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A1" w:rsidRPr="00EA20DE" w:rsidRDefault="00D81EA1" w:rsidP="00D81EA1">
      <w:pPr>
        <w:spacing w:after="0" w:line="256" w:lineRule="auto"/>
        <w:ind w:firstLine="284"/>
        <w:jc w:val="center"/>
        <w:rPr>
          <w:rFonts w:ascii="Times New Roman" w:hAnsi="Times New Roman"/>
          <w:sz w:val="20"/>
          <w:szCs w:val="20"/>
          <w:lang w:eastAsia="ar-SA"/>
        </w:rPr>
      </w:pPr>
      <w:r w:rsidRPr="00EA20DE">
        <w:rPr>
          <w:rFonts w:ascii="Times New Roman" w:eastAsia="Times New Roman" w:hAnsi="Times New Roman"/>
          <w:sz w:val="20"/>
          <w:szCs w:val="20"/>
          <w:lang w:eastAsia="ar-SA"/>
        </w:rPr>
        <w:t>Администрация Курортного района Санкт-Петербурга</w:t>
      </w:r>
    </w:p>
    <w:p w:rsidR="00D81EA1" w:rsidRPr="00EA20DE" w:rsidRDefault="00D81EA1" w:rsidP="00D81EA1">
      <w:pPr>
        <w:spacing w:after="0" w:line="256" w:lineRule="auto"/>
        <w:jc w:val="center"/>
        <w:rPr>
          <w:rFonts w:ascii="Times New Roman" w:eastAsia="Times New Roman" w:hAnsi="Times New Roman"/>
          <w:b/>
          <w:sz w:val="20"/>
          <w:szCs w:val="20"/>
          <w:lang w:eastAsia="ar-SA"/>
        </w:rPr>
      </w:pPr>
      <w:r w:rsidRPr="00EA20DE">
        <w:rPr>
          <w:rFonts w:ascii="Times New Roman" w:eastAsia="Times New Roman" w:hAnsi="Times New Roman"/>
          <w:b/>
          <w:sz w:val="20"/>
          <w:szCs w:val="20"/>
          <w:lang w:eastAsia="ar-SA"/>
        </w:rPr>
        <w:t>Государственное бюджетное общеобразовательное учреждение гимназия № 433</w:t>
      </w:r>
    </w:p>
    <w:p w:rsidR="00D81EA1" w:rsidRPr="00EA20DE" w:rsidRDefault="00D81EA1" w:rsidP="00D81EA1">
      <w:pPr>
        <w:spacing w:after="0" w:line="256" w:lineRule="auto"/>
        <w:jc w:val="center"/>
        <w:rPr>
          <w:rFonts w:ascii="Times New Roman" w:eastAsia="Times New Roman" w:hAnsi="Times New Roman"/>
          <w:b/>
          <w:sz w:val="20"/>
          <w:szCs w:val="20"/>
          <w:lang w:eastAsia="ar-SA"/>
        </w:rPr>
      </w:pPr>
      <w:r w:rsidRPr="00EA20DE">
        <w:rPr>
          <w:rFonts w:ascii="Times New Roman" w:eastAsia="Times New Roman" w:hAnsi="Times New Roman"/>
          <w:b/>
          <w:sz w:val="20"/>
          <w:szCs w:val="20"/>
          <w:lang w:eastAsia="ar-SA"/>
        </w:rPr>
        <w:t>Курортного района Санкт-Петербурга</w:t>
      </w:r>
    </w:p>
    <w:p w:rsidR="00D81EA1" w:rsidRPr="00EA20DE" w:rsidRDefault="00D81EA1" w:rsidP="00D81EA1">
      <w:pPr>
        <w:spacing w:after="0" w:line="256" w:lineRule="auto"/>
        <w:jc w:val="center"/>
        <w:rPr>
          <w:rFonts w:ascii="Times New Roman" w:eastAsia="Times New Roman" w:hAnsi="Times New Roman"/>
          <w:b/>
          <w:sz w:val="20"/>
          <w:szCs w:val="20"/>
          <w:lang w:eastAsia="ar-SA"/>
        </w:rPr>
      </w:pPr>
      <w:r w:rsidRPr="00EA20DE">
        <w:rPr>
          <w:rFonts w:ascii="Times New Roman" w:eastAsia="Times New Roman" w:hAnsi="Times New Roman"/>
          <w:b/>
          <w:sz w:val="20"/>
          <w:szCs w:val="20"/>
          <w:lang w:eastAsia="ar-SA"/>
        </w:rPr>
        <w:t>_____________________________________________________________________________________________</w:t>
      </w:r>
    </w:p>
    <w:p w:rsidR="00D81EA1" w:rsidRPr="00EA20DE" w:rsidRDefault="00D81EA1" w:rsidP="00D81EA1">
      <w:pPr>
        <w:spacing w:after="0" w:line="256" w:lineRule="auto"/>
        <w:jc w:val="center"/>
        <w:rPr>
          <w:rFonts w:ascii="Times New Roman" w:eastAsia="Times New Roman" w:hAnsi="Times New Roman"/>
          <w:sz w:val="18"/>
          <w:szCs w:val="18"/>
          <w:lang w:eastAsia="ar-SA"/>
        </w:rPr>
      </w:pPr>
      <w:r w:rsidRPr="00EA20DE">
        <w:rPr>
          <w:rFonts w:ascii="Times New Roman" w:eastAsia="Times New Roman" w:hAnsi="Times New Roman"/>
          <w:sz w:val="18"/>
          <w:szCs w:val="18"/>
          <w:lang w:eastAsia="ar-SA"/>
        </w:rPr>
        <w:t>пл. Свободы, дом 6, г. Сестрорецк, Санкт-Петербург, 197706 Тел. /Факс 8(812) 417 26 15, 8(812) 417 26 13</w:t>
      </w:r>
    </w:p>
    <w:p w:rsidR="00D81EA1" w:rsidRPr="00EA20DE" w:rsidRDefault="00D81EA1" w:rsidP="00D81EA1">
      <w:pPr>
        <w:spacing w:after="0" w:line="256" w:lineRule="auto"/>
        <w:jc w:val="center"/>
        <w:rPr>
          <w:rFonts w:ascii="Times New Roman" w:eastAsia="Times New Roman" w:hAnsi="Times New Roman"/>
          <w:sz w:val="18"/>
          <w:szCs w:val="18"/>
          <w:lang w:eastAsia="ar-SA"/>
        </w:rPr>
      </w:pPr>
      <w:r w:rsidRPr="00EA20DE">
        <w:rPr>
          <w:rFonts w:ascii="Times New Roman" w:eastAsia="Times New Roman" w:hAnsi="Times New Roman"/>
          <w:sz w:val="18"/>
          <w:szCs w:val="18"/>
          <w:lang w:eastAsia="ar-SA"/>
        </w:rPr>
        <w:t>Е-</w:t>
      </w:r>
      <w:r w:rsidRPr="00EA20DE">
        <w:rPr>
          <w:rFonts w:ascii="Times New Roman" w:eastAsia="Times New Roman" w:hAnsi="Times New Roman"/>
          <w:sz w:val="18"/>
          <w:szCs w:val="18"/>
          <w:lang w:val="en-US" w:eastAsia="ar-SA"/>
        </w:rPr>
        <w:t>mail</w:t>
      </w:r>
      <w:r w:rsidRPr="00EA20DE">
        <w:rPr>
          <w:rFonts w:ascii="Times New Roman" w:eastAsia="Times New Roman" w:hAnsi="Times New Roman"/>
          <w:sz w:val="18"/>
          <w:szCs w:val="18"/>
          <w:lang w:eastAsia="ar-SA"/>
        </w:rPr>
        <w:t xml:space="preserve">: </w:t>
      </w:r>
      <w:hyperlink r:id="rId8" w:history="1">
        <w:r w:rsidRPr="00EA20DE">
          <w:rPr>
            <w:rFonts w:ascii="Times New Roman" w:eastAsia="Times New Roman" w:hAnsi="Times New Roman"/>
            <w:color w:val="0000FF"/>
            <w:sz w:val="18"/>
            <w:szCs w:val="18"/>
            <w:u w:val="single"/>
            <w:lang w:val="en-US"/>
          </w:rPr>
          <w:t>school</w:t>
        </w:r>
        <w:r w:rsidRPr="00EA20DE">
          <w:rPr>
            <w:rFonts w:ascii="Times New Roman" w:eastAsia="Times New Roman" w:hAnsi="Times New Roman"/>
            <w:color w:val="0000FF"/>
            <w:sz w:val="18"/>
            <w:szCs w:val="18"/>
            <w:u w:val="single"/>
          </w:rPr>
          <w:t>433</w:t>
        </w:r>
        <w:r w:rsidRPr="00EA20DE">
          <w:rPr>
            <w:rFonts w:ascii="Times New Roman" w:eastAsia="Times New Roman" w:hAnsi="Times New Roman"/>
            <w:color w:val="0000FF"/>
            <w:sz w:val="18"/>
            <w:szCs w:val="18"/>
            <w:u w:val="single"/>
            <w:lang w:val="en-US"/>
          </w:rPr>
          <w:t>spb</w:t>
        </w:r>
        <w:r w:rsidRPr="00EA20DE">
          <w:rPr>
            <w:rFonts w:ascii="Times New Roman" w:eastAsia="Times New Roman" w:hAnsi="Times New Roman"/>
            <w:color w:val="0000FF"/>
            <w:sz w:val="18"/>
            <w:szCs w:val="18"/>
            <w:u w:val="single"/>
          </w:rPr>
          <w:t>@</w:t>
        </w:r>
        <w:r w:rsidRPr="00EA20DE">
          <w:rPr>
            <w:rFonts w:ascii="Times New Roman" w:eastAsia="Times New Roman" w:hAnsi="Times New Roman"/>
            <w:color w:val="0000FF"/>
            <w:sz w:val="18"/>
            <w:szCs w:val="18"/>
            <w:u w:val="single"/>
            <w:lang w:val="en-US"/>
          </w:rPr>
          <w:t>mail</w:t>
        </w:r>
        <w:r w:rsidRPr="00EA20DE">
          <w:rPr>
            <w:rFonts w:ascii="Times New Roman" w:eastAsia="Times New Roman" w:hAnsi="Times New Roman"/>
            <w:color w:val="0000FF"/>
            <w:sz w:val="18"/>
            <w:szCs w:val="18"/>
            <w:u w:val="single"/>
          </w:rPr>
          <w:t>.</w:t>
        </w:r>
        <w:r w:rsidRPr="00EA20DE">
          <w:rPr>
            <w:rFonts w:ascii="Times New Roman" w:eastAsia="Times New Roman" w:hAnsi="Times New Roman"/>
            <w:color w:val="0000FF"/>
            <w:sz w:val="18"/>
            <w:szCs w:val="18"/>
            <w:u w:val="single"/>
            <w:lang w:val="en-US"/>
          </w:rPr>
          <w:t>ru</w:t>
        </w:r>
      </w:hyperlink>
      <w:r w:rsidRPr="00EA20DE">
        <w:rPr>
          <w:rFonts w:ascii="Times New Roman" w:eastAsia="Times New Roman" w:hAnsi="Times New Roman"/>
          <w:sz w:val="18"/>
          <w:szCs w:val="18"/>
          <w:lang w:eastAsia="ar-SA"/>
        </w:rPr>
        <w:t xml:space="preserve">  ОКПО 27404180  ОКОГУ 23010  ОГРН 102781240169 ИНН/КПП  7827001290/784301001</w:t>
      </w:r>
    </w:p>
    <w:p w:rsidR="00D81EA1" w:rsidRPr="00EA20DE" w:rsidRDefault="00D81EA1" w:rsidP="00D81EA1">
      <w:pPr>
        <w:spacing w:line="256" w:lineRule="auto"/>
        <w:rPr>
          <w:rFonts w:ascii="Times New Roman" w:eastAsia="Times New Roman" w:hAnsi="Times New Roman"/>
          <w:vanish/>
          <w:sz w:val="28"/>
        </w:rPr>
      </w:pPr>
    </w:p>
    <w:p w:rsidR="00D81EA1" w:rsidRPr="00EA20DE" w:rsidRDefault="00D81EA1" w:rsidP="00D81EA1">
      <w:pPr>
        <w:spacing w:line="256" w:lineRule="auto"/>
        <w:rPr>
          <w:rFonts w:ascii="Times New Roman" w:eastAsia="Times New Roman" w:hAnsi="Times New Roman"/>
          <w:b/>
        </w:rPr>
      </w:pPr>
    </w:p>
    <w:tbl>
      <w:tblPr>
        <w:tblW w:w="10708" w:type="dxa"/>
        <w:tblInd w:w="-252" w:type="dxa"/>
        <w:tblLook w:val="04A0" w:firstRow="1" w:lastRow="0" w:firstColumn="1" w:lastColumn="0" w:noHBand="0" w:noVBand="1"/>
      </w:tblPr>
      <w:tblGrid>
        <w:gridCol w:w="6739"/>
        <w:gridCol w:w="3969"/>
      </w:tblGrid>
      <w:tr w:rsidR="00D81EA1" w:rsidTr="00FD2E2B">
        <w:tc>
          <w:tcPr>
            <w:tcW w:w="6739" w:type="dxa"/>
          </w:tcPr>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 xml:space="preserve">ПРИНЯТА   </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Педагогическим советом</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ГБОУ гимназии № 433</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Курортного района Санкт-Петербурга</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Протокол от №</w:t>
            </w:r>
          </w:p>
          <w:p w:rsidR="00D81EA1" w:rsidRDefault="00D81EA1" w:rsidP="00FD2E2B">
            <w:pPr>
              <w:spacing w:after="0" w:line="254" w:lineRule="auto"/>
              <w:rPr>
                <w:rFonts w:ascii="Times New Roman" w:hAnsi="Times New Roman"/>
                <w:sz w:val="20"/>
                <w:szCs w:val="20"/>
                <w:lang w:eastAsia="ar-SA"/>
              </w:rPr>
            </w:pPr>
          </w:p>
          <w:p w:rsidR="00D81EA1" w:rsidRDefault="00D81EA1" w:rsidP="00FD2E2B">
            <w:pPr>
              <w:spacing w:after="0" w:line="254" w:lineRule="auto"/>
              <w:rPr>
                <w:rFonts w:ascii="Times New Roman" w:hAnsi="Times New Roman"/>
                <w:sz w:val="20"/>
                <w:szCs w:val="20"/>
              </w:rPr>
            </w:pPr>
            <w:r>
              <w:rPr>
                <w:rFonts w:ascii="Times New Roman" w:hAnsi="Times New Roman"/>
                <w:sz w:val="20"/>
                <w:szCs w:val="20"/>
              </w:rPr>
              <w:t xml:space="preserve"> </w:t>
            </w:r>
          </w:p>
          <w:p w:rsidR="00D81EA1" w:rsidRDefault="00D81EA1" w:rsidP="00FD2E2B">
            <w:pPr>
              <w:spacing w:after="0" w:line="240" w:lineRule="auto"/>
              <w:rPr>
                <w:rFonts w:ascii="Times New Roman" w:hAnsi="Times New Roman"/>
                <w:sz w:val="20"/>
                <w:szCs w:val="20"/>
              </w:rPr>
            </w:pPr>
            <w:r>
              <w:rPr>
                <w:rFonts w:ascii="Times New Roman" w:hAnsi="Times New Roman"/>
                <w:sz w:val="20"/>
                <w:szCs w:val="20"/>
              </w:rPr>
              <w:t>УЧТЕНО мотивированное мнение</w:t>
            </w:r>
          </w:p>
          <w:p w:rsidR="00D81EA1" w:rsidRDefault="00D81EA1" w:rsidP="00FD2E2B">
            <w:pPr>
              <w:spacing w:after="0" w:line="240" w:lineRule="auto"/>
              <w:rPr>
                <w:rFonts w:ascii="Times New Roman" w:hAnsi="Times New Roman"/>
                <w:sz w:val="20"/>
                <w:szCs w:val="20"/>
              </w:rPr>
            </w:pPr>
            <w:r>
              <w:rPr>
                <w:rFonts w:ascii="Times New Roman" w:hAnsi="Times New Roman"/>
                <w:sz w:val="20"/>
                <w:szCs w:val="20"/>
              </w:rPr>
              <w:t xml:space="preserve">Совета родителей гимназии </w:t>
            </w:r>
          </w:p>
          <w:p w:rsidR="00D81EA1" w:rsidRDefault="00D81EA1" w:rsidP="00FD2E2B">
            <w:pPr>
              <w:spacing w:after="0" w:line="240" w:lineRule="auto"/>
              <w:rPr>
                <w:rFonts w:ascii="Times New Roman" w:hAnsi="Times New Roman"/>
                <w:sz w:val="20"/>
                <w:szCs w:val="20"/>
              </w:rPr>
            </w:pPr>
            <w:r>
              <w:rPr>
                <w:rFonts w:ascii="Times New Roman" w:hAnsi="Times New Roman"/>
                <w:sz w:val="20"/>
                <w:szCs w:val="20"/>
              </w:rPr>
              <w:t>Протокол от №</w:t>
            </w:r>
          </w:p>
          <w:p w:rsidR="00D81EA1" w:rsidRDefault="00D81EA1" w:rsidP="00FD2E2B">
            <w:pPr>
              <w:spacing w:after="0" w:line="240" w:lineRule="auto"/>
              <w:rPr>
                <w:rFonts w:ascii="Times New Roman" w:hAnsi="Times New Roman"/>
                <w:sz w:val="20"/>
                <w:szCs w:val="20"/>
              </w:rPr>
            </w:pPr>
            <w:r>
              <w:rPr>
                <w:rFonts w:ascii="Times New Roman" w:hAnsi="Times New Roman"/>
                <w:sz w:val="20"/>
                <w:szCs w:val="20"/>
              </w:rPr>
              <w:t xml:space="preserve">Совета обучающихся гимназии </w:t>
            </w:r>
          </w:p>
          <w:p w:rsidR="00D81EA1" w:rsidRDefault="00D81EA1" w:rsidP="00FD2E2B">
            <w:pPr>
              <w:spacing w:after="0" w:line="240" w:lineRule="auto"/>
              <w:rPr>
                <w:rFonts w:ascii="Times New Roman" w:hAnsi="Times New Roman"/>
                <w:sz w:val="20"/>
                <w:szCs w:val="20"/>
              </w:rPr>
            </w:pPr>
            <w:r>
              <w:rPr>
                <w:rFonts w:ascii="Times New Roman" w:hAnsi="Times New Roman"/>
                <w:sz w:val="20"/>
                <w:szCs w:val="20"/>
              </w:rPr>
              <w:t>Протокол от №</w:t>
            </w:r>
          </w:p>
          <w:p w:rsidR="00D81EA1" w:rsidRDefault="00D81EA1" w:rsidP="00FD2E2B">
            <w:pPr>
              <w:spacing w:after="0" w:line="254" w:lineRule="auto"/>
              <w:rPr>
                <w:rFonts w:ascii="Times New Roman" w:hAnsi="Times New Roman"/>
                <w:sz w:val="20"/>
                <w:szCs w:val="20"/>
              </w:rPr>
            </w:pPr>
          </w:p>
          <w:p w:rsidR="00D81EA1" w:rsidRDefault="00D81EA1" w:rsidP="00FD2E2B">
            <w:pPr>
              <w:spacing w:after="0" w:line="254" w:lineRule="auto"/>
              <w:rPr>
                <w:rFonts w:ascii="Times New Roman" w:hAnsi="Times New Roman"/>
                <w:sz w:val="20"/>
                <w:szCs w:val="20"/>
              </w:rPr>
            </w:pPr>
          </w:p>
          <w:p w:rsidR="00D81EA1" w:rsidRDefault="00D81EA1" w:rsidP="00FD2E2B">
            <w:pPr>
              <w:spacing w:after="0" w:line="254" w:lineRule="auto"/>
              <w:rPr>
                <w:rFonts w:ascii="Times New Roman" w:hAnsi="Times New Roman"/>
                <w:sz w:val="20"/>
                <w:szCs w:val="20"/>
              </w:rPr>
            </w:pPr>
          </w:p>
        </w:tc>
        <w:tc>
          <w:tcPr>
            <w:tcW w:w="3969" w:type="dxa"/>
            <w:hideMark/>
          </w:tcPr>
          <w:p w:rsidR="00D81EA1" w:rsidRDefault="00D81EA1" w:rsidP="00FD2E2B">
            <w:pPr>
              <w:spacing w:after="0" w:line="254" w:lineRule="auto"/>
              <w:rPr>
                <w:rFonts w:ascii="Times New Roman" w:eastAsiaTheme="minorHAnsi" w:hAnsi="Times New Roman"/>
                <w:sz w:val="20"/>
                <w:szCs w:val="20"/>
                <w:lang w:eastAsia="ar-SA"/>
              </w:rPr>
            </w:pPr>
            <w:r>
              <w:rPr>
                <w:rFonts w:ascii="Times New Roman" w:hAnsi="Times New Roman"/>
                <w:sz w:val="20"/>
                <w:szCs w:val="20"/>
                <w:lang w:eastAsia="ar-SA"/>
              </w:rPr>
              <w:t>УТВЕРЖДАЮ</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 xml:space="preserve">Директор ГБОУ гимназии № 433 </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Курортного района Санкт-Петербурга</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lang w:eastAsia="ar-SA"/>
              </w:rPr>
              <w:t>_______________Е.М. Волкова</w:t>
            </w:r>
          </w:p>
          <w:p w:rsidR="00D81EA1" w:rsidRDefault="00D81EA1" w:rsidP="00FD2E2B">
            <w:pPr>
              <w:spacing w:after="0" w:line="254" w:lineRule="auto"/>
              <w:rPr>
                <w:rFonts w:ascii="Times New Roman" w:hAnsi="Times New Roman"/>
                <w:sz w:val="20"/>
                <w:szCs w:val="20"/>
                <w:lang w:eastAsia="ar-SA"/>
              </w:rPr>
            </w:pPr>
            <w:r>
              <w:rPr>
                <w:rFonts w:ascii="Times New Roman" w:hAnsi="Times New Roman"/>
                <w:sz w:val="20"/>
                <w:szCs w:val="20"/>
                <w:shd w:val="clear" w:color="auto" w:fill="FFFFFF"/>
                <w:lang w:eastAsia="ar-SA"/>
              </w:rPr>
              <w:t>Приказ от №</w:t>
            </w:r>
          </w:p>
        </w:tc>
      </w:tr>
    </w:tbl>
    <w:p w:rsidR="00D81EA1" w:rsidRPr="00EA20DE" w:rsidRDefault="00D81EA1" w:rsidP="00D81EA1">
      <w:pPr>
        <w:spacing w:after="0" w:line="360" w:lineRule="auto"/>
        <w:jc w:val="center"/>
        <w:rPr>
          <w:rFonts w:ascii="Times New Roman" w:eastAsia="Times New Roman" w:hAnsi="Times New Roman"/>
          <w:sz w:val="40"/>
          <w:szCs w:val="40"/>
        </w:rPr>
      </w:pPr>
      <w:r w:rsidRPr="00EA20DE">
        <w:rPr>
          <w:rFonts w:ascii="Times New Roman" w:eastAsia="Times New Roman" w:hAnsi="Times New Roman"/>
          <w:sz w:val="40"/>
          <w:szCs w:val="40"/>
        </w:rPr>
        <w:t>Лист корректировки</w:t>
      </w:r>
    </w:p>
    <w:p w:rsidR="00D81EA1" w:rsidRPr="00EA20DE" w:rsidRDefault="00D81EA1" w:rsidP="00D81EA1">
      <w:pPr>
        <w:spacing w:after="0" w:line="360" w:lineRule="auto"/>
        <w:ind w:firstLine="709"/>
        <w:jc w:val="center"/>
        <w:rPr>
          <w:rFonts w:ascii="Times New Roman" w:eastAsia="Times New Roman" w:hAnsi="Times New Roman"/>
          <w:sz w:val="40"/>
          <w:szCs w:val="40"/>
        </w:rPr>
      </w:pPr>
      <w:r w:rsidRPr="00EA20DE">
        <w:rPr>
          <w:rFonts w:ascii="Times New Roman" w:eastAsia="Times New Roman" w:hAnsi="Times New Roman"/>
          <w:sz w:val="40"/>
          <w:szCs w:val="40"/>
        </w:rPr>
        <w:t>основной образовательной программы</w:t>
      </w:r>
    </w:p>
    <w:p w:rsidR="00D81EA1" w:rsidRPr="00EA20DE" w:rsidRDefault="00D81EA1" w:rsidP="00D81EA1">
      <w:pPr>
        <w:spacing w:after="0" w:line="360" w:lineRule="auto"/>
        <w:ind w:firstLine="709"/>
        <w:jc w:val="center"/>
        <w:rPr>
          <w:rFonts w:ascii="Times New Roman" w:eastAsia="Times New Roman" w:hAnsi="Times New Roman"/>
          <w:sz w:val="40"/>
          <w:szCs w:val="40"/>
        </w:rPr>
      </w:pPr>
      <w:r>
        <w:rPr>
          <w:rFonts w:ascii="Times New Roman" w:eastAsia="Times New Roman" w:hAnsi="Times New Roman"/>
          <w:sz w:val="40"/>
          <w:szCs w:val="40"/>
        </w:rPr>
        <w:t>среднего</w:t>
      </w:r>
      <w:r w:rsidRPr="00EA20DE">
        <w:rPr>
          <w:rFonts w:ascii="Times New Roman" w:eastAsia="Times New Roman" w:hAnsi="Times New Roman"/>
          <w:sz w:val="40"/>
          <w:szCs w:val="40"/>
        </w:rPr>
        <w:t xml:space="preserve"> общего образования (ФГОС)</w:t>
      </w:r>
    </w:p>
    <w:p w:rsidR="00D81EA1" w:rsidRDefault="008348E0" w:rsidP="00D81EA1">
      <w:pPr>
        <w:spacing w:after="0" w:line="360" w:lineRule="auto"/>
        <w:ind w:firstLine="709"/>
        <w:jc w:val="center"/>
        <w:rPr>
          <w:rFonts w:ascii="Times New Roman" w:eastAsia="Times New Roman" w:hAnsi="Times New Roman"/>
          <w:sz w:val="40"/>
          <w:szCs w:val="40"/>
        </w:rPr>
      </w:pPr>
      <w:r>
        <w:rPr>
          <w:rFonts w:ascii="Times New Roman" w:eastAsia="Times New Roman" w:hAnsi="Times New Roman"/>
          <w:sz w:val="40"/>
          <w:szCs w:val="40"/>
        </w:rPr>
        <w:t>на 2023/2024</w:t>
      </w:r>
      <w:r w:rsidR="00D81EA1" w:rsidRPr="00EA20DE">
        <w:rPr>
          <w:rFonts w:ascii="Times New Roman" w:eastAsia="Times New Roman" w:hAnsi="Times New Roman"/>
          <w:sz w:val="40"/>
          <w:szCs w:val="40"/>
        </w:rPr>
        <w:t xml:space="preserve"> учебный год </w:t>
      </w:r>
    </w:p>
    <w:p w:rsidR="00D81EA1" w:rsidRDefault="00D81EA1" w:rsidP="00D81EA1">
      <w:pPr>
        <w:spacing w:after="0"/>
        <w:jc w:val="both"/>
        <w:rPr>
          <w:rFonts w:ascii="Times New Roman" w:eastAsia="Times New Roman" w:hAnsi="Times New Roman"/>
          <w:sz w:val="28"/>
          <w:szCs w:val="28"/>
        </w:rPr>
      </w:pPr>
      <w:r w:rsidRPr="00EA20DE">
        <w:rPr>
          <w:rFonts w:ascii="Times New Roman" w:eastAsia="Times New Roman" w:hAnsi="Times New Roman"/>
          <w:sz w:val="28"/>
          <w:szCs w:val="28"/>
        </w:rPr>
        <w:t>Внести изменения и дополнения в раздел 3 основной обр</w:t>
      </w:r>
      <w:r>
        <w:rPr>
          <w:rFonts w:ascii="Times New Roman" w:eastAsia="Times New Roman" w:hAnsi="Times New Roman"/>
          <w:sz w:val="28"/>
          <w:szCs w:val="28"/>
        </w:rPr>
        <w:t>азовательной программы среднего</w:t>
      </w:r>
      <w:r w:rsidRPr="00EA20DE">
        <w:rPr>
          <w:rFonts w:ascii="Times New Roman" w:eastAsia="Times New Roman" w:hAnsi="Times New Roman"/>
          <w:sz w:val="28"/>
          <w:szCs w:val="28"/>
        </w:rPr>
        <w:t xml:space="preserve"> общего образования (ФГОС):</w:t>
      </w:r>
    </w:p>
    <w:p w:rsidR="008469D0" w:rsidRPr="00EA20DE" w:rsidRDefault="008469D0" w:rsidP="00D81EA1">
      <w:pPr>
        <w:spacing w:after="0"/>
        <w:jc w:val="both"/>
        <w:rPr>
          <w:rFonts w:ascii="Times New Roman" w:eastAsia="Times New Roman" w:hAnsi="Times New Roman"/>
          <w:sz w:val="28"/>
          <w:szCs w:val="28"/>
        </w:rPr>
      </w:pPr>
    </w:p>
    <w:p w:rsidR="00D81EA1"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w:t>
      </w:r>
      <w:r>
        <w:rPr>
          <w:rFonts w:ascii="Times New Roman" w:eastAsia="Times New Roman" w:hAnsi="Times New Roman"/>
          <w:sz w:val="28"/>
          <w:szCs w:val="28"/>
        </w:rPr>
        <w:t>. Содержательный раздел</w:t>
      </w:r>
    </w:p>
    <w:p w:rsidR="008469D0" w:rsidRPr="008469D0"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w:t>
      </w:r>
      <w:r>
        <w:rPr>
          <w:rFonts w:ascii="Times New Roman" w:eastAsia="Times New Roman" w:hAnsi="Times New Roman"/>
          <w:sz w:val="28"/>
          <w:szCs w:val="28"/>
        </w:rPr>
        <w:t xml:space="preserve">. 2.2.4. Рабочая программа учебного предмета «История». </w:t>
      </w:r>
    </w:p>
    <w:p w:rsidR="00D81EA1" w:rsidRPr="00EA20DE"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III</w:t>
      </w:r>
      <w:r w:rsidR="00D81EA1" w:rsidRPr="00EA20DE">
        <w:rPr>
          <w:rFonts w:ascii="Times New Roman" w:eastAsia="Times New Roman" w:hAnsi="Times New Roman"/>
          <w:sz w:val="28"/>
          <w:szCs w:val="28"/>
        </w:rPr>
        <w:t>. Организационный раздел</w:t>
      </w:r>
    </w:p>
    <w:p w:rsidR="00D81EA1" w:rsidRPr="00EA20DE"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III</w:t>
      </w:r>
      <w:r w:rsidR="00D81EA1">
        <w:rPr>
          <w:rFonts w:ascii="Times New Roman" w:eastAsia="Times New Roman" w:hAnsi="Times New Roman"/>
          <w:sz w:val="28"/>
          <w:szCs w:val="28"/>
        </w:rPr>
        <w:t>.1. Учебный план среднего</w:t>
      </w:r>
      <w:r w:rsidR="00D81EA1" w:rsidRPr="00EA20DE">
        <w:rPr>
          <w:rFonts w:ascii="Times New Roman" w:eastAsia="Times New Roman" w:hAnsi="Times New Roman"/>
          <w:sz w:val="28"/>
          <w:szCs w:val="28"/>
        </w:rPr>
        <w:t xml:space="preserve"> общего образования.</w:t>
      </w:r>
    </w:p>
    <w:p w:rsidR="00D81EA1" w:rsidRPr="00EA20DE"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III</w:t>
      </w:r>
      <w:r w:rsidR="00D81EA1" w:rsidRPr="00EA20DE">
        <w:rPr>
          <w:rFonts w:ascii="Times New Roman" w:eastAsia="Times New Roman" w:hAnsi="Times New Roman"/>
          <w:sz w:val="28"/>
          <w:szCs w:val="28"/>
        </w:rPr>
        <w:t>.2. Календарный учебный график.</w:t>
      </w:r>
    </w:p>
    <w:p w:rsidR="00D81EA1" w:rsidRPr="00EA20DE"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III</w:t>
      </w:r>
      <w:r w:rsidR="00D81EA1" w:rsidRPr="00EA20DE">
        <w:rPr>
          <w:rFonts w:ascii="Times New Roman" w:eastAsia="Times New Roman" w:hAnsi="Times New Roman"/>
          <w:sz w:val="28"/>
          <w:szCs w:val="28"/>
        </w:rPr>
        <w:t>.3. План в</w:t>
      </w:r>
      <w:r w:rsidR="00D81EA1">
        <w:rPr>
          <w:rFonts w:ascii="Times New Roman" w:eastAsia="Times New Roman" w:hAnsi="Times New Roman"/>
          <w:sz w:val="28"/>
          <w:szCs w:val="28"/>
        </w:rPr>
        <w:t>неурочной деятельности среднего</w:t>
      </w:r>
      <w:r w:rsidR="00D81EA1" w:rsidRPr="00EA20DE">
        <w:rPr>
          <w:rFonts w:ascii="Times New Roman" w:eastAsia="Times New Roman" w:hAnsi="Times New Roman"/>
          <w:sz w:val="28"/>
          <w:szCs w:val="28"/>
        </w:rPr>
        <w:t xml:space="preserve"> общего образования.</w:t>
      </w:r>
    </w:p>
    <w:p w:rsidR="00D81EA1" w:rsidRPr="00EA20DE"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III</w:t>
      </w:r>
      <w:r w:rsidR="00D81EA1" w:rsidRPr="00EA20DE">
        <w:rPr>
          <w:rFonts w:ascii="Times New Roman" w:eastAsia="Times New Roman" w:hAnsi="Times New Roman"/>
          <w:sz w:val="28"/>
          <w:szCs w:val="28"/>
        </w:rPr>
        <w:t>.4. Система условий реализации основной образовательной программы.</w:t>
      </w:r>
    </w:p>
    <w:p w:rsidR="00D81EA1" w:rsidRPr="00EA20DE" w:rsidRDefault="008469D0" w:rsidP="00D81EA1">
      <w:pPr>
        <w:spacing w:after="0"/>
        <w:jc w:val="both"/>
        <w:rPr>
          <w:rFonts w:ascii="Times New Roman" w:eastAsia="Times New Roman" w:hAnsi="Times New Roman"/>
          <w:sz w:val="28"/>
          <w:szCs w:val="28"/>
        </w:rPr>
      </w:pPr>
      <w:r>
        <w:rPr>
          <w:rFonts w:ascii="Times New Roman" w:eastAsia="Times New Roman" w:hAnsi="Times New Roman"/>
          <w:sz w:val="28"/>
          <w:szCs w:val="28"/>
          <w:lang w:val="en-US"/>
        </w:rPr>
        <w:t>III</w:t>
      </w:r>
      <w:r w:rsidR="00D81EA1" w:rsidRPr="00EA20DE">
        <w:rPr>
          <w:rFonts w:ascii="Times New Roman" w:eastAsia="Times New Roman" w:hAnsi="Times New Roman"/>
          <w:sz w:val="28"/>
          <w:szCs w:val="28"/>
        </w:rPr>
        <w:t>.4.1. Описание кадровых условий реализации основной обр</w:t>
      </w:r>
      <w:r w:rsidR="00D81EA1">
        <w:rPr>
          <w:rFonts w:ascii="Times New Roman" w:eastAsia="Times New Roman" w:hAnsi="Times New Roman"/>
          <w:sz w:val="28"/>
          <w:szCs w:val="28"/>
        </w:rPr>
        <w:t>азовательной программы среднего</w:t>
      </w:r>
      <w:r w:rsidR="00D81EA1" w:rsidRPr="00EA20DE">
        <w:rPr>
          <w:rFonts w:ascii="Times New Roman" w:eastAsia="Times New Roman" w:hAnsi="Times New Roman"/>
          <w:sz w:val="28"/>
          <w:szCs w:val="28"/>
        </w:rPr>
        <w:t xml:space="preserve"> общего образования</w:t>
      </w:r>
      <w:r w:rsidR="00104742">
        <w:rPr>
          <w:rFonts w:ascii="Times New Roman" w:eastAsia="Times New Roman" w:hAnsi="Times New Roman"/>
          <w:sz w:val="28"/>
          <w:szCs w:val="28"/>
        </w:rPr>
        <w:t>.</w:t>
      </w:r>
    </w:p>
    <w:p w:rsidR="00D81EA1" w:rsidRPr="00EA20DE" w:rsidRDefault="00D81EA1" w:rsidP="00D81EA1">
      <w:pPr>
        <w:spacing w:after="0"/>
        <w:jc w:val="both"/>
        <w:rPr>
          <w:rFonts w:ascii="Times New Roman" w:eastAsia="Times New Roman" w:hAnsi="Times New Roman"/>
          <w:sz w:val="24"/>
          <w:szCs w:val="24"/>
        </w:rPr>
      </w:pPr>
    </w:p>
    <w:p w:rsidR="00D81EA1" w:rsidRPr="00EA20DE" w:rsidRDefault="00D81EA1" w:rsidP="00D81EA1">
      <w:pPr>
        <w:spacing w:after="0"/>
        <w:jc w:val="both"/>
        <w:rPr>
          <w:rFonts w:ascii="Times New Roman" w:eastAsia="Times New Roman" w:hAnsi="Times New Roman"/>
          <w:sz w:val="28"/>
          <w:szCs w:val="28"/>
        </w:rPr>
      </w:pPr>
    </w:p>
    <w:p w:rsidR="00D81EA1" w:rsidRDefault="00D81EA1" w:rsidP="00D81EA1">
      <w:pPr>
        <w:spacing w:after="0"/>
        <w:ind w:firstLine="284"/>
        <w:jc w:val="center"/>
        <w:rPr>
          <w:rFonts w:ascii="Times New Roman" w:hAnsi="Times New Roman"/>
          <w:b/>
          <w:sz w:val="20"/>
          <w:szCs w:val="20"/>
          <w:lang w:eastAsia="ar-SA"/>
        </w:rPr>
      </w:pPr>
    </w:p>
    <w:p w:rsidR="00D81EA1" w:rsidRDefault="00D81EA1" w:rsidP="00D81EA1">
      <w:pPr>
        <w:spacing w:after="0" w:line="276" w:lineRule="auto"/>
        <w:jc w:val="center"/>
        <w:rPr>
          <w:rFonts w:ascii="Times New Roman" w:eastAsia="Times New Roman" w:hAnsi="Times New Roman" w:cs="Times New Roman"/>
          <w:b/>
          <w:bCs/>
          <w:sz w:val="24"/>
          <w:szCs w:val="24"/>
        </w:rPr>
      </w:pPr>
    </w:p>
    <w:p w:rsidR="00D81EA1" w:rsidRDefault="00D81EA1" w:rsidP="00D81EA1">
      <w:pPr>
        <w:spacing w:after="0" w:line="276" w:lineRule="auto"/>
        <w:jc w:val="center"/>
        <w:rPr>
          <w:rFonts w:ascii="Times New Roman" w:eastAsia="Times New Roman" w:hAnsi="Times New Roman" w:cs="Times New Roman"/>
          <w:b/>
          <w:bCs/>
          <w:sz w:val="24"/>
          <w:szCs w:val="24"/>
        </w:rPr>
      </w:pPr>
    </w:p>
    <w:p w:rsidR="00D81EA1" w:rsidRDefault="00D81EA1" w:rsidP="00D81EA1">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Санкт-Петербург</w:t>
      </w:r>
    </w:p>
    <w:p w:rsidR="00D81EA1" w:rsidRDefault="008348E0" w:rsidP="00D81EA1">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w:t>
      </w:r>
    </w:p>
    <w:p w:rsidR="00E43B7C" w:rsidRDefault="001E5B0B">
      <w:pPr>
        <w:spacing w:after="0"/>
        <w:ind w:firstLine="284"/>
        <w:jc w:val="center"/>
        <w:rPr>
          <w:rFonts w:ascii="Times New Roman" w:eastAsiaTheme="minorHAnsi" w:hAnsi="Times New Roman" w:cs="Times New Roman"/>
          <w:b/>
          <w:sz w:val="20"/>
          <w:szCs w:val="20"/>
          <w:lang w:eastAsia="ar-SA"/>
        </w:rPr>
      </w:pPr>
      <w:r>
        <w:rPr>
          <w:rFonts w:ascii="Times New Roman" w:hAnsi="Times New Roman" w:cs="Times New Roman"/>
          <w:b/>
          <w:sz w:val="20"/>
          <w:szCs w:val="20"/>
          <w:lang w:eastAsia="ar-SA"/>
        </w:rPr>
        <w:lastRenderedPageBreak/>
        <w:t>Администрация Курортного района Санкт-Петербурга</w:t>
      </w:r>
    </w:p>
    <w:p w:rsidR="00E43B7C" w:rsidRDefault="001E5B0B">
      <w:pPr>
        <w:spacing w:after="0"/>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Государственное бюджетное общеобразовательное учреждение гимназия № 433</w:t>
      </w:r>
    </w:p>
    <w:p w:rsidR="00E43B7C" w:rsidRDefault="001E5B0B">
      <w:pPr>
        <w:spacing w:after="0"/>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Курортного района Санкт-Петербурга</w:t>
      </w:r>
    </w:p>
    <w:p w:rsidR="00E43B7C" w:rsidRDefault="001E5B0B">
      <w:pPr>
        <w:spacing w:after="0"/>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________________________________________________________________________________________________</w:t>
      </w:r>
    </w:p>
    <w:p w:rsidR="00E43B7C" w:rsidRDefault="001E5B0B">
      <w:pPr>
        <w:spacing w:after="0"/>
        <w:jc w:val="center"/>
        <w:rPr>
          <w:rFonts w:ascii="Times New Roman" w:hAnsi="Times New Roman" w:cs="Times New Roman"/>
          <w:sz w:val="20"/>
          <w:szCs w:val="20"/>
          <w:lang w:eastAsia="ar-SA"/>
        </w:rPr>
      </w:pPr>
      <w:r>
        <w:rPr>
          <w:rFonts w:ascii="Times New Roman" w:hAnsi="Times New Roman" w:cs="Times New Roman"/>
          <w:sz w:val="20"/>
          <w:szCs w:val="20"/>
          <w:lang w:eastAsia="ar-SA"/>
        </w:rPr>
        <w:t>пл. Свободы, дом 6, лит.</w:t>
      </w:r>
      <w:r w:rsidR="00D53025">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А, г. Сестрорецк, Санкт-Петербург, 197706 Тел. 8(812) 417 26 15, 8(812) 417 26 13</w:t>
      </w:r>
    </w:p>
    <w:p w:rsidR="00E43B7C" w:rsidRDefault="001E5B0B">
      <w:pPr>
        <w:spacing w:after="0"/>
        <w:jc w:val="center"/>
        <w:rPr>
          <w:rFonts w:ascii="Times New Roman" w:hAnsi="Times New Roman" w:cs="Times New Roman"/>
          <w:sz w:val="20"/>
          <w:szCs w:val="20"/>
          <w:lang w:eastAsia="ar-SA"/>
        </w:rPr>
      </w:pPr>
      <w:r>
        <w:rPr>
          <w:rFonts w:ascii="Times New Roman" w:hAnsi="Times New Roman" w:cs="Times New Roman"/>
          <w:sz w:val="20"/>
          <w:szCs w:val="20"/>
          <w:lang w:eastAsia="ar-SA"/>
        </w:rPr>
        <w:t>Е-</w:t>
      </w:r>
      <w:r>
        <w:rPr>
          <w:rFonts w:ascii="Times New Roman" w:hAnsi="Times New Roman" w:cs="Times New Roman"/>
          <w:sz w:val="20"/>
          <w:szCs w:val="20"/>
          <w:lang w:val="en-US" w:eastAsia="ar-SA"/>
        </w:rPr>
        <w:t>mail</w:t>
      </w:r>
      <w:r>
        <w:rPr>
          <w:rFonts w:ascii="Times New Roman" w:hAnsi="Times New Roman" w:cs="Times New Roman"/>
          <w:sz w:val="20"/>
          <w:szCs w:val="20"/>
          <w:lang w:eastAsia="ar-SA"/>
        </w:rPr>
        <w:t xml:space="preserve">: </w:t>
      </w:r>
      <w:hyperlink r:id="rId9">
        <w:r>
          <w:rPr>
            <w:rFonts w:ascii="Times New Roman" w:hAnsi="Times New Roman" w:cs="Times New Roman"/>
            <w:sz w:val="20"/>
            <w:szCs w:val="20"/>
            <w:lang w:val="en-US"/>
          </w:rPr>
          <w:t>school</w:t>
        </w:r>
        <w:r>
          <w:rPr>
            <w:rFonts w:ascii="Times New Roman" w:hAnsi="Times New Roman" w:cs="Times New Roman"/>
            <w:sz w:val="20"/>
            <w:szCs w:val="20"/>
          </w:rPr>
          <w:t>433</w:t>
        </w:r>
        <w:r>
          <w:rPr>
            <w:rFonts w:ascii="Times New Roman" w:hAnsi="Times New Roman" w:cs="Times New Roman"/>
            <w:sz w:val="20"/>
            <w:szCs w:val="20"/>
            <w:lang w:val="en-US"/>
          </w:rPr>
          <w:t>spb</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r>
          <w:rPr>
            <w:rFonts w:ascii="Times New Roman" w:hAnsi="Times New Roman" w:cs="Times New Roman"/>
            <w:sz w:val="20"/>
            <w:szCs w:val="20"/>
            <w:lang w:val="en-US"/>
          </w:rPr>
          <w:t>ru</w:t>
        </w:r>
      </w:hyperlink>
      <w:r>
        <w:rPr>
          <w:rFonts w:ascii="Times New Roman" w:hAnsi="Times New Roman" w:cs="Times New Roman"/>
          <w:sz w:val="20"/>
          <w:szCs w:val="20"/>
          <w:lang w:eastAsia="ar-SA"/>
        </w:rPr>
        <w:t xml:space="preserve">  ОКПО 27404180  ОКОГУ 23010  ОГРН 102781240169</w:t>
      </w:r>
    </w:p>
    <w:p w:rsidR="00E43B7C" w:rsidRDefault="001E5B0B">
      <w:pPr>
        <w:spacing w:after="0"/>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ИНН/КПП 7827001290/784301001</w:t>
      </w:r>
    </w:p>
    <w:p w:rsidR="00E43B7C" w:rsidRDefault="00E43B7C">
      <w:pPr>
        <w:spacing w:after="0"/>
        <w:jc w:val="center"/>
        <w:rPr>
          <w:rFonts w:ascii="Times New Roman" w:hAnsi="Times New Roman" w:cs="Times New Roman"/>
          <w:sz w:val="20"/>
          <w:szCs w:val="20"/>
          <w:lang w:eastAsia="ar-SA"/>
        </w:rPr>
      </w:pPr>
    </w:p>
    <w:p w:rsidR="00E43B7C" w:rsidRDefault="00E43B7C">
      <w:pPr>
        <w:spacing w:after="0"/>
        <w:jc w:val="center"/>
        <w:rPr>
          <w:rFonts w:ascii="Times New Roman" w:hAnsi="Times New Roman" w:cs="Times New Roman"/>
          <w:sz w:val="20"/>
          <w:szCs w:val="20"/>
          <w:lang w:eastAsia="ar-SA"/>
        </w:rPr>
      </w:pPr>
    </w:p>
    <w:tbl>
      <w:tblPr>
        <w:tblW w:w="10708" w:type="dxa"/>
        <w:tblInd w:w="-252" w:type="dxa"/>
        <w:tblLayout w:type="fixed"/>
        <w:tblLook w:val="04A0" w:firstRow="1" w:lastRow="0" w:firstColumn="1" w:lastColumn="0" w:noHBand="0" w:noVBand="1"/>
      </w:tblPr>
      <w:tblGrid>
        <w:gridCol w:w="6739"/>
        <w:gridCol w:w="3969"/>
      </w:tblGrid>
      <w:tr w:rsidR="00E43B7C">
        <w:tc>
          <w:tcPr>
            <w:tcW w:w="6738" w:type="dxa"/>
          </w:tcPr>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ПРИНЯТА</w:t>
            </w:r>
          </w:p>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Педагогическим советом</w:t>
            </w:r>
          </w:p>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ГБОУ гимназии № 433</w:t>
            </w:r>
          </w:p>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Курортного района Санкт-Петербурга</w:t>
            </w:r>
          </w:p>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Протокол № 1 от 30.08.2021</w:t>
            </w:r>
          </w:p>
          <w:p w:rsidR="00E43B7C" w:rsidRDefault="00E43B7C">
            <w:pPr>
              <w:widowControl w:val="0"/>
              <w:spacing w:after="0" w:line="252" w:lineRule="auto"/>
              <w:rPr>
                <w:rFonts w:ascii="Times New Roman" w:hAnsi="Times New Roman"/>
                <w:sz w:val="20"/>
                <w:szCs w:val="20"/>
                <w:lang w:eastAsia="ar-SA"/>
              </w:rPr>
            </w:pPr>
          </w:p>
          <w:p w:rsidR="00E43B7C" w:rsidRDefault="00E43B7C">
            <w:pPr>
              <w:widowControl w:val="0"/>
              <w:spacing w:after="0" w:line="252" w:lineRule="auto"/>
              <w:rPr>
                <w:rFonts w:ascii="Times New Roman" w:hAnsi="Times New Roman"/>
                <w:sz w:val="20"/>
                <w:szCs w:val="20"/>
                <w:lang w:eastAsia="en-US"/>
              </w:rPr>
            </w:pPr>
          </w:p>
          <w:p w:rsidR="00E43B7C" w:rsidRDefault="001E5B0B">
            <w:pPr>
              <w:widowControl w:val="0"/>
              <w:spacing w:after="0" w:line="240" w:lineRule="auto"/>
              <w:rPr>
                <w:rFonts w:ascii="Times New Roman" w:hAnsi="Times New Roman"/>
                <w:sz w:val="20"/>
                <w:szCs w:val="20"/>
              </w:rPr>
            </w:pPr>
            <w:r>
              <w:rPr>
                <w:rFonts w:ascii="Times New Roman" w:hAnsi="Times New Roman"/>
                <w:sz w:val="20"/>
                <w:szCs w:val="20"/>
              </w:rPr>
              <w:t>УЧТЕНО мотивированное мнение</w:t>
            </w:r>
          </w:p>
          <w:p w:rsidR="00E43B7C" w:rsidRDefault="001E5B0B">
            <w:pPr>
              <w:widowControl w:val="0"/>
              <w:spacing w:after="0" w:line="240" w:lineRule="auto"/>
              <w:rPr>
                <w:rFonts w:ascii="Times New Roman" w:hAnsi="Times New Roman"/>
                <w:sz w:val="20"/>
                <w:szCs w:val="20"/>
              </w:rPr>
            </w:pPr>
            <w:r>
              <w:rPr>
                <w:rFonts w:ascii="Times New Roman" w:hAnsi="Times New Roman"/>
                <w:sz w:val="20"/>
                <w:szCs w:val="20"/>
              </w:rPr>
              <w:t>Совета родителей гимназии</w:t>
            </w:r>
          </w:p>
          <w:p w:rsidR="00E43B7C" w:rsidRDefault="00797869">
            <w:pPr>
              <w:widowControl w:val="0"/>
              <w:spacing w:after="0" w:line="240" w:lineRule="auto"/>
              <w:rPr>
                <w:rFonts w:ascii="Times New Roman" w:hAnsi="Times New Roman"/>
                <w:sz w:val="20"/>
                <w:szCs w:val="20"/>
              </w:rPr>
            </w:pPr>
            <w:r>
              <w:rPr>
                <w:rFonts w:ascii="Times New Roman" w:hAnsi="Times New Roman"/>
                <w:sz w:val="20"/>
                <w:szCs w:val="20"/>
              </w:rPr>
              <w:t>Протокол №</w:t>
            </w:r>
            <w:r w:rsidR="001E5B0B">
              <w:rPr>
                <w:rFonts w:ascii="Times New Roman" w:hAnsi="Times New Roman"/>
                <w:sz w:val="20"/>
                <w:szCs w:val="20"/>
              </w:rPr>
              <w:t xml:space="preserve"> 1 от 30.08.2021</w:t>
            </w:r>
          </w:p>
          <w:p w:rsidR="00E43B7C" w:rsidRDefault="001E5B0B">
            <w:pPr>
              <w:widowControl w:val="0"/>
              <w:spacing w:after="0" w:line="240" w:lineRule="auto"/>
              <w:rPr>
                <w:rFonts w:ascii="Times New Roman" w:hAnsi="Times New Roman"/>
                <w:sz w:val="20"/>
                <w:szCs w:val="20"/>
              </w:rPr>
            </w:pPr>
            <w:r>
              <w:rPr>
                <w:rFonts w:ascii="Times New Roman" w:hAnsi="Times New Roman"/>
                <w:sz w:val="20"/>
                <w:szCs w:val="20"/>
              </w:rPr>
              <w:t>Совета обучающихся гимназии</w:t>
            </w:r>
          </w:p>
          <w:p w:rsidR="00E43B7C" w:rsidRDefault="001E5B0B">
            <w:pPr>
              <w:widowControl w:val="0"/>
              <w:spacing w:after="0" w:line="240" w:lineRule="auto"/>
              <w:rPr>
                <w:rFonts w:ascii="Times New Roman" w:hAnsi="Times New Roman"/>
                <w:sz w:val="20"/>
                <w:szCs w:val="20"/>
                <w:lang w:eastAsia="en-US"/>
              </w:rPr>
            </w:pPr>
            <w:r>
              <w:rPr>
                <w:rFonts w:ascii="Times New Roman" w:hAnsi="Times New Roman"/>
                <w:sz w:val="20"/>
                <w:szCs w:val="20"/>
              </w:rPr>
              <w:t>Протокол № 1 от 30.08.2021</w:t>
            </w:r>
          </w:p>
          <w:p w:rsidR="00E43B7C" w:rsidRDefault="00E43B7C">
            <w:pPr>
              <w:widowControl w:val="0"/>
              <w:spacing w:after="0" w:line="252" w:lineRule="auto"/>
              <w:rPr>
                <w:rFonts w:ascii="Times New Roman" w:hAnsi="Times New Roman"/>
                <w:sz w:val="20"/>
                <w:szCs w:val="20"/>
              </w:rPr>
            </w:pPr>
          </w:p>
          <w:p w:rsidR="00E43B7C" w:rsidRDefault="00E43B7C">
            <w:pPr>
              <w:widowControl w:val="0"/>
              <w:spacing w:after="0" w:line="252" w:lineRule="auto"/>
              <w:rPr>
                <w:rFonts w:ascii="Times New Roman" w:hAnsi="Times New Roman"/>
                <w:sz w:val="20"/>
                <w:szCs w:val="20"/>
              </w:rPr>
            </w:pPr>
          </w:p>
          <w:p w:rsidR="00E43B7C" w:rsidRDefault="00E43B7C">
            <w:pPr>
              <w:widowControl w:val="0"/>
              <w:spacing w:after="0" w:line="252" w:lineRule="auto"/>
              <w:rPr>
                <w:rFonts w:ascii="Times New Roman" w:hAnsi="Times New Roman" w:cs="Times New Roman"/>
                <w:sz w:val="20"/>
                <w:szCs w:val="20"/>
                <w:lang w:eastAsia="en-US"/>
              </w:rPr>
            </w:pPr>
          </w:p>
        </w:tc>
        <w:tc>
          <w:tcPr>
            <w:tcW w:w="3969" w:type="dxa"/>
          </w:tcPr>
          <w:p w:rsidR="00E43B7C" w:rsidRDefault="001E5B0B">
            <w:pPr>
              <w:widowControl w:val="0"/>
              <w:spacing w:after="0" w:line="252" w:lineRule="auto"/>
              <w:rPr>
                <w:rFonts w:ascii="Times New Roman" w:eastAsiaTheme="minorHAnsi" w:hAnsi="Times New Roman"/>
                <w:sz w:val="20"/>
                <w:szCs w:val="20"/>
                <w:lang w:eastAsia="ar-SA"/>
              </w:rPr>
            </w:pPr>
            <w:r>
              <w:rPr>
                <w:rFonts w:ascii="Times New Roman" w:hAnsi="Times New Roman"/>
                <w:sz w:val="20"/>
                <w:szCs w:val="20"/>
                <w:lang w:eastAsia="ar-SA"/>
              </w:rPr>
              <w:t>УТВЕРЖДАЮ</w:t>
            </w:r>
          </w:p>
          <w:p w:rsidR="00E43B7C" w:rsidRDefault="001E5B0B">
            <w:pPr>
              <w:widowControl w:val="0"/>
              <w:spacing w:after="0" w:line="252" w:lineRule="auto"/>
              <w:rPr>
                <w:rFonts w:ascii="Times New Roman" w:eastAsia="Calibri" w:hAnsi="Times New Roman"/>
                <w:sz w:val="20"/>
                <w:szCs w:val="20"/>
                <w:lang w:eastAsia="ar-SA"/>
              </w:rPr>
            </w:pPr>
            <w:r>
              <w:rPr>
                <w:rFonts w:ascii="Times New Roman" w:hAnsi="Times New Roman"/>
                <w:sz w:val="20"/>
                <w:szCs w:val="20"/>
                <w:lang w:eastAsia="ar-SA"/>
              </w:rPr>
              <w:t>Директор ГБОУ гимназии № 433</w:t>
            </w:r>
          </w:p>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Курортного района Санкт-Петербурга</w:t>
            </w:r>
          </w:p>
          <w:p w:rsidR="00E43B7C" w:rsidRDefault="001E5B0B">
            <w:pPr>
              <w:widowControl w:val="0"/>
              <w:spacing w:after="0" w:line="252" w:lineRule="auto"/>
              <w:rPr>
                <w:rFonts w:ascii="Times New Roman" w:hAnsi="Times New Roman"/>
                <w:sz w:val="20"/>
                <w:szCs w:val="20"/>
                <w:lang w:eastAsia="ar-SA"/>
              </w:rPr>
            </w:pPr>
            <w:r>
              <w:rPr>
                <w:rFonts w:ascii="Times New Roman" w:hAnsi="Times New Roman"/>
                <w:sz w:val="20"/>
                <w:szCs w:val="20"/>
                <w:lang w:eastAsia="ar-SA"/>
              </w:rPr>
              <w:t>_______________Е.М. Волкова</w:t>
            </w:r>
          </w:p>
          <w:p w:rsidR="00E43B7C" w:rsidRDefault="001E5B0B">
            <w:pPr>
              <w:widowControl w:val="0"/>
              <w:spacing w:after="0" w:line="252" w:lineRule="auto"/>
              <w:rPr>
                <w:rFonts w:ascii="Times New Roman" w:hAnsi="Times New Roman" w:cs="Times New Roman"/>
                <w:sz w:val="20"/>
                <w:szCs w:val="20"/>
                <w:lang w:eastAsia="ar-SA"/>
              </w:rPr>
            </w:pPr>
            <w:r>
              <w:rPr>
                <w:rFonts w:ascii="Times New Roman" w:hAnsi="Times New Roman"/>
                <w:sz w:val="20"/>
                <w:szCs w:val="20"/>
                <w:shd w:val="clear" w:color="auto" w:fill="FFFFFF"/>
                <w:lang w:eastAsia="ar-SA"/>
              </w:rPr>
              <w:t>Приказ №</w:t>
            </w:r>
            <w:r w:rsidR="00797E96">
              <w:rPr>
                <w:rFonts w:ascii="Times New Roman" w:hAnsi="Times New Roman"/>
                <w:sz w:val="20"/>
                <w:szCs w:val="20"/>
                <w:shd w:val="clear" w:color="auto" w:fill="FFFFFF"/>
                <w:lang w:eastAsia="ar-SA"/>
              </w:rPr>
              <w:t xml:space="preserve"> 56</w:t>
            </w:r>
            <w:r>
              <w:rPr>
                <w:rFonts w:ascii="Times New Roman" w:hAnsi="Times New Roman"/>
                <w:sz w:val="20"/>
                <w:szCs w:val="20"/>
                <w:shd w:val="clear" w:color="auto" w:fill="FFFFFF"/>
                <w:lang w:eastAsia="ar-SA"/>
              </w:rPr>
              <w:t xml:space="preserve"> от 30.08.2021</w:t>
            </w:r>
          </w:p>
        </w:tc>
      </w:tr>
    </w:tbl>
    <w:p w:rsidR="00E43B7C" w:rsidRDefault="00E43B7C">
      <w:pPr>
        <w:rPr>
          <w:rFonts w:ascii="Times New Roman" w:hAnsi="Times New Roman" w:cs="Times New Roman"/>
          <w:vanish/>
          <w:sz w:val="28"/>
          <w:lang w:eastAsia="en-US"/>
        </w:rPr>
      </w:pPr>
    </w:p>
    <w:p w:rsidR="00E43B7C" w:rsidRDefault="00E43B7C">
      <w:pPr>
        <w:spacing w:after="0" w:line="360" w:lineRule="auto"/>
        <w:jc w:val="center"/>
        <w:rPr>
          <w:rFonts w:ascii="Times New Roman" w:hAnsi="Times New Roman" w:cs="Times New Roman"/>
          <w:vanish/>
          <w:sz w:val="28"/>
          <w:lang w:eastAsia="en-US"/>
        </w:rPr>
      </w:pPr>
    </w:p>
    <w:p w:rsidR="00E43B7C" w:rsidRDefault="00E43B7C">
      <w:pPr>
        <w:spacing w:after="0" w:line="360" w:lineRule="auto"/>
        <w:jc w:val="center"/>
        <w:rPr>
          <w:rFonts w:ascii="Times New Roman" w:hAnsi="Times New Roman" w:cs="Times New Roman"/>
          <w:vanish/>
          <w:sz w:val="28"/>
          <w:lang w:eastAsia="en-US"/>
        </w:rPr>
      </w:pPr>
    </w:p>
    <w:p w:rsidR="00E43B7C" w:rsidRDefault="00E43B7C">
      <w:pPr>
        <w:spacing w:after="0" w:line="360" w:lineRule="auto"/>
        <w:jc w:val="center"/>
        <w:rPr>
          <w:rFonts w:ascii="Times New Roman" w:hAnsi="Times New Roman" w:cs="Times New Roman"/>
          <w:vanish/>
          <w:sz w:val="28"/>
          <w:lang w:eastAsia="en-US"/>
        </w:rPr>
      </w:pPr>
    </w:p>
    <w:p w:rsidR="00E43B7C" w:rsidRDefault="00E43B7C">
      <w:pPr>
        <w:spacing w:after="0" w:line="360" w:lineRule="auto"/>
        <w:rPr>
          <w:rFonts w:ascii="Times New Roman" w:hAnsi="Times New Roman" w:cs="Times New Roman"/>
          <w:sz w:val="28"/>
          <w:lang w:eastAsia="en-US"/>
        </w:rPr>
      </w:pPr>
    </w:p>
    <w:p w:rsidR="00E43B7C" w:rsidRDefault="001E5B0B">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ОСНОВНАЯ </w:t>
      </w:r>
    </w:p>
    <w:p w:rsidR="00E43B7C" w:rsidRDefault="001E5B0B">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ОБРАЗОВАТЕЛЬНАЯ ПРОГРАММА </w:t>
      </w:r>
    </w:p>
    <w:p w:rsidR="00E43B7C" w:rsidRDefault="001E5B0B">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СРЕДНЕГО ОБЩЕГО ОБРАЗОВАНИЯ, </w:t>
      </w:r>
    </w:p>
    <w:p w:rsidR="00E43B7C" w:rsidRDefault="001E5B0B">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ОБЕСПЕЧИВАЮЩАЯ РЕАЛИЗАЦИЮ ФГОС СОО</w:t>
      </w: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1E5B0B">
      <w:pPr>
        <w:spacing w:after="0" w:line="35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Нормативный срок освоения: 2 года</w:t>
      </w:r>
    </w:p>
    <w:p w:rsidR="00E43B7C" w:rsidRDefault="00E43B7C">
      <w:pPr>
        <w:spacing w:after="0" w:line="350" w:lineRule="auto"/>
        <w:jc w:val="center"/>
        <w:rPr>
          <w:rFonts w:ascii="Times New Roman" w:eastAsia="Times New Roman" w:hAnsi="Times New Roman" w:cs="Times New Roman"/>
          <w:b/>
          <w:bCs/>
          <w:sz w:val="28"/>
          <w:szCs w:val="28"/>
        </w:rPr>
      </w:pPr>
    </w:p>
    <w:p w:rsidR="00E43B7C" w:rsidRDefault="001E5B0B">
      <w:pPr>
        <w:spacing w:after="0" w:line="35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Новая редакция</w:t>
      </w: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Санкт-Петербург</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2021</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lastRenderedPageBreak/>
        <w:t>Содержание</w:t>
      </w:r>
    </w:p>
    <w:tbl>
      <w:tblPr>
        <w:tblStyle w:val="aff3"/>
        <w:tblW w:w="10632" w:type="dxa"/>
        <w:tblInd w:w="-714" w:type="dxa"/>
        <w:tblLayout w:type="fixed"/>
        <w:tblLook w:val="04A0" w:firstRow="1" w:lastRow="0" w:firstColumn="1" w:lastColumn="0" w:noHBand="0" w:noVBand="1"/>
      </w:tblPr>
      <w:tblGrid>
        <w:gridCol w:w="1096"/>
        <w:gridCol w:w="8826"/>
        <w:gridCol w:w="710"/>
      </w:tblGrid>
      <w:tr w:rsidR="00E43B7C">
        <w:tc>
          <w:tcPr>
            <w:tcW w:w="1096" w:type="dxa"/>
          </w:tcPr>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826" w:type="dxa"/>
          </w:tcPr>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раздела</w:t>
            </w:r>
          </w:p>
        </w:tc>
        <w:tc>
          <w:tcPr>
            <w:tcW w:w="710" w:type="dxa"/>
          </w:tcPr>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w:t>
            </w:r>
          </w:p>
        </w:tc>
        <w:tc>
          <w:tcPr>
            <w:tcW w:w="882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ЦЕЛЕВОЙ РАЗДЕЛ ОСНОВНОЙ ОБРАЗОВАТЕЛЬНОЙ ПРОГРАММЫ СРЕДНЕГО ОБЩЕГО ОБРАЗОВАНИЯ</w:t>
            </w:r>
          </w:p>
        </w:tc>
        <w:tc>
          <w:tcPr>
            <w:tcW w:w="710" w:type="dxa"/>
          </w:tcPr>
          <w:p w:rsidR="00E43B7C" w:rsidRDefault="00E43B7C">
            <w:pPr>
              <w:spacing w:after="0" w:line="276" w:lineRule="auto"/>
              <w:jc w:val="center"/>
              <w:rPr>
                <w:rFonts w:ascii="Times New Roman" w:eastAsia="Times New Roman" w:hAnsi="Times New Roman" w:cs="Times New Roman"/>
                <w:b/>
                <w:bCs/>
                <w:sz w:val="28"/>
                <w:szCs w:val="28"/>
              </w:rPr>
            </w:pPr>
          </w:p>
        </w:tc>
      </w:tr>
      <w:tr w:rsidR="00E43B7C">
        <w:trPr>
          <w:trHeight w:val="310"/>
        </w:trPr>
        <w:tc>
          <w:tcPr>
            <w:tcW w:w="1096" w:type="dxa"/>
          </w:tcPr>
          <w:p w:rsidR="00E43B7C" w:rsidRDefault="001E5B0B">
            <w:pPr>
              <w:spacing w:after="0"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rPr>
              <w:t>.</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Пояснительная записка</w:t>
            </w:r>
          </w:p>
        </w:tc>
        <w:tc>
          <w:tcPr>
            <w:tcW w:w="710" w:type="dxa"/>
          </w:tcPr>
          <w:p w:rsidR="00E43B7C" w:rsidRDefault="00D82839">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E43B7C">
        <w:trPr>
          <w:trHeight w:val="310"/>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.2.</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Планируемые результаты освоения обучающимися ООП СОО. Общие положения</w:t>
            </w:r>
          </w:p>
        </w:tc>
        <w:tc>
          <w:tcPr>
            <w:tcW w:w="710" w:type="dxa"/>
          </w:tcPr>
          <w:p w:rsidR="00E43B7C" w:rsidRDefault="00D82839">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E43B7C">
        <w:trPr>
          <w:trHeight w:val="159"/>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I.2.1.</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Планируемые личностные результаты освоения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E43B7C">
        <w:trPr>
          <w:cantSplit/>
        </w:trPr>
        <w:tc>
          <w:tcPr>
            <w:tcW w:w="1096" w:type="dxa"/>
          </w:tcPr>
          <w:p w:rsidR="00E43B7C" w:rsidRDefault="001E5B0B">
            <w:pPr>
              <w:spacing w:after="0"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I.2.2.</w:t>
            </w:r>
          </w:p>
        </w:tc>
        <w:tc>
          <w:tcPr>
            <w:tcW w:w="8826" w:type="dxa"/>
          </w:tcPr>
          <w:p w:rsidR="00E43B7C" w:rsidRDefault="001E5B0B">
            <w:pPr>
              <w:spacing w:after="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Планируемые метапредметные результаты освоения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I.2.3.</w:t>
            </w:r>
          </w:p>
        </w:tc>
        <w:tc>
          <w:tcPr>
            <w:tcW w:w="8826" w:type="dxa"/>
          </w:tcPr>
          <w:p w:rsidR="00E43B7C" w:rsidRDefault="001E5B0B">
            <w:pPr>
              <w:spacing w:after="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Планируемые предметные результаты освоения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r>
      <w:tr w:rsidR="00E43B7C">
        <w:trPr>
          <w:trHeight w:val="174"/>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Русский язык</w:t>
            </w:r>
          </w:p>
        </w:tc>
        <w:tc>
          <w:tcPr>
            <w:tcW w:w="710" w:type="dxa"/>
          </w:tcPr>
          <w:p w:rsidR="00E43B7C" w:rsidRDefault="00D82839">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I.2.3.2.</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Литература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I.2.3.3.</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Иностранный язык (английский)</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I.2.3.4.</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История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I.2.3.5.</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r>
      <w:tr w:rsidR="00E43B7C">
        <w:trPr>
          <w:trHeight w:val="70"/>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I.2.3.6.</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Экономика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I.2.3.7.</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Право</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I.2.3.8.</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Обществознание</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w:t>
            </w:r>
          </w:p>
        </w:tc>
      </w:tr>
      <w:tr w:rsidR="00E43B7C">
        <w:trPr>
          <w:trHeight w:val="337"/>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I.2.3.9.</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Математика: алгебра и начала математического анализа, геометрия</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w:t>
            </w:r>
          </w:p>
        </w:tc>
      </w:tr>
      <w:tr w:rsidR="00E43B7C">
        <w:trPr>
          <w:trHeight w:val="169"/>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I.2.3.10.</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Информатика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I.2.3.11.</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Физика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71</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I.2.3.12.</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Астрономия</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73</w:t>
            </w:r>
          </w:p>
        </w:tc>
      </w:tr>
      <w:tr w:rsidR="00E43B7C">
        <w:trPr>
          <w:trHeight w:val="276"/>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I.2.3.13.</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76</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I.2.3.14.</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Биология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77</w:t>
            </w:r>
          </w:p>
        </w:tc>
      </w:tr>
      <w:tr w:rsidR="00E43B7C">
        <w:trPr>
          <w:trHeight w:val="199"/>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I.2.3.15.</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Физическая культура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79</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I.2.3.16.</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Основы безопасности жизнедеятельности</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80</w:t>
            </w:r>
          </w:p>
        </w:tc>
      </w:tr>
      <w:tr w:rsidR="00E43B7C">
        <w:trPr>
          <w:trHeight w:val="189"/>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I.2.3.17.</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Индивидуальный проект</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87</w:t>
            </w:r>
          </w:p>
        </w:tc>
      </w:tr>
      <w:tr w:rsidR="00E43B7C">
        <w:trPr>
          <w:trHeight w:val="215"/>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1.2.4.</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Портрет выпускника гимназии</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w:t>
            </w:r>
          </w:p>
        </w:tc>
      </w:tr>
      <w:tr w:rsidR="00E43B7C">
        <w:trPr>
          <w:trHeight w:val="272"/>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I.3.</w:t>
            </w:r>
          </w:p>
        </w:tc>
        <w:tc>
          <w:tcPr>
            <w:tcW w:w="882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Система оценки достижения планируемых результатов освоения ООП СОО</w:t>
            </w:r>
          </w:p>
        </w:tc>
        <w:tc>
          <w:tcPr>
            <w:tcW w:w="710" w:type="dxa"/>
          </w:tcPr>
          <w:p w:rsidR="00E43B7C" w:rsidRDefault="00EB067E">
            <w:pPr>
              <w:spacing w:after="0" w:line="35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w:t>
            </w:r>
          </w:p>
        </w:tc>
        <w:tc>
          <w:tcPr>
            <w:tcW w:w="8826" w:type="dxa"/>
          </w:tcPr>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СОДЕРЖАТЕЛЬНЫЙ РАЗДЕЛ ОСНОВНОЙ ОБРАЗОВАТЕЛЬНОЙ ПРОГРАММЫ СРЕДНЕГО ОБЩЕГО ОБРАЗОВАНИЯ</w:t>
            </w:r>
          </w:p>
        </w:tc>
        <w:tc>
          <w:tcPr>
            <w:tcW w:w="710" w:type="dxa"/>
          </w:tcPr>
          <w:p w:rsidR="00E43B7C" w:rsidRDefault="00E43B7C">
            <w:pPr>
              <w:spacing w:after="0" w:line="276" w:lineRule="auto"/>
              <w:jc w:val="center"/>
              <w:rPr>
                <w:rFonts w:ascii="Times New Roman" w:eastAsia="Times New Roman" w:hAnsi="Times New Roman" w:cs="Times New Roman"/>
                <w:bCs/>
                <w:sz w:val="24"/>
                <w:szCs w:val="24"/>
              </w:rPr>
            </w:pP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.1.1.</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ООП СОО и ее роли в реализации требований ФГОС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104</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.1.2.</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710" w:type="dxa"/>
          </w:tcPr>
          <w:p w:rsidR="00E43B7C" w:rsidRDefault="00D82839">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107</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.1.3.</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Типовые задачи по формированию универсальных учебных действий</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116</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.1.4.</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Особенности и основные направления учебно-исследовательской и проектной деятельности обучающихся</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118</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.1.5.</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119</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II</w:t>
            </w:r>
            <w:r>
              <w:rPr>
                <w:rFonts w:ascii="Times New Roman" w:eastAsia="Times New Roman" w:hAnsi="Times New Roman" w:cs="Times New Roman"/>
                <w:bCs/>
                <w:sz w:val="24"/>
                <w:szCs w:val="24"/>
              </w:rPr>
              <w:t>.1.6.</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w:t>
            </w:r>
          </w:p>
        </w:tc>
      </w:tr>
      <w:tr w:rsidR="00E43B7C">
        <w:trPr>
          <w:trHeight w:val="575"/>
        </w:trPr>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.1.7.</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Методика и инструментарий оценки успешности освоения и применения обучающимися универсальных учебных действий</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122</w:t>
            </w:r>
          </w:p>
        </w:tc>
      </w:tr>
      <w:tr w:rsidR="00872B08" w:rsidTr="00872B08">
        <w:tc>
          <w:tcPr>
            <w:tcW w:w="1096" w:type="dxa"/>
          </w:tcPr>
          <w:p w:rsidR="00872B08" w:rsidRDefault="00872B08">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w:t>
            </w:r>
          </w:p>
        </w:tc>
        <w:tc>
          <w:tcPr>
            <w:tcW w:w="9536" w:type="dxa"/>
            <w:gridSpan w:val="2"/>
          </w:tcPr>
          <w:p w:rsidR="00872B08" w:rsidRDefault="00872B08" w:rsidP="00872B08">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Примерные программы учебных предметов, курсов</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.2.1.</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Общие положения</w:t>
            </w:r>
          </w:p>
        </w:tc>
        <w:tc>
          <w:tcPr>
            <w:tcW w:w="710" w:type="dxa"/>
          </w:tcPr>
          <w:p w:rsidR="00E43B7C" w:rsidRDefault="00D82839">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Основное содержание учебных предметов на уровне среднего общего образования</w:t>
            </w:r>
          </w:p>
        </w:tc>
        <w:tc>
          <w:tcPr>
            <w:tcW w:w="710" w:type="dxa"/>
          </w:tcPr>
          <w:p w:rsidR="00E43B7C" w:rsidRDefault="00E43B7C">
            <w:pPr>
              <w:spacing w:after="0" w:line="276" w:lineRule="auto"/>
              <w:jc w:val="center"/>
              <w:rPr>
                <w:rFonts w:ascii="Times New Roman" w:eastAsia="Times New Roman" w:hAnsi="Times New Roman" w:cs="Times New Roman"/>
                <w:bCs/>
                <w:sz w:val="24"/>
                <w:szCs w:val="24"/>
              </w:rPr>
            </w:pP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Русский язык</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125</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.2.2.2.</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Литература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133</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.2.2.3.</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Иностранный язык (английский)</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174</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.2.2.4.</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История</w:t>
            </w:r>
          </w:p>
        </w:tc>
        <w:tc>
          <w:tcPr>
            <w:tcW w:w="710" w:type="dxa"/>
          </w:tcPr>
          <w:p w:rsidR="00E43B7C" w:rsidRDefault="000901AF">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176</w:t>
            </w:r>
          </w:p>
        </w:tc>
      </w:tr>
      <w:tr w:rsidR="00E43B7C">
        <w:tc>
          <w:tcPr>
            <w:tcW w:w="1096" w:type="dxa"/>
          </w:tcPr>
          <w:p w:rsidR="00E43B7C" w:rsidRDefault="001E5B0B">
            <w:pPr>
              <w:spacing w:after="0" w:line="240" w:lineRule="auto"/>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.2.2.5.</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География</w:t>
            </w:r>
          </w:p>
        </w:tc>
        <w:tc>
          <w:tcPr>
            <w:tcW w:w="710" w:type="dxa"/>
          </w:tcPr>
          <w:p w:rsidR="00E43B7C" w:rsidRDefault="000901AF">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197</w:t>
            </w:r>
          </w:p>
        </w:tc>
      </w:tr>
      <w:tr w:rsidR="00E43B7C">
        <w:tc>
          <w:tcPr>
            <w:tcW w:w="1096" w:type="dxa"/>
          </w:tcPr>
          <w:p w:rsidR="00E43B7C" w:rsidRDefault="001E5B0B">
            <w:pPr>
              <w:spacing w:after="0" w:line="240" w:lineRule="auto"/>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.2.2.6.</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Экономика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.2.2.7.</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204</w:t>
            </w:r>
          </w:p>
        </w:tc>
        <w:bookmarkStart w:id="0" w:name="_GoBack"/>
        <w:bookmarkEnd w:id="0"/>
      </w:tr>
      <w:tr w:rsidR="00E43B7C">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.2.2.8.</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Обществознание</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207</w:t>
            </w:r>
          </w:p>
        </w:tc>
      </w:tr>
      <w:tr w:rsidR="00E43B7C">
        <w:trPr>
          <w:trHeight w:val="209"/>
        </w:trPr>
        <w:tc>
          <w:tcPr>
            <w:tcW w:w="1096" w:type="dxa"/>
          </w:tcPr>
          <w:p w:rsidR="00E43B7C" w:rsidRDefault="001E5B0B">
            <w:pPr>
              <w:spacing w:after="0" w:line="276"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.2.2.9.</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Математика: алгебра и начала математического анализа, геометрия</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211</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.2.2.10.</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Информатика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.2.2.11.</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Физика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224</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.2.2.12.</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Астрономия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227</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.2.2.13.</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229</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.2.2.14.</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Биология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233</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.2.2.15.</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Физическая культура</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236</w:t>
            </w:r>
          </w:p>
        </w:tc>
      </w:tr>
      <w:tr w:rsidR="00E43B7C">
        <w:tc>
          <w:tcPr>
            <w:tcW w:w="1096" w:type="dxa"/>
          </w:tcPr>
          <w:p w:rsidR="00E43B7C" w:rsidRDefault="001E5B0B">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.2.2.16.</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Основы безопасности жизнедеятельности</w:t>
            </w:r>
          </w:p>
        </w:tc>
        <w:tc>
          <w:tcPr>
            <w:tcW w:w="710" w:type="dxa"/>
          </w:tcPr>
          <w:p w:rsidR="00E43B7C" w:rsidRDefault="00EB067E">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238</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.3.</w:t>
            </w:r>
          </w:p>
        </w:tc>
        <w:tc>
          <w:tcPr>
            <w:tcW w:w="8826" w:type="dxa"/>
          </w:tcPr>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 воспитания</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242</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w:t>
            </w:r>
            <w:r>
              <w:rPr>
                <w:rFonts w:ascii="Times New Roman" w:eastAsia="Times New Roman" w:hAnsi="Times New Roman" w:cs="Times New Roman"/>
                <w:bCs/>
                <w:sz w:val="24"/>
                <w:szCs w:val="24"/>
              </w:rPr>
              <w:t>.4.</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 коррекционной работы</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261</w:t>
            </w:r>
          </w:p>
        </w:tc>
      </w:tr>
      <w:tr w:rsidR="00E43B7C">
        <w:tc>
          <w:tcPr>
            <w:tcW w:w="1096" w:type="dxa"/>
          </w:tcPr>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III</w:t>
            </w:r>
            <w:r>
              <w:rPr>
                <w:rFonts w:ascii="Times New Roman" w:eastAsia="Times New Roman" w:hAnsi="Times New Roman" w:cs="Times New Roman"/>
                <w:b/>
                <w:bCs/>
                <w:sz w:val="24"/>
                <w:szCs w:val="24"/>
              </w:rPr>
              <w:t>.</w:t>
            </w:r>
          </w:p>
        </w:tc>
        <w:tc>
          <w:tcPr>
            <w:tcW w:w="8826" w:type="dxa"/>
          </w:tcPr>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ОРГАНИЗАЦИОННЫЙ РАЗДЕЛ ОСНОВНОЙ ОБРАЗОВАТЕЛЬНОЙ ПРОГРАММЫ СРЕДНЕГО ОБЩЕГО ОБРАЗОВАНИЯ</w:t>
            </w:r>
          </w:p>
        </w:tc>
        <w:tc>
          <w:tcPr>
            <w:tcW w:w="710" w:type="dxa"/>
          </w:tcPr>
          <w:p w:rsidR="00E43B7C" w:rsidRDefault="00E43B7C">
            <w:pPr>
              <w:spacing w:after="0" w:line="276" w:lineRule="auto"/>
              <w:jc w:val="center"/>
              <w:rPr>
                <w:rFonts w:ascii="Times New Roman" w:eastAsia="Times New Roman" w:hAnsi="Times New Roman" w:cs="Times New Roman"/>
                <w:bCs/>
                <w:sz w:val="24"/>
                <w:szCs w:val="24"/>
              </w:rPr>
            </w:pP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.1.</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Учебный план среднего общего образования ГБОУ гимназии № 433 Курортного района Санкт-Петербурга  (Приложение № 1)</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272</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.2.</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Календарный учебный график</w:t>
            </w:r>
            <w:r>
              <w:t xml:space="preserve"> </w:t>
            </w:r>
            <w:r>
              <w:rPr>
                <w:rFonts w:ascii="Times New Roman" w:eastAsia="Times New Roman" w:hAnsi="Times New Roman" w:cs="Times New Roman"/>
                <w:bCs/>
                <w:sz w:val="24"/>
                <w:szCs w:val="24"/>
              </w:rPr>
              <w:t>ГБОУ гимназии № 433 Курортного района Санкт-Петербурга  (Приложение № 2)</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272</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.3.</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 внеурочной деятельности среднего общего образования ГБОУ гимназии № 433 Курортного района Санкт-Петербурга (Приложение № 3)</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272</w:t>
            </w:r>
          </w:p>
        </w:tc>
      </w:tr>
      <w:tr w:rsidR="00872B08">
        <w:tc>
          <w:tcPr>
            <w:tcW w:w="1096" w:type="dxa"/>
          </w:tcPr>
          <w:p w:rsidR="00872B08" w:rsidRDefault="00872B08">
            <w:pPr>
              <w:spacing w:after="0" w:line="27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III</w:t>
            </w:r>
            <w:r>
              <w:rPr>
                <w:rFonts w:ascii="Times New Roman" w:eastAsia="Times New Roman" w:hAnsi="Times New Roman" w:cs="Times New Roman"/>
                <w:bCs/>
                <w:sz w:val="24"/>
                <w:szCs w:val="24"/>
              </w:rPr>
              <w:t>.4.</w:t>
            </w:r>
          </w:p>
        </w:tc>
        <w:tc>
          <w:tcPr>
            <w:tcW w:w="8826" w:type="dxa"/>
          </w:tcPr>
          <w:p w:rsidR="00872B08" w:rsidRDefault="00872B08" w:rsidP="0004265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Календарный план воспитательной работы (Приложение № 4)</w:t>
            </w:r>
          </w:p>
        </w:tc>
        <w:tc>
          <w:tcPr>
            <w:tcW w:w="710" w:type="dxa"/>
          </w:tcPr>
          <w:p w:rsidR="00872B08"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273</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Система условий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273</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.1.</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Кадровые условия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274</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.2.</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Психолого-педагогические условия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286</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.3.</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Финансовое обеспечение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Материально-технические условия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295</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.5.</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Информационно-методические условия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299</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Механизмы достижения целевых ориентиров в системе условий</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307</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00872B0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.1.</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Сетевой график (дорожная карта) создания необходимой системы условий введения ФГОС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308</w:t>
            </w:r>
          </w:p>
        </w:tc>
      </w:tr>
      <w:tr w:rsidR="00E43B7C">
        <w:tc>
          <w:tcPr>
            <w:tcW w:w="1096" w:type="dxa"/>
          </w:tcPr>
          <w:p w:rsidR="00E43B7C" w:rsidRDefault="001E5B0B">
            <w:pPr>
              <w:spacing w:after="0" w:line="276"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III</w:t>
            </w:r>
            <w:r w:rsidR="00FD595B">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w:t>
            </w:r>
          </w:p>
        </w:tc>
        <w:tc>
          <w:tcPr>
            <w:tcW w:w="8826" w:type="dxa"/>
          </w:tcPr>
          <w:p w:rsidR="00E43B7C" w:rsidRDefault="001E5B0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состояния системы условий реализации ООП СОО</w:t>
            </w:r>
          </w:p>
        </w:tc>
        <w:tc>
          <w:tcPr>
            <w:tcW w:w="710" w:type="dxa"/>
          </w:tcPr>
          <w:p w:rsidR="00E43B7C" w:rsidRDefault="002C229A">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w:t>
            </w:r>
          </w:p>
        </w:tc>
      </w:tr>
      <w:tr w:rsidR="001236C4">
        <w:tc>
          <w:tcPr>
            <w:tcW w:w="1096" w:type="dxa"/>
          </w:tcPr>
          <w:p w:rsidR="001236C4" w:rsidRPr="00EB5396" w:rsidRDefault="001236C4">
            <w:pPr>
              <w:spacing w:after="0" w:line="276" w:lineRule="auto"/>
              <w:jc w:val="center"/>
              <w:rPr>
                <w:rFonts w:ascii="Times New Roman" w:eastAsia="Times New Roman" w:hAnsi="Times New Roman" w:cs="Times New Roman"/>
                <w:bCs/>
                <w:sz w:val="24"/>
                <w:szCs w:val="24"/>
              </w:rPr>
            </w:pPr>
          </w:p>
        </w:tc>
        <w:tc>
          <w:tcPr>
            <w:tcW w:w="8826" w:type="dxa"/>
          </w:tcPr>
          <w:p w:rsidR="001236C4" w:rsidRDefault="001236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1</w:t>
            </w:r>
          </w:p>
        </w:tc>
        <w:tc>
          <w:tcPr>
            <w:tcW w:w="710" w:type="dxa"/>
          </w:tcPr>
          <w:p w:rsidR="001236C4" w:rsidRDefault="00DD2F2D">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313</w:t>
            </w:r>
          </w:p>
        </w:tc>
      </w:tr>
      <w:tr w:rsidR="001236C4">
        <w:tc>
          <w:tcPr>
            <w:tcW w:w="1096" w:type="dxa"/>
          </w:tcPr>
          <w:p w:rsidR="001236C4" w:rsidRDefault="001236C4">
            <w:pPr>
              <w:spacing w:after="0" w:line="276" w:lineRule="auto"/>
              <w:jc w:val="center"/>
              <w:rPr>
                <w:rFonts w:ascii="Times New Roman" w:eastAsia="Times New Roman" w:hAnsi="Times New Roman" w:cs="Times New Roman"/>
                <w:bCs/>
                <w:sz w:val="24"/>
                <w:szCs w:val="24"/>
                <w:lang w:val="en-US"/>
              </w:rPr>
            </w:pPr>
          </w:p>
        </w:tc>
        <w:tc>
          <w:tcPr>
            <w:tcW w:w="8826" w:type="dxa"/>
          </w:tcPr>
          <w:p w:rsidR="001236C4" w:rsidRDefault="001236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2</w:t>
            </w:r>
          </w:p>
        </w:tc>
        <w:tc>
          <w:tcPr>
            <w:tcW w:w="710" w:type="dxa"/>
          </w:tcPr>
          <w:p w:rsidR="001236C4" w:rsidRDefault="00DD2F2D">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323</w:t>
            </w:r>
          </w:p>
        </w:tc>
      </w:tr>
      <w:tr w:rsidR="001236C4">
        <w:tc>
          <w:tcPr>
            <w:tcW w:w="1096" w:type="dxa"/>
          </w:tcPr>
          <w:p w:rsidR="001236C4" w:rsidRDefault="001236C4">
            <w:pPr>
              <w:spacing w:after="0" w:line="276" w:lineRule="auto"/>
              <w:jc w:val="center"/>
              <w:rPr>
                <w:rFonts w:ascii="Times New Roman" w:eastAsia="Times New Roman" w:hAnsi="Times New Roman" w:cs="Times New Roman"/>
                <w:bCs/>
                <w:sz w:val="24"/>
                <w:szCs w:val="24"/>
                <w:lang w:val="en-US"/>
              </w:rPr>
            </w:pPr>
          </w:p>
        </w:tc>
        <w:tc>
          <w:tcPr>
            <w:tcW w:w="8826" w:type="dxa"/>
          </w:tcPr>
          <w:p w:rsidR="001236C4" w:rsidRDefault="001236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3</w:t>
            </w:r>
          </w:p>
        </w:tc>
        <w:tc>
          <w:tcPr>
            <w:tcW w:w="710" w:type="dxa"/>
          </w:tcPr>
          <w:p w:rsidR="001236C4" w:rsidRDefault="00DD2F2D">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326</w:t>
            </w:r>
          </w:p>
        </w:tc>
      </w:tr>
      <w:tr w:rsidR="00872B08">
        <w:tc>
          <w:tcPr>
            <w:tcW w:w="1096" w:type="dxa"/>
          </w:tcPr>
          <w:p w:rsidR="00872B08" w:rsidRDefault="00872B08">
            <w:pPr>
              <w:spacing w:after="0" w:line="276" w:lineRule="auto"/>
              <w:jc w:val="center"/>
              <w:rPr>
                <w:rFonts w:ascii="Times New Roman" w:eastAsia="Times New Roman" w:hAnsi="Times New Roman" w:cs="Times New Roman"/>
                <w:bCs/>
                <w:sz w:val="24"/>
                <w:szCs w:val="24"/>
                <w:lang w:val="en-US"/>
              </w:rPr>
            </w:pPr>
          </w:p>
        </w:tc>
        <w:tc>
          <w:tcPr>
            <w:tcW w:w="8826" w:type="dxa"/>
          </w:tcPr>
          <w:p w:rsidR="00872B08" w:rsidRDefault="00872B0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4</w:t>
            </w:r>
          </w:p>
        </w:tc>
        <w:tc>
          <w:tcPr>
            <w:tcW w:w="710" w:type="dxa"/>
          </w:tcPr>
          <w:p w:rsidR="00872B08" w:rsidRDefault="00872B08">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337</w:t>
            </w:r>
          </w:p>
        </w:tc>
      </w:tr>
      <w:tr w:rsidR="00E43B7C">
        <w:tc>
          <w:tcPr>
            <w:tcW w:w="1096" w:type="dxa"/>
          </w:tcPr>
          <w:p w:rsidR="00E43B7C" w:rsidRDefault="00E43B7C">
            <w:pPr>
              <w:spacing w:after="0" w:line="276" w:lineRule="auto"/>
              <w:jc w:val="center"/>
              <w:rPr>
                <w:rFonts w:ascii="Times New Roman" w:eastAsia="Times New Roman" w:hAnsi="Times New Roman" w:cs="Times New Roman"/>
                <w:bCs/>
                <w:sz w:val="24"/>
                <w:szCs w:val="24"/>
              </w:rPr>
            </w:pPr>
          </w:p>
        </w:tc>
        <w:tc>
          <w:tcPr>
            <w:tcW w:w="8826" w:type="dxa"/>
          </w:tcPr>
          <w:p w:rsidR="00430A1A" w:rsidRDefault="00EC414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1E5B0B">
              <w:rPr>
                <w:rFonts w:ascii="Times New Roman" w:eastAsia="Times New Roman" w:hAnsi="Times New Roman" w:cs="Times New Roman"/>
                <w:bCs/>
                <w:sz w:val="24"/>
                <w:szCs w:val="24"/>
              </w:rPr>
              <w:t>Учебно-методический комплекс</w:t>
            </w:r>
            <w:r w:rsidR="00430A1A">
              <w:t xml:space="preserve"> </w:t>
            </w:r>
            <w:r w:rsidR="00430A1A" w:rsidRPr="00430A1A">
              <w:rPr>
                <w:rFonts w:ascii="Times New Roman" w:hAnsi="Times New Roman" w:cs="Times New Roman"/>
                <w:sz w:val="24"/>
                <w:szCs w:val="24"/>
              </w:rPr>
              <w:t>среднего общего образования</w:t>
            </w:r>
          </w:p>
          <w:p w:rsidR="00EC4149" w:rsidRDefault="00EC4149" w:rsidP="00430A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430A1A">
              <w:rPr>
                <w:rFonts w:ascii="Times New Roman" w:eastAsia="Times New Roman" w:hAnsi="Times New Roman" w:cs="Times New Roman"/>
                <w:bCs/>
                <w:sz w:val="24"/>
                <w:szCs w:val="24"/>
              </w:rPr>
              <w:t xml:space="preserve">Оценочные и методические материалы для реализации ООП СОО </w:t>
            </w:r>
          </w:p>
          <w:p w:rsidR="00E43B7C" w:rsidRPr="00EC4149" w:rsidRDefault="00430A1A" w:rsidP="00430A1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E5B0B" w:rsidRPr="00EC4149">
              <w:rPr>
                <w:rFonts w:ascii="Times New Roman" w:eastAsia="Times New Roman" w:hAnsi="Times New Roman" w:cs="Times New Roman"/>
                <w:bCs/>
                <w:sz w:val="24"/>
                <w:szCs w:val="24"/>
              </w:rPr>
              <w:t>(Приложение №</w:t>
            </w:r>
            <w:r w:rsidR="00872B08" w:rsidRPr="00EC4149">
              <w:rPr>
                <w:rFonts w:ascii="Times New Roman" w:eastAsia="Times New Roman" w:hAnsi="Times New Roman" w:cs="Times New Roman"/>
                <w:bCs/>
                <w:sz w:val="24"/>
                <w:szCs w:val="24"/>
              </w:rPr>
              <w:t xml:space="preserve"> 5</w:t>
            </w:r>
            <w:r w:rsidR="001E5B0B" w:rsidRPr="00EC4149">
              <w:rPr>
                <w:rFonts w:ascii="Times New Roman" w:eastAsia="Times New Roman" w:hAnsi="Times New Roman" w:cs="Times New Roman"/>
                <w:bCs/>
                <w:sz w:val="24"/>
                <w:szCs w:val="24"/>
              </w:rPr>
              <w:t>)</w:t>
            </w:r>
          </w:p>
        </w:tc>
        <w:tc>
          <w:tcPr>
            <w:tcW w:w="710" w:type="dxa"/>
          </w:tcPr>
          <w:p w:rsidR="00E43B7C" w:rsidRDefault="00DD2F2D">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345</w:t>
            </w:r>
          </w:p>
        </w:tc>
      </w:tr>
      <w:tr w:rsidR="00197DCA">
        <w:tc>
          <w:tcPr>
            <w:tcW w:w="1096" w:type="dxa"/>
          </w:tcPr>
          <w:p w:rsidR="00197DCA" w:rsidRDefault="00197DCA">
            <w:pPr>
              <w:spacing w:after="0" w:line="276" w:lineRule="auto"/>
              <w:jc w:val="center"/>
              <w:rPr>
                <w:rFonts w:ascii="Times New Roman" w:eastAsia="Times New Roman" w:hAnsi="Times New Roman" w:cs="Times New Roman"/>
                <w:bCs/>
                <w:sz w:val="24"/>
                <w:szCs w:val="24"/>
              </w:rPr>
            </w:pPr>
          </w:p>
        </w:tc>
        <w:tc>
          <w:tcPr>
            <w:tcW w:w="8826" w:type="dxa"/>
          </w:tcPr>
          <w:p w:rsidR="00197DCA" w:rsidRDefault="007C138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Критерии и нормы оценочной деятельности (Приложение №</w:t>
            </w:r>
            <w:r w:rsidR="002C1147">
              <w:rPr>
                <w:rFonts w:ascii="Times New Roman" w:eastAsia="Times New Roman" w:hAnsi="Times New Roman" w:cs="Times New Roman"/>
                <w:bCs/>
                <w:sz w:val="24"/>
                <w:szCs w:val="24"/>
              </w:rPr>
              <w:t xml:space="preserve"> </w:t>
            </w:r>
            <w:r w:rsidR="00872B08">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w:t>
            </w:r>
          </w:p>
        </w:tc>
        <w:tc>
          <w:tcPr>
            <w:tcW w:w="710" w:type="dxa"/>
          </w:tcPr>
          <w:p w:rsidR="00197DCA" w:rsidRDefault="00DD2F2D">
            <w:pPr>
              <w:spacing w:after="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356</w:t>
            </w:r>
          </w:p>
        </w:tc>
      </w:tr>
    </w:tbl>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pPr>
        <w:spacing w:after="0" w:line="350" w:lineRule="auto"/>
        <w:jc w:val="center"/>
        <w:rPr>
          <w:rFonts w:ascii="Times New Roman" w:eastAsia="Times New Roman" w:hAnsi="Times New Roman" w:cs="Times New Roman"/>
          <w:b/>
          <w:bCs/>
          <w:sz w:val="24"/>
          <w:szCs w:val="24"/>
        </w:rPr>
      </w:pPr>
    </w:p>
    <w:p w:rsidR="00FD595B" w:rsidRDefault="00FD595B" w:rsidP="00F77AE2">
      <w:pPr>
        <w:spacing w:after="0" w:line="350" w:lineRule="auto"/>
        <w:rPr>
          <w:rFonts w:ascii="Times New Roman" w:eastAsia="Times New Roman" w:hAnsi="Times New Roman" w:cs="Times New Roman"/>
          <w:b/>
          <w:bCs/>
          <w:sz w:val="24"/>
          <w:szCs w:val="24"/>
        </w:rPr>
      </w:pPr>
    </w:p>
    <w:p w:rsidR="00F77AE2" w:rsidRDefault="00F77AE2" w:rsidP="00F77AE2">
      <w:pPr>
        <w:spacing w:after="0" w:line="350" w:lineRule="auto"/>
        <w:rPr>
          <w:rFonts w:ascii="Times New Roman" w:eastAsia="Times New Roman" w:hAnsi="Times New Roman" w:cs="Times New Roman"/>
          <w:b/>
          <w:bCs/>
          <w:sz w:val="24"/>
          <w:szCs w:val="24"/>
        </w:rPr>
      </w:pPr>
    </w:p>
    <w:p w:rsidR="00F77AE2" w:rsidRDefault="00F77AE2" w:rsidP="00F77AE2">
      <w:pPr>
        <w:spacing w:after="0" w:line="350" w:lineRule="auto"/>
        <w:rPr>
          <w:rFonts w:ascii="Times New Roman" w:eastAsia="Times New Roman" w:hAnsi="Times New Roman" w:cs="Times New Roman"/>
          <w:b/>
          <w:bCs/>
          <w:sz w:val="24"/>
          <w:szCs w:val="24"/>
        </w:rPr>
      </w:pPr>
    </w:p>
    <w:p w:rsidR="00E43B7C" w:rsidRDefault="00E43B7C">
      <w:pPr>
        <w:spacing w:after="0" w:line="350" w:lineRule="auto"/>
        <w:jc w:val="center"/>
        <w:rPr>
          <w:rFonts w:ascii="Times New Roman" w:eastAsia="Times New Roman" w:hAnsi="Times New Roman" w:cs="Times New Roman"/>
          <w:b/>
          <w:bCs/>
          <w:sz w:val="24"/>
          <w:szCs w:val="24"/>
        </w:rPr>
      </w:pPr>
    </w:p>
    <w:p w:rsidR="00E43B7C" w:rsidRDefault="001E5B0B">
      <w:pPr>
        <w:spacing w:after="0" w:line="35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ЦЕЛЕВОЙ РАЗДЕЛ ОСНОВНОЙ ОБРАЗОВАТЕЛЬНОЙ ПРОГРАММЫ СРЕДНЕГО ОБЩЕГО ОБРАЗОВАНИЯ</w:t>
      </w:r>
    </w:p>
    <w:p w:rsidR="00E43B7C" w:rsidRDefault="001E5B0B">
      <w:pPr>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I.1.  Пояснительная записка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Основная образовательная программа среднего общего образования (далее – ООП СОО) Государственного бюджетного общеобразовательного учреждения гимназии № 433 Курортного района Санкт-Петербурга (далее – ГБОУ гимназия № 433, гимназия) –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ООП СОО отвечает требованиям Федерального государственного образовательного стандарта среднего общего образования (далее – ФГОС СОО), обеспечивает преемственность основного общего и среднего общего образования, учитывает современные тенденции развития системы образования. </w:t>
      </w:r>
    </w:p>
    <w:p w:rsidR="00E43B7C" w:rsidRDefault="001E5B0B">
      <w:pPr>
        <w:spacing w:after="0" w:line="276" w:lineRule="auto"/>
        <w:ind w:firstLine="708"/>
        <w:jc w:val="both"/>
      </w:pPr>
      <w:r>
        <w:rPr>
          <w:rFonts w:ascii="Times New Roman" w:hAnsi="Times New Roman" w:cs="Times New Roman"/>
          <w:sz w:val="24"/>
          <w:szCs w:val="24"/>
        </w:rPr>
        <w:t>ООП СОО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гимназией через урочную и внеурочную деятельность с соблюдением требований государственных санитарно-эпидемиологических правил и нормативов.</w:t>
      </w:r>
      <w:r>
        <w:t xml:space="preserve">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ООП СОО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43B7C" w:rsidRDefault="001E5B0B">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Основой для разработки основной образовательной программы среднего общего образования ГБОУ гимназии № 433 являются следующие нормативно-правовые документы:</w:t>
      </w:r>
    </w:p>
    <w:p w:rsidR="00E43B7C" w:rsidRDefault="001E5B0B" w:rsidP="004010AF">
      <w:pPr>
        <w:pStyle w:val="af7"/>
        <w:numPr>
          <w:ilvl w:val="0"/>
          <w:numId w:val="17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 273-ФЗ «Об образовании в Российской Федерации»</w:t>
      </w:r>
      <w:r w:rsidR="00675CA3">
        <w:rPr>
          <w:rFonts w:ascii="Times New Roman" w:hAnsi="Times New Roman" w:cs="Times New Roman"/>
          <w:sz w:val="24"/>
          <w:szCs w:val="24"/>
        </w:rPr>
        <w:t xml:space="preserve"> (с изменениями и дополнениями)</w:t>
      </w:r>
      <w:r>
        <w:rPr>
          <w:rFonts w:ascii="Times New Roman" w:hAnsi="Times New Roman" w:cs="Times New Roman"/>
          <w:sz w:val="24"/>
          <w:szCs w:val="24"/>
        </w:rPr>
        <w:t>;</w:t>
      </w:r>
    </w:p>
    <w:p w:rsidR="00E43B7C" w:rsidRDefault="001E5B0B" w:rsidP="004010AF">
      <w:pPr>
        <w:pStyle w:val="af7"/>
        <w:numPr>
          <w:ilvl w:val="0"/>
          <w:numId w:val="17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w:t>
      </w:r>
      <w:r w:rsidR="00675CA3">
        <w:rPr>
          <w:rFonts w:ascii="Times New Roman" w:hAnsi="Times New Roman" w:cs="Times New Roman"/>
          <w:sz w:val="24"/>
          <w:szCs w:val="24"/>
        </w:rPr>
        <w:t>.05.2012 № 413 (с изменениями и дополнениями</w:t>
      </w:r>
      <w:r>
        <w:rPr>
          <w:rFonts w:ascii="Times New Roman" w:hAnsi="Times New Roman" w:cs="Times New Roman"/>
          <w:sz w:val="24"/>
          <w:szCs w:val="24"/>
        </w:rPr>
        <w:t>);</w:t>
      </w:r>
    </w:p>
    <w:p w:rsidR="00E43B7C" w:rsidRDefault="001E5B0B" w:rsidP="004010AF">
      <w:pPr>
        <w:pStyle w:val="af7"/>
        <w:numPr>
          <w:ilvl w:val="0"/>
          <w:numId w:val="17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Примерная образовательная программа (одобрена решением учебно-методического объединения по общему образованию – протокол от 28.06.2016 № 2/16 –з);</w:t>
      </w:r>
    </w:p>
    <w:p w:rsidR="00675CA3" w:rsidRPr="00675CA3" w:rsidRDefault="00675CA3" w:rsidP="004010AF">
      <w:pPr>
        <w:pStyle w:val="24"/>
        <w:numPr>
          <w:ilvl w:val="0"/>
          <w:numId w:val="178"/>
        </w:numPr>
        <w:shd w:val="clear" w:color="auto" w:fill="auto"/>
        <w:tabs>
          <w:tab w:val="left" w:pos="769"/>
        </w:tabs>
        <w:spacing w:line="276" w:lineRule="auto"/>
        <w:rPr>
          <w:i w:val="0"/>
          <w:sz w:val="24"/>
          <w:szCs w:val="24"/>
        </w:rPr>
      </w:pPr>
      <w:r>
        <w:rPr>
          <w:i w:val="0"/>
          <w:sz w:val="24"/>
          <w:szCs w:val="24"/>
        </w:rPr>
        <w:t>Порядок</w:t>
      </w:r>
      <w:r w:rsidRPr="00675CA3">
        <w:rPr>
          <w:i w:val="0"/>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w:t>
      </w:r>
      <w:r>
        <w:rPr>
          <w:i w:val="0"/>
          <w:sz w:val="24"/>
          <w:szCs w:val="24"/>
        </w:rPr>
        <w:t>й</w:t>
      </w:r>
      <w:r w:rsidRPr="00675CA3">
        <w:rPr>
          <w:i w:val="0"/>
          <w:sz w:val="24"/>
          <w:szCs w:val="24"/>
        </w:rPr>
        <w:t xml:space="preserve"> приказом Министерства просвещения от 22.03.2021 № 115;</w:t>
      </w:r>
    </w:p>
    <w:p w:rsidR="00E43B7C" w:rsidRDefault="001E5B0B" w:rsidP="004010AF">
      <w:pPr>
        <w:numPr>
          <w:ilvl w:val="0"/>
          <w:numId w:val="178"/>
        </w:numPr>
        <w:spacing w:after="0" w:line="276" w:lineRule="auto"/>
        <w:jc w:val="both"/>
        <w:rPr>
          <w:rFonts w:ascii="Times New Roman" w:hAnsi="Times New Roman"/>
          <w:color w:val="000000"/>
          <w:sz w:val="24"/>
          <w:szCs w:val="24"/>
        </w:rPr>
      </w:pPr>
      <w:r>
        <w:rPr>
          <w:rFonts w:ascii="Times New Roman" w:hAnsi="Times New Roman"/>
          <w:color w:val="000000"/>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Fonts w:ascii="Times New Roman" w:hAnsi="Times New Roman"/>
          <w:color w:val="000000"/>
          <w:sz w:val="24"/>
        </w:rPr>
        <w:t xml:space="preserve"> утвержденный приказом Министерства образования и науки Российской Федерации от 23.08.2017 № 816;</w:t>
      </w:r>
    </w:p>
    <w:p w:rsidR="00E43B7C" w:rsidRDefault="001E5B0B" w:rsidP="004010AF">
      <w:pPr>
        <w:pStyle w:val="af7"/>
        <w:numPr>
          <w:ilvl w:val="0"/>
          <w:numId w:val="17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распоряжение Комитета по образованию Правительства Санкт-Петербурга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w:t>
      </w:r>
    </w:p>
    <w:p w:rsidR="00E43B7C" w:rsidRDefault="001E5B0B" w:rsidP="004010AF">
      <w:pPr>
        <w:pStyle w:val="af7"/>
        <w:numPr>
          <w:ilvl w:val="0"/>
          <w:numId w:val="17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Комитета по образованию Правительства Санкт-Петербурга «О формировании учебных планов государственных образовательных учреждений Санкт-Петербурга, реализующих основные общеобразовательные программы»;</w:t>
      </w:r>
    </w:p>
    <w:p w:rsidR="00E43B7C" w:rsidRDefault="001E5B0B" w:rsidP="004010AF">
      <w:pPr>
        <w:pStyle w:val="af7"/>
        <w:numPr>
          <w:ilvl w:val="0"/>
          <w:numId w:val="178"/>
        </w:numPr>
        <w:spacing w:after="0" w:line="276" w:lineRule="auto"/>
        <w:jc w:val="both"/>
        <w:rPr>
          <w:rFonts w:ascii="Times New Roman" w:eastAsia="Calibri" w:hAnsi="Times New Roman"/>
          <w:sz w:val="24"/>
          <w:szCs w:val="24"/>
        </w:rPr>
      </w:pPr>
      <w:r>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43B7C" w:rsidRDefault="001E5B0B" w:rsidP="004010AF">
      <w:pPr>
        <w:pStyle w:val="af7"/>
        <w:numPr>
          <w:ilvl w:val="0"/>
          <w:numId w:val="178"/>
        </w:numPr>
        <w:spacing w:after="0" w:line="276" w:lineRule="auto"/>
        <w:jc w:val="both"/>
        <w:rPr>
          <w:rFonts w:ascii="Times New Roman" w:hAnsi="Times New Roman"/>
          <w:sz w:val="24"/>
          <w:szCs w:val="24"/>
        </w:rPr>
      </w:pPr>
      <w:r>
        <w:rPr>
          <w:rFonts w:ascii="Times New Roman" w:hAnsi="Times New Roman"/>
          <w:sz w:val="24"/>
          <w:szCs w:val="24"/>
        </w:rPr>
        <w:t>постановление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rsidR="00E43B7C" w:rsidRDefault="001E5B0B" w:rsidP="004010AF">
      <w:pPr>
        <w:pStyle w:val="af7"/>
        <w:numPr>
          <w:ilvl w:val="0"/>
          <w:numId w:val="17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Устав ГБОУ гимназии № 433 Курортного района Санкт-Петербурга и другие действующие нормативные документы.</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Уровень среднего общего образования в процессе внедрения ФГОС подвергается существенным структурным, организационным и содержательным изменениям, в связи с этим по мере накопления опыта работы в представленную образовательную программу среднего общего образования ГБОУ гимназии № 433 могут вноситься изменения и дополнения.</w:t>
      </w:r>
    </w:p>
    <w:p w:rsidR="00E43B7C" w:rsidRDefault="00E43B7C">
      <w:pPr>
        <w:spacing w:after="0" w:line="276" w:lineRule="auto"/>
        <w:ind w:firstLine="708"/>
        <w:jc w:val="both"/>
        <w:rPr>
          <w:rFonts w:ascii="Times New Roman" w:hAnsi="Times New Roman" w:cs="Times New Roman"/>
          <w:sz w:val="24"/>
          <w:szCs w:val="24"/>
        </w:rPr>
      </w:pP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ООП СОО является инструментом управления качеством образования и адресована всем участникам образовательных отношений:</w:t>
      </w:r>
    </w:p>
    <w:p w:rsidR="00E43B7C" w:rsidRDefault="001E5B0B" w:rsidP="004010AF">
      <w:pPr>
        <w:pStyle w:val="af7"/>
        <w:numPr>
          <w:ilvl w:val="0"/>
          <w:numId w:val="170"/>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обучающимся и их родителям (законным представителям):</w:t>
      </w:r>
    </w:p>
    <w:p w:rsidR="00E43B7C" w:rsidRDefault="001E5B0B" w:rsidP="004010AF">
      <w:pPr>
        <w:pStyle w:val="af7"/>
        <w:numPr>
          <w:ilvl w:val="0"/>
          <w:numId w:val="19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информирования о деятельности ГБОУ гимназии № 433 Курортного района Санкт-Петербурга по достижению каждым обучающимся образовательных результатов;</w:t>
      </w:r>
    </w:p>
    <w:p w:rsidR="00E43B7C" w:rsidRDefault="001E5B0B" w:rsidP="004010AF">
      <w:pPr>
        <w:pStyle w:val="af7"/>
        <w:numPr>
          <w:ilvl w:val="0"/>
          <w:numId w:val="19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определения сферы ответственности за достижение результатов образовательной деятельности ГБОУ гимназии № 433, родителей (законных представителей) и обучающихся и возможностей для взаимодействия;</w:t>
      </w:r>
    </w:p>
    <w:p w:rsidR="00E43B7C" w:rsidRDefault="001E5B0B" w:rsidP="004010AF">
      <w:pPr>
        <w:pStyle w:val="af7"/>
        <w:numPr>
          <w:ilvl w:val="0"/>
          <w:numId w:val="170"/>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учителям:</w:t>
      </w:r>
    </w:p>
    <w:p w:rsidR="00E43B7C" w:rsidRDefault="001E5B0B" w:rsidP="004010AF">
      <w:pPr>
        <w:pStyle w:val="af7"/>
        <w:numPr>
          <w:ilvl w:val="0"/>
          <w:numId w:val="19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расширения понимания смыслов образования и в качестве ориентира в практической образовательной деятельности;</w:t>
      </w:r>
    </w:p>
    <w:p w:rsidR="00E43B7C" w:rsidRDefault="001E5B0B" w:rsidP="004010AF">
      <w:pPr>
        <w:pStyle w:val="af7"/>
        <w:numPr>
          <w:ilvl w:val="0"/>
          <w:numId w:val="170"/>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администрации:</w:t>
      </w:r>
    </w:p>
    <w:p w:rsidR="00E43B7C" w:rsidRDefault="001E5B0B" w:rsidP="004010AF">
      <w:pPr>
        <w:pStyle w:val="af7"/>
        <w:numPr>
          <w:ilvl w:val="0"/>
          <w:numId w:val="19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ООП СОО;</w:t>
      </w:r>
    </w:p>
    <w:p w:rsidR="00E43B7C" w:rsidRDefault="001E5B0B" w:rsidP="004010AF">
      <w:pPr>
        <w:pStyle w:val="af7"/>
        <w:numPr>
          <w:ilvl w:val="0"/>
          <w:numId w:val="19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регулирования взаимодействия всех субъектов образовательных отношений;</w:t>
      </w:r>
    </w:p>
    <w:p w:rsidR="00E43B7C" w:rsidRDefault="001E5B0B" w:rsidP="004010AF">
      <w:pPr>
        <w:pStyle w:val="af7"/>
        <w:numPr>
          <w:ilvl w:val="0"/>
          <w:numId w:val="19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контроля качества образовательного процесса;</w:t>
      </w:r>
    </w:p>
    <w:p w:rsidR="00E43B7C" w:rsidRDefault="001E5B0B" w:rsidP="004010AF">
      <w:pPr>
        <w:pStyle w:val="af7"/>
        <w:numPr>
          <w:ilvl w:val="0"/>
          <w:numId w:val="170"/>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учредителю и органам управления:</w:t>
      </w:r>
    </w:p>
    <w:p w:rsidR="00E43B7C" w:rsidRDefault="001E5B0B" w:rsidP="004010AF">
      <w:pPr>
        <w:pStyle w:val="af7"/>
        <w:numPr>
          <w:ilvl w:val="0"/>
          <w:numId w:val="19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объективности оценивания образовательных результатов гимназии в целом;</w:t>
      </w:r>
    </w:p>
    <w:p w:rsidR="00E43B7C" w:rsidRDefault="001E5B0B" w:rsidP="004010AF">
      <w:pPr>
        <w:pStyle w:val="af7"/>
        <w:numPr>
          <w:ilvl w:val="0"/>
          <w:numId w:val="19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принятия управленческих решений на основе мониторинга эффективности процесса, условий и результатов образовательной деятельности ГБОУ гимназии </w:t>
      </w:r>
      <w:r w:rsidR="00D530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433.</w:t>
      </w:r>
    </w:p>
    <w:p w:rsidR="00E43B7C" w:rsidRDefault="00E43B7C">
      <w:pPr>
        <w:pStyle w:val="af7"/>
        <w:spacing w:after="0" w:line="276" w:lineRule="auto"/>
        <w:jc w:val="both"/>
        <w:rPr>
          <w:rFonts w:ascii="Times New Roman" w:eastAsia="Times New Roman" w:hAnsi="Times New Roman" w:cs="Times New Roman"/>
          <w:sz w:val="24"/>
          <w:szCs w:val="24"/>
        </w:rPr>
      </w:pPr>
    </w:p>
    <w:p w:rsidR="00E43B7C" w:rsidRDefault="001E5B0B">
      <w:pPr>
        <w:spacing w:after="0" w:line="276" w:lineRule="auto"/>
        <w:ind w:left="360" w:firstLine="3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проектировании содержания ООП СОО учитываются следующие факторы:</w:t>
      </w:r>
    </w:p>
    <w:p w:rsidR="00E43B7C" w:rsidRDefault="001E5B0B" w:rsidP="004010AF">
      <w:pPr>
        <w:pStyle w:val="af7"/>
        <w:numPr>
          <w:ilvl w:val="0"/>
          <w:numId w:val="18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Государственный заказ:</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равных условий для получения обучающимися качественного образования в соответствии с федеральными государственными образовательными стандартами; </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конкурентоспособной, общественно-активной, профессионально и социально компетентной личности, способной к продуктивной творческой деятельности в сфере науки, культуры, общественных отношений.</w:t>
      </w:r>
    </w:p>
    <w:p w:rsidR="00E43B7C" w:rsidRDefault="001E5B0B" w:rsidP="004010AF">
      <w:pPr>
        <w:pStyle w:val="af7"/>
        <w:numPr>
          <w:ilvl w:val="0"/>
          <w:numId w:val="18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Социальный заказ:</w:t>
      </w:r>
    </w:p>
    <w:p w:rsidR="00E43B7C" w:rsidRDefault="001E5B0B" w:rsidP="004010AF">
      <w:pPr>
        <w:pStyle w:val="af7"/>
        <w:numPr>
          <w:ilvl w:val="0"/>
          <w:numId w:val="229"/>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организация образовательного процесса в безопасных и комфортных условиях;</w:t>
      </w:r>
    </w:p>
    <w:p w:rsidR="00E43B7C" w:rsidRDefault="001E5B0B" w:rsidP="004010AF">
      <w:pPr>
        <w:pStyle w:val="af7"/>
        <w:numPr>
          <w:ilvl w:val="0"/>
          <w:numId w:val="2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E43B7C" w:rsidRDefault="001E5B0B" w:rsidP="004010AF">
      <w:pPr>
        <w:pStyle w:val="af7"/>
        <w:numPr>
          <w:ilvl w:val="0"/>
          <w:numId w:val="2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личности обучающегося, его нравственных и духовных качеств;</w:t>
      </w:r>
    </w:p>
    <w:p w:rsidR="00E43B7C" w:rsidRDefault="001E5B0B" w:rsidP="004010AF">
      <w:pPr>
        <w:pStyle w:val="af7"/>
        <w:numPr>
          <w:ilvl w:val="0"/>
          <w:numId w:val="2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системы дистанционного образования;</w:t>
      </w:r>
    </w:p>
    <w:p w:rsidR="00E43B7C" w:rsidRDefault="001E5B0B" w:rsidP="004010AF">
      <w:pPr>
        <w:pStyle w:val="af7"/>
        <w:numPr>
          <w:ilvl w:val="0"/>
          <w:numId w:val="2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обучающихся к творческому самовыражению в учебной, трудовой, досуговой деятельности;</w:t>
      </w:r>
    </w:p>
    <w:p w:rsidR="00E43B7C" w:rsidRDefault="001E5B0B" w:rsidP="004010AF">
      <w:pPr>
        <w:pStyle w:val="af7"/>
        <w:numPr>
          <w:ilvl w:val="0"/>
          <w:numId w:val="2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ответственного отношения обучающихся к своему здоровью и формирование навыков здорового образа жизни.</w:t>
      </w:r>
    </w:p>
    <w:p w:rsidR="00E43B7C" w:rsidRDefault="001E5B0B" w:rsidP="004010AF">
      <w:pPr>
        <w:pStyle w:val="af7"/>
        <w:numPr>
          <w:ilvl w:val="0"/>
          <w:numId w:val="18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Заказ родителей (законных представителей):</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получения качественного образования;</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развития интеллектуальных и творческих способностей обучающихся;</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сохранение и укрепление физического и психологического здоровья обучающихся. </w:t>
      </w:r>
    </w:p>
    <w:p w:rsidR="00E43B7C" w:rsidRDefault="001E5B0B" w:rsidP="004010AF">
      <w:pPr>
        <w:pStyle w:val="af7"/>
        <w:numPr>
          <w:ilvl w:val="0"/>
          <w:numId w:val="18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Образовательные запросы обучающихся:</w:t>
      </w:r>
    </w:p>
    <w:p w:rsidR="00E43B7C" w:rsidRDefault="001E5B0B" w:rsidP="004010AF">
      <w:pPr>
        <w:pStyle w:val="af7"/>
        <w:numPr>
          <w:ilvl w:val="0"/>
          <w:numId w:val="19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раскрытие интеллектуальных и творческих возможностей личности, мотивация на успех;</w:t>
      </w:r>
    </w:p>
    <w:p w:rsidR="00E43B7C" w:rsidRDefault="001E5B0B" w:rsidP="004010AF">
      <w:pPr>
        <w:pStyle w:val="af7"/>
        <w:numPr>
          <w:ilvl w:val="0"/>
          <w:numId w:val="19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самостоятельно решать учебные и познавательные задачи («научиться учиться»);</w:t>
      </w:r>
    </w:p>
    <w:p w:rsidR="00E43B7C" w:rsidRDefault="001E5B0B" w:rsidP="004010AF">
      <w:pPr>
        <w:pStyle w:val="af7"/>
        <w:numPr>
          <w:ilvl w:val="0"/>
          <w:numId w:val="19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благоприятных условий для подготовки к профессиональному выбору.</w:t>
      </w:r>
    </w:p>
    <w:p w:rsidR="00E43B7C" w:rsidRDefault="001E5B0B" w:rsidP="004010AF">
      <w:pPr>
        <w:pStyle w:val="af7"/>
        <w:numPr>
          <w:ilvl w:val="0"/>
          <w:numId w:val="18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Потребности педагогического коллектива ГБОУ гимназии № 433:</w:t>
      </w:r>
    </w:p>
    <w:p w:rsidR="00E43B7C" w:rsidRDefault="001E5B0B" w:rsidP="004010AF">
      <w:pPr>
        <w:pStyle w:val="af7"/>
        <w:numPr>
          <w:ilvl w:val="0"/>
          <w:numId w:val="195"/>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формирование творческого коллектива учителей-единомышленников</w:t>
      </w:r>
      <w:r>
        <w:rPr>
          <w:rFonts w:ascii="Times New Roman" w:eastAsia="Times New Roman" w:hAnsi="Times New Roman" w:cs="Times New Roman"/>
          <w:i/>
          <w:sz w:val="24"/>
          <w:szCs w:val="24"/>
        </w:rPr>
        <w:t>;</w:t>
      </w:r>
    </w:p>
    <w:p w:rsidR="00E43B7C" w:rsidRDefault="001E5B0B" w:rsidP="004010AF">
      <w:pPr>
        <w:pStyle w:val="af7"/>
        <w:numPr>
          <w:ilvl w:val="0"/>
          <w:numId w:val="19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личностная самореализация и творческий стиль профессиональной деятельности;</w:t>
      </w:r>
    </w:p>
    <w:p w:rsidR="00E43B7C" w:rsidRDefault="001E5B0B" w:rsidP="004010AF">
      <w:pPr>
        <w:pStyle w:val="af7"/>
        <w:numPr>
          <w:ilvl w:val="0"/>
          <w:numId w:val="19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инновационный поиск и профессиональное самосовершенствование;</w:t>
      </w:r>
    </w:p>
    <w:p w:rsidR="00E43B7C" w:rsidRDefault="001E5B0B" w:rsidP="004010AF">
      <w:pPr>
        <w:pStyle w:val="af7"/>
        <w:numPr>
          <w:ilvl w:val="0"/>
          <w:numId w:val="19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поддержка инновационной деятельности.</w:t>
      </w:r>
    </w:p>
    <w:p w:rsidR="00E43B7C" w:rsidRDefault="001E5B0B" w:rsidP="004010AF">
      <w:pPr>
        <w:pStyle w:val="af7"/>
        <w:numPr>
          <w:ilvl w:val="0"/>
          <w:numId w:val="18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Конкурентоспособность образовательного учреждения на рынке образовательных услуг: </w:t>
      </w:r>
    </w:p>
    <w:p w:rsidR="00E43B7C" w:rsidRDefault="001E5B0B" w:rsidP="004010AF">
      <w:pPr>
        <w:pStyle w:val="af7"/>
        <w:numPr>
          <w:ilvl w:val="0"/>
          <w:numId w:val="19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и традиции ГБОУ гимназии № 433;</w:t>
      </w:r>
    </w:p>
    <w:p w:rsidR="00E43B7C" w:rsidRDefault="001E5B0B" w:rsidP="004010AF">
      <w:pPr>
        <w:pStyle w:val="af7"/>
        <w:numPr>
          <w:ilvl w:val="0"/>
          <w:numId w:val="19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высокое качество образования;</w:t>
      </w:r>
    </w:p>
    <w:p w:rsidR="00E43B7C" w:rsidRDefault="001E5B0B" w:rsidP="004010AF">
      <w:pPr>
        <w:pStyle w:val="af7"/>
        <w:numPr>
          <w:ilvl w:val="0"/>
          <w:numId w:val="19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личностно ориентированный подход в обучении и воспитании;  </w:t>
      </w:r>
    </w:p>
    <w:p w:rsidR="00E43B7C" w:rsidRDefault="001E5B0B" w:rsidP="004010AF">
      <w:pPr>
        <w:pStyle w:val="af7"/>
        <w:numPr>
          <w:ilvl w:val="0"/>
          <w:numId w:val="19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психологическая комфортность и благоприятный микроклимат образовательного процесса; </w:t>
      </w:r>
    </w:p>
    <w:p w:rsidR="00E43B7C" w:rsidRDefault="001E5B0B" w:rsidP="004010AF">
      <w:pPr>
        <w:pStyle w:val="af7"/>
        <w:numPr>
          <w:ilvl w:val="0"/>
          <w:numId w:val="19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взаимоуважение субъектов образовательного процесса.</w:t>
      </w:r>
    </w:p>
    <w:p w:rsidR="00E43B7C" w:rsidRDefault="001E5B0B">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7.  Заинтересованность высших и средних учебных заведений Санкт-Петербурга:</w:t>
      </w:r>
    </w:p>
    <w:p w:rsidR="00E43B7C" w:rsidRDefault="001E5B0B" w:rsidP="004010AF">
      <w:pPr>
        <w:pStyle w:val="af7"/>
        <w:numPr>
          <w:ilvl w:val="0"/>
          <w:numId w:val="18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приток интеллектуальных и образованных абитуриентов, обладающих высоким уровнем познавательной готовности и мотивации к освоению профессиональных образовательных программ; </w:t>
      </w:r>
    </w:p>
    <w:p w:rsidR="00E43B7C" w:rsidRDefault="001E5B0B" w:rsidP="004010AF">
      <w:pPr>
        <w:pStyle w:val="af7"/>
        <w:numPr>
          <w:ilvl w:val="0"/>
          <w:numId w:val="18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осознанный выбор профессии и образовательного учреждения.</w:t>
      </w:r>
    </w:p>
    <w:p w:rsidR="00E43B7C" w:rsidRDefault="001E5B0B">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8</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Особенности города Сестрорецка как района мегаполиса:</w:t>
      </w:r>
    </w:p>
    <w:p w:rsidR="00E43B7C" w:rsidRDefault="001E5B0B" w:rsidP="004010AF">
      <w:pPr>
        <w:pStyle w:val="af7"/>
        <w:numPr>
          <w:ilvl w:val="0"/>
          <w:numId w:val="18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близость памятников культуры;</w:t>
      </w:r>
    </w:p>
    <w:p w:rsidR="00E43B7C" w:rsidRDefault="001E5B0B" w:rsidP="004010AF">
      <w:pPr>
        <w:pStyle w:val="af7"/>
        <w:numPr>
          <w:ilvl w:val="0"/>
          <w:numId w:val="18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богатые культурные традиции и историческое наследие Санкт-Петербурга как крупнейшего культурного и научного центра России.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Ведущие идеи ООП СОО</w:t>
      </w:r>
    </w:p>
    <w:p w:rsidR="00E43B7C" w:rsidRDefault="001E5B0B" w:rsidP="004010AF">
      <w:pPr>
        <w:pStyle w:val="af7"/>
        <w:numPr>
          <w:ilvl w:val="0"/>
          <w:numId w:val="18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не только как освоение обучающимися стандартизированной части культуры, но и как осмысленное приобщение к ее ценностям, обретение ключевых компетенций для успешной социализации в обществе и активной адаптации на рынке труда;</w:t>
      </w:r>
    </w:p>
    <w:p w:rsidR="00E43B7C" w:rsidRDefault="001E5B0B" w:rsidP="004010AF">
      <w:pPr>
        <w:pStyle w:val="af7"/>
        <w:numPr>
          <w:ilvl w:val="0"/>
          <w:numId w:val="18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педагогической деятельности гуманистического стиля, предполагающего усвоение нравственных ценностей при проектировании и организации образовательного процесса и межличностных отношений;</w:t>
      </w:r>
    </w:p>
    <w:p w:rsidR="00E43B7C" w:rsidRDefault="001E5B0B" w:rsidP="004010AF">
      <w:pPr>
        <w:pStyle w:val="af7"/>
        <w:numPr>
          <w:ilvl w:val="0"/>
          <w:numId w:val="18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сотворчество учителей и обучающихся как условие самоактуализации личности и стимул самообразования;</w:t>
      </w:r>
    </w:p>
    <w:p w:rsidR="00E43B7C" w:rsidRDefault="001E5B0B" w:rsidP="004010AF">
      <w:pPr>
        <w:pStyle w:val="af7"/>
        <w:numPr>
          <w:ilvl w:val="0"/>
          <w:numId w:val="18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развитие личности, ее физического, психического, социального и духовного здоровья.</w:t>
      </w:r>
    </w:p>
    <w:p w:rsidR="00E43B7C" w:rsidRDefault="001E5B0B">
      <w:pPr>
        <w:pStyle w:val="af7"/>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ООП СОО является основой для:</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разработки рабочих программ учебных предметов, курсов, контрольно-измерительных материалов;</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создания культурно-образовательной среды гимназии;</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построения системы внутреннего мониторинга качества образования в гимназии;</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деятельности работы методической службы, творческих групп учителей;</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аттестации педагогических работников и административно-управленческого персонала;</w:t>
      </w:r>
    </w:p>
    <w:p w:rsidR="00E43B7C" w:rsidRDefault="001E5B0B" w:rsidP="004010AF">
      <w:pPr>
        <w:pStyle w:val="af7"/>
        <w:numPr>
          <w:ilvl w:val="0"/>
          <w:numId w:val="17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подготовки, профессиональной переподготовки и повышения квалификации педагогических работников гимназии.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Целями реализации основной образовательной программы среднего общего образования в соответствии с требованиями ФГОС являются:</w:t>
      </w:r>
    </w:p>
    <w:p w:rsidR="00E43B7C" w:rsidRDefault="001E5B0B" w:rsidP="004010AF">
      <w:pPr>
        <w:pStyle w:val="af7"/>
        <w:numPr>
          <w:ilvl w:val="0"/>
          <w:numId w:val="18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модернизация содержания и технологий образовательного процесса посредством разработки и внедрения модели эффективного гуманитарного образовательного пространства гимназии в условиях внедрения ФГОС СОО второго поколения;</w:t>
      </w:r>
    </w:p>
    <w:p w:rsidR="00E43B7C" w:rsidRDefault="001E5B0B">
      <w:pPr>
        <w:pStyle w:val="af7"/>
        <w:numPr>
          <w:ilvl w:val="0"/>
          <w:numId w:val="4"/>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освоения обучающимися гимназии повышенного уровня образованности в соответствующих их интересам, склонностям и способностям областях наук с приоритетом гуманитарных знаний;</w:t>
      </w:r>
    </w:p>
    <w:p w:rsidR="00E43B7C" w:rsidRDefault="001E5B0B">
      <w:pPr>
        <w:pStyle w:val="af7"/>
        <w:numPr>
          <w:ilvl w:val="0"/>
          <w:numId w:val="4"/>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становление и развитие личности обучающегося в ее самобытности и уникальности, осознание собственной индивидуальности, способность к построению жизненных планов, готовность к самоопределению.</w:t>
      </w:r>
    </w:p>
    <w:p w:rsidR="00E43B7C" w:rsidRDefault="001E5B0B">
      <w:pPr>
        <w:pStyle w:val="af7"/>
        <w:spacing w:after="120" w:line="27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ascii="Times New Roman" w:eastAsia="Times New Roman" w:hAnsi="Times New Roman" w:cs="Times New Roman"/>
          <w:b/>
          <w:bCs/>
          <w:sz w:val="24"/>
          <w:szCs w:val="24"/>
        </w:rPr>
        <w:t>основных задач</w:t>
      </w:r>
      <w:r>
        <w:rPr>
          <w:rFonts w:ascii="Times New Roman" w:eastAsia="Times New Roman" w:hAnsi="Times New Roman" w:cs="Times New Roman"/>
          <w:sz w:val="24"/>
          <w:szCs w:val="24"/>
        </w:rPr>
        <w:t>:</w:t>
      </w:r>
    </w:p>
    <w:p w:rsidR="00E43B7C" w:rsidRDefault="001E5B0B" w:rsidP="004010AF">
      <w:pPr>
        <w:pStyle w:val="af7"/>
        <w:numPr>
          <w:ilvl w:val="0"/>
          <w:numId w:val="180"/>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развитие чувства национального достоинства, формирование осознанной гражданско-патриотической позиции, обретение опыта ее проявления, в том числе, в честном труде, осознанном выборе профессии, потребности служения Отечеству;</w:t>
      </w:r>
    </w:p>
    <w:p w:rsidR="00E43B7C" w:rsidRDefault="001E5B0B">
      <w:pPr>
        <w:pStyle w:val="af7"/>
        <w:numPr>
          <w:ilvl w:val="0"/>
          <w:numId w:val="3"/>
        </w:numPr>
        <w:spacing w:after="120" w:line="276" w:lineRule="auto"/>
        <w:rPr>
          <w:rFonts w:ascii="Times New Roman" w:hAnsi="Times New Roman" w:cs="Times New Roman"/>
          <w:sz w:val="24"/>
          <w:szCs w:val="24"/>
        </w:rPr>
      </w:pPr>
      <w:r>
        <w:rPr>
          <w:rFonts w:ascii="Times New Roman" w:eastAsia="Times New Roman" w:hAnsi="Times New Roman" w:cs="Times New Roman"/>
          <w:sz w:val="24"/>
          <w:szCs w:val="24"/>
        </w:rPr>
        <w:t>формирование российской гражданской идентичности обучающихся;</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w:t>
      </w:r>
      <w:r>
        <w:rPr>
          <w:rFonts w:ascii="Times New Roman" w:eastAsia="Times New Roman" w:hAnsi="Times New Roman" w:cs="Times New Roman"/>
          <w:sz w:val="24"/>
          <w:szCs w:val="24"/>
        </w:rPr>
        <w:lastRenderedPageBreak/>
        <w:t>родного языка, овладение духовными ценностями и культурой многонационального народа России;</w:t>
      </w:r>
    </w:p>
    <w:p w:rsidR="00E43B7C" w:rsidRDefault="001E5B0B">
      <w:pPr>
        <w:pStyle w:val="af7"/>
        <w:numPr>
          <w:ilvl w:val="0"/>
          <w:numId w:val="3"/>
        </w:numPr>
        <w:jc w:val="both"/>
        <w:rPr>
          <w:rFonts w:ascii="Times New Roman" w:hAnsi="Times New Roman" w:cs="Times New Roman"/>
          <w:sz w:val="24"/>
          <w:szCs w:val="24"/>
        </w:rPr>
      </w:pPr>
      <w:r>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индивидуальной образовательной траекторией его развития и состоянием здоровья;</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равных возможностей получения качественного среднего общего образования;</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43B7C" w:rsidRDefault="001E5B0B">
      <w:pPr>
        <w:pStyle w:val="af7"/>
        <w:numPr>
          <w:ilvl w:val="0"/>
          <w:numId w:val="3"/>
        </w:num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посредством реализации образовательных программ, входящих в основную образовательную программу;</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E43B7C" w:rsidRDefault="001E5B0B">
      <w:pPr>
        <w:pStyle w:val="af7"/>
        <w:numPr>
          <w:ilvl w:val="0"/>
          <w:numId w:val="3"/>
        </w:numPr>
        <w:spacing w:after="120" w:line="276" w:lineRule="auto"/>
        <w:rPr>
          <w:rFonts w:ascii="Times New Roman" w:hAnsi="Times New Roman" w:cs="Times New Roman"/>
          <w:sz w:val="24"/>
          <w:szCs w:val="24"/>
        </w:rPr>
      </w:pPr>
      <w:r>
        <w:rPr>
          <w:rFonts w:ascii="Times New Roman" w:eastAsia="Times New Roman" w:hAnsi="Times New Roman" w:cs="Times New Roman"/>
          <w:sz w:val="24"/>
          <w:szCs w:val="24"/>
        </w:rPr>
        <w:t>развитие государственно-общественного управления в образовании;</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гимназии;</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призму клубов, секций, студий и кружков, организацию общественно полезной деятельности, в том числе социальной практики, с использованием возможностей внеурочной деятельности и дополнительного образования;</w:t>
      </w:r>
    </w:p>
    <w:p w:rsidR="00E43B7C" w:rsidRDefault="001E5B0B">
      <w:pPr>
        <w:pStyle w:val="af7"/>
        <w:numPr>
          <w:ilvl w:val="0"/>
          <w:numId w:val="3"/>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предприятиями, организациями профессионального образования, центрами профориентационной работы;</w:t>
      </w:r>
    </w:p>
    <w:p w:rsidR="00E43B7C" w:rsidRDefault="001E5B0B">
      <w:pPr>
        <w:pStyle w:val="af7"/>
        <w:numPr>
          <w:ilvl w:val="0"/>
          <w:numId w:val="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развития и самореализации обучающихся, для формирования их здорового, безопасного и экологически целесообразного образа жизни.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Миссия гимназии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Миссией гимназии является сохранение и усиление роли качественного образования как важнейшего условия социализации ребенка в современном обществе. 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w:t>
      </w:r>
      <w:r>
        <w:rPr>
          <w:rFonts w:ascii="Times New Roman" w:hAnsi="Times New Roman" w:cs="Times New Roman"/>
          <w:sz w:val="24"/>
          <w:szCs w:val="24"/>
        </w:rPr>
        <w:lastRenderedPageBreak/>
        <w:t>положение может лишь новая модель образования, ориентированная на успех ребенка в социальном окружении. Этот успех опирается на достижение эффективности образовательного процесса за счет гуманизации и гуманитаризации образовательного пространства, способствующих возрождению духовно-нравственных ценностей и подготовке интеллигенции как носителя культурных традиций России и Санкт-Петербурга, формированию мировоззренческой целостности сознания и самосознания обучающихся. Углубленное изучение гуманитарных предметов ориентирует обучающихся на высокие идеалы русской истории и литературы, формирует нравственную чистоту, толерантность, уважение к другому человеку, милосердие, культуру общения и поведения.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Миссия гимназии, как и вообще современной школы, рассматривается в контексте социальной деятельности всех субъектов образовательного процесса. Стратегические ориентиры сегодня задают метапредметные факторы, обучающийся должен приобрести универсальные знания и компетенции, позволяющие ему адаптироваться в меняющихся условиях, быть гибким и мобильным, проявить способность к успешной деятельности.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Ключевым документом, определяющим как организационно-управленческую, так и содержательно-деятельностную составляющие миссии гимназии выступает основная образовательная программа. Она позволяет соподчинить входящие в нее основные и дополнительные программы, учебную и внеурочную деятельность достижению стратегической цели –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ООП СОО демократично и открыто фиксирует цели и содержание образовательной политики гимназии. Мониторинг выполнения программы и анализ ее результативности дают объективную и прозрачную критериальную основу для оценки вклада каждого учителя в учебные и внеучебные достижения обучающихся и одновременно выступают как концептуальная и фактологическая база Публичного доклада директора гимназии перед социумом-заказчиком.</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Основная образовательная программа среднего общего образования ГБОУ гимназии № 433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современное образовательное учреждение на развитие личности обучающегося, его познавательных и созидательных способностей.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С учетом территориального расположения гимназии и особенностей сетевого взаимодействия общеобразовательных учреждений Курортного района, ООП СОО ориентирована на обеспечение удовлетворения потребностей населения в получении гуманитарного образования повышенного уровня. В связи с этим основу образования в гимназии составляет гуманитарная подготовка, обеспечивающая высокий интеллектуальный и культурный уровень развития личности на основе глубоких знаний русского языка, истории, отечественной и мировой литературы.</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Принципы и подходы к формированию основной образовательной программы </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среднего общего образования</w:t>
      </w:r>
    </w:p>
    <w:p w:rsidR="00E43B7C" w:rsidRDefault="001E5B0B">
      <w:p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Методологической основой ФГОС СОО является системно-деятельностный подход, который предполагает:</w:t>
      </w:r>
    </w:p>
    <w:p w:rsidR="00E43B7C" w:rsidRDefault="001E5B0B">
      <w:pPr>
        <w:pStyle w:val="af7"/>
        <w:numPr>
          <w:ilvl w:val="0"/>
          <w:numId w:val="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формирование готовности обучающихся к саморазвитию и непрерывному образованию;</w:t>
      </w:r>
    </w:p>
    <w:p w:rsidR="00E43B7C" w:rsidRDefault="001E5B0B">
      <w:pPr>
        <w:pStyle w:val="af7"/>
        <w:numPr>
          <w:ilvl w:val="0"/>
          <w:numId w:val="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E43B7C" w:rsidRDefault="001E5B0B">
      <w:pPr>
        <w:pStyle w:val="af7"/>
        <w:numPr>
          <w:ilvl w:val="0"/>
          <w:numId w:val="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вовлечение обучающихся в активную учебно-познавательную деятельность как условие осознанного и прочного усвоения содержания ООП СОО;</w:t>
      </w:r>
    </w:p>
    <w:p w:rsidR="00E43B7C" w:rsidRDefault="001E5B0B">
      <w:pPr>
        <w:pStyle w:val="af7"/>
        <w:numPr>
          <w:ilvl w:val="0"/>
          <w:numId w:val="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ООП СОО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ООП СОО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Осуществление принципа </w:t>
      </w:r>
      <w:r>
        <w:rPr>
          <w:rFonts w:ascii="Times New Roman" w:eastAsia="Times New Roman" w:hAnsi="Times New Roman" w:cs="Times New Roman"/>
          <w:i/>
          <w:sz w:val="24"/>
          <w:szCs w:val="24"/>
        </w:rPr>
        <w:t>индивидуально-дифференцированного подхода</w:t>
      </w:r>
      <w:r>
        <w:rPr>
          <w:rFonts w:ascii="Times New Roman" w:eastAsia="Times New Roman" w:hAnsi="Times New Roman" w:cs="Times New Roman"/>
          <w:sz w:val="24"/>
          <w:szCs w:val="24"/>
        </w:rPr>
        <w:t xml:space="preserve"> позволяет создать оптимальные условия для реализации потенциальных возможностей каждого обучающегося.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ООП СОО опирается на базовые достижения обучающихся:</w:t>
      </w:r>
    </w:p>
    <w:p w:rsidR="00E43B7C" w:rsidRDefault="001E5B0B" w:rsidP="004010AF">
      <w:pPr>
        <w:pStyle w:val="af7"/>
        <w:numPr>
          <w:ilvl w:val="0"/>
          <w:numId w:val="18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предметных и универсальных учебных действий, позволяющих решать учебные и внеучебные задачи в коллективных и индивидуальных формах;</w:t>
      </w:r>
    </w:p>
    <w:p w:rsidR="00E43B7C" w:rsidRDefault="001E5B0B" w:rsidP="004010AF">
      <w:pPr>
        <w:pStyle w:val="af7"/>
        <w:numPr>
          <w:ilvl w:val="0"/>
          <w:numId w:val="18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инициативному поиску средств выполнения предлагаемых учителем заданий и к пробе их применения;</w:t>
      </w:r>
    </w:p>
    <w:p w:rsidR="00E43B7C" w:rsidRDefault="001E5B0B" w:rsidP="004010AF">
      <w:pPr>
        <w:pStyle w:val="af7"/>
        <w:numPr>
          <w:ilvl w:val="0"/>
          <w:numId w:val="18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адекватной и автономной самооценки учебных достижений;</w:t>
      </w:r>
    </w:p>
    <w:p w:rsidR="00E43B7C" w:rsidRDefault="001E5B0B" w:rsidP="004010AF">
      <w:pPr>
        <w:pStyle w:val="af7"/>
        <w:numPr>
          <w:ilvl w:val="0"/>
          <w:numId w:val="18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самоконтролю учебной деятельности;</w:t>
      </w:r>
    </w:p>
    <w:p w:rsidR="00E43B7C" w:rsidRDefault="001E5B0B" w:rsidP="004010AF">
      <w:pPr>
        <w:pStyle w:val="af7"/>
        <w:numPr>
          <w:ilvl w:val="0"/>
          <w:numId w:val="18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содержательному и бесконфликтному участию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E43B7C" w:rsidRDefault="001E5B0B" w:rsidP="004010AF">
      <w:pPr>
        <w:pStyle w:val="af7"/>
        <w:numPr>
          <w:ilvl w:val="0"/>
          <w:numId w:val="18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желание и умение учиться самостоятельно.</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ООП СОО формируется с учетом психолого-педагогических особенностей развития детей 15–18 лет, связанных:</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с необходимостью выбора дальнейшего жизненного пути и изменениями во взаимодействии обучающегося с социальным окружением;</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 сменой значимых лиц и перестройкой взаимоотношений со взрослыми, возникновением особого интереса к общению со взрослыми, обсуждением с ними жизненных перспектив, главным образом профессиональных;</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направленностью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осуществлением качественного преобразования учебных действий, моделирования, контроля и оценки,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E43B7C" w:rsidRDefault="001E5B0B">
      <w:pPr>
        <w:pStyle w:val="af7"/>
        <w:numPr>
          <w:ilvl w:val="0"/>
          <w:numId w:val="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43B7C" w:rsidRDefault="001E5B0B">
      <w:pPr>
        <w:pStyle w:val="af7"/>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43B7C" w:rsidRDefault="001E5B0B">
      <w:pPr>
        <w:pStyle w:val="af7"/>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E43B7C" w:rsidRDefault="001E5B0B">
      <w:pPr>
        <w:pStyle w:val="af7"/>
        <w:numPr>
          <w:ilvl w:val="0"/>
          <w:numId w:val="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ООП СОО формируется с учетом </w:t>
      </w:r>
      <w:r>
        <w:rPr>
          <w:rFonts w:ascii="Times New Roman" w:eastAsia="Times New Roman" w:hAnsi="Times New Roman" w:cs="Times New Roman"/>
          <w:i/>
          <w:sz w:val="24"/>
          <w:szCs w:val="24"/>
        </w:rPr>
        <w:t>принципа демократизации</w:t>
      </w:r>
      <w:r>
        <w:rPr>
          <w:rFonts w:ascii="Times New Roman" w:eastAsia="Times New Roman" w:hAnsi="Times New Roman" w:cs="Times New Roman"/>
          <w:sz w:val="24"/>
          <w:szCs w:val="24"/>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Принципами построения образовательной системы гимназии являются:</w:t>
      </w:r>
    </w:p>
    <w:p w:rsidR="00E43B7C" w:rsidRDefault="001E5B0B" w:rsidP="004010AF">
      <w:pPr>
        <w:numPr>
          <w:ilvl w:val="0"/>
          <w:numId w:val="18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научность,</w:t>
      </w:r>
      <w:r>
        <w:rPr>
          <w:rFonts w:ascii="Times New Roman" w:eastAsia="Times New Roman" w:hAnsi="Times New Roman" w:cs="Times New Roman"/>
          <w:sz w:val="24"/>
          <w:szCs w:val="24"/>
        </w:rPr>
        <w:t xml:space="preserve"> предполагающая отбор для освоения обучающимися научно обоснованных знаний, использование в преподавании научно обоснованных методик и технологий;</w:t>
      </w:r>
    </w:p>
    <w:p w:rsidR="00E43B7C" w:rsidRDefault="001E5B0B" w:rsidP="004010AF">
      <w:pPr>
        <w:numPr>
          <w:ilvl w:val="0"/>
          <w:numId w:val="18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системность, </w:t>
      </w:r>
      <w:r>
        <w:rPr>
          <w:rFonts w:ascii="Times New Roman" w:eastAsia="Times New Roman" w:hAnsi="Times New Roman" w:cs="Times New Roman"/>
          <w:sz w:val="24"/>
          <w:szCs w:val="24"/>
        </w:rPr>
        <w:t>обеспечивающая целостность и логическую последовательность усвоения содержания, отражающая преемственность и взаимосвязь содержания, способов, средств и форм обучения на всех уровнях образования;</w:t>
      </w:r>
    </w:p>
    <w:p w:rsidR="00E43B7C" w:rsidRDefault="001E5B0B" w:rsidP="004010AF">
      <w:pPr>
        <w:numPr>
          <w:ilvl w:val="0"/>
          <w:numId w:val="18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педагогический гуманизм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предусматривающий проектирование и реализацию педагогического процесса как процесса осмысления обучающимися общечеловеческих, национальных культурных ценностей и обретения на их основе позитивного опыта жизнедеятельности в условиях современного социума;</w:t>
      </w:r>
    </w:p>
    <w:p w:rsidR="00E43B7C" w:rsidRDefault="001E5B0B" w:rsidP="004010AF">
      <w:pPr>
        <w:numPr>
          <w:ilvl w:val="0"/>
          <w:numId w:val="18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природосообразность, </w:t>
      </w:r>
      <w:r>
        <w:rPr>
          <w:rFonts w:ascii="Times New Roman" w:eastAsia="Times New Roman" w:hAnsi="Times New Roman" w:cs="Times New Roman"/>
          <w:sz w:val="24"/>
          <w:szCs w:val="24"/>
        </w:rPr>
        <w:t>предусматривающая всестороннее развитие обучающегося при сохранении и укреплении здоровья, создание максимально благоприятных условий для выявления природных способностей, задатков и раскрытия индивидуальности каждого обучающегося, а также соблюдения валеологических требований к организации образовательного процесса;</w:t>
      </w:r>
    </w:p>
    <w:p w:rsidR="00E43B7C" w:rsidRDefault="001E5B0B" w:rsidP="004010AF">
      <w:pPr>
        <w:pStyle w:val="af7"/>
        <w:numPr>
          <w:ilvl w:val="0"/>
          <w:numId w:val="2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открытость гимназии для</w:t>
      </w:r>
      <w:r>
        <w:rPr>
          <w:rFonts w:ascii="Times New Roman" w:eastAsia="Times New Roman" w:hAnsi="Times New Roman" w:cs="Times New Roman"/>
          <w:sz w:val="24"/>
          <w:szCs w:val="24"/>
        </w:rPr>
        <w:t xml:space="preserve"> образовательного сообщества г. Сестрорецка и Санкт-Петербурга;</w:t>
      </w:r>
    </w:p>
    <w:p w:rsidR="00E43B7C" w:rsidRDefault="001E5B0B" w:rsidP="004010AF">
      <w:pPr>
        <w:pStyle w:val="af7"/>
        <w:numPr>
          <w:ilvl w:val="0"/>
          <w:numId w:val="2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индивидуализация и дифференциации образования</w:t>
      </w:r>
      <w:r>
        <w:rPr>
          <w:rFonts w:ascii="Times New Roman" w:eastAsia="Times New Roman" w:hAnsi="Times New Roman" w:cs="Times New Roman"/>
          <w:sz w:val="24"/>
          <w:szCs w:val="24"/>
        </w:rPr>
        <w:t>, рассматривающая образовательную деятельность как средство формирования гармонически развитой личности на основе учета творческого потенциала и личного интереса каждого обучающегося;</w:t>
      </w:r>
    </w:p>
    <w:p w:rsidR="00E43B7C" w:rsidRDefault="001E5B0B" w:rsidP="004010AF">
      <w:pPr>
        <w:numPr>
          <w:ilvl w:val="0"/>
          <w:numId w:val="2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гуманитаризация и гуманизация содержания</w:t>
      </w:r>
      <w:r>
        <w:rPr>
          <w:rFonts w:ascii="Times New Roman" w:eastAsia="Times New Roman" w:hAnsi="Times New Roman" w:cs="Times New Roman"/>
          <w:sz w:val="24"/>
          <w:szCs w:val="24"/>
        </w:rPr>
        <w:t xml:space="preserve"> образовательного процесса – нравственное совершенствование и умножение имеющихся способностей обучающегося через изучение культурного наследия и формирование многоплановой, целостной и динамичной картины духовного мира человека;</w:t>
      </w:r>
    </w:p>
    <w:p w:rsidR="00E43B7C" w:rsidRDefault="001E5B0B" w:rsidP="004010AF">
      <w:pPr>
        <w:pStyle w:val="af7"/>
        <w:numPr>
          <w:ilvl w:val="0"/>
          <w:numId w:val="2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расширение образовательного пространства</w:t>
      </w:r>
      <w:r>
        <w:rPr>
          <w:rFonts w:ascii="Times New Roman" w:eastAsia="Times New Roman" w:hAnsi="Times New Roman" w:cs="Times New Roman"/>
          <w:sz w:val="24"/>
          <w:szCs w:val="24"/>
        </w:rPr>
        <w:t xml:space="preserve"> посредством использования возможностей внеурочной деятельности, а также многосторонние связи и продуктивное взаимодействие с различными учреждениями, организациями, объединениями;</w:t>
      </w:r>
    </w:p>
    <w:p w:rsidR="00E43B7C" w:rsidRDefault="001E5B0B" w:rsidP="004010AF">
      <w:pPr>
        <w:numPr>
          <w:ilvl w:val="0"/>
          <w:numId w:val="2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саморазвитие </w:t>
      </w:r>
      <w:r>
        <w:rPr>
          <w:rFonts w:ascii="Times New Roman" w:eastAsia="Times New Roman" w:hAnsi="Times New Roman" w:cs="Times New Roman"/>
          <w:sz w:val="24"/>
          <w:szCs w:val="24"/>
        </w:rPr>
        <w:t>– определение уровня самодостаточности системы образования ГБОУ гимназии № 433, поиск внутренних источников роста, способность адаптироваться к изменениям в обществе.</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ООП СОО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Общая характеристика основной образовательной программы СОО</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учитывает региональные, национальные и этнокультурные потребности народов Российской </w:t>
      </w:r>
      <w:r>
        <w:rPr>
          <w:rFonts w:ascii="Times New Roman" w:hAnsi="Times New Roman" w:cs="Times New Roman"/>
          <w:sz w:val="24"/>
          <w:szCs w:val="24"/>
        </w:rPr>
        <w:t>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E43B7C" w:rsidRDefault="00F77AE2" w:rsidP="00F77AE2">
      <w:pPr>
        <w:spacing w:after="0" w:line="276"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1E5B0B">
        <w:rPr>
          <w:rFonts w:ascii="Times New Roman" w:hAnsi="Times New Roman" w:cs="Times New Roman"/>
          <w:sz w:val="24"/>
          <w:szCs w:val="24"/>
        </w:rPr>
        <w:t xml:space="preserve">ООП СОО содержит три раздела: </w:t>
      </w:r>
      <w:r w:rsidR="001E5B0B">
        <w:rPr>
          <w:rFonts w:ascii="Times New Roman" w:hAnsi="Times New Roman" w:cs="Times New Roman"/>
          <w:i/>
          <w:sz w:val="24"/>
          <w:szCs w:val="24"/>
        </w:rPr>
        <w:t>целевой, содержательный и организационный.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7AE2">
        <w:rPr>
          <w:rFonts w:ascii="Times New Roman" w:hAnsi="Times New Roman" w:cs="Times New Roman"/>
          <w:sz w:val="24"/>
          <w:szCs w:val="24"/>
        </w:rPr>
        <w:tab/>
      </w:r>
      <w:r>
        <w:rPr>
          <w:rFonts w:ascii="Times New Roman" w:hAnsi="Times New Roman" w:cs="Times New Roman"/>
          <w:sz w:val="24"/>
          <w:szCs w:val="24"/>
        </w:rPr>
        <w:t xml:space="preserve"> ООП СОО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В целях обеспечения </w:t>
      </w:r>
      <w:proofErr w:type="gramStart"/>
      <w:r>
        <w:rPr>
          <w:rFonts w:ascii="Times New Roman" w:hAnsi="Times New Roman" w:cs="Times New Roman"/>
          <w:sz w:val="24"/>
          <w:szCs w:val="24"/>
        </w:rPr>
        <w:t>индивидуальных потребностей</w:t>
      </w:r>
      <w:proofErr w:type="gramEnd"/>
      <w:r>
        <w:rPr>
          <w:rFonts w:ascii="Times New Roman" w:hAnsi="Times New Roman" w:cs="Times New Roman"/>
          <w:sz w:val="24"/>
          <w:szCs w:val="24"/>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в рамках внеурочной деятельности.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ООП СОО демонстрирует как создается модель организации обучения, развития, воспитания и социализации обучающихся, какие новые образовательные технологии и формы обучения применяются в работе педагогического коллектива, как учитываются индивидуальные особенности, интересы и возможности обучающихся, что делается для повышения мотивации их образовательной деятельности.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ООП СОО представляет собой систему взаимосвязанных программ, каждая из которых является самостоятельным элементом, обеспечивающим определенное направление деятельности гимназии. Единство этих программ создает завершенную систему функционирования и развития гимназии.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Повышенный уровень образования обеспечивает изучение гуманитарных предметов на углубленном уровне, дополненное курсами по выбору, позволяющими проектировать образовательный процесс, и современными педагогическими технологиями.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Общие подходы к организации внеурочной деятельности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Внеурочная деятельность организована на основе базовых национальных ценностей российского общества, таких, как права и свободы человека, гражданственность, социальная солидарность, патриотизм, семья, здоровье, труд и творчество, наука, образование, искусство, природа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внеурочной деятельности включает в себя: жизнь ученических сообществ (в то числе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гимназии; систему воспитательных мероприятий.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E43B7C" w:rsidRDefault="00E43B7C">
      <w:pPr>
        <w:spacing w:after="0" w:line="276" w:lineRule="auto"/>
        <w:jc w:val="both"/>
        <w:rPr>
          <w:rFonts w:ascii="Times New Roman" w:hAnsi="Times New Roman" w:cs="Times New Roman"/>
          <w:sz w:val="24"/>
          <w:szCs w:val="24"/>
        </w:rPr>
      </w:pP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Адресность основной образовательной программы среднего общего образования</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Характеристика обучающихся, которым адресована образовательная программа</w:t>
      </w:r>
    </w:p>
    <w:p w:rsidR="00E43B7C" w:rsidRDefault="00E43B7C">
      <w:pPr>
        <w:spacing w:after="0" w:line="276" w:lineRule="auto"/>
        <w:jc w:val="center"/>
        <w:rPr>
          <w:rFonts w:ascii="Times New Roman" w:eastAsia="Times New Roman" w:hAnsi="Times New Roman" w:cs="Times New Roman"/>
          <w:b/>
          <w:i/>
          <w:sz w:val="24"/>
          <w:szCs w:val="24"/>
        </w:rPr>
      </w:pPr>
    </w:p>
    <w:tbl>
      <w:tblPr>
        <w:tblStyle w:val="aff3"/>
        <w:tblW w:w="10065" w:type="dxa"/>
        <w:tblInd w:w="108" w:type="dxa"/>
        <w:tblLayout w:type="fixed"/>
        <w:tblLook w:val="04A0" w:firstRow="1" w:lastRow="0" w:firstColumn="1" w:lastColumn="0" w:noHBand="0" w:noVBand="1"/>
      </w:tblPr>
      <w:tblGrid>
        <w:gridCol w:w="1560"/>
        <w:gridCol w:w="1134"/>
        <w:gridCol w:w="2126"/>
        <w:gridCol w:w="2126"/>
        <w:gridCol w:w="3119"/>
      </w:tblGrid>
      <w:tr w:rsidR="00E43B7C" w:rsidTr="00E74683">
        <w:tc>
          <w:tcPr>
            <w:tcW w:w="1560" w:type="dxa"/>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Вид ООП</w:t>
            </w:r>
          </w:p>
        </w:tc>
        <w:tc>
          <w:tcPr>
            <w:tcW w:w="1134" w:type="dxa"/>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Возраст</w:t>
            </w:r>
          </w:p>
        </w:tc>
        <w:tc>
          <w:tcPr>
            <w:tcW w:w="2126" w:type="dxa"/>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Требования к состоянию здоровья</w:t>
            </w:r>
          </w:p>
        </w:tc>
        <w:tc>
          <w:tcPr>
            <w:tcW w:w="2126" w:type="dxa"/>
          </w:tcPr>
          <w:p w:rsidR="00E43B7C" w:rsidRDefault="001E5B0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Продолжительность</w:t>
            </w:r>
          </w:p>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освоения образовательной</w:t>
            </w:r>
          </w:p>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программы</w:t>
            </w:r>
          </w:p>
        </w:tc>
        <w:tc>
          <w:tcPr>
            <w:tcW w:w="3119" w:type="dxa"/>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Требования к уровню подготовки обучающихся</w:t>
            </w:r>
          </w:p>
        </w:tc>
      </w:tr>
      <w:tr w:rsidR="00E43B7C" w:rsidTr="00E74683">
        <w:tc>
          <w:tcPr>
            <w:tcW w:w="1560" w:type="dxa"/>
          </w:tcPr>
          <w:p w:rsidR="00E43B7C" w:rsidRDefault="001E5B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Среднее общее образование</w:t>
            </w:r>
          </w:p>
          <w:p w:rsidR="00E43B7C" w:rsidRDefault="001E5B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 класс)</w:t>
            </w:r>
          </w:p>
        </w:tc>
        <w:tc>
          <w:tcPr>
            <w:tcW w:w="1134" w:type="dxa"/>
          </w:tcPr>
          <w:p w:rsidR="00E43B7C" w:rsidRDefault="001E5B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15-18 лет</w:t>
            </w:r>
          </w:p>
        </w:tc>
        <w:tc>
          <w:tcPr>
            <w:tcW w:w="2126" w:type="dxa"/>
          </w:tcPr>
          <w:p w:rsidR="00E43B7C" w:rsidRDefault="001E5B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группа</w:t>
            </w:r>
          </w:p>
          <w:p w:rsidR="00E43B7C" w:rsidRDefault="001E5B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здоровья, отсутствие медицинских противопоказаний для обучения в общеобразовательной школе</w:t>
            </w:r>
          </w:p>
        </w:tc>
        <w:tc>
          <w:tcPr>
            <w:tcW w:w="2126" w:type="dxa"/>
          </w:tcPr>
          <w:p w:rsidR="00E43B7C" w:rsidRDefault="001E5B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года</w:t>
            </w:r>
          </w:p>
          <w:p w:rsidR="00E43B7C" w:rsidRDefault="00E43B7C">
            <w:pPr>
              <w:spacing w:after="0" w:line="240" w:lineRule="auto"/>
              <w:jc w:val="center"/>
              <w:rPr>
                <w:rFonts w:ascii="Times New Roman" w:eastAsia="Times New Roman" w:hAnsi="Times New Roman" w:cs="Times New Roman"/>
                <w:sz w:val="20"/>
                <w:szCs w:val="20"/>
              </w:rPr>
            </w:pPr>
          </w:p>
        </w:tc>
        <w:tc>
          <w:tcPr>
            <w:tcW w:w="3119"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Успешное освоение ФГОС ООО, достижение уровня функциональной грамотности в соответствии с образовательным стандартом, сформированность интеллектуальных процессов, мыслительных и творческих способностей в соответствии с возрастом: успешное прохождение государственной итоговой аттестации за курс основной школы, готовность к освоению общеобразовательных программ среднего общего образования, обеспечивающих дополнительную (углубленную) подготовку обучающихся по предметам гуманитарного цикла.</w:t>
            </w:r>
          </w:p>
        </w:tc>
      </w:tr>
    </w:tbl>
    <w:p w:rsidR="00D841B8" w:rsidRDefault="00D841B8">
      <w:pPr>
        <w:spacing w:after="0" w:line="276" w:lineRule="auto"/>
        <w:ind w:firstLine="708"/>
        <w:jc w:val="center"/>
        <w:rPr>
          <w:rFonts w:ascii="Times New Roman" w:eastAsia="Times New Roman" w:hAnsi="Times New Roman" w:cs="Times New Roman"/>
          <w:b/>
          <w:i/>
          <w:sz w:val="24"/>
          <w:szCs w:val="24"/>
        </w:rPr>
      </w:pPr>
    </w:p>
    <w:p w:rsidR="00E43B7C" w:rsidRDefault="001E5B0B">
      <w:pPr>
        <w:spacing w:after="0" w:line="276" w:lineRule="auto"/>
        <w:ind w:firstLine="7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Принцип комплектования классов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ООП СОО предназначена для освоения обучающимися, успешно освоившими основную образовательную программу основного общего образования при отсутствии противопоказаний по состоянию здоровья.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Среднее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Профильный характер обучения на уровне среднего общего образования осуществляется на основе ФГОС СОО. ГБОУ гимназия № 433, исходя из своих возможностей и образовательных запросов обучающихся и их родителей (законных представителей) реализует гуманитарный </w:t>
      </w:r>
      <w:r w:rsidR="00226A85">
        <w:rPr>
          <w:rFonts w:ascii="Times New Roman" w:eastAsia="Times New Roman" w:hAnsi="Times New Roman" w:cs="Times New Roman"/>
          <w:sz w:val="24"/>
          <w:szCs w:val="24"/>
        </w:rPr>
        <w:t>и</w:t>
      </w:r>
      <w:r w:rsidR="00C27CE2">
        <w:rPr>
          <w:rFonts w:ascii="Times New Roman" w:eastAsia="Times New Roman" w:hAnsi="Times New Roman" w:cs="Times New Roman"/>
          <w:sz w:val="24"/>
          <w:szCs w:val="24"/>
        </w:rPr>
        <w:t xml:space="preserve"> универсальный</w:t>
      </w:r>
      <w:r w:rsidR="00226A85">
        <w:rPr>
          <w:rFonts w:ascii="Times New Roman" w:eastAsia="Times New Roman" w:hAnsi="Times New Roman" w:cs="Times New Roman"/>
          <w:sz w:val="24"/>
          <w:szCs w:val="24"/>
        </w:rPr>
        <w:t xml:space="preserve"> профили</w:t>
      </w:r>
      <w:r w:rsidR="005C285D">
        <w:rPr>
          <w:rFonts w:ascii="Times New Roman" w:eastAsia="Times New Roman" w:hAnsi="Times New Roman" w:cs="Times New Roman"/>
          <w:sz w:val="24"/>
          <w:szCs w:val="24"/>
        </w:rPr>
        <w:t>. Профили реализую</w:t>
      </w:r>
      <w:r>
        <w:rPr>
          <w:rFonts w:ascii="Times New Roman" w:eastAsia="Times New Roman" w:hAnsi="Times New Roman" w:cs="Times New Roman"/>
          <w:sz w:val="24"/>
          <w:szCs w:val="24"/>
        </w:rPr>
        <w:t>тся через изучение учебных предметов русский язык, литература, прав</w:t>
      </w:r>
      <w:r w:rsidR="005C285D">
        <w:rPr>
          <w:rFonts w:ascii="Times New Roman" w:eastAsia="Times New Roman" w:hAnsi="Times New Roman" w:cs="Times New Roman"/>
          <w:sz w:val="24"/>
          <w:szCs w:val="24"/>
        </w:rPr>
        <w:t>о, математика</w:t>
      </w:r>
      <w:r>
        <w:rPr>
          <w:rFonts w:ascii="Times New Roman" w:eastAsia="Times New Roman" w:hAnsi="Times New Roman" w:cs="Times New Roman"/>
          <w:sz w:val="24"/>
          <w:szCs w:val="24"/>
        </w:rPr>
        <w:t xml:space="preserve"> </w:t>
      </w:r>
      <w:r w:rsidR="005C285D">
        <w:rPr>
          <w:rFonts w:ascii="Times New Roman" w:eastAsia="Times New Roman" w:hAnsi="Times New Roman" w:cs="Times New Roman"/>
          <w:sz w:val="24"/>
          <w:szCs w:val="24"/>
        </w:rPr>
        <w:t xml:space="preserve">на углубленном уровне </w:t>
      </w:r>
      <w:r>
        <w:rPr>
          <w:rFonts w:ascii="Times New Roman" w:eastAsia="Times New Roman" w:hAnsi="Times New Roman" w:cs="Times New Roman"/>
          <w:sz w:val="24"/>
          <w:szCs w:val="24"/>
        </w:rPr>
        <w:t xml:space="preserve">и поддержку гуманитарной </w:t>
      </w:r>
      <w:r w:rsidR="00226A85">
        <w:rPr>
          <w:rFonts w:ascii="Times New Roman" w:eastAsia="Times New Roman" w:hAnsi="Times New Roman" w:cs="Times New Roman"/>
          <w:sz w:val="24"/>
          <w:szCs w:val="24"/>
        </w:rPr>
        <w:t>направленности курсами внеурочной деятельности</w:t>
      </w:r>
      <w:r>
        <w:rPr>
          <w:rFonts w:ascii="Times New Roman" w:eastAsia="Times New Roman" w:hAnsi="Times New Roman" w:cs="Times New Roman"/>
          <w:sz w:val="24"/>
          <w:szCs w:val="24"/>
        </w:rPr>
        <w:t xml:space="preserve"> соответствующего содержания.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состояния здоровья обучающихся требованиям общеобразовательной программы устанавливается при приеме документов в гимназию на основании медицинской карты формы 0-26/У-2000, утвержденной приказом Министерства здравоохранения Российской Федерации от 03.07.2000 № 241.</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Прием в 10-й класс осуществляется по переводу из 9 класса гимназии на основании заявления родителей (законных представителей) обучающихся, успешно прошедших государственную итоговую аттестацию (ГИА) за курс основного общего образования.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Обучающиеся из других образовательных учреждений принимаются в заявительном порядке при наличии вакантных мест с обязательным соблюдением принципа преемственности в освоении общеобразовательных программ и в соответствии с реализацией права обучающегося на доступное качественное образование, предусмотренного Законом Российской Федерации «Об образовании в Российской Федерации», порядком приема в общеобразовательные учреждения, распоряжениями Комитета по образованию Санкт-Петербурга, Уставом гимназии, локальными актами.</w:t>
      </w:r>
    </w:p>
    <w:p w:rsidR="00E43B7C" w:rsidRDefault="001E5B0B" w:rsidP="00D5302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Основные элементы гуманитарной подготовки</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углубленное изучение предметов гуманитарного цикла (русский язык, литература, право);</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усиление роли гуманитарных дисциплин в образовательном процессе гимназии;</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создание банка данных курсов по выбору, способствующих развитию логического, художественно-образного и творческого мышления обучающихся;</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реализация программ внеурочной деятельности, ориентированных на расширение и углубление знаний по учебным предметам;</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реализация дополнительных образовательных программ, учитывающих профессиональное самоопределение личности обучающихся;</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реализация гуманистической философии образования с помощью проектной и исследовательской деятельности обучающихся;</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гуманитаризация содержания образования (формирование гуманитарного мироощущения, проникновение гуманитарных знаний и их методов в содержание естественно-научных дисциплин, выявление гуманитарных аспектов в предметах, раскрывающих основы естественных и технических наук);</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уроков «погружения» обучающихся в мир культурных ценностей на основе реализации межпредметных связей;</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системообразующий характер проектной и учебно-исследовательской деятельности, открытая защита проектных, исследовательских работ обучающихся;</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универсальных учебных действий, </w:t>
      </w:r>
      <w:proofErr w:type="gramStart"/>
      <w:r>
        <w:rPr>
          <w:rFonts w:ascii="Times New Roman" w:hAnsi="Times New Roman" w:cs="Times New Roman"/>
          <w:sz w:val="24"/>
          <w:szCs w:val="24"/>
        </w:rPr>
        <w:t>ключевых компетентностей</w:t>
      </w:r>
      <w:proofErr w:type="gramEnd"/>
      <w:r>
        <w:rPr>
          <w:rFonts w:ascii="Times New Roman" w:hAnsi="Times New Roman" w:cs="Times New Roman"/>
          <w:sz w:val="24"/>
          <w:szCs w:val="24"/>
        </w:rPr>
        <w:t xml:space="preserve"> обучающихся в полидеятельностной информационно-образовательной среде гуманитарного образования;</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создание эстетически насыщенного образовательного пространства, атмосферы творческого сотрудничества на уроках;</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достижение высокой степени творческой активности обучающихся в различных видах творческой и художественно-эстетической деятельности (участие в олимпиадах, интеллектуальных программах и творческих конкурсах, организация выставок, создание творческих работ);</w:t>
      </w:r>
    </w:p>
    <w:p w:rsidR="00E43B7C" w:rsidRDefault="001E5B0B" w:rsidP="004010AF">
      <w:pPr>
        <w:numPr>
          <w:ilvl w:val="0"/>
          <w:numId w:val="199"/>
        </w:numPr>
        <w:spacing w:after="0" w:line="276" w:lineRule="auto"/>
        <w:ind w:left="700"/>
        <w:contextualSpacing/>
        <w:jc w:val="both"/>
        <w:rPr>
          <w:rFonts w:ascii="Times New Roman" w:hAnsi="Times New Roman" w:cs="Times New Roman"/>
          <w:sz w:val="24"/>
          <w:szCs w:val="24"/>
        </w:rPr>
      </w:pPr>
      <w:r>
        <w:rPr>
          <w:rFonts w:ascii="Times New Roman" w:hAnsi="Times New Roman" w:cs="Times New Roman"/>
          <w:sz w:val="24"/>
          <w:szCs w:val="24"/>
        </w:rPr>
        <w:t>создание программы, дополняющей знания и опыт обучающихся в области изучаемых знаний (посещение библиотек, музеев, театров, филармонии, выставок и др.).</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1.2. Планируемые результаты освоения обучающимися основной образовательной программы среднего общего образования</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ФГОС СОО устанавливает требования к результатам освоения обучающимися ООП СОО:</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i/>
          <w:sz w:val="24"/>
          <w:szCs w:val="24"/>
        </w:rPr>
        <w:t>Личностным,</w:t>
      </w:r>
      <w:r>
        <w:rPr>
          <w:rFonts w:ascii="Times New Roman" w:hAnsi="Times New Roman" w:cs="Times New Roman"/>
          <w:sz w:val="24"/>
          <w:szCs w:val="24"/>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i/>
          <w:sz w:val="24"/>
          <w:szCs w:val="24"/>
        </w:rPr>
        <w:t>Метапредметным</w:t>
      </w:r>
      <w:r>
        <w:rPr>
          <w:rFonts w:ascii="Times New Roman" w:hAnsi="Times New Roman" w:cs="Times New Roman"/>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Предметным, </w:t>
      </w:r>
      <w:r>
        <w:rPr>
          <w:rFonts w:ascii="Times New Roman" w:hAnsi="Times New Roman" w:cs="Times New Roman"/>
          <w:sz w:val="24"/>
          <w:szCs w:val="24"/>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терминологией, ключевыми понятиями, методами и приемами.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обучающимися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ФГОС СОО, специфику целей изучения отдельных учебных предметов, соответствуют возрастным возможностям планируемых результатов обучающимися, учитывается при оценке результатов деятельности педагогических работников и гимназии в целом.</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Предметные результаты представлены двумя группами «Выпускник научится», «Выпускник получит возможность научиться» как на базовом, так и на углубленном уровне.</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1.2.1. Планируемые личностные результаты освоения ООП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w:t>
      </w:r>
      <w:proofErr w:type="gramStart"/>
      <w:r>
        <w:rPr>
          <w:rFonts w:ascii="Times New Roman" w:hAnsi="Times New Roman" w:cs="Times New Roman"/>
          <w:b/>
          <w:sz w:val="24"/>
          <w:szCs w:val="24"/>
        </w:rPr>
        <w:t>отношений</w:t>
      </w:r>
      <w:proofErr w:type="gramEnd"/>
      <w:r>
        <w:rPr>
          <w:rFonts w:ascii="Times New Roman" w:hAnsi="Times New Roman" w:cs="Times New Roman"/>
          <w:b/>
          <w:sz w:val="24"/>
          <w:szCs w:val="24"/>
        </w:rPr>
        <w:t xml:space="preserve"> обучающихся к себе, к своему здоровью, к познанию себя:</w:t>
      </w:r>
    </w:p>
    <w:p w:rsidR="00E43B7C" w:rsidRDefault="001E5B0B">
      <w:pPr>
        <w:pStyle w:val="af7"/>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способность к личностному самоопределению, способность ставить цели и строить жизненные планы;</w:t>
      </w:r>
    </w:p>
    <w:p w:rsidR="00E43B7C" w:rsidRDefault="001E5B0B">
      <w:pPr>
        <w:pStyle w:val="af7"/>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43B7C" w:rsidRDefault="001E5B0B">
      <w:pPr>
        <w:pStyle w:val="af7"/>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w:t>
      </w:r>
      <w:r>
        <w:rPr>
          <w:rFonts w:ascii="Times New Roman" w:eastAsia="Times New Roman" w:hAnsi="Times New Roman" w:cs="Times New Roman"/>
          <w:sz w:val="24"/>
          <w:szCs w:val="24"/>
        </w:rPr>
        <w:lastRenderedPageBreak/>
        <w:t>основе осознания, осмысления истории, духовных ценностей и достижений нашей страны;</w:t>
      </w:r>
    </w:p>
    <w:p w:rsidR="00E43B7C" w:rsidRDefault="001E5B0B">
      <w:pPr>
        <w:pStyle w:val="af7"/>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p>
    <w:p w:rsidR="00E43B7C" w:rsidRDefault="001E5B0B">
      <w:pPr>
        <w:pStyle w:val="af7"/>
        <w:numPr>
          <w:ilvl w:val="0"/>
          <w:numId w:val="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занятиях спортивно-оздоровительной деятельностью;</w:t>
      </w:r>
    </w:p>
    <w:p w:rsidR="00E43B7C" w:rsidRDefault="001E5B0B">
      <w:pPr>
        <w:pStyle w:val="af7"/>
        <w:numPr>
          <w:ilvl w:val="0"/>
          <w:numId w:val="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43B7C" w:rsidRDefault="001E5B0B">
      <w:pPr>
        <w:pStyle w:val="af7"/>
        <w:numPr>
          <w:ilvl w:val="0"/>
          <w:numId w:val="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неприятие вредных привычек: курения, употребления   алкоголя, наркотиков.</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Личностные результаты в сфере </w:t>
      </w:r>
      <w:proofErr w:type="gramStart"/>
      <w:r>
        <w:rPr>
          <w:rFonts w:ascii="Times New Roman" w:eastAsia="Times New Roman" w:hAnsi="Times New Roman" w:cs="Times New Roman"/>
          <w:b/>
          <w:bCs/>
          <w:sz w:val="24"/>
          <w:szCs w:val="24"/>
        </w:rPr>
        <w:t>отношений</w:t>
      </w:r>
      <w:proofErr w:type="gramEnd"/>
      <w:r>
        <w:rPr>
          <w:rFonts w:ascii="Times New Roman" w:eastAsia="Times New Roman" w:hAnsi="Times New Roman" w:cs="Times New Roman"/>
          <w:b/>
          <w:bCs/>
          <w:sz w:val="24"/>
          <w:szCs w:val="24"/>
        </w:rPr>
        <w:t xml:space="preserve"> обучающихся к России как к Родине (Отечеству):</w:t>
      </w:r>
    </w:p>
    <w:p w:rsidR="00E43B7C" w:rsidRDefault="001E5B0B">
      <w:pPr>
        <w:pStyle w:val="af7"/>
        <w:numPr>
          <w:ilvl w:val="0"/>
          <w:numId w:val="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43B7C" w:rsidRDefault="001E5B0B">
      <w:pPr>
        <w:pStyle w:val="af7"/>
        <w:numPr>
          <w:ilvl w:val="0"/>
          <w:numId w:val="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43B7C" w:rsidRDefault="001E5B0B">
      <w:pPr>
        <w:pStyle w:val="af7"/>
        <w:numPr>
          <w:ilvl w:val="0"/>
          <w:numId w:val="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43B7C" w:rsidRDefault="001E5B0B">
      <w:pPr>
        <w:pStyle w:val="af7"/>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Личностные результаты в сфере </w:t>
      </w:r>
      <w:proofErr w:type="gramStart"/>
      <w:r>
        <w:rPr>
          <w:rFonts w:ascii="Times New Roman" w:eastAsia="Times New Roman" w:hAnsi="Times New Roman" w:cs="Times New Roman"/>
          <w:b/>
          <w:bCs/>
          <w:sz w:val="24"/>
          <w:szCs w:val="24"/>
        </w:rPr>
        <w:t>отношений</w:t>
      </w:r>
      <w:proofErr w:type="gramEnd"/>
      <w:r>
        <w:rPr>
          <w:rFonts w:ascii="Times New Roman" w:eastAsia="Times New Roman" w:hAnsi="Times New Roman" w:cs="Times New Roman"/>
          <w:b/>
          <w:bCs/>
          <w:sz w:val="24"/>
          <w:szCs w:val="24"/>
        </w:rPr>
        <w:t xml:space="preserve"> обучающихся к закону, государству и к гражданскому обществу:</w:t>
      </w:r>
    </w:p>
    <w:p w:rsidR="00E43B7C" w:rsidRDefault="001E5B0B">
      <w:pPr>
        <w:pStyle w:val="af7"/>
        <w:numPr>
          <w:ilvl w:val="0"/>
          <w:numId w:val="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43B7C" w:rsidRDefault="001E5B0B">
      <w:pPr>
        <w:pStyle w:val="af7"/>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43B7C" w:rsidRDefault="001E5B0B">
      <w:pPr>
        <w:pStyle w:val="af7"/>
        <w:numPr>
          <w:ilvl w:val="0"/>
          <w:numId w:val="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43B7C" w:rsidRDefault="001E5B0B">
      <w:pPr>
        <w:pStyle w:val="af7"/>
        <w:numPr>
          <w:ilvl w:val="0"/>
          <w:numId w:val="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43B7C" w:rsidRDefault="001E5B0B">
      <w:pPr>
        <w:pStyle w:val="af7"/>
        <w:numPr>
          <w:ilvl w:val="0"/>
          <w:numId w:val="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43B7C" w:rsidRDefault="001E5B0B">
      <w:pPr>
        <w:pStyle w:val="af7"/>
        <w:numPr>
          <w:ilvl w:val="0"/>
          <w:numId w:val="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43B7C" w:rsidRDefault="001E5B0B">
      <w:pPr>
        <w:pStyle w:val="af7"/>
        <w:numPr>
          <w:ilvl w:val="0"/>
          <w:numId w:val="1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Личностные результаты в сфере </w:t>
      </w:r>
      <w:proofErr w:type="gramStart"/>
      <w:r>
        <w:rPr>
          <w:rFonts w:ascii="Times New Roman" w:eastAsia="Times New Roman" w:hAnsi="Times New Roman" w:cs="Times New Roman"/>
          <w:b/>
          <w:bCs/>
          <w:sz w:val="24"/>
          <w:szCs w:val="24"/>
        </w:rPr>
        <w:t>отношений</w:t>
      </w:r>
      <w:proofErr w:type="gramEnd"/>
      <w:r>
        <w:rPr>
          <w:rFonts w:ascii="Times New Roman" w:eastAsia="Times New Roman" w:hAnsi="Times New Roman" w:cs="Times New Roman"/>
          <w:b/>
          <w:bCs/>
          <w:sz w:val="24"/>
          <w:szCs w:val="24"/>
        </w:rPr>
        <w:t xml:space="preserve"> обучающихся с окружающими людьми:</w:t>
      </w:r>
    </w:p>
    <w:p w:rsidR="00E43B7C" w:rsidRDefault="001E5B0B">
      <w:pPr>
        <w:pStyle w:val="af7"/>
        <w:numPr>
          <w:ilvl w:val="0"/>
          <w:numId w:val="1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43B7C" w:rsidRDefault="001E5B0B">
      <w:pPr>
        <w:pStyle w:val="af7"/>
        <w:numPr>
          <w:ilvl w:val="0"/>
          <w:numId w:val="1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43B7C" w:rsidRDefault="001E5B0B">
      <w:pPr>
        <w:pStyle w:val="af7"/>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43B7C" w:rsidRDefault="001E5B0B">
      <w:pPr>
        <w:pStyle w:val="af7"/>
        <w:numPr>
          <w:ilvl w:val="0"/>
          <w:numId w:val="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43B7C" w:rsidRDefault="001E5B0B">
      <w:pPr>
        <w:pStyle w:val="af7"/>
        <w:numPr>
          <w:ilvl w:val="0"/>
          <w:numId w:val="1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Личностные результаты в сфере </w:t>
      </w:r>
      <w:proofErr w:type="gramStart"/>
      <w:r>
        <w:rPr>
          <w:rFonts w:ascii="Times New Roman" w:eastAsia="Times New Roman" w:hAnsi="Times New Roman" w:cs="Times New Roman"/>
          <w:b/>
          <w:bCs/>
          <w:sz w:val="24"/>
          <w:szCs w:val="24"/>
        </w:rPr>
        <w:t>отношений</w:t>
      </w:r>
      <w:proofErr w:type="gramEnd"/>
      <w:r>
        <w:rPr>
          <w:rFonts w:ascii="Times New Roman" w:eastAsia="Times New Roman" w:hAnsi="Times New Roman" w:cs="Times New Roman"/>
          <w:b/>
          <w:bCs/>
          <w:sz w:val="24"/>
          <w:szCs w:val="24"/>
        </w:rPr>
        <w:t xml:space="preserve"> обучающихся к окружающему миру, живой природе, художественной культуре:</w:t>
      </w:r>
    </w:p>
    <w:p w:rsidR="00E43B7C" w:rsidRDefault="001E5B0B">
      <w:pPr>
        <w:pStyle w:val="af7"/>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43B7C" w:rsidRDefault="001E5B0B">
      <w:pPr>
        <w:pStyle w:val="af7"/>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3B7C" w:rsidRDefault="001E5B0B">
      <w:pPr>
        <w:pStyle w:val="af7"/>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p>
    <w:p w:rsidR="00E43B7C" w:rsidRDefault="001E5B0B">
      <w:pPr>
        <w:pStyle w:val="af7"/>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43B7C" w:rsidRDefault="001E5B0B">
      <w:pPr>
        <w:pStyle w:val="af7"/>
        <w:numPr>
          <w:ilvl w:val="0"/>
          <w:numId w:val="1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эстетическое отношения к миру, готовность к эстетическому обустройству собственного быта.</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Личностные результаты в сфере </w:t>
      </w:r>
      <w:proofErr w:type="gramStart"/>
      <w:r>
        <w:rPr>
          <w:rFonts w:ascii="Times New Roman" w:eastAsia="Times New Roman" w:hAnsi="Times New Roman" w:cs="Times New Roman"/>
          <w:b/>
          <w:bCs/>
          <w:sz w:val="24"/>
          <w:szCs w:val="24"/>
        </w:rPr>
        <w:t>отношений</w:t>
      </w:r>
      <w:proofErr w:type="gramEnd"/>
      <w:r>
        <w:rPr>
          <w:rFonts w:ascii="Times New Roman" w:eastAsia="Times New Roman" w:hAnsi="Times New Roman" w:cs="Times New Roman"/>
          <w:b/>
          <w:bCs/>
          <w:sz w:val="24"/>
          <w:szCs w:val="24"/>
        </w:rPr>
        <w:t xml:space="preserve"> обучающихся к семье и родителям, в том числе подготовка к семейной жизни:</w:t>
      </w:r>
    </w:p>
    <w:p w:rsidR="00E43B7C" w:rsidRDefault="001E5B0B">
      <w:pPr>
        <w:pStyle w:val="af7"/>
        <w:numPr>
          <w:ilvl w:val="0"/>
          <w:numId w:val="1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E43B7C" w:rsidRDefault="001E5B0B">
      <w:pPr>
        <w:pStyle w:val="af7"/>
        <w:numPr>
          <w:ilvl w:val="0"/>
          <w:numId w:val="1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положительный образ семьи, родительства (отцовства и материнства), отношение к семье как социально значимой ценности.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Личностные результаты в сфере отношения обучающихся к труду, в сфере социально-экономических отношений:</w:t>
      </w:r>
    </w:p>
    <w:p w:rsidR="00E43B7C" w:rsidRDefault="001E5B0B">
      <w:pPr>
        <w:pStyle w:val="af7"/>
        <w:numPr>
          <w:ilvl w:val="0"/>
          <w:numId w:val="1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уважение ко всем формам собственности, готовность к защите своей собственности,</w:t>
      </w:r>
    </w:p>
    <w:p w:rsidR="00E43B7C" w:rsidRDefault="001E5B0B">
      <w:pPr>
        <w:pStyle w:val="af7"/>
        <w:numPr>
          <w:ilvl w:val="0"/>
          <w:numId w:val="1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осознанный выбор будущей профессии как путь и способ реализации собственных  </w:t>
      </w:r>
    </w:p>
    <w:p w:rsidR="00E43B7C" w:rsidRDefault="001E5B0B">
      <w:pPr>
        <w:pStyle w:val="af7"/>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жизненных планов;</w:t>
      </w:r>
    </w:p>
    <w:p w:rsidR="00E43B7C" w:rsidRDefault="001E5B0B">
      <w:pPr>
        <w:pStyle w:val="af7"/>
        <w:numPr>
          <w:ilvl w:val="0"/>
          <w:numId w:val="14"/>
        </w:numPr>
        <w:tabs>
          <w:tab w:val="left" w:pos="520"/>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готовность обучающихся к трудовой профессиональной деятельности как возможности участия в решении личных, общественных, государственных, общенациональных проблем;</w:t>
      </w:r>
    </w:p>
    <w:p w:rsidR="00E43B7C" w:rsidRDefault="001E5B0B">
      <w:pPr>
        <w:pStyle w:val="af7"/>
        <w:numPr>
          <w:ilvl w:val="0"/>
          <w:numId w:val="1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43B7C" w:rsidRDefault="001E5B0B">
      <w:pPr>
        <w:pStyle w:val="af7"/>
        <w:numPr>
          <w:ilvl w:val="0"/>
          <w:numId w:val="1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готовность к самообслуживанию, включая обучение и выполнение домашних обязанностей.</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rsidR="00E43B7C" w:rsidRDefault="001E5B0B">
      <w:pPr>
        <w:pStyle w:val="af7"/>
        <w:numPr>
          <w:ilvl w:val="0"/>
          <w:numId w:val="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I.2.2. Планируемые метапредметные результаты освоения ООП</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Метапредметные результаты освоения основной образовательной программы представлены тремя группами универсальных учебных действий (УУД).</w:t>
      </w:r>
    </w:p>
    <w:p w:rsidR="00E43B7C" w:rsidRDefault="001E5B0B">
      <w:pPr>
        <w:pStyle w:val="af7"/>
        <w:tabs>
          <w:tab w:val="left" w:pos="1688"/>
        </w:tabs>
        <w:spacing w:after="0" w:line="276" w:lineRule="auto"/>
        <w:ind w:left="0" w:right="2000"/>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1. Регулятивные универсальные учебные действия </w:t>
      </w:r>
    </w:p>
    <w:p w:rsidR="00E43B7C" w:rsidRDefault="001E5B0B">
      <w:pPr>
        <w:pStyle w:val="af7"/>
        <w:tabs>
          <w:tab w:val="left" w:pos="1688"/>
        </w:tabs>
        <w:spacing w:after="0" w:line="276" w:lineRule="auto"/>
        <w:ind w:left="0" w:right="20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Выпускник научится: </w:t>
      </w:r>
    </w:p>
    <w:p w:rsidR="00E43B7C" w:rsidRDefault="001E5B0B">
      <w:pPr>
        <w:pStyle w:val="af7"/>
        <w:numPr>
          <w:ilvl w:val="0"/>
          <w:numId w:val="15"/>
        </w:num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самостоятельно определять цели и составлять планы в различных сферах деятельности, осознавая приоритетные и второстепенные задачи, задавать параметры и критерии, по которым можно определить, что цель достигнута;</w:t>
      </w:r>
    </w:p>
    <w:p w:rsidR="00E43B7C" w:rsidRDefault="001E5B0B">
      <w:pPr>
        <w:pStyle w:val="af7"/>
        <w:numPr>
          <w:ilvl w:val="0"/>
          <w:numId w:val="15"/>
        </w:num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43B7C" w:rsidRDefault="001E5B0B">
      <w:pPr>
        <w:pStyle w:val="af7"/>
        <w:numPr>
          <w:ilvl w:val="0"/>
          <w:numId w:val="15"/>
        </w:num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E43B7C" w:rsidRDefault="001E5B0B">
      <w:pPr>
        <w:pStyle w:val="af7"/>
        <w:numPr>
          <w:ilvl w:val="0"/>
          <w:numId w:val="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E43B7C" w:rsidRDefault="001E5B0B">
      <w:pPr>
        <w:pStyle w:val="af7"/>
        <w:numPr>
          <w:ilvl w:val="0"/>
          <w:numId w:val="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E43B7C" w:rsidRDefault="001E5B0B">
      <w:pPr>
        <w:pStyle w:val="af7"/>
        <w:numPr>
          <w:ilvl w:val="0"/>
          <w:numId w:val="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организовывать эффективный поиск ресурсов, необходимых для достижения поставленной цели;</w:t>
      </w:r>
    </w:p>
    <w:p w:rsidR="00E43B7C" w:rsidRDefault="001E5B0B">
      <w:pPr>
        <w:pStyle w:val="af7"/>
        <w:numPr>
          <w:ilvl w:val="0"/>
          <w:numId w:val="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выбирать успешные стратегии в трудной ситуации;</w:t>
      </w:r>
    </w:p>
    <w:p w:rsidR="00E43B7C" w:rsidRDefault="001E5B0B">
      <w:pPr>
        <w:pStyle w:val="af7"/>
        <w:numPr>
          <w:ilvl w:val="0"/>
          <w:numId w:val="15"/>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сопоставлять полученный результат деятельности с поставленной заранее целью.</w:t>
      </w:r>
    </w:p>
    <w:p w:rsidR="00E43B7C" w:rsidRDefault="001E5B0B">
      <w:pPr>
        <w:spacing w:after="0" w:line="276" w:lineRule="auto"/>
        <w:ind w:right="2268"/>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2. Познавательные универсальные учебные действия</w:t>
      </w:r>
    </w:p>
    <w:p w:rsidR="00E43B7C" w:rsidRDefault="001E5B0B">
      <w:pPr>
        <w:spacing w:after="0" w:line="276" w:lineRule="auto"/>
        <w:ind w:right="2268"/>
        <w:rPr>
          <w:rFonts w:ascii="Times New Roman" w:hAnsi="Times New Roman" w:cs="Times New Roman"/>
          <w:sz w:val="24"/>
          <w:szCs w:val="24"/>
        </w:rPr>
      </w:pPr>
      <w:r>
        <w:rPr>
          <w:rFonts w:ascii="Times New Roman" w:eastAsia="Times New Roman" w:hAnsi="Times New Roman" w:cs="Times New Roman"/>
          <w:b/>
          <w:bCs/>
          <w:sz w:val="24"/>
          <w:szCs w:val="24"/>
        </w:rPr>
        <w:t>Выпускник научится:</w:t>
      </w:r>
    </w:p>
    <w:p w:rsidR="00E43B7C" w:rsidRDefault="001E5B0B">
      <w:pPr>
        <w:pStyle w:val="af7"/>
        <w:numPr>
          <w:ilvl w:val="0"/>
          <w:numId w:val="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43B7C" w:rsidRDefault="001E5B0B">
      <w:pPr>
        <w:pStyle w:val="af7"/>
        <w:numPr>
          <w:ilvl w:val="0"/>
          <w:numId w:val="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43B7C" w:rsidRDefault="001E5B0B">
      <w:pPr>
        <w:pStyle w:val="af7"/>
        <w:numPr>
          <w:ilvl w:val="0"/>
          <w:numId w:val="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43B7C" w:rsidRDefault="001E5B0B">
      <w:pPr>
        <w:pStyle w:val="af7"/>
        <w:numPr>
          <w:ilvl w:val="0"/>
          <w:numId w:val="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умение строить логическое доказательство;</w:t>
      </w:r>
    </w:p>
    <w:p w:rsidR="00E43B7C" w:rsidRDefault="001E5B0B">
      <w:pPr>
        <w:pStyle w:val="af7"/>
        <w:numPr>
          <w:ilvl w:val="0"/>
          <w:numId w:val="1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43B7C" w:rsidRDefault="001E5B0B">
      <w:pPr>
        <w:pStyle w:val="af7"/>
        <w:numPr>
          <w:ilvl w:val="0"/>
          <w:numId w:val="1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43B7C" w:rsidRDefault="001E5B0B">
      <w:pPr>
        <w:pStyle w:val="af7"/>
        <w:numPr>
          <w:ilvl w:val="0"/>
          <w:numId w:val="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43B7C" w:rsidRDefault="001E5B0B">
      <w:pPr>
        <w:pStyle w:val="af7"/>
        <w:numPr>
          <w:ilvl w:val="0"/>
          <w:numId w:val="16"/>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менять и удерживать разные позиции в познавательной деятельности.</w:t>
      </w:r>
    </w:p>
    <w:p w:rsidR="00E43B7C" w:rsidRDefault="001E5B0B">
      <w:pPr>
        <w:spacing w:after="0" w:line="276"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3. Коммуникативные универсальные учебные действия</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Выпускник научится:</w:t>
      </w:r>
    </w:p>
    <w:p w:rsidR="00E43B7C" w:rsidRDefault="001E5B0B">
      <w:pPr>
        <w:pStyle w:val="af7"/>
        <w:numPr>
          <w:ilvl w:val="0"/>
          <w:numId w:val="1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43B7C" w:rsidRDefault="001E5B0B">
      <w:pPr>
        <w:pStyle w:val="af7"/>
        <w:numPr>
          <w:ilvl w:val="0"/>
          <w:numId w:val="1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E43B7C" w:rsidRDefault="001E5B0B">
      <w:pPr>
        <w:pStyle w:val="af7"/>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43B7C" w:rsidRDefault="001E5B0B">
      <w:pPr>
        <w:pStyle w:val="af7"/>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координировать и выполнять работу в условиях реального, виртуального комбинированного взаимодействия;</w:t>
      </w:r>
    </w:p>
    <w:p w:rsidR="00E43B7C" w:rsidRDefault="001E5B0B">
      <w:pPr>
        <w:pStyle w:val="af7"/>
        <w:numPr>
          <w:ilvl w:val="0"/>
          <w:numId w:val="1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E43B7C" w:rsidRDefault="001E5B0B">
      <w:pPr>
        <w:pStyle w:val="af7"/>
        <w:numPr>
          <w:ilvl w:val="0"/>
          <w:numId w:val="1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43B7C" w:rsidRDefault="001E5B0B">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I.2.3. Планируемые предметные результаты освоения ООП</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Общие положения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w:t>
      </w:r>
      <w:r>
        <w:rPr>
          <w:rFonts w:ascii="Times New Roman" w:hAnsi="Times New Roman" w:cs="Times New Roman"/>
          <w:sz w:val="24"/>
          <w:szCs w:val="24"/>
        </w:rPr>
        <w:lastRenderedPageBreak/>
        <w:t>научится – углубленный уровень», «Выпускник получит возможность научиться – углубленный уровень» – определяется следующей методологией.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w:t>
      </w:r>
      <w:r>
        <w:rPr>
          <w:rFonts w:ascii="Times New Roman" w:eastAsia="Times New Roman" w:hAnsi="Times New Roman" w:cs="Times New Roman"/>
          <w:sz w:val="24"/>
          <w:szCs w:val="24"/>
        </w:rPr>
        <w:t xml:space="preserve">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E43B7C" w:rsidRDefault="001E5B0B">
      <w:pPr>
        <w:pStyle w:val="af7"/>
        <w:numPr>
          <w:ilvl w:val="0"/>
          <w:numId w:val="1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43B7C" w:rsidRDefault="00E43B7C">
      <w:pPr>
        <w:spacing w:after="0" w:line="21" w:lineRule="exact"/>
        <w:rPr>
          <w:rFonts w:ascii="Times New Roman" w:hAnsi="Times New Roman" w:cs="Times New Roman"/>
          <w:sz w:val="24"/>
          <w:szCs w:val="24"/>
        </w:rPr>
      </w:pPr>
    </w:p>
    <w:p w:rsidR="00E43B7C" w:rsidRDefault="001E5B0B">
      <w:pPr>
        <w:pStyle w:val="af7"/>
        <w:numPr>
          <w:ilvl w:val="0"/>
          <w:numId w:val="1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E43B7C" w:rsidRDefault="001E5B0B">
      <w:pPr>
        <w:pStyle w:val="af7"/>
        <w:numPr>
          <w:ilvl w:val="0"/>
          <w:numId w:val="1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E43B7C" w:rsidRDefault="00E43B7C">
      <w:pPr>
        <w:spacing w:after="0" w:line="21" w:lineRule="exact"/>
        <w:rPr>
          <w:rFonts w:ascii="Times New Roman" w:hAnsi="Times New Roman" w:cs="Times New Roman"/>
          <w:sz w:val="24"/>
          <w:szCs w:val="24"/>
        </w:rPr>
      </w:pP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E43B7C" w:rsidRDefault="00E43B7C">
      <w:pPr>
        <w:spacing w:after="0" w:line="22" w:lineRule="exact"/>
        <w:rPr>
          <w:rFonts w:ascii="Times New Roman" w:hAnsi="Times New Roman" w:cs="Times New Roman"/>
          <w:sz w:val="24"/>
          <w:szCs w:val="24"/>
        </w:rPr>
      </w:pPr>
    </w:p>
    <w:p w:rsidR="00E43B7C" w:rsidRDefault="001E5B0B">
      <w:pPr>
        <w:pStyle w:val="af7"/>
        <w:numPr>
          <w:ilvl w:val="0"/>
          <w:numId w:val="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E43B7C" w:rsidRDefault="001E5B0B">
      <w:pPr>
        <w:pStyle w:val="af7"/>
        <w:numPr>
          <w:ilvl w:val="0"/>
          <w:numId w:val="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43B7C" w:rsidRDefault="001E5B0B">
      <w:pPr>
        <w:pStyle w:val="af7"/>
        <w:numPr>
          <w:ilvl w:val="0"/>
          <w:numId w:val="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43B7C" w:rsidRDefault="00E43B7C">
      <w:pPr>
        <w:spacing w:after="0"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1.2.3.1. Русский язык</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Углубленный уровень</w:t>
      </w:r>
    </w:p>
    <w:p w:rsidR="00E43B7C" w:rsidRDefault="00E43B7C">
      <w:pPr>
        <w:spacing w:after="0" w:line="276" w:lineRule="auto"/>
        <w:jc w:val="both"/>
        <w:rPr>
          <w:rFonts w:ascii="Times New Roman" w:hAnsi="Times New Roman" w:cs="Times New Roman"/>
          <w:b/>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 результате изучения учебного предмета «Русский язык» на уровне среднего общего образования:</w:t>
      </w:r>
    </w:p>
    <w:p w:rsidR="00E43B7C" w:rsidRDefault="001E5B0B">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углубленном уровне научится:</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воспринимать лингвистику как часть общечеловеческого гуманитарного знания;</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рассматривать язык в качестве многофункциональной развивающейся системы;</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языковую норму, ее функции и варианты, нормы речевого поведения в различных сферах и ситуациях общения;</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анализировать единицы различных языковых уровней, а также языковые явления и факты, допускающие неоднозначную интерпретацию;</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проводить лингвистический анализ текстов разной функционально-стилевой и жанровой принадлежности;</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проводить лингвистический эксперимент и использовать его результаты в процессе практической речевой деятельности;</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различными приемами редактирования текстов;</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уровни и единицы языка в предъявленном тексте и видеть взаимосвязь между ними;</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43B7C" w:rsidRDefault="001E5B0B">
      <w:pPr>
        <w:pStyle w:val="af7"/>
        <w:numPr>
          <w:ilvl w:val="0"/>
          <w:numId w:val="20"/>
        </w:numPr>
        <w:tabs>
          <w:tab w:val="left" w:pos="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комментировать авторские высказывания на различные темы (в том числе богатстве и выразительности русского языка);</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иметь представление об историческом развитии русского языка и истории русского языкознания;</w:t>
      </w:r>
    </w:p>
    <w:p w:rsidR="00E43B7C" w:rsidRDefault="001E5B0B">
      <w:pPr>
        <w:pStyle w:val="af7"/>
        <w:numPr>
          <w:ilvl w:val="0"/>
          <w:numId w:val="20"/>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43B7C" w:rsidRDefault="001E5B0B">
      <w:pPr>
        <w:pStyle w:val="af7"/>
        <w:numPr>
          <w:ilvl w:val="0"/>
          <w:numId w:val="2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стилистические ресурсы языка;</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сохранять стилевое единство при создании текста заданного функционального стиля;</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создавать отзывы и рецензии на предложенный текст;</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соблюдать культуру чтения, говорения, аудирования и письма;</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43B7C" w:rsidRDefault="001E5B0B">
      <w:pPr>
        <w:pStyle w:val="af7"/>
        <w:numPr>
          <w:ilvl w:val="0"/>
          <w:numId w:val="2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соблюдать нормы речевого поведения в разговорной речи, а также в учебно-научной и официально-деловой сферах общения;</w:t>
      </w:r>
    </w:p>
    <w:p w:rsidR="00E43B7C" w:rsidRDefault="001E5B0B">
      <w:pPr>
        <w:pStyle w:val="af7"/>
        <w:numPr>
          <w:ilvl w:val="0"/>
          <w:numId w:val="20"/>
        </w:num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осуществлять речевой самоконтроль;</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r>
        <w:rPr>
          <w:rFonts w:ascii="Times New Roman" w:eastAsia="Times New Roman" w:hAnsi="Times New Roman" w:cs="Times New Roman"/>
          <w:color w:val="000000"/>
          <w:sz w:val="24"/>
          <w:szCs w:val="24"/>
        </w:rPr>
        <w:t xml:space="preserve"> для оценки устных и письменных высказываний с точки зрения соответствия языковым нормам;</w:t>
      </w:r>
    </w:p>
    <w:p w:rsidR="00E43B7C" w:rsidRDefault="001E5B0B">
      <w:pPr>
        <w:pStyle w:val="af7"/>
        <w:numPr>
          <w:ilvl w:val="0"/>
          <w:numId w:val="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культуру публичной речи;</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43B7C" w:rsidRDefault="001E5B0B">
      <w:pPr>
        <w:pStyle w:val="af7"/>
        <w:numPr>
          <w:ilvl w:val="0"/>
          <w:numId w:val="20"/>
        </w:num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собственную и чужую речь с позиции соответствия языковым нормам.</w:t>
      </w: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Выпускник на углубленном уровне получит возможность научиться:</w:t>
      </w:r>
    </w:p>
    <w:p w:rsidR="00E43B7C" w:rsidRDefault="001E5B0B">
      <w:pPr>
        <w:pStyle w:val="af7"/>
        <w:numPr>
          <w:ilvl w:val="0"/>
          <w:numId w:val="21"/>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проводить комплексный анализ языковых единиц в тексте;</w:t>
      </w:r>
    </w:p>
    <w:p w:rsidR="00E43B7C" w:rsidRDefault="001E5B0B">
      <w:pPr>
        <w:pStyle w:val="af7"/>
        <w:numPr>
          <w:ilvl w:val="0"/>
          <w:numId w:val="21"/>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выделять и описывать социальные функции русского языка;</w:t>
      </w:r>
    </w:p>
    <w:p w:rsidR="00E43B7C" w:rsidRDefault="001E5B0B">
      <w:pPr>
        <w:pStyle w:val="af7"/>
        <w:numPr>
          <w:ilvl w:val="0"/>
          <w:numId w:val="2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проводить лингвистические эксперименты,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связанные с социальными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функциями языка, и использовать его результаты в практической речевой деятельности;</w:t>
      </w:r>
    </w:p>
    <w:p w:rsidR="00E43B7C" w:rsidRDefault="001E5B0B">
      <w:pPr>
        <w:pStyle w:val="af7"/>
        <w:numPr>
          <w:ilvl w:val="0"/>
          <w:numId w:val="2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языковые явления и факты,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допускающие неоднозначную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интерпретацию;</w:t>
      </w:r>
    </w:p>
    <w:p w:rsidR="00E43B7C" w:rsidRDefault="001E5B0B">
      <w:pPr>
        <w:pStyle w:val="af7"/>
        <w:numPr>
          <w:ilvl w:val="0"/>
          <w:numId w:val="2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роль форм русского языка в становлении и развитии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русского языка;</w:t>
      </w:r>
    </w:p>
    <w:p w:rsidR="00E43B7C" w:rsidRDefault="001E5B0B">
      <w:pPr>
        <w:pStyle w:val="af7"/>
        <w:numPr>
          <w:ilvl w:val="0"/>
          <w:numId w:val="2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проводить анализ прочитанных и прослушанных текстов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представлять их в виде доклада, статьи, рецензии, резюме;</w:t>
      </w:r>
    </w:p>
    <w:p w:rsidR="00E43B7C" w:rsidRDefault="001E5B0B">
      <w:pPr>
        <w:pStyle w:val="af7"/>
        <w:numPr>
          <w:ilvl w:val="0"/>
          <w:numId w:val="21"/>
        </w:numPr>
        <w:tabs>
          <w:tab w:val="left" w:pos="46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E43B7C" w:rsidRDefault="001E5B0B">
      <w:pPr>
        <w:pStyle w:val="af7"/>
        <w:numPr>
          <w:ilvl w:val="0"/>
          <w:numId w:val="21"/>
        </w:numPr>
        <w:spacing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критически оценивать устный монологический текст и устный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диалогический текст;</w:t>
      </w:r>
    </w:p>
    <w:p w:rsidR="00E43B7C" w:rsidRDefault="001E5B0B">
      <w:pPr>
        <w:pStyle w:val="af7"/>
        <w:numPr>
          <w:ilvl w:val="0"/>
          <w:numId w:val="21"/>
        </w:num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выступать перед аудиторией с текстами различной жанровой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принадлежности;</w:t>
      </w:r>
    </w:p>
    <w:p w:rsidR="00E43B7C" w:rsidRDefault="001E5B0B">
      <w:pPr>
        <w:pStyle w:val="af7"/>
        <w:numPr>
          <w:ilvl w:val="0"/>
          <w:numId w:val="21"/>
        </w:num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осуществлять речевой самоконтроль,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самооценку,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самокоррекцию;</w:t>
      </w:r>
    </w:p>
    <w:p w:rsidR="00E43B7C" w:rsidRDefault="001E5B0B">
      <w:pPr>
        <w:pStyle w:val="af7"/>
        <w:numPr>
          <w:ilvl w:val="0"/>
          <w:numId w:val="21"/>
        </w:numPr>
        <w:spacing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использовать языковые средства с учетом вариативности современного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русского языка;</w:t>
      </w:r>
    </w:p>
    <w:p w:rsidR="00E43B7C" w:rsidRDefault="001E5B0B">
      <w:pPr>
        <w:pStyle w:val="af7"/>
        <w:numPr>
          <w:ilvl w:val="0"/>
          <w:numId w:val="21"/>
        </w:num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проводить анализ коммуникативных качеств и эффективности речи;</w:t>
      </w:r>
    </w:p>
    <w:p w:rsidR="00E43B7C" w:rsidRDefault="001E5B0B">
      <w:pPr>
        <w:pStyle w:val="af7"/>
        <w:numPr>
          <w:ilvl w:val="0"/>
          <w:numId w:val="21"/>
        </w:numPr>
        <w:spacing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редактировать устные и письменные тексты различных стилей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жанров на основе знаний о нормах русского литературного языка;</w:t>
      </w:r>
    </w:p>
    <w:p w:rsidR="00E43B7C" w:rsidRDefault="001E5B0B">
      <w:pPr>
        <w:pStyle w:val="af7"/>
        <w:numPr>
          <w:ilvl w:val="0"/>
          <w:numId w:val="21"/>
        </w:numPr>
        <w:spacing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определять пути совершенствования собственных коммуникативных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способностей и культуры речи;</w:t>
      </w:r>
    </w:p>
    <w:p w:rsidR="00E43B7C" w:rsidRDefault="001E5B0B">
      <w:pPr>
        <w:pStyle w:val="af7"/>
        <w:numPr>
          <w:ilvl w:val="0"/>
          <w:numId w:val="21"/>
        </w:num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распознавать уровни и единицы языка в предъявленном тексте и видеть взаимосвязь</w:t>
      </w:r>
    </w:p>
    <w:p w:rsidR="00E43B7C" w:rsidRDefault="001E5B0B">
      <w:pPr>
        <w:pStyle w:val="af7"/>
        <w:numPr>
          <w:ilvl w:val="0"/>
          <w:numId w:val="21"/>
        </w:num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между ними;</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комментировать авторские высказывания на различные темы (в том числе о богатстве и выразительности русского языка);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отличать язык художественной литературы от других разновидностей современного русского языка;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использовать синонимические ресурсы русского языка для более точного выражения мысли и усиления выразительности речи;</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иметь представление об историческом развитии русского языка и истории русского языкознания;</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выражать согласие или несогласие с мнением собеседника в соответствии с правилами ведения диалогической речи;</w:t>
      </w:r>
    </w:p>
    <w:p w:rsidR="00E43B7C" w:rsidRDefault="001E5B0B">
      <w:pPr>
        <w:pStyle w:val="af7"/>
        <w:numPr>
          <w:ilvl w:val="0"/>
          <w:numId w:val="21"/>
        </w:numPr>
        <w:shd w:val="clear" w:color="auto" w:fill="FFFFFF"/>
        <w:spacing w:after="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дифференцировать главную и второстепенную информацию, известную неизвестную информацию в прослушанном тексте;</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проводить самостоятельный поиск текстовой и нетекстовой информации, отбирать и анализировать полученную информацию;</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сохранять стилевое единство при создании текста заданного функционального стиля;</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создавать отзывы и рецензии на предложенный текст;</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соблюдать культуру чтения, говорения, аудирования и письма;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соблюдать нормы речевого поведения в разговорной речи, а также в учебно-научной и официально-деловой сферах общения;</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осуществлять речевой самоконтроль;</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совершенствовать орфографические и пунктуационные умения и навыки на основе знаний о нормах русского литературного языка;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оценивать эстетическую сторону речевого высказывания при анализе текстов (в том числе художественной литературы);</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w:t>
      </w:r>
    </w:p>
    <w:p w:rsidR="00E43B7C" w:rsidRDefault="001E5B0B">
      <w:pPr>
        <w:pStyle w:val="af7"/>
        <w:numPr>
          <w:ilvl w:val="0"/>
          <w:numId w:val="21"/>
        </w:numPr>
        <w:shd w:val="clear" w:color="auto" w:fill="FFFFFF"/>
        <w:spacing w:after="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понимать основные причины коммуникативных неудач и уметь объяснять их;</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оценивать собственную и чужую речь с точки зрения точного, уместного и выразительного словоупотребления;</w:t>
      </w:r>
    </w:p>
    <w:p w:rsidR="00E43B7C" w:rsidRDefault="001E5B0B">
      <w:pPr>
        <w:pStyle w:val="af7"/>
        <w:numPr>
          <w:ilvl w:val="0"/>
          <w:numId w:val="21"/>
        </w:numPr>
        <w:shd w:val="clear" w:color="auto" w:fill="FFFFFF"/>
        <w:spacing w:after="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опознавать различные выразительные средства языка;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писать конспект, отзыв, тезисы, рефераты, статьи, рецензии, доклады, интервью, очерки, доверенности, резюме и другие жанры;</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w:t>
      </w:r>
    </w:p>
    <w:p w:rsidR="00E43B7C" w:rsidRDefault="001E5B0B">
      <w:pPr>
        <w:pStyle w:val="af7"/>
        <w:numPr>
          <w:ilvl w:val="0"/>
          <w:numId w:val="21"/>
        </w:numPr>
        <w:shd w:val="clear" w:color="auto" w:fill="FFFFFF"/>
        <w:spacing w:after="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планирования и регуляции своей деятельности;</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43B7C" w:rsidRDefault="001E5B0B">
      <w:pPr>
        <w:pStyle w:val="af7"/>
        <w:numPr>
          <w:ilvl w:val="0"/>
          <w:numId w:val="21"/>
        </w:numPr>
        <w:shd w:val="clear" w:color="auto" w:fill="FFFFFF"/>
        <w:spacing w:after="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характеризовать словообразовательные цепочки и словообразовательные гнезда;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использовать этимологические данные для объяснения правописания и лексического значения слова;</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43B7C" w:rsidRDefault="001E5B0B">
      <w:pPr>
        <w:pStyle w:val="af7"/>
        <w:numPr>
          <w:ilvl w:val="0"/>
          <w:numId w:val="21"/>
        </w:numPr>
        <w:shd w:val="clear" w:color="auto" w:fill="FFFFFF"/>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43B7C" w:rsidRDefault="00E43B7C">
      <w:pPr>
        <w:shd w:val="clear" w:color="auto" w:fill="FFFFFF"/>
        <w:spacing w:after="0" w:line="276" w:lineRule="auto"/>
        <w:jc w:val="both"/>
        <w:rPr>
          <w:rFonts w:ascii="yandex-sans" w:eastAsia="Times New Roman" w:hAnsi="yandex-sans" w:cs="Times New Roman"/>
          <w:color w:val="000000"/>
          <w:sz w:val="23"/>
          <w:szCs w:val="23"/>
        </w:rPr>
      </w:pPr>
    </w:p>
    <w:p w:rsidR="00E43B7C" w:rsidRDefault="001E5B0B">
      <w:pPr>
        <w:shd w:val="clear" w:color="auto" w:fill="FFFFFF"/>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1.2.3.2. </w:t>
      </w:r>
      <w:r>
        <w:rPr>
          <w:rFonts w:ascii="Times New Roman" w:eastAsia="Times New Roman" w:hAnsi="Times New Roman" w:cs="Times New Roman"/>
          <w:b/>
          <w:bCs/>
          <w:sz w:val="24"/>
          <w:szCs w:val="24"/>
        </w:rPr>
        <w:t>Литература</w:t>
      </w:r>
    </w:p>
    <w:p w:rsidR="00335C9F" w:rsidRDefault="00335C9F">
      <w:pPr>
        <w:shd w:val="clear" w:color="auto" w:fill="FFFFFF"/>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Базовый </w:t>
      </w:r>
      <w:r w:rsidR="00AA4A17">
        <w:rPr>
          <w:rFonts w:ascii="Times New Roman" w:eastAsia="Times New Roman" w:hAnsi="Times New Roman" w:cs="Times New Roman"/>
          <w:b/>
          <w:bCs/>
          <w:sz w:val="24"/>
          <w:szCs w:val="24"/>
        </w:rPr>
        <w:t>и углубленный уровни</w:t>
      </w:r>
    </w:p>
    <w:p w:rsidR="00335C9F" w:rsidRDefault="00335C9F">
      <w:pPr>
        <w:shd w:val="clear" w:color="auto" w:fill="FFFFFF"/>
        <w:spacing w:after="0" w:line="276" w:lineRule="auto"/>
        <w:jc w:val="both"/>
        <w:rPr>
          <w:rFonts w:ascii="Times New Roman" w:eastAsia="Times New Roman" w:hAnsi="Times New Roman" w:cs="Times New Roman"/>
          <w:b/>
          <w:bCs/>
          <w:sz w:val="24"/>
          <w:szCs w:val="24"/>
        </w:rPr>
      </w:pPr>
    </w:p>
    <w:p w:rsidR="00335C9F" w:rsidRPr="00335C9F" w:rsidRDefault="00335C9F" w:rsidP="00335C9F">
      <w:pPr>
        <w:tabs>
          <w:tab w:val="left" w:pos="1289"/>
        </w:tabs>
        <w:suppressAutoHyphens w:val="0"/>
        <w:spacing w:after="0" w:line="276" w:lineRule="auto"/>
        <w:jc w:val="both"/>
        <w:rPr>
          <w:rFonts w:ascii="Times New Roman" w:eastAsia="Times New Roman" w:hAnsi="Times New Roman" w:cs="Times New Roman"/>
          <w:b/>
          <w:bCs/>
          <w:sz w:val="24"/>
          <w:szCs w:val="24"/>
        </w:rPr>
      </w:pPr>
      <w:r w:rsidRPr="00335C9F">
        <w:rPr>
          <w:rFonts w:ascii="Times New Roman" w:eastAsia="Times New Roman" w:hAnsi="Times New Roman" w:cs="Times New Roman"/>
          <w:b/>
          <w:bCs/>
          <w:sz w:val="24"/>
          <w:szCs w:val="24"/>
        </w:rPr>
        <w:t>В результате изучения учебного предмета «Литература» на уровне среднего общего образования:</w:t>
      </w:r>
    </w:p>
    <w:p w:rsidR="00335C9F" w:rsidRPr="00335C9F" w:rsidRDefault="00335C9F" w:rsidP="00335C9F">
      <w:pPr>
        <w:suppressAutoHyphens w:val="0"/>
        <w:spacing w:after="0" w:line="276" w:lineRule="auto"/>
        <w:rPr>
          <w:rFonts w:ascii="Times New Roman" w:eastAsia="Times New Roman" w:hAnsi="Times New Roman" w:cs="Times New Roman"/>
          <w:sz w:val="24"/>
          <w:szCs w:val="24"/>
        </w:rPr>
      </w:pPr>
      <w:r w:rsidRPr="00335C9F">
        <w:rPr>
          <w:rFonts w:ascii="Times New Roman" w:eastAsia="Times New Roman" w:hAnsi="Times New Roman" w:cs="Times New Roman"/>
          <w:b/>
          <w:bCs/>
          <w:sz w:val="24"/>
          <w:szCs w:val="24"/>
        </w:rPr>
        <w:t>Выпускник на базовом уровне научится:</w:t>
      </w:r>
    </w:p>
    <w:p w:rsidR="00335C9F" w:rsidRPr="00335C9F" w:rsidRDefault="00335C9F" w:rsidP="006A11E7">
      <w:pPr>
        <w:numPr>
          <w:ilvl w:val="0"/>
          <w:numId w:val="332"/>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35C9F" w:rsidRPr="00335C9F" w:rsidRDefault="00335C9F" w:rsidP="006A11E7">
      <w:pPr>
        <w:numPr>
          <w:ilvl w:val="0"/>
          <w:numId w:val="332"/>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в устной и письменной форме обобщать и анализировать свой читательский опыт, а именно:</w:t>
      </w:r>
    </w:p>
    <w:p w:rsidR="00335C9F" w:rsidRPr="00335C9F" w:rsidRDefault="00335C9F" w:rsidP="006A11E7">
      <w:pPr>
        <w:numPr>
          <w:ilvl w:val="0"/>
          <w:numId w:val="333"/>
        </w:numPr>
        <w:tabs>
          <w:tab w:val="left" w:pos="1280"/>
        </w:tabs>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35C9F" w:rsidRPr="00335C9F" w:rsidRDefault="00335C9F" w:rsidP="006A11E7">
      <w:pPr>
        <w:numPr>
          <w:ilvl w:val="0"/>
          <w:numId w:val="333"/>
        </w:numPr>
        <w:tabs>
          <w:tab w:val="left" w:pos="1189"/>
        </w:tabs>
        <w:suppressAutoHyphens w:val="0"/>
        <w:spacing w:after="0" w:line="276" w:lineRule="auto"/>
        <w:contextualSpacing/>
        <w:jc w:val="both"/>
        <w:rPr>
          <w:rFonts w:ascii="Times New Roman" w:eastAsia="Arial Rounded MT Bold" w:hAnsi="Times New Roman" w:cs="Times New Roman"/>
          <w:b/>
          <w:bCs/>
          <w:sz w:val="24"/>
          <w:szCs w:val="24"/>
        </w:rPr>
      </w:pPr>
      <w:r w:rsidRPr="00335C9F">
        <w:rPr>
          <w:rFonts w:ascii="Times New Roman" w:eastAsia="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35C9F" w:rsidRPr="00335C9F" w:rsidRDefault="00335C9F" w:rsidP="006A11E7">
      <w:pPr>
        <w:numPr>
          <w:ilvl w:val="0"/>
          <w:numId w:val="333"/>
        </w:numPr>
        <w:tabs>
          <w:tab w:val="left" w:pos="1260"/>
        </w:tabs>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35C9F" w:rsidRPr="00335C9F" w:rsidRDefault="00335C9F" w:rsidP="006A11E7">
      <w:pPr>
        <w:numPr>
          <w:ilvl w:val="0"/>
          <w:numId w:val="333"/>
        </w:numPr>
        <w:tabs>
          <w:tab w:val="left" w:pos="1167"/>
        </w:tabs>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335C9F">
        <w:rPr>
          <w:rFonts w:ascii="Times New Roman" w:eastAsia="Times New Roman" w:hAnsi="Times New Roman" w:cs="Times New Roman"/>
          <w:sz w:val="24"/>
          <w:szCs w:val="24"/>
        </w:rPr>
        <w:lastRenderedPageBreak/>
        <w:t>способы изображения действия и его развития, способы введения персонажей и средства раскрытия и/или развития их характеров;</w:t>
      </w:r>
    </w:p>
    <w:p w:rsidR="00335C9F" w:rsidRPr="00335C9F" w:rsidRDefault="00335C9F" w:rsidP="006A11E7">
      <w:pPr>
        <w:numPr>
          <w:ilvl w:val="0"/>
          <w:numId w:val="333"/>
        </w:numPr>
        <w:tabs>
          <w:tab w:val="left" w:pos="1237"/>
        </w:tabs>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35C9F" w:rsidRPr="00335C9F" w:rsidRDefault="00335C9F" w:rsidP="006A11E7">
      <w:pPr>
        <w:numPr>
          <w:ilvl w:val="0"/>
          <w:numId w:val="333"/>
        </w:numPr>
        <w:tabs>
          <w:tab w:val="left" w:pos="1347"/>
        </w:tabs>
        <w:suppressAutoHyphens w:val="0"/>
        <w:spacing w:after="0" w:line="276" w:lineRule="auto"/>
        <w:contextualSpacing/>
        <w:jc w:val="both"/>
        <w:rPr>
          <w:rFonts w:ascii="Times New Roman" w:eastAsia="Arial Rounded MT Bold" w:hAnsi="Times New Roman" w:cs="Times New Roman"/>
          <w:b/>
          <w:bCs/>
          <w:sz w:val="24"/>
          <w:szCs w:val="24"/>
        </w:rPr>
      </w:pPr>
      <w:r w:rsidRPr="00335C9F">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35C9F" w:rsidRPr="00335C9F" w:rsidRDefault="00335C9F" w:rsidP="006A11E7">
      <w:pPr>
        <w:numPr>
          <w:ilvl w:val="0"/>
          <w:numId w:val="333"/>
        </w:numPr>
        <w:tabs>
          <w:tab w:val="left" w:pos="1162"/>
        </w:tabs>
        <w:suppressAutoHyphens w:val="0"/>
        <w:spacing w:after="0" w:line="276" w:lineRule="auto"/>
        <w:contextualSpacing/>
        <w:jc w:val="both"/>
        <w:rPr>
          <w:rFonts w:ascii="Times New Roman" w:eastAsia="Arial Rounded MT Bold" w:hAnsi="Times New Roman" w:cs="Times New Roman"/>
          <w:b/>
          <w:bCs/>
          <w:sz w:val="24"/>
          <w:szCs w:val="24"/>
        </w:rPr>
      </w:pPr>
      <w:r w:rsidRPr="00335C9F">
        <w:rPr>
          <w:rFonts w:ascii="Times New Roman" w:eastAsia="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35C9F" w:rsidRPr="00335C9F" w:rsidRDefault="00335C9F" w:rsidP="006A11E7">
      <w:pPr>
        <w:numPr>
          <w:ilvl w:val="0"/>
          <w:numId w:val="332"/>
        </w:numPr>
        <w:suppressAutoHyphens w:val="0"/>
        <w:spacing w:after="0" w:line="276" w:lineRule="auto"/>
        <w:contextualSpacing/>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осуществлять следующую продуктивную деятельность:</w:t>
      </w:r>
    </w:p>
    <w:p w:rsidR="00335C9F" w:rsidRPr="00335C9F" w:rsidRDefault="00335C9F" w:rsidP="006A11E7">
      <w:pPr>
        <w:numPr>
          <w:ilvl w:val="0"/>
          <w:numId w:val="334"/>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давать развернутые ответы на вопросы об изучаемом на уроке</w:t>
      </w:r>
      <w:r w:rsidRPr="00335C9F">
        <w:rPr>
          <w:rFonts w:ascii="Times New Roman" w:eastAsia="Arial Rounded MT Bold" w:hAnsi="Times New Roman" w:cs="Times New Roman"/>
          <w:b/>
          <w:bCs/>
          <w:sz w:val="24"/>
          <w:szCs w:val="24"/>
        </w:rPr>
        <w:t xml:space="preserve"> </w:t>
      </w:r>
      <w:r w:rsidRPr="00335C9F">
        <w:rPr>
          <w:rFonts w:ascii="Times New Roman" w:eastAsia="Times New Roman" w:hAnsi="Times New Roman" w:cs="Times New Roman"/>
          <w:sz w:val="24"/>
          <w:szCs w:val="24"/>
        </w:rPr>
        <w:t>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35C9F" w:rsidRPr="00335C9F" w:rsidRDefault="00335C9F" w:rsidP="006A11E7">
      <w:pPr>
        <w:numPr>
          <w:ilvl w:val="0"/>
          <w:numId w:val="334"/>
        </w:numPr>
        <w:tabs>
          <w:tab w:val="left" w:pos="1300"/>
        </w:tabs>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35C9F" w:rsidRPr="00335C9F" w:rsidRDefault="00335C9F" w:rsidP="00335C9F">
      <w:pPr>
        <w:suppressAutoHyphens w:val="0"/>
        <w:spacing w:after="0" w:line="276" w:lineRule="auto"/>
        <w:rPr>
          <w:rFonts w:ascii="Times New Roman" w:eastAsia="Times New Roman" w:hAnsi="Times New Roman" w:cs="Times New Roman"/>
          <w:sz w:val="24"/>
          <w:szCs w:val="24"/>
        </w:rPr>
      </w:pPr>
      <w:r w:rsidRPr="00335C9F">
        <w:rPr>
          <w:rFonts w:ascii="Times New Roman" w:eastAsia="Times New Roman" w:hAnsi="Times New Roman" w:cs="Times New Roman"/>
          <w:b/>
          <w:bCs/>
          <w:sz w:val="24"/>
          <w:szCs w:val="24"/>
        </w:rPr>
        <w:t>Выпускник на базовом уровне получит возможность научиться:</w:t>
      </w:r>
    </w:p>
    <w:p w:rsidR="00335C9F" w:rsidRPr="00335C9F" w:rsidRDefault="00335C9F" w:rsidP="006A11E7">
      <w:pPr>
        <w:numPr>
          <w:ilvl w:val="0"/>
          <w:numId w:val="335"/>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давать историко-культурный комментарий к тексту произведения</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(в</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том числе и с использованием ресурсов музея, специализированной библиотек, исторических документов и т. п.);</w:t>
      </w:r>
    </w:p>
    <w:p w:rsidR="00335C9F" w:rsidRPr="00335C9F" w:rsidRDefault="00335C9F" w:rsidP="006A11E7">
      <w:pPr>
        <w:numPr>
          <w:ilvl w:val="0"/>
          <w:numId w:val="335"/>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анализировать художественное произведение в сочетании воплощения в</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нем объективных законов литературного развития и субъективных черт авторской индивидуальности;</w:t>
      </w:r>
    </w:p>
    <w:p w:rsidR="00335C9F" w:rsidRPr="00335C9F" w:rsidRDefault="00335C9F" w:rsidP="006A11E7">
      <w:pPr>
        <w:numPr>
          <w:ilvl w:val="0"/>
          <w:numId w:val="335"/>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анализировать художественное произведение во взаимосвязи</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литературы с другими областями гуманитарного знания (философией, историей, психологией и др.);</w:t>
      </w:r>
    </w:p>
    <w:p w:rsidR="00335C9F" w:rsidRPr="00335C9F" w:rsidRDefault="00335C9F" w:rsidP="006A11E7">
      <w:pPr>
        <w:numPr>
          <w:ilvl w:val="0"/>
          <w:numId w:val="335"/>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анализировать одну из интерпретаций эпического,</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драматического или</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335C9F" w:rsidRPr="00335C9F" w:rsidRDefault="00335C9F" w:rsidP="00335C9F">
      <w:pPr>
        <w:suppressAutoHyphens w:val="0"/>
        <w:spacing w:after="0" w:line="20" w:lineRule="exact"/>
        <w:rPr>
          <w:rFonts w:ascii="Times New Roman" w:eastAsia="Times New Roman" w:hAnsi="Times New Roman" w:cs="Times New Roman"/>
          <w:sz w:val="24"/>
          <w:szCs w:val="24"/>
        </w:rPr>
      </w:pPr>
    </w:p>
    <w:p w:rsidR="00335C9F" w:rsidRPr="00AA4A17" w:rsidRDefault="00335C9F" w:rsidP="00335C9F">
      <w:pPr>
        <w:suppressAutoHyphens w:val="0"/>
        <w:spacing w:after="0" w:line="256" w:lineRule="auto"/>
        <w:rPr>
          <w:rFonts w:ascii="Times New Roman" w:eastAsia="Times New Roman" w:hAnsi="Times New Roman" w:cs="Times New Roman"/>
          <w:sz w:val="24"/>
          <w:szCs w:val="24"/>
        </w:rPr>
      </w:pPr>
      <w:r w:rsidRPr="00AA4A17">
        <w:rPr>
          <w:rFonts w:ascii="Times New Roman" w:eastAsia="Times New Roman" w:hAnsi="Times New Roman" w:cs="Times New Roman"/>
          <w:b/>
          <w:bCs/>
          <w:iCs/>
          <w:sz w:val="24"/>
          <w:szCs w:val="24"/>
        </w:rPr>
        <w:t>Выпускник на базовом уровне получит возможность узнать</w:t>
      </w:r>
      <w:r w:rsidR="00AA4A17">
        <w:rPr>
          <w:rFonts w:ascii="Times New Roman" w:eastAsia="Times New Roman" w:hAnsi="Times New Roman" w:cs="Times New Roman"/>
          <w:b/>
          <w:bCs/>
          <w:iCs/>
          <w:sz w:val="24"/>
          <w:szCs w:val="24"/>
        </w:rPr>
        <w:t xml:space="preserve"> о</w:t>
      </w:r>
      <w:r w:rsidRPr="00AA4A17">
        <w:rPr>
          <w:rFonts w:ascii="Times New Roman" w:eastAsia="Times New Roman" w:hAnsi="Times New Roman" w:cs="Times New Roman"/>
          <w:b/>
          <w:bCs/>
          <w:iCs/>
          <w:sz w:val="24"/>
          <w:szCs w:val="24"/>
        </w:rPr>
        <w:t>:</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месте и значении русской литературы в мировой литературе;</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произведениях новейшей отечественной и мировой литературы;</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важнейших литературных ресурсах,</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в том числе в сети Интернет;</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историко-культурном подходе в литературоведении;</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историко-литературном процессе</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XIX</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и</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XX</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веков;</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наиболее ярких или характерных чертах литературных направлений</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или течений;</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lastRenderedPageBreak/>
        <w:t>имена ведущих писателей,</w:t>
      </w:r>
      <w:r w:rsidRPr="00335C9F">
        <w:rPr>
          <w:rFonts w:ascii="Times New Roman" w:eastAsia="Times New Roman" w:hAnsi="Times New Roman" w:cs="Times New Roman"/>
          <w:sz w:val="24"/>
          <w:szCs w:val="24"/>
        </w:rPr>
        <w:t xml:space="preserve"> </w:t>
      </w:r>
      <w:r w:rsidRPr="00335C9F">
        <w:rPr>
          <w:rFonts w:ascii="Times New Roman" w:eastAsia="Times New Roman" w:hAnsi="Times New Roman" w:cs="Times New Roman"/>
          <w:i/>
          <w:iCs/>
          <w:sz w:val="24"/>
          <w:szCs w:val="24"/>
        </w:rPr>
        <w:t>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35C9F" w:rsidRPr="00335C9F" w:rsidRDefault="00335C9F" w:rsidP="006A11E7">
      <w:pPr>
        <w:numPr>
          <w:ilvl w:val="0"/>
          <w:numId w:val="336"/>
        </w:numPr>
        <w:suppressAutoHyphens w:val="0"/>
        <w:spacing w:after="0" w:line="276" w:lineRule="auto"/>
        <w:contextualSpacing/>
        <w:jc w:val="both"/>
        <w:rPr>
          <w:rFonts w:ascii="Times New Roman" w:eastAsia="Times New Roman" w:hAnsi="Times New Roman" w:cs="Times New Roman"/>
          <w:sz w:val="24"/>
          <w:szCs w:val="24"/>
        </w:rPr>
      </w:pPr>
      <w:r w:rsidRPr="00335C9F">
        <w:rPr>
          <w:rFonts w:ascii="Times New Roman" w:eastAsia="Times New Roman" w:hAnsi="Times New Roman" w:cs="Times New Roman"/>
          <w:i/>
          <w:iCs/>
          <w:sz w:val="24"/>
          <w:szCs w:val="24"/>
        </w:rPr>
        <w:t>соотношении и взаимосвязях литературы с историческим периодом, эпохой.</w:t>
      </w:r>
    </w:p>
    <w:p w:rsidR="00335C9F" w:rsidRPr="00335C9F" w:rsidRDefault="00335C9F" w:rsidP="00335C9F">
      <w:pPr>
        <w:suppressAutoHyphens w:val="0"/>
        <w:spacing w:line="142" w:lineRule="exact"/>
        <w:rPr>
          <w:rFonts w:ascii="Times New Roman" w:eastAsia="Times New Roman" w:hAnsi="Times New Roman" w:cs="Times New Roman"/>
          <w:sz w:val="24"/>
          <w:szCs w:val="24"/>
        </w:rPr>
      </w:pP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углубленном уровне научится:</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понимать и осмысленно использовать понятийный аппарат современного литературоведения в процессе чтения и интерпретации художественных произведений;</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 навыками комплексного филологического анализа художественного текста;</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системе стилей художественной литературы разных эпох, литературных направлений;</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 об индивидуальном авторском стиле;</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владеть начальными навыками литературоведческого исследования историко- и теоретико-литературного характера;</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43B7C" w:rsidRDefault="001E5B0B" w:rsidP="006A11E7">
      <w:pPr>
        <w:pStyle w:val="af7"/>
        <w:numPr>
          <w:ilvl w:val="0"/>
          <w:numId w:val="25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иметь представление о принципах основных направлений литературной критики;</w:t>
      </w:r>
    </w:p>
    <w:p w:rsidR="00E43B7C" w:rsidRDefault="001E5B0B">
      <w:pPr>
        <w:pStyle w:val="af7"/>
        <w:numPr>
          <w:ilvl w:val="0"/>
          <w:numId w:val="2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E43B7C" w:rsidRDefault="001E5B0B">
      <w:pPr>
        <w:pStyle w:val="af7"/>
        <w:numPr>
          <w:ilvl w:val="0"/>
          <w:numId w:val="22"/>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в устной и письменной форме анализировать:</w:t>
      </w:r>
    </w:p>
    <w:p w:rsidR="00E43B7C" w:rsidRDefault="001E5B0B">
      <w:pPr>
        <w:pStyle w:val="af7"/>
        <w:numPr>
          <w:ilvl w:val="0"/>
          <w:numId w:val="23"/>
        </w:numPr>
        <w:tabs>
          <w:tab w:val="left" w:pos="1311"/>
        </w:tabs>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конкретные произведения с использованием различных научных методов, методик и практик чтения;</w:t>
      </w:r>
    </w:p>
    <w:p w:rsidR="00E43B7C" w:rsidRDefault="001E5B0B">
      <w:pPr>
        <w:pStyle w:val="af7"/>
        <w:numPr>
          <w:ilvl w:val="0"/>
          <w:numId w:val="23"/>
        </w:numPr>
        <w:tabs>
          <w:tab w:val="left" w:pos="1180"/>
        </w:tabs>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43B7C" w:rsidRDefault="001E5B0B">
      <w:pPr>
        <w:pStyle w:val="af7"/>
        <w:numPr>
          <w:ilvl w:val="0"/>
          <w:numId w:val="23"/>
        </w:numPr>
        <w:tabs>
          <w:tab w:val="left" w:pos="1208"/>
        </w:tabs>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43B7C" w:rsidRDefault="001E5B0B">
      <w:pPr>
        <w:pStyle w:val="af7"/>
        <w:numPr>
          <w:ilvl w:val="0"/>
          <w:numId w:val="25"/>
        </w:numPr>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E43B7C" w:rsidRDefault="001E5B0B">
      <w:pPr>
        <w:pStyle w:val="af7"/>
        <w:numPr>
          <w:ilvl w:val="0"/>
          <w:numId w:val="24"/>
        </w:numPr>
        <w:tabs>
          <w:tab w:val="left" w:pos="1196"/>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E43B7C" w:rsidRDefault="001E5B0B">
      <w:pPr>
        <w:pStyle w:val="af7"/>
        <w:numPr>
          <w:ilvl w:val="0"/>
          <w:numId w:val="24"/>
        </w:numPr>
        <w:tabs>
          <w:tab w:val="left" w:pos="1200"/>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43B7C" w:rsidRDefault="001E5B0B">
      <w:pPr>
        <w:pStyle w:val="af7"/>
        <w:numPr>
          <w:ilvl w:val="0"/>
          <w:numId w:val="24"/>
        </w:numPr>
        <w:tabs>
          <w:tab w:val="left" w:pos="1182"/>
        </w:tabs>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представление о значимости и актуальности произведений в контексте эпохи их появления;</w:t>
      </w:r>
    </w:p>
    <w:p w:rsidR="00E43B7C" w:rsidRDefault="001E5B0B">
      <w:pPr>
        <w:pStyle w:val="af7"/>
        <w:numPr>
          <w:ilvl w:val="0"/>
          <w:numId w:val="24"/>
        </w:numPr>
        <w:tabs>
          <w:tab w:val="left" w:pos="1153"/>
        </w:tabs>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E43B7C" w:rsidRDefault="001E5B0B">
      <w:pPr>
        <w:pStyle w:val="af7"/>
        <w:numPr>
          <w:ilvl w:val="0"/>
          <w:numId w:val="26"/>
        </w:numPr>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обобщать и анализировать свой читательский опыт (в том числе и опыт самостоятельного чтения):</w:t>
      </w:r>
    </w:p>
    <w:p w:rsidR="00E43B7C" w:rsidRDefault="001E5B0B">
      <w:pPr>
        <w:pStyle w:val="af7"/>
        <w:numPr>
          <w:ilvl w:val="0"/>
          <w:numId w:val="27"/>
        </w:numPr>
        <w:tabs>
          <w:tab w:val="left" w:pos="1239"/>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43B7C" w:rsidRDefault="001E5B0B">
      <w:pPr>
        <w:pStyle w:val="af7"/>
        <w:numPr>
          <w:ilvl w:val="0"/>
          <w:numId w:val="2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осуществлять следующую продуктивную деятельность:</w:t>
      </w:r>
    </w:p>
    <w:p w:rsidR="00E43B7C" w:rsidRDefault="001E5B0B">
      <w:pPr>
        <w:pStyle w:val="af7"/>
        <w:numPr>
          <w:ilvl w:val="0"/>
          <w:numId w:val="27"/>
        </w:numPr>
        <w:tabs>
          <w:tab w:val="left" w:pos="1345"/>
        </w:tabs>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E43B7C" w:rsidRDefault="001E5B0B">
      <w:pPr>
        <w:pStyle w:val="af7"/>
        <w:numPr>
          <w:ilvl w:val="0"/>
          <w:numId w:val="27"/>
        </w:numPr>
        <w:tabs>
          <w:tab w:val="left" w:pos="1158"/>
        </w:tabs>
        <w:spacing w:after="0" w:line="276" w:lineRule="auto"/>
        <w:jc w:val="both"/>
        <w:rPr>
          <w:rFonts w:ascii="Times New Roman" w:eastAsia="Arial Rounded MT Bold" w:hAnsi="Times New Roman" w:cs="Times New Roman"/>
          <w:b/>
          <w:bCs/>
          <w:sz w:val="24"/>
          <w:szCs w:val="24"/>
        </w:rPr>
      </w:pPr>
      <w:r>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Выпускник на углубленном уровне получит возможность научиться:</w:t>
      </w:r>
    </w:p>
    <w:p w:rsidR="00E43B7C" w:rsidRDefault="001E5B0B">
      <w:pPr>
        <w:pStyle w:val="af7"/>
        <w:numPr>
          <w:ilvl w:val="0"/>
          <w:numId w:val="2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в своей исследовательской и проектной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ресурсы современного литературного процесса и научной жизни филологического сообщества, в том числе в сети Интернет;</w:t>
      </w:r>
    </w:p>
    <w:p w:rsidR="00E43B7C" w:rsidRDefault="001E5B0B">
      <w:pPr>
        <w:pStyle w:val="af7"/>
        <w:numPr>
          <w:ilvl w:val="0"/>
          <w:numId w:val="2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опираться в своей деятельности на ведущие направления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литературоведения, в том числе современного, на работы крупнейших литературоведов и критиков XIX–XXI вв.;</w:t>
      </w:r>
    </w:p>
    <w:p w:rsidR="00E43B7C" w:rsidRDefault="001E5B0B">
      <w:pPr>
        <w:pStyle w:val="af7"/>
        <w:numPr>
          <w:ilvl w:val="0"/>
          <w:numId w:val="2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пополнять и обогащать свои представления об основных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закономерностях литературного процесса, в том числе современного, в его динамике;</w:t>
      </w:r>
    </w:p>
    <w:p w:rsidR="00E43B7C" w:rsidRDefault="001E5B0B">
      <w:pPr>
        <w:pStyle w:val="af7"/>
        <w:numPr>
          <w:ilvl w:val="0"/>
          <w:numId w:val="2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E43B7C" w:rsidRDefault="00E43B7C">
      <w:pPr>
        <w:spacing w:line="142" w:lineRule="exact"/>
        <w:rPr>
          <w:rFonts w:ascii="Times New Roman" w:hAnsi="Times New Roman" w:cs="Times New Roman"/>
          <w:sz w:val="24"/>
          <w:szCs w:val="24"/>
        </w:rPr>
      </w:pPr>
    </w:p>
    <w:p w:rsidR="00E43B7C" w:rsidRDefault="001E5B0B">
      <w:pPr>
        <w:spacing w:after="0" w:line="276"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1.2.3.3. </w:t>
      </w:r>
      <w:r>
        <w:rPr>
          <w:rFonts w:ascii="Times New Roman" w:eastAsia="Times New Roman" w:hAnsi="Times New Roman" w:cs="Times New Roman"/>
          <w:b/>
          <w:bCs/>
          <w:sz w:val="24"/>
          <w:szCs w:val="24"/>
        </w:rPr>
        <w:t>И</w:t>
      </w:r>
      <w:r w:rsidR="005C285D">
        <w:rPr>
          <w:rFonts w:ascii="Times New Roman" w:eastAsia="Times New Roman" w:hAnsi="Times New Roman" w:cs="Times New Roman"/>
          <w:b/>
          <w:bCs/>
          <w:sz w:val="24"/>
          <w:szCs w:val="24"/>
        </w:rPr>
        <w:t>ностранный язык (английский</w:t>
      </w:r>
      <w:r>
        <w:rPr>
          <w:rFonts w:ascii="Times New Roman" w:eastAsia="Times New Roman" w:hAnsi="Times New Roman" w:cs="Times New Roman"/>
          <w:b/>
          <w:bCs/>
          <w:sz w:val="24"/>
          <w:szCs w:val="24"/>
        </w:rPr>
        <w:t>)</w:t>
      </w:r>
    </w:p>
    <w:p w:rsidR="00E43B7C" w:rsidRDefault="001E5B0B">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E43B7C" w:rsidRDefault="00E43B7C">
      <w:pPr>
        <w:spacing w:after="0" w:line="276" w:lineRule="auto"/>
        <w:rPr>
          <w:rFonts w:ascii="Times New Roman" w:eastAsia="Times New Roman" w:hAnsi="Times New Roman" w:cs="Times New Roman"/>
          <w:b/>
          <w:bCs/>
          <w:sz w:val="24"/>
          <w:szCs w:val="24"/>
        </w:rPr>
      </w:pPr>
    </w:p>
    <w:p w:rsidR="00E43B7C" w:rsidRDefault="001E5B0B">
      <w:pPr>
        <w:tabs>
          <w:tab w:val="left" w:pos="1352"/>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«Иностранный язык» (английский) на уровне среднего общего образования:</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spacing w:after="0" w:line="276"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Коммуникативные умения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Говорение, диалогическая речь</w:t>
      </w:r>
    </w:p>
    <w:p w:rsidR="00E43B7C" w:rsidRDefault="001E5B0B">
      <w:pPr>
        <w:pStyle w:val="af7"/>
        <w:numPr>
          <w:ilvl w:val="0"/>
          <w:numId w:val="2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Вести диалог/полилог в ситуациях неофициального общения в рамках изученной тематики;</w:t>
      </w:r>
    </w:p>
    <w:p w:rsidR="00E43B7C" w:rsidRDefault="001E5B0B">
      <w:pPr>
        <w:pStyle w:val="af7"/>
        <w:numPr>
          <w:ilvl w:val="0"/>
          <w:numId w:val="2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43B7C" w:rsidRDefault="001E5B0B">
      <w:pPr>
        <w:pStyle w:val="af7"/>
        <w:numPr>
          <w:ilvl w:val="0"/>
          <w:numId w:val="2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выражать и аргументировать личную точку зрения;</w:t>
      </w:r>
    </w:p>
    <w:p w:rsidR="00E43B7C" w:rsidRDefault="001E5B0B">
      <w:pPr>
        <w:pStyle w:val="af7"/>
        <w:numPr>
          <w:ilvl w:val="0"/>
          <w:numId w:val="2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запрашивать информацию и обмениваться информацией в пределах изученной тематики;</w:t>
      </w:r>
    </w:p>
    <w:p w:rsidR="00E43B7C" w:rsidRDefault="001E5B0B">
      <w:pPr>
        <w:pStyle w:val="af7"/>
        <w:numPr>
          <w:ilvl w:val="0"/>
          <w:numId w:val="2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обращаться за разъяснениями, уточняя интересующую информацию.</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Говорение, монологическая речь</w:t>
      </w:r>
    </w:p>
    <w:p w:rsidR="00E43B7C" w:rsidRDefault="001E5B0B">
      <w:pPr>
        <w:pStyle w:val="af7"/>
        <w:numPr>
          <w:ilvl w:val="0"/>
          <w:numId w:val="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43B7C" w:rsidRDefault="001E5B0B">
      <w:pPr>
        <w:pStyle w:val="af7"/>
        <w:numPr>
          <w:ilvl w:val="0"/>
          <w:numId w:val="30"/>
        </w:numPr>
        <w:tabs>
          <w:tab w:val="left" w:pos="960"/>
          <w:tab w:val="left" w:pos="3380"/>
          <w:tab w:val="left" w:pos="5600"/>
          <w:tab w:val="left" w:pos="8140"/>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передавать основное содержание прочитанного/увиденного/услышанного;</w:t>
      </w:r>
    </w:p>
    <w:p w:rsidR="00E43B7C" w:rsidRDefault="001E5B0B">
      <w:pPr>
        <w:pStyle w:val="af7"/>
        <w:numPr>
          <w:ilvl w:val="0"/>
          <w:numId w:val="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давать краткие описания и/или комментарии с опорой на нелинейный текст (таблицы, графики);</w:t>
      </w:r>
    </w:p>
    <w:p w:rsidR="00E43B7C" w:rsidRDefault="001E5B0B">
      <w:pPr>
        <w:pStyle w:val="af7"/>
        <w:numPr>
          <w:ilvl w:val="0"/>
          <w:numId w:val="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E43B7C" w:rsidRDefault="00E43B7C">
      <w:pPr>
        <w:spacing w:after="0" w:line="16" w:lineRule="exact"/>
        <w:rPr>
          <w:rFonts w:ascii="Times New Roman" w:hAnsi="Times New Roman" w:cs="Times New Roman"/>
          <w:sz w:val="24"/>
          <w:szCs w:val="24"/>
        </w:rPr>
      </w:pP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Аудирование</w:t>
      </w:r>
    </w:p>
    <w:p w:rsidR="00E43B7C" w:rsidRDefault="001E5B0B">
      <w:pPr>
        <w:pStyle w:val="af7"/>
        <w:numPr>
          <w:ilvl w:val="0"/>
          <w:numId w:val="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E43B7C" w:rsidRDefault="001E5B0B">
      <w:pPr>
        <w:pStyle w:val="af7"/>
        <w:numPr>
          <w:ilvl w:val="0"/>
          <w:numId w:val="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выборочно понимать запрашиваемую информацию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43B7C" w:rsidRDefault="00E43B7C">
      <w:pPr>
        <w:spacing w:after="0" w:line="12" w:lineRule="exact"/>
        <w:rPr>
          <w:rFonts w:ascii="Times New Roman" w:hAnsi="Times New Roman" w:cs="Times New Roman"/>
          <w:sz w:val="24"/>
          <w:szCs w:val="24"/>
        </w:rPr>
      </w:pP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Чтение</w:t>
      </w:r>
    </w:p>
    <w:p w:rsidR="00E43B7C" w:rsidRDefault="001E5B0B">
      <w:pPr>
        <w:pStyle w:val="af7"/>
        <w:numPr>
          <w:ilvl w:val="0"/>
          <w:numId w:val="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43B7C" w:rsidRDefault="001E5B0B">
      <w:pPr>
        <w:pStyle w:val="af7"/>
        <w:numPr>
          <w:ilvl w:val="0"/>
          <w:numId w:val="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E43B7C" w:rsidRDefault="00E43B7C">
      <w:pPr>
        <w:spacing w:after="0" w:line="22" w:lineRule="exact"/>
        <w:rPr>
          <w:rFonts w:ascii="Times New Roman" w:hAnsi="Times New Roman" w:cs="Times New Roman"/>
          <w:sz w:val="24"/>
          <w:szCs w:val="24"/>
        </w:rPr>
      </w:pPr>
    </w:p>
    <w:p w:rsidR="00E43B7C" w:rsidRDefault="001E5B0B">
      <w:pPr>
        <w:pStyle w:val="af7"/>
        <w:spacing w:after="0" w:line="276" w:lineRule="auto"/>
        <w:ind w:left="0"/>
        <w:jc w:val="center"/>
        <w:rPr>
          <w:rFonts w:ascii="Times New Roman" w:hAnsi="Times New Roman" w:cs="Times New Roman"/>
          <w:sz w:val="24"/>
          <w:szCs w:val="24"/>
        </w:rPr>
      </w:pPr>
      <w:r>
        <w:rPr>
          <w:rFonts w:ascii="Times New Roman" w:eastAsia="Times New Roman" w:hAnsi="Times New Roman" w:cs="Times New Roman"/>
          <w:b/>
          <w:bCs/>
          <w:sz w:val="24"/>
          <w:szCs w:val="24"/>
        </w:rPr>
        <w:t>Письмо</w:t>
      </w:r>
    </w:p>
    <w:p w:rsidR="00E43B7C" w:rsidRDefault="001E5B0B">
      <w:pPr>
        <w:pStyle w:val="af7"/>
        <w:numPr>
          <w:ilvl w:val="0"/>
          <w:numId w:val="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Писать несложные связные тексты по изученной тематике;</w:t>
      </w:r>
    </w:p>
    <w:p w:rsidR="00E43B7C" w:rsidRDefault="001E5B0B">
      <w:pPr>
        <w:pStyle w:val="af7"/>
        <w:numPr>
          <w:ilvl w:val="0"/>
          <w:numId w:val="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E43B7C" w:rsidRDefault="001E5B0B">
      <w:pPr>
        <w:pStyle w:val="af7"/>
        <w:numPr>
          <w:ilvl w:val="0"/>
          <w:numId w:val="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43B7C" w:rsidRDefault="001E5B0B">
      <w:pPr>
        <w:spacing w:after="0"/>
        <w:jc w:val="center"/>
        <w:rPr>
          <w:rFonts w:ascii="Times New Roman" w:hAnsi="Times New Roman" w:cs="Times New Roman"/>
          <w:i/>
          <w:sz w:val="24"/>
          <w:szCs w:val="24"/>
        </w:rPr>
      </w:pPr>
      <w:r>
        <w:rPr>
          <w:rFonts w:ascii="Times New Roman" w:eastAsia="Times New Roman" w:hAnsi="Times New Roman" w:cs="Times New Roman"/>
          <w:b/>
          <w:bCs/>
          <w:i/>
          <w:sz w:val="24"/>
          <w:szCs w:val="24"/>
        </w:rPr>
        <w:t>Языковые навыки</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Орфография и пунктуация</w:t>
      </w:r>
    </w:p>
    <w:p w:rsidR="00E43B7C" w:rsidRDefault="001E5B0B">
      <w:pPr>
        <w:pStyle w:val="af7"/>
        <w:numPr>
          <w:ilvl w:val="0"/>
          <w:numId w:val="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E43B7C" w:rsidRDefault="001E5B0B">
      <w:pPr>
        <w:pStyle w:val="af7"/>
        <w:numPr>
          <w:ilvl w:val="0"/>
          <w:numId w:val="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расставлять в тексте знаки препинания в соответствии с нормами пунктуации.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Фонетическая сторона речи</w:t>
      </w:r>
    </w:p>
    <w:p w:rsidR="00E43B7C" w:rsidRDefault="001E5B0B">
      <w:pPr>
        <w:pStyle w:val="af7"/>
        <w:numPr>
          <w:ilvl w:val="0"/>
          <w:numId w:val="3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слухопроизносительными навыками в рамках тем, включенных в раздел «Предметное содержание речи»;</w:t>
      </w:r>
    </w:p>
    <w:p w:rsidR="00E43B7C" w:rsidRDefault="001E5B0B">
      <w:pPr>
        <w:pStyle w:val="af7"/>
        <w:numPr>
          <w:ilvl w:val="0"/>
          <w:numId w:val="3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E43B7C" w:rsidRDefault="00E43B7C">
      <w:pPr>
        <w:spacing w:after="0" w:line="22" w:lineRule="exact"/>
        <w:rPr>
          <w:rFonts w:ascii="Times New Roman" w:hAnsi="Times New Roman" w:cs="Times New Roman"/>
          <w:sz w:val="24"/>
          <w:szCs w:val="24"/>
        </w:rPr>
      </w:pP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Лексическая сторона речи</w:t>
      </w:r>
    </w:p>
    <w:p w:rsidR="00E43B7C" w:rsidRDefault="001E5B0B">
      <w:pPr>
        <w:pStyle w:val="af7"/>
        <w:numPr>
          <w:ilvl w:val="0"/>
          <w:numId w:val="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E43B7C" w:rsidRDefault="001E5B0B">
      <w:pPr>
        <w:pStyle w:val="af7"/>
        <w:numPr>
          <w:ilvl w:val="0"/>
          <w:numId w:val="36"/>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распознавать и употреблять в речи наиболее распространенные фразовые глаголы;</w:t>
      </w:r>
    </w:p>
    <w:p w:rsidR="00E43B7C" w:rsidRDefault="001E5B0B">
      <w:pPr>
        <w:pStyle w:val="af7"/>
        <w:numPr>
          <w:ilvl w:val="0"/>
          <w:numId w:val="36"/>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определять принадлежность слов к частям речи по аффиксам;</w:t>
      </w:r>
    </w:p>
    <w:p w:rsidR="00E43B7C" w:rsidRDefault="001E5B0B">
      <w:pPr>
        <w:pStyle w:val="af7"/>
        <w:numPr>
          <w:ilvl w:val="0"/>
          <w:numId w:val="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E43B7C" w:rsidRDefault="001E5B0B">
      <w:pPr>
        <w:pStyle w:val="af7"/>
        <w:numPr>
          <w:ilvl w:val="0"/>
          <w:numId w:val="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и употреблять различные средства связи в тексте для обеспечения его целостности (</w:t>
      </w:r>
      <w:r>
        <w:rPr>
          <w:rFonts w:ascii="Times New Roman" w:eastAsia="Times New Roman" w:hAnsi="Times New Roman" w:cs="Times New Roman"/>
          <w:sz w:val="24"/>
          <w:szCs w:val="24"/>
          <w:lang w:val="en-US"/>
        </w:rPr>
        <w:t>firstly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begin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however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finally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last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etc</w:t>
      </w:r>
      <w:r>
        <w:rPr>
          <w:rFonts w:ascii="Times New Roman" w:eastAsia="Times New Roman" w:hAnsi="Times New Roman" w:cs="Times New Roman"/>
          <w:sz w:val="24"/>
          <w:szCs w:val="24"/>
        </w:rPr>
        <w:t>.).</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Грамматическая сторона речи</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употреблять </w:t>
      </w:r>
      <w:proofErr w:type="gramStart"/>
      <w:r>
        <w:rPr>
          <w:rFonts w:ascii="Times New Roman" w:eastAsia="Times New Roman" w:hAnsi="Times New Roman" w:cs="Times New Roman"/>
          <w:sz w:val="24"/>
          <w:szCs w:val="24"/>
        </w:rPr>
        <w:t>в речи</w:t>
      </w:r>
      <w:proofErr w:type="gramEnd"/>
      <w:r>
        <w:rPr>
          <w:rFonts w:ascii="Times New Roman" w:eastAsia="Times New Roman" w:hAnsi="Times New Roman" w:cs="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r>
        <w:rPr>
          <w:rFonts w:ascii="Times New Roman" w:eastAsia="Times New Roman" w:hAnsi="Times New Roman" w:cs="Times New Roman"/>
          <w:sz w:val="24"/>
          <w:szCs w:val="24"/>
          <w:lang w:val="en-US"/>
        </w:rPr>
        <w:t>We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moved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new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house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last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year</w:t>
      </w:r>
      <w:r>
        <w:rPr>
          <w:rFonts w:ascii="Times New Roman" w:eastAsia="Times New Roman" w:hAnsi="Times New Roman" w:cs="Times New Roman"/>
          <w:sz w:val="24"/>
          <w:szCs w:val="24"/>
        </w:rPr>
        <w:t>);</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сложноподчиненные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союзами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союзными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словами</w:t>
      </w:r>
      <w:r>
        <w:rPr>
          <w:rFonts w:ascii="Times New Roman" w:eastAsia="Times New Roman" w:hAnsi="Times New Roman" w:cs="Times New Roman"/>
          <w:sz w:val="24"/>
          <w:szCs w:val="24"/>
          <w:lang w:val="en-US"/>
        </w:rPr>
        <w:t xml:space="preserve"> what, when, why, which, that, who, if, because, that’s why, than, so, for, since, during, so that, unless;</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употреблять в речи сложносочиненные предложения с сочинительными союзами </w:t>
      </w:r>
      <w:r>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but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or</w:t>
      </w:r>
      <w:r>
        <w:rPr>
          <w:rFonts w:ascii="Times New Roman" w:eastAsia="Times New Roman" w:hAnsi="Times New Roman" w:cs="Times New Roman"/>
          <w:sz w:val="24"/>
          <w:szCs w:val="24"/>
        </w:rPr>
        <w:t>;</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условные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реального</w:t>
      </w:r>
      <w:r>
        <w:rPr>
          <w:rFonts w:ascii="Times New Roman" w:eastAsia="Times New Roman" w:hAnsi="Times New Roman" w:cs="Times New Roman"/>
          <w:sz w:val="24"/>
          <w:szCs w:val="24"/>
          <w:lang w:val="en-US"/>
        </w:rPr>
        <w:t xml:space="preserve"> (Conditional I – If I see Jim, I’ll invite him to our school party) </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нереального</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характера</w:t>
      </w:r>
      <w:r>
        <w:rPr>
          <w:rFonts w:ascii="Times New Roman" w:eastAsia="Times New Roman" w:hAnsi="Times New Roman" w:cs="Times New Roman"/>
          <w:sz w:val="24"/>
          <w:szCs w:val="24"/>
          <w:lang w:val="en-US"/>
        </w:rPr>
        <w:t xml:space="preserve"> (Conditional II If I were you, I would start learning French);</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употреблять в речи предложения с конструкцией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wish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wish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own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room</w:t>
      </w:r>
      <w:r>
        <w:rPr>
          <w:rFonts w:ascii="Times New Roman" w:eastAsia="Times New Roman" w:hAnsi="Times New Roman" w:cs="Times New Roman"/>
          <w:sz w:val="24"/>
          <w:szCs w:val="24"/>
        </w:rPr>
        <w:t>);</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конструкцией</w:t>
      </w:r>
      <w:r>
        <w:rPr>
          <w:rFonts w:ascii="Times New Roman" w:eastAsia="Times New Roman" w:hAnsi="Times New Roman" w:cs="Times New Roman"/>
          <w:sz w:val="24"/>
          <w:szCs w:val="24"/>
          <w:lang w:val="en-US"/>
        </w:rPr>
        <w:t xml:space="preserve"> so/such (I was so busy that I forgot to phone my parents);</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герундием</w:t>
      </w:r>
      <w:r>
        <w:rPr>
          <w:rFonts w:ascii="Times New Roman" w:eastAsia="Times New Roman" w:hAnsi="Times New Roman" w:cs="Times New Roman"/>
          <w:sz w:val="24"/>
          <w:szCs w:val="24"/>
          <w:lang w:val="en-US"/>
        </w:rPr>
        <w:t>: to love / hate doing something; stop talking;</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употреблять в речи конструкции с инфинитивом: </w:t>
      </w:r>
      <w:r>
        <w:rPr>
          <w:rFonts w:ascii="Times New Roman" w:eastAsia="Times New Roman" w:hAnsi="Times New Roman" w:cs="Times New Roman"/>
          <w:sz w:val="24"/>
          <w:szCs w:val="24"/>
          <w:lang w:val="en-US"/>
        </w:rPr>
        <w:t>want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learn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speak</w:t>
      </w:r>
      <w:r>
        <w:rPr>
          <w:rFonts w:ascii="Times New Roman" w:eastAsia="Times New Roman" w:hAnsi="Times New Roman" w:cs="Times New Roman"/>
          <w:sz w:val="24"/>
          <w:szCs w:val="24"/>
        </w:rPr>
        <w:t>;</w:t>
      </w:r>
    </w:p>
    <w:p w:rsidR="00E43B7C" w:rsidRDefault="001E5B0B">
      <w:pPr>
        <w:pStyle w:val="af7"/>
        <w:numPr>
          <w:ilvl w:val="0"/>
          <w:numId w:val="37"/>
        </w:numPr>
        <w:spacing w:after="0" w:line="276" w:lineRule="auto"/>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инфинитив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цели</w:t>
      </w:r>
      <w:r>
        <w:rPr>
          <w:rFonts w:ascii="Times New Roman" w:eastAsia="Times New Roman" w:hAnsi="Times New Roman" w:cs="Times New Roman"/>
          <w:sz w:val="24"/>
          <w:szCs w:val="24"/>
          <w:lang w:val="en-US"/>
        </w:rPr>
        <w:t xml:space="preserve"> (I called to cancel our lesson);</w:t>
      </w:r>
    </w:p>
    <w:p w:rsidR="00E43B7C" w:rsidRDefault="001E5B0B">
      <w:pPr>
        <w:pStyle w:val="af7"/>
        <w:numPr>
          <w:ilvl w:val="0"/>
          <w:numId w:val="37"/>
        </w:numPr>
        <w:spacing w:after="0" w:line="276" w:lineRule="auto"/>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конструкцию</w:t>
      </w:r>
      <w:r>
        <w:rPr>
          <w:rFonts w:ascii="Times New Roman" w:eastAsia="Times New Roman" w:hAnsi="Times New Roman" w:cs="Times New Roman"/>
          <w:sz w:val="24"/>
          <w:szCs w:val="24"/>
          <w:lang w:val="en-US"/>
        </w:rPr>
        <w:t xml:space="preserve"> it takes me … to do something;</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использовать косвенную речь;</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использовать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наиболее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употребляемых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временных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Pr>
          <w:rFonts w:ascii="Times New Roman" w:eastAsia="Times New Roman" w:hAnsi="Times New Roman" w:cs="Times New Roman"/>
          <w:sz w:val="24"/>
          <w:szCs w:val="24"/>
          <w:lang w:val="en-US"/>
        </w:rPr>
        <w:t>: Present Simple, Present Continuous, Future Simple, Past Simple, Past Continuous, Present Perfect, Present Perfect Continuous, Past Perfect;</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страдательный</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залог</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формах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наиболее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используемых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w:t>
      </w:r>
      <w:r>
        <w:rPr>
          <w:rFonts w:ascii="Times New Roman" w:eastAsia="Times New Roman" w:hAnsi="Times New Roman" w:cs="Times New Roman"/>
          <w:sz w:val="24"/>
          <w:szCs w:val="24"/>
          <w:lang w:val="en-US"/>
        </w:rPr>
        <w:t>: Present Simple, Present Continuous, Past Simple, Present Perfect;</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употреблять в речи различные грамматические средства для выражения будущего времени – </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going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Continuous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Simple</w:t>
      </w:r>
      <w:r>
        <w:rPr>
          <w:rFonts w:ascii="Times New Roman" w:eastAsia="Times New Roman" w:hAnsi="Times New Roman" w:cs="Times New Roman"/>
          <w:sz w:val="24"/>
          <w:szCs w:val="24"/>
        </w:rPr>
        <w:t>;</w:t>
      </w:r>
    </w:p>
    <w:p w:rsidR="00E43B7C" w:rsidRDefault="001E5B0B">
      <w:pPr>
        <w:pStyle w:val="af7"/>
        <w:numPr>
          <w:ilvl w:val="0"/>
          <w:numId w:val="37"/>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употреблять</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речи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модальные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глаголы</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эквиваленты</w:t>
      </w:r>
      <w:r>
        <w:rPr>
          <w:rFonts w:ascii="Times New Roman" w:eastAsia="Times New Roman" w:hAnsi="Times New Roman" w:cs="Times New Roman"/>
          <w:sz w:val="24"/>
          <w:szCs w:val="24"/>
          <w:lang w:val="en-US"/>
        </w:rPr>
        <w:t xml:space="preserve"> (may, can/be able to, must/have to/should; need, shall, could, might, would);</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согласовывать времена в рамках сложного предложения в плане настоящего и прошлого;</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употреблять в речи определенный/неопределенный/нулевой артикль;</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употреблять в речи личные, притяжательные, указательные,</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неопределенные, относительные, вопросительные местоимения;</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употреблять   в   речи   имена   прилагательные   в   положительной,</w:t>
      </w:r>
    </w:p>
    <w:p w:rsidR="00E43B7C" w:rsidRDefault="001E5B0B">
      <w:pPr>
        <w:pStyle w:val="af7"/>
        <w:numPr>
          <w:ilvl w:val="0"/>
          <w:numId w:val="37"/>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сравнительной и превосходной степенях, образованные по правилу, и исключения;</w:t>
      </w:r>
    </w:p>
    <w:p w:rsidR="00E43B7C" w:rsidRDefault="001E5B0B">
      <w:pPr>
        <w:pStyle w:val="af7"/>
        <w:numPr>
          <w:ilvl w:val="0"/>
          <w:numId w:val="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употреблять в речи наречия в положительной, сравнительной и превосходной степенях, а также наречия, выражающие количество (</w:t>
      </w:r>
      <w:r>
        <w:rPr>
          <w:rFonts w:ascii="Times New Roman" w:eastAsia="Times New Roman" w:hAnsi="Times New Roman" w:cs="Times New Roman"/>
          <w:sz w:val="24"/>
          <w:szCs w:val="24"/>
          <w:lang w:val="en-US"/>
        </w:rPr>
        <w:t>many</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much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few</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few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little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little</w:t>
      </w:r>
      <w:r>
        <w:rPr>
          <w:rFonts w:ascii="Times New Roman" w:eastAsia="Times New Roman" w:hAnsi="Times New Roman" w:cs="Times New Roman"/>
          <w:sz w:val="24"/>
          <w:szCs w:val="24"/>
        </w:rPr>
        <w:t>) и наречия, выражающие время;</w:t>
      </w:r>
    </w:p>
    <w:p w:rsidR="00E43B7C" w:rsidRDefault="001E5B0B">
      <w:pPr>
        <w:pStyle w:val="af7"/>
        <w:numPr>
          <w:ilvl w:val="0"/>
          <w:numId w:val="37"/>
        </w:numPr>
        <w:spacing w:after="0" w:line="276" w:lineRule="auto"/>
        <w:ind w:left="7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употреблять предлоги, выражающие направление движения, время и место действия.</w:t>
      </w:r>
      <w:r>
        <w:rPr>
          <w:rFonts w:ascii="Times New Roman" w:eastAsia="Times New Roman" w:hAnsi="Times New Roman" w:cs="Times New Roman"/>
          <w:b/>
          <w:bCs/>
          <w:sz w:val="24"/>
          <w:szCs w:val="24"/>
        </w:rPr>
        <w:t xml:space="preserve"> </w:t>
      </w:r>
    </w:p>
    <w:p w:rsidR="00E43B7C" w:rsidRDefault="001E5B0B">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spacing w:after="0" w:line="276"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Коммуникативные умения</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Говорение, диалогическая речь</w:t>
      </w:r>
    </w:p>
    <w:p w:rsidR="00E43B7C" w:rsidRDefault="001E5B0B">
      <w:pPr>
        <w:pStyle w:val="af7"/>
        <w:numPr>
          <w:ilvl w:val="0"/>
          <w:numId w:val="3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Вести диалог/полилог в ситуациях официального общения в рамках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изученной тематики; кратко комментировать точку зрения другого человека;</w:t>
      </w:r>
    </w:p>
    <w:p w:rsidR="00E43B7C" w:rsidRDefault="001E5B0B">
      <w:pPr>
        <w:pStyle w:val="af7"/>
        <w:numPr>
          <w:ilvl w:val="0"/>
          <w:numId w:val="3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проводить подготовленное интервью,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проверяя и получая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подтверждение какой-либо информации;</w:t>
      </w:r>
    </w:p>
    <w:p w:rsidR="00E43B7C" w:rsidRDefault="001E5B0B">
      <w:pPr>
        <w:pStyle w:val="af7"/>
        <w:numPr>
          <w:ilvl w:val="0"/>
          <w:numId w:val="3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обмениваться информацией,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проверять и подтверждать собранную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фактическую информацию.</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Говорение, монологическая речь</w:t>
      </w:r>
    </w:p>
    <w:p w:rsidR="00E43B7C" w:rsidRDefault="001E5B0B">
      <w:pPr>
        <w:pStyle w:val="af7"/>
        <w:numPr>
          <w:ilvl w:val="0"/>
          <w:numId w:val="39"/>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Резюмировать прослушанный/прочитанный текст;</w:t>
      </w:r>
    </w:p>
    <w:p w:rsidR="00E43B7C" w:rsidRDefault="001E5B0B">
      <w:pPr>
        <w:pStyle w:val="af7"/>
        <w:numPr>
          <w:ilvl w:val="0"/>
          <w:numId w:val="39"/>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обобщать информацию на основе прочитанного/прослушанного текста.</w:t>
      </w:r>
    </w:p>
    <w:p w:rsidR="00E43B7C" w:rsidRDefault="001E5B0B">
      <w:pPr>
        <w:pStyle w:val="af7"/>
        <w:spacing w:after="0" w:line="276" w:lineRule="auto"/>
        <w:ind w:left="0"/>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Аудирование</w:t>
      </w:r>
    </w:p>
    <w:p w:rsidR="00E43B7C" w:rsidRDefault="001E5B0B">
      <w:pPr>
        <w:pStyle w:val="af7"/>
        <w:numPr>
          <w:ilvl w:val="0"/>
          <w:numId w:val="4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Полно и точно воспринимать информацию в распространенных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коммуникативных ситуациях;</w:t>
      </w:r>
    </w:p>
    <w:p w:rsidR="00E43B7C" w:rsidRDefault="001E5B0B">
      <w:pPr>
        <w:pStyle w:val="af7"/>
        <w:numPr>
          <w:ilvl w:val="0"/>
          <w:numId w:val="4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обобщать прослушанную информацию и выявлять факты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соответствии с поставленной задачей/вопросом.</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Чтение</w:t>
      </w:r>
    </w:p>
    <w:p w:rsidR="00E43B7C" w:rsidRDefault="001E5B0B">
      <w:pPr>
        <w:pStyle w:val="af7"/>
        <w:numPr>
          <w:ilvl w:val="0"/>
          <w:numId w:val="41"/>
        </w:numPr>
        <w:tabs>
          <w:tab w:val="left" w:pos="48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Читать и понимать несложные аутентичные тексты различных стилей жанров и отвечать на ряд уточняющих вопросов.</w:t>
      </w:r>
    </w:p>
    <w:p w:rsidR="00E43B7C" w:rsidRDefault="001E5B0B">
      <w:pPr>
        <w:pStyle w:val="af7"/>
        <w:spacing w:after="0" w:line="276" w:lineRule="auto"/>
        <w:ind w:left="0"/>
        <w:jc w:val="center"/>
        <w:rPr>
          <w:rFonts w:ascii="Times New Roman" w:hAnsi="Times New Roman" w:cs="Times New Roman"/>
          <w:sz w:val="24"/>
          <w:szCs w:val="24"/>
        </w:rPr>
      </w:pPr>
      <w:r>
        <w:rPr>
          <w:rFonts w:ascii="Times New Roman" w:eastAsia="Times New Roman" w:hAnsi="Times New Roman" w:cs="Times New Roman"/>
          <w:b/>
          <w:bCs/>
          <w:iCs/>
          <w:sz w:val="24"/>
          <w:szCs w:val="24"/>
        </w:rPr>
        <w:t>Письмо</w:t>
      </w:r>
    </w:p>
    <w:p w:rsidR="00E43B7C" w:rsidRDefault="001E5B0B">
      <w:pPr>
        <w:pStyle w:val="af7"/>
        <w:numPr>
          <w:ilvl w:val="0"/>
          <w:numId w:val="41"/>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Писать краткий отзыв на фильм,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книгу или пьесу.</w:t>
      </w:r>
    </w:p>
    <w:p w:rsidR="00E43B7C" w:rsidRDefault="001E5B0B">
      <w:pPr>
        <w:spacing w:after="0" w:line="276"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Языковые навыки</w:t>
      </w:r>
    </w:p>
    <w:p w:rsidR="00E43B7C" w:rsidRDefault="001E5B0B">
      <w:pPr>
        <w:spacing w:after="0" w:line="276"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Фонетическая сторона речи</w:t>
      </w:r>
    </w:p>
    <w:p w:rsidR="00E43B7C" w:rsidRDefault="001E5B0B">
      <w:pPr>
        <w:pStyle w:val="af7"/>
        <w:numPr>
          <w:ilvl w:val="0"/>
          <w:numId w:val="41"/>
        </w:numPr>
        <w:tabs>
          <w:tab w:val="left" w:pos="48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Произносить звуки английского языка четко, естественным произношением, не допуская ярко выраженного акцента. </w:t>
      </w:r>
    </w:p>
    <w:p w:rsidR="00E43B7C" w:rsidRDefault="001E5B0B">
      <w:pPr>
        <w:spacing w:after="0" w:line="276"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Орфография и пунктуация</w:t>
      </w:r>
    </w:p>
    <w:p w:rsidR="00E43B7C" w:rsidRDefault="001E5B0B">
      <w:pPr>
        <w:pStyle w:val="af7"/>
        <w:numPr>
          <w:ilvl w:val="0"/>
          <w:numId w:val="41"/>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Владеть орфографическими навыками;</w:t>
      </w:r>
    </w:p>
    <w:p w:rsidR="00E43B7C" w:rsidRDefault="001E5B0B">
      <w:pPr>
        <w:pStyle w:val="af7"/>
        <w:numPr>
          <w:ilvl w:val="0"/>
          <w:numId w:val="4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расставлять в тексте знаки препинания в соответствии с нормами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пунктуации.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Лексическая сторона речи</w:t>
      </w:r>
    </w:p>
    <w:p w:rsidR="00E43B7C" w:rsidRDefault="001E5B0B">
      <w:pPr>
        <w:pStyle w:val="af7"/>
        <w:numPr>
          <w:ilvl w:val="0"/>
          <w:numId w:val="4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фразовые глаголы по широкому спектру тем,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уместно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употребляя их в соответствии со стилем речи;</w:t>
      </w:r>
    </w:p>
    <w:p w:rsidR="00E43B7C" w:rsidRDefault="001E5B0B">
      <w:pPr>
        <w:pStyle w:val="af7"/>
        <w:numPr>
          <w:ilvl w:val="0"/>
          <w:numId w:val="42"/>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узнавать и использовать в речи устойчивые выражения и фразы (</w:t>
      </w:r>
      <w:r>
        <w:rPr>
          <w:rFonts w:ascii="Times New Roman" w:eastAsia="Times New Roman" w:hAnsi="Times New Roman" w:cs="Times New Roman"/>
          <w:i/>
          <w:iCs/>
          <w:sz w:val="24"/>
          <w:szCs w:val="24"/>
          <w:lang w:val="en-US"/>
        </w:rPr>
        <w:t>collocations</w:t>
      </w:r>
      <w:r>
        <w:rPr>
          <w:rFonts w:ascii="Times New Roman" w:eastAsia="Times New Roman" w:hAnsi="Times New Roman" w:cs="Times New Roman"/>
          <w:i/>
          <w:iCs/>
          <w:sz w:val="24"/>
          <w:szCs w:val="24"/>
        </w:rPr>
        <w:t>).</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Грамматическая сторона речи</w:t>
      </w:r>
    </w:p>
    <w:p w:rsidR="00E43B7C" w:rsidRDefault="001E5B0B">
      <w:pPr>
        <w:pStyle w:val="af7"/>
        <w:numPr>
          <w:ilvl w:val="0"/>
          <w:numId w:val="4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в речи модальные глаголы для выражения возможности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или вероятности в прошедшем времени (</w:t>
      </w:r>
      <w:r>
        <w:rPr>
          <w:rFonts w:ascii="Times New Roman" w:eastAsia="Times New Roman" w:hAnsi="Times New Roman" w:cs="Times New Roman"/>
          <w:i/>
          <w:iCs/>
          <w:sz w:val="24"/>
          <w:szCs w:val="24"/>
          <w:lang w:val="en-US"/>
        </w:rPr>
        <w:t>could</w:t>
      </w:r>
      <w:r>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lang w:val="en-US"/>
        </w:rPr>
        <w:t>have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done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might</w:t>
      </w:r>
      <w:r>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lang w:val="en-US"/>
        </w:rPr>
        <w:t>have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done</w:t>
      </w:r>
      <w:r>
        <w:rPr>
          <w:rFonts w:ascii="Times New Roman" w:eastAsia="Times New Roman" w:hAnsi="Times New Roman" w:cs="Times New Roman"/>
          <w:i/>
          <w:iCs/>
          <w:sz w:val="24"/>
          <w:szCs w:val="24"/>
        </w:rPr>
        <w:t>);</w:t>
      </w:r>
    </w:p>
    <w:p w:rsidR="00E43B7C" w:rsidRDefault="001E5B0B">
      <w:pPr>
        <w:pStyle w:val="af7"/>
        <w:numPr>
          <w:ilvl w:val="0"/>
          <w:numId w:val="4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употреблять в речи структуру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lang w:val="en-US"/>
        </w:rPr>
        <w:t>have</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get</w:t>
      </w:r>
      <w:r>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lang w:val="en-US"/>
        </w:rPr>
        <w:t>something</w:t>
      </w:r>
      <w:r>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lang w:val="en-US"/>
        </w:rPr>
        <w:t>Participle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causative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form</w:t>
      </w:r>
      <w:r>
        <w:rPr>
          <w:rFonts w:ascii="Times New Roman" w:eastAsia="Times New Roman" w:hAnsi="Times New Roman" w:cs="Times New Roman"/>
          <w:i/>
          <w:iCs/>
          <w:sz w:val="24"/>
          <w:szCs w:val="24"/>
        </w:rPr>
        <w:t>) как эквивалент страдательного залога;</w:t>
      </w:r>
    </w:p>
    <w:p w:rsidR="00E43B7C" w:rsidRDefault="001E5B0B">
      <w:pPr>
        <w:pStyle w:val="af7"/>
        <w:numPr>
          <w:ilvl w:val="0"/>
          <w:numId w:val="43"/>
        </w:numPr>
        <w:spacing w:after="0" w:line="276" w:lineRule="auto"/>
        <w:jc w:val="both"/>
        <w:rPr>
          <w:rFonts w:ascii="Times New Roman" w:hAnsi="Times New Roman" w:cs="Times New Roman"/>
          <w:sz w:val="24"/>
          <w:szCs w:val="24"/>
          <w:lang w:val="en-US"/>
        </w:rPr>
      </w:pPr>
      <w:r>
        <w:rPr>
          <w:rFonts w:ascii="Times New Roman" w:eastAsia="Times New Roman" w:hAnsi="Times New Roman" w:cs="Times New Roman"/>
          <w:i/>
          <w:iCs/>
          <w:sz w:val="24"/>
          <w:szCs w:val="24"/>
        </w:rPr>
        <w:t>употреблять в речи эмфатические конструкции типа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lang w:val="en-US"/>
        </w:rPr>
        <w:t>It</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lang w:val="en-US"/>
        </w:rPr>
        <w:t>him</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lang w:val="en-US"/>
        </w:rPr>
        <w:t>who</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It’s time you did smth;</w:t>
      </w:r>
    </w:p>
    <w:p w:rsidR="00E43B7C" w:rsidRDefault="001E5B0B">
      <w:pPr>
        <w:pStyle w:val="af7"/>
        <w:numPr>
          <w:ilvl w:val="0"/>
          <w:numId w:val="43"/>
        </w:numPr>
        <w:spacing w:after="0"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употреблять в речи все формы страдательного залога;</w:t>
      </w:r>
    </w:p>
    <w:p w:rsidR="00E43B7C" w:rsidRDefault="001E5B0B">
      <w:pPr>
        <w:pStyle w:val="af7"/>
        <w:numPr>
          <w:ilvl w:val="0"/>
          <w:numId w:val="43"/>
        </w:numPr>
        <w:spacing w:after="0" w:line="276"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rPr>
        <w:t>употреблять</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речи</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времена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Past Perfect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Past Perfect Continuous;</w:t>
      </w:r>
    </w:p>
    <w:p w:rsidR="00E43B7C" w:rsidRDefault="001E5B0B">
      <w:pPr>
        <w:pStyle w:val="af7"/>
        <w:numPr>
          <w:ilvl w:val="0"/>
          <w:numId w:val="4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употреблять в речи условные предложения нереального характера (</w:t>
      </w:r>
      <w:r>
        <w:rPr>
          <w:rFonts w:ascii="Times New Roman" w:eastAsia="Times New Roman" w:hAnsi="Times New Roman" w:cs="Times New Roman"/>
          <w:i/>
          <w:iCs/>
          <w:sz w:val="24"/>
          <w:szCs w:val="24"/>
          <w:lang w:val="en-US"/>
        </w:rPr>
        <w:t>Conditional</w:t>
      </w:r>
      <w:r>
        <w:rPr>
          <w:rFonts w:ascii="Times New Roman" w:eastAsia="Times New Roman" w:hAnsi="Times New Roman" w:cs="Times New Roman"/>
          <w:i/>
          <w:iCs/>
          <w:sz w:val="24"/>
          <w:szCs w:val="24"/>
        </w:rPr>
        <w:t xml:space="preserve"> 3);</w:t>
      </w:r>
    </w:p>
    <w:p w:rsidR="00E43B7C" w:rsidRDefault="001E5B0B">
      <w:pPr>
        <w:pStyle w:val="af7"/>
        <w:numPr>
          <w:ilvl w:val="0"/>
          <w:numId w:val="43"/>
        </w:numPr>
        <w:spacing w:after="0" w:line="276" w:lineRule="auto"/>
        <w:rPr>
          <w:rFonts w:ascii="Times New Roman" w:hAnsi="Times New Roman" w:cs="Times New Roman"/>
          <w:sz w:val="24"/>
          <w:szCs w:val="24"/>
          <w:lang w:val="en-US"/>
        </w:rPr>
      </w:pPr>
      <w:r>
        <w:rPr>
          <w:rFonts w:ascii="Times New Roman" w:eastAsia="Times New Roman" w:hAnsi="Times New Roman" w:cs="Times New Roman"/>
          <w:i/>
          <w:iCs/>
          <w:sz w:val="24"/>
          <w:szCs w:val="24"/>
        </w:rPr>
        <w:t>употреблять</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речи</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структуру</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to be/get + used to + verb;</w:t>
      </w:r>
    </w:p>
    <w:p w:rsidR="00E43B7C" w:rsidRDefault="001E5B0B">
      <w:pPr>
        <w:pStyle w:val="af7"/>
        <w:numPr>
          <w:ilvl w:val="0"/>
          <w:numId w:val="4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употреблять в речи структуру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lang w:val="en-US"/>
        </w:rPr>
        <w:t>used</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to</w:t>
      </w:r>
      <w:r>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lang w:val="en-US"/>
        </w:rPr>
        <w:t>would</w:t>
      </w:r>
      <w:r>
        <w:rPr>
          <w:rFonts w:ascii="Times New Roman" w:eastAsia="Times New Roman" w:hAnsi="Times New Roman" w:cs="Times New Roman"/>
          <w:i/>
          <w:iCs/>
          <w:sz w:val="24"/>
          <w:szCs w:val="24"/>
        </w:rPr>
        <w:t xml:space="preserve"> + </w:t>
      </w:r>
      <w:r>
        <w:rPr>
          <w:rFonts w:ascii="Times New Roman" w:eastAsia="Times New Roman" w:hAnsi="Times New Roman" w:cs="Times New Roman"/>
          <w:i/>
          <w:iCs/>
          <w:sz w:val="24"/>
          <w:szCs w:val="24"/>
          <w:lang w:val="en-US"/>
        </w:rPr>
        <w:t>verb</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для обозначения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регулярных действий в прошлом;</w:t>
      </w:r>
    </w:p>
    <w:p w:rsidR="00E43B7C" w:rsidRDefault="001E5B0B">
      <w:pPr>
        <w:pStyle w:val="af7"/>
        <w:numPr>
          <w:ilvl w:val="0"/>
          <w:numId w:val="43"/>
        </w:numPr>
        <w:spacing w:after="0" w:line="276" w:lineRule="auto"/>
        <w:rPr>
          <w:rFonts w:ascii="Times New Roman" w:hAnsi="Times New Roman" w:cs="Times New Roman"/>
          <w:sz w:val="24"/>
          <w:szCs w:val="24"/>
          <w:lang w:val="en-US"/>
        </w:rPr>
      </w:pPr>
      <w:r>
        <w:rPr>
          <w:rFonts w:ascii="Times New Roman" w:eastAsia="Times New Roman" w:hAnsi="Times New Roman" w:cs="Times New Roman"/>
          <w:i/>
          <w:iCs/>
          <w:sz w:val="24"/>
          <w:szCs w:val="24"/>
        </w:rPr>
        <w:t>употреблять</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речи</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предложения</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конструкциями</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as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as; not so</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as;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either … or; neither … nor;</w:t>
      </w:r>
    </w:p>
    <w:p w:rsidR="00E43B7C" w:rsidRDefault="001E5B0B">
      <w:pPr>
        <w:pStyle w:val="af7"/>
        <w:numPr>
          <w:ilvl w:val="0"/>
          <w:numId w:val="4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широкий спектр союзов для выражения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противопоставления и различия в сложных предложениях.</w:t>
      </w:r>
    </w:p>
    <w:p w:rsidR="00E43B7C" w:rsidRDefault="00E43B7C">
      <w:pPr>
        <w:pStyle w:val="af7"/>
        <w:spacing w:after="0" w:line="276" w:lineRule="auto"/>
        <w:ind w:left="1211"/>
        <w:jc w:val="both"/>
        <w:rPr>
          <w:rFonts w:ascii="Times New Roman" w:hAnsi="Times New Roman" w:cs="Times New Roman"/>
          <w:sz w:val="24"/>
          <w:szCs w:val="24"/>
        </w:rPr>
      </w:pPr>
    </w:p>
    <w:p w:rsidR="00E43B7C" w:rsidRDefault="001E5B0B">
      <w:pPr>
        <w:spacing w:after="0" w:line="276" w:lineRule="auto"/>
        <w:rPr>
          <w:rFonts w:ascii="Times New Roman" w:eastAsia="Times New Roman" w:hAnsi="Times New Roman" w:cs="Times New Roman"/>
          <w:b/>
          <w:bCs/>
          <w:iCs/>
          <w:sz w:val="24"/>
          <w:szCs w:val="24"/>
        </w:rPr>
      </w:pPr>
      <w:r>
        <w:rPr>
          <w:rFonts w:ascii="Times New Roman" w:hAnsi="Times New Roman" w:cs="Times New Roman"/>
          <w:b/>
          <w:sz w:val="24"/>
          <w:szCs w:val="24"/>
        </w:rPr>
        <w:t xml:space="preserve">1.2.3.4. </w:t>
      </w:r>
      <w:r>
        <w:rPr>
          <w:rFonts w:ascii="Times New Roman" w:eastAsia="Times New Roman" w:hAnsi="Times New Roman" w:cs="Times New Roman"/>
          <w:b/>
          <w:bCs/>
          <w:iCs/>
          <w:sz w:val="24"/>
          <w:szCs w:val="24"/>
        </w:rPr>
        <w:t>История</w:t>
      </w:r>
    </w:p>
    <w:p w:rsidR="00E43B7C" w:rsidRDefault="001E5B0B">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Базовый уровень</w:t>
      </w:r>
    </w:p>
    <w:p w:rsidR="00E43B7C" w:rsidRDefault="00E43B7C">
      <w:pPr>
        <w:spacing w:after="0" w:line="276" w:lineRule="auto"/>
        <w:rPr>
          <w:rFonts w:ascii="Times New Roman" w:eastAsia="Times New Roman" w:hAnsi="Times New Roman" w:cs="Times New Roman"/>
          <w:b/>
          <w:bCs/>
          <w:iCs/>
          <w:sz w:val="24"/>
          <w:szCs w:val="24"/>
        </w:rPr>
      </w:pPr>
    </w:p>
    <w:p w:rsidR="00E43B7C" w:rsidRDefault="001E5B0B">
      <w:pPr>
        <w:spacing w:after="0" w:line="276"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В результате изучения учебного предмета «История» на уровне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43B7C" w:rsidRDefault="001E5B0B">
      <w:pPr>
        <w:pStyle w:val="af7"/>
        <w:numPr>
          <w:ilvl w:val="0"/>
          <w:numId w:val="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особенности исторического пути России, ее роль в мировом сообществе;</w:t>
      </w:r>
    </w:p>
    <w:p w:rsidR="00E43B7C" w:rsidRDefault="001E5B0B">
      <w:pPr>
        <w:pStyle w:val="af7"/>
        <w:numPr>
          <w:ilvl w:val="0"/>
          <w:numId w:val="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исторические предпосылки, условия, место и время создания исторических документов;</w:t>
      </w:r>
    </w:p>
    <w:p w:rsidR="00E43B7C" w:rsidRDefault="001E5B0B">
      <w:pPr>
        <w:pStyle w:val="af7"/>
        <w:numPr>
          <w:ilvl w:val="0"/>
          <w:numId w:val="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датировать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владеть современной терминологией исторической науки, предусмотренной программой;</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готовить сообщения, презентации и рефераты по исторической тематике;</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вести диалог и обосновывать свою точку зрения в дискуссии по исторической тематике;</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анализировать современные версии и трактовки важнейших проблем отечественной и всемирной истории;</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анализировать историческую информацию, представленную в разных знаковых системах (текст, карта, таблица, схема, аудиовизуальный ряд);</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презентовать историческую информацию в виде таблиц, схем, графиков;</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корректно использовать терминологию исторической науки в ходе выступления, дискуссии и др.;</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и оценивать исторические события локальной, региональной, общероссийской и мировой истории ХХ в.;</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мировой истории;</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критически оценивать вклад конкретных личностей в развитие человечества;</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E43B7C" w:rsidRDefault="001E5B0B">
      <w:pPr>
        <w:pStyle w:val="af7"/>
        <w:numPr>
          <w:ilvl w:val="0"/>
          <w:numId w:val="4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мотивы, цели и результаты деятельности исторических личностей и политических групп в истории;</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E43B7C" w:rsidRDefault="001E5B0B">
      <w:pPr>
        <w:pStyle w:val="af7"/>
        <w:numPr>
          <w:ilvl w:val="0"/>
          <w:numId w:val="4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43B7C" w:rsidRDefault="001E5B0B">
      <w:pPr>
        <w:pStyle w:val="af7"/>
        <w:numPr>
          <w:ilvl w:val="0"/>
          <w:numId w:val="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pStyle w:val="af7"/>
        <w:numPr>
          <w:ilvl w:val="0"/>
          <w:numId w:val="4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принципы структурно-функционального,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временного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43B7C" w:rsidRDefault="001E5B0B">
      <w:pPr>
        <w:pStyle w:val="af7"/>
        <w:numPr>
          <w:ilvl w:val="0"/>
          <w:numId w:val="4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и сопоставлять как научные,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так и вненаучные версии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оценки исторического прошлого, отличать интерпретации, основанные на фактическом материале, от заведомых искажений, фальсификации;</w:t>
      </w:r>
    </w:p>
    <w:p w:rsidR="00E43B7C" w:rsidRDefault="001E5B0B">
      <w:pPr>
        <w:pStyle w:val="af7"/>
        <w:numPr>
          <w:ilvl w:val="0"/>
          <w:numId w:val="4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устанавливать причинно-следственные,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пространственные,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временные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связи исторических событий, явлений, процессов на основе анализа исторической ситуации;</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элементы источниковедческого анализа при работе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целенаправленно применять элементы методологических знаний об</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основные подходы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(концепции)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 изучении истории;</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знакомиться с оценками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«трудных»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вопросов истории;</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работать с историческими источниками,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самостоятельно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анализировать документальную базу по исторической тематике; оценивать различные исторические версии;</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исследовать с помощью исторических источников особенности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экономической и политической жизни Российского государства в контексте мировой истории ХХ в.;</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корректно использовать терминологию исторической науки в ходе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выступления, дискуссии и т.д.;</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проводить самостоятельные исторические исследования и реконструкцию исторических событий;</w:t>
      </w:r>
    </w:p>
    <w:p w:rsidR="00E43B7C" w:rsidRDefault="001E5B0B">
      <w:pPr>
        <w:pStyle w:val="af7"/>
        <w:numPr>
          <w:ilvl w:val="0"/>
          <w:numId w:val="4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представлять результаты историко-познавательной деятельности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свободной форме с ориентацией на заданные параметры деятельности.</w:t>
      </w:r>
    </w:p>
    <w:p w:rsidR="00E43B7C" w:rsidRDefault="00E43B7C">
      <w:pPr>
        <w:pStyle w:val="af7"/>
        <w:spacing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1.2.3.5. </w:t>
      </w:r>
      <w:r>
        <w:rPr>
          <w:rFonts w:ascii="Times New Roman" w:eastAsia="Times New Roman" w:hAnsi="Times New Roman" w:cs="Times New Roman"/>
          <w:b/>
          <w:bCs/>
          <w:sz w:val="24"/>
          <w:szCs w:val="24"/>
        </w:rPr>
        <w:t>География</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E43B7C" w:rsidRDefault="00E43B7C">
      <w:pPr>
        <w:spacing w:after="0" w:line="276" w:lineRule="auto"/>
        <w:jc w:val="both"/>
        <w:rPr>
          <w:rFonts w:ascii="Times New Roman" w:eastAsia="Times New Roman" w:hAnsi="Times New Roman" w:cs="Times New Roman"/>
          <w:b/>
          <w:bCs/>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«География» на уровне среднего общего образования:</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понимать значение географии как науки и объяснять ее роль в решении проблем человечества;</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сравнивать географические объекты между собой по заданным критериям;</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причинно-следственные связи природно-хозяйственных явлений и процессов;</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и объяснять существенные признаки географических объектов и явлений;</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и объяснять географические аспекты различных текущих событий и ситуаций;</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изменения геосистем в результате природных и антропогенных воздействий;</w:t>
      </w:r>
    </w:p>
    <w:p w:rsidR="00E43B7C" w:rsidRDefault="001E5B0B">
      <w:pPr>
        <w:pStyle w:val="af7"/>
        <w:numPr>
          <w:ilvl w:val="0"/>
          <w:numId w:val="4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решать задачи по определению состояния окружающей среды, ее пригодности для жизни человека;</w:t>
      </w:r>
    </w:p>
    <w:p w:rsidR="00E43B7C" w:rsidRDefault="001E5B0B">
      <w:pPr>
        <w:pStyle w:val="af7"/>
        <w:numPr>
          <w:ilvl w:val="0"/>
          <w:numId w:val="46"/>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демографическую ситуацию, процессы урбанизации, миграции в странах и регионах мира;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географию рынка труда;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отраслевую структуру хозяйства отдельных стран и регионов мира;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объясняющие географическое разделение труда;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место отдельных стран и регионов в мировом хозяйстве;</w:t>
      </w:r>
    </w:p>
    <w:p w:rsidR="00E43B7C" w:rsidRDefault="001E5B0B">
      <w:pPr>
        <w:pStyle w:val="af7"/>
        <w:numPr>
          <w:ilvl w:val="0"/>
          <w:numId w:val="46"/>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E43B7C" w:rsidRDefault="001E5B0B">
      <w:pPr>
        <w:pStyle w:val="af7"/>
        <w:numPr>
          <w:ilvl w:val="0"/>
          <w:numId w:val="4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pStyle w:val="af7"/>
        <w:numPr>
          <w:ilvl w:val="0"/>
          <w:numId w:val="47"/>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процессы,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происходящие в географической среде;</w:t>
      </w:r>
    </w:p>
    <w:p w:rsidR="00E43B7C" w:rsidRDefault="001E5B0B">
      <w:pPr>
        <w:pStyle w:val="af7"/>
        <w:numPr>
          <w:ilvl w:val="0"/>
          <w:numId w:val="47"/>
        </w:numPr>
        <w:spacing w:after="0" w:line="276" w:lineRule="auto"/>
        <w:rPr>
          <w:rFonts w:ascii="Times New Roman" w:hAnsi="Times New Roman" w:cs="Times New Roman"/>
          <w:sz w:val="24"/>
          <w:szCs w:val="24"/>
        </w:rPr>
      </w:pPr>
      <w:r>
        <w:rPr>
          <w:rFonts w:ascii="Times New Roman" w:eastAsia="Times New Roman" w:hAnsi="Times New Roman" w:cs="Times New Roman"/>
          <w:i/>
          <w:iCs/>
          <w:sz w:val="24"/>
          <w:szCs w:val="24"/>
        </w:rPr>
        <w:t>сравнивать процессы между собой, делать выводы на основе сравнения;</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переводить один вид информации в другой посредством анализа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статистических данных, чтения географических карт, работы с графиками и диаграммами;</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составлять географические описания населения,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хозяйства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экологической обстановки отдельных стран и регионов мира;</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делать прогнозы развития географических систем и комплексов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результате изменения их компонентов;</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выделять наиболее важные экологические,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социально-экономические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проблемы;</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давать научное объяснение процессам,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явлениям,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закономерностям, протекающим в географической оболочке;</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lastRenderedPageBreak/>
        <w:t>понимать и характеризовать причины возникновения процессов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явлений, влияющих на безопасность окружающей среды;</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характер взаимодействия деятельности человека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компонентов природы в разных географических условиях с точки зрения концепции устойчивого развития;</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раскрывать сущность интеграционных процессов в мировом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сообществе;</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прогнозировать и оценивать изменения политической карты мира под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влиянием международных отношений;</w:t>
      </w:r>
    </w:p>
    <w:p w:rsidR="00E43B7C" w:rsidRDefault="001E5B0B">
      <w:pPr>
        <w:pStyle w:val="af7"/>
        <w:numPr>
          <w:ilvl w:val="0"/>
          <w:numId w:val="47"/>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социально-экономические последствия изменения современной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политической карты мира;</w:t>
      </w:r>
    </w:p>
    <w:p w:rsidR="00E43B7C" w:rsidRDefault="001E5B0B">
      <w:pPr>
        <w:pStyle w:val="af7"/>
        <w:numPr>
          <w:ilvl w:val="0"/>
          <w:numId w:val="47"/>
        </w:numPr>
        <w:tabs>
          <w:tab w:val="left" w:pos="48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оценивать геополитические риски,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вызванные социально-экономическими геоэкологическими процессами, происходящими в мире;</w:t>
      </w:r>
    </w:p>
    <w:p w:rsidR="00E43B7C" w:rsidRDefault="001E5B0B">
      <w:pPr>
        <w:pStyle w:val="af7"/>
        <w:numPr>
          <w:ilvl w:val="0"/>
          <w:numId w:val="47"/>
        </w:numPr>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оценивать изменение отраслевой структуры отдельных стран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регионов мира;</w:t>
      </w:r>
    </w:p>
    <w:p w:rsidR="00E43B7C" w:rsidRDefault="001E5B0B">
      <w:pPr>
        <w:pStyle w:val="af7"/>
        <w:numPr>
          <w:ilvl w:val="0"/>
          <w:numId w:val="4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влияние отдельных стран и регионов на мировое хозяйство;</w:t>
      </w:r>
    </w:p>
    <w:p w:rsidR="00E43B7C" w:rsidRDefault="001E5B0B">
      <w:pPr>
        <w:pStyle w:val="af7"/>
        <w:numPr>
          <w:ilvl w:val="0"/>
          <w:numId w:val="4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региональную политику отдельных стран и регионов;</w:t>
      </w:r>
    </w:p>
    <w:p w:rsidR="00E43B7C" w:rsidRDefault="001E5B0B">
      <w:pPr>
        <w:pStyle w:val="af7"/>
        <w:numPr>
          <w:ilvl w:val="0"/>
          <w:numId w:val="4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основные направления международных исследований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малоизученных территорий;</w:t>
      </w:r>
    </w:p>
    <w:p w:rsidR="00E43B7C" w:rsidRDefault="001E5B0B">
      <w:pPr>
        <w:pStyle w:val="af7"/>
        <w:numPr>
          <w:ilvl w:val="0"/>
          <w:numId w:val="4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особенности современного геополитического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геоэкономического положения России, ее роль в международном географическом разделении труда;</w:t>
      </w:r>
    </w:p>
    <w:p w:rsidR="00E43B7C" w:rsidRDefault="001E5B0B">
      <w:pPr>
        <w:pStyle w:val="af7"/>
        <w:numPr>
          <w:ilvl w:val="0"/>
          <w:numId w:val="4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понимать принципы выделения и устанавливать соотношения между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государственной территорией и исключительной экономической зоной России;</w:t>
      </w:r>
    </w:p>
    <w:p w:rsidR="00E43B7C" w:rsidRDefault="001E5B0B">
      <w:pPr>
        <w:pStyle w:val="af7"/>
        <w:numPr>
          <w:ilvl w:val="0"/>
          <w:numId w:val="4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давать оценку международной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направленной на решение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глобальных проблем человечества.</w:t>
      </w:r>
    </w:p>
    <w:p w:rsidR="00E43B7C" w:rsidRDefault="00E43B7C">
      <w:pPr>
        <w:pStyle w:val="af7"/>
        <w:spacing w:after="0" w:line="276" w:lineRule="auto"/>
        <w:ind w:left="360"/>
        <w:jc w:val="both"/>
        <w:rPr>
          <w:rFonts w:ascii="Times New Roman" w:hAnsi="Times New Roman" w:cs="Times New Roman"/>
          <w:sz w:val="24"/>
          <w:szCs w:val="24"/>
        </w:rPr>
      </w:pPr>
    </w:p>
    <w:p w:rsidR="00E43B7C" w:rsidRDefault="001E5B0B">
      <w:pPr>
        <w:spacing w:after="0"/>
        <w:rPr>
          <w:rFonts w:ascii="Times New Roman" w:eastAsia="Times New Roman" w:hAnsi="Times New Roman" w:cs="Times New Roman"/>
          <w:b/>
          <w:bCs/>
          <w:sz w:val="24"/>
          <w:szCs w:val="24"/>
        </w:rPr>
      </w:pPr>
      <w:r>
        <w:rPr>
          <w:rFonts w:ascii="Times New Roman" w:hAnsi="Times New Roman" w:cs="Times New Roman"/>
          <w:b/>
          <w:sz w:val="24"/>
          <w:szCs w:val="24"/>
        </w:rPr>
        <w:t xml:space="preserve">1.2.3.6. </w:t>
      </w:r>
      <w:r>
        <w:rPr>
          <w:rFonts w:ascii="Times New Roman" w:eastAsia="Times New Roman" w:hAnsi="Times New Roman" w:cs="Times New Roman"/>
          <w:b/>
          <w:bCs/>
          <w:sz w:val="24"/>
          <w:szCs w:val="24"/>
        </w:rPr>
        <w:t>Экономика</w:t>
      </w:r>
    </w:p>
    <w:p w:rsidR="00E43B7C" w:rsidRDefault="001E5B0B">
      <w:pPr>
        <w:spacing w:after="0"/>
        <w:rPr>
          <w:rFonts w:ascii="Times New Roman" w:hAnsi="Times New Roman" w:cs="Times New Roman"/>
          <w:b/>
          <w:sz w:val="24"/>
          <w:szCs w:val="24"/>
        </w:rPr>
      </w:pPr>
      <w:r>
        <w:rPr>
          <w:rFonts w:ascii="Times New Roman" w:hAnsi="Times New Roman" w:cs="Times New Roman"/>
          <w:b/>
          <w:sz w:val="24"/>
          <w:szCs w:val="24"/>
        </w:rPr>
        <w:t>Базовый уровень</w:t>
      </w:r>
    </w:p>
    <w:p w:rsidR="00E43B7C" w:rsidRDefault="00E43B7C">
      <w:pPr>
        <w:spacing w:after="0"/>
        <w:rPr>
          <w:rFonts w:ascii="Times New Roman" w:hAnsi="Times New Roman" w:cs="Times New Roman"/>
          <w:b/>
          <w:sz w:val="24"/>
          <w:szCs w:val="24"/>
        </w:rPr>
      </w:pPr>
    </w:p>
    <w:p w:rsidR="00E43B7C" w:rsidRDefault="001E5B0B">
      <w:pPr>
        <w:tabs>
          <w:tab w:val="left" w:pos="1297"/>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«Экономика» на уровне среднего общего образования:</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Основные концепции экономики</w:t>
      </w:r>
    </w:p>
    <w:p w:rsidR="00E43B7C" w:rsidRDefault="001E5B0B">
      <w:pPr>
        <w:pStyle w:val="af7"/>
        <w:numPr>
          <w:ilvl w:val="0"/>
          <w:numId w:val="4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Выявлять ограниченность ресурсов по отношению к потребностям;</w:t>
      </w:r>
    </w:p>
    <w:p w:rsidR="00E43B7C" w:rsidRDefault="001E5B0B">
      <w:pPr>
        <w:pStyle w:val="af7"/>
        <w:numPr>
          <w:ilvl w:val="0"/>
          <w:numId w:val="4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различать свободное и экономическое благо;</w:t>
      </w:r>
    </w:p>
    <w:p w:rsidR="00E43B7C" w:rsidRDefault="001E5B0B">
      <w:pPr>
        <w:pStyle w:val="af7"/>
        <w:numPr>
          <w:ilvl w:val="0"/>
          <w:numId w:val="4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характеризовать в виде графика кривую производственных возможностей;</w:t>
      </w:r>
    </w:p>
    <w:p w:rsidR="00E43B7C" w:rsidRDefault="001E5B0B">
      <w:pPr>
        <w:pStyle w:val="af7"/>
        <w:numPr>
          <w:ilvl w:val="0"/>
          <w:numId w:val="4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выявлять факторы производства;</w:t>
      </w:r>
    </w:p>
    <w:p w:rsidR="00E43B7C" w:rsidRDefault="001E5B0B">
      <w:pPr>
        <w:pStyle w:val="af7"/>
        <w:numPr>
          <w:ilvl w:val="0"/>
          <w:numId w:val="48"/>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различать типы экономических систем.</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Микроэкономика</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Анализировать и планировать структуру семейного бюджета собственной семьи;</w:t>
      </w:r>
    </w:p>
    <w:p w:rsidR="00E43B7C" w:rsidRDefault="001E5B0B">
      <w:pPr>
        <w:pStyle w:val="af7"/>
        <w:numPr>
          <w:ilvl w:val="0"/>
          <w:numId w:val="4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принимать рациональные решения в условиях относительной ограниченности доступных ресурсов;</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выявлять закономерности и взаимосвязь спроса и предложения;</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различать организационно-правовые формы предпринимательской деятельности;</w:t>
      </w:r>
    </w:p>
    <w:p w:rsidR="00E43B7C" w:rsidRDefault="001E5B0B">
      <w:pPr>
        <w:pStyle w:val="af7"/>
        <w:numPr>
          <w:ilvl w:val="0"/>
          <w:numId w:val="4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российских предприятий разных организационно-правовых форм;</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выявлять виды ценных бумаг;</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определять разницу между постоянными и переменными издержками;</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объяснять взаимосвязь факторов производства и факторов дохода;</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факторов, влияющих на производительность труда;</w:t>
      </w:r>
    </w:p>
    <w:p w:rsidR="00E43B7C" w:rsidRDefault="001E5B0B">
      <w:pPr>
        <w:pStyle w:val="af7"/>
        <w:numPr>
          <w:ilvl w:val="0"/>
          <w:numId w:val="49"/>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объяснять социально-экономическую роль и функции предпринимательства;</w:t>
      </w:r>
    </w:p>
    <w:p w:rsidR="00E43B7C" w:rsidRDefault="001E5B0B">
      <w:pPr>
        <w:pStyle w:val="af7"/>
        <w:numPr>
          <w:ilvl w:val="0"/>
          <w:numId w:val="4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решать познавательные и практические задачи, отражающие типичные экономические задачи по микроэкономике.</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Макроэкономика</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влияния государства на экономику;</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общественно-полезные блага в собственном окружении;</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факторов, влияющих на производительность труда;</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назначение различных видов налогов;</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анализировать результаты и действия монетарной и фискальной политики государства;</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сферы применения показателя ВВП;</w:t>
      </w:r>
    </w:p>
    <w:p w:rsidR="00E43B7C" w:rsidRDefault="001E5B0B">
      <w:pPr>
        <w:pStyle w:val="af7"/>
        <w:numPr>
          <w:ilvl w:val="0"/>
          <w:numId w:val="5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сфер расходования (статей) государственного бюджета России;</w:t>
      </w:r>
    </w:p>
    <w:p w:rsidR="00E43B7C" w:rsidRDefault="001E5B0B">
      <w:pPr>
        <w:pStyle w:val="af7"/>
        <w:numPr>
          <w:ilvl w:val="0"/>
          <w:numId w:val="50"/>
        </w:numPr>
        <w:spacing w:after="0"/>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макроэкономических последствий инфляции;</w:t>
      </w:r>
    </w:p>
    <w:p w:rsidR="00E43B7C" w:rsidRDefault="001E5B0B">
      <w:pPr>
        <w:pStyle w:val="af7"/>
        <w:numPr>
          <w:ilvl w:val="0"/>
          <w:numId w:val="50"/>
        </w:numPr>
        <w:spacing w:after="0"/>
        <w:rPr>
          <w:rFonts w:ascii="Times New Roman" w:hAnsi="Times New Roman" w:cs="Times New Roman"/>
          <w:sz w:val="24"/>
          <w:szCs w:val="24"/>
        </w:rPr>
      </w:pPr>
      <w:r>
        <w:rPr>
          <w:rFonts w:ascii="Times New Roman" w:eastAsia="Times New Roman" w:hAnsi="Times New Roman" w:cs="Times New Roman"/>
          <w:sz w:val="24"/>
          <w:szCs w:val="24"/>
        </w:rPr>
        <w:t>различать факторы, влияющие на экономический рост;</w:t>
      </w:r>
    </w:p>
    <w:p w:rsidR="00E43B7C" w:rsidRDefault="001E5B0B">
      <w:pPr>
        <w:pStyle w:val="af7"/>
        <w:numPr>
          <w:ilvl w:val="0"/>
          <w:numId w:val="50"/>
        </w:numPr>
        <w:spacing w:after="0"/>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экономической функции денег в реальной жизни;</w:t>
      </w:r>
    </w:p>
    <w:p w:rsidR="00E43B7C" w:rsidRDefault="001E5B0B">
      <w:pPr>
        <w:pStyle w:val="af7"/>
        <w:numPr>
          <w:ilvl w:val="0"/>
          <w:numId w:val="50"/>
        </w:numPr>
        <w:spacing w:after="0"/>
        <w:rPr>
          <w:rFonts w:ascii="Times New Roman" w:hAnsi="Times New Roman" w:cs="Times New Roman"/>
          <w:sz w:val="24"/>
          <w:szCs w:val="24"/>
        </w:rPr>
      </w:pPr>
      <w:r>
        <w:rPr>
          <w:rFonts w:ascii="Times New Roman" w:eastAsia="Times New Roman" w:hAnsi="Times New Roman" w:cs="Times New Roman"/>
          <w:sz w:val="24"/>
          <w:szCs w:val="24"/>
        </w:rPr>
        <w:t>различать сферы применения различных форм денег;</w:t>
      </w:r>
    </w:p>
    <w:p w:rsidR="00E43B7C" w:rsidRDefault="001E5B0B">
      <w:pPr>
        <w:pStyle w:val="af7"/>
        <w:numPr>
          <w:ilvl w:val="0"/>
          <w:numId w:val="50"/>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определять практическое назначение основных элементов банковской системы;</w:t>
      </w:r>
    </w:p>
    <w:p w:rsidR="00E43B7C" w:rsidRDefault="001E5B0B">
      <w:pPr>
        <w:pStyle w:val="af7"/>
        <w:numPr>
          <w:ilvl w:val="0"/>
          <w:numId w:val="50"/>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различать виды кредитов и сферу их использования;</w:t>
      </w:r>
    </w:p>
    <w:p w:rsidR="00E43B7C" w:rsidRDefault="001E5B0B">
      <w:pPr>
        <w:pStyle w:val="af7"/>
        <w:numPr>
          <w:ilvl w:val="0"/>
          <w:numId w:val="50"/>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решать прикладные задачи на расчет процентной ставки по кредиту;</w:t>
      </w:r>
    </w:p>
    <w:p w:rsidR="00E43B7C" w:rsidRDefault="001E5B0B">
      <w:pPr>
        <w:pStyle w:val="af7"/>
        <w:numPr>
          <w:ilvl w:val="0"/>
          <w:numId w:val="50"/>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объяснять причины неравенства доходов;</w:t>
      </w:r>
    </w:p>
    <w:p w:rsidR="00E43B7C" w:rsidRDefault="001E5B0B">
      <w:pPr>
        <w:pStyle w:val="af7"/>
        <w:numPr>
          <w:ilvl w:val="0"/>
          <w:numId w:val="50"/>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различать меры государственной политики по снижению безработицы;</w:t>
      </w:r>
    </w:p>
    <w:p w:rsidR="00E43B7C" w:rsidRDefault="001E5B0B">
      <w:pPr>
        <w:pStyle w:val="af7"/>
        <w:numPr>
          <w:ilvl w:val="0"/>
          <w:numId w:val="50"/>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социальных последствий безработицы.</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Международная экономика</w:t>
      </w:r>
    </w:p>
    <w:p w:rsidR="00E43B7C" w:rsidRDefault="001E5B0B">
      <w:pPr>
        <w:pStyle w:val="af7"/>
        <w:numPr>
          <w:ilvl w:val="0"/>
          <w:numId w:val="5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глобальных проблем в современных международных экономических отношениях;</w:t>
      </w:r>
    </w:p>
    <w:p w:rsidR="00E43B7C" w:rsidRDefault="001E5B0B">
      <w:pPr>
        <w:pStyle w:val="af7"/>
        <w:numPr>
          <w:ilvl w:val="0"/>
          <w:numId w:val="5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назначение международной торговли;</w:t>
      </w:r>
    </w:p>
    <w:p w:rsidR="00E43B7C" w:rsidRDefault="001E5B0B">
      <w:pPr>
        <w:pStyle w:val="af7"/>
        <w:numPr>
          <w:ilvl w:val="0"/>
          <w:numId w:val="5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обосновывать выбор использования видов валют в различных условиях;</w:t>
      </w:r>
    </w:p>
    <w:p w:rsidR="00E43B7C" w:rsidRDefault="001E5B0B">
      <w:pPr>
        <w:pStyle w:val="af7"/>
        <w:numPr>
          <w:ilvl w:val="0"/>
          <w:numId w:val="5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глобализации мировой экономики;</w:t>
      </w:r>
    </w:p>
    <w:p w:rsidR="00E43B7C" w:rsidRDefault="001E5B0B">
      <w:pPr>
        <w:pStyle w:val="af7"/>
        <w:numPr>
          <w:ilvl w:val="0"/>
          <w:numId w:val="5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43B7C" w:rsidRDefault="001E5B0B">
      <w:pPr>
        <w:pStyle w:val="af7"/>
        <w:numPr>
          <w:ilvl w:val="0"/>
          <w:numId w:val="5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Выпускник на базовом уровне получит возможность научиться:</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i/>
          <w:iCs/>
          <w:sz w:val="24"/>
          <w:szCs w:val="24"/>
        </w:rPr>
        <w:t>Основные концепции экономики</w:t>
      </w:r>
    </w:p>
    <w:p w:rsidR="00E43B7C" w:rsidRDefault="001E5B0B">
      <w:pPr>
        <w:pStyle w:val="af7"/>
        <w:numPr>
          <w:ilvl w:val="0"/>
          <w:numId w:val="5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Проводить анализ достоинств и недостатков типов экономических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систем;</w:t>
      </w:r>
    </w:p>
    <w:p w:rsidR="00E43B7C" w:rsidRDefault="001E5B0B">
      <w:pPr>
        <w:pStyle w:val="af7"/>
        <w:numPr>
          <w:ilvl w:val="0"/>
          <w:numId w:val="5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события общественной и политической жизни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экономической точки зрения, используя различные источники информации;</w:t>
      </w:r>
    </w:p>
    <w:p w:rsidR="00E43B7C" w:rsidRDefault="001E5B0B">
      <w:pPr>
        <w:pStyle w:val="af7"/>
        <w:numPr>
          <w:ilvl w:val="0"/>
          <w:numId w:val="5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теоретические знания по экономике для практической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деятельности и повседневной жизни;</w:t>
      </w:r>
    </w:p>
    <w:p w:rsidR="00E43B7C" w:rsidRDefault="001E5B0B">
      <w:pPr>
        <w:pStyle w:val="af7"/>
        <w:numPr>
          <w:ilvl w:val="0"/>
          <w:numId w:val="5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приобретенные знания для выполнения практических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заданий, основанных на ситуациях, связанных с описанием состояния российской экономики;</w:t>
      </w:r>
    </w:p>
    <w:p w:rsidR="00E43B7C" w:rsidRDefault="001E5B0B">
      <w:pPr>
        <w:pStyle w:val="af7"/>
        <w:numPr>
          <w:ilvl w:val="0"/>
          <w:numId w:val="5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lastRenderedPageBreak/>
        <w:t>использовать приобретенные ключевые компетенции при выполнении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учебно-исследовательских проектов, нацеленных на решение основных экономических проблем;</w:t>
      </w:r>
    </w:p>
    <w:p w:rsidR="00E43B7C" w:rsidRDefault="001E5B0B">
      <w:pPr>
        <w:pStyle w:val="af7"/>
        <w:numPr>
          <w:ilvl w:val="0"/>
          <w:numId w:val="5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находить информацию по предмету экономической теории из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источников различного типа;</w:t>
      </w:r>
    </w:p>
    <w:p w:rsidR="00E43B7C" w:rsidRDefault="001E5B0B">
      <w:pPr>
        <w:pStyle w:val="af7"/>
        <w:numPr>
          <w:ilvl w:val="0"/>
          <w:numId w:val="5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отделять основную информацию от второстепенной,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критически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оценивать достоверность полученной информации из неадаптированных источников по экономической теории.</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i/>
          <w:iCs/>
          <w:sz w:val="24"/>
          <w:szCs w:val="24"/>
        </w:rPr>
        <w:t>Микроэкономика</w:t>
      </w:r>
    </w:p>
    <w:p w:rsidR="00E43B7C" w:rsidRDefault="001E5B0B">
      <w:pPr>
        <w:pStyle w:val="af7"/>
        <w:numPr>
          <w:ilvl w:val="0"/>
          <w:numId w:val="5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полученные теоретические и практические знания для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определения экономически рационального поведения;</w:t>
      </w:r>
    </w:p>
    <w:p w:rsidR="00E43B7C" w:rsidRDefault="001E5B0B">
      <w:pPr>
        <w:pStyle w:val="af7"/>
        <w:numPr>
          <w:ilvl w:val="0"/>
          <w:numId w:val="5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приобретенные знания для экономически грамотного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поведения в современном мире;</w:t>
      </w:r>
    </w:p>
    <w:p w:rsidR="00E43B7C" w:rsidRDefault="001E5B0B">
      <w:pPr>
        <w:pStyle w:val="af7"/>
        <w:numPr>
          <w:ilvl w:val="0"/>
          <w:numId w:val="5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сопоставлять свои потребности и возможности,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оптимально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распределять свои материальные и трудовые ресурсы, составлять семейный бюджет;</w:t>
      </w:r>
    </w:p>
    <w:p w:rsidR="00E43B7C" w:rsidRDefault="001E5B0B">
      <w:pPr>
        <w:pStyle w:val="af7"/>
        <w:numPr>
          <w:ilvl w:val="0"/>
          <w:numId w:val="5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грамотно применять полученные знания для оценки собственных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экономических действий в качестве потребителя, члена семьи и гражданина;</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объективно оценивать эффективность деятельности предприятия;</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проводить анализ организационно-правовых форм крупного и малого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бизнеса;</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 практическое назначение франчайзинга и сферы его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применения;</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и сопоставлять различия между менеджментом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предпринимательством;</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практическое назначение основных функций менеджмента;</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место маркетинга в деятельности организации;</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эффективность рекламы на основе ключевых принципов ее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создания;</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сравнивать рынки с интенсивной и несовершенной конкуренцией;</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понимать необходимость соблюдения предписаний,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предлагаемых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договорах по кредитам, ипотеке и в трудовых договорах;</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приобретенные знания для выполнения практических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заданий, основанных на ситуациях, связанных с описанием состояния российской экономики;</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знания о формах предпринимательства в реальной жизни;</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предпринимательские способности;</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и извлекать информацию по микроэкономике из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источников различного типа и источников, созданных в различных знаковых системах (текст, таблица, график, диаграмма, аудиовизуальный ряд и др.);</w:t>
      </w:r>
    </w:p>
    <w:p w:rsidR="00E43B7C" w:rsidRDefault="001E5B0B">
      <w:pPr>
        <w:pStyle w:val="af7"/>
        <w:numPr>
          <w:ilvl w:val="0"/>
          <w:numId w:val="53"/>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объективно оценивать и критически относиться к недобросовестной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рекламе в средствах массовой информации;</w:t>
      </w:r>
    </w:p>
    <w:p w:rsidR="00E43B7C" w:rsidRDefault="001E5B0B">
      <w:pPr>
        <w:pStyle w:val="af7"/>
        <w:numPr>
          <w:ilvl w:val="0"/>
          <w:numId w:val="5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полученные экономические знания для эффективного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исполнения основных социально-экономических ролей заемщика и акционера.</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i/>
          <w:iCs/>
          <w:sz w:val="24"/>
          <w:szCs w:val="24"/>
        </w:rPr>
        <w:t>Макроэкономика</w:t>
      </w:r>
    </w:p>
    <w:p w:rsidR="00E43B7C" w:rsidRDefault="001E5B0B">
      <w:pPr>
        <w:pStyle w:val="af7"/>
        <w:numPr>
          <w:ilvl w:val="0"/>
          <w:numId w:val="5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Преобразовывать и использовать экономическую информацию по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макроэкономике для решения практических вопросов в учебной деятельности;</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полученные теоретические и практические знания для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эффективного использования основных социально-экономических ролей наемного работника и налогоплательщика в конкретных ситуациях;</w:t>
      </w:r>
    </w:p>
    <w:p w:rsidR="00E43B7C" w:rsidRDefault="001E5B0B">
      <w:pPr>
        <w:pStyle w:val="af7"/>
        <w:numPr>
          <w:ilvl w:val="0"/>
          <w:numId w:val="54"/>
        </w:numPr>
        <w:spacing w:line="276" w:lineRule="auto"/>
        <w:rPr>
          <w:rFonts w:ascii="Times New Roman" w:hAnsi="Times New Roman" w:cs="Times New Roman"/>
          <w:sz w:val="24"/>
          <w:szCs w:val="24"/>
        </w:rPr>
      </w:pPr>
      <w:r>
        <w:rPr>
          <w:rFonts w:ascii="Times New Roman" w:eastAsia="Times New Roman" w:hAnsi="Times New Roman" w:cs="Times New Roman"/>
          <w:i/>
          <w:iCs/>
          <w:sz w:val="24"/>
          <w:szCs w:val="24"/>
        </w:rPr>
        <w:lastRenderedPageBreak/>
        <w:t>объективно оценивать экономическую информацию,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критически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относиться к псевдонаучной информации по макроэкономическим вопросам;</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события общественной и политической мировой жизни с</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экономической точки зрения, используя различные источники информации;</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на основе различных параметров возможные уровни оплаты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труда;</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на примерах объяснять разницу между основными формами заработной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платы и стимулирования труда;</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теоретические знания по макроэкономике для практической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деятельности и повседневной жизни;</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влияние инфляции и безработицы на экономическое развитие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государства;</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и извлекать информацию по заданной теме из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источников различного типа и источников, созданных в различных знаковых системах;</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грамотно обращаться с деньгами в повседневной жизни;</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решать с опорой на полученные знания познавательные и практические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задачи, отражающие типичные экономические задачи по макроэкономике;</w:t>
      </w:r>
    </w:p>
    <w:p w:rsidR="00E43B7C" w:rsidRDefault="001E5B0B">
      <w:pPr>
        <w:pStyle w:val="af7"/>
        <w:numPr>
          <w:ilvl w:val="0"/>
          <w:numId w:val="5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отделять основную информацию от второстепенной,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критически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оценивать достоверность полученной информации из неадаптированных источников по макроэкономике;</w:t>
      </w:r>
    </w:p>
    <w:p w:rsidR="00E43B7C" w:rsidRDefault="001E5B0B">
      <w:pPr>
        <w:pStyle w:val="af7"/>
        <w:numPr>
          <w:ilvl w:val="0"/>
          <w:numId w:val="5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экономические понятия по макроэкономике в проектной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деятельности;</w:t>
      </w:r>
    </w:p>
    <w:p w:rsidR="00E43B7C" w:rsidRDefault="001E5B0B">
      <w:pPr>
        <w:pStyle w:val="af7"/>
        <w:numPr>
          <w:ilvl w:val="0"/>
          <w:numId w:val="5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разрабатывать и реализовывать проекты экономической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междисциплинарной направленности на основе полученных экономических знаний и ценностных ориентиров.</w:t>
      </w:r>
    </w:p>
    <w:p w:rsidR="00E43B7C" w:rsidRDefault="001E5B0B">
      <w:pPr>
        <w:spacing w:after="0"/>
        <w:jc w:val="center"/>
        <w:rPr>
          <w:rFonts w:ascii="Times New Roman" w:hAnsi="Times New Roman" w:cs="Times New Roman"/>
          <w:sz w:val="24"/>
          <w:szCs w:val="24"/>
        </w:rPr>
      </w:pPr>
      <w:r>
        <w:rPr>
          <w:rFonts w:ascii="Times New Roman" w:eastAsia="Times New Roman" w:hAnsi="Times New Roman" w:cs="Times New Roman"/>
          <w:b/>
          <w:bCs/>
          <w:i/>
          <w:iCs/>
          <w:sz w:val="24"/>
          <w:szCs w:val="24"/>
        </w:rPr>
        <w:t>Международная экономика</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Объективно оценивать экономическую информацию,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критически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относиться к псевдонаучной информации по международной торговле;</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теоретические знания по международной экономике для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практической деятельности и повседневной жизни;</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приобретенные знания для выполнения практических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заданий, основанных на ситуациях, связанных с покупкой и продажей валюты;</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отделять основную информацию от второстепенной,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критически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оценивать достоверность полученной информации из неадаптированных источников по глобальным экономическим проблемам;</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экономические понятия в проектной деятельности;</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влияние факторов,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влияющих на валютный курс;</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приводить примеры использования различных форм международных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расчетов;</w:t>
      </w:r>
    </w:p>
    <w:p w:rsidR="00E43B7C"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разрабатывать и реализовывать проекты экономической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E43B7C" w:rsidRPr="00F238C7" w:rsidRDefault="001E5B0B">
      <w:pPr>
        <w:pStyle w:val="af7"/>
        <w:numPr>
          <w:ilvl w:val="0"/>
          <w:numId w:val="5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текст экономического содержания по международной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экономике.</w:t>
      </w:r>
    </w:p>
    <w:p w:rsidR="00F238C7" w:rsidRDefault="00F238C7" w:rsidP="00F238C7">
      <w:pPr>
        <w:spacing w:after="0" w:line="276" w:lineRule="auto"/>
        <w:jc w:val="both"/>
        <w:rPr>
          <w:rFonts w:ascii="Times New Roman" w:hAnsi="Times New Roman" w:cs="Times New Roman"/>
          <w:sz w:val="24"/>
          <w:szCs w:val="24"/>
        </w:rPr>
      </w:pPr>
    </w:p>
    <w:p w:rsidR="00F238C7" w:rsidRPr="00F238C7" w:rsidRDefault="00F238C7" w:rsidP="00F238C7">
      <w:pPr>
        <w:spacing w:after="0" w:line="276" w:lineRule="auto"/>
        <w:jc w:val="both"/>
        <w:rPr>
          <w:rFonts w:ascii="Times New Roman" w:hAnsi="Times New Roman" w:cs="Times New Roman"/>
          <w:sz w:val="24"/>
          <w:szCs w:val="24"/>
        </w:rPr>
      </w:pPr>
    </w:p>
    <w:p w:rsidR="00E43B7C" w:rsidRDefault="001E5B0B">
      <w:pPr>
        <w:spacing w:after="0"/>
        <w:rPr>
          <w:rFonts w:ascii="Times New Roman" w:eastAsia="Times New Roman" w:hAnsi="Times New Roman" w:cs="Times New Roman"/>
          <w:b/>
          <w:bCs/>
          <w:sz w:val="24"/>
          <w:szCs w:val="24"/>
        </w:rPr>
      </w:pPr>
      <w:r>
        <w:rPr>
          <w:rFonts w:ascii="Times New Roman" w:hAnsi="Times New Roman" w:cs="Times New Roman"/>
          <w:b/>
          <w:sz w:val="24"/>
          <w:szCs w:val="24"/>
        </w:rPr>
        <w:t xml:space="preserve">1.2.3.7. </w:t>
      </w:r>
      <w:r>
        <w:rPr>
          <w:rFonts w:ascii="Times New Roman" w:eastAsia="Times New Roman" w:hAnsi="Times New Roman" w:cs="Times New Roman"/>
          <w:b/>
          <w:bCs/>
          <w:sz w:val="24"/>
          <w:szCs w:val="24"/>
        </w:rPr>
        <w:t>Право</w:t>
      </w:r>
    </w:p>
    <w:p w:rsidR="00E43B7C" w:rsidRDefault="001E5B0B">
      <w:pPr>
        <w:spacing w:after="0"/>
        <w:rPr>
          <w:rFonts w:ascii="Times New Roman" w:hAnsi="Times New Roman" w:cs="Times New Roman"/>
          <w:b/>
          <w:sz w:val="24"/>
          <w:szCs w:val="24"/>
        </w:rPr>
      </w:pPr>
      <w:r>
        <w:rPr>
          <w:rFonts w:ascii="Times New Roman" w:hAnsi="Times New Roman" w:cs="Times New Roman"/>
          <w:b/>
          <w:sz w:val="24"/>
          <w:szCs w:val="24"/>
        </w:rPr>
        <w:t>Углубленный уровень</w:t>
      </w:r>
    </w:p>
    <w:p w:rsidR="00E43B7C" w:rsidRDefault="00E43B7C">
      <w:pPr>
        <w:spacing w:after="0"/>
        <w:rPr>
          <w:rFonts w:ascii="Times New Roman" w:hAnsi="Times New Roman" w:cs="Times New Roman"/>
          <w:b/>
          <w:sz w:val="24"/>
          <w:szCs w:val="24"/>
        </w:rPr>
      </w:pPr>
    </w:p>
    <w:p w:rsidR="00E43B7C" w:rsidRDefault="001E5B0B">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В результате изучения учебного предмета «Право» на уровне среднего общего образования:</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Выпускник на углубленном уровне научится:</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 w:name="100866"/>
      <w:bookmarkEnd w:id="1"/>
      <w:r>
        <w:rPr>
          <w:rFonts w:ascii="Times New Roman" w:eastAsia="Times New Roman" w:hAnsi="Times New Roman" w:cs="Times New Roman"/>
          <w:sz w:val="24"/>
          <w:szCs w:val="24"/>
        </w:rPr>
        <w:t>выделять содержание различных теорий происхождения государства;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 w:name="100867"/>
      <w:bookmarkEnd w:id="2"/>
      <w:r>
        <w:rPr>
          <w:rFonts w:ascii="Times New Roman" w:eastAsia="Times New Roman" w:hAnsi="Times New Roman" w:cs="Times New Roman"/>
          <w:sz w:val="24"/>
          <w:szCs w:val="24"/>
        </w:rPr>
        <w:t>сравнивать различные формы государства;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 w:name="100868"/>
      <w:bookmarkEnd w:id="3"/>
      <w:r>
        <w:rPr>
          <w:rFonts w:ascii="Times New Roman" w:eastAsia="Times New Roman" w:hAnsi="Times New Roman" w:cs="Times New Roman"/>
          <w:sz w:val="24"/>
          <w:szCs w:val="24"/>
        </w:rPr>
        <w:t>приводить примеры различных элементов государственного механизма и их место в общей структуре;</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 w:name="100869"/>
      <w:bookmarkEnd w:id="4"/>
      <w:r>
        <w:rPr>
          <w:rFonts w:ascii="Times New Roman" w:eastAsia="Times New Roman" w:hAnsi="Times New Roman" w:cs="Times New Roman"/>
          <w:sz w:val="24"/>
          <w:szCs w:val="24"/>
        </w:rPr>
        <w:t>соотносить основные черты гражданского общества и правового государства;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 w:name="100870"/>
      <w:bookmarkEnd w:id="5"/>
      <w:r>
        <w:rPr>
          <w:rFonts w:ascii="Times New Roman" w:eastAsia="Times New Roman" w:hAnsi="Times New Roman" w:cs="Times New Roman"/>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6" w:name="100871"/>
      <w:bookmarkEnd w:id="6"/>
      <w:r>
        <w:rPr>
          <w:rFonts w:ascii="Times New Roman" w:eastAsia="Times New Roman" w:hAnsi="Times New Roman" w:cs="Times New Roman"/>
          <w:sz w:val="24"/>
          <w:szCs w:val="24"/>
        </w:rPr>
        <w:t>оценивать роль и значение права как важного социального регулятора и элемента культуры общества;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7" w:name="100872"/>
      <w:bookmarkEnd w:id="7"/>
      <w:r>
        <w:rPr>
          <w:rFonts w:ascii="Times New Roman" w:eastAsia="Times New Roman" w:hAnsi="Times New Roman" w:cs="Times New Roman"/>
          <w:sz w:val="24"/>
          <w:szCs w:val="24"/>
        </w:rPr>
        <w:t>сравнивать и выделять особенности и достоинства различных правовых систем (семей);</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8" w:name="100873"/>
      <w:bookmarkEnd w:id="8"/>
      <w:r>
        <w:rPr>
          <w:rFonts w:ascii="Times New Roman" w:eastAsia="Times New Roman" w:hAnsi="Times New Roman" w:cs="Times New Roman"/>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9" w:name="100874"/>
      <w:bookmarkEnd w:id="9"/>
      <w:r>
        <w:rPr>
          <w:rFonts w:ascii="Times New Roman" w:eastAsia="Times New Roman" w:hAnsi="Times New Roman" w:cs="Times New Roman"/>
          <w:sz w:val="24"/>
          <w:szCs w:val="24"/>
        </w:rPr>
        <w:t>характеризовать особенности системы российского права;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0" w:name="100875"/>
      <w:bookmarkEnd w:id="10"/>
      <w:r>
        <w:rPr>
          <w:rFonts w:ascii="Times New Roman" w:eastAsia="Times New Roman" w:hAnsi="Times New Roman" w:cs="Times New Roman"/>
          <w:sz w:val="24"/>
          <w:szCs w:val="24"/>
        </w:rPr>
        <w:t>различать формы реализации права;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1" w:name="100876"/>
      <w:bookmarkEnd w:id="11"/>
      <w:r>
        <w:rPr>
          <w:rFonts w:ascii="Times New Roman" w:eastAsia="Times New Roman" w:hAnsi="Times New Roman" w:cs="Times New Roman"/>
          <w:sz w:val="24"/>
          <w:szCs w:val="24"/>
        </w:rPr>
        <w:t>выявлять зависимость уровня правосознания от уровня правовой культуры;</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2" w:name="100877"/>
      <w:bookmarkEnd w:id="12"/>
      <w:r>
        <w:rPr>
          <w:rFonts w:ascii="Times New Roman" w:eastAsia="Times New Roman" w:hAnsi="Times New Roman" w:cs="Times New Roman"/>
          <w:sz w:val="24"/>
          <w:szCs w:val="24"/>
        </w:rPr>
        <w:t>оценивать собственный возможный вклад в становление и развитие правопорядка и законности в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3" w:name="100878"/>
      <w:bookmarkEnd w:id="13"/>
      <w:r>
        <w:rPr>
          <w:rFonts w:ascii="Times New Roman" w:eastAsia="Times New Roman" w:hAnsi="Times New Roman" w:cs="Times New Roman"/>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4" w:name="100879"/>
      <w:bookmarkEnd w:id="14"/>
      <w:r>
        <w:rPr>
          <w:rFonts w:ascii="Times New Roman" w:eastAsia="Times New Roman" w:hAnsi="Times New Roman" w:cs="Times New Roman"/>
          <w:sz w:val="24"/>
          <w:szCs w:val="24"/>
        </w:rPr>
        <w:t>выявлять общественную опасность коррупции для гражданина, общества и государства;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5" w:name="100880"/>
      <w:bookmarkEnd w:id="15"/>
      <w:r>
        <w:rPr>
          <w:rFonts w:ascii="Times New Roman" w:eastAsia="Times New Roman" w:hAnsi="Times New Roman" w:cs="Times New Roman"/>
          <w:sz w:val="24"/>
          <w:szCs w:val="24"/>
        </w:rPr>
        <w:t xml:space="preserve">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w:t>
      </w:r>
      <w:hyperlink r:id="rId10">
        <w:r>
          <w:rPr>
            <w:rFonts w:ascii="Times New Roman" w:eastAsia="Times New Roman" w:hAnsi="Times New Roman" w:cs="Times New Roman"/>
            <w:sz w:val="24"/>
            <w:szCs w:val="24"/>
          </w:rPr>
          <w:t>Конституции</w:t>
        </w:r>
      </w:hyperlink>
      <w:r>
        <w:rPr>
          <w:rFonts w:ascii="Times New Roman" w:eastAsia="Times New Roman" w:hAnsi="Times New Roman" w:cs="Times New Roman"/>
          <w:sz w:val="24"/>
          <w:szCs w:val="24"/>
        </w:rPr>
        <w:t xml:space="preserve">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6" w:name="100881"/>
      <w:bookmarkEnd w:id="16"/>
      <w:r>
        <w:rPr>
          <w:rFonts w:ascii="Times New Roman" w:eastAsia="Times New Roman" w:hAnsi="Times New Roman" w:cs="Times New Roman"/>
          <w:sz w:val="24"/>
          <w:szCs w:val="24"/>
        </w:rPr>
        <w:t>сравнивать воинскую обязанность и альтернативную гражданскую службу;</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7" w:name="100882"/>
      <w:bookmarkEnd w:id="17"/>
      <w:r>
        <w:rPr>
          <w:rFonts w:ascii="Times New Roman" w:eastAsia="Times New Roman" w:hAnsi="Times New Roman" w:cs="Times New Roman"/>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8" w:name="100883"/>
      <w:bookmarkEnd w:id="18"/>
      <w:r>
        <w:rPr>
          <w:rFonts w:ascii="Times New Roman" w:eastAsia="Times New Roman" w:hAnsi="Times New Roman" w:cs="Times New Roman"/>
          <w:sz w:val="24"/>
          <w:szCs w:val="24"/>
        </w:rPr>
        <w:t>характеризовать систему органов государственной власти Российской Федерации в их единстве и системном взаимодействии;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19" w:name="100884"/>
      <w:bookmarkEnd w:id="19"/>
      <w:r>
        <w:rPr>
          <w:rFonts w:ascii="Times New Roman" w:eastAsia="Times New Roman" w:hAnsi="Times New Roman" w:cs="Times New Roman"/>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0" w:name="100885"/>
      <w:bookmarkEnd w:id="20"/>
      <w:r>
        <w:rPr>
          <w:rFonts w:ascii="Times New Roman" w:eastAsia="Times New Roman" w:hAnsi="Times New Roman" w:cs="Times New Roman"/>
          <w:sz w:val="24"/>
          <w:szCs w:val="24"/>
        </w:rPr>
        <w:t>дифференцировать функции Совета Федерации и Государственной Думы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1" w:name="100886"/>
      <w:bookmarkEnd w:id="21"/>
      <w:r>
        <w:rPr>
          <w:rFonts w:ascii="Times New Roman" w:eastAsia="Times New Roman" w:hAnsi="Times New Roman" w:cs="Times New Roman"/>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2" w:name="100887"/>
      <w:bookmarkEnd w:id="22"/>
      <w:r>
        <w:rPr>
          <w:rFonts w:ascii="Times New Roman" w:eastAsia="Times New Roman" w:hAnsi="Times New Roman" w:cs="Times New Roman"/>
          <w:sz w:val="24"/>
          <w:szCs w:val="24"/>
        </w:rPr>
        <w:lastRenderedPageBreak/>
        <w:t>характеризовать судебную систему и систему правоохранительных органов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3" w:name="100888"/>
      <w:bookmarkEnd w:id="23"/>
      <w:r>
        <w:rPr>
          <w:rFonts w:ascii="Times New Roman" w:eastAsia="Times New Roman" w:hAnsi="Times New Roman" w:cs="Times New Roman"/>
          <w:sz w:val="24"/>
          <w:szCs w:val="24"/>
        </w:rPr>
        <w:t>характеризовать этапы законодательного процесса и субъектов законодательной инициативы;</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4" w:name="100889"/>
      <w:bookmarkEnd w:id="24"/>
      <w:r>
        <w:rPr>
          <w:rFonts w:ascii="Times New Roman" w:eastAsia="Times New Roman" w:hAnsi="Times New Roman" w:cs="Times New Roman"/>
          <w:sz w:val="24"/>
          <w:szCs w:val="24"/>
        </w:rPr>
        <w:t>выделять особенности избирательного процесса в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5" w:name="100890"/>
      <w:bookmarkEnd w:id="25"/>
      <w:r>
        <w:rPr>
          <w:rFonts w:ascii="Times New Roman" w:eastAsia="Times New Roman" w:hAnsi="Times New Roman" w:cs="Times New Roman"/>
          <w:sz w:val="24"/>
          <w:szCs w:val="24"/>
        </w:rPr>
        <w:t>характеризовать систему органов местного самоуправления как одну из основ конституционного строя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6" w:name="100891"/>
      <w:bookmarkEnd w:id="26"/>
      <w:r>
        <w:rPr>
          <w:rFonts w:ascii="Times New Roman" w:eastAsia="Times New Roman" w:hAnsi="Times New Roman" w:cs="Times New Roman"/>
          <w:sz w:val="24"/>
          <w:szCs w:val="24"/>
        </w:rPr>
        <w:t>определять место международного права в отраслевой системе права; характеризовать субъектов международного права;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7" w:name="100892"/>
      <w:bookmarkEnd w:id="27"/>
      <w:r>
        <w:rPr>
          <w:rFonts w:ascii="Times New Roman" w:eastAsia="Times New Roman" w:hAnsi="Times New Roman" w:cs="Times New Roman"/>
          <w:sz w:val="24"/>
          <w:szCs w:val="24"/>
        </w:rPr>
        <w:t>различать способы мирного разрешения споров;</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8" w:name="100893"/>
      <w:bookmarkEnd w:id="28"/>
      <w:r>
        <w:rPr>
          <w:rFonts w:ascii="Times New Roman" w:eastAsia="Times New Roman" w:hAnsi="Times New Roman" w:cs="Times New Roman"/>
          <w:sz w:val="24"/>
          <w:szCs w:val="24"/>
        </w:rPr>
        <w:t>оценивать социальную значимость соблюдения прав человека;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29" w:name="100894"/>
      <w:bookmarkEnd w:id="29"/>
      <w:r>
        <w:rPr>
          <w:rFonts w:ascii="Times New Roman" w:eastAsia="Times New Roman" w:hAnsi="Times New Roman" w:cs="Times New Roman"/>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0" w:name="100895"/>
      <w:bookmarkEnd w:id="30"/>
      <w:r>
        <w:rPr>
          <w:rFonts w:ascii="Times New Roman" w:eastAsia="Times New Roman" w:hAnsi="Times New Roman" w:cs="Times New Roman"/>
          <w:sz w:val="24"/>
          <w:szCs w:val="24"/>
        </w:rPr>
        <w:t>дифференцировать участников вооруженных конфликтов;</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1" w:name="100896"/>
      <w:bookmarkEnd w:id="31"/>
      <w:r>
        <w:rPr>
          <w:rFonts w:ascii="Times New Roman" w:eastAsia="Times New Roman" w:hAnsi="Times New Roman" w:cs="Times New Roman"/>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2" w:name="100897"/>
      <w:bookmarkEnd w:id="32"/>
      <w:r>
        <w:rPr>
          <w:rFonts w:ascii="Times New Roman" w:eastAsia="Times New Roman" w:hAnsi="Times New Roman" w:cs="Times New Roman"/>
          <w:sz w:val="24"/>
          <w:szCs w:val="24"/>
        </w:rPr>
        <w:t>выделять структурные элементы системы российского законодательства;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3" w:name="100898"/>
      <w:bookmarkEnd w:id="33"/>
      <w:r>
        <w:rPr>
          <w:rFonts w:ascii="Times New Roman" w:eastAsia="Times New Roman" w:hAnsi="Times New Roman" w:cs="Times New Roman"/>
          <w:sz w:val="24"/>
          <w:szCs w:val="24"/>
        </w:rPr>
        <w:t>анализировать различные гражданско-правовые явления, юридические факты и правоотношения в сфере гражданского права;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4" w:name="100899"/>
      <w:bookmarkEnd w:id="34"/>
      <w:r>
        <w:rPr>
          <w:rFonts w:ascii="Times New Roman" w:eastAsia="Times New Roman" w:hAnsi="Times New Roman" w:cs="Times New Roman"/>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5" w:name="100900"/>
      <w:bookmarkEnd w:id="35"/>
      <w:r>
        <w:rPr>
          <w:rFonts w:ascii="Times New Roman" w:eastAsia="Times New Roman" w:hAnsi="Times New Roman" w:cs="Times New Roman"/>
          <w:sz w:val="24"/>
          <w:szCs w:val="24"/>
        </w:rPr>
        <w:t>целостно описывать порядок заключения гражданско-правового договора;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6" w:name="100901"/>
      <w:bookmarkEnd w:id="36"/>
      <w:r>
        <w:rPr>
          <w:rFonts w:ascii="Times New Roman" w:eastAsia="Times New Roman" w:hAnsi="Times New Roman" w:cs="Times New Roman"/>
          <w:sz w:val="24"/>
          <w:szCs w:val="24"/>
        </w:rPr>
        <w:t>различать формы наследования;</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7" w:name="100902"/>
      <w:bookmarkEnd w:id="37"/>
      <w:r>
        <w:rPr>
          <w:rFonts w:ascii="Times New Roman" w:eastAsia="Times New Roman" w:hAnsi="Times New Roman" w:cs="Times New Roman"/>
          <w:sz w:val="24"/>
          <w:szCs w:val="24"/>
        </w:rPr>
        <w:t>различать виды и формы сделок в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8" w:name="100903"/>
      <w:bookmarkEnd w:id="38"/>
      <w:r>
        <w:rPr>
          <w:rFonts w:ascii="Times New Roman" w:eastAsia="Times New Roman" w:hAnsi="Times New Roman" w:cs="Times New Roman"/>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39" w:name="100904"/>
      <w:bookmarkEnd w:id="39"/>
      <w:r>
        <w:rPr>
          <w:rFonts w:ascii="Times New Roman" w:eastAsia="Times New Roman" w:hAnsi="Times New Roman" w:cs="Times New Roman"/>
          <w:sz w:val="24"/>
          <w:szCs w:val="24"/>
        </w:rPr>
        <w:t>анализировать условия вступления в брак, характеризовать порядок и условия регистрации и расторжения брака;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0" w:name="100905"/>
      <w:bookmarkEnd w:id="40"/>
      <w:r>
        <w:rPr>
          <w:rFonts w:ascii="Times New Roman" w:eastAsia="Times New Roman" w:hAnsi="Times New Roman" w:cs="Times New Roman"/>
          <w:sz w:val="24"/>
          <w:szCs w:val="24"/>
        </w:rPr>
        <w:t>различать формы воспитания детей, оставшихся без попечения родителей;</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1" w:name="100906"/>
      <w:bookmarkEnd w:id="41"/>
      <w:r>
        <w:rPr>
          <w:rFonts w:ascii="Times New Roman" w:eastAsia="Times New Roman" w:hAnsi="Times New Roman" w:cs="Times New Roman"/>
          <w:sz w:val="24"/>
          <w:szCs w:val="24"/>
        </w:rPr>
        <w:t>выделять права и обязанности членов семьи;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2" w:name="100907"/>
      <w:bookmarkEnd w:id="42"/>
      <w:r>
        <w:rPr>
          <w:rFonts w:ascii="Times New Roman" w:eastAsia="Times New Roman" w:hAnsi="Times New Roman" w:cs="Times New Roman"/>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3" w:name="100908"/>
      <w:bookmarkEnd w:id="43"/>
      <w:r>
        <w:rPr>
          <w:rFonts w:ascii="Times New Roman" w:eastAsia="Times New Roman" w:hAnsi="Times New Roman" w:cs="Times New Roman"/>
          <w:sz w:val="24"/>
          <w:szCs w:val="24"/>
        </w:rPr>
        <w:t>проводить сравнительный анализ гражданско-правового и трудового договоров;</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4" w:name="100909"/>
      <w:bookmarkEnd w:id="44"/>
      <w:r>
        <w:rPr>
          <w:rFonts w:ascii="Times New Roman" w:eastAsia="Times New Roman" w:hAnsi="Times New Roman" w:cs="Times New Roman"/>
          <w:sz w:val="24"/>
          <w:szCs w:val="24"/>
        </w:rPr>
        <w:t>различать рабочее время и время отдыха, разрешать трудовые споры правовыми способами;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5" w:name="100910"/>
      <w:bookmarkEnd w:id="45"/>
      <w:r>
        <w:rPr>
          <w:rFonts w:ascii="Times New Roman" w:eastAsia="Times New Roman" w:hAnsi="Times New Roman" w:cs="Times New Roman"/>
          <w:sz w:val="24"/>
          <w:szCs w:val="24"/>
        </w:rPr>
        <w:t>дифференцировать уголовные и административные правонарушения и наказание за них;</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6" w:name="100911"/>
      <w:bookmarkEnd w:id="46"/>
      <w:r>
        <w:rPr>
          <w:rFonts w:ascii="Times New Roman" w:eastAsia="Times New Roman" w:hAnsi="Times New Roman" w:cs="Times New Roman"/>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7" w:name="100912"/>
      <w:bookmarkEnd w:id="47"/>
      <w:r>
        <w:rPr>
          <w:rFonts w:ascii="Times New Roman" w:eastAsia="Times New Roman" w:hAnsi="Times New Roman" w:cs="Times New Roman"/>
          <w:sz w:val="24"/>
          <w:szCs w:val="24"/>
        </w:rPr>
        <w:t>целостно описывать структуру банковской системы Российской Федерации;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8" w:name="100913"/>
      <w:bookmarkEnd w:id="48"/>
      <w:r>
        <w:rPr>
          <w:rFonts w:ascii="Times New Roman" w:eastAsia="Times New Roman" w:hAnsi="Times New Roman" w:cs="Times New Roman"/>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49" w:name="100914"/>
      <w:bookmarkEnd w:id="49"/>
      <w:r>
        <w:rPr>
          <w:rFonts w:ascii="Times New Roman" w:eastAsia="Times New Roman" w:hAnsi="Times New Roman" w:cs="Times New Roman"/>
          <w:sz w:val="24"/>
          <w:szCs w:val="24"/>
        </w:rPr>
        <w:t>соотносить виды налоговых правонарушений с ответственностью за их совершение;</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0" w:name="100915"/>
      <w:bookmarkEnd w:id="50"/>
      <w:r>
        <w:rPr>
          <w:rFonts w:ascii="Times New Roman" w:eastAsia="Times New Roman" w:hAnsi="Times New Roman" w:cs="Times New Roman"/>
          <w:sz w:val="24"/>
          <w:szCs w:val="24"/>
        </w:rPr>
        <w:lastRenderedPageBreak/>
        <w:t>применять нормы жилищного законодательства в процессе осуществления своего права на жилище;</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1" w:name="100916"/>
      <w:bookmarkEnd w:id="51"/>
      <w:r>
        <w:rPr>
          <w:rFonts w:ascii="Times New Roman" w:eastAsia="Times New Roman" w:hAnsi="Times New Roman" w:cs="Times New Roman"/>
          <w:sz w:val="24"/>
          <w:szCs w:val="24"/>
        </w:rPr>
        <w:t>дифференцировать права и обязанности участников образовательного процесса;</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2" w:name="100917"/>
      <w:bookmarkEnd w:id="52"/>
      <w:r>
        <w:rPr>
          <w:rFonts w:ascii="Times New Roman" w:eastAsia="Times New Roman" w:hAnsi="Times New Roman" w:cs="Times New Roman"/>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3" w:name="100918"/>
      <w:bookmarkEnd w:id="53"/>
      <w:r>
        <w:rPr>
          <w:rFonts w:ascii="Times New Roman" w:eastAsia="Times New Roman" w:hAnsi="Times New Roman" w:cs="Times New Roman"/>
          <w:sz w:val="24"/>
          <w:szCs w:val="24"/>
        </w:rPr>
        <w:t>давать на примерах квалификацию возникающих в сфере процессуального права правоотношений;</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4" w:name="100919"/>
      <w:bookmarkEnd w:id="54"/>
      <w:r>
        <w:rPr>
          <w:rFonts w:ascii="Times New Roman" w:eastAsia="Times New Roman" w:hAnsi="Times New Roman" w:cs="Times New Roman"/>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E43B7C" w:rsidRDefault="001E5B0B" w:rsidP="006A11E7">
      <w:pPr>
        <w:pStyle w:val="af7"/>
        <w:numPr>
          <w:ilvl w:val="0"/>
          <w:numId w:val="280"/>
        </w:numPr>
        <w:spacing w:after="0" w:line="276" w:lineRule="auto"/>
        <w:jc w:val="both"/>
        <w:rPr>
          <w:rFonts w:ascii="Times New Roman" w:eastAsia="Times New Roman" w:hAnsi="Times New Roman" w:cs="Times New Roman"/>
          <w:sz w:val="24"/>
          <w:szCs w:val="24"/>
        </w:rPr>
      </w:pPr>
      <w:bookmarkStart w:id="55" w:name="100920"/>
      <w:bookmarkEnd w:id="55"/>
      <w:r>
        <w:rPr>
          <w:rFonts w:ascii="Times New Roman" w:eastAsia="Times New Roman" w:hAnsi="Times New Roman" w:cs="Times New Roman"/>
          <w:sz w:val="24"/>
          <w:szCs w:val="24"/>
        </w:rPr>
        <w:t>выявлять особенности и специфику различных юридических профессий.</w:t>
      </w:r>
    </w:p>
    <w:p w:rsidR="00E43B7C" w:rsidRDefault="001E5B0B">
      <w:pPr>
        <w:spacing w:after="0" w:line="276" w:lineRule="auto"/>
        <w:jc w:val="both"/>
        <w:rPr>
          <w:rFonts w:ascii="Times New Roman" w:eastAsia="Times New Roman" w:hAnsi="Times New Roman" w:cs="Times New Roman"/>
          <w:b/>
          <w:sz w:val="24"/>
          <w:szCs w:val="24"/>
        </w:rPr>
      </w:pPr>
      <w:bookmarkStart w:id="56" w:name="100921"/>
      <w:bookmarkEnd w:id="56"/>
      <w:r>
        <w:rPr>
          <w:rFonts w:ascii="Times New Roman" w:eastAsia="Times New Roman" w:hAnsi="Times New Roman" w:cs="Times New Roman"/>
          <w:b/>
          <w:sz w:val="24"/>
          <w:szCs w:val="24"/>
        </w:rPr>
        <w:t>Выпускник на углубленном уровне получит возможность научиться:</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57" w:name="100922"/>
      <w:bookmarkEnd w:id="57"/>
      <w:r>
        <w:rPr>
          <w:rFonts w:ascii="Times New Roman" w:eastAsia="Times New Roman" w:hAnsi="Times New Roman" w:cs="Times New Roman"/>
          <w:i/>
          <w:sz w:val="24"/>
          <w:szCs w:val="24"/>
        </w:rPr>
        <w:t>проводить сравнительный анализ различных теорий государства и права;</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58" w:name="100923"/>
      <w:bookmarkEnd w:id="58"/>
      <w:r>
        <w:rPr>
          <w:rFonts w:ascii="Times New Roman" w:eastAsia="Times New Roman" w:hAnsi="Times New Roman" w:cs="Times New Roman"/>
          <w:i/>
          <w:sz w:val="24"/>
          <w:szCs w:val="24"/>
        </w:rPr>
        <w:t>дифференцировать теории сущности государства по источнику государственной власти;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59" w:name="100924"/>
      <w:bookmarkEnd w:id="59"/>
      <w:r>
        <w:rPr>
          <w:rFonts w:ascii="Times New Roman" w:eastAsia="Times New Roman" w:hAnsi="Times New Roman" w:cs="Times New Roman"/>
          <w:i/>
          <w:sz w:val="24"/>
          <w:szCs w:val="24"/>
        </w:rPr>
        <w:t>сравнивать достоинства и недостатки различных видов и способов толкования права;</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0" w:name="100925"/>
      <w:bookmarkEnd w:id="60"/>
      <w:r>
        <w:rPr>
          <w:rFonts w:ascii="Times New Roman" w:eastAsia="Times New Roman" w:hAnsi="Times New Roman" w:cs="Times New Roman"/>
          <w:i/>
          <w:sz w:val="24"/>
          <w:szCs w:val="24"/>
        </w:rPr>
        <w:t>оценивать тенденции развития государства и права на современном этапе;</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1" w:name="100926"/>
      <w:bookmarkEnd w:id="61"/>
      <w:r>
        <w:rPr>
          <w:rFonts w:ascii="Times New Roman" w:eastAsia="Times New Roman" w:hAnsi="Times New Roman" w:cs="Times New Roman"/>
          <w:i/>
          <w:sz w:val="24"/>
          <w:szCs w:val="24"/>
        </w:rPr>
        <w:t>понимать необходимость правового воспитания и противодействия правовому нигилизму;</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2" w:name="100927"/>
      <w:bookmarkEnd w:id="62"/>
      <w:r>
        <w:rPr>
          <w:rFonts w:ascii="Times New Roman" w:eastAsia="Times New Roman" w:hAnsi="Times New Roman" w:cs="Times New Roman"/>
          <w:i/>
          <w:sz w:val="24"/>
          <w:szCs w:val="24"/>
        </w:rPr>
        <w:t>классифицировать виды конституций по форме выражения, по субъектам принятия, по порядку принятия и изменения;</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3" w:name="100928"/>
      <w:bookmarkEnd w:id="63"/>
      <w:r>
        <w:rPr>
          <w:rFonts w:ascii="Times New Roman" w:eastAsia="Times New Roman" w:hAnsi="Times New Roman" w:cs="Times New Roman"/>
          <w:i/>
          <w:sz w:val="24"/>
          <w:szCs w:val="24"/>
        </w:rPr>
        <w:t>толковать государственно-правовые явления и процессы;</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4" w:name="100929"/>
      <w:bookmarkEnd w:id="64"/>
      <w:r>
        <w:rPr>
          <w:rFonts w:ascii="Times New Roman" w:eastAsia="Times New Roman" w:hAnsi="Times New Roman" w:cs="Times New Roman"/>
          <w:i/>
          <w:sz w:val="24"/>
          <w:szCs w:val="24"/>
        </w:rPr>
        <w:t>проводить сравнительный анализ особенностей российской правовой системы и правовых систем других государств;</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5" w:name="100930"/>
      <w:bookmarkEnd w:id="65"/>
      <w:r>
        <w:rPr>
          <w:rFonts w:ascii="Times New Roman" w:eastAsia="Times New Roman" w:hAnsi="Times New Roman" w:cs="Times New Roman"/>
          <w:i/>
          <w:sz w:val="24"/>
          <w:szCs w:val="24"/>
        </w:rPr>
        <w:t>различать принципы и виды правотворчества;</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6" w:name="100931"/>
      <w:bookmarkEnd w:id="66"/>
      <w:r>
        <w:rPr>
          <w:rFonts w:ascii="Times New Roman" w:eastAsia="Times New Roman" w:hAnsi="Times New Roman" w:cs="Times New Roman"/>
          <w:i/>
          <w:sz w:val="24"/>
          <w:szCs w:val="24"/>
        </w:rPr>
        <w:t>описывать этапы становления парламентаризма в России;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7" w:name="100932"/>
      <w:bookmarkEnd w:id="67"/>
      <w:r>
        <w:rPr>
          <w:rFonts w:ascii="Times New Roman" w:eastAsia="Times New Roman" w:hAnsi="Times New Roman" w:cs="Times New Roman"/>
          <w:i/>
          <w:sz w:val="24"/>
          <w:szCs w:val="24"/>
        </w:rPr>
        <w:t>сравнивать различные виды избирательных систем;</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8" w:name="100933"/>
      <w:bookmarkEnd w:id="68"/>
      <w:r>
        <w:rPr>
          <w:rFonts w:ascii="Times New Roman" w:eastAsia="Times New Roman" w:hAnsi="Times New Roman" w:cs="Times New Roman"/>
          <w:i/>
          <w:sz w:val="24"/>
          <w:szCs w:val="24"/>
        </w:rPr>
        <w:t>анализировать с точки зрения международного права проблемы, возникающие в современных международных отношениях;</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69" w:name="100934"/>
      <w:bookmarkEnd w:id="69"/>
      <w:r>
        <w:rPr>
          <w:rFonts w:ascii="Times New Roman" w:eastAsia="Times New Roman" w:hAnsi="Times New Roman" w:cs="Times New Roman"/>
          <w:i/>
          <w:sz w:val="24"/>
          <w:szCs w:val="24"/>
        </w:rPr>
        <w:t>анализировать институт международно-правового признания;</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0" w:name="100935"/>
      <w:bookmarkEnd w:id="70"/>
      <w:r>
        <w:rPr>
          <w:rFonts w:ascii="Times New Roman" w:eastAsia="Times New Roman" w:hAnsi="Times New Roman" w:cs="Times New Roman"/>
          <w:i/>
          <w:sz w:val="24"/>
          <w:szCs w:val="24"/>
        </w:rPr>
        <w:t>выявлять особенности международно-правовой ответственности;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1" w:name="100936"/>
      <w:bookmarkEnd w:id="71"/>
      <w:r>
        <w:rPr>
          <w:rFonts w:ascii="Times New Roman" w:eastAsia="Times New Roman" w:hAnsi="Times New Roman" w:cs="Times New Roman"/>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2" w:name="100937"/>
      <w:bookmarkEnd w:id="72"/>
      <w:r>
        <w:rPr>
          <w:rFonts w:ascii="Times New Roman" w:eastAsia="Times New Roman" w:hAnsi="Times New Roman" w:cs="Times New Roman"/>
          <w:i/>
          <w:sz w:val="24"/>
          <w:szCs w:val="24"/>
        </w:rPr>
        <w:t>оценивать роль неправительственных организаций в деятельности по защите прав человека в условиях военного времени;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3" w:name="100938"/>
      <w:bookmarkEnd w:id="73"/>
      <w:r>
        <w:rPr>
          <w:rFonts w:ascii="Times New Roman" w:eastAsia="Times New Roman" w:hAnsi="Times New Roman" w:cs="Times New Roman"/>
          <w:i/>
          <w:sz w:val="24"/>
          <w:szCs w:val="24"/>
        </w:rPr>
        <w:t>формулировать особенности страхования в Российской Федерации, различать виды страхования;</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4" w:name="100939"/>
      <w:bookmarkEnd w:id="74"/>
      <w:r>
        <w:rPr>
          <w:rFonts w:ascii="Times New Roman" w:eastAsia="Times New Roman" w:hAnsi="Times New Roman" w:cs="Times New Roman"/>
          <w:i/>
          <w:sz w:val="24"/>
          <w:szCs w:val="24"/>
        </w:rPr>
        <w:t>различать опеку и попечительство;</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5" w:name="100940"/>
      <w:bookmarkEnd w:id="75"/>
      <w:r>
        <w:rPr>
          <w:rFonts w:ascii="Times New Roman" w:eastAsia="Times New Roman" w:hAnsi="Times New Roman" w:cs="Times New Roman"/>
          <w:i/>
          <w:sz w:val="24"/>
          <w:szCs w:val="24"/>
        </w:rPr>
        <w:t>находить наиболее оптимальные варианты разрешения правовых споров, возникающих в процессе трудовой деятельности;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6" w:name="100941"/>
      <w:bookmarkEnd w:id="76"/>
      <w:r>
        <w:rPr>
          <w:rFonts w:ascii="Times New Roman" w:eastAsia="Times New Roman" w:hAnsi="Times New Roman" w:cs="Times New Roman"/>
          <w:i/>
          <w:sz w:val="24"/>
          <w:szCs w:val="24"/>
        </w:rPr>
        <w:t>определять применимость норм финансового права в конкретной правовой ситуации;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7" w:name="100942"/>
      <w:bookmarkEnd w:id="77"/>
      <w:r>
        <w:rPr>
          <w:rFonts w:ascii="Times New Roman" w:eastAsia="Times New Roman" w:hAnsi="Times New Roman" w:cs="Times New Roman"/>
          <w:i/>
          <w:sz w:val="24"/>
          <w:szCs w:val="24"/>
        </w:rPr>
        <w:t>характеризовать аудит как деятельность по проведению проверки финансовой отчетности;</w:t>
      </w:r>
    </w:p>
    <w:p w:rsidR="00E43B7C" w:rsidRDefault="001E5B0B" w:rsidP="006A11E7">
      <w:pPr>
        <w:pStyle w:val="af7"/>
        <w:numPr>
          <w:ilvl w:val="0"/>
          <w:numId w:val="281"/>
        </w:numPr>
        <w:spacing w:after="0" w:line="276" w:lineRule="auto"/>
        <w:jc w:val="both"/>
        <w:rPr>
          <w:rFonts w:ascii="Times New Roman" w:eastAsia="Times New Roman" w:hAnsi="Times New Roman" w:cs="Times New Roman"/>
          <w:i/>
          <w:sz w:val="24"/>
          <w:szCs w:val="24"/>
        </w:rPr>
      </w:pPr>
      <w:bookmarkStart w:id="78" w:name="100943"/>
      <w:bookmarkEnd w:id="78"/>
      <w:r>
        <w:rPr>
          <w:rFonts w:ascii="Times New Roman" w:eastAsia="Times New Roman" w:hAnsi="Times New Roman" w:cs="Times New Roman"/>
          <w:i/>
          <w:sz w:val="24"/>
          <w:szCs w:val="24"/>
        </w:rPr>
        <w:t>определять судебную компетенцию, стратегию и тактику ведения процесса.</w:t>
      </w:r>
    </w:p>
    <w:p w:rsidR="00E43B7C" w:rsidRDefault="00E43B7C">
      <w:pPr>
        <w:pStyle w:val="af7"/>
        <w:spacing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1.2.3.8. </w:t>
      </w:r>
      <w:r>
        <w:rPr>
          <w:rFonts w:ascii="Times New Roman" w:eastAsia="Times New Roman" w:hAnsi="Times New Roman" w:cs="Times New Roman"/>
          <w:b/>
          <w:bCs/>
          <w:sz w:val="24"/>
          <w:szCs w:val="24"/>
        </w:rPr>
        <w:t>Обществознание</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Базовый уровень</w:t>
      </w:r>
    </w:p>
    <w:p w:rsidR="00E43B7C" w:rsidRDefault="00E43B7C">
      <w:pPr>
        <w:spacing w:after="0" w:line="276" w:lineRule="auto"/>
        <w:jc w:val="both"/>
        <w:rPr>
          <w:rFonts w:ascii="Times New Roman" w:hAnsi="Times New Roman" w:cs="Times New Roman"/>
          <w:b/>
          <w:sz w:val="24"/>
          <w:szCs w:val="24"/>
        </w:rPr>
      </w:pPr>
    </w:p>
    <w:p w:rsidR="00E43B7C" w:rsidRDefault="001E5B0B">
      <w:pPr>
        <w:tabs>
          <w:tab w:val="left" w:pos="1352"/>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«Обществознание» на уровне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Человек. Человек в системе общественных отношений</w:t>
      </w:r>
    </w:p>
    <w:p w:rsidR="00E43B7C" w:rsidRDefault="001E5B0B">
      <w:pPr>
        <w:pStyle w:val="af7"/>
        <w:numPr>
          <w:ilvl w:val="0"/>
          <w:numId w:val="5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черты социальной сущности человека;</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роль духовных ценностей в обществе;</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формы культуры по их признакам, иллюстрировать их примерами;</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виды искусства;</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соотносить поступки и отношения с принятыми нормами морали;</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сущностные характеристики религии и ее роль в культурной жизни;</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роль агентов социализации на основных этапах социализации индивида;</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связь между мышлением и деятельностью;</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виды деятельности, приводить примеры основных видов деятельности;</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и соотносить цели, средства и результаты деятельности;</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анализировать различные ситуации свободного выбора, выявлять его основания и последствия;</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формы чувственного и рационального познания, поясняя их примерами;</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особенности научного познания;</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абсолютную и относительную истины;</w:t>
      </w:r>
    </w:p>
    <w:p w:rsidR="00E43B7C" w:rsidRDefault="001E5B0B">
      <w:pPr>
        <w:pStyle w:val="af7"/>
        <w:numPr>
          <w:ilvl w:val="0"/>
          <w:numId w:val="5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иллюстрировать конкретными примерами роль мировоззрения в жизни человека;</w:t>
      </w:r>
    </w:p>
    <w:p w:rsidR="00E43B7C" w:rsidRDefault="001E5B0B">
      <w:pPr>
        <w:pStyle w:val="af7"/>
        <w:numPr>
          <w:ilvl w:val="0"/>
          <w:numId w:val="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43B7C" w:rsidRDefault="001E5B0B">
      <w:pPr>
        <w:pStyle w:val="af7"/>
        <w:numPr>
          <w:ilvl w:val="0"/>
          <w:numId w:val="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и аргументировать собственное отношение к роли образования, самообразования в жизни человека.</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Общество как сложная динамическая система</w:t>
      </w:r>
    </w:p>
    <w:p w:rsidR="00E43B7C" w:rsidRDefault="001E5B0B">
      <w:pPr>
        <w:pStyle w:val="af7"/>
        <w:numPr>
          <w:ilvl w:val="0"/>
          <w:numId w:val="5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E43B7C" w:rsidRDefault="001E5B0B">
      <w:pPr>
        <w:pStyle w:val="af7"/>
        <w:numPr>
          <w:ilvl w:val="0"/>
          <w:numId w:val="5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анализировать, систематизировать и оценивать информацию,</w:t>
      </w:r>
    </w:p>
    <w:p w:rsidR="00E43B7C" w:rsidRDefault="001E5B0B">
      <w:pPr>
        <w:pStyle w:val="af7"/>
        <w:numPr>
          <w:ilvl w:val="0"/>
          <w:numId w:val="5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иллюстрирующую многообразие и противоречивость социального развития;</w:t>
      </w:r>
    </w:p>
    <w:p w:rsidR="00E43B7C" w:rsidRDefault="001E5B0B">
      <w:pPr>
        <w:pStyle w:val="af7"/>
        <w:numPr>
          <w:ilvl w:val="0"/>
          <w:numId w:val="5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E43B7C" w:rsidRDefault="001E5B0B">
      <w:pPr>
        <w:pStyle w:val="af7"/>
        <w:numPr>
          <w:ilvl w:val="0"/>
          <w:numId w:val="5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Экономика</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взаимосвязь экономики с другими сферами жизни общества;</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конкретизировать примерами основные факторы производства и факторные доходы;</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оценивать влияние конкуренции и монополии на экономическую жизнь,</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поведение основных участников экономики;</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формы бизнеса;</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экономические и бухгалтерские издержки;</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постоянных и переменных издержек производства;</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объекты спроса и предложения на рынке труда, описывать механизм их взаимодействия;</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причины безработицы, различать ее виды;</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высказывать обоснованные суждения о направлениях государственной политики в области занятости;</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участия государства в регулировании рыночной экономики;</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43B7C" w:rsidRDefault="001E5B0B">
      <w:pPr>
        <w:pStyle w:val="af7"/>
        <w:numPr>
          <w:ilvl w:val="0"/>
          <w:numId w:val="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и сравнивать пути достижения экономического роста.</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Социальные отношения</w:t>
      </w:r>
    </w:p>
    <w:p w:rsidR="00E43B7C" w:rsidRDefault="001E5B0B">
      <w:pPr>
        <w:pStyle w:val="af7"/>
        <w:numPr>
          <w:ilvl w:val="0"/>
          <w:numId w:val="5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критерии социальной стратификации;</w:t>
      </w:r>
    </w:p>
    <w:p w:rsidR="00E43B7C" w:rsidRDefault="001E5B0B">
      <w:pPr>
        <w:pStyle w:val="af7"/>
        <w:numPr>
          <w:ilvl w:val="0"/>
          <w:numId w:val="5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социальную информацию из адаптированных источников структуре общества и направлениях ее изменения;</w:t>
      </w:r>
    </w:p>
    <w:p w:rsidR="00E43B7C" w:rsidRDefault="001E5B0B">
      <w:pPr>
        <w:pStyle w:val="af7"/>
        <w:numPr>
          <w:ilvl w:val="0"/>
          <w:numId w:val="5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E43B7C" w:rsidRDefault="001E5B0B">
      <w:pPr>
        <w:pStyle w:val="af7"/>
        <w:numPr>
          <w:ilvl w:val="0"/>
          <w:numId w:val="5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43B7C" w:rsidRDefault="001E5B0B">
      <w:pPr>
        <w:pStyle w:val="af7"/>
        <w:numPr>
          <w:ilvl w:val="0"/>
          <w:numId w:val="5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причины социальных конфликтов, моделировать ситуации разрешения конфликтов;</w:t>
      </w:r>
    </w:p>
    <w:p w:rsidR="00E43B7C" w:rsidRDefault="001E5B0B">
      <w:pPr>
        <w:pStyle w:val="af7"/>
        <w:numPr>
          <w:ilvl w:val="0"/>
          <w:numId w:val="5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конкретизировать примерами виды социальных норм;</w:t>
      </w:r>
    </w:p>
    <w:p w:rsidR="00E43B7C" w:rsidRDefault="001E5B0B">
      <w:pPr>
        <w:pStyle w:val="af7"/>
        <w:numPr>
          <w:ilvl w:val="0"/>
          <w:numId w:val="5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E43B7C" w:rsidRDefault="001E5B0B">
      <w:pPr>
        <w:pStyle w:val="af7"/>
        <w:numPr>
          <w:ilvl w:val="0"/>
          <w:numId w:val="5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различать виды социальной мобильности, конкретизировать примерами;</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причины   и   последствия   этносоциальных   конфликтов,</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способов их разрешения;</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основные принципы национальной политики России на современном этапе;</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E43B7C" w:rsidRDefault="001E5B0B">
      <w:pPr>
        <w:pStyle w:val="af7"/>
        <w:numPr>
          <w:ilvl w:val="0"/>
          <w:numId w:val="59"/>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семью как социальный институт, раскрывать роль семьи в современном обществе;</w:t>
      </w:r>
    </w:p>
    <w:p w:rsidR="00E43B7C" w:rsidRDefault="001E5B0B">
      <w:pPr>
        <w:pStyle w:val="af7"/>
        <w:numPr>
          <w:ilvl w:val="0"/>
          <w:numId w:val="59"/>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высказывать обоснованные суждения о факторах, влияющих на демографическую ситуацию в стране;</w:t>
      </w:r>
    </w:p>
    <w:p w:rsidR="00E43B7C" w:rsidRDefault="001E5B0B">
      <w:pPr>
        <w:pStyle w:val="af7"/>
        <w:numPr>
          <w:ilvl w:val="0"/>
          <w:numId w:val="59"/>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43B7C" w:rsidRDefault="001E5B0B">
      <w:pPr>
        <w:pStyle w:val="af7"/>
        <w:numPr>
          <w:ilvl w:val="0"/>
          <w:numId w:val="5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E43B7C" w:rsidRDefault="001E5B0B">
      <w:pPr>
        <w:pStyle w:val="af7"/>
        <w:numPr>
          <w:ilvl w:val="0"/>
          <w:numId w:val="5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собственные отношения и взаимодействие с другими людьми с позиций толерантности.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Политика</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субъектов политической деятельности и объекты политического воздействия;</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политическую власть и другие виды власти;</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высказывать аргументированные суждения о соотношении средств и целей в политике;</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роль и функции политической системы;</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государство как центральный институт политической системы;</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демократическую избирательную систему;</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мажоритарную, пропорциональную, смешанную избирательные системы;</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роль политической элиты и политического лидера в современном обществе;</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конкретизировать примерами роль политической идеологии;</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на примерах функционирование различных партийных систем;</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роль СМИ в современной политической жизни;</w:t>
      </w:r>
    </w:p>
    <w:p w:rsidR="00E43B7C" w:rsidRDefault="001E5B0B">
      <w:pPr>
        <w:pStyle w:val="af7"/>
        <w:numPr>
          <w:ilvl w:val="0"/>
          <w:numId w:val="6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иллюстрировать примерами основные этапы политического процесса;</w:t>
      </w:r>
    </w:p>
    <w:p w:rsidR="00E43B7C" w:rsidRDefault="001E5B0B">
      <w:pPr>
        <w:pStyle w:val="af7"/>
        <w:numPr>
          <w:ilvl w:val="0"/>
          <w:numId w:val="6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Правовое регулирование общественных отношений</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Сравнивать правовые нормы с другими социальными нормами;</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основные элементы системы права;</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выстраивать иерархию нормативных актов;</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выделять основные стадии законотворческого процесса в Российской Федерации;</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понятия «права человека» и «права гражданина»,</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содержание гражданских правоотношений;</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организационно-правовые формы предприятий;</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порядок рассмотрения гражданских споров;</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условия заключения, изменения и расторжения трудового договора;</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иллюстрировать примерами виды социальной защиты и социального обеспечения;</w:t>
      </w:r>
    </w:p>
    <w:p w:rsidR="00E43B7C" w:rsidRDefault="001E5B0B">
      <w:pPr>
        <w:pStyle w:val="af7"/>
        <w:numPr>
          <w:ilvl w:val="0"/>
          <w:numId w:val="6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43B7C" w:rsidRDefault="001E5B0B">
      <w:pPr>
        <w:pStyle w:val="af7"/>
        <w:numPr>
          <w:ilvl w:val="0"/>
          <w:numId w:val="6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основные идеи международных документов, направленных на защиту прав человека.</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Человек. Человек в системе общественных отношений</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полученные знания о социальных ценностях и нормах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повседневной жизни, прогнозировать последствия принимаемых решений;</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знания о методах познания социальных явлений и процессов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учебной деятельности и повседневной жизни;</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разнообразные явления и процессы общественного развития;</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основные методы научного познания;</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особенности социального познания;</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различать типы мировоззрений;</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 специфику взаимовлияния двух миров социального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природного в понимании природы человека и его мировоззрения;</w:t>
      </w:r>
    </w:p>
    <w:p w:rsidR="00E43B7C" w:rsidRDefault="001E5B0B">
      <w:pPr>
        <w:pStyle w:val="af7"/>
        <w:numPr>
          <w:ilvl w:val="0"/>
          <w:numId w:val="6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выражать собственную позицию по вопросу познаваемости мира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аргументировать ее.</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lastRenderedPageBreak/>
        <w:t>Общество как сложная динамическая система</w:t>
      </w:r>
    </w:p>
    <w:p w:rsidR="00E43B7C" w:rsidRDefault="001E5B0B">
      <w:pPr>
        <w:pStyle w:val="af7"/>
        <w:numPr>
          <w:ilvl w:val="0"/>
          <w:numId w:val="6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Устанавливать причинно-следственные связи между состоянием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различных сфер жизни общества и общественным развитием в целом;</w:t>
      </w:r>
    </w:p>
    <w:p w:rsidR="00E43B7C" w:rsidRDefault="001E5B0B">
      <w:pPr>
        <w:pStyle w:val="af7"/>
        <w:numPr>
          <w:ilvl w:val="0"/>
          <w:numId w:val="6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опираясь на теоретические положения и материалы СМИ, тенденции и перспективы общественного развития;</w:t>
      </w:r>
    </w:p>
    <w:p w:rsidR="00E43B7C" w:rsidRDefault="001E5B0B">
      <w:pPr>
        <w:pStyle w:val="af7"/>
        <w:numPr>
          <w:ilvl w:val="0"/>
          <w:numId w:val="63"/>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систематизировать социальную информацию,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устанавливать связи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целостной картине общества (его структурных элементов, процессов, понятий) и представлять ее в разных формах (текст, схема, таблица).</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Экономика</w:t>
      </w:r>
    </w:p>
    <w:p w:rsidR="00E43B7C" w:rsidRDefault="001E5B0B">
      <w:pPr>
        <w:pStyle w:val="af7"/>
        <w:numPr>
          <w:ilvl w:val="0"/>
          <w:numId w:val="6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Выделять и формулировать характерные особенности рыночных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структур;</w:t>
      </w:r>
    </w:p>
    <w:p w:rsidR="00E43B7C" w:rsidRDefault="001E5B0B">
      <w:pPr>
        <w:pStyle w:val="af7"/>
        <w:numPr>
          <w:ilvl w:val="0"/>
          <w:numId w:val="6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противоречия рынка;</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раскрывать роль и место фондового рынка в рыночных структурах;</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раскрывать возможности финансирования малых и крупных фирм;</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обосновывать выбор форм бизнеса в конкретных ситуациях;</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различать источники финансирования малых и крупных предприятий;</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практическое назначение основных функций менеджмента;</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место маркетинга в деятельности организации;</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полученные знания для выполнения социальных ролей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работника и производителя;</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свои возможности трудоустройства в условиях рынка труда;</w:t>
      </w:r>
    </w:p>
    <w:p w:rsidR="00E43B7C" w:rsidRDefault="001E5B0B">
      <w:pPr>
        <w:pStyle w:val="af7"/>
        <w:numPr>
          <w:ilvl w:val="0"/>
          <w:numId w:val="6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раскрывать фазы экономического цикла;</w:t>
      </w:r>
    </w:p>
    <w:p w:rsidR="00E43B7C" w:rsidRDefault="001E5B0B">
      <w:pPr>
        <w:pStyle w:val="af7"/>
        <w:numPr>
          <w:ilvl w:val="0"/>
          <w:numId w:val="6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высказывать аргументированные суждения о противоречивом влиянии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43B7C" w:rsidRDefault="001E5B0B">
      <w:pPr>
        <w:pStyle w:val="af7"/>
        <w:numPr>
          <w:ilvl w:val="0"/>
          <w:numId w:val="6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извлекать информацию из различных источников для анализа тенденций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общемирового экономического развития, экономического развития России.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Социальные отношения</w:t>
      </w:r>
    </w:p>
    <w:p w:rsidR="00E43B7C" w:rsidRDefault="001E5B0B">
      <w:pPr>
        <w:pStyle w:val="af7"/>
        <w:numPr>
          <w:ilvl w:val="0"/>
          <w:numId w:val="6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Выделять причины социального неравенства в истории и современном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обществе;</w:t>
      </w:r>
    </w:p>
    <w:p w:rsidR="00E43B7C" w:rsidRDefault="001E5B0B">
      <w:pPr>
        <w:pStyle w:val="af7"/>
        <w:numPr>
          <w:ilvl w:val="0"/>
          <w:numId w:val="6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высказывать обоснованное суждение о факторах,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обеспечивающих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успешность самореализации молодежи в современных условиях;</w:t>
      </w:r>
    </w:p>
    <w:p w:rsidR="00E43B7C" w:rsidRDefault="001E5B0B">
      <w:pPr>
        <w:pStyle w:val="af7"/>
        <w:numPr>
          <w:ilvl w:val="0"/>
          <w:numId w:val="6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ситуации,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связанные с различными способами разрешения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социальных конфликтов;</w:t>
      </w:r>
    </w:p>
    <w:p w:rsidR="00E43B7C" w:rsidRDefault="001E5B0B">
      <w:pPr>
        <w:pStyle w:val="af7"/>
        <w:numPr>
          <w:ilvl w:val="0"/>
          <w:numId w:val="6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выражать собственное отношение к различным способам разрешения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социальных конфликтов;</w:t>
      </w:r>
    </w:p>
    <w:p w:rsidR="00E43B7C" w:rsidRDefault="001E5B0B">
      <w:pPr>
        <w:pStyle w:val="af7"/>
        <w:numPr>
          <w:ilvl w:val="0"/>
          <w:numId w:val="6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толерантно вести себя по отношению к людям,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относящимся 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различным этническим общностям и религиозным конфессиям; оценивать роль толерантности в современном мире;</w:t>
      </w:r>
    </w:p>
    <w:p w:rsidR="00E43B7C" w:rsidRDefault="001E5B0B">
      <w:pPr>
        <w:pStyle w:val="af7"/>
        <w:numPr>
          <w:ilvl w:val="0"/>
          <w:numId w:val="65"/>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находить и анализировать социальную информацию о тенденциях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развития семьи в современном обществе;</w:t>
      </w:r>
    </w:p>
    <w:p w:rsidR="00E43B7C" w:rsidRDefault="001E5B0B">
      <w:pPr>
        <w:pStyle w:val="af7"/>
        <w:numPr>
          <w:ilvl w:val="0"/>
          <w:numId w:val="65"/>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существенные параметры демографической ситуации в России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на основе анализа данных переписи населения в Российской Федерации, давать им оценку;</w:t>
      </w:r>
    </w:p>
    <w:p w:rsidR="00E43B7C" w:rsidRDefault="001E5B0B">
      <w:pPr>
        <w:pStyle w:val="af7"/>
        <w:numPr>
          <w:ilvl w:val="0"/>
          <w:numId w:val="65"/>
        </w:numPr>
        <w:tabs>
          <w:tab w:val="left" w:pos="63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выявлять причины и последствия отклоняющегося поведения,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объяснять порой на имеющиеся знания способы преодоления отклоняющегося поведения;</w:t>
      </w:r>
    </w:p>
    <w:p w:rsidR="00E43B7C" w:rsidRDefault="001E5B0B">
      <w:pPr>
        <w:pStyle w:val="af7"/>
        <w:numPr>
          <w:ilvl w:val="0"/>
          <w:numId w:val="65"/>
        </w:numPr>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анализировать численность населения и динамику ее изменений в мире 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России.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lastRenderedPageBreak/>
        <w:t>Политика</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Находить,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анализировать информацию о формировании правового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государства и гражданского общества в Российской Федерации, выделять проблемы;</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выделять основные этапы избирательной кампании;</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 перспективе осознанно участвовать в избирательных кампаниях;</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отбирать и систематизировать информацию СМИ о функциях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значении местного самоуправления;</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самостоятельно давать аргументированную оценку личных качеств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деятельности политических лидеров;</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особенности политического процесса в России;</w:t>
      </w:r>
    </w:p>
    <w:p w:rsidR="00E43B7C" w:rsidRDefault="001E5B0B">
      <w:pPr>
        <w:pStyle w:val="af7"/>
        <w:numPr>
          <w:ilvl w:val="0"/>
          <w:numId w:val="6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анализировать основные тенденции современного политического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процесса.</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Правовое регулирование общественных отношений</w:t>
      </w:r>
    </w:p>
    <w:p w:rsidR="00E43B7C" w:rsidRDefault="001E5B0B">
      <w:pPr>
        <w:pStyle w:val="af7"/>
        <w:numPr>
          <w:ilvl w:val="0"/>
          <w:numId w:val="6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Действовать в пределах правовых норм для успешного решения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жизненных задач в разных сферах общественных отношений;</w:t>
      </w:r>
    </w:p>
    <w:p w:rsidR="00E43B7C" w:rsidRDefault="001E5B0B">
      <w:pPr>
        <w:pStyle w:val="af7"/>
        <w:numPr>
          <w:ilvl w:val="0"/>
          <w:numId w:val="6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перечислять участников законотворческого процесса и раскрывать 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функции;</w:t>
      </w:r>
    </w:p>
    <w:p w:rsidR="00E43B7C" w:rsidRDefault="001E5B0B">
      <w:pPr>
        <w:pStyle w:val="af7"/>
        <w:numPr>
          <w:ilvl w:val="0"/>
          <w:numId w:val="6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механизм судебной защиты прав человека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гражданина в РФ;</w:t>
      </w:r>
    </w:p>
    <w:p w:rsidR="00E43B7C" w:rsidRDefault="001E5B0B">
      <w:pPr>
        <w:pStyle w:val="af7"/>
        <w:numPr>
          <w:ilvl w:val="0"/>
          <w:numId w:val="6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ориентироваться в предпринимательских правоотношениях;</w:t>
      </w:r>
    </w:p>
    <w:p w:rsidR="00E43B7C" w:rsidRDefault="001E5B0B">
      <w:pPr>
        <w:pStyle w:val="af7"/>
        <w:numPr>
          <w:ilvl w:val="0"/>
          <w:numId w:val="67"/>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выявлять   общественную   опасность   коррупции   для   гражданина, общества и государства;</w:t>
      </w:r>
    </w:p>
    <w:p w:rsidR="00E43B7C" w:rsidRDefault="001E5B0B">
      <w:pPr>
        <w:pStyle w:val="af7"/>
        <w:numPr>
          <w:ilvl w:val="0"/>
          <w:numId w:val="67"/>
        </w:numPr>
        <w:spacing w:after="12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знание основных норм права в ситуациях повседневной жизни, прогнозировать последствия принимаемых решений;</w:t>
      </w:r>
    </w:p>
    <w:p w:rsidR="00E43B7C" w:rsidRDefault="001E5B0B">
      <w:pPr>
        <w:pStyle w:val="af7"/>
        <w:numPr>
          <w:ilvl w:val="0"/>
          <w:numId w:val="67"/>
        </w:numPr>
        <w:spacing w:after="12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происходящие события и поведение людей с точки зрения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соответствия закону;</w:t>
      </w:r>
    </w:p>
    <w:p w:rsidR="00E43B7C" w:rsidRDefault="001E5B0B">
      <w:pPr>
        <w:pStyle w:val="af7"/>
        <w:numPr>
          <w:ilvl w:val="0"/>
          <w:numId w:val="67"/>
        </w:numPr>
        <w:spacing w:after="12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основные направления деятельности государственных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органов по предотвращению терроризма, раскрывать роль СМИ и гражданского общества в противодействии терроризму.</w:t>
      </w:r>
    </w:p>
    <w:p w:rsidR="00E43B7C" w:rsidRDefault="00E43B7C">
      <w:pPr>
        <w:pStyle w:val="af7"/>
        <w:spacing w:after="120"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1.2.3.9. </w:t>
      </w:r>
      <w:r>
        <w:rPr>
          <w:rFonts w:ascii="Times New Roman" w:eastAsia="Times New Roman" w:hAnsi="Times New Roman" w:cs="Times New Roman"/>
          <w:b/>
          <w:bCs/>
          <w:sz w:val="24"/>
          <w:szCs w:val="24"/>
        </w:rPr>
        <w:t>Математика: алгебра и начала математического анализа, геометрия</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Базовый </w:t>
      </w:r>
      <w:r w:rsidR="00F238C7">
        <w:rPr>
          <w:rFonts w:ascii="Times New Roman" w:hAnsi="Times New Roman" w:cs="Times New Roman"/>
          <w:b/>
          <w:sz w:val="24"/>
          <w:szCs w:val="24"/>
        </w:rPr>
        <w:t>и углубленный уровни</w:t>
      </w:r>
    </w:p>
    <w:p w:rsidR="00E43B7C" w:rsidRDefault="00E43B7C">
      <w:pPr>
        <w:spacing w:after="0" w:line="276" w:lineRule="auto"/>
        <w:jc w:val="both"/>
        <w:rPr>
          <w:rFonts w:ascii="Times New Roman" w:hAnsi="Times New Roman" w:cs="Times New Roman"/>
          <w:b/>
          <w:sz w:val="24"/>
          <w:szCs w:val="24"/>
        </w:rPr>
      </w:pP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 результате изучения учебного предмета «Математика: алгебра и начала математического анализа, геометрия» на уровне среднего общего образования:</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научится:</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Элементы теории множеств и математической логики</w:t>
      </w:r>
    </w:p>
    <w:p w:rsidR="00E43B7C" w:rsidRDefault="001E5B0B">
      <w:pPr>
        <w:pStyle w:val="af7"/>
        <w:numPr>
          <w:ilvl w:val="0"/>
          <w:numId w:val="6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находить пересечение и объединение двух множеств, представленных графически на числовой прямой;</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ложные утверждения, ошибки в рассуждениях, в том числе с использованием контрпримеров;</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основными видами определений, основными видами теорем;</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понимать суть косвенного доказательства;</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оперировать понятиями счетного и несчетного множества;</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применять метод математической индукции для проведения рассуждений и доказательств при решении задач;</w:t>
      </w:r>
    </w:p>
    <w:p w:rsidR="00E43B7C" w:rsidRDefault="001E5B0B">
      <w:pPr>
        <w:pStyle w:val="af7"/>
        <w:numPr>
          <w:ilvl w:val="0"/>
          <w:numId w:val="6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E43B7C" w:rsidRDefault="001E5B0B">
      <w:pPr>
        <w:pStyle w:val="af7"/>
        <w:numPr>
          <w:ilvl w:val="0"/>
          <w:numId w:val="6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E43B7C" w:rsidRDefault="001E5B0B">
      <w:pPr>
        <w:pStyle w:val="af7"/>
        <w:numPr>
          <w:ilvl w:val="0"/>
          <w:numId w:val="6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проводить логические рассуждения в ситуациях повседневной жизни.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Числа и выражения</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оперировать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выполнять арифметические действия с целыми и рациональными числами;</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сравнивать рациональные числа между собой;</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изображать точками на числовой прямой целые и рациональные числа;</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выражать в простейших случаях из равенства одну переменную через другие;</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изображать схематически угол, величина которого выражена в градусах;</w:t>
      </w:r>
    </w:p>
    <w:p w:rsidR="00E43B7C" w:rsidRDefault="001E5B0B">
      <w:pPr>
        <w:pStyle w:val="af7"/>
        <w:numPr>
          <w:ilvl w:val="0"/>
          <w:numId w:val="7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оценивать знаки синуса, косинуса, тангенса, котангенса конкретных углов.</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0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выполнять вычисления при решении задач практического характера;</w:t>
      </w:r>
    </w:p>
    <w:p w:rsidR="00E43B7C" w:rsidRDefault="001E5B0B" w:rsidP="004010AF">
      <w:pPr>
        <w:pStyle w:val="af7"/>
        <w:numPr>
          <w:ilvl w:val="0"/>
          <w:numId w:val="20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E43B7C" w:rsidRDefault="001E5B0B" w:rsidP="004010AF">
      <w:pPr>
        <w:pStyle w:val="af7"/>
        <w:numPr>
          <w:ilvl w:val="0"/>
          <w:numId w:val="20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E43B7C" w:rsidRDefault="001E5B0B" w:rsidP="004010AF">
      <w:pPr>
        <w:pStyle w:val="af7"/>
        <w:numPr>
          <w:ilvl w:val="0"/>
          <w:numId w:val="20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Уравнения и неравенства</w:t>
      </w:r>
    </w:p>
    <w:p w:rsidR="00E43B7C" w:rsidRDefault="001E5B0B">
      <w:pPr>
        <w:pStyle w:val="af7"/>
        <w:numPr>
          <w:ilvl w:val="0"/>
          <w:numId w:val="7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Решать линейные уравнения и неравенства, квадратные уравнения;</w:t>
      </w:r>
    </w:p>
    <w:p w:rsidR="00E43B7C" w:rsidRPr="00AC2196" w:rsidRDefault="001E5B0B">
      <w:pPr>
        <w:pStyle w:val="af7"/>
        <w:numPr>
          <w:ilvl w:val="0"/>
          <w:numId w:val="71"/>
        </w:num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решать логарифмические уравнения вида </w:t>
      </w:r>
      <w:r w:rsidRPr="00AC2196">
        <w:rPr>
          <w:rFonts w:ascii="Times New Roman" w:hAnsi="Times New Roman" w:cs="Times New Roman"/>
          <w:i/>
          <w:sz w:val="24"/>
          <w:szCs w:val="24"/>
          <w:lang w:val="en-US"/>
        </w:rPr>
        <w:t>log</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vertAlign w:val="subscript"/>
          <w:lang w:val="en-US"/>
        </w:rPr>
        <w:t>a</w:t>
      </w:r>
      <w:r w:rsidRPr="00AC2196">
        <w:rPr>
          <w:rFonts w:ascii="Times New Roman" w:hAnsi="Times New Roman" w:cs="Times New Roman"/>
          <w:i/>
          <w:sz w:val="24"/>
          <w:szCs w:val="24"/>
          <w:vertAlign w:val="subscript"/>
        </w:rPr>
        <w:t xml:space="preserve"> </w:t>
      </w:r>
      <w:r w:rsidRPr="00AC2196">
        <w:rPr>
          <w:rFonts w:ascii="Times New Roman" w:hAnsi="Times New Roman" w:cs="Times New Roman"/>
          <w:i/>
          <w:sz w:val="24"/>
          <w:szCs w:val="24"/>
        </w:rPr>
        <w:t>(</w:t>
      </w:r>
      <w:r w:rsidRPr="00AC2196">
        <w:rPr>
          <w:rFonts w:ascii="Times New Roman" w:hAnsi="Times New Roman" w:cs="Times New Roman"/>
          <w:i/>
          <w:sz w:val="24"/>
          <w:szCs w:val="24"/>
          <w:lang w:val="en-US"/>
        </w:rPr>
        <w:t>bx</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c</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d</w:t>
      </w:r>
      <w:r>
        <w:rPr>
          <w:rFonts w:ascii="Times New Roman" w:hAnsi="Times New Roman" w:cs="Times New Roman"/>
          <w:sz w:val="24"/>
          <w:szCs w:val="24"/>
        </w:rPr>
        <w:t xml:space="preserve"> и простейшие неравенства вида </w:t>
      </w:r>
      <w:r w:rsidRPr="00AC2196">
        <w:rPr>
          <w:rFonts w:ascii="Times New Roman" w:hAnsi="Times New Roman" w:cs="Times New Roman"/>
          <w:i/>
          <w:sz w:val="24"/>
          <w:szCs w:val="24"/>
          <w:lang w:val="en-US"/>
        </w:rPr>
        <w:t>log</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vertAlign w:val="subscript"/>
          <w:lang w:val="en-US"/>
        </w:rPr>
        <w:t>a</w:t>
      </w:r>
      <w:r w:rsidRPr="00AC2196">
        <w:rPr>
          <w:rFonts w:ascii="Times New Roman" w:hAnsi="Times New Roman" w:cs="Times New Roman"/>
          <w:i/>
          <w:sz w:val="24"/>
          <w:szCs w:val="24"/>
          <w:vertAlign w:val="subscript"/>
        </w:rPr>
        <w:t xml:space="preserve"> </w:t>
      </w:r>
      <w:r w:rsidRPr="00AC2196">
        <w:rPr>
          <w:rFonts w:ascii="Times New Roman" w:hAnsi="Times New Roman" w:cs="Times New Roman"/>
          <w:i/>
          <w:sz w:val="24"/>
          <w:szCs w:val="24"/>
          <w:lang w:val="en-US"/>
        </w:rPr>
        <w:t>x</w:t>
      </w:r>
      <w:r w:rsidRPr="00AC2196">
        <w:rPr>
          <w:rFonts w:ascii="Times New Roman" w:hAnsi="Times New Roman" w:cs="Times New Roman"/>
          <w:i/>
          <w:sz w:val="24"/>
          <w:szCs w:val="24"/>
        </w:rPr>
        <w:t xml:space="preserve"> </w:t>
      </w:r>
      <w:proofErr w:type="gramStart"/>
      <w:r w:rsidRPr="00AC2196">
        <w:rPr>
          <w:rFonts w:ascii="Times New Roman" w:hAnsi="Times New Roman" w:cs="Times New Roman"/>
          <w:i/>
          <w:sz w:val="24"/>
          <w:szCs w:val="24"/>
        </w:rPr>
        <w:t xml:space="preserve">&lt; </w:t>
      </w:r>
      <w:r w:rsidRPr="00AC2196">
        <w:rPr>
          <w:rFonts w:ascii="Times New Roman" w:hAnsi="Times New Roman" w:cs="Times New Roman"/>
          <w:i/>
          <w:sz w:val="24"/>
          <w:szCs w:val="24"/>
          <w:lang w:val="en-US"/>
        </w:rPr>
        <w:t>d</w:t>
      </w:r>
      <w:proofErr w:type="gramEnd"/>
      <w:r w:rsidRPr="00AC2196">
        <w:rPr>
          <w:rFonts w:ascii="Times New Roman" w:hAnsi="Times New Roman" w:cs="Times New Roman"/>
          <w:i/>
          <w:sz w:val="24"/>
          <w:szCs w:val="24"/>
        </w:rPr>
        <w:t>;</w:t>
      </w:r>
    </w:p>
    <w:p w:rsidR="00E43B7C" w:rsidRDefault="001E5B0B">
      <w:pPr>
        <w:pStyle w:val="af7"/>
        <w:numPr>
          <w:ilvl w:val="0"/>
          <w:numId w:val="7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решать показательные уравнения, вида </w:t>
      </w:r>
      <w:r w:rsidRPr="00AC2196">
        <w:rPr>
          <w:rFonts w:ascii="Times New Roman" w:hAnsi="Times New Roman" w:cs="Times New Roman"/>
          <w:i/>
          <w:sz w:val="24"/>
          <w:szCs w:val="24"/>
          <w:lang w:val="en-US"/>
        </w:rPr>
        <w:t>a</w:t>
      </w:r>
      <w:r w:rsidRPr="00AC2196">
        <w:rPr>
          <w:rFonts w:ascii="Times New Roman" w:hAnsi="Times New Roman" w:cs="Times New Roman"/>
          <w:i/>
          <w:sz w:val="24"/>
          <w:szCs w:val="24"/>
          <w:vertAlign w:val="superscript"/>
          <w:lang w:val="en-US"/>
        </w:rPr>
        <w:t>bx</w:t>
      </w:r>
      <w:r w:rsidRPr="00AC2196">
        <w:rPr>
          <w:rFonts w:ascii="Times New Roman" w:hAnsi="Times New Roman" w:cs="Times New Roman"/>
          <w:i/>
          <w:sz w:val="24"/>
          <w:szCs w:val="24"/>
          <w:vertAlign w:val="superscript"/>
        </w:rPr>
        <w:t>+</w:t>
      </w:r>
      <w:r w:rsidRPr="00AC2196">
        <w:rPr>
          <w:rFonts w:ascii="Times New Roman" w:hAnsi="Times New Roman" w:cs="Times New Roman"/>
          <w:i/>
          <w:sz w:val="24"/>
          <w:szCs w:val="24"/>
          <w:vertAlign w:val="superscript"/>
          <w:lang w:val="en-US"/>
        </w:rPr>
        <w:t>c</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d</w:t>
      </w:r>
      <w:r w:rsidRPr="00AC2196">
        <w:rPr>
          <w:rFonts w:ascii="Times New Roman" w:hAnsi="Times New Roman" w:cs="Times New Roman"/>
          <w:i/>
          <w:sz w:val="24"/>
          <w:szCs w:val="24"/>
        </w:rPr>
        <w:t xml:space="preserve"> (где </w:t>
      </w:r>
      <w:r w:rsidRPr="00AC2196">
        <w:rPr>
          <w:rFonts w:ascii="Times New Roman" w:hAnsi="Times New Roman" w:cs="Times New Roman"/>
          <w:i/>
          <w:sz w:val="24"/>
          <w:szCs w:val="24"/>
          <w:lang w:val="en-US"/>
        </w:rPr>
        <w:t>d</w:t>
      </w:r>
      <w:r>
        <w:rPr>
          <w:rFonts w:ascii="Times New Roman" w:hAnsi="Times New Roman" w:cs="Times New Roman"/>
          <w:sz w:val="24"/>
          <w:szCs w:val="24"/>
        </w:rPr>
        <w:t xml:space="preserve"> можно представить в виде степени с основанием а) и простейшие неравенства вида </w:t>
      </w:r>
      <w:r w:rsidRPr="00AC2196">
        <w:rPr>
          <w:rFonts w:ascii="Times New Roman" w:hAnsi="Times New Roman" w:cs="Times New Roman"/>
          <w:i/>
          <w:sz w:val="24"/>
          <w:szCs w:val="24"/>
        </w:rPr>
        <w:t>а</w:t>
      </w:r>
      <w:r w:rsidRPr="00AC2196">
        <w:rPr>
          <w:rFonts w:ascii="Times New Roman" w:hAnsi="Times New Roman" w:cs="Times New Roman"/>
          <w:i/>
          <w:sz w:val="24"/>
          <w:szCs w:val="24"/>
          <w:vertAlign w:val="superscript"/>
          <w:lang w:val="en-US"/>
        </w:rPr>
        <w:t>x</w:t>
      </w:r>
      <w:r w:rsidRPr="00AC2196">
        <w:rPr>
          <w:rFonts w:ascii="Times New Roman" w:hAnsi="Times New Roman" w:cs="Times New Roman"/>
          <w:i/>
          <w:sz w:val="24"/>
          <w:szCs w:val="24"/>
          <w:vertAlign w:val="superscript"/>
        </w:rPr>
        <w:t xml:space="preserve"> </w:t>
      </w:r>
      <w:proofErr w:type="gramStart"/>
      <w:r w:rsidRPr="00AC2196">
        <w:rPr>
          <w:rFonts w:ascii="Times New Roman" w:hAnsi="Times New Roman" w:cs="Times New Roman"/>
          <w:i/>
          <w:sz w:val="24"/>
          <w:szCs w:val="24"/>
        </w:rPr>
        <w:t xml:space="preserve">&lt; </w:t>
      </w:r>
      <w:r w:rsidRPr="00AC2196">
        <w:rPr>
          <w:rFonts w:ascii="Times New Roman" w:hAnsi="Times New Roman" w:cs="Times New Roman"/>
          <w:i/>
          <w:sz w:val="24"/>
          <w:szCs w:val="24"/>
          <w:lang w:val="en-US"/>
        </w:rPr>
        <w:t>d</w:t>
      </w:r>
      <w:proofErr w:type="gramEnd"/>
      <w:r w:rsidRPr="00AC2196">
        <w:rPr>
          <w:rFonts w:ascii="Times New Roman" w:hAnsi="Times New Roman" w:cs="Times New Roman"/>
          <w:i/>
          <w:sz w:val="24"/>
          <w:szCs w:val="24"/>
        </w:rPr>
        <w:t xml:space="preserve"> (где </w:t>
      </w:r>
      <w:r w:rsidRPr="00AC2196">
        <w:rPr>
          <w:rFonts w:ascii="Times New Roman" w:hAnsi="Times New Roman" w:cs="Times New Roman"/>
          <w:i/>
          <w:sz w:val="24"/>
          <w:szCs w:val="24"/>
          <w:lang w:val="en-US"/>
        </w:rPr>
        <w:t>d</w:t>
      </w:r>
      <w:r>
        <w:rPr>
          <w:rFonts w:ascii="Times New Roman" w:hAnsi="Times New Roman" w:cs="Times New Roman"/>
          <w:sz w:val="24"/>
          <w:szCs w:val="24"/>
        </w:rPr>
        <w:t xml:space="preserve"> можно представить в виде степени с основанием а);</w:t>
      </w:r>
    </w:p>
    <w:p w:rsidR="00E43B7C" w:rsidRDefault="001E5B0B">
      <w:pPr>
        <w:pStyle w:val="af7"/>
        <w:numPr>
          <w:ilvl w:val="0"/>
          <w:numId w:val="7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w:t>
      </w:r>
      <w:r w:rsidRPr="00AC2196">
        <w:rPr>
          <w:rFonts w:ascii="Times New Roman" w:hAnsi="Times New Roman" w:cs="Times New Roman"/>
          <w:i/>
          <w:sz w:val="24"/>
          <w:szCs w:val="24"/>
          <w:lang w:val="en-US"/>
        </w:rPr>
        <w:t>sin</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x</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a</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cos</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x</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a</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tg</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x</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a</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ctg</w:t>
      </w:r>
      <w:r w:rsidRPr="00AC2196">
        <w:rPr>
          <w:rFonts w:ascii="Times New Roman" w:hAnsi="Times New Roman" w:cs="Times New Roman"/>
          <w:i/>
          <w:sz w:val="24"/>
          <w:szCs w:val="24"/>
        </w:rPr>
        <w:t xml:space="preserve"> </w:t>
      </w:r>
      <w:r w:rsidRPr="00AC2196">
        <w:rPr>
          <w:rFonts w:ascii="Times New Roman" w:hAnsi="Times New Roman" w:cs="Times New Roman"/>
          <w:i/>
          <w:sz w:val="24"/>
          <w:szCs w:val="24"/>
          <w:lang w:val="en-US"/>
        </w:rPr>
        <w:t>x</w:t>
      </w:r>
      <w:r w:rsidRPr="00AC2196">
        <w:rPr>
          <w:rFonts w:ascii="Times New Roman" w:hAnsi="Times New Roman" w:cs="Times New Roman"/>
          <w:i/>
          <w:sz w:val="24"/>
          <w:szCs w:val="24"/>
        </w:rPr>
        <w:t xml:space="preserve"> = </w:t>
      </w:r>
      <w:r w:rsidRPr="00AC2196">
        <w:rPr>
          <w:rFonts w:ascii="Times New Roman" w:hAnsi="Times New Roman" w:cs="Times New Roman"/>
          <w:i/>
          <w:sz w:val="24"/>
          <w:szCs w:val="24"/>
          <w:lang w:val="en-US"/>
        </w:rPr>
        <w:t>a</w:t>
      </w:r>
      <w:r w:rsidRPr="00AC2196">
        <w:rPr>
          <w:rFonts w:ascii="Times New Roman" w:hAnsi="Times New Roman" w:cs="Times New Roman"/>
          <w:i/>
          <w:sz w:val="24"/>
          <w:szCs w:val="24"/>
        </w:rPr>
        <w:t xml:space="preserve">, </w:t>
      </w:r>
      <w:proofErr w:type="gramStart"/>
      <w:r w:rsidRPr="00AC2196">
        <w:rPr>
          <w:rFonts w:ascii="Times New Roman" w:hAnsi="Times New Roman" w:cs="Times New Roman"/>
          <w:i/>
          <w:sz w:val="24"/>
          <w:szCs w:val="24"/>
        </w:rPr>
        <w:t>где</w:t>
      </w:r>
      <w:proofErr w:type="gramEnd"/>
      <w:r w:rsidRPr="00AC2196">
        <w:rPr>
          <w:rFonts w:ascii="Times New Roman" w:hAnsi="Times New Roman" w:cs="Times New Roman"/>
          <w:i/>
          <w:sz w:val="24"/>
          <w:szCs w:val="24"/>
        </w:rPr>
        <w:t xml:space="preserve"> а</w:t>
      </w:r>
      <w:r>
        <w:rPr>
          <w:rFonts w:ascii="Times New Roman" w:hAnsi="Times New Roman" w:cs="Times New Roman"/>
          <w:sz w:val="24"/>
          <w:szCs w:val="24"/>
        </w:rPr>
        <w:t xml:space="preserve"> – табличное значение соответствующей тригонометрической функции. </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0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Функции</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находить по графику приближенно значения функции в заданных точках;</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E43B7C" w:rsidRDefault="001E5B0B">
      <w:pPr>
        <w:pStyle w:val="af7"/>
        <w:numPr>
          <w:ilvl w:val="0"/>
          <w:numId w:val="72"/>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0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E43B7C" w:rsidRDefault="001E5B0B" w:rsidP="004010AF">
      <w:pPr>
        <w:pStyle w:val="af7"/>
        <w:numPr>
          <w:ilvl w:val="0"/>
          <w:numId w:val="20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интерпретировать свойства в контексте конкретной практической ситуации.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Элементы математического анализа</w:t>
      </w:r>
    </w:p>
    <w:p w:rsidR="00E43B7C" w:rsidRDefault="001E5B0B">
      <w:pPr>
        <w:pStyle w:val="af7"/>
        <w:numPr>
          <w:ilvl w:val="0"/>
          <w:numId w:val="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производная функции в точке, касательная к графику функции, производная функции;</w:t>
      </w:r>
    </w:p>
    <w:p w:rsidR="00E43B7C" w:rsidRDefault="001E5B0B">
      <w:pPr>
        <w:pStyle w:val="af7"/>
        <w:numPr>
          <w:ilvl w:val="0"/>
          <w:numId w:val="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решать несложные задачи на применение связи между промежутками монотонности и точками экстремума функции, и промежутками знакопостоянства и нулями производной этой функции – с другой. </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В повседневной жизни и при изучении других предметов:</w:t>
      </w:r>
    </w:p>
    <w:p w:rsidR="00E43B7C" w:rsidRDefault="001E5B0B" w:rsidP="004010AF">
      <w:pPr>
        <w:pStyle w:val="af7"/>
        <w:numPr>
          <w:ilvl w:val="0"/>
          <w:numId w:val="20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E43B7C" w:rsidRDefault="001E5B0B" w:rsidP="004010AF">
      <w:pPr>
        <w:pStyle w:val="af7"/>
        <w:numPr>
          <w:ilvl w:val="0"/>
          <w:numId w:val="20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E43B7C" w:rsidRDefault="001E5B0B" w:rsidP="004010AF">
      <w:pPr>
        <w:pStyle w:val="af7"/>
        <w:numPr>
          <w:ilvl w:val="0"/>
          <w:numId w:val="20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 логика и комбинаторика</w:t>
      </w:r>
    </w:p>
    <w:p w:rsidR="00E43B7C" w:rsidRDefault="001E5B0B">
      <w:pPr>
        <w:pStyle w:val="af7"/>
        <w:numPr>
          <w:ilvl w:val="0"/>
          <w:numId w:val="7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43B7C" w:rsidRDefault="001E5B0B">
      <w:pPr>
        <w:pStyle w:val="af7"/>
        <w:numPr>
          <w:ilvl w:val="0"/>
          <w:numId w:val="7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43B7C" w:rsidRDefault="001E5B0B">
      <w:pPr>
        <w:pStyle w:val="af7"/>
        <w:numPr>
          <w:ilvl w:val="0"/>
          <w:numId w:val="7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вычислять вероятности событий на основе подсчета числа исходов.</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0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оценивать и сравнивать в простых случаях вероятности событий в реальной жизни;</w:t>
      </w:r>
    </w:p>
    <w:p w:rsidR="00E43B7C" w:rsidRDefault="001E5B0B" w:rsidP="004010AF">
      <w:pPr>
        <w:pStyle w:val="af7"/>
        <w:numPr>
          <w:ilvl w:val="0"/>
          <w:numId w:val="20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Текстовые задачи</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решать несложные текстовые задачи разных типов;</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анализировать условие задачи, при необходимости строить для ее решения математическую модель;</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понимать и использовать для решения задачи информацию, представленную в виде текстовой и символической записи, схем, таблиц, диаграмм, графиков, рисунков;</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действовать по алгоритму, содержащемуся в условии задачи;</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использовать логические рассуждения при решении задачи;</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анализировать и интерпретировать полученные решения в контексте условия задачи, выбирая решения, не противоречащие контексту;</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решать задачи на расчет стоимости покупок, услуг, поездок и т.п.;</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E43B7C" w:rsidRDefault="001E5B0B">
      <w:pPr>
        <w:pStyle w:val="af7"/>
        <w:numPr>
          <w:ilvl w:val="0"/>
          <w:numId w:val="75"/>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lastRenderedPageBreak/>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0"/>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решать несложные практические задачи, возникающие в ситуациях повседневной жизни.</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получит возможность научиться:</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Элементы теории множеств и математический логики</w:t>
      </w:r>
    </w:p>
    <w:p w:rsidR="00E43B7C" w:rsidRDefault="001E5B0B">
      <w:pPr>
        <w:pStyle w:val="af7"/>
        <w:numPr>
          <w:ilvl w:val="0"/>
          <w:numId w:val="76"/>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E43B7C" w:rsidRDefault="001E5B0B">
      <w:pPr>
        <w:pStyle w:val="af7"/>
        <w:numPr>
          <w:ilvl w:val="0"/>
          <w:numId w:val="76"/>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43B7C" w:rsidRDefault="001E5B0B">
      <w:pPr>
        <w:pStyle w:val="af7"/>
        <w:numPr>
          <w:ilvl w:val="0"/>
          <w:numId w:val="76"/>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проверять принадлежность элемента множеству;</w:t>
      </w:r>
    </w:p>
    <w:p w:rsidR="00E43B7C" w:rsidRDefault="001E5B0B">
      <w:pPr>
        <w:pStyle w:val="af7"/>
        <w:numPr>
          <w:ilvl w:val="0"/>
          <w:numId w:val="76"/>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43B7C" w:rsidRDefault="001E5B0B">
      <w:pPr>
        <w:pStyle w:val="af7"/>
        <w:numPr>
          <w:ilvl w:val="0"/>
          <w:numId w:val="76"/>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проводить доказательные рассуждения для обоснования истинности утверждений.</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43B7C" w:rsidRDefault="001E5B0B" w:rsidP="004010AF">
      <w:pPr>
        <w:pStyle w:val="af7"/>
        <w:numPr>
          <w:ilvl w:val="0"/>
          <w:numId w:val="21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Числа и выражения</w:t>
      </w:r>
    </w:p>
    <w:p w:rsidR="00E43B7C" w:rsidRDefault="001E5B0B">
      <w:pPr>
        <w:pStyle w:val="af7"/>
        <w:numPr>
          <w:ilvl w:val="0"/>
          <w:numId w:val="77"/>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свободно оперировать понятиями: целое число, делимость чисел, обыкновенная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приводить примеры чисел с заданными свойствами делимости;</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точной на тригонометрической окружности, синус, косинус, тангенс и котангенс углов, имеющих произвольную величину, числа е и </w:t>
      </w:r>
      <w:r>
        <w:rPr>
          <w:rStyle w:val="chilopi"/>
          <w:rFonts w:ascii="Times New Roman" w:hAnsi="Times New Roman" w:cs="Times New Roman"/>
          <w:bCs/>
          <w:i/>
          <w:color w:val="333333"/>
          <w:sz w:val="24"/>
          <w:szCs w:val="24"/>
          <w:shd w:val="clear" w:color="auto" w:fill="FFFFFF"/>
        </w:rPr>
        <w:t>π</w:t>
      </w:r>
      <w:r>
        <w:rPr>
          <w:rFonts w:ascii="Times New Roman" w:hAnsi="Times New Roman" w:cs="Times New Roman"/>
          <w:i/>
          <w:color w:val="333333"/>
          <w:sz w:val="24"/>
          <w:szCs w:val="24"/>
          <w:shd w:val="clear" w:color="auto" w:fill="FFFFFF"/>
        </w:rPr>
        <w:t>;</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выполнять арифметические действия, сочетая устные и письменные приемы, применяя при необходимости вычислительные устройства;</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находить значение корня натуральной степени, степени с рациональным показателем, логарифма, используя при необходимости вычислительные устройства;</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пользоваться оценкой и прикидкой при практических расчетах;</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изображать схематически угол, величина которого выражена в градусах или радианах;</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использовать при решении задач табличные значения тригонометрических функций углов;</w:t>
      </w:r>
    </w:p>
    <w:p w:rsidR="00E43B7C" w:rsidRDefault="001E5B0B">
      <w:pPr>
        <w:pStyle w:val="af7"/>
        <w:numPr>
          <w:ilvl w:val="0"/>
          <w:numId w:val="7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выполнять перевод величины угла из радианной меры в градусную и обратно.</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2"/>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выполнять действия с числовыми данными при решении задач практического характера и задач различных областей знаний, используя при необходимости справочные материалы и вычислительные устройства;</w:t>
      </w:r>
    </w:p>
    <w:p w:rsidR="00E43B7C" w:rsidRDefault="001E5B0B" w:rsidP="004010AF">
      <w:pPr>
        <w:pStyle w:val="af7"/>
        <w:numPr>
          <w:ilvl w:val="0"/>
          <w:numId w:val="212"/>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Уравнения и неравенства</w:t>
      </w:r>
    </w:p>
    <w:p w:rsidR="00E43B7C" w:rsidRDefault="001E5B0B">
      <w:pPr>
        <w:pStyle w:val="af7"/>
        <w:numPr>
          <w:ilvl w:val="0"/>
          <w:numId w:val="78"/>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Решать рациональные, показательные и логарифмические неравенства, простейшие иррациональные и тригонометрические уравнения, неравенства и их системы;</w:t>
      </w:r>
    </w:p>
    <w:p w:rsidR="00E43B7C" w:rsidRDefault="001E5B0B">
      <w:pPr>
        <w:pStyle w:val="af7"/>
        <w:numPr>
          <w:ilvl w:val="0"/>
          <w:numId w:val="78"/>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использовать методы решения уравнений: приведение к виду «произведение равно нулю», замена переменных;</w:t>
      </w:r>
    </w:p>
    <w:p w:rsidR="00E43B7C" w:rsidRDefault="001E5B0B">
      <w:pPr>
        <w:pStyle w:val="af7"/>
        <w:numPr>
          <w:ilvl w:val="0"/>
          <w:numId w:val="7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метод интервалов для решения неравенств;</w:t>
      </w:r>
    </w:p>
    <w:p w:rsidR="00E43B7C" w:rsidRDefault="001E5B0B">
      <w:pPr>
        <w:pStyle w:val="af7"/>
        <w:numPr>
          <w:ilvl w:val="0"/>
          <w:numId w:val="7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использовать графический метод для приближенного решения уравнений и неравенств;</w:t>
      </w:r>
    </w:p>
    <w:p w:rsidR="00E43B7C" w:rsidRDefault="001E5B0B">
      <w:pPr>
        <w:pStyle w:val="af7"/>
        <w:numPr>
          <w:ilvl w:val="0"/>
          <w:numId w:val="7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E43B7C" w:rsidRDefault="001E5B0B">
      <w:pPr>
        <w:pStyle w:val="af7"/>
        <w:numPr>
          <w:ilvl w:val="0"/>
          <w:numId w:val="7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выполнять отбор корней уравнений и решений неравенств в соответствии с дополнительными условиями и ограничениями.</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составлять и решать уравнения, системы уравнений и неравенства при решении задач других учебных предметов;</w:t>
      </w:r>
    </w:p>
    <w:p w:rsidR="00E43B7C" w:rsidRDefault="001E5B0B" w:rsidP="004010AF">
      <w:pPr>
        <w:pStyle w:val="af7"/>
        <w:numPr>
          <w:ilvl w:val="0"/>
          <w:numId w:val="21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43B7C" w:rsidRDefault="001E5B0B" w:rsidP="004010AF">
      <w:pPr>
        <w:pStyle w:val="af7"/>
        <w:numPr>
          <w:ilvl w:val="0"/>
          <w:numId w:val="21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Функции</w:t>
      </w:r>
    </w:p>
    <w:p w:rsidR="00E43B7C" w:rsidRDefault="001E5B0B">
      <w:pPr>
        <w:pStyle w:val="af7"/>
        <w:numPr>
          <w:ilvl w:val="0"/>
          <w:numId w:val="79"/>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43B7C" w:rsidRDefault="001E5B0B">
      <w:pPr>
        <w:pStyle w:val="af7"/>
        <w:numPr>
          <w:ilvl w:val="0"/>
          <w:numId w:val="79"/>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43B7C" w:rsidRDefault="001E5B0B">
      <w:pPr>
        <w:pStyle w:val="af7"/>
        <w:numPr>
          <w:ilvl w:val="0"/>
          <w:numId w:val="79"/>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определять значение функции по значению аргумента при различных способах задания функции;</w:t>
      </w:r>
    </w:p>
    <w:p w:rsidR="00E43B7C" w:rsidRDefault="001E5B0B">
      <w:pPr>
        <w:pStyle w:val="af7"/>
        <w:numPr>
          <w:ilvl w:val="0"/>
          <w:numId w:val="79"/>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строить графики изученных функций;</w:t>
      </w:r>
    </w:p>
    <w:p w:rsidR="00E43B7C" w:rsidRDefault="001E5B0B">
      <w:pPr>
        <w:pStyle w:val="af7"/>
        <w:numPr>
          <w:ilvl w:val="0"/>
          <w:numId w:val="79"/>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lastRenderedPageBreak/>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E43B7C" w:rsidRDefault="001E5B0B">
      <w:pPr>
        <w:pStyle w:val="af7"/>
        <w:numPr>
          <w:ilvl w:val="0"/>
          <w:numId w:val="79"/>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решать уравнения, простейшие системы уравнений, используя свойства функций и их графиков.</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4"/>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E43B7C" w:rsidRDefault="001E5B0B" w:rsidP="004010AF">
      <w:pPr>
        <w:pStyle w:val="af7"/>
        <w:numPr>
          <w:ilvl w:val="0"/>
          <w:numId w:val="214"/>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интерпретировать свойства в контексте конкретной практической ситуации;</w:t>
      </w:r>
    </w:p>
    <w:p w:rsidR="00E43B7C" w:rsidRDefault="001E5B0B" w:rsidP="004010AF">
      <w:pPr>
        <w:pStyle w:val="af7"/>
        <w:numPr>
          <w:ilvl w:val="0"/>
          <w:numId w:val="214"/>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Элементы математического анализа</w:t>
      </w:r>
    </w:p>
    <w:p w:rsidR="00E43B7C" w:rsidRDefault="001E5B0B">
      <w:pPr>
        <w:pStyle w:val="af7"/>
        <w:numPr>
          <w:ilvl w:val="0"/>
          <w:numId w:val="80"/>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Оперировать понятиями: производная функции в точке, касательная к графику функции, производная функции;</w:t>
      </w:r>
    </w:p>
    <w:p w:rsidR="00E43B7C" w:rsidRDefault="001E5B0B">
      <w:pPr>
        <w:pStyle w:val="af7"/>
        <w:numPr>
          <w:ilvl w:val="0"/>
          <w:numId w:val="80"/>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вычислять производную одночлена, многочлена, квадратного корня, производную суммы функций;</w:t>
      </w:r>
    </w:p>
    <w:p w:rsidR="00E43B7C" w:rsidRDefault="001E5B0B">
      <w:pPr>
        <w:pStyle w:val="af7"/>
        <w:numPr>
          <w:ilvl w:val="0"/>
          <w:numId w:val="80"/>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вычислять производные элементарных функций и их комбинаций, используя справочные материалы;</w:t>
      </w:r>
    </w:p>
    <w:p w:rsidR="00E43B7C" w:rsidRDefault="001E5B0B">
      <w:pPr>
        <w:pStyle w:val="af7"/>
        <w:numPr>
          <w:ilvl w:val="0"/>
          <w:numId w:val="80"/>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5"/>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решать прикладные задачи по биологии, физике, химии, экономике и другим предметам, связанные и исследованием характеристик реальных процессов, нахождением наибольших и наименьших значений, скорости и ускорения и т.п.;</w:t>
      </w:r>
    </w:p>
    <w:p w:rsidR="00E43B7C" w:rsidRDefault="001E5B0B" w:rsidP="004010AF">
      <w:pPr>
        <w:pStyle w:val="af7"/>
        <w:numPr>
          <w:ilvl w:val="0"/>
          <w:numId w:val="215"/>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интерпретировать полученные результаты.</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 логика и комбинаторика</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Иметь представление о дискретных и </w:t>
      </w:r>
      <w:proofErr w:type="gramStart"/>
      <w:r>
        <w:rPr>
          <w:rFonts w:ascii="Times New Roman" w:hAnsi="Times New Roman" w:cs="Times New Roman"/>
          <w:i/>
          <w:sz w:val="24"/>
          <w:szCs w:val="24"/>
        </w:rPr>
        <w:t>непрерывных случайных величинах</w:t>
      </w:r>
      <w:proofErr w:type="gramEnd"/>
      <w:r>
        <w:rPr>
          <w:rFonts w:ascii="Times New Roman" w:hAnsi="Times New Roman" w:cs="Times New Roman"/>
          <w:i/>
          <w:sz w:val="24"/>
          <w:szCs w:val="24"/>
        </w:rPr>
        <w:t xml:space="preserve"> и распределениях, о независимости случайных величин;</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математическом ожидании и дисперсии случайных величин;</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понимать суть закона больших чисел и выборочного метода измерения вероятностей;</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об условной вероятности и о полной вероятности, применять их в решении задач;</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важных частных видах распределений и применять их в решении задач;</w:t>
      </w:r>
    </w:p>
    <w:p w:rsidR="00E43B7C" w:rsidRDefault="001E5B0B">
      <w:pPr>
        <w:pStyle w:val="af7"/>
        <w:numPr>
          <w:ilvl w:val="0"/>
          <w:numId w:val="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иметь представление о корреляции случайных величин, о линейной регрессии.</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6"/>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вычислять или оценивать вероятности событий в реальной жизни;</w:t>
      </w:r>
    </w:p>
    <w:p w:rsidR="00E43B7C" w:rsidRDefault="001E5B0B" w:rsidP="004010AF">
      <w:pPr>
        <w:pStyle w:val="af7"/>
        <w:numPr>
          <w:ilvl w:val="0"/>
          <w:numId w:val="216"/>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выбирать подходящие методы представления и обработки данных;</w:t>
      </w:r>
    </w:p>
    <w:p w:rsidR="00E43B7C" w:rsidRDefault="001E5B0B" w:rsidP="004010AF">
      <w:pPr>
        <w:pStyle w:val="af7"/>
        <w:numPr>
          <w:ilvl w:val="0"/>
          <w:numId w:val="216"/>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Текстовые задачи</w:t>
      </w:r>
    </w:p>
    <w:p w:rsidR="00E43B7C" w:rsidRDefault="001E5B0B">
      <w:pPr>
        <w:pStyle w:val="af7"/>
        <w:numPr>
          <w:ilvl w:val="0"/>
          <w:numId w:val="82"/>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Решать задачи разных типов, в том числе задачи повышенной трудности;</w:t>
      </w:r>
    </w:p>
    <w:p w:rsidR="00E43B7C" w:rsidRDefault="001E5B0B">
      <w:pPr>
        <w:pStyle w:val="af7"/>
        <w:numPr>
          <w:ilvl w:val="0"/>
          <w:numId w:val="82"/>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выбирать оптимальный метод решения задачи, рассматривая различные методы;</w:t>
      </w:r>
    </w:p>
    <w:p w:rsidR="00E43B7C" w:rsidRDefault="001E5B0B">
      <w:pPr>
        <w:pStyle w:val="af7"/>
        <w:numPr>
          <w:ilvl w:val="0"/>
          <w:numId w:val="82"/>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строить модель решения задачи, проводить доказательные рассуждения;</w:t>
      </w:r>
    </w:p>
    <w:p w:rsidR="00E43B7C" w:rsidRDefault="001E5B0B">
      <w:pPr>
        <w:pStyle w:val="af7"/>
        <w:numPr>
          <w:ilvl w:val="0"/>
          <w:numId w:val="82"/>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E43B7C" w:rsidRDefault="001E5B0B">
      <w:pPr>
        <w:pStyle w:val="af7"/>
        <w:numPr>
          <w:ilvl w:val="0"/>
          <w:numId w:val="82"/>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анализировать и интерпретировать результаты в контексте условия задачи, выбирать решения, не противоречащие контексту;</w:t>
      </w:r>
    </w:p>
    <w:p w:rsidR="00E43B7C" w:rsidRDefault="001E5B0B">
      <w:pPr>
        <w:pStyle w:val="af7"/>
        <w:numPr>
          <w:ilvl w:val="0"/>
          <w:numId w:val="82"/>
        </w:numPr>
        <w:spacing w:after="0" w:line="276" w:lineRule="auto"/>
        <w:jc w:val="both"/>
        <w:rPr>
          <w:rFonts w:ascii="Times New Roman" w:hAnsi="Times New Roman" w:cs="Times New Roman"/>
          <w:b/>
          <w:i/>
          <w:sz w:val="24"/>
          <w:szCs w:val="24"/>
        </w:rPr>
      </w:pPr>
      <w:r>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43B7C" w:rsidRDefault="001E5B0B">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7"/>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решать практические задачи и задачи из других предметов.</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Выпускник на базовом уровне научится:</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применять теорему Пифагора при вычислении элементов стереометрических фигур;</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распознавать основные виды тел вращения (конус, цилиндр, сфера и шар);</w:t>
      </w:r>
    </w:p>
    <w:p w:rsidR="00E43B7C" w:rsidRDefault="001E5B0B">
      <w:pPr>
        <w:pStyle w:val="af7"/>
        <w:numPr>
          <w:ilvl w:val="0"/>
          <w:numId w:val="83"/>
        </w:num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находить объемы площади поверхностей простейших многогранников и тел вращения с применением формул.</w:t>
      </w:r>
    </w:p>
    <w:p w:rsidR="00E43B7C" w:rsidRDefault="001E5B0B">
      <w:pPr>
        <w:spacing w:after="0" w:line="276" w:lineRule="auto"/>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9"/>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соотносить абстрактные геометрические понятия и факты с реальными жизненными объектами и ситуациями;</w:t>
      </w:r>
    </w:p>
    <w:p w:rsidR="00E43B7C" w:rsidRDefault="001E5B0B" w:rsidP="004010AF">
      <w:pPr>
        <w:pStyle w:val="af7"/>
        <w:numPr>
          <w:ilvl w:val="0"/>
          <w:numId w:val="219"/>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свойства пространственных геометрических фигур для решения типовых задач практического содержания;</w:t>
      </w:r>
    </w:p>
    <w:p w:rsidR="00E43B7C" w:rsidRDefault="001E5B0B" w:rsidP="004010AF">
      <w:pPr>
        <w:pStyle w:val="af7"/>
        <w:numPr>
          <w:ilvl w:val="0"/>
          <w:numId w:val="219"/>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соотносить площади поверхностей тел одинаковой формы различного размера;</w:t>
      </w:r>
    </w:p>
    <w:p w:rsidR="00E43B7C" w:rsidRDefault="001E5B0B" w:rsidP="004010AF">
      <w:pPr>
        <w:pStyle w:val="af7"/>
        <w:numPr>
          <w:ilvl w:val="0"/>
          <w:numId w:val="219"/>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соотносить объемы сосудов одинаковой формы различного размера;</w:t>
      </w:r>
    </w:p>
    <w:p w:rsidR="00E43B7C" w:rsidRDefault="001E5B0B" w:rsidP="004010AF">
      <w:pPr>
        <w:pStyle w:val="af7"/>
        <w:numPr>
          <w:ilvl w:val="0"/>
          <w:numId w:val="219"/>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Векторы и координаты в пространстве</w:t>
      </w:r>
    </w:p>
    <w:p w:rsidR="00E43B7C" w:rsidRDefault="001E5B0B">
      <w:pPr>
        <w:pStyle w:val="af7"/>
        <w:numPr>
          <w:ilvl w:val="0"/>
          <w:numId w:val="84"/>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оперировать на базовом уровне понятием декартовы координаты в пространстве;</w:t>
      </w:r>
    </w:p>
    <w:p w:rsidR="00E43B7C" w:rsidRDefault="001E5B0B">
      <w:pPr>
        <w:pStyle w:val="af7"/>
        <w:numPr>
          <w:ilvl w:val="0"/>
          <w:numId w:val="84"/>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находить координаты вершин куба и прямоугольного параллелепипеда.</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История математики</w:t>
      </w:r>
    </w:p>
    <w:p w:rsidR="00E43B7C" w:rsidRDefault="001E5B0B">
      <w:pPr>
        <w:pStyle w:val="af7"/>
        <w:numPr>
          <w:ilvl w:val="0"/>
          <w:numId w:val="85"/>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Описывать отдельные выдающиеся результаты, полученные в ходе развития математики как науки;</w:t>
      </w:r>
    </w:p>
    <w:p w:rsidR="00E43B7C" w:rsidRDefault="001E5B0B">
      <w:pPr>
        <w:pStyle w:val="af7"/>
        <w:numPr>
          <w:ilvl w:val="0"/>
          <w:numId w:val="85"/>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 примеры математических открытий и их авторов в связи с отечественной и всемирной историей;</w:t>
      </w:r>
    </w:p>
    <w:p w:rsidR="00E43B7C" w:rsidRDefault="001E5B0B">
      <w:pPr>
        <w:pStyle w:val="af7"/>
        <w:numPr>
          <w:ilvl w:val="0"/>
          <w:numId w:val="85"/>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понимать роль математики в развитии России.</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Методы математики</w:t>
      </w:r>
    </w:p>
    <w:p w:rsidR="00E43B7C" w:rsidRDefault="001E5B0B">
      <w:pPr>
        <w:pStyle w:val="af7"/>
        <w:numPr>
          <w:ilvl w:val="0"/>
          <w:numId w:val="86"/>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Применять известные методы при решении стандартных математических задач;</w:t>
      </w:r>
    </w:p>
    <w:p w:rsidR="00E43B7C" w:rsidRDefault="001E5B0B">
      <w:pPr>
        <w:pStyle w:val="af7"/>
        <w:numPr>
          <w:ilvl w:val="0"/>
          <w:numId w:val="86"/>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замечать и характеризовать математические закономерности в окружающей действительности;</w:t>
      </w:r>
    </w:p>
    <w:p w:rsidR="00E43B7C" w:rsidRDefault="001E5B0B">
      <w:pPr>
        <w:pStyle w:val="af7"/>
        <w:numPr>
          <w:ilvl w:val="0"/>
          <w:numId w:val="86"/>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pStyle w:val="af7"/>
        <w:numPr>
          <w:ilvl w:val="0"/>
          <w:numId w:val="87"/>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оперировать понятиями: точка, прямая, плоскость в пространстве, параллельность и перпендикулярность прямых и плоскостей;</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применять для решения задач геометрические факты, если условия применения заданы в явной форме;</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решать задачи на нахождение геометрических величин по образцам или алгоритмам;</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извлекать, интерпретировать и преобразовывать информацию о геометрических фигурах, представленную на чертежах;</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применять геометрические факты для решения задач, в том числе предполагающих несколько шагов решения;</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описывать взаимное расположение прямых и плоскостей в пространстве;</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формулировать свойства и признаки фигур;</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доказывать геометрические утверждения;</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владеть стандартной классификацией пространственных фигур (пирамиды, призмы, параллелепипеды);</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находить объемы и площади поверхностей геометрических тел с применением формул;</w:t>
      </w:r>
    </w:p>
    <w:p w:rsidR="00E43B7C" w:rsidRDefault="001E5B0B">
      <w:pPr>
        <w:pStyle w:val="af7"/>
        <w:numPr>
          <w:ilvl w:val="0"/>
          <w:numId w:val="87"/>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вычислять расстояния и углы в пространстве.</w:t>
      </w:r>
    </w:p>
    <w:p w:rsidR="00E43B7C" w:rsidRDefault="001E5B0B">
      <w:pPr>
        <w:spacing w:after="0" w:line="276" w:lineRule="auto"/>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E43B7C" w:rsidRDefault="001E5B0B" w:rsidP="004010AF">
      <w:pPr>
        <w:pStyle w:val="af7"/>
        <w:numPr>
          <w:ilvl w:val="0"/>
          <w:numId w:val="218"/>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использовать свойства геометрических фигур для решения задач практического характера из других областей знаний.</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Векторы и координаты в пространстве</w:t>
      </w:r>
    </w:p>
    <w:p w:rsidR="00E43B7C" w:rsidRDefault="001E5B0B">
      <w:pPr>
        <w:pStyle w:val="af7"/>
        <w:numPr>
          <w:ilvl w:val="0"/>
          <w:numId w:val="88"/>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43B7C" w:rsidRDefault="001E5B0B">
      <w:pPr>
        <w:pStyle w:val="af7"/>
        <w:numPr>
          <w:ilvl w:val="0"/>
          <w:numId w:val="88"/>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43B7C" w:rsidRDefault="001E5B0B">
      <w:pPr>
        <w:pStyle w:val="af7"/>
        <w:numPr>
          <w:ilvl w:val="0"/>
          <w:numId w:val="88"/>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задавать плоскость уравнением в декартовой системе координат;</w:t>
      </w:r>
    </w:p>
    <w:p w:rsidR="00E43B7C" w:rsidRDefault="001E5B0B">
      <w:pPr>
        <w:pStyle w:val="af7"/>
        <w:numPr>
          <w:ilvl w:val="0"/>
          <w:numId w:val="88"/>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решать простейшие задачи введением векторного базиса.</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История математики</w:t>
      </w:r>
    </w:p>
    <w:p w:rsidR="00E43B7C" w:rsidRDefault="001E5B0B">
      <w:pPr>
        <w:pStyle w:val="af7"/>
        <w:numPr>
          <w:ilvl w:val="0"/>
          <w:numId w:val="89"/>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Представлять вклад выдающихся математиков в развитие математики и иных научных областей;</w:t>
      </w:r>
    </w:p>
    <w:p w:rsidR="00E43B7C" w:rsidRDefault="001E5B0B">
      <w:pPr>
        <w:pStyle w:val="af7"/>
        <w:numPr>
          <w:ilvl w:val="0"/>
          <w:numId w:val="89"/>
        </w:num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i/>
          <w:sz w:val="24"/>
          <w:szCs w:val="24"/>
        </w:rPr>
        <w:t>понимать роль математики в развитии России.</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Методы математики</w:t>
      </w:r>
    </w:p>
    <w:p w:rsidR="00E43B7C" w:rsidRDefault="001E5B0B">
      <w:pPr>
        <w:pStyle w:val="af7"/>
        <w:numPr>
          <w:ilvl w:val="0"/>
          <w:numId w:val="90"/>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Использовать основные методы доказательства, проводить доказательство и выполнять опровержение;</w:t>
      </w:r>
    </w:p>
    <w:p w:rsidR="00E43B7C" w:rsidRDefault="001E5B0B">
      <w:pPr>
        <w:pStyle w:val="af7"/>
        <w:numPr>
          <w:ilvl w:val="0"/>
          <w:numId w:val="90"/>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применять основные методы решения математических задач;</w:t>
      </w:r>
    </w:p>
    <w:p w:rsidR="00E43B7C" w:rsidRDefault="001E5B0B">
      <w:pPr>
        <w:pStyle w:val="af7"/>
        <w:numPr>
          <w:ilvl w:val="0"/>
          <w:numId w:val="90"/>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43B7C" w:rsidRDefault="001E5B0B">
      <w:pPr>
        <w:pStyle w:val="af7"/>
        <w:numPr>
          <w:ilvl w:val="0"/>
          <w:numId w:val="90"/>
        </w:num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применять простейшие программные средства и электронно-коммуникационные системы при решении математических задач.</w:t>
      </w:r>
    </w:p>
    <w:p w:rsidR="00501D6F" w:rsidRDefault="00501D6F" w:rsidP="00501D6F">
      <w:pPr>
        <w:spacing w:after="0" w:line="276" w:lineRule="auto"/>
        <w:jc w:val="both"/>
        <w:rPr>
          <w:rFonts w:ascii="Times New Roman" w:eastAsia="Times New Roman" w:hAnsi="Times New Roman" w:cs="Times New Roman"/>
          <w:bCs/>
          <w:i/>
          <w:sz w:val="24"/>
          <w:szCs w:val="24"/>
        </w:rPr>
      </w:pPr>
    </w:p>
    <w:p w:rsidR="00501D6F" w:rsidRDefault="00501D6F" w:rsidP="00501D6F">
      <w:pPr>
        <w:suppressAutoHyphens w:val="0"/>
        <w:spacing w:after="0" w:line="276" w:lineRule="auto"/>
        <w:jc w:val="both"/>
        <w:rPr>
          <w:rFonts w:ascii="Times New Roman" w:eastAsia="Times New Roman" w:hAnsi="Times New Roman" w:cs="Times New Roman"/>
          <w:b/>
          <w:sz w:val="24"/>
          <w:szCs w:val="24"/>
        </w:rPr>
      </w:pPr>
      <w:r w:rsidRPr="00501D6F">
        <w:rPr>
          <w:rFonts w:ascii="Times New Roman" w:eastAsia="Times New Roman" w:hAnsi="Times New Roman" w:cs="Times New Roman"/>
          <w:b/>
          <w:sz w:val="24"/>
          <w:szCs w:val="24"/>
        </w:rPr>
        <w:t>Углубленный уровень</w:t>
      </w:r>
    </w:p>
    <w:p w:rsidR="00501D6F" w:rsidRPr="00501D6F" w:rsidRDefault="00501D6F" w:rsidP="00501D6F">
      <w:pPr>
        <w:suppressAutoHyphens w:val="0"/>
        <w:spacing w:after="0" w:line="276" w:lineRule="auto"/>
        <w:ind w:firstLine="708"/>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 xml:space="preserve">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501D6F">
        <w:rPr>
          <w:rFonts w:ascii="Times New Roman" w:eastAsia="Times New Roman" w:hAnsi="Times New Roman" w:cs="Times New Roman"/>
          <w:sz w:val="24"/>
          <w:szCs w:val="24"/>
        </w:rPr>
        <w:t>индивидуальных способностей</w:t>
      </w:r>
      <w:proofErr w:type="gramEnd"/>
      <w:r w:rsidRPr="00501D6F">
        <w:rPr>
          <w:rFonts w:ascii="Times New Roman" w:eastAsia="Times New Roman" w:hAnsi="Times New Roman" w:cs="Times New Roman"/>
          <w:sz w:val="24"/>
          <w:szCs w:val="24"/>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501D6F" w:rsidRPr="00501D6F" w:rsidRDefault="00501D6F" w:rsidP="00501D6F">
      <w:pPr>
        <w:suppressAutoHyphens w:val="0"/>
        <w:spacing w:after="0" w:line="276" w:lineRule="auto"/>
        <w:ind w:firstLine="708"/>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501D6F" w:rsidRPr="00501D6F" w:rsidRDefault="00501D6F" w:rsidP="00501D6F">
      <w:pPr>
        <w:suppressAutoHyphens w:val="0"/>
        <w:spacing w:after="0" w:line="276" w:lineRule="auto"/>
        <w:ind w:firstLine="708"/>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501D6F" w:rsidRPr="00501D6F" w:rsidRDefault="00501D6F" w:rsidP="00501D6F">
      <w:pPr>
        <w:suppressAutoHyphens w:val="0"/>
        <w:spacing w:after="0" w:line="276" w:lineRule="auto"/>
        <w:ind w:firstLine="708"/>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сформированность понятийного аппарата по основным разделам курса математики;</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знаний основных теорем, формул и умения их применять; умения доказывать теоремы и находить нестандартные способы решения задач;</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сформированность умений моделировать реальные ситуации, исследовать построенные модели, интерпретировать полученный результат;</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501D6F" w:rsidRPr="00501D6F" w:rsidRDefault="00501D6F" w:rsidP="00501D6F">
      <w:pPr>
        <w:suppressAutoHyphens w:val="0"/>
        <w:spacing w:after="0" w:line="276" w:lineRule="auto"/>
        <w:ind w:left="360"/>
        <w:jc w:val="both"/>
        <w:rPr>
          <w:rFonts w:ascii="Times New Roman" w:eastAsia="Times New Roman" w:hAnsi="Times New Roman" w:cs="Times New Roman"/>
          <w:sz w:val="24"/>
          <w:szCs w:val="24"/>
        </w:rPr>
      </w:pPr>
    </w:p>
    <w:p w:rsidR="00501D6F" w:rsidRPr="00501D6F" w:rsidRDefault="00501D6F" w:rsidP="00501D6F">
      <w:pPr>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научится:</w:t>
      </w:r>
    </w:p>
    <w:p w:rsidR="00501D6F" w:rsidRPr="00501D6F" w:rsidRDefault="00501D6F" w:rsidP="00501D6F">
      <w:pPr>
        <w:suppressAutoHyphens w:val="0"/>
        <w:spacing w:line="276" w:lineRule="auto"/>
        <w:ind w:left="360"/>
        <w:contextualSpacing/>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Элементы теории множеств и математической логики</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проверять принадлежность элемента множеству;</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задавать множества перечислением и характеристическим свойством;</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 xml:space="preserve"> проводить доказательные рассуждения для обоснования истинности утверждений.</w:t>
      </w:r>
    </w:p>
    <w:p w:rsidR="00501D6F" w:rsidRPr="00501D6F" w:rsidRDefault="00501D6F" w:rsidP="00501D6F">
      <w:pPr>
        <w:suppressAutoHyphens w:val="0"/>
        <w:spacing w:after="0" w:line="276" w:lineRule="auto"/>
        <w:jc w:val="both"/>
        <w:rPr>
          <w:rFonts w:ascii="Times New Roman" w:eastAsia="Times New Roman" w:hAnsi="Times New Roman" w:cs="Times New Roman"/>
          <w:b/>
          <w:sz w:val="24"/>
          <w:szCs w:val="24"/>
        </w:rPr>
      </w:pPr>
      <w:r w:rsidRPr="00501D6F">
        <w:rPr>
          <w:rFonts w:ascii="Times New Roman" w:eastAsia="Times New Roman" w:hAnsi="Times New Roman" w:cs="Times New Roman"/>
          <w:b/>
          <w:sz w:val="24"/>
          <w:szCs w:val="24"/>
        </w:rPr>
        <w:t>Выпускник на углубленном уровне получит возможность научиться:</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i/>
          <w:sz w:val="24"/>
          <w:szCs w:val="24"/>
        </w:rPr>
      </w:pPr>
      <w:r w:rsidRPr="00501D6F">
        <w:rPr>
          <w:rFonts w:ascii="Times New Roman" w:eastAsia="Times New Roman" w:hAnsi="Times New Roman" w:cs="Times New Roman"/>
          <w:i/>
          <w:sz w:val="24"/>
          <w:szCs w:val="24"/>
        </w:rPr>
        <w:t>оперировать понятием определения, основными видами определений и теорем;</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i/>
          <w:sz w:val="24"/>
          <w:szCs w:val="24"/>
        </w:rPr>
      </w:pPr>
      <w:r w:rsidRPr="00501D6F">
        <w:rPr>
          <w:rFonts w:ascii="Times New Roman" w:eastAsia="Times New Roman" w:hAnsi="Times New Roman" w:cs="Times New Roman"/>
          <w:i/>
          <w:sz w:val="24"/>
          <w:szCs w:val="24"/>
        </w:rPr>
        <w:t>понимать суть косвенного доказательства;</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i/>
          <w:sz w:val="24"/>
          <w:szCs w:val="24"/>
        </w:rPr>
      </w:pPr>
      <w:r w:rsidRPr="00501D6F">
        <w:rPr>
          <w:rFonts w:ascii="Times New Roman" w:eastAsia="Times New Roman" w:hAnsi="Times New Roman" w:cs="Times New Roman"/>
          <w:i/>
          <w:sz w:val="24"/>
          <w:szCs w:val="24"/>
        </w:rPr>
        <w:t>оперировать понятиями счётного и несчётного множества;</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i/>
          <w:sz w:val="24"/>
          <w:szCs w:val="24"/>
        </w:rPr>
      </w:pPr>
      <w:r w:rsidRPr="00501D6F">
        <w:rPr>
          <w:rFonts w:ascii="Times New Roman" w:eastAsia="Times New Roman" w:hAnsi="Times New Roman" w:cs="Times New Roman"/>
          <w:i/>
          <w:sz w:val="24"/>
          <w:szCs w:val="24"/>
        </w:rPr>
        <w:t>применять метод математической индукции для проведения рассуждений и доказательств при решении задач.</w:t>
      </w:r>
    </w:p>
    <w:p w:rsidR="00501D6F" w:rsidRPr="00501D6F" w:rsidRDefault="00501D6F" w:rsidP="00501D6F">
      <w:pPr>
        <w:suppressAutoHyphens w:val="0"/>
        <w:spacing w:after="0" w:line="276" w:lineRule="auto"/>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 xml:space="preserve">     В повседневной жизни и при изучении других предметов:</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 xml:space="preserve"> проводить доказательные рассуждения в ситуациях повседневной жизни, при решении задач из других предметов;</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501D6F" w:rsidRPr="00501D6F" w:rsidRDefault="00501D6F" w:rsidP="00501D6F">
      <w:pPr>
        <w:suppressAutoHyphens w:val="0"/>
        <w:spacing w:after="0" w:line="276" w:lineRule="auto"/>
        <w:ind w:left="360"/>
        <w:jc w:val="center"/>
        <w:rPr>
          <w:rFonts w:ascii="Times New Roman" w:eastAsia="Times New Roman" w:hAnsi="Times New Roman" w:cs="Times New Roman"/>
          <w:b/>
          <w:sz w:val="24"/>
          <w:szCs w:val="24"/>
        </w:rPr>
      </w:pPr>
      <w:r w:rsidRPr="00501D6F">
        <w:rPr>
          <w:rFonts w:ascii="Times New Roman" w:eastAsia="Times New Roman" w:hAnsi="Times New Roman" w:cs="Times New Roman"/>
          <w:b/>
          <w:sz w:val="24"/>
          <w:szCs w:val="24"/>
        </w:rPr>
        <w:t>Числа и выражения</w:t>
      </w:r>
    </w:p>
    <w:p w:rsidR="00501D6F" w:rsidRPr="00501D6F" w:rsidRDefault="00501D6F" w:rsidP="00501D6F">
      <w:pPr>
        <w:suppressAutoHyphens w:val="0"/>
        <w:spacing w:after="0" w:line="276" w:lineRule="auto"/>
        <w:rPr>
          <w:rFonts w:ascii="Times New Roman" w:eastAsia="Times New Roman" w:hAnsi="Times New Roman" w:cs="Times New Roman"/>
          <w:b/>
          <w:sz w:val="24"/>
          <w:szCs w:val="24"/>
        </w:rPr>
      </w:pPr>
      <w:r w:rsidRPr="00501D6F">
        <w:rPr>
          <w:rFonts w:ascii="Times New Roman" w:eastAsia="Times New Roman" w:hAnsi="Times New Roman" w:cs="Times New Roman"/>
          <w:b/>
          <w:sz w:val="24"/>
          <w:szCs w:val="24"/>
        </w:rPr>
        <w:t>Выпускник на углубленном уровне научится:</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понимать и объяснять разницу между позиционной и непозиционной системами записи чисел;</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переводить числа из одной системы записи (системы счисления) в другую;</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выполнять округление рациональных и иррациональных чисел с заданной точностью;</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сравнивать действительные числа разными способами;</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находить НОД и НОК разными способами и использовать их при решении задач;</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sz w:val="24"/>
          <w:szCs w:val="24"/>
        </w:rPr>
      </w:pPr>
      <w:r w:rsidRPr="00501D6F">
        <w:rPr>
          <w:rFonts w:ascii="Times New Roman" w:eastAsia="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501D6F" w:rsidRPr="00501D6F" w:rsidRDefault="00501D6F" w:rsidP="00501D6F">
      <w:pPr>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 xml:space="preserve"> Выпускник на углубленном уровне получит возможность научиться:</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свободно оперировать числовыми множествами при решении задач;</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понимать причины и основные идеи расширения числовых множеств;</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основными понятиями теории делимости при решении стандартных задач;</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базовые представления о множестве комплексных чисел;</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свободно выполнять тождественные преобразования тригонометрических, логарифмических, степенных выражений;</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формулой бинома Ньютона;</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теорему о линейном представлении НОД, Китайскую теорему об остатках, Малую теорему Ферма;</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теоретико-числовые функции: число и сумма делителей, функцию Эйлера;</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цепные дроби, многочлены с действительными и целыми коэффициентами;</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понятиями: приводимые и неприводимые многочлены; применять их при решении задач;</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Основную теорему алгебры;</w:t>
      </w:r>
    </w:p>
    <w:p w:rsidR="00501D6F" w:rsidRPr="00501D6F" w:rsidRDefault="00501D6F" w:rsidP="006A11E7">
      <w:pPr>
        <w:numPr>
          <w:ilvl w:val="0"/>
          <w:numId w:val="337"/>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простейшие функции комплексной переменной как геометрические преобразования.</w:t>
      </w:r>
    </w:p>
    <w:p w:rsidR="00501D6F" w:rsidRPr="00501D6F" w:rsidRDefault="00501D6F" w:rsidP="00501D6F">
      <w:pPr>
        <w:suppressAutoHyphens w:val="0"/>
        <w:spacing w:after="0" w:line="276" w:lineRule="auto"/>
        <w:ind w:left="360"/>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 повседневной жизни и при изучении других предметов:</w:t>
      </w:r>
    </w:p>
    <w:p w:rsidR="00501D6F" w:rsidRPr="00501D6F" w:rsidRDefault="00501D6F" w:rsidP="006A11E7">
      <w:pPr>
        <w:numPr>
          <w:ilvl w:val="0"/>
          <w:numId w:val="338"/>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rsidR="00501D6F" w:rsidRPr="00501D6F" w:rsidRDefault="00501D6F" w:rsidP="006A11E7">
      <w:pPr>
        <w:numPr>
          <w:ilvl w:val="0"/>
          <w:numId w:val="338"/>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записывать, сравнивать, округлять числовые данные;</w:t>
      </w:r>
    </w:p>
    <w:p w:rsidR="00501D6F" w:rsidRPr="00501D6F" w:rsidRDefault="00501D6F" w:rsidP="006A11E7">
      <w:pPr>
        <w:numPr>
          <w:ilvl w:val="0"/>
          <w:numId w:val="338"/>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использовать реальные величины в разных системах измерения;</w:t>
      </w:r>
    </w:p>
    <w:p w:rsidR="00501D6F" w:rsidRPr="00501D6F" w:rsidRDefault="00501D6F" w:rsidP="006A11E7">
      <w:pPr>
        <w:numPr>
          <w:ilvl w:val="0"/>
          <w:numId w:val="338"/>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01D6F" w:rsidRPr="00501D6F" w:rsidRDefault="00501D6F" w:rsidP="00501D6F">
      <w:pPr>
        <w:suppressAutoHyphens w:val="0"/>
        <w:spacing w:after="0" w:line="276" w:lineRule="auto"/>
        <w:ind w:left="360"/>
        <w:contextualSpacing/>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Уравнения и неравенства</w:t>
      </w:r>
    </w:p>
    <w:p w:rsidR="00501D6F" w:rsidRPr="00501D6F" w:rsidRDefault="00501D6F" w:rsidP="00501D6F">
      <w:pPr>
        <w:suppressAutoHyphens w:val="0"/>
        <w:spacing w:after="0" w:line="276" w:lineRule="auto"/>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научится: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разные виды уравнений и неравенств и их систем, в том числе некоторые уравнения третьей и четвёртой степеней, дробно-рациональные и иррациональные;</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lastRenderedPageBreak/>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теорему Безу к решению уравнений;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теорему Виета для решения некоторых уравнений степени выше второй;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понимать смысл теорем о равносильных и неравносильных преобразованиях уравнений и уметь их доказывать;</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методами решения уравнений, неравенств и их систем, уметь выбирать метод решения и обосновывать свой выбор;</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алгебраические уравнения и неравенства и их системы с параметрами алгебраическим и графическим методами;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разными методами доказательства неравенств;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уравнения в целых числах;</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изображать на плоскости множества, задаваемые уравнениями, неравенствами и их системами;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свободно использовать тождественные преобразования при решении уравнений и систем уравнений.</w:t>
      </w:r>
    </w:p>
    <w:p w:rsidR="00501D6F" w:rsidRPr="00501D6F" w:rsidRDefault="00501D6F" w:rsidP="00501D6F">
      <w:pPr>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получит возможность научиться: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свободно решать системы линейных уравнений;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решать основные типы уравнений и неравенств с параметрами;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неравенства Коши—Буняковского, Бернулли.</w:t>
      </w:r>
    </w:p>
    <w:p w:rsidR="00501D6F" w:rsidRPr="00501D6F" w:rsidRDefault="00501D6F" w:rsidP="00501D6F">
      <w:pPr>
        <w:suppressAutoHyphens w:val="0"/>
        <w:spacing w:after="0" w:line="276" w:lineRule="auto"/>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 xml:space="preserve">      В повседневной жизни и при изучении других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составлять и решать уравнения, неравенства, их системы при решении задач из других учебных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составлять и решать уравнения и неравенства с параметрами при решении задач из других учебных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использовать программные средства при решении отдельных классов уравнений и неравенств.</w:t>
      </w:r>
    </w:p>
    <w:p w:rsidR="00501D6F" w:rsidRPr="00501D6F" w:rsidRDefault="00501D6F" w:rsidP="00501D6F">
      <w:pPr>
        <w:suppressAutoHyphens w:val="0"/>
        <w:spacing w:after="0" w:line="276" w:lineRule="auto"/>
        <w:ind w:left="425"/>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Функции</w:t>
      </w:r>
    </w:p>
    <w:p w:rsidR="00501D6F" w:rsidRPr="00501D6F" w:rsidRDefault="00501D6F" w:rsidP="00501D6F">
      <w:pPr>
        <w:suppressAutoHyphens w:val="0"/>
        <w:spacing w:after="0" w:line="276" w:lineRule="auto"/>
        <w:ind w:left="425"/>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научится: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значения </w:t>
      </w:r>
      <w:r w:rsidRPr="00501D6F">
        <w:rPr>
          <w:rFonts w:ascii="Times New Roman" w:eastAsia="Times New Roman" w:hAnsi="Times New Roman" w:cs="Times New Roman"/>
          <w:bCs/>
          <w:sz w:val="24"/>
          <w:szCs w:val="24"/>
        </w:rPr>
        <w:lastRenderedPageBreak/>
        <w:t>функции на числовом промежутке, периодическая функция, период, чётная и нечётная функции; уметь применять эти понятия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степенная функция; строить её график и уметь применять свойства степенной функции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логарифмическая функция; строить её график и уметь применять свойства логарифмической функции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тригонометрические функции; строить их графики и уметь применять свойства тригонометрических функций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обратная функция; применять это понятие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при решении задач свойства функций: чётность, периодичность, ограниченность;</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при решении задач преобразования графиков функций;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числовые последовательности, арифметическая и геометрическая прогрессии;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при решении задач свойства и признаки арифметической и геометрической прогрессий.</w:t>
      </w:r>
    </w:p>
    <w:p w:rsidR="00501D6F" w:rsidRPr="00501D6F" w:rsidRDefault="00501D6F" w:rsidP="00501D6F">
      <w:pPr>
        <w:suppressAutoHyphens w:val="0"/>
        <w:spacing w:after="0" w:line="276" w:lineRule="auto"/>
        <w:ind w:left="425"/>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получит возможность научиться: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понятием: асимптота; уметь его применять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методы решения простейших дифференциальных уравнений первого и второго порядков.</w:t>
      </w:r>
    </w:p>
    <w:p w:rsidR="00501D6F" w:rsidRPr="00501D6F" w:rsidRDefault="00501D6F" w:rsidP="00501D6F">
      <w:pPr>
        <w:suppressAutoHyphens w:val="0"/>
        <w:spacing w:after="0" w:line="276" w:lineRule="auto"/>
        <w:ind w:left="425"/>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 повседневной жизни и при изучении других учебных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знакопостоянства, асимптоты, точки перегиба, период и т. п.), интерпретировать свойства в контексте конкретной практической ситуации;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определять по графикам простейшие характеристики периодических процессов в биологии, экономике, музыке, радиосвязи и т. п. (амплитуда, период и т. п.).</w:t>
      </w:r>
    </w:p>
    <w:p w:rsidR="00501D6F" w:rsidRPr="00501D6F" w:rsidRDefault="00501D6F" w:rsidP="00501D6F">
      <w:pPr>
        <w:suppressAutoHyphens w:val="0"/>
        <w:spacing w:after="0" w:line="276" w:lineRule="auto"/>
        <w:ind w:left="425"/>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Элементы математического анализа</w:t>
      </w:r>
    </w:p>
    <w:p w:rsidR="00501D6F" w:rsidRPr="00501D6F" w:rsidRDefault="00501D6F" w:rsidP="00501D6F">
      <w:pPr>
        <w:suppressAutoHyphens w:val="0"/>
        <w:spacing w:after="0" w:line="276" w:lineRule="auto"/>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научится: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бесконечно убывающая геометрическая прогрессия и уметь применять его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для решения задач теорию пределов;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бесконечно большие числовые последовательности и бесконечно малые числовые последовательности; уметь сравнивать бесконечно большие и бесконечно малые последовательности;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производная функции в точке, производная функции;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вычислять производные элементарных функций и их комбинаций;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исследовать функции на монотонность и экстремумы;</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строить графики и применять их к решению задач, в том числе с параметром;</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касательная к графику функции; уметь применять его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lastRenderedPageBreak/>
        <w:t>владеть понятиями: первообразная, определённый интеграл;</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теорему Ньютона—Лейбница и её следствия для решения задач.</w:t>
      </w:r>
    </w:p>
    <w:p w:rsidR="00501D6F" w:rsidRPr="00501D6F" w:rsidRDefault="00501D6F" w:rsidP="00501D6F">
      <w:pPr>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получит возможность научиться: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свободно владеть стандартным аппаратом математического анализа для вычисления производных функции одной переменной;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оперировать понятием первообразной для решения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овладеть основными сведениями об интеграле Ньютона—Лейбница и его простейших применениях;</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оперировать в стандартных ситуациях производными высших порядков;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при решении задач свойства непрерывных функций;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при решении задач теоремы Вейерштрасса;</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выполнять приближённые вычисления (методы решения уравнений, вычисления определённого интеграла);</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приложение производной и определённого интеграла к решению задач естествознания;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понятиями: вторая производная, выпуклость графика функции; уметь исследовать функцию на выпуклость.</w:t>
      </w:r>
    </w:p>
    <w:p w:rsidR="00501D6F" w:rsidRPr="00501D6F" w:rsidRDefault="00501D6F" w:rsidP="00501D6F">
      <w:pPr>
        <w:suppressAutoHyphens w:val="0"/>
        <w:spacing w:after="0" w:line="276" w:lineRule="auto"/>
        <w:ind w:left="425"/>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sz w:val="24"/>
          <w:szCs w:val="24"/>
        </w:rPr>
        <w:t>В повседневной жизни и при изучении других учебных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rsidR="00501D6F" w:rsidRPr="00501D6F" w:rsidRDefault="00501D6F" w:rsidP="00501D6F">
      <w:pPr>
        <w:suppressAutoHyphens w:val="0"/>
        <w:spacing w:after="0" w:line="276" w:lineRule="auto"/>
        <w:ind w:left="785"/>
        <w:contextualSpacing/>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Комбинаторика, вероятность и статистика, логика и теория графов</w:t>
      </w:r>
    </w:p>
    <w:p w:rsidR="00501D6F" w:rsidRPr="00501D6F" w:rsidRDefault="00501D6F" w:rsidP="00501D6F">
      <w:pPr>
        <w:suppressAutoHyphens w:val="0"/>
        <w:spacing w:after="0" w:line="276" w:lineRule="auto"/>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 xml:space="preserve">  Выпускник на углубленном уровне научится: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оперировать основными описательными характеристиками числового набора; понятиями: генеральная совокупность и выборка;</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оперировать понятиями: частота и вероятность события, сумма и произведение вероятностей; вычислять вероятности событий на основе подсчёта числа исходов;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основными понятиями комбинаторики и уметь применять их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об основах теории вероятностей;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 xml:space="preserve">иметь представление о дискретных и </w:t>
      </w:r>
      <w:proofErr w:type="gramStart"/>
      <w:r w:rsidRPr="00501D6F">
        <w:rPr>
          <w:rFonts w:ascii="Times New Roman" w:eastAsia="Times New Roman" w:hAnsi="Times New Roman" w:cs="Times New Roman"/>
          <w:bCs/>
          <w:sz w:val="24"/>
          <w:szCs w:val="24"/>
        </w:rPr>
        <w:t>непрерывных случайных величинах</w:t>
      </w:r>
      <w:proofErr w:type="gramEnd"/>
      <w:r w:rsidRPr="00501D6F">
        <w:rPr>
          <w:rFonts w:ascii="Times New Roman" w:eastAsia="Times New Roman" w:hAnsi="Times New Roman" w:cs="Times New Roman"/>
          <w:bCs/>
          <w:sz w:val="24"/>
          <w:szCs w:val="24"/>
        </w:rPr>
        <w:t xml:space="preserve"> и распределениях, о независимости случайных величин;</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математическом ожидании и дисперсии случайных величин;</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совместных распределениях случайных величин;</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совместных распределениях случайных величин;</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понимать суть закона больших чисел и выборочного метода измерения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вероятностей;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нормальном распределении и примерах нормально распределённых случайных величин;</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корреляции случайных величин.</w:t>
      </w:r>
    </w:p>
    <w:p w:rsidR="00501D6F" w:rsidRPr="00501D6F" w:rsidRDefault="00501D6F" w:rsidP="00501D6F">
      <w:pPr>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получит возможность научиться:</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центральной предельной теореме;</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lastRenderedPageBreak/>
        <w:t>иметь представление о выборочном коэффициенте корреляции и линейной регрессии;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статистических гипотезах и проверке статистической гипотезы, о статистике критерия и её уровне значимости;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связи эмпирических и теоретических распределений;</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кодировании, двоичной записи, двоичном дереве;</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деревьях и уметь применять его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понятием: связность; уметь применять компоненты связности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 xml:space="preserve"> уметь осуществлять пути по рёбрам, обходы рёбер и вершин графа;</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об Эйлеровом и Гамильтоновом пути;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трудности задачи нахождения Гамильтонова пути;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понятиями: конечные счётные множества; счётные множества; уметь применять их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метод математической индукции;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принцип Дирихле при решении задач.</w:t>
      </w:r>
    </w:p>
    <w:p w:rsidR="00501D6F" w:rsidRPr="00501D6F" w:rsidRDefault="00501D6F" w:rsidP="00501D6F">
      <w:pPr>
        <w:suppressAutoHyphens w:val="0"/>
        <w:spacing w:after="0" w:line="276" w:lineRule="auto"/>
        <w:ind w:left="425"/>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 повседневной жизни и при изучении других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вычислять или оценивать вероятности событий в реальной жизни;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выбирать методы подходящего представления и обработки данных.</w:t>
      </w:r>
    </w:p>
    <w:p w:rsidR="00501D6F" w:rsidRPr="00501D6F" w:rsidRDefault="00501D6F" w:rsidP="00501D6F">
      <w:pPr>
        <w:suppressAutoHyphens w:val="0"/>
        <w:spacing w:after="0" w:line="276" w:lineRule="auto"/>
        <w:ind w:left="785"/>
        <w:contextualSpacing/>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Текстовые задачи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разные задачи повышенной трудности;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анализировать условие задачи, выбирать оптимальный метод решения задачи, рассматривая различные методы;</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строить модель решения задачи, проводить доказательные рассуждения при решении задачи;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задачи, требующие перебора вариантов, проверки условий, выбора оптимального результата;</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501D6F" w:rsidRPr="00501D6F" w:rsidRDefault="00501D6F" w:rsidP="00501D6F">
      <w:pPr>
        <w:suppressAutoHyphens w:val="0"/>
        <w:spacing w:after="0" w:line="276" w:lineRule="auto"/>
        <w:ind w:left="425"/>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 повседневной жизни и при изучении других предметов: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практические задачи и задачи из других предметов.</w:t>
      </w:r>
    </w:p>
    <w:p w:rsidR="00501D6F" w:rsidRPr="00501D6F" w:rsidRDefault="00501D6F" w:rsidP="00501D6F">
      <w:pPr>
        <w:suppressAutoHyphens w:val="0"/>
        <w:spacing w:after="0" w:line="276" w:lineRule="auto"/>
        <w:ind w:left="425"/>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История и методы математики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вкладе выдающихся математиков в развитие науки;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понимать роль математики в развитии России;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использовать основные методы доказательства, проводить доказательство и выполнять опровержение;</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основные методы решения математических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простейшие программные средства и электронно-коммуникационные системы при решении математических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lastRenderedPageBreak/>
        <w:t>пользоваться прикладными программами и программами символьных вычислений для исследования математических объектов;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математические знания к исследованию окружающего мира (моделирование физических процессов, задачи экономики).</w:t>
      </w:r>
    </w:p>
    <w:p w:rsidR="00501D6F" w:rsidRPr="00501D6F" w:rsidRDefault="00501D6F" w:rsidP="00501D6F">
      <w:pPr>
        <w:tabs>
          <w:tab w:val="left" w:pos="1352"/>
        </w:tabs>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научится:</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 xml:space="preserve">владеть геометрическими понятиями при решении задач и </w:t>
      </w:r>
      <w:proofErr w:type="gramStart"/>
      <w:r w:rsidRPr="00501D6F">
        <w:rPr>
          <w:rFonts w:ascii="Times New Roman" w:eastAsia="Times New Roman" w:hAnsi="Times New Roman" w:cs="Times New Roman"/>
          <w:bCs/>
          <w:sz w:val="24"/>
          <w:szCs w:val="24"/>
        </w:rPr>
        <w:t>проведении  математических</w:t>
      </w:r>
      <w:proofErr w:type="gramEnd"/>
      <w:r w:rsidRPr="00501D6F">
        <w:rPr>
          <w:rFonts w:ascii="Times New Roman" w:eastAsia="Times New Roman" w:hAnsi="Times New Roman" w:cs="Times New Roman"/>
          <w:bCs/>
          <w:sz w:val="24"/>
          <w:szCs w:val="24"/>
        </w:rPr>
        <w:t xml:space="preserve"> рассуждений;</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уметь формулировать и доказывать геометрические утверждения;</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стереометрии: призма, параллелепипед, пирамида, тетраэдр;</w:t>
      </w:r>
    </w:p>
    <w:p w:rsidR="00501D6F" w:rsidRPr="00501D6F" w:rsidRDefault="00501D6F" w:rsidP="006A11E7">
      <w:pPr>
        <w:numPr>
          <w:ilvl w:val="0"/>
          <w:numId w:val="339"/>
        </w:numPr>
        <w:suppressAutoHyphens w:val="0"/>
        <w:spacing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представления об аксиомах стереометрии и следствиях из них и уметь применять их при решении задач;</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уметь строить сечения многогранников с использованием различных методов, в том числе и метода следов;</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скрещивающихся прямых в пространстве и уметь находить угол и расстояние между ними;</w:t>
      </w:r>
    </w:p>
    <w:p w:rsidR="00501D6F" w:rsidRPr="00501D6F" w:rsidRDefault="00501D6F" w:rsidP="006A11E7">
      <w:pPr>
        <w:numPr>
          <w:ilvl w:val="0"/>
          <w:numId w:val="339"/>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теоремы о параллельности прямых и плоскостей в пространстве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уметь применять параллельное проектирование для изображения фигур;</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уметь применять перпендикулярности прямой и плоскости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угол между прямой и плоскостью и уметь применять его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призма, параллелепипед и применять свойства параллелепипеда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понятием прямоугольный параллелепипед и применять его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пирамида, виды пирамид, элементы правильной пирамиды и уметь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теореме Эйлера, правильных многогранниках;</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lastRenderedPageBreak/>
        <w:t>владеть понятием площади поверхностей многогранников и уметь применять его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тела вращения (цилиндр, конус, шар и сфера), их сечения и уметь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касательные прямые и плоскости и уметь применять из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представления о вписанных и описанных сферах и уметь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объем, объемы многогранников, тел вращения и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площади сферы и уметь применять его при решении задач;</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уметь решать задачи на комбинации многогранников и тел вращения;</w:t>
      </w:r>
    </w:p>
    <w:p w:rsidR="00501D6F" w:rsidRPr="00501D6F" w:rsidRDefault="00501D6F" w:rsidP="006A11E7">
      <w:pPr>
        <w:numPr>
          <w:ilvl w:val="0"/>
          <w:numId w:val="340"/>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501D6F" w:rsidRPr="00501D6F" w:rsidRDefault="00501D6F" w:rsidP="00501D6F">
      <w:pPr>
        <w:suppressAutoHyphens w:val="0"/>
        <w:spacing w:after="0" w:line="276" w:lineRule="auto"/>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 xml:space="preserve">     В повседневной жизни и при изучении других предметов:</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01D6F" w:rsidRPr="00501D6F" w:rsidRDefault="00501D6F" w:rsidP="00501D6F">
      <w:pPr>
        <w:suppressAutoHyphens w:val="0"/>
        <w:spacing w:after="0" w:line="276" w:lineRule="auto"/>
        <w:jc w:val="both"/>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Выпускник на углубленном уровне получит возможность научиться:</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об аксиоматическом методе;</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понятием геометрические места точек в пространстве и уметь применять их для решения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понятием перпендикулярное сечение призмы и уметь применять его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двойственности правильных многогранников;</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развертке многогранника и кратчайшем пути на поверхности многогранника;</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конических сечениях;</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касающихся сферах и комбинации тел вращения и уметь применять их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формулу расстояния от точки до плоскости;</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владеть разными способами задания прямой уравнениями и уметь применять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при решении задач и доказательстве теорем векторный метод и метод координат;</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об аксиомах объема, применять формулы объемов прямоугольного параллелепипеда, призмы и пирамиды,</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тетраэдра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lastRenderedPageBreak/>
        <w:t>применять теоремы об отношениях объемов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интеграл для вычисления объемов и поверхностей тел вращения, вычисления площади сферического пояса и объема шарового слоя;</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площади ортогональной проекции;</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иметь представления о преобразовании подобия, гомотетии и уметь применять их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решать задачи на плоскости методами стереометрии;</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уметь применять формулы объемов при решении задач.</w:t>
      </w:r>
    </w:p>
    <w:p w:rsidR="00501D6F" w:rsidRPr="00501D6F" w:rsidRDefault="00501D6F" w:rsidP="00501D6F">
      <w:pPr>
        <w:suppressAutoHyphens w:val="0"/>
        <w:spacing w:after="0" w:line="276" w:lineRule="auto"/>
        <w:ind w:left="720"/>
        <w:contextualSpacing/>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Векторы и координаты в пространстве</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владеть понятиями векторы и их координаты;</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уметь выполнять операции над векторами;</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использовать скалярное произведение векторов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уравнение плоскости, формулу расстояния между точками, уравнение сферы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векторы и метод координат в пространстве при решении задач;</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находить объем параллелепипеда и тетраэдра, заданных координатами своих вершин;</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задавать прямую в пространстве;</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находить расстояние от точки до плоскости в системе координат;</w:t>
      </w:r>
    </w:p>
    <w:p w:rsidR="00501D6F" w:rsidRPr="00501D6F" w:rsidRDefault="00501D6F" w:rsidP="006A11E7">
      <w:pPr>
        <w:numPr>
          <w:ilvl w:val="0"/>
          <w:numId w:val="341"/>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находить расстояние между скрещивающимися прямыми, заданными в системе координат.</w:t>
      </w:r>
    </w:p>
    <w:p w:rsidR="00501D6F" w:rsidRPr="00501D6F" w:rsidRDefault="00501D6F" w:rsidP="00501D6F">
      <w:pPr>
        <w:suppressAutoHyphens w:val="0"/>
        <w:spacing w:after="0" w:line="276" w:lineRule="auto"/>
        <w:ind w:left="360"/>
        <w:contextualSpacing/>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История математики</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иметь представление о вкладе выдающихся математиков в развитие науки;</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понимать роль математики в развитии России.</w:t>
      </w:r>
    </w:p>
    <w:p w:rsidR="00501D6F" w:rsidRPr="00501D6F" w:rsidRDefault="00501D6F" w:rsidP="00501D6F">
      <w:pPr>
        <w:suppressAutoHyphens w:val="0"/>
        <w:spacing w:after="0" w:line="276" w:lineRule="auto"/>
        <w:ind w:left="283"/>
        <w:jc w:val="center"/>
        <w:rPr>
          <w:rFonts w:ascii="Times New Roman" w:eastAsia="Times New Roman" w:hAnsi="Times New Roman" w:cs="Times New Roman"/>
          <w:b/>
          <w:bCs/>
          <w:sz w:val="24"/>
          <w:szCs w:val="24"/>
        </w:rPr>
      </w:pPr>
      <w:r w:rsidRPr="00501D6F">
        <w:rPr>
          <w:rFonts w:ascii="Times New Roman" w:eastAsia="Times New Roman" w:hAnsi="Times New Roman" w:cs="Times New Roman"/>
          <w:b/>
          <w:bCs/>
          <w:sz w:val="24"/>
          <w:szCs w:val="24"/>
        </w:rPr>
        <w:t>Методы математики</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использовать основные методы доказательства, проводить доказательство и выполнять опровержение;</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основные методы решения математических задач;</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применять простейшие программные средства и электронно-коммуникационные системы при решении математических задач;</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sz w:val="24"/>
          <w:szCs w:val="24"/>
        </w:rPr>
      </w:pPr>
      <w:r w:rsidRPr="00501D6F">
        <w:rPr>
          <w:rFonts w:ascii="Times New Roman" w:eastAsia="Times New Roman" w:hAnsi="Times New Roman" w:cs="Times New Roman"/>
          <w:bCs/>
          <w:sz w:val="24"/>
          <w:szCs w:val="24"/>
        </w:rPr>
        <w:t>пользоваться прикладными программами и программами символьных вычислений для исследования математических объектов;</w:t>
      </w:r>
    </w:p>
    <w:p w:rsidR="00501D6F" w:rsidRPr="00501D6F" w:rsidRDefault="00501D6F" w:rsidP="006A11E7">
      <w:pPr>
        <w:numPr>
          <w:ilvl w:val="0"/>
          <w:numId w:val="342"/>
        </w:numPr>
        <w:suppressAutoHyphens w:val="0"/>
        <w:spacing w:after="0" w:line="276" w:lineRule="auto"/>
        <w:contextualSpacing/>
        <w:jc w:val="both"/>
        <w:rPr>
          <w:rFonts w:ascii="Times New Roman" w:eastAsia="Times New Roman" w:hAnsi="Times New Roman" w:cs="Times New Roman"/>
          <w:bCs/>
          <w:i/>
          <w:sz w:val="24"/>
          <w:szCs w:val="24"/>
        </w:rPr>
      </w:pPr>
      <w:r w:rsidRPr="00501D6F">
        <w:rPr>
          <w:rFonts w:ascii="Times New Roman" w:eastAsia="Times New Roman" w:hAnsi="Times New Roman" w:cs="Times New Roman"/>
          <w:bCs/>
          <w:i/>
          <w:sz w:val="24"/>
          <w:szCs w:val="24"/>
        </w:rPr>
        <w:t>применять математические знания к исследованию окружающего мира (моделирование физических процессов, задачи экономики).</w:t>
      </w:r>
    </w:p>
    <w:p w:rsidR="00501D6F" w:rsidRPr="00501D6F" w:rsidRDefault="00501D6F" w:rsidP="00501D6F">
      <w:pPr>
        <w:suppressAutoHyphens w:val="0"/>
        <w:spacing w:after="0" w:line="276" w:lineRule="auto"/>
        <w:ind w:left="643"/>
        <w:contextualSpacing/>
        <w:jc w:val="both"/>
        <w:rPr>
          <w:rFonts w:ascii="Times New Roman" w:eastAsia="Times New Roman" w:hAnsi="Times New Roman" w:cs="Times New Roman"/>
          <w:bCs/>
          <w:i/>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1.2.3.10. </w:t>
      </w:r>
      <w:r>
        <w:rPr>
          <w:rFonts w:ascii="Times New Roman" w:eastAsia="Times New Roman" w:hAnsi="Times New Roman" w:cs="Times New Roman"/>
          <w:b/>
          <w:bCs/>
          <w:sz w:val="24"/>
          <w:szCs w:val="24"/>
        </w:rPr>
        <w:t>Информатика</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E43B7C" w:rsidRDefault="00E43B7C">
      <w:pPr>
        <w:spacing w:after="0"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В результате изучения учебного предмета «Информатика» на уровне среднего общего образования:</w:t>
      </w:r>
    </w:p>
    <w:p w:rsidR="00E43B7C" w:rsidRDefault="00E43B7C">
      <w:pPr>
        <w:spacing w:after="0" w:line="15" w:lineRule="exact"/>
        <w:rPr>
          <w:rFonts w:ascii="Times New Roman" w:hAnsi="Times New Roman" w:cs="Times New Roman"/>
          <w:sz w:val="24"/>
          <w:szCs w:val="24"/>
        </w:rPr>
      </w:pP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находить оптимальный путь во взвешенном графе;</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определять результат выполнения алгоритма при заданных исходных данных; </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узнавать изученные алгоритмы обработки чисел и числовых последовательностей; создавать на их основе несложные программы анализа данных; </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читать и понимать несложные программы, написанные на выбранном для изучения универсальном алгоритмическом языке высокого уровня;</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понимать и использовать основные понятия, связанные со сложностью вычислений (время работы, размер используемой памяти);</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представлять результаты математического моделирования в наглядном виде, готовить полученные данные для публикации;</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E43B7C" w:rsidRDefault="001E5B0B">
      <w:pPr>
        <w:pStyle w:val="af7"/>
        <w:numPr>
          <w:ilvl w:val="0"/>
          <w:numId w:val="9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w:t>
      </w:r>
    </w:p>
    <w:p w:rsidR="00E43B7C" w:rsidRDefault="001E5B0B">
      <w:pPr>
        <w:pStyle w:val="af7"/>
        <w:numPr>
          <w:ilvl w:val="0"/>
          <w:numId w:val="91"/>
        </w:num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описывать базы данных и средства доступа к ним;</w:t>
      </w:r>
    </w:p>
    <w:p w:rsidR="00E43B7C" w:rsidRDefault="001E5B0B">
      <w:pPr>
        <w:pStyle w:val="af7"/>
        <w:numPr>
          <w:ilvl w:val="0"/>
          <w:numId w:val="91"/>
        </w:num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наполнять разработанную базу данных;</w:t>
      </w:r>
    </w:p>
    <w:p w:rsidR="00E43B7C" w:rsidRDefault="001E5B0B">
      <w:pPr>
        <w:pStyle w:val="af7"/>
        <w:numPr>
          <w:ilvl w:val="0"/>
          <w:numId w:val="9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E43B7C" w:rsidRDefault="001E5B0B">
      <w:pPr>
        <w:pStyle w:val="af7"/>
        <w:numPr>
          <w:ilvl w:val="0"/>
          <w:numId w:val="9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применять антивирусные программы для обеспечения стабильной работы технических средств ИКТ;</w:t>
      </w:r>
    </w:p>
    <w:p w:rsidR="00F84DF2" w:rsidRDefault="001E5B0B" w:rsidP="004010AF">
      <w:pPr>
        <w:pStyle w:val="af7"/>
        <w:numPr>
          <w:ilvl w:val="0"/>
          <w:numId w:val="164"/>
        </w:numPr>
        <w:spacing w:after="0" w:line="276" w:lineRule="auto"/>
        <w:jc w:val="both"/>
        <w:rPr>
          <w:rFonts w:ascii="Times New Roman" w:hAnsi="Times New Roman"/>
          <w:sz w:val="24"/>
          <w:szCs w:val="24"/>
        </w:rPr>
      </w:pPr>
      <w:r>
        <w:rPr>
          <w:rFonts w:ascii="Times New Roman" w:eastAsia="Times New Roman" w:hAnsi="Times New Roman" w:cs="Times New Roman"/>
          <w:sz w:val="24"/>
          <w:szCs w:val="24"/>
        </w:rPr>
        <w:lastRenderedPageBreak/>
        <w:t>соблюдать санитарно-гигиенические требования при работе за персональным компьютером в соответст</w:t>
      </w:r>
      <w:r w:rsidR="00F84DF2">
        <w:rPr>
          <w:rFonts w:ascii="Times New Roman" w:eastAsia="Times New Roman" w:hAnsi="Times New Roman" w:cs="Times New Roman"/>
          <w:sz w:val="24"/>
          <w:szCs w:val="24"/>
        </w:rPr>
        <w:t xml:space="preserve">вии с нормами действующих </w:t>
      </w:r>
      <w:r w:rsidR="00F84DF2">
        <w:rPr>
          <w:rFonts w:ascii="Times New Roman" w:hAnsi="Times New Roman"/>
          <w:sz w:val="24"/>
          <w:szCs w:val="24"/>
        </w:rPr>
        <w:t>(СанПиН 1.2.3685-21).</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Выпускник на базовом уровне получит возможность научиться:</w:t>
      </w:r>
    </w:p>
    <w:p w:rsidR="00E43B7C" w:rsidRDefault="001E5B0B">
      <w:pPr>
        <w:pStyle w:val="af7"/>
        <w:numPr>
          <w:ilvl w:val="0"/>
          <w:numId w:val="9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переводить заданное натуральное число из двоичной записи 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восьмеричную и шестнадцатеричную и обратно;</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сравнивать, складывать и вычитать числа, записанные в двоичной, восьмеричной и шестнадцатеричной системах счисления;</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знания о графах,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деревьях и списках при описании реальных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объектов и процессов;</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строить неравномерные коды,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допускающие однозначное декодирование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сообщений, используя условие Фано; </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знания о кодах, которые позволяют обнаруживать ошибки при передаче данных, а также о помехоустойчивых кодах;</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понимать важность дискретизации данных;</w:t>
      </w:r>
      <w:r>
        <w:rPr>
          <w:rFonts w:ascii="Times New Roman" w:eastAsia="Times New Roman" w:hAnsi="Times New Roman" w:cs="Times New Roman"/>
          <w:sz w:val="24"/>
          <w:szCs w:val="24"/>
        </w:rPr>
        <w:t xml:space="preserve"> </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знания 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постановках задач поиска и сортировки; их роли при решении задач анализа данных;</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навыки и опыт разработки программ в выбранной среде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программирования, включая тестирование и отладку программ;</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E43B7C" w:rsidRDefault="001E5B0B">
      <w:pPr>
        <w:pStyle w:val="af7"/>
        <w:numPr>
          <w:ilvl w:val="0"/>
          <w:numId w:val="92"/>
        </w:numPr>
        <w:spacing w:line="276" w:lineRule="auto"/>
        <w:rPr>
          <w:rFonts w:ascii="Times New Roman" w:hAnsi="Times New Roman" w:cs="Times New Roman"/>
          <w:sz w:val="24"/>
          <w:szCs w:val="24"/>
        </w:rPr>
      </w:pPr>
      <w:r>
        <w:rPr>
          <w:rFonts w:ascii="Times New Roman" w:eastAsia="Times New Roman" w:hAnsi="Times New Roman" w:cs="Times New Roman"/>
          <w:i/>
          <w:iCs/>
          <w:sz w:val="24"/>
          <w:szCs w:val="24"/>
        </w:rPr>
        <w:t>разрабатывать и использовать компьютерно-математические модели;</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оценивать числовые параметры моделируемых объектов и процессов; </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интерпретировать результаты, получаемые в ходе моделирования реальных процессов;</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анализировать готовые модели на предмет соответствия реальному объекту или процессу;</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классифицировать программное обеспечение в соответствии с кругом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выполняемых задач;</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понимать основные принципы устройства современного компьютера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мобильных электронных устройств;</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использовать правила безопасной и экономичной работы с компьютерами и мобильными устройствами;</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понимать общие принципы разработки и функционирования интернет- приложений;  </w:t>
      </w:r>
    </w:p>
    <w:p w:rsidR="00E43B7C" w:rsidRDefault="001E5B0B">
      <w:pPr>
        <w:pStyle w:val="af7"/>
        <w:numPr>
          <w:ilvl w:val="0"/>
          <w:numId w:val="92"/>
        </w:numPr>
        <w:spacing w:line="276" w:lineRule="auto"/>
        <w:rPr>
          <w:rFonts w:ascii="Times New Roman" w:hAnsi="Times New Roman" w:cs="Times New Roman"/>
          <w:sz w:val="24"/>
          <w:szCs w:val="24"/>
        </w:rPr>
      </w:pPr>
      <w:r>
        <w:rPr>
          <w:rFonts w:ascii="Times New Roman" w:eastAsia="Times New Roman" w:hAnsi="Times New Roman" w:cs="Times New Roman"/>
          <w:i/>
          <w:iCs/>
          <w:sz w:val="24"/>
          <w:szCs w:val="24"/>
        </w:rPr>
        <w:t xml:space="preserve">создавать веб-страницы;  </w:t>
      </w:r>
    </w:p>
    <w:p w:rsidR="00E43B7C" w:rsidRDefault="001E5B0B">
      <w:pPr>
        <w:pStyle w:val="af7"/>
        <w:numPr>
          <w:ilvl w:val="0"/>
          <w:numId w:val="92"/>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p w:rsidR="00E43B7C" w:rsidRPr="00F238C7" w:rsidRDefault="001E5B0B">
      <w:pPr>
        <w:pStyle w:val="af7"/>
        <w:numPr>
          <w:ilvl w:val="0"/>
          <w:numId w:val="92"/>
        </w:numPr>
        <w:spacing w:line="276" w:lineRule="auto"/>
        <w:rPr>
          <w:rFonts w:ascii="Times New Roman" w:hAnsi="Times New Roman" w:cs="Times New Roman"/>
          <w:sz w:val="24"/>
          <w:szCs w:val="24"/>
        </w:rPr>
      </w:pPr>
      <w:r>
        <w:rPr>
          <w:rFonts w:ascii="Times New Roman" w:eastAsia="Times New Roman" w:hAnsi="Times New Roman" w:cs="Times New Roman"/>
          <w:i/>
          <w:iCs/>
          <w:sz w:val="24"/>
          <w:szCs w:val="24"/>
        </w:rPr>
        <w:t>критически оценивать информацию,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полученную из сети Интернет.</w:t>
      </w:r>
    </w:p>
    <w:p w:rsidR="00F238C7" w:rsidRDefault="00F238C7" w:rsidP="00F238C7">
      <w:pPr>
        <w:pStyle w:val="af7"/>
        <w:spacing w:line="276" w:lineRule="auto"/>
        <w:rPr>
          <w:rFonts w:ascii="Times New Roman" w:hAnsi="Times New Roman" w:cs="Times New Roman"/>
          <w:sz w:val="24"/>
          <w:szCs w:val="24"/>
        </w:rPr>
      </w:pPr>
    </w:p>
    <w:p w:rsidR="00E43B7C" w:rsidRDefault="001E5B0B">
      <w:pPr>
        <w:spacing w:after="0"/>
        <w:rPr>
          <w:rFonts w:ascii="Times New Roman" w:eastAsia="Times New Roman" w:hAnsi="Times New Roman" w:cs="Times New Roman"/>
          <w:b/>
          <w:bCs/>
          <w:sz w:val="24"/>
          <w:szCs w:val="24"/>
        </w:rPr>
      </w:pPr>
      <w:r>
        <w:rPr>
          <w:rFonts w:ascii="Times New Roman" w:hAnsi="Times New Roman" w:cs="Times New Roman"/>
          <w:b/>
          <w:sz w:val="24"/>
          <w:szCs w:val="24"/>
        </w:rPr>
        <w:t xml:space="preserve">1.2.3.11. </w:t>
      </w:r>
      <w:r>
        <w:rPr>
          <w:rFonts w:ascii="Times New Roman" w:eastAsia="Times New Roman" w:hAnsi="Times New Roman" w:cs="Times New Roman"/>
          <w:b/>
          <w:bCs/>
          <w:sz w:val="24"/>
          <w:szCs w:val="24"/>
        </w:rPr>
        <w:t>Физика</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Базовый уровень</w:t>
      </w:r>
    </w:p>
    <w:p w:rsidR="00E43B7C" w:rsidRDefault="00E43B7C">
      <w:pPr>
        <w:spacing w:after="0"/>
        <w:rPr>
          <w:rFonts w:ascii="Times New Roman" w:eastAsia="Times New Roman" w:hAnsi="Times New Roman" w:cs="Times New Roman"/>
          <w:b/>
          <w:bCs/>
          <w:sz w:val="24"/>
          <w:szCs w:val="24"/>
        </w:rPr>
      </w:pPr>
    </w:p>
    <w:p w:rsidR="00E43B7C" w:rsidRDefault="001E5B0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«Физика» на уровне среднего общего образования:</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9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демонстрировать на примерах взаимосвязь между физикой и другими естественными науками;</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E43B7C" w:rsidRDefault="001E5B0B">
      <w:pPr>
        <w:pStyle w:val="af7"/>
        <w:numPr>
          <w:ilvl w:val="0"/>
          <w:numId w:val="9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E43B7C" w:rsidRDefault="001E5B0B">
      <w:pPr>
        <w:pStyle w:val="af7"/>
        <w:numPr>
          <w:ilvl w:val="0"/>
          <w:numId w:val="9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w:t>
      </w:r>
      <w:r>
        <w:rPr>
          <w:rFonts w:ascii="Times New Roman" w:eastAsia="Times New Roman" w:hAnsi="Times New Roman" w:cs="Times New Roman"/>
          <w:sz w:val="24"/>
          <w:szCs w:val="24"/>
        </w:rPr>
        <w:lastRenderedPageBreak/>
        <w:t>для сохранения здоровья и соблюдения норм экологического поведения в окружающей среде, для принятия решений в повседневной жизни.</w:t>
      </w: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Выпускник на базовом уровне получит возможность научиться:</w:t>
      </w:r>
    </w:p>
    <w:p w:rsidR="00E43B7C" w:rsidRDefault="001E5B0B">
      <w:pPr>
        <w:pStyle w:val="af7"/>
        <w:numPr>
          <w:ilvl w:val="0"/>
          <w:numId w:val="9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понимать и объяснять целостность физической теории,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различать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границы ее применимости и место в ряду других физических теорий;</w:t>
      </w:r>
    </w:p>
    <w:p w:rsidR="00E43B7C" w:rsidRDefault="001E5B0B">
      <w:pPr>
        <w:pStyle w:val="af7"/>
        <w:numPr>
          <w:ilvl w:val="0"/>
          <w:numId w:val="9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владеть приемами построения теоретических доказательств,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 также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прогнозирования особенностей протекания физических явлений и процессов на основе полученных теоретических выводов и доказательств;</w:t>
      </w:r>
    </w:p>
    <w:p w:rsidR="00E43B7C" w:rsidRDefault="001E5B0B">
      <w:pPr>
        <w:pStyle w:val="af7"/>
        <w:numPr>
          <w:ilvl w:val="0"/>
          <w:numId w:val="9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системную связь между основополагающими научными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понятиями: пространство, время, материя (вещество, поле), движение, сила, энергия;</w:t>
      </w:r>
    </w:p>
    <w:p w:rsidR="00E43B7C" w:rsidRDefault="001E5B0B">
      <w:pPr>
        <w:pStyle w:val="af7"/>
        <w:numPr>
          <w:ilvl w:val="0"/>
          <w:numId w:val="9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выдвигать гипотезы на основе знания основополагающих физических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закономерностей и законов;</w:t>
      </w:r>
    </w:p>
    <w:p w:rsidR="00E43B7C" w:rsidRDefault="001E5B0B">
      <w:pPr>
        <w:pStyle w:val="af7"/>
        <w:numPr>
          <w:ilvl w:val="0"/>
          <w:numId w:val="9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самостоятельно планировать и проводить физические эксперименты;</w:t>
      </w:r>
    </w:p>
    <w:p w:rsidR="00E43B7C" w:rsidRDefault="001E5B0B">
      <w:pPr>
        <w:pStyle w:val="af7"/>
        <w:numPr>
          <w:ilvl w:val="0"/>
          <w:numId w:val="94"/>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глобальные проблемы,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стоящие перед человечеством: энергетические, сырьевые, экологические, – и роль физики в решении этих проблем;</w:t>
      </w:r>
    </w:p>
    <w:p w:rsidR="00E43B7C" w:rsidRDefault="001E5B0B">
      <w:pPr>
        <w:pStyle w:val="af7"/>
        <w:numPr>
          <w:ilvl w:val="0"/>
          <w:numId w:val="94"/>
        </w:numPr>
        <w:tabs>
          <w:tab w:val="left" w:pos="46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решать практико-ориентированные качественные и расчетные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43B7C" w:rsidRDefault="001E5B0B">
      <w:pPr>
        <w:pStyle w:val="af7"/>
        <w:numPr>
          <w:ilvl w:val="0"/>
          <w:numId w:val="9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 принципы работы и характеристики изученных машин, приборов и технических устройств;</w:t>
      </w:r>
    </w:p>
    <w:p w:rsidR="00E43B7C" w:rsidRPr="00F238C7" w:rsidRDefault="001E5B0B">
      <w:pPr>
        <w:pStyle w:val="af7"/>
        <w:numPr>
          <w:ilvl w:val="0"/>
          <w:numId w:val="94"/>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 условия применения физических моделей при решении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238C7" w:rsidRDefault="00F238C7" w:rsidP="00F238C7">
      <w:pPr>
        <w:pStyle w:val="af7"/>
        <w:spacing w:line="276" w:lineRule="auto"/>
        <w:jc w:val="both"/>
        <w:rPr>
          <w:rFonts w:ascii="Times New Roman" w:hAnsi="Times New Roman" w:cs="Times New Roman"/>
          <w:sz w:val="24"/>
          <w:szCs w:val="24"/>
        </w:rPr>
      </w:pPr>
    </w:p>
    <w:p w:rsidR="00E43B7C" w:rsidRDefault="001E5B0B">
      <w:pPr>
        <w:spacing w:after="0"/>
        <w:rPr>
          <w:rFonts w:ascii="Times New Roman" w:eastAsia="Times New Roman" w:hAnsi="Times New Roman" w:cs="Times New Roman"/>
          <w:b/>
          <w:bCs/>
          <w:sz w:val="24"/>
          <w:szCs w:val="24"/>
        </w:rPr>
      </w:pPr>
      <w:r>
        <w:rPr>
          <w:rFonts w:ascii="Times New Roman" w:hAnsi="Times New Roman" w:cs="Times New Roman"/>
          <w:b/>
          <w:sz w:val="24"/>
          <w:szCs w:val="24"/>
        </w:rPr>
        <w:t xml:space="preserve">1.2.3.12. </w:t>
      </w:r>
      <w:r>
        <w:rPr>
          <w:rFonts w:ascii="Times New Roman" w:eastAsia="Times New Roman" w:hAnsi="Times New Roman" w:cs="Times New Roman"/>
          <w:b/>
          <w:bCs/>
          <w:sz w:val="24"/>
          <w:szCs w:val="24"/>
        </w:rPr>
        <w:t>Астрономия</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E43B7C" w:rsidRDefault="00E43B7C">
      <w:pPr>
        <w:spacing w:after="0"/>
        <w:rPr>
          <w:rFonts w:ascii="Times New Roman" w:eastAsia="Times New Roman" w:hAnsi="Times New Roman" w:cs="Times New Roman"/>
          <w:b/>
          <w:bCs/>
          <w:sz w:val="24"/>
          <w:szCs w:val="24"/>
        </w:rPr>
      </w:pPr>
    </w:p>
    <w:p w:rsidR="00E43B7C" w:rsidRDefault="001E5B0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«Астрономия» на уровне среднего общего образования:</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на примерах роль астрономии в формировании современной научной картины мира и в практической деятельности человека, взаимосвязь между астрономией и другими естественными науками;</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сведения по истории развития астрономии, ее связях с физикой и математикой;</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полученные ранее знания для объяснения устройства и принципа работы телескопа;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горизонтальную и экваториальную системы координат;</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необходимость введения високосных лет и нового календарного стиля;</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применять звездную карту для поиска на небе определенных созвездий и звезд;</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исторические сведения о становлении и развитии гелиоцентрической системы мира;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задачи на применение изученных астрономических законов;</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расстояние до планет по горизонтальному параллаксу, а их размеры по угловым размерам и расстоянию;</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законы Кеплера, определять массы планет на основе третьего (уточненного) закона Кеплера;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особенности движения тел Солнечной системы под действием сил тяготения по орбитам с различным эксцентриситетом;</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причины возникновения приливов на Земле и возмущений в движении тел Солнечной системы;</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особенности движения и маневров космических аппаратов для исследования тел Солнечной системы;</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природу Луны и объяснять причины ее отличия от Земли;</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перечислять существенные различия природы двух групп планет и объяснять причины их возникновения;</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механизм парникового эффекта и его значение для формирования и сохранения уникальной природы Земли;</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характерные особенности природы планет-гигантов, их спутников и колец;</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природу малых тел Солнечной системы и объяснять причины их значительных различий;</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последствия падения на Землю крупных метеоритов;</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сущность астероидно-кометной опасности, возможности и способы ее предотвращения;</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 различать понятия (звезда, модель звезды, светимость, парсек, световой год);</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физическое состояние вещества Солнца и звезд и источники их энергии;</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внутреннее строение Солнца и способы передачи энергии из центра к поверхности;</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механизм возникновения на Солнце грануляции и пятен;</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описывать наблюдаемые проявления солнечной активности и их влияние на Землю;</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расстояние до звезд по годичному параллаксу;</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основные отличительные особенности звезд различных последовательностей на диаграмме «спектр — светимость»;</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модели различных типов звезд с моделью Солнца;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причины изменения светимости переменных звезд;</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механизм вспышек Новых и Сверхновых;</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время существования звезд в зависимости от их массы;</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этапы формирования и эволюции звезды;</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смысл понятий (космология, Вселенная, модель Вселенной, черная дыра, Большой взрыв, реликтовое излучение);</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основные параметры Галактики (размеры, состав, структура и кинематика);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расстояние до звездных скоплений и галактик по цефеидам на основе зависимости «период — светимость»;</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типы галактик (спиральные, эллиптические, неправильные);</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выводы А. Эйнштейна и А. А. Фридмана относительно модели Вселенной;</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обосновывать справедливость модели Фридмана результатами наблюдений «красного смещения» в спектрах галактик;</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закон Хаббла;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расстояние до галактик на основе закона Хаббла; по светимости Сверхновых;</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возраст Вселенной на основе постоянной Хаббла;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интерпретировать обнаружение реликтового излучения как свидетельство в пользу гипотезы Горячей Вселенной;</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классифицировать основные периоды эволюции Вселенной с момента начала ее расширения — Большого взрыва;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E43B7C" w:rsidRDefault="001E5B0B">
      <w:pPr>
        <w:pStyle w:val="af7"/>
        <w:numPr>
          <w:ilvl w:val="0"/>
          <w:numId w:val="91"/>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систематизировать знания о методах исследования и современном состоянии проблемы существования жизни во Вселенной;</w:t>
      </w:r>
    </w:p>
    <w:p w:rsidR="00E43B7C" w:rsidRDefault="001E5B0B">
      <w:pPr>
        <w:pStyle w:val="af7"/>
        <w:numPr>
          <w:ilvl w:val="0"/>
          <w:numId w:val="9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наблюдения в дневное и вечернее время.</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формулировать цель исследования для определения разницы освещенностей, создаваемых светилами, по известным значениям звездных величин;</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использовать звездную карту для поиска созвездий и звезд на небе;</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самостоятельно планировать и проводить астрономические наблюдения за фазами движения Луны с соблюдением правил безопасной работы;</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интерпретировать данные о составе и строении Солнца, полученные с помощью современных методов;</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описывать состояние звезд на основе современных квантово-механических представлений о строении Вселенной;</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характеризовать параметры сходства внутреннего строения и химического состава планет земной группы;</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объяснять особенности вулканической деятельности и тектоники на планетах земной группы;</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формулировать основные постулаты общей теории относительности;</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определять характеристики стационарной Вселенной А. Эйнштейна;</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использовать эффект Доплера и его значение для подтверждения нестационарности Вселенной; </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характеризовать процесс однородного и изотропного расширения Вселенной; </w:t>
      </w:r>
    </w:p>
    <w:p w:rsidR="00E43B7C" w:rsidRDefault="001E5B0B">
      <w:pPr>
        <w:pStyle w:val="af7"/>
        <w:numPr>
          <w:ilvl w:val="0"/>
          <w:numId w:val="91"/>
        </w:numPr>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формулировать закон Хаббла.</w:t>
      </w:r>
    </w:p>
    <w:p w:rsidR="00E43B7C" w:rsidRDefault="00E43B7C">
      <w:pPr>
        <w:spacing w:line="276" w:lineRule="auto"/>
        <w:jc w:val="both"/>
        <w:rPr>
          <w:rFonts w:ascii="Times New Roman" w:hAnsi="Times New Roman" w:cs="Times New Roman"/>
          <w:sz w:val="24"/>
          <w:szCs w:val="24"/>
        </w:rPr>
      </w:pPr>
    </w:p>
    <w:p w:rsidR="00E43B7C" w:rsidRDefault="001E5B0B">
      <w:pPr>
        <w:spacing w:after="0"/>
        <w:rPr>
          <w:rFonts w:ascii="Times New Roman" w:eastAsia="Times New Roman" w:hAnsi="Times New Roman" w:cs="Times New Roman"/>
          <w:b/>
          <w:bCs/>
          <w:sz w:val="24"/>
          <w:szCs w:val="24"/>
        </w:rPr>
      </w:pPr>
      <w:r>
        <w:rPr>
          <w:rFonts w:ascii="Times New Roman" w:hAnsi="Times New Roman" w:cs="Times New Roman"/>
          <w:b/>
          <w:sz w:val="24"/>
          <w:szCs w:val="24"/>
        </w:rPr>
        <w:t xml:space="preserve">1.2.3.13. </w:t>
      </w:r>
      <w:r>
        <w:rPr>
          <w:rFonts w:ascii="Times New Roman" w:eastAsia="Times New Roman" w:hAnsi="Times New Roman" w:cs="Times New Roman"/>
          <w:b/>
          <w:bCs/>
          <w:sz w:val="24"/>
          <w:szCs w:val="24"/>
        </w:rPr>
        <w:t>Химия</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Базовый уровень</w:t>
      </w:r>
    </w:p>
    <w:p w:rsidR="00E43B7C" w:rsidRDefault="00E43B7C">
      <w:pPr>
        <w:spacing w:after="0"/>
        <w:rPr>
          <w:rFonts w:ascii="Times New Roman" w:eastAsia="Times New Roman" w:hAnsi="Times New Roman" w:cs="Times New Roman"/>
          <w:b/>
          <w:bCs/>
          <w:sz w:val="24"/>
          <w:szCs w:val="24"/>
        </w:rPr>
      </w:pPr>
    </w:p>
    <w:p w:rsidR="00E43B7C" w:rsidRDefault="001E5B0B">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«Химия» на уровне среднего общего образования:</w:t>
      </w:r>
    </w:p>
    <w:p w:rsidR="00E43B7C" w:rsidRDefault="001E5B0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демонстрировать на примерах взаимосвязь между химией и другими естественными науками;</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на примерах положения теории химического строения А.М. Бутлерова;</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гидролиза солей в повседневной жизни человека;</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43B7C" w:rsidRDefault="001E5B0B">
      <w:pPr>
        <w:pStyle w:val="af7"/>
        <w:numPr>
          <w:ilvl w:val="0"/>
          <w:numId w:val="9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43B7C" w:rsidRDefault="001E5B0B">
      <w:pPr>
        <w:pStyle w:val="af7"/>
        <w:numPr>
          <w:ilvl w:val="0"/>
          <w:numId w:val="9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Выпускник на базовом уровне получит возможность научиться:</w:t>
      </w:r>
    </w:p>
    <w:p w:rsidR="00E43B7C" w:rsidRDefault="001E5B0B">
      <w:pPr>
        <w:pStyle w:val="af7"/>
        <w:numPr>
          <w:ilvl w:val="0"/>
          <w:numId w:val="9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иллюстрировать на примерах становление и эволюцию органической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химии как науки на различных исторических этапах ее развития;</w:t>
      </w:r>
    </w:p>
    <w:p w:rsidR="00E43B7C" w:rsidRDefault="001E5B0B">
      <w:pPr>
        <w:pStyle w:val="af7"/>
        <w:numPr>
          <w:ilvl w:val="0"/>
          <w:numId w:val="9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использовать методы научного познания при выполнении проектов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учебно-исследовательских задач по изучению свойств, способов получения и распознавания органических веществ;</w:t>
      </w:r>
    </w:p>
    <w:p w:rsidR="00E43B7C" w:rsidRDefault="001E5B0B">
      <w:pPr>
        <w:pStyle w:val="af7"/>
        <w:numPr>
          <w:ilvl w:val="0"/>
          <w:numId w:val="9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43B7C" w:rsidRDefault="001E5B0B">
      <w:pPr>
        <w:pStyle w:val="af7"/>
        <w:numPr>
          <w:ilvl w:val="0"/>
          <w:numId w:val="9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устанавливать генетическую связь между классами органических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веществ для обоснования принципиальной возможности получения органических соединений заданного состава и строения;</w:t>
      </w:r>
    </w:p>
    <w:p w:rsidR="00E43B7C" w:rsidRDefault="001E5B0B">
      <w:pPr>
        <w:pStyle w:val="af7"/>
        <w:numPr>
          <w:ilvl w:val="0"/>
          <w:numId w:val="96"/>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устанавливать взаимосвязи между фактами и теорией,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причиной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следствием при анализе проблемных ситуаций и обосновании принимаемых решений на основе химических знаний.</w:t>
      </w:r>
    </w:p>
    <w:p w:rsidR="00E43B7C" w:rsidRDefault="00E43B7C">
      <w:pPr>
        <w:pStyle w:val="af7"/>
        <w:spacing w:after="0" w:line="276" w:lineRule="auto"/>
        <w:jc w:val="both"/>
        <w:rPr>
          <w:rFonts w:ascii="Times New Roman" w:hAnsi="Times New Roman" w:cs="Times New Roman"/>
          <w:sz w:val="24"/>
          <w:szCs w:val="24"/>
        </w:rPr>
      </w:pPr>
    </w:p>
    <w:p w:rsidR="00E43B7C" w:rsidRDefault="001E5B0B">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1.2.3.14. </w:t>
      </w:r>
      <w:r>
        <w:rPr>
          <w:rFonts w:ascii="Times New Roman" w:eastAsia="Times New Roman" w:hAnsi="Times New Roman" w:cs="Times New Roman"/>
          <w:b/>
          <w:bCs/>
          <w:sz w:val="24"/>
          <w:szCs w:val="24"/>
        </w:rPr>
        <w:t>Биология</w:t>
      </w:r>
    </w:p>
    <w:p w:rsidR="00E43B7C" w:rsidRDefault="001E5B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Базовый уровень</w:t>
      </w:r>
    </w:p>
    <w:p w:rsidR="00E43B7C" w:rsidRDefault="00E43B7C">
      <w:pPr>
        <w:spacing w:after="0" w:line="240" w:lineRule="auto"/>
        <w:jc w:val="both"/>
        <w:rPr>
          <w:rFonts w:ascii="Times New Roman" w:hAnsi="Times New Roman" w:cs="Times New Roman"/>
          <w:b/>
          <w:sz w:val="24"/>
          <w:szCs w:val="24"/>
        </w:rPr>
      </w:pPr>
    </w:p>
    <w:p w:rsidR="00E43B7C" w:rsidRDefault="001E5B0B">
      <w:pPr>
        <w:tabs>
          <w:tab w:val="left" w:pos="1328"/>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«Биология» на уровне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9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E43B7C" w:rsidRDefault="001E5B0B">
      <w:pPr>
        <w:pStyle w:val="af7"/>
        <w:numPr>
          <w:ilvl w:val="0"/>
          <w:numId w:val="97"/>
        </w:numPr>
        <w:spacing w:after="0" w:line="276" w:lineRule="auto"/>
        <w:ind w:right="20"/>
        <w:jc w:val="both"/>
        <w:rPr>
          <w:rFonts w:ascii="Times New Roman" w:hAnsi="Times New Roman" w:cs="Times New Roman"/>
          <w:sz w:val="24"/>
          <w:szCs w:val="24"/>
        </w:rPr>
      </w:pPr>
      <w:r>
        <w:rPr>
          <w:rFonts w:ascii="Times New Roman" w:eastAsia="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популяцию и биологический вид по основным признакам;</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фенотип многоклеточных растений и животных по морфологическому критерию;</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многообразие организмов, применяя эволюционную теорию;</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причины наследственных заболеваний;</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схемы переноса веществ и энергии в экосистеме (цепи питания);</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E43B7C" w:rsidRDefault="001E5B0B">
      <w:pPr>
        <w:pStyle w:val="af7"/>
        <w:numPr>
          <w:ilvl w:val="0"/>
          <w:numId w:val="97"/>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учебной деятельности и решении практических задач;</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E43B7C" w:rsidRDefault="001E5B0B">
      <w:pPr>
        <w:pStyle w:val="af7"/>
        <w:numPr>
          <w:ilvl w:val="0"/>
          <w:numId w:val="9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E43B7C" w:rsidRDefault="001E5B0B">
      <w:pPr>
        <w:pStyle w:val="af7"/>
        <w:numPr>
          <w:ilvl w:val="0"/>
          <w:numId w:val="9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последствия влияния мутагенов;</w:t>
      </w:r>
    </w:p>
    <w:p w:rsidR="00E43B7C" w:rsidRDefault="001E5B0B">
      <w:pPr>
        <w:pStyle w:val="af7"/>
        <w:numPr>
          <w:ilvl w:val="0"/>
          <w:numId w:val="9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возможные причины наследственных заболеваний.</w:t>
      </w:r>
    </w:p>
    <w:p w:rsidR="00E43B7C" w:rsidRDefault="001E5B0B">
      <w:pPr>
        <w:spacing w:after="0"/>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давать научное объяснение биологическим фактам,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процессам,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характеризовать   современные   направления   в   развитии   биологии;</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описывать их возможное использование в практической деятельности;</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сравнивать способы деления клетки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(митоз и мейоз);</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решать задачи на построение фрагмента второй цепи ДНК по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предложенному фрагменту первой, иРНК (мРНК) по участку ДНК;</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решать задачи на определение количества хромосом в соматических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половых клетках, а также в клетках перед началом деления (мейоза или митоза) и по его окончании (для многоклеточных организмов);</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решать генетические задачи на моногибридное скрещивание,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составлять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схемы моногибридного скрещивания, применяя законы наследственности и используя биологическую терминологию и символику;</w:t>
      </w:r>
    </w:p>
    <w:p w:rsidR="00E43B7C" w:rsidRDefault="001E5B0B">
      <w:pPr>
        <w:pStyle w:val="af7"/>
        <w:numPr>
          <w:ilvl w:val="0"/>
          <w:numId w:val="98"/>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устанавливать тип наследования и характер проявления признака по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заданной схеме родословной, применяя законы наследственности;</w:t>
      </w:r>
    </w:p>
    <w:p w:rsidR="00E43B7C" w:rsidRDefault="001E5B0B">
      <w:pPr>
        <w:pStyle w:val="af7"/>
        <w:numPr>
          <w:ilvl w:val="0"/>
          <w:numId w:val="98"/>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p>
    <w:p w:rsidR="00E43B7C" w:rsidRDefault="001E5B0B">
      <w:pPr>
        <w:spacing w:after="0" w:line="276"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1.2.3.15. </w:t>
      </w:r>
      <w:r>
        <w:rPr>
          <w:rFonts w:ascii="Times New Roman" w:eastAsia="Times New Roman" w:hAnsi="Times New Roman" w:cs="Times New Roman"/>
          <w:b/>
          <w:bCs/>
          <w:sz w:val="24"/>
          <w:szCs w:val="24"/>
        </w:rPr>
        <w:t>Физическая культура</w:t>
      </w:r>
    </w:p>
    <w:p w:rsidR="00E43B7C" w:rsidRDefault="00E43B7C">
      <w:pPr>
        <w:spacing w:after="0" w:line="276" w:lineRule="auto"/>
        <w:rPr>
          <w:rFonts w:ascii="Times New Roman" w:eastAsia="Times New Roman" w:hAnsi="Times New Roman" w:cs="Times New Roman"/>
          <w:b/>
          <w:bCs/>
          <w:sz w:val="24"/>
          <w:szCs w:val="24"/>
        </w:rPr>
      </w:pPr>
    </w:p>
    <w:p w:rsidR="00E43B7C" w:rsidRDefault="001E5B0B">
      <w:pPr>
        <w:tabs>
          <w:tab w:val="left" w:pos="1239"/>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«Физическая культура» на уровне среднего общего образования:</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знать способы контроля и оценки физического развития и физической подготовленности;</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характеризовать индивидуальные особенности физического и психического развития;</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практически использовать приемы самомассажа и релаксации;</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практически использовать приемы защиты и самообороны;</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и проводить комплексы физических упражнений различной направленности;</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уровни индивидуального физического развития и развития физических качеств;</w:t>
      </w:r>
    </w:p>
    <w:p w:rsidR="00E43B7C" w:rsidRDefault="001E5B0B">
      <w:pPr>
        <w:pStyle w:val="af7"/>
        <w:numPr>
          <w:ilvl w:val="0"/>
          <w:numId w:val="9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E43B7C" w:rsidRDefault="001E5B0B">
      <w:pPr>
        <w:pStyle w:val="af7"/>
        <w:numPr>
          <w:ilvl w:val="0"/>
          <w:numId w:val="9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E43B7C" w:rsidRDefault="001E5B0B">
      <w:pPr>
        <w:spacing w:after="0" w:line="276"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Выпускник на базовом уровне получит возможность научиться:</w:t>
      </w:r>
    </w:p>
    <w:p w:rsidR="00E43B7C" w:rsidRDefault="001E5B0B">
      <w:pPr>
        <w:pStyle w:val="af7"/>
        <w:numPr>
          <w:ilvl w:val="0"/>
          <w:numId w:val="10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самостоятельно организовывать и осуществлять физкультурную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деятельность для проведения индивидуального, коллективного и семейного досуга;</w:t>
      </w:r>
    </w:p>
    <w:p w:rsidR="00E43B7C" w:rsidRDefault="001E5B0B">
      <w:pPr>
        <w:pStyle w:val="af7"/>
        <w:numPr>
          <w:ilvl w:val="0"/>
          <w:numId w:val="10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требования   физической   и   спортивной   подготовки,</w:t>
      </w:r>
    </w:p>
    <w:p w:rsidR="00E43B7C" w:rsidRDefault="001E5B0B">
      <w:pPr>
        <w:pStyle w:val="af7"/>
        <w:numPr>
          <w:ilvl w:val="0"/>
          <w:numId w:val="10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определяемые вступительными экзаменами в профильные учреждения профессионального образования;</w:t>
      </w:r>
    </w:p>
    <w:p w:rsidR="00E43B7C" w:rsidRDefault="001E5B0B">
      <w:pPr>
        <w:pStyle w:val="af7"/>
        <w:numPr>
          <w:ilvl w:val="0"/>
          <w:numId w:val="100"/>
        </w:numPr>
        <w:tabs>
          <w:tab w:val="left" w:pos="480"/>
        </w:tabs>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проводить мероприятия по коррекции индивидуальных показателей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здоровья, умственной и физической работоспособности, физического развития физических качеств по результатам мониторинга;</w:t>
      </w:r>
    </w:p>
    <w:p w:rsidR="00E43B7C" w:rsidRDefault="001E5B0B">
      <w:pPr>
        <w:pStyle w:val="af7"/>
        <w:numPr>
          <w:ilvl w:val="0"/>
          <w:numId w:val="100"/>
        </w:numPr>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выполнять технические приемы и тактические действия национальных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видов спорта;</w:t>
      </w:r>
    </w:p>
    <w:p w:rsidR="00E43B7C" w:rsidRDefault="001E5B0B">
      <w:pPr>
        <w:pStyle w:val="af7"/>
        <w:numPr>
          <w:ilvl w:val="0"/>
          <w:numId w:val="100"/>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нормативные требования испытаний(тестов) Всероссийского физкультурно-спортивного комплекса «Готов к труду и обороне» (ГТО);</w:t>
      </w:r>
    </w:p>
    <w:p w:rsidR="00E43B7C" w:rsidRDefault="001E5B0B">
      <w:pPr>
        <w:pStyle w:val="af7"/>
        <w:numPr>
          <w:ilvl w:val="0"/>
          <w:numId w:val="100"/>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осуществлять судейство в избранном виде спорта;</w:t>
      </w:r>
    </w:p>
    <w:p w:rsidR="00E43B7C" w:rsidRDefault="001E5B0B">
      <w:pPr>
        <w:pStyle w:val="af7"/>
        <w:numPr>
          <w:ilvl w:val="0"/>
          <w:numId w:val="100"/>
        </w:numPr>
        <w:spacing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составлять и выполнять комплексы специальной физической подготовки.</w:t>
      </w:r>
    </w:p>
    <w:p w:rsidR="00E43B7C" w:rsidRDefault="00E43B7C">
      <w:pPr>
        <w:pStyle w:val="af7"/>
        <w:spacing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1.2.3.16. </w:t>
      </w:r>
      <w:r>
        <w:rPr>
          <w:rFonts w:ascii="Times New Roman" w:eastAsia="Times New Roman" w:hAnsi="Times New Roman" w:cs="Times New Roman"/>
          <w:b/>
          <w:bCs/>
          <w:sz w:val="24"/>
          <w:szCs w:val="24"/>
        </w:rPr>
        <w:t>Основы безопасности жизнедеятельности</w:t>
      </w:r>
    </w:p>
    <w:p w:rsidR="00E43B7C" w:rsidRDefault="00E43B7C">
      <w:pPr>
        <w:spacing w:after="0" w:line="276" w:lineRule="auto"/>
        <w:jc w:val="both"/>
        <w:rPr>
          <w:rFonts w:ascii="Times New Roman" w:hAnsi="Times New Roman" w:cs="Times New Roman"/>
          <w:sz w:val="24"/>
          <w:szCs w:val="24"/>
        </w:rPr>
      </w:pPr>
    </w:p>
    <w:p w:rsidR="00E43B7C" w:rsidRDefault="001E5B0B">
      <w:pPr>
        <w:tabs>
          <w:tab w:val="left" w:pos="1332"/>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результате изучения учебного предмета «Основы безопасности жизнедеятельности» на уровне среднего общего образования:</w:t>
      </w:r>
    </w:p>
    <w:p w:rsidR="00E43B7C" w:rsidRDefault="001E5B0B">
      <w:pPr>
        <w:tabs>
          <w:tab w:val="left" w:pos="1332"/>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 на базовом уровне научится:</w:t>
      </w:r>
    </w:p>
    <w:p w:rsidR="00E43B7C" w:rsidRDefault="001E5B0B">
      <w:pPr>
        <w:tabs>
          <w:tab w:val="left" w:pos="1332"/>
        </w:tabs>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комплексной безопасности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безопасности дорожного движения;</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действовать согласно указанию на дорожных знаках;</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нормативных правовых актов в области охраны окружающей среды;</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охраны окружающей среды;</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наиболее неблагоприятные территории в районе проживания;</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факторы экориска, объяснять, как снизить последствия их воздействия;</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опознавать, для чего применяются и используются экологические знаки;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прогнозировать и оценивать свои действия в области охраны окружающей среды;</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явные и скрытые опасности в современных молодежных хобби;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соблюдать правила безопасности в увлечениях, не противоречащих законодательству РФ;</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нормативные правовые акты для определения ответственности за асоциальное поведение на транспорте;</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43B7C" w:rsidRDefault="001E5B0B">
      <w:pPr>
        <w:pStyle w:val="af7"/>
        <w:numPr>
          <w:ilvl w:val="0"/>
          <w:numId w:val="10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прогнозировать и оценивать последствия своего поведения на транспорте;</w:t>
      </w:r>
    </w:p>
    <w:p w:rsidR="00E43B7C" w:rsidRDefault="001E5B0B">
      <w:pPr>
        <w:pStyle w:val="af7"/>
        <w:numPr>
          <w:ilvl w:val="0"/>
          <w:numId w:val="10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Защита населения Российской Федерации от опасных и чрезвычайных ситуаций</w:t>
      </w:r>
    </w:p>
    <w:p w:rsidR="00E43B7C" w:rsidRDefault="001E5B0B">
      <w:pPr>
        <w:pStyle w:val="af7"/>
        <w:numPr>
          <w:ilvl w:val="0"/>
          <w:numId w:val="10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43B7C" w:rsidRDefault="001E5B0B">
      <w:pPr>
        <w:pStyle w:val="af7"/>
        <w:numPr>
          <w:ilvl w:val="0"/>
          <w:numId w:val="10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43B7C" w:rsidRDefault="001E5B0B">
      <w:pPr>
        <w:pStyle w:val="af7"/>
        <w:numPr>
          <w:ilvl w:val="0"/>
          <w:numId w:val="10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E43B7C" w:rsidRDefault="001E5B0B">
      <w:pPr>
        <w:pStyle w:val="af7"/>
        <w:numPr>
          <w:ilvl w:val="0"/>
          <w:numId w:val="10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чрезвычайных ситуаций, возникающих при ведении военных действий или вследствие этих действий;</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действовать согласно обозначению на знаках безопасности и плане эвакуации;</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вызывать в случае необходимости службы экстренной помощи;</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43B7C" w:rsidRDefault="001E5B0B">
      <w:pPr>
        <w:pStyle w:val="af7"/>
        <w:numPr>
          <w:ilvl w:val="0"/>
          <w:numId w:val="10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43B7C" w:rsidRDefault="001E5B0B">
      <w:pPr>
        <w:pStyle w:val="af7"/>
        <w:numPr>
          <w:ilvl w:val="0"/>
          <w:numId w:val="10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противодействия экстремизму, терроризму и наркотизму</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 в Российской Федерации</w:t>
      </w:r>
    </w:p>
    <w:p w:rsidR="00E43B7C" w:rsidRDefault="001E5B0B">
      <w:pPr>
        <w:pStyle w:val="af7"/>
        <w:numPr>
          <w:ilvl w:val="0"/>
          <w:numId w:val="10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Характеризовать особенности экстремизма, терроризма и наркотизма в Российской Федерации;</w:t>
      </w:r>
    </w:p>
    <w:p w:rsidR="00E43B7C" w:rsidRDefault="001E5B0B">
      <w:pPr>
        <w:pStyle w:val="af7"/>
        <w:numPr>
          <w:ilvl w:val="0"/>
          <w:numId w:val="10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взаимосвязь экстремизма, терроризма и наркотизма;</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признаки вовлечения в экстремистскую и террористическую деятельность;</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симптомы употребления наркотических средств;</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запрещенных в Российской Федерации в связи с экстремистской и террористической деятельностью;</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действия граждан при установлении уровней террористической опасности;</w:t>
      </w:r>
    </w:p>
    <w:p w:rsidR="00E43B7C" w:rsidRDefault="001E5B0B">
      <w:pPr>
        <w:pStyle w:val="af7"/>
        <w:numPr>
          <w:ilvl w:val="0"/>
          <w:numId w:val="10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правила и рекомендации в случае проведения террористической акции;</w:t>
      </w:r>
    </w:p>
    <w:p w:rsidR="00E43B7C" w:rsidRDefault="001E5B0B">
      <w:pPr>
        <w:pStyle w:val="af7"/>
        <w:numPr>
          <w:ilvl w:val="0"/>
          <w:numId w:val="10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Основы здорового образа жизни</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здорового образа жизни;</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факторы здорового образа жизни;</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преимущества здорового образа жизни;</w:t>
      </w:r>
    </w:p>
    <w:p w:rsidR="00E43B7C" w:rsidRDefault="001E5B0B">
      <w:pPr>
        <w:pStyle w:val="af7"/>
        <w:numPr>
          <w:ilvl w:val="0"/>
          <w:numId w:val="10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значение здорового образа жизни для благополучия общества и государства;</w:t>
      </w:r>
    </w:p>
    <w:p w:rsidR="00E43B7C" w:rsidRDefault="001E5B0B">
      <w:pPr>
        <w:pStyle w:val="af7"/>
        <w:numPr>
          <w:ilvl w:val="0"/>
          <w:numId w:val="10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основные факторы и привычки, пагубно влияющие на здоровье человека;</w:t>
      </w:r>
    </w:p>
    <w:p w:rsidR="00E43B7C" w:rsidRDefault="001E5B0B">
      <w:pPr>
        <w:pStyle w:val="af7"/>
        <w:numPr>
          <w:ilvl w:val="0"/>
          <w:numId w:val="10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раскрывать сущность репродуктивного здоровья;</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факторы, положительно и отрицательно влияющие на репродуктивное здоровье;</w:t>
      </w:r>
    </w:p>
    <w:p w:rsidR="00E43B7C" w:rsidRDefault="001E5B0B">
      <w:pPr>
        <w:pStyle w:val="af7"/>
        <w:numPr>
          <w:ilvl w:val="0"/>
          <w:numId w:val="10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Основы медицинских знаний и оказание первой помощи</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оказания первой помощи;</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оказания первой помощи;</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отличать первую помощь от медицинской помощи;</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оказывать первую помощь при неотложных состояниях;</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вызывать в случае необходимости службы экстренной помощи;</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действовать согласно указанию на знаках безопасности медицинского и санитарного назначения;</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составлять модель личного безопасного поведения при оказании первой помощи пострадавшему;</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классифицировать основные инфекционные болезни;</w:t>
      </w:r>
    </w:p>
    <w:p w:rsidR="00E43B7C" w:rsidRDefault="001E5B0B">
      <w:pPr>
        <w:pStyle w:val="af7"/>
        <w:numPr>
          <w:ilvl w:val="0"/>
          <w:numId w:val="10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E43B7C" w:rsidRDefault="001E5B0B">
      <w:pPr>
        <w:pStyle w:val="af7"/>
        <w:numPr>
          <w:ilvl w:val="0"/>
          <w:numId w:val="10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Основы обороны государства</w:t>
      </w:r>
    </w:p>
    <w:p w:rsidR="00E43B7C" w:rsidRDefault="001E5B0B">
      <w:pPr>
        <w:pStyle w:val="af7"/>
        <w:numPr>
          <w:ilvl w:val="0"/>
          <w:numId w:val="10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E43B7C" w:rsidRDefault="001E5B0B">
      <w:pPr>
        <w:pStyle w:val="af7"/>
        <w:numPr>
          <w:ilvl w:val="0"/>
          <w:numId w:val="10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состояние и тенденции развития современного мира и России;</w:t>
      </w:r>
    </w:p>
    <w:p w:rsidR="00E43B7C" w:rsidRDefault="001E5B0B">
      <w:pPr>
        <w:pStyle w:val="af7"/>
        <w:numPr>
          <w:ilvl w:val="0"/>
          <w:numId w:val="10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национальные интересы РФ и стратегические национальные приоритеты;</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основных внешних и внутренних опасностей;</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разъяснять основные направления обеспечения национальной безопасности и обороны РФ;</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обороны государства;</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основы и организацию обороны РФ;</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предназначение и использование ВС РФ в области обороны;</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направление военной политики РФ в современных условиях;</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историю создания ВС РФ;</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структуру ВС РФ;</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виды и рода войск ВС РФ, их предназначение и задачи;</w:t>
      </w:r>
    </w:p>
    <w:p w:rsidR="00E43B7C" w:rsidRDefault="001E5B0B">
      <w:pPr>
        <w:pStyle w:val="af7"/>
        <w:numPr>
          <w:ilvl w:val="0"/>
          <w:numId w:val="106"/>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распознавать символы ВС РФ;</w:t>
      </w:r>
    </w:p>
    <w:p w:rsidR="00E43B7C" w:rsidRDefault="001E5B0B">
      <w:pPr>
        <w:pStyle w:val="af7"/>
        <w:numPr>
          <w:ilvl w:val="0"/>
          <w:numId w:val="10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воинских традиций и ритуалов ВС РФ.</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Правовые основы военной службы</w:t>
      </w:r>
    </w:p>
    <w:p w:rsidR="00E43B7C" w:rsidRDefault="001E5B0B">
      <w:pPr>
        <w:pStyle w:val="af7"/>
        <w:numPr>
          <w:ilvl w:val="0"/>
          <w:numId w:val="10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E43B7C" w:rsidRDefault="001E5B0B">
      <w:pPr>
        <w:pStyle w:val="af7"/>
        <w:numPr>
          <w:ilvl w:val="0"/>
          <w:numId w:val="10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E43B7C" w:rsidRDefault="001E5B0B">
      <w:pPr>
        <w:pStyle w:val="af7"/>
        <w:numPr>
          <w:ilvl w:val="0"/>
          <w:numId w:val="10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в области воинской обязанности граждан и военной службы;</w:t>
      </w:r>
    </w:p>
    <w:p w:rsidR="00E43B7C" w:rsidRDefault="001E5B0B">
      <w:pPr>
        <w:pStyle w:val="af7"/>
        <w:numPr>
          <w:ilvl w:val="0"/>
          <w:numId w:val="10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сущность военной службы и составляющие воинской обязанности гражданина РФ;</w:t>
      </w:r>
    </w:p>
    <w:p w:rsidR="00E43B7C" w:rsidRDefault="001E5B0B">
      <w:pPr>
        <w:pStyle w:val="af7"/>
        <w:numPr>
          <w:ilvl w:val="0"/>
          <w:numId w:val="10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обязательную и добровольную подготовку к военной службе;</w:t>
      </w:r>
    </w:p>
    <w:p w:rsidR="00E43B7C" w:rsidRDefault="001E5B0B">
      <w:pPr>
        <w:pStyle w:val="af7"/>
        <w:numPr>
          <w:ilvl w:val="0"/>
          <w:numId w:val="10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организацию воинского учета;</w:t>
      </w:r>
    </w:p>
    <w:p w:rsidR="00E43B7C" w:rsidRDefault="001E5B0B">
      <w:pPr>
        <w:pStyle w:val="af7"/>
        <w:numPr>
          <w:ilvl w:val="0"/>
          <w:numId w:val="10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Общевоинских уставов ВС РФ;</w:t>
      </w:r>
    </w:p>
    <w:p w:rsidR="00E43B7C" w:rsidRDefault="001E5B0B">
      <w:pPr>
        <w:pStyle w:val="af7"/>
        <w:numPr>
          <w:ilvl w:val="0"/>
          <w:numId w:val="107"/>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E43B7C" w:rsidRDefault="001E5B0B">
      <w:pPr>
        <w:pStyle w:val="af7"/>
        <w:numPr>
          <w:ilvl w:val="0"/>
          <w:numId w:val="107"/>
        </w:numPr>
        <w:tabs>
          <w:tab w:val="left" w:pos="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описывать порядок и сроки прохождения службы по призыву, контракту альтернативной гражданской службы;</w:t>
      </w:r>
    </w:p>
    <w:p w:rsidR="00E43B7C" w:rsidRDefault="001E5B0B">
      <w:pPr>
        <w:pStyle w:val="af7"/>
        <w:numPr>
          <w:ilvl w:val="0"/>
          <w:numId w:val="10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порядок назначения на воинскую должность, присвоения и лишения воинского звания;</w:t>
      </w:r>
    </w:p>
    <w:p w:rsidR="00E43B7C" w:rsidRDefault="001E5B0B">
      <w:pPr>
        <w:pStyle w:val="af7"/>
        <w:numPr>
          <w:ilvl w:val="0"/>
          <w:numId w:val="10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военную форму одежды и знаки различия военнослужащих ВС РФ;</w:t>
      </w:r>
    </w:p>
    <w:p w:rsidR="00E43B7C" w:rsidRDefault="001E5B0B">
      <w:pPr>
        <w:pStyle w:val="af7"/>
        <w:numPr>
          <w:ilvl w:val="0"/>
          <w:numId w:val="10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основание увольнения с военной службы;</w:t>
      </w:r>
    </w:p>
    <w:p w:rsidR="00E43B7C" w:rsidRDefault="001E5B0B">
      <w:pPr>
        <w:pStyle w:val="af7"/>
        <w:numPr>
          <w:ilvl w:val="0"/>
          <w:numId w:val="10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раскрывать предназначение запаса;</w:t>
      </w:r>
    </w:p>
    <w:p w:rsidR="00E43B7C" w:rsidRDefault="001E5B0B">
      <w:pPr>
        <w:pStyle w:val="af7"/>
        <w:numPr>
          <w:ilvl w:val="0"/>
          <w:numId w:val="10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порядок зачисления и пребывания в запасе;</w:t>
      </w:r>
    </w:p>
    <w:p w:rsidR="00E43B7C" w:rsidRDefault="001E5B0B">
      <w:pPr>
        <w:pStyle w:val="af7"/>
        <w:numPr>
          <w:ilvl w:val="0"/>
          <w:numId w:val="10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предназначение мобилизационного резерва;</w:t>
      </w:r>
    </w:p>
    <w:p w:rsidR="00E43B7C" w:rsidRDefault="001E5B0B">
      <w:pPr>
        <w:pStyle w:val="af7"/>
        <w:numPr>
          <w:ilvl w:val="0"/>
          <w:numId w:val="10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порядок заключения контракта и сроки пребывания в резерве.</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Элементы начальной военной подготовки</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Комментировать назначение Строевого устава ВС РФ;</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Строевой устав ВС РФ при обучении элементам строевой подготовки;</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оперировать основными понятиями Строевого устава ВС РФ;</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выполнять строевые приемы и движение без оружия;</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строевые приемы в составе отделения на месте и в движении;</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приводить примеры команд управления строем с помощью голоса;</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назначение, боевые свойства и общее устройство автомата Калашникова;</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неполную разборку и сборку автомата Калашникова для чистки и смазки;</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порядок хранения автомата;</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составляющие патрона;</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снаряжать магазин патронами;</w:t>
      </w:r>
    </w:p>
    <w:p w:rsidR="00E43B7C" w:rsidRDefault="001E5B0B">
      <w:pPr>
        <w:pStyle w:val="af7"/>
        <w:numPr>
          <w:ilvl w:val="0"/>
          <w:numId w:val="108"/>
        </w:numPr>
        <w:tabs>
          <w:tab w:val="left" w:pos="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выполнять меры безопасности при обращении с автоматом Калашникова патронами в повседневной жизнедеятельности и при проведении стрельб;</w:t>
      </w:r>
    </w:p>
    <w:p w:rsidR="00E43B7C" w:rsidRDefault="001E5B0B">
      <w:pPr>
        <w:pStyle w:val="af7"/>
        <w:numPr>
          <w:ilvl w:val="0"/>
          <w:numId w:val="108"/>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описывать явление выстрела и его практическое значение;</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влияние отдачи оружия на результат выстрела;</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выбирать прицел и правильную точку прицеливания для стрельбы по неподвижным целям;</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ошибки прицеливания по результатам стрельбы;</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изготовку к стрельбе;</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производить стрельбу;</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назначение и боевые свойства гранат;</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различать наступательные и оборонительные гранаты;</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устройство ручных осколочных гранат;</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приемы и правила снаряжения и метания ручных гранат;</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меры безопасности при обращении с гранатами;</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предназначение современного общевойскового боя;</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характеризовать современный общевойсковой бой;</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элементы инженерного оборудования позиции солдата и порядок их оборудования;</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приемы «К бою», «Встать»;</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в каких случаях используются перебежки и переползания;</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перебежки и переползания (по-пластунски, на получетвереньках, на боку);</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передвигаться по азимутам;</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применять средства индивидуальной защиты;</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43B7C" w:rsidRDefault="001E5B0B">
      <w:pPr>
        <w:pStyle w:val="af7"/>
        <w:numPr>
          <w:ilvl w:val="0"/>
          <w:numId w:val="108"/>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описывать состав и область применения аптечки индивидуальной;</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раскрывать особенности оказания первой помощи в бою;</w:t>
      </w:r>
    </w:p>
    <w:p w:rsidR="00E43B7C" w:rsidRDefault="001E5B0B">
      <w:pPr>
        <w:pStyle w:val="af7"/>
        <w:numPr>
          <w:ilvl w:val="0"/>
          <w:numId w:val="10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выполнять приемы по выносу раненых с поля боя.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Военно-профессиональная деятельность</w:t>
      </w:r>
    </w:p>
    <w:p w:rsidR="00E43B7C" w:rsidRDefault="001E5B0B">
      <w:pPr>
        <w:pStyle w:val="af7"/>
        <w:numPr>
          <w:ilvl w:val="0"/>
          <w:numId w:val="10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Раскрывать сущность военно-профессиональной деятельности;</w:t>
      </w:r>
    </w:p>
    <w:p w:rsidR="00E43B7C" w:rsidRDefault="001E5B0B">
      <w:pPr>
        <w:pStyle w:val="af7"/>
        <w:numPr>
          <w:ilvl w:val="0"/>
          <w:numId w:val="10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объяснять порядок подготовки граждан по военно-учетным специальностям;</w:t>
      </w:r>
    </w:p>
    <w:p w:rsidR="00E43B7C" w:rsidRDefault="001E5B0B">
      <w:pPr>
        <w:pStyle w:val="af7"/>
        <w:numPr>
          <w:ilvl w:val="0"/>
          <w:numId w:val="10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43B7C" w:rsidRDefault="001E5B0B">
      <w:pPr>
        <w:pStyle w:val="af7"/>
        <w:numPr>
          <w:ilvl w:val="0"/>
          <w:numId w:val="109"/>
        </w:numPr>
        <w:tabs>
          <w:tab w:val="left" w:pos="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характеризовать особенности подготовки офицеров в различных учебных военно-учебных заведениях;</w:t>
      </w:r>
    </w:p>
    <w:p w:rsidR="00E43B7C" w:rsidRDefault="001E5B0B">
      <w:pPr>
        <w:pStyle w:val="af7"/>
        <w:numPr>
          <w:ilvl w:val="0"/>
          <w:numId w:val="10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Выпускник на базовом уровне получит возможность научиться:</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Основы комплексной безопасности</w:t>
      </w:r>
    </w:p>
    <w:p w:rsidR="00E43B7C" w:rsidRDefault="001E5B0B">
      <w:pPr>
        <w:pStyle w:val="af7"/>
        <w:numPr>
          <w:ilvl w:val="0"/>
          <w:numId w:val="11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как экологическая безопасность связана с национальной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безопасностью и влияет на нее.</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Защита населения Российской Федерации от опасных и чрезвычайных ситуаций</w:t>
      </w:r>
    </w:p>
    <w:p w:rsidR="00E43B7C" w:rsidRDefault="001E5B0B">
      <w:pPr>
        <w:pStyle w:val="af7"/>
        <w:numPr>
          <w:ilvl w:val="0"/>
          <w:numId w:val="11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Основы обороны государства</w:t>
      </w:r>
    </w:p>
    <w:p w:rsidR="00E43B7C" w:rsidRDefault="001E5B0B">
      <w:pPr>
        <w:pStyle w:val="af7"/>
        <w:numPr>
          <w:ilvl w:val="0"/>
          <w:numId w:val="11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Объяснять основные задачи и направления развития,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строительства, оснащения и модернизации ВС РФ;</w:t>
      </w:r>
    </w:p>
    <w:p w:rsidR="00E43B7C" w:rsidRDefault="001E5B0B">
      <w:pPr>
        <w:pStyle w:val="af7"/>
        <w:numPr>
          <w:ilvl w:val="0"/>
          <w:numId w:val="110"/>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приводить примеры применения различных типов вооружения и военной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техники в войнах и конфликтах различных исторических периодов, прослеживать их эволюцию.</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Элементы начальной военной подготовки</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Приводить примеры сигналов управления строем с помощью рук, флажков и фонаря;</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определять назначение,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устройство частей и механизмов автомата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Калашникова;</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чистку и смазку автомата Калашникова;</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нормативы неполной разборки и сборки автомата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Калашникова;</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описывать работу частей и механизмов автомата Калашникова при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стрельбе;</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норматив снаряжения магазина автомата Калашникова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патронами;</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описывать работу частей и механизмов гранаты при метании;</w:t>
      </w:r>
    </w:p>
    <w:p w:rsidR="00E43B7C" w:rsidRDefault="001E5B0B">
      <w:pPr>
        <w:pStyle w:val="af7"/>
        <w:numPr>
          <w:ilvl w:val="0"/>
          <w:numId w:val="111"/>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выполнять нормативы надевания противогаза,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респиратора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общевойскового защитного комплекта (ОЗК).</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Cs/>
          <w:sz w:val="24"/>
          <w:szCs w:val="24"/>
        </w:rPr>
        <w:t>Военно-профессиональная деятельность</w:t>
      </w:r>
    </w:p>
    <w:p w:rsidR="00E43B7C" w:rsidRDefault="001E5B0B">
      <w:pPr>
        <w:pStyle w:val="af7"/>
        <w:numPr>
          <w:ilvl w:val="0"/>
          <w:numId w:val="11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Выстраивать индивидуальную траекторию обучения с возможностью</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43B7C" w:rsidRDefault="001E5B0B">
      <w:pPr>
        <w:pStyle w:val="af7"/>
        <w:numPr>
          <w:ilvl w:val="0"/>
          <w:numId w:val="112"/>
        </w:num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43B7C" w:rsidRDefault="00E43B7C">
      <w:pPr>
        <w:pStyle w:val="af7"/>
        <w:spacing w:after="0" w:line="276" w:lineRule="auto"/>
        <w:ind w:left="360"/>
        <w:jc w:val="both"/>
        <w:rPr>
          <w:rFonts w:ascii="Times New Roman" w:hAnsi="Times New Roman" w:cs="Times New Roman"/>
          <w:sz w:val="24"/>
          <w:szCs w:val="24"/>
        </w:rPr>
      </w:pPr>
    </w:p>
    <w:p w:rsidR="00E43B7C" w:rsidRDefault="001E5B0B">
      <w:pPr>
        <w:pStyle w:val="af7"/>
        <w:spacing w:after="0" w:line="276"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1.2.3.17. Индивидуальный проект</w:t>
      </w:r>
    </w:p>
    <w:p w:rsidR="00E43B7C" w:rsidRDefault="00E43B7C">
      <w:pPr>
        <w:pStyle w:val="af7"/>
        <w:spacing w:after="0" w:line="276" w:lineRule="auto"/>
        <w:ind w:left="360"/>
        <w:jc w:val="both"/>
        <w:rPr>
          <w:rFonts w:ascii="Times New Roman" w:hAnsi="Times New Roman" w:cs="Times New Roman"/>
          <w:b/>
          <w:sz w:val="24"/>
          <w:szCs w:val="24"/>
        </w:rPr>
      </w:pPr>
    </w:p>
    <w:p w:rsidR="00E43B7C" w:rsidRPr="00F238C7" w:rsidRDefault="001E5B0B" w:rsidP="00F238C7">
      <w:pPr>
        <w:spacing w:after="0" w:line="276" w:lineRule="auto"/>
        <w:jc w:val="both"/>
        <w:rPr>
          <w:rFonts w:ascii="Times New Roman" w:hAnsi="Times New Roman" w:cs="Times New Roman"/>
          <w:b/>
          <w:sz w:val="24"/>
          <w:szCs w:val="24"/>
        </w:rPr>
      </w:pPr>
      <w:r w:rsidRPr="00F238C7">
        <w:rPr>
          <w:rFonts w:ascii="Times New Roman" w:hAnsi="Times New Roman" w:cs="Times New Roman"/>
          <w:b/>
          <w:sz w:val="24"/>
          <w:szCs w:val="24"/>
        </w:rPr>
        <w:t>В результате изучения курса «Индивидуальный проект» на уровне среднего общего образования:</w:t>
      </w:r>
    </w:p>
    <w:p w:rsidR="00E43B7C" w:rsidRDefault="00E43B7C">
      <w:pPr>
        <w:spacing w:after="0" w:line="276" w:lineRule="auto"/>
        <w:jc w:val="both"/>
        <w:rPr>
          <w:rFonts w:ascii="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Выпускник научится:</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сформированные ранее навыки проектной деятельности для проектирования собственной образовательной деятельности: определять приоритеты;</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реализовывать, контролировать и осуществлять коррекцию учебной и познавательной деятельности на основе предварительного планирования и обратной связи, полученной от педагогов;</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научную гипотезу, ставить цель в рамках проектирования, исходя из культурной нормы и сообразуясь с представлениями об общем благе;</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планировать и управлять деятельностью во времени;</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ресурсные возможности для достижения целей;</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ресурсы, в том числе и нематериальные, необходимые для достижения поставленной цели;</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отслеживать и принимать во внимание тренды и тенденции различных видов деятельности, в том числе научных, учитывать их в постановке собственных целей;</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выбор конструктивных стратегий в трудных ситуациях;</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восстанавливать контексты и пути развития того или иного вида деятельности, определяя место своего исследования или проекта в культурном пространстве;</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избранных приоритетов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освоении содержания и методов избранных областей знаний и/или видов деятельности, в зависимости от выбранной для исследования или проекта проблематики;</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задачи, находящиеся на стыке нескольких учебных дисциплин;</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основной алгоритм исследования при решении своих учебно-познавательных задач;</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элементы математического моделирования при решении исследовательских задач;</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и использовать методы и приемы, релевантные рассматриваемой проблеме и области знания, включая:</w:t>
      </w:r>
    </w:p>
    <w:p w:rsidR="00E43B7C" w:rsidRDefault="001E5B0B">
      <w:pPr>
        <w:spacing w:after="0" w:line="276" w:lineRule="auto"/>
        <w:ind w:left="72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области языкознания и лингвистики:</w:t>
      </w:r>
    </w:p>
    <w:p w:rsidR="00E43B7C" w:rsidRDefault="001E5B0B" w:rsidP="006A11E7">
      <w:pPr>
        <w:numPr>
          <w:ilvl w:val="0"/>
          <w:numId w:val="273"/>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лингвистический эксперимент, различные виды анализа языковых единиц, анализ языковых явлений и фактов, допускающих неоднозначную интерпретацию;</w:t>
      </w:r>
    </w:p>
    <w:p w:rsidR="00E43B7C" w:rsidRDefault="001E5B0B">
      <w:pPr>
        <w:spacing w:after="0" w:line="276" w:lineRule="auto"/>
        <w:ind w:left="72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области социальных и исторических наук:</w:t>
      </w:r>
    </w:p>
    <w:p w:rsidR="00E43B7C" w:rsidRDefault="001E5B0B" w:rsidP="006A11E7">
      <w:pPr>
        <w:numPr>
          <w:ilvl w:val="0"/>
          <w:numId w:val="273"/>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проблемы, опросы, описание, сравнительное историческое описание, объяснение, использование статистических данных, интерпретация фактов, анкетирование, моделирование, поиск исторических образов;</w:t>
      </w:r>
    </w:p>
    <w:p w:rsidR="00E43B7C" w:rsidRDefault="001E5B0B">
      <w:pPr>
        <w:spacing w:after="0" w:line="276"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в области математики:</w:t>
      </w:r>
    </w:p>
    <w:p w:rsidR="00E43B7C" w:rsidRDefault="001E5B0B" w:rsidP="006A11E7">
      <w:pPr>
        <w:numPr>
          <w:ilvl w:val="0"/>
          <w:numId w:val="27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абстракция и идеализация, доказательство, контрпример, индуктивные и дедуктивные рассуждения;</w:t>
      </w:r>
    </w:p>
    <w:p w:rsidR="00E43B7C" w:rsidRDefault="001E5B0B" w:rsidP="006A11E7">
      <w:pPr>
        <w:numPr>
          <w:ilvl w:val="0"/>
          <w:numId w:val="27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и исполнение алгоритма, перебор логических возможностей, математическое моделирование;</w:t>
      </w:r>
    </w:p>
    <w:p w:rsidR="00E43B7C" w:rsidRDefault="001E5B0B">
      <w:pPr>
        <w:spacing w:after="0" w:line="276" w:lineRule="auto"/>
        <w:ind w:left="643"/>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области естественных наук:</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постановка проблем, выдвижение «хорошей гипотезы», эксперимент;</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использование математических моделей, теоретическое обоснование, установление границ применимости модели/теории;</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абстрагирование от привходящих факторов, проверка на совместимость с другими известными фактами;</w:t>
      </w:r>
    </w:p>
    <w:p w:rsidR="00E43B7C" w:rsidRDefault="001E5B0B">
      <w:pPr>
        <w:spacing w:after="0" w:line="276" w:lineRule="auto"/>
        <w:ind w:left="72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области технологии:</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эскизирование;</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макетирование;</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технологической карты;</w:t>
      </w:r>
    </w:p>
    <w:p w:rsidR="00E43B7C" w:rsidRDefault="001E5B0B" w:rsidP="006A11E7">
      <w:pPr>
        <w:numPr>
          <w:ilvl w:val="0"/>
          <w:numId w:val="27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затрат;</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комплексный поиск информации, систематизировать ее и критически оценивать, отбирать информацию, нужную для выполняемого исследования;</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наблюдение и эксперимент в соответствии с заданной/разработанной схемой, обрабатывать и анализировать полученные данные;</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доказательство в отношении выдвинутых гипотез и формулировать выводы;</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 представлять результаты исследования, включая составление текста и презентацию материалов с использованием информационных и коммуникационных технологий;</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отличать факты от суждений, мнения от оценок, критически относиться к суждениям, мнениям, оценкам, реконструировать их основания;</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43B7C" w:rsidRDefault="001E5B0B" w:rsidP="006A11E7">
      <w:pPr>
        <w:numPr>
          <w:ilvl w:val="0"/>
          <w:numId w:val="272"/>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осознавать ответственность ученых, общественных деятелей, собственную ответственность за использование научных открытий.</w:t>
      </w:r>
    </w:p>
    <w:p w:rsidR="00E43B7C" w:rsidRDefault="001E5B0B">
      <w:pPr>
        <w:spacing w:after="0" w:line="276" w:lineRule="auto"/>
        <w:ind w:left="360"/>
        <w:jc w:val="both"/>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E43B7C" w:rsidRDefault="001E5B0B" w:rsidP="004010AF">
      <w:pPr>
        <w:pStyle w:val="af7"/>
        <w:numPr>
          <w:ilvl w:val="0"/>
          <w:numId w:val="23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оценивать результаты исследования или проекта, выполненной одноклассниками;</w:t>
      </w:r>
    </w:p>
    <w:p w:rsidR="00E43B7C" w:rsidRDefault="001E5B0B" w:rsidP="004010AF">
      <w:pPr>
        <w:pStyle w:val="af7"/>
        <w:numPr>
          <w:ilvl w:val="0"/>
          <w:numId w:val="23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различать научные и псевдонаучные утверждения, заблуждения и ложные утверждения, научное и бытовое знание, научное и практическое знание, распознавать ошибочное рассуждение;</w:t>
      </w:r>
    </w:p>
    <w:p w:rsidR="00E43B7C" w:rsidRDefault="001E5B0B" w:rsidP="004010AF">
      <w:pPr>
        <w:pStyle w:val="af7"/>
        <w:numPr>
          <w:ilvl w:val="0"/>
          <w:numId w:val="23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выявлять и распознавать влияние объективных с субъективных факторов, идеологических установок на содержание суждения, ход доказательства, аргументацию;</w:t>
      </w:r>
    </w:p>
    <w:p w:rsidR="00E43B7C" w:rsidRDefault="001E5B0B" w:rsidP="004010AF">
      <w:pPr>
        <w:pStyle w:val="af7"/>
        <w:numPr>
          <w:ilvl w:val="0"/>
          <w:numId w:val="23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E43B7C" w:rsidRDefault="00E43B7C">
      <w:pPr>
        <w:spacing w:after="0" w:line="276" w:lineRule="auto"/>
        <w:ind w:left="425"/>
        <w:jc w:val="both"/>
        <w:rPr>
          <w:rFonts w:ascii="Times New Roman" w:hAnsi="Times New Roman" w:cs="Times New Roman"/>
          <w:i/>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1.2.4. Портрет выпускника гимназии</w:t>
      </w:r>
    </w:p>
    <w:p w:rsidR="00E43B7C" w:rsidRDefault="001E5B0B">
      <w:pPr>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Результат освоения ООП СОО направлен на становление личностных характеристик выпускника и сформулирован на основе требований ФГОС как желаемый образ будущего - </w:t>
      </w:r>
      <w:r>
        <w:rPr>
          <w:rFonts w:ascii="Times New Roman" w:hAnsi="Times New Roman" w:cs="Times New Roman"/>
          <w:b/>
          <w:i/>
          <w:sz w:val="24"/>
          <w:szCs w:val="24"/>
        </w:rPr>
        <w:t>портрет выпускника среднего общего образования</w:t>
      </w:r>
    </w:p>
    <w:p w:rsidR="00E43B7C" w:rsidRDefault="001E5B0B">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В основу уровневой модели выпускника гимназии, описывающей результативность образовательной программы, положены в соответствии с Законом «Об образовании в РФ» уровни общего образования: начальный, основной, средний. Каждый уровень в соответствии с сущностью и целями образования характеризует выпускника в двух аспектах:</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обученность и развитие;</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воспитанность и социализированность.</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Среднее общее образование должно отвечать вызовам времени и осуществлять стратегическую ориентацию на овладение глубокими разносторонними знаниями и способами продуктивной деятельности, формирование ключевых компетенций – готовности обучающихся использовать полученные знания, умения и способы деятельности в реальной жизни для решения практических задач.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 освоения ООП СОО ориентирован на становление личностных характеристик выпускника, который: </w:t>
      </w:r>
    </w:p>
    <w:p w:rsidR="00E43B7C" w:rsidRDefault="001E5B0B" w:rsidP="004010AF">
      <w:pPr>
        <w:numPr>
          <w:ilvl w:val="0"/>
          <w:numId w:val="1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 аспекте обученности и развития обладает:</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системой знаний о мире, умениями и навыками, позволяющими принять участие в его преобразовании, ценностным отношением к знаниям, образованию, потребности в поиске нестандартных решений;</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умением сочетать глубокие знания по профильным предметам с достаточно богатой эрудицией по смежным областям знаний;</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умением ориентироваться в современном информационно насыщенном пространстве, использовать широкий круг источников информации при выполнении учебных заданий и для удовлетворения потребности в самообразовании;</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достаточной самостоятельностью мышления, опытом творческого применения знаний, навыками учебно-исследовательской деятельности;</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потребностью в физическом, интеллектуальном и духовном самосовершенствовании, стремлением к возвышению потребностей на основе активного освоения культуры;</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подготовленностью к труду, ориентацией на непрерывное образование, трудолюбие, потребность трудиться, готовностью к последующему профессиональному образованию и профессиональной деятельности с учетом призвания и реальных потребностей рынка труда;</w:t>
      </w:r>
    </w:p>
    <w:p w:rsidR="00E43B7C" w:rsidRDefault="001E5B0B" w:rsidP="004010AF">
      <w:pPr>
        <w:numPr>
          <w:ilvl w:val="0"/>
          <w:numId w:val="181"/>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в аспекте воспитанности и социализации:</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осмысливает отношение к Родине как к личной ценности, осознает связь своей судьбы с будущим России;</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оптимистично относится к жизни, имеет развитое чувство собственного достоинства и уважение этого чувства в других, проявляет доброжелательность и толерантность в общении;</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умеет лояльно относиться к интересам и склонностям окружающих; </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мыслит и действует последовательно, гибко, находя выход из тупиковых ситуаций; </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умеет сопереживать, понимать ближнего, объективно и самокритично оценивать себя;</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приобщен к здоровому образу жизни, выбирает здоровый образа жизни, ориентирован на культурный досуг, сохранение экологического благополучия окружающей среды;</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владеет позитивным опытом в осуществлении свободного осмысленного и ответственного выбора (поведения, деятельности, отношений, жизненной позиции) на основе усвоенных ценностей культуры, с позиций честности и порядочности, сочетания личных и общественных интересов;</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обладает инициативностью, творческой созидательной личностно и социально значимой деятельностью (как способом и условием самоактуализации) в учении, труде, организации досуга, общении;</w:t>
      </w:r>
    </w:p>
    <w:p w:rsidR="00E43B7C" w:rsidRDefault="001E5B0B">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имеет опыт вхождения в современное социокультурное пространство, где приоритетными являются:</w:t>
      </w:r>
    </w:p>
    <w:p w:rsidR="00E43B7C" w:rsidRDefault="001E5B0B" w:rsidP="004010AF">
      <w:pPr>
        <w:numPr>
          <w:ilvl w:val="0"/>
          <w:numId w:val="18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активная гражданско-патриотическая позиция, проявляющаяся в знании и уважении истории Родины (в том числе Санкт-Петербурга и г. Сестрорецка как малой родины), ее культуры и традиций, осознанном восприятии и использовании в жизни духовно-нравственных ценностей, стремлении служения Отечеству, ответственном профессиональном самоопределении и честном труде, осознанной гражданской и социальной активности;</w:t>
      </w:r>
    </w:p>
    <w:p w:rsidR="00E43B7C" w:rsidRDefault="001E5B0B" w:rsidP="004010AF">
      <w:pPr>
        <w:numPr>
          <w:ilvl w:val="0"/>
          <w:numId w:val="18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гуманизм, проявляющийся в уважении к человеку любой национальности, взаимопонимании и поддержке, доброжелательности в сочетании с разумной требовательностью к себе и окружающим, тонком ощущении искусства и бережном отношении к природе;</w:t>
      </w:r>
    </w:p>
    <w:p w:rsidR="00E43B7C" w:rsidRDefault="001E5B0B" w:rsidP="004010AF">
      <w:pPr>
        <w:numPr>
          <w:ilvl w:val="0"/>
          <w:numId w:val="18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физическое, интеллектуальное и духовное самосовершенствование, воспитание в себе лучших качеств личности;</w:t>
      </w:r>
    </w:p>
    <w:p w:rsidR="00E43B7C" w:rsidRDefault="001E5B0B" w:rsidP="004010AF">
      <w:pPr>
        <w:numPr>
          <w:ilvl w:val="0"/>
          <w:numId w:val="18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конструктивный диалог как способ взаимодействия с окружающим миром, его познания и совершенствования (в отношениях с человеком, в том числе другой национальности, культуры; с обществом, культурой, природой, самим собой).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Перечисленные стратегические ориентиры определяют личность выпускника гимназии как порядочного, патриотичного, инициативного человека, готового к жизни в высокотехнологичном конкурентном мире.</w:t>
      </w:r>
    </w:p>
    <w:p w:rsidR="00E43B7C" w:rsidRDefault="00E43B7C">
      <w:pPr>
        <w:spacing w:after="0" w:line="276" w:lineRule="auto"/>
        <w:jc w:val="both"/>
        <w:rPr>
          <w:rFonts w:ascii="Times New Roman" w:hAnsi="Times New Roman" w:cs="Times New Roman"/>
          <w:i/>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I.3. Система оценки достижения планируемых результатов освоения основной образовательной программы среднего общего образования</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ФГОС к результатам освоения ООП СОО и является частью внутренней системы оценки качества образования в ГБОУ гимназии № 433 (ВСОКО), цель которой - формирование единой системы оценки состояния образовательной системы гимназии, получение объективной информации о ее функционировании и тенденциях развития. </w:t>
      </w:r>
    </w:p>
    <w:p w:rsidR="00E31942" w:rsidRDefault="001E5B0B" w:rsidP="00E319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ООП СОО. </w:t>
      </w:r>
      <w:r w:rsidR="00E31942">
        <w:rPr>
          <w:rFonts w:ascii="Times New Roman" w:hAnsi="Times New Roman" w:cs="Times New Roman"/>
          <w:sz w:val="24"/>
          <w:szCs w:val="24"/>
        </w:rPr>
        <w:t>Итоговые планируемые результаты детализируются в рабочих программах в виде промежуточных планируемых результатов.</w:t>
      </w:r>
    </w:p>
    <w:p w:rsidR="00E31942" w:rsidRDefault="00E31942" w:rsidP="00E319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Основными функциями системы оценки является ориентация образовательной деятельности на достижение планируемых результатов освоения ООП СОО образовательного </w:t>
      </w:r>
      <w:r>
        <w:rPr>
          <w:rFonts w:ascii="Times New Roman" w:hAnsi="Times New Roman" w:cs="Times New Roman"/>
          <w:sz w:val="24"/>
          <w:szCs w:val="24"/>
        </w:rPr>
        <w:lastRenderedPageBreak/>
        <w:t>учреждения и обеспечение эффективной обратной связи, позволяющей осуществлять управление качеством образовательного процесса.</w:t>
      </w:r>
    </w:p>
    <w:p w:rsidR="00E43B7C" w:rsidRDefault="001E5B0B">
      <w:pPr>
        <w:spacing w:after="0" w:line="276" w:lineRule="auto"/>
        <w:jc w:val="center"/>
        <w:rPr>
          <w:rFonts w:ascii="Times New Roman" w:hAnsi="Times New Roman" w:cs="Times New Roman"/>
          <w:i/>
          <w:sz w:val="24"/>
          <w:szCs w:val="24"/>
        </w:rPr>
      </w:pPr>
      <w:r>
        <w:rPr>
          <w:rFonts w:ascii="Times New Roman" w:hAnsi="Times New Roman" w:cs="Times New Roman"/>
          <w:i/>
          <w:sz w:val="24"/>
          <w:szCs w:val="24"/>
        </w:rPr>
        <w:t>Отличительными особенностями системы оценки являются:</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использование планируемых результатов освоения ООП СОО в качестве содержательной и критериальной базы оценки;</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оценка динамики </w:t>
      </w:r>
      <w:proofErr w:type="gramStart"/>
      <w:r>
        <w:rPr>
          <w:rFonts w:ascii="Times New Roman" w:hAnsi="Times New Roman" w:cs="Times New Roman"/>
          <w:sz w:val="24"/>
          <w:szCs w:val="24"/>
        </w:rPr>
        <w:t>образовательных достижений</w:t>
      </w:r>
      <w:proofErr w:type="gramEnd"/>
      <w:r>
        <w:rPr>
          <w:rFonts w:ascii="Times New Roman" w:hAnsi="Times New Roman" w:cs="Times New Roman"/>
          <w:sz w:val="24"/>
          <w:szCs w:val="24"/>
        </w:rPr>
        <w:t xml:space="preserve"> обучающихся;</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уровневый подход к разработке планируемых результатов, инструментария и представлению данных;</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использование наряду со стандартизированными письменными и устными работами таких методов оценки, как проекты, практические работы, творческие работы, самоанализ и самооценка, наблюдения и др.;</w:t>
      </w:r>
    </w:p>
    <w:p w:rsidR="00E43B7C" w:rsidRDefault="001E5B0B" w:rsidP="004010AF">
      <w:pPr>
        <w:pStyle w:val="af7"/>
        <w:numPr>
          <w:ilvl w:val="0"/>
          <w:numId w:val="1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E43B7C" w:rsidRDefault="001E5B0B" w:rsidP="00E31942">
      <w:pPr>
        <w:spacing w:after="0" w:line="276" w:lineRule="auto"/>
        <w:jc w:val="both"/>
        <w:rPr>
          <w:rFonts w:ascii="Times New Roman" w:hAnsi="Times New Roman" w:cs="Times New Roman"/>
          <w:sz w:val="24"/>
          <w:szCs w:val="24"/>
        </w:rPr>
      </w:pPr>
      <w:r w:rsidRPr="006D62E5">
        <w:rPr>
          <w:rFonts w:ascii="Times New Roman" w:hAnsi="Times New Roman" w:cs="Times New Roman"/>
          <w:i/>
          <w:sz w:val="24"/>
          <w:szCs w:val="24"/>
        </w:rPr>
        <w:t xml:space="preserve">            Основными направлениями и целями</w:t>
      </w:r>
      <w:r>
        <w:rPr>
          <w:rFonts w:ascii="Times New Roman" w:hAnsi="Times New Roman" w:cs="Times New Roman"/>
          <w:sz w:val="24"/>
          <w:szCs w:val="24"/>
        </w:rPr>
        <w:t xml:space="preserve"> оценочной деятельности в образовательной организации в соответствии с требованиями ФГОС СОО являются:</w:t>
      </w:r>
    </w:p>
    <w:p w:rsidR="00E43B7C" w:rsidRDefault="001E5B0B">
      <w:pPr>
        <w:pStyle w:val="af7"/>
        <w:numPr>
          <w:ilvl w:val="0"/>
          <w:numId w:val="11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оценка </w:t>
      </w:r>
      <w:proofErr w:type="gramStart"/>
      <w:r>
        <w:rPr>
          <w:rFonts w:ascii="Times New Roman" w:eastAsia="Times New Roman" w:hAnsi="Times New Roman" w:cs="Times New Roman"/>
          <w:sz w:val="24"/>
          <w:szCs w:val="24"/>
        </w:rPr>
        <w:t>образовательных достижений</w:t>
      </w:r>
      <w:proofErr w:type="gramEnd"/>
      <w:r>
        <w:rPr>
          <w:rFonts w:ascii="Times New Roman" w:eastAsia="Times New Roman" w:hAnsi="Times New Roman" w:cs="Times New Roman"/>
          <w:sz w:val="24"/>
          <w:szCs w:val="24"/>
        </w:rPr>
        <w:t xml:space="preserve"> обучающихся на различных этапах обучения как основа их итоговой аттестации;</w:t>
      </w:r>
    </w:p>
    <w:p w:rsidR="00E43B7C" w:rsidRDefault="001E5B0B">
      <w:pPr>
        <w:pStyle w:val="af7"/>
        <w:numPr>
          <w:ilvl w:val="0"/>
          <w:numId w:val="11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E43B7C" w:rsidRPr="006D62E5" w:rsidRDefault="001E5B0B">
      <w:pPr>
        <w:pStyle w:val="af7"/>
        <w:numPr>
          <w:ilvl w:val="0"/>
          <w:numId w:val="11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6D62E5" w:rsidRDefault="006D62E5" w:rsidP="006D62E5">
      <w:pPr>
        <w:spacing w:after="0" w:line="276"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Система оценки ориентирована на решение следующих </w:t>
      </w:r>
      <w:r w:rsidRPr="006D62E5">
        <w:rPr>
          <w:rFonts w:ascii="Times New Roman" w:hAnsi="Times New Roman" w:cs="Times New Roman"/>
          <w:b/>
          <w:sz w:val="24"/>
          <w:szCs w:val="24"/>
        </w:rPr>
        <w:t>задач:</w:t>
      </w:r>
    </w:p>
    <w:p w:rsidR="006D62E5" w:rsidRDefault="006D62E5" w:rsidP="006A11E7">
      <w:pPr>
        <w:pStyle w:val="af7"/>
        <w:numPr>
          <w:ilvl w:val="0"/>
          <w:numId w:val="319"/>
        </w:numPr>
        <w:spacing w:after="0" w:line="276" w:lineRule="auto"/>
        <w:jc w:val="both"/>
        <w:rPr>
          <w:rFonts w:ascii="Times New Roman" w:hAnsi="Times New Roman" w:cs="Times New Roman"/>
          <w:sz w:val="24"/>
          <w:szCs w:val="24"/>
        </w:rPr>
      </w:pPr>
      <w:r w:rsidRPr="006D62E5">
        <w:rPr>
          <w:rFonts w:ascii="Times New Roman" w:hAnsi="Times New Roman" w:cs="Times New Roman"/>
          <w:sz w:val="24"/>
          <w:szCs w:val="24"/>
        </w:rPr>
        <w:t xml:space="preserve">обеспечивать </w:t>
      </w:r>
      <w:r>
        <w:rPr>
          <w:rFonts w:ascii="Times New Roman" w:hAnsi="Times New Roman" w:cs="Times New Roman"/>
          <w:sz w:val="24"/>
          <w:szCs w:val="24"/>
        </w:rPr>
        <w:t xml:space="preserve">оценку динамики </w:t>
      </w:r>
      <w:proofErr w:type="gramStart"/>
      <w:r>
        <w:rPr>
          <w:rFonts w:ascii="Times New Roman" w:hAnsi="Times New Roman" w:cs="Times New Roman"/>
          <w:sz w:val="24"/>
          <w:szCs w:val="24"/>
        </w:rPr>
        <w:t>индивидуальных достижений</w:t>
      </w:r>
      <w:proofErr w:type="gramEnd"/>
      <w:r>
        <w:rPr>
          <w:rFonts w:ascii="Times New Roman" w:hAnsi="Times New Roman" w:cs="Times New Roman"/>
          <w:sz w:val="24"/>
          <w:szCs w:val="24"/>
        </w:rPr>
        <w:t xml:space="preserve"> обучающихся в процессе освоения основной образовательной программы среднего общего образования;</w:t>
      </w:r>
    </w:p>
    <w:p w:rsidR="006D62E5" w:rsidRDefault="006D62E5" w:rsidP="006A11E7">
      <w:pPr>
        <w:pStyle w:val="af7"/>
        <w:numPr>
          <w:ilvl w:val="0"/>
          <w:numId w:val="3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ориентировать всех участников образовательного процесса в ГБОУ гимназии № 433 на деятельность по достижению обучающимися планируемых результатов - личностных, метапредметных</w:t>
      </w:r>
      <w:r w:rsidR="00063396">
        <w:rPr>
          <w:rFonts w:ascii="Times New Roman" w:hAnsi="Times New Roman" w:cs="Times New Roman"/>
          <w:sz w:val="24"/>
          <w:szCs w:val="24"/>
        </w:rPr>
        <w:t>, предметных;</w:t>
      </w:r>
    </w:p>
    <w:p w:rsidR="00063396" w:rsidRDefault="00063396" w:rsidP="006A11E7">
      <w:pPr>
        <w:pStyle w:val="af7"/>
        <w:numPr>
          <w:ilvl w:val="0"/>
          <w:numId w:val="3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w:t>
      </w:r>
    </w:p>
    <w:p w:rsidR="00063396" w:rsidRDefault="00063396" w:rsidP="006A11E7">
      <w:pPr>
        <w:pStyle w:val="af7"/>
        <w:numPr>
          <w:ilvl w:val="0"/>
          <w:numId w:val="3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получение объективной информации</w:t>
      </w:r>
      <w:r w:rsidR="005B399C">
        <w:rPr>
          <w:rFonts w:ascii="Times New Roman" w:hAnsi="Times New Roman" w:cs="Times New Roman"/>
          <w:sz w:val="24"/>
          <w:szCs w:val="24"/>
        </w:rPr>
        <w:t xml:space="preserve"> о достигнутых обучающимися результатах учебной деятельности и степени их соответствия требованиям ФГОС СОО;</w:t>
      </w:r>
    </w:p>
    <w:p w:rsidR="005B399C" w:rsidRDefault="005B399C" w:rsidP="006A11E7">
      <w:pPr>
        <w:pStyle w:val="af7"/>
        <w:numPr>
          <w:ilvl w:val="0"/>
          <w:numId w:val="3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создать условия, в которых обучающийся получает опыт планирования и реализации процесса собственного обучения;</w:t>
      </w:r>
    </w:p>
    <w:p w:rsidR="005B399C" w:rsidRPr="006D62E5" w:rsidRDefault="005B399C" w:rsidP="006A11E7">
      <w:pPr>
        <w:pStyle w:val="af7"/>
        <w:numPr>
          <w:ilvl w:val="0"/>
          <w:numId w:val="31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мотивировать обучающихся на успех, создать комфортную обстановку, сберечь их психологическое здоровье.</w:t>
      </w:r>
    </w:p>
    <w:p w:rsidR="005B399C" w:rsidRDefault="001E5B0B">
      <w:pPr>
        <w:spacing w:after="0" w:line="276" w:lineRule="auto"/>
        <w:jc w:val="both"/>
        <w:rPr>
          <w:rFonts w:ascii="Times New Roman" w:hAnsi="Times New Roman" w:cs="Times New Roman"/>
          <w:sz w:val="24"/>
          <w:szCs w:val="24"/>
        </w:rPr>
      </w:pPr>
      <w:r w:rsidRPr="005B399C">
        <w:rPr>
          <w:rFonts w:ascii="Times New Roman" w:hAnsi="Times New Roman" w:cs="Times New Roman"/>
          <w:i/>
          <w:sz w:val="24"/>
          <w:szCs w:val="24"/>
        </w:rPr>
        <w:t xml:space="preserve">           Оценка </w:t>
      </w:r>
      <w:proofErr w:type="gramStart"/>
      <w:r w:rsidRPr="005B399C">
        <w:rPr>
          <w:rFonts w:ascii="Times New Roman" w:hAnsi="Times New Roman" w:cs="Times New Roman"/>
          <w:i/>
          <w:sz w:val="24"/>
          <w:szCs w:val="24"/>
        </w:rPr>
        <w:t>образовательных достижений</w:t>
      </w:r>
      <w:proofErr w:type="gramEnd"/>
      <w:r w:rsidRPr="005B399C">
        <w:rPr>
          <w:rFonts w:ascii="Times New Roman" w:hAnsi="Times New Roman" w:cs="Times New Roman"/>
          <w:i/>
          <w:sz w:val="24"/>
          <w:szCs w:val="24"/>
        </w:rPr>
        <w:t xml:space="preserve"> обучающихся по способу организации и проведения подразделяется на согласованные между собой внешние и внутренние процедуры.</w:t>
      </w:r>
      <w:r>
        <w:rPr>
          <w:rFonts w:ascii="Times New Roman" w:hAnsi="Times New Roman" w:cs="Times New Roman"/>
          <w:sz w:val="24"/>
          <w:szCs w:val="24"/>
        </w:rPr>
        <w:t xml:space="preserve">  </w:t>
      </w:r>
    </w:p>
    <w:p w:rsidR="00C11723" w:rsidRDefault="00D40BA9" w:rsidP="00C11723">
      <w:pPr>
        <w:spacing w:after="0" w:line="276" w:lineRule="auto"/>
        <w:ind w:firstLine="709"/>
        <w:jc w:val="both"/>
        <w:rPr>
          <w:rFonts w:ascii="Times New Roman" w:hAnsi="Times New Roman" w:cs="Times New Roman"/>
          <w:sz w:val="24"/>
          <w:szCs w:val="24"/>
        </w:rPr>
      </w:pPr>
      <w:r w:rsidRPr="00C11723">
        <w:rPr>
          <w:rFonts w:ascii="Times New Roman" w:hAnsi="Times New Roman" w:cs="Times New Roman"/>
          <w:i/>
          <w:sz w:val="24"/>
          <w:szCs w:val="24"/>
        </w:rPr>
        <w:t xml:space="preserve">Внутренняя </w:t>
      </w:r>
      <w:r w:rsidR="001E5B0B" w:rsidRPr="00C11723">
        <w:rPr>
          <w:rFonts w:ascii="Times New Roman" w:hAnsi="Times New Roman" w:cs="Times New Roman"/>
          <w:i/>
          <w:sz w:val="24"/>
          <w:szCs w:val="24"/>
        </w:rPr>
        <w:t>оцен</w:t>
      </w:r>
      <w:r w:rsidRPr="00C11723">
        <w:rPr>
          <w:rFonts w:ascii="Times New Roman" w:hAnsi="Times New Roman" w:cs="Times New Roman"/>
          <w:i/>
          <w:sz w:val="24"/>
          <w:szCs w:val="24"/>
        </w:rPr>
        <w:t>ка</w:t>
      </w:r>
      <w:r>
        <w:rPr>
          <w:rFonts w:ascii="Times New Roman" w:hAnsi="Times New Roman" w:cs="Times New Roman"/>
          <w:sz w:val="24"/>
          <w:szCs w:val="24"/>
        </w:rPr>
        <w:t xml:space="preserve"> образовательной организации включает</w:t>
      </w:r>
      <w:r w:rsidR="001E5B0B">
        <w:rPr>
          <w:rFonts w:ascii="Times New Roman" w:hAnsi="Times New Roman" w:cs="Times New Roman"/>
          <w:sz w:val="24"/>
          <w:szCs w:val="24"/>
        </w:rPr>
        <w:t xml:space="preserve"> </w:t>
      </w:r>
      <w:r>
        <w:rPr>
          <w:rFonts w:ascii="Times New Roman" w:hAnsi="Times New Roman" w:cs="Times New Roman"/>
          <w:sz w:val="24"/>
          <w:szCs w:val="24"/>
        </w:rPr>
        <w:t>различные оценочные процедуры: стартовую диагностику, текущую и тематическую оценку</w:t>
      </w:r>
      <w:r w:rsidR="001E5B0B">
        <w:rPr>
          <w:rFonts w:ascii="Times New Roman" w:hAnsi="Times New Roman" w:cs="Times New Roman"/>
          <w:sz w:val="24"/>
          <w:szCs w:val="24"/>
        </w:rPr>
        <w:t>, портфолио, процедуры внутреннего мониторинга образоват</w:t>
      </w:r>
      <w:r>
        <w:rPr>
          <w:rFonts w:ascii="Times New Roman" w:hAnsi="Times New Roman" w:cs="Times New Roman"/>
          <w:sz w:val="24"/>
          <w:szCs w:val="24"/>
        </w:rPr>
        <w:t>ельных достижений, промежуточную и итоговую аттестацию</w:t>
      </w:r>
      <w:r w:rsidR="001E5B0B">
        <w:rPr>
          <w:rFonts w:ascii="Times New Roman" w:hAnsi="Times New Roman" w:cs="Times New Roman"/>
          <w:sz w:val="24"/>
          <w:szCs w:val="24"/>
          <w:vertAlign w:val="superscript"/>
        </w:rPr>
        <w:t xml:space="preserve"> </w:t>
      </w:r>
      <w:r w:rsidR="001E5B0B">
        <w:rPr>
          <w:rFonts w:ascii="Times New Roman" w:hAnsi="Times New Roman" w:cs="Times New Roman"/>
          <w:sz w:val="24"/>
          <w:szCs w:val="24"/>
        </w:rPr>
        <w:t>обучающих</w:t>
      </w:r>
      <w:r>
        <w:rPr>
          <w:rFonts w:ascii="Times New Roman" w:hAnsi="Times New Roman" w:cs="Times New Roman"/>
          <w:sz w:val="24"/>
          <w:szCs w:val="24"/>
        </w:rPr>
        <w:t>ся.</w:t>
      </w:r>
      <w:r w:rsidR="00C11723" w:rsidRPr="00C11723">
        <w:rPr>
          <w:rFonts w:ascii="Times New Roman" w:hAnsi="Times New Roman" w:cs="Times New Roman"/>
          <w:sz w:val="24"/>
          <w:szCs w:val="24"/>
        </w:rPr>
        <w:t xml:space="preserve"> </w:t>
      </w:r>
      <w:r w:rsidR="00C11723">
        <w:rPr>
          <w:rFonts w:ascii="Times New Roman" w:hAnsi="Times New Roman" w:cs="Times New Roman"/>
          <w:sz w:val="24"/>
          <w:szCs w:val="24"/>
        </w:rPr>
        <w:t>Внутренние процедуры организуются гимназией в целях получения информации о состоянии образовательного процесса и оперативного управления качеством образовательных результатов. Основным объектом системы оценки выступают планируемые результаты (личностные, метапредметные, предметные) освоения обучающимися основной образовательной программы гимназии.</w:t>
      </w:r>
    </w:p>
    <w:p w:rsidR="00C11723" w:rsidRDefault="00D40BA9" w:rsidP="00C1172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11723">
        <w:rPr>
          <w:rFonts w:ascii="Times New Roman" w:hAnsi="Times New Roman" w:cs="Times New Roman"/>
          <w:i/>
          <w:sz w:val="24"/>
          <w:szCs w:val="24"/>
        </w:rPr>
        <w:t>П</w:t>
      </w:r>
      <w:r w:rsidR="001E5B0B" w:rsidRPr="00C11723">
        <w:rPr>
          <w:rFonts w:ascii="Times New Roman" w:hAnsi="Times New Roman" w:cs="Times New Roman"/>
          <w:i/>
          <w:sz w:val="24"/>
          <w:szCs w:val="24"/>
        </w:rPr>
        <w:t>роцедур</w:t>
      </w:r>
      <w:r w:rsidRPr="00C11723">
        <w:rPr>
          <w:rFonts w:ascii="Times New Roman" w:hAnsi="Times New Roman" w:cs="Times New Roman"/>
          <w:i/>
          <w:sz w:val="24"/>
          <w:szCs w:val="24"/>
        </w:rPr>
        <w:t>ы внешней оценки</w:t>
      </w:r>
      <w:r>
        <w:rPr>
          <w:rFonts w:ascii="Times New Roman" w:hAnsi="Times New Roman" w:cs="Times New Roman"/>
          <w:sz w:val="24"/>
          <w:szCs w:val="24"/>
        </w:rPr>
        <w:t xml:space="preserve"> включают</w:t>
      </w:r>
      <w:r w:rsidR="001E5B0B">
        <w:rPr>
          <w:rFonts w:ascii="Times New Roman" w:hAnsi="Times New Roman" w:cs="Times New Roman"/>
          <w:sz w:val="24"/>
          <w:szCs w:val="24"/>
        </w:rPr>
        <w:t xml:space="preserve">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r>
        <w:rPr>
          <w:rFonts w:ascii="Times New Roman" w:hAnsi="Times New Roman" w:cs="Times New Roman"/>
          <w:sz w:val="24"/>
          <w:szCs w:val="24"/>
        </w:rPr>
        <w:t xml:space="preserve"> </w:t>
      </w:r>
      <w:r w:rsidR="00C11723">
        <w:rPr>
          <w:rFonts w:ascii="Times New Roman" w:hAnsi="Times New Roman" w:cs="Times New Roman"/>
          <w:sz w:val="24"/>
          <w:szCs w:val="24"/>
        </w:rPr>
        <w:t>Внешние процедуры осущес</w:t>
      </w:r>
      <w:r w:rsidR="00B86A07">
        <w:rPr>
          <w:rFonts w:ascii="Times New Roman" w:hAnsi="Times New Roman" w:cs="Times New Roman"/>
          <w:sz w:val="24"/>
          <w:szCs w:val="24"/>
        </w:rPr>
        <w:t>твляю</w:t>
      </w:r>
      <w:r w:rsidR="00C11723">
        <w:rPr>
          <w:rFonts w:ascii="Times New Roman" w:hAnsi="Times New Roman" w:cs="Times New Roman"/>
          <w:sz w:val="24"/>
          <w:szCs w:val="24"/>
        </w:rPr>
        <w:t xml:space="preserve">тся внешними по отношению к гимназии службами (городские, региональные, федеральные мониторинговые работы, государственная итоговая аттестация), сюда относятся </w:t>
      </w:r>
      <w:r w:rsidR="00C11723">
        <w:rPr>
          <w:rFonts w:ascii="Times New Roman" w:eastAsiaTheme="minorHAnsi" w:hAnsi="Times New Roman"/>
          <w:sz w:val="24"/>
          <w:szCs w:val="24"/>
          <w:lang w:eastAsia="en-US"/>
        </w:rPr>
        <w:t>независимые обследования качества обученности по предметам, в том числе ВПР, РДР, НИКО, Статград, репетиционные ГИА и др.</w:t>
      </w:r>
      <w:r w:rsidR="00BA51A6">
        <w:rPr>
          <w:rFonts w:ascii="Times New Roman" w:hAnsi="Times New Roman" w:cs="Times New Roman"/>
          <w:sz w:val="24"/>
          <w:szCs w:val="24"/>
        </w:rPr>
        <w:t xml:space="preserve"> К внешним процедурам так</w:t>
      </w:r>
      <w:r w:rsidR="00C11723">
        <w:rPr>
          <w:rFonts w:ascii="Times New Roman" w:hAnsi="Times New Roman" w:cs="Times New Roman"/>
          <w:sz w:val="24"/>
          <w:szCs w:val="24"/>
        </w:rPr>
        <w:t xml:space="preserve">же относятся все этапы Всероссийской олимпиады школьников, научно-практические конференции, спортивные соревнования, творческие конкурсы муниципального, регионального и федерального уровней. </w:t>
      </w:r>
    </w:p>
    <w:p w:rsidR="00E43B7C" w:rsidRDefault="001E5B0B">
      <w:pPr>
        <w:spacing w:after="0" w:line="276" w:lineRule="auto"/>
        <w:ind w:firstLine="708"/>
        <w:jc w:val="both"/>
        <w:rPr>
          <w:rFonts w:ascii="Times New Roman" w:hAnsi="Times New Roman" w:cs="Times New Roman"/>
          <w:sz w:val="24"/>
          <w:szCs w:val="24"/>
        </w:rPr>
      </w:pPr>
      <w:r w:rsidRPr="007D76B2">
        <w:rPr>
          <w:rFonts w:ascii="Times New Roman" w:hAnsi="Times New Roman" w:cs="Times New Roman"/>
          <w:i/>
          <w:sz w:val="24"/>
          <w:szCs w:val="24"/>
        </w:rPr>
        <w:t>Оценка результатов деятельности педагогических работников</w:t>
      </w:r>
      <w:r>
        <w:rPr>
          <w:rFonts w:ascii="Times New Roman" w:hAnsi="Times New Roman" w:cs="Times New Roman"/>
          <w:sz w:val="24"/>
          <w:szCs w:val="24"/>
        </w:rPr>
        <w:t xml:space="preserve"> осуществляется на основании:</w:t>
      </w:r>
    </w:p>
    <w:p w:rsidR="00E43B7C" w:rsidRDefault="001E5B0B">
      <w:pPr>
        <w:pStyle w:val="af7"/>
        <w:numPr>
          <w:ilvl w:val="0"/>
          <w:numId w:val="11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43B7C" w:rsidRDefault="001E5B0B">
      <w:pPr>
        <w:pStyle w:val="af7"/>
        <w:numPr>
          <w:ilvl w:val="0"/>
          <w:numId w:val="11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процедур оценки результатов деятельности гимназии обсуждаются на Педагогическом совете и являются основанием для принятия решений по коррекции текущей образовательной деятельности гимназии, по совершенствованию образовательной программы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w:t>
      </w:r>
      <w:r>
        <w:rPr>
          <w:rFonts w:ascii="Times New Roman" w:hAnsi="Times New Roman" w:cs="Times New Roman"/>
          <w:sz w:val="24"/>
          <w:szCs w:val="24"/>
        </w:rPr>
        <w:lastRenderedPageBreak/>
        <w:t>процедуры, обеспечивающие определение динамики достижения обучающимися образовательных результатов в процессе обучения.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i/>
          <w:sz w:val="24"/>
          <w:szCs w:val="24"/>
        </w:rPr>
        <w:t>Системно-деятельностный подход</w:t>
      </w:r>
      <w:r>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Комплексный подход</w:t>
      </w:r>
      <w:r>
        <w:rPr>
          <w:rFonts w:ascii="Times New Roman" w:hAnsi="Times New Roman" w:cs="Times New Roman"/>
          <w:sz w:val="24"/>
          <w:szCs w:val="24"/>
        </w:rPr>
        <w:t xml:space="preserve"> к оценке образовательных достижений реализуется путем:</w:t>
      </w:r>
    </w:p>
    <w:p w:rsidR="00E43B7C" w:rsidRDefault="001E5B0B">
      <w:pPr>
        <w:pStyle w:val="af7"/>
        <w:numPr>
          <w:ilvl w:val="0"/>
          <w:numId w:val="1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E43B7C" w:rsidRDefault="001E5B0B">
      <w:pPr>
        <w:pStyle w:val="af7"/>
        <w:numPr>
          <w:ilvl w:val="0"/>
          <w:numId w:val="1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43B7C" w:rsidRDefault="001E5B0B">
      <w:pPr>
        <w:pStyle w:val="af7"/>
        <w:numPr>
          <w:ilvl w:val="0"/>
          <w:numId w:val="11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Уровневый подход</w:t>
      </w:r>
      <w:r>
        <w:rPr>
          <w:rFonts w:ascii="Times New Roman" w:eastAsia="Times New Roman" w:hAnsi="Times New Roman" w:cs="Times New Roman"/>
          <w:sz w:val="24"/>
          <w:szCs w:val="24"/>
        </w:rPr>
        <w:t xml:space="preserve"> реализуется по отношению как к содержанию оценки, так и к представлению и интерпретации результатов.</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Уровневый подход к содержанию оценки на уровне среднего общего образования обеспечивается следующими составляющими:</w:t>
      </w:r>
    </w:p>
    <w:p w:rsidR="00E43B7C" w:rsidRDefault="001E5B0B">
      <w:pPr>
        <w:pStyle w:val="af7"/>
        <w:numPr>
          <w:ilvl w:val="0"/>
          <w:numId w:val="1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для каждого предмета предлагаются результаты двух уровней изучения – базового и углубленного;</w:t>
      </w:r>
    </w:p>
    <w:p w:rsidR="00E43B7C" w:rsidRDefault="001E5B0B">
      <w:pPr>
        <w:pStyle w:val="af7"/>
        <w:numPr>
          <w:ilvl w:val="0"/>
          <w:numId w:val="11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уровня выше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w:t>
      </w:r>
      <w:r w:rsidR="007D76B2">
        <w:rPr>
          <w:rFonts w:ascii="Times New Roman" w:hAnsi="Times New Roman" w:cs="Times New Roman"/>
          <w:sz w:val="24"/>
          <w:szCs w:val="24"/>
        </w:rPr>
        <w:t>разовательной деятельности и др</w:t>
      </w:r>
      <w:r>
        <w:rPr>
          <w:rFonts w:ascii="Times New Roman" w:hAnsi="Times New Roman" w:cs="Times New Roman"/>
          <w:sz w:val="24"/>
          <w:szCs w:val="24"/>
        </w:rPr>
        <w:t>.</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Особенности оценки личностных, метапредметных и предметных результатов</w:t>
      </w:r>
    </w:p>
    <w:p w:rsidR="00E43B7C" w:rsidRDefault="001E5B0B">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Особенности оценки личностных результатов</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D76B2"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требованиями ФГОС СОО личностные результаты не выносятся на промежуточную и итоговую аттестацию, а являются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43B7C" w:rsidRDefault="001E5B0B" w:rsidP="006A11E7">
      <w:pPr>
        <w:numPr>
          <w:ilvl w:val="0"/>
          <w:numId w:val="247"/>
        </w:numPr>
        <w:spacing w:after="0" w:line="276"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i/>
          <w:iCs/>
          <w:color w:val="000000"/>
          <w:sz w:val="24"/>
          <w:szCs w:val="24"/>
          <w:lang w:eastAsia="en-US" w:bidi="en-US"/>
        </w:rPr>
        <w:t xml:space="preserve">самоопределение – </w:t>
      </w:r>
      <w:r>
        <w:rPr>
          <w:rFonts w:ascii="Times New Roman" w:eastAsia="Times New Roman" w:hAnsi="Times New Roman" w:cs="Times New Roman"/>
          <w:color w:val="000000"/>
          <w:sz w:val="24"/>
          <w:szCs w:val="24"/>
          <w:lang w:eastAsia="en-US" w:bidi="en-US"/>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43B7C" w:rsidRDefault="001E5B0B" w:rsidP="006A11E7">
      <w:pPr>
        <w:numPr>
          <w:ilvl w:val="0"/>
          <w:numId w:val="247"/>
        </w:numPr>
        <w:spacing w:after="0" w:line="276"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i/>
          <w:iCs/>
          <w:color w:val="000000"/>
          <w:sz w:val="24"/>
          <w:szCs w:val="24"/>
          <w:lang w:eastAsia="en-US" w:bidi="en-US"/>
        </w:rPr>
        <w:t xml:space="preserve">смыслоообразование – </w:t>
      </w:r>
      <w:r>
        <w:rPr>
          <w:rFonts w:ascii="Times New Roman" w:eastAsia="Times New Roman" w:hAnsi="Times New Roman" w:cs="Times New Roman"/>
          <w:color w:val="000000"/>
          <w:sz w:val="24"/>
          <w:szCs w:val="24"/>
          <w:lang w:eastAsia="en-US" w:bidi="en-US"/>
        </w:rPr>
        <w:t>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43B7C" w:rsidRDefault="001E5B0B" w:rsidP="006A11E7">
      <w:pPr>
        <w:numPr>
          <w:ilvl w:val="0"/>
          <w:numId w:val="247"/>
        </w:numPr>
        <w:spacing w:after="0" w:line="276" w:lineRule="auto"/>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i/>
          <w:iCs/>
          <w:color w:val="000000"/>
          <w:sz w:val="24"/>
          <w:szCs w:val="24"/>
          <w:lang w:eastAsia="en-US" w:bidi="en-US"/>
        </w:rPr>
        <w:t xml:space="preserve">морально-этическая ориентация – </w:t>
      </w:r>
      <w:r w:rsidR="00C11723">
        <w:rPr>
          <w:rFonts w:ascii="Times New Roman" w:hAnsi="Times New Roman" w:cs="Times New Roman"/>
          <w:sz w:val="24"/>
          <w:szCs w:val="24"/>
        </w:rPr>
        <w:t xml:space="preserve">сформированность социальных компетенций, включая ценностно-смысловые установки и моральные нормы, </w:t>
      </w:r>
      <w:r>
        <w:rPr>
          <w:rFonts w:ascii="Times New Roman" w:eastAsia="Times New Roman" w:hAnsi="Times New Roman" w:cs="Times New Roman"/>
          <w:color w:val="000000"/>
          <w:sz w:val="24"/>
          <w:szCs w:val="24"/>
          <w:lang w:eastAsia="en-US" w:bidi="en-US"/>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личностных результатов образовательной деятельности осуществляется в ходе внешних неперсонифицированных мониторинговых исследований в период лицензирования и аккредитации образовательной организации специалистами, не работающими в ней и обладающими необходимой компетенцией в сфере психолого-педагогической диагностики развития личности. Инструментарий для мониторинговых исследований разрабатывается и основывается на общепринятых в профессиональном сообществе методиках психолого-педагогической диагностики.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Во внутреннем мониторинге по запросу родителей (законных представителей) обучающихся или по запросу педагогов/администрации гимназии при согласии родителей (законных представителей) возможна оценка сформированности отдельных личностных результатов:</w:t>
      </w:r>
    </w:p>
    <w:p w:rsidR="00E43B7C" w:rsidRDefault="001E5B0B" w:rsidP="004010AF">
      <w:pPr>
        <w:pStyle w:val="af7"/>
        <w:numPr>
          <w:ilvl w:val="0"/>
          <w:numId w:val="233"/>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соблюдение норм и правил поведения, принятых в гимназии; </w:t>
      </w:r>
    </w:p>
    <w:p w:rsidR="00E43B7C" w:rsidRDefault="001E5B0B" w:rsidP="004010AF">
      <w:pPr>
        <w:pStyle w:val="af7"/>
        <w:numPr>
          <w:ilvl w:val="0"/>
          <w:numId w:val="233"/>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участие в общественной жизни гимназии и ближайшего социального окружения; </w:t>
      </w:r>
    </w:p>
    <w:p w:rsidR="00E43B7C" w:rsidRDefault="001E5B0B" w:rsidP="004010AF">
      <w:pPr>
        <w:pStyle w:val="af7"/>
        <w:numPr>
          <w:ilvl w:val="0"/>
          <w:numId w:val="233"/>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участие в общественно-полезной деятельности; </w:t>
      </w:r>
    </w:p>
    <w:p w:rsidR="00E43B7C" w:rsidRDefault="001E5B0B" w:rsidP="004010AF">
      <w:pPr>
        <w:pStyle w:val="af7"/>
        <w:numPr>
          <w:ilvl w:val="0"/>
          <w:numId w:val="233"/>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прилежание и ответственность за результаты обучения; </w:t>
      </w:r>
    </w:p>
    <w:p w:rsidR="00E43B7C" w:rsidRDefault="001E5B0B" w:rsidP="004010AF">
      <w:pPr>
        <w:pStyle w:val="af7"/>
        <w:numPr>
          <w:ilvl w:val="0"/>
          <w:numId w:val="233"/>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делать осознанный выбор своей образовательной траектории, в том числе выбор будущей профессии; </w:t>
      </w:r>
    </w:p>
    <w:p w:rsidR="00E43B7C" w:rsidRDefault="001E5B0B" w:rsidP="004010AF">
      <w:pPr>
        <w:pStyle w:val="af7"/>
        <w:numPr>
          <w:ilvl w:val="0"/>
          <w:numId w:val="233"/>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ценностно-смысловые установки обучающихся, формируемые средствами различных предметов в рамках системы общего образования и др.</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Внутренний мониторинг организуется администрацией гимназии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Pr>
          <w:rFonts w:ascii="Times New Roman" w:hAnsi="Times New Roman" w:cs="Times New Roman"/>
          <w:sz w:val="24"/>
          <w:szCs w:val="24"/>
        </w:rPr>
        <w:lastRenderedPageBreak/>
        <w:t>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E43B7C" w:rsidRDefault="001E5B0B" w:rsidP="00C1172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оценки метапредметных результатов</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Метапредметный результат предполагает успешное включение обучающихся в учебную деятельность, формирование самостоятельности в обучении («умении учиться»). 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A7E8B"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40C0">
        <w:rPr>
          <w:rFonts w:ascii="Times New Roman" w:hAnsi="Times New Roman" w:cs="Times New Roman"/>
          <w:sz w:val="24"/>
          <w:szCs w:val="24"/>
        </w:rPr>
        <w:t>Подходы к оценке личностных и метапредметных результатов отличны от подходов, которые используются при оценке предметных результатов: отличия проявляются в количестве оценочных процедур, периодичности их проведения, выборе шкал для оценивания.</w:t>
      </w:r>
    </w:p>
    <w:p w:rsidR="00E43B7C" w:rsidRDefault="001E5B0B" w:rsidP="007A7E8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метапредметных результатов осуществляется администрацией гимназии в ходе внутреннего мониторинга. Содержание и периодичность оценочных процедур устанавливается решением Педагогического совета гимназии.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гуманитарного цикла и т. п.).  </w:t>
      </w:r>
    </w:p>
    <w:p w:rsidR="00E43B7C" w:rsidRDefault="001E5B0B">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Целесообразно в рамках внутреннего мониторинга гимназии проводить отдельные процедуры по оценке:</w:t>
      </w:r>
    </w:p>
    <w:p w:rsidR="00E43B7C" w:rsidRDefault="001E5B0B" w:rsidP="004010AF">
      <w:pPr>
        <w:pStyle w:val="af7"/>
        <w:numPr>
          <w:ilvl w:val="0"/>
          <w:numId w:val="20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функциональной грамотности;</w:t>
      </w:r>
    </w:p>
    <w:p w:rsidR="00E43B7C" w:rsidRDefault="001E5B0B" w:rsidP="004010AF">
      <w:pPr>
        <w:pStyle w:val="af7"/>
        <w:numPr>
          <w:ilvl w:val="0"/>
          <w:numId w:val="20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смыслового чтения;</w:t>
      </w:r>
    </w:p>
    <w:p w:rsidR="00E43B7C" w:rsidRDefault="001E5B0B" w:rsidP="004010AF">
      <w:pPr>
        <w:pStyle w:val="af7"/>
        <w:numPr>
          <w:ilvl w:val="0"/>
          <w:numId w:val="20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познавательных учебных действий (включая логические приемы и методы познания, специфические для отдельных образовательных областей);</w:t>
      </w:r>
    </w:p>
    <w:p w:rsidR="00E43B7C" w:rsidRDefault="001E5B0B" w:rsidP="004010AF">
      <w:pPr>
        <w:pStyle w:val="af7"/>
        <w:numPr>
          <w:ilvl w:val="0"/>
          <w:numId w:val="20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ИКТ-компетентности;</w:t>
      </w:r>
    </w:p>
    <w:p w:rsidR="00E43B7C" w:rsidRDefault="001E5B0B" w:rsidP="004010AF">
      <w:pPr>
        <w:pStyle w:val="af7"/>
        <w:numPr>
          <w:ilvl w:val="0"/>
          <w:numId w:val="20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сформированности регулятивных и коммуникативных универсальных учебных действий.</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исследований и проектов.</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2404E0" w:rsidRDefault="001E5B0B">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2404E0">
        <w:rPr>
          <w:rFonts w:ascii="Times New Roman" w:hAnsi="Times New Roman" w:cs="Times New Roman"/>
          <w:b/>
          <w:i/>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rFonts w:ascii="Times New Roman" w:hAnsi="Times New Roman" w:cs="Times New Roman"/>
          <w:sz w:val="24"/>
          <w:szCs w:val="24"/>
        </w:rPr>
        <w:t xml:space="preserve"> </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Итоговый индивидуальный проект (учебное исследование) целесообразно оценивать по критериям сформированности:</w:t>
      </w:r>
    </w:p>
    <w:p w:rsidR="00E43B7C" w:rsidRDefault="001E5B0B">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43B7C" w:rsidRDefault="001E5B0B">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поиски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E43B7C" w:rsidRDefault="001E5B0B">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43B7C" w:rsidRDefault="001E5B0B">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w:t>
      </w:r>
      <w:r w:rsidR="00690ADF">
        <w:rPr>
          <w:rFonts w:ascii="Times New Roman" w:hAnsi="Times New Roman" w:cs="Times New Roman"/>
          <w:sz w:val="24"/>
          <w:szCs w:val="24"/>
        </w:rPr>
        <w:t xml:space="preserve">научного </w:t>
      </w:r>
      <w:r>
        <w:rPr>
          <w:rFonts w:ascii="Times New Roman" w:hAnsi="Times New Roman" w:cs="Times New Roman"/>
          <w:sz w:val="24"/>
          <w:szCs w:val="24"/>
        </w:rPr>
        <w:t>руководителя.</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оценки предметных результатов</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2404E0" w:rsidRDefault="002404E0" w:rsidP="002404E0">
      <w:pPr>
        <w:spacing w:after="0" w:line="276" w:lineRule="auto"/>
        <w:ind w:firstLine="708"/>
        <w:jc w:val="both"/>
        <w:rPr>
          <w:rStyle w:val="markedcontent"/>
          <w:rFonts w:ascii="Times New Roman" w:hAnsi="Times New Roman" w:cs="Times New Roman"/>
          <w:sz w:val="24"/>
          <w:szCs w:val="24"/>
        </w:rPr>
      </w:pPr>
      <w:r w:rsidRPr="002404E0">
        <w:rPr>
          <w:rStyle w:val="markedcontent"/>
          <w:rFonts w:ascii="Times New Roman" w:hAnsi="Times New Roman" w:cs="Times New Roman"/>
          <w:sz w:val="24"/>
          <w:szCs w:val="24"/>
        </w:rPr>
        <w:t>Оценка достижения предметных результатов представляет собой оценку достижения планируемых результатов освоения Программы, представленных в рабочих программах учебных предметов. Объектом оценки предметных результатов является способность обучающихся решать учебно-познавательные и учебно-практические задачи, основанные на изучаемом учебном материале, с использованием предметных и метапредметных (познавательных, регулятивных, коммуникативных) учебных действий.</w:t>
      </w:r>
    </w:p>
    <w:p w:rsidR="002404E0" w:rsidRDefault="002404E0" w:rsidP="002404E0">
      <w:pPr>
        <w:spacing w:after="0" w:line="276" w:lineRule="auto"/>
        <w:ind w:firstLine="708"/>
        <w:jc w:val="both"/>
        <w:rPr>
          <w:rStyle w:val="markedcontent"/>
          <w:rFonts w:ascii="Times New Roman" w:hAnsi="Times New Roman" w:cs="Times New Roman"/>
          <w:sz w:val="24"/>
          <w:szCs w:val="24"/>
        </w:rPr>
      </w:pPr>
      <w:r w:rsidRPr="002404E0">
        <w:rPr>
          <w:rStyle w:val="markedcontent"/>
          <w:rFonts w:ascii="Times New Roman" w:hAnsi="Times New Roman" w:cs="Times New Roman"/>
          <w:sz w:val="24"/>
          <w:szCs w:val="24"/>
        </w:rPr>
        <w:t xml:space="preserve">Оценка достижения предметных результатов проводится в ходе следующих процедур с использованием оценочного инструментария: </w:t>
      </w:r>
    </w:p>
    <w:p w:rsidR="002404E0" w:rsidRPr="002404E0" w:rsidRDefault="002404E0" w:rsidP="002404E0">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sidRPr="002404E0">
        <w:rPr>
          <w:rFonts w:ascii="Times New Roman" w:eastAsia="Times New Roman" w:hAnsi="Times New Roman" w:cs="Times New Roman"/>
          <w:sz w:val="24"/>
          <w:szCs w:val="24"/>
        </w:rPr>
        <w:t xml:space="preserve">стартовая диагностика (оценочный инструментарий – проверочные работы по учебным предметам); </w:t>
      </w:r>
    </w:p>
    <w:p w:rsidR="002404E0" w:rsidRPr="002404E0" w:rsidRDefault="002404E0" w:rsidP="002404E0">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sidRPr="002404E0">
        <w:rPr>
          <w:rFonts w:ascii="Times New Roman" w:eastAsia="Times New Roman" w:hAnsi="Times New Roman" w:cs="Times New Roman"/>
          <w:sz w:val="24"/>
          <w:szCs w:val="24"/>
        </w:rPr>
        <w:lastRenderedPageBreak/>
        <w:t xml:space="preserve">текущее оценивание предметной обученности (оценочный инструментарий – диагностические работы; самостоятельные работы; проверочные работы; учебно-познавательные задачи на оценку способности и готовности обучающихся к освоению систематических знаний; задания базового и повышенного уровней; комплексные задания и др.); </w:t>
      </w:r>
    </w:p>
    <w:p w:rsidR="00472051" w:rsidRDefault="002404E0" w:rsidP="002404E0">
      <w:pPr>
        <w:pStyle w:val="af7"/>
        <w:numPr>
          <w:ilvl w:val="0"/>
          <w:numId w:val="117"/>
        </w:numPr>
        <w:tabs>
          <w:tab w:val="left" w:pos="1480"/>
        </w:tabs>
        <w:spacing w:after="0" w:line="276" w:lineRule="auto"/>
        <w:jc w:val="both"/>
        <w:rPr>
          <w:rFonts w:ascii="Times New Roman" w:eastAsia="Times New Roman" w:hAnsi="Times New Roman" w:cs="Times New Roman"/>
          <w:sz w:val="24"/>
          <w:szCs w:val="24"/>
        </w:rPr>
      </w:pPr>
      <w:r w:rsidRPr="002404E0">
        <w:rPr>
          <w:rFonts w:ascii="Times New Roman" w:eastAsia="Times New Roman" w:hAnsi="Times New Roman" w:cs="Times New Roman"/>
          <w:sz w:val="24"/>
          <w:szCs w:val="24"/>
        </w:rPr>
        <w:t xml:space="preserve">итоговая оценка предметной обученности (оценочный инструментарий - итоговые работы по учебным предметам). </w:t>
      </w:r>
    </w:p>
    <w:p w:rsidR="00472051" w:rsidRDefault="00472051" w:rsidP="00472051">
      <w:pPr>
        <w:tabs>
          <w:tab w:val="left" w:pos="14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4E0" w:rsidRPr="00472051">
        <w:rPr>
          <w:rFonts w:ascii="Times New Roman" w:hAnsi="Times New Roman" w:cs="Times New Roman"/>
          <w:sz w:val="24"/>
          <w:szCs w:val="24"/>
        </w:rPr>
        <w:t xml:space="preserve">Оценка уровня достижения предметных результатов проводится на критериально-уровневой основе с учетом специфики учебного предмета. </w:t>
      </w:r>
    </w:p>
    <w:p w:rsidR="00243E2B" w:rsidRDefault="00472051" w:rsidP="00243E2B">
      <w:pPr>
        <w:tabs>
          <w:tab w:val="left" w:pos="14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4E0" w:rsidRPr="00472051">
        <w:rPr>
          <w:rFonts w:ascii="Times New Roman" w:hAnsi="Times New Roman" w:cs="Times New Roman"/>
          <w:sz w:val="24"/>
          <w:szCs w:val="24"/>
        </w:rPr>
        <w:t>Для описания предметных до</w:t>
      </w:r>
      <w:r w:rsidR="00243E2B">
        <w:rPr>
          <w:rFonts w:ascii="Times New Roman" w:hAnsi="Times New Roman" w:cs="Times New Roman"/>
          <w:sz w:val="24"/>
          <w:szCs w:val="24"/>
        </w:rPr>
        <w:t>стижений обу</w:t>
      </w:r>
      <w:r w:rsidR="007A7E8B">
        <w:rPr>
          <w:rFonts w:ascii="Times New Roman" w:hAnsi="Times New Roman" w:cs="Times New Roman"/>
          <w:sz w:val="24"/>
          <w:szCs w:val="24"/>
        </w:rPr>
        <w:t>чающихся установлена пяти</w:t>
      </w:r>
      <w:r w:rsidR="00243E2B">
        <w:rPr>
          <w:rFonts w:ascii="Times New Roman" w:hAnsi="Times New Roman" w:cs="Times New Roman"/>
          <w:sz w:val="24"/>
          <w:szCs w:val="24"/>
        </w:rPr>
        <w:t xml:space="preserve">балльная шкала оценивания, которая соответствует </w:t>
      </w:r>
      <w:r w:rsidR="00197DCA">
        <w:rPr>
          <w:rFonts w:ascii="Times New Roman" w:hAnsi="Times New Roman" w:cs="Times New Roman"/>
          <w:sz w:val="24"/>
          <w:szCs w:val="24"/>
        </w:rPr>
        <w:t xml:space="preserve">четырем </w:t>
      </w:r>
      <w:r w:rsidR="00243E2B">
        <w:rPr>
          <w:rFonts w:ascii="Times New Roman" w:hAnsi="Times New Roman" w:cs="Times New Roman"/>
          <w:sz w:val="24"/>
          <w:szCs w:val="24"/>
        </w:rPr>
        <w:t xml:space="preserve">уровням успешности, </w:t>
      </w:r>
      <w:r w:rsidR="00197DCA">
        <w:rPr>
          <w:rFonts w:ascii="Times New Roman" w:hAnsi="Times New Roman" w:cs="Times New Roman"/>
          <w:sz w:val="24"/>
          <w:szCs w:val="24"/>
        </w:rPr>
        <w:t>фиксирующимся</w:t>
      </w:r>
      <w:r w:rsidR="00243E2B" w:rsidRPr="00472051">
        <w:rPr>
          <w:rFonts w:ascii="Times New Roman" w:hAnsi="Times New Roman" w:cs="Times New Roman"/>
          <w:sz w:val="24"/>
          <w:szCs w:val="24"/>
        </w:rPr>
        <w:t xml:space="preserve"> в зависимости от объёма и уровня освоенного и неосвоенно</w:t>
      </w:r>
      <w:r w:rsidR="00243E2B">
        <w:rPr>
          <w:rFonts w:ascii="Times New Roman" w:hAnsi="Times New Roman" w:cs="Times New Roman"/>
          <w:sz w:val="24"/>
          <w:szCs w:val="24"/>
        </w:rPr>
        <w:t>го содержания учебного предмета:</w:t>
      </w:r>
    </w:p>
    <w:p w:rsidR="00243E2B" w:rsidRPr="007A7E8B" w:rsidRDefault="002404E0" w:rsidP="00472051">
      <w:pPr>
        <w:tabs>
          <w:tab w:val="left" w:pos="1480"/>
        </w:tabs>
        <w:spacing w:after="0" w:line="276" w:lineRule="auto"/>
        <w:jc w:val="both"/>
        <w:rPr>
          <w:rFonts w:ascii="Times New Roman" w:hAnsi="Times New Roman" w:cs="Times New Roman"/>
          <w:i/>
          <w:sz w:val="24"/>
          <w:szCs w:val="24"/>
        </w:rPr>
      </w:pPr>
      <w:r w:rsidRPr="007A7E8B">
        <w:rPr>
          <w:rFonts w:ascii="Times New Roman" w:hAnsi="Times New Roman" w:cs="Times New Roman"/>
          <w:i/>
          <w:sz w:val="24"/>
          <w:szCs w:val="24"/>
        </w:rPr>
        <w:t>пониженный (недостаточный)</w:t>
      </w:r>
      <w:r w:rsidR="00243E2B" w:rsidRPr="007A7E8B">
        <w:rPr>
          <w:rFonts w:ascii="Times New Roman" w:hAnsi="Times New Roman" w:cs="Times New Roman"/>
          <w:i/>
          <w:sz w:val="24"/>
          <w:szCs w:val="24"/>
        </w:rPr>
        <w:t xml:space="preserve"> уровень – «2» (неудовлетворительно);</w:t>
      </w:r>
      <w:r w:rsidRPr="007A7E8B">
        <w:rPr>
          <w:rFonts w:ascii="Times New Roman" w:hAnsi="Times New Roman" w:cs="Times New Roman"/>
          <w:i/>
          <w:sz w:val="24"/>
          <w:szCs w:val="24"/>
        </w:rPr>
        <w:t xml:space="preserve"> </w:t>
      </w:r>
    </w:p>
    <w:p w:rsidR="00243E2B" w:rsidRPr="007A7E8B" w:rsidRDefault="002404E0" w:rsidP="00472051">
      <w:pPr>
        <w:tabs>
          <w:tab w:val="left" w:pos="1480"/>
        </w:tabs>
        <w:spacing w:after="0" w:line="276" w:lineRule="auto"/>
        <w:jc w:val="both"/>
        <w:rPr>
          <w:rFonts w:ascii="Times New Roman" w:hAnsi="Times New Roman" w:cs="Times New Roman"/>
          <w:i/>
          <w:sz w:val="24"/>
          <w:szCs w:val="24"/>
        </w:rPr>
      </w:pPr>
      <w:r w:rsidRPr="007A7E8B">
        <w:rPr>
          <w:rFonts w:ascii="Times New Roman" w:hAnsi="Times New Roman" w:cs="Times New Roman"/>
          <w:i/>
          <w:sz w:val="24"/>
          <w:szCs w:val="24"/>
        </w:rPr>
        <w:t>необходимый (базовый)</w:t>
      </w:r>
      <w:r w:rsidR="00243E2B" w:rsidRPr="007A7E8B">
        <w:rPr>
          <w:rFonts w:ascii="Times New Roman" w:hAnsi="Times New Roman" w:cs="Times New Roman"/>
          <w:i/>
          <w:sz w:val="24"/>
          <w:szCs w:val="24"/>
        </w:rPr>
        <w:t xml:space="preserve"> уровень – «3» (удовлетворительно);</w:t>
      </w:r>
    </w:p>
    <w:p w:rsidR="00243E2B" w:rsidRPr="007A7E8B" w:rsidRDefault="002404E0" w:rsidP="00472051">
      <w:pPr>
        <w:tabs>
          <w:tab w:val="left" w:pos="1480"/>
        </w:tabs>
        <w:spacing w:after="0" w:line="276" w:lineRule="auto"/>
        <w:jc w:val="both"/>
        <w:rPr>
          <w:rFonts w:ascii="Times New Roman" w:hAnsi="Times New Roman" w:cs="Times New Roman"/>
          <w:i/>
          <w:sz w:val="24"/>
          <w:szCs w:val="24"/>
        </w:rPr>
      </w:pPr>
      <w:r w:rsidRPr="007A7E8B">
        <w:rPr>
          <w:rFonts w:ascii="Times New Roman" w:hAnsi="Times New Roman" w:cs="Times New Roman"/>
          <w:i/>
          <w:sz w:val="24"/>
          <w:szCs w:val="24"/>
        </w:rPr>
        <w:t>повышен</w:t>
      </w:r>
      <w:r w:rsidR="00243E2B" w:rsidRPr="007A7E8B">
        <w:rPr>
          <w:rFonts w:ascii="Times New Roman" w:hAnsi="Times New Roman" w:cs="Times New Roman"/>
          <w:i/>
          <w:sz w:val="24"/>
          <w:szCs w:val="24"/>
        </w:rPr>
        <w:t>ный (программный) уровень – «4» (хорошо);</w:t>
      </w:r>
    </w:p>
    <w:p w:rsidR="00243E2B" w:rsidRPr="007A7E8B" w:rsidRDefault="0073543E" w:rsidP="00472051">
      <w:pPr>
        <w:tabs>
          <w:tab w:val="left" w:pos="1480"/>
        </w:tabs>
        <w:spacing w:after="0" w:line="276" w:lineRule="auto"/>
        <w:jc w:val="both"/>
        <w:rPr>
          <w:rFonts w:ascii="Times New Roman" w:hAnsi="Times New Roman" w:cs="Times New Roman"/>
          <w:i/>
          <w:sz w:val="24"/>
          <w:szCs w:val="24"/>
        </w:rPr>
      </w:pPr>
      <w:r w:rsidRPr="007A7E8B">
        <w:rPr>
          <w:rFonts w:ascii="Times New Roman" w:hAnsi="Times New Roman" w:cs="Times New Roman"/>
          <w:i/>
          <w:sz w:val="24"/>
          <w:szCs w:val="24"/>
        </w:rPr>
        <w:t>высоки</w:t>
      </w:r>
      <w:r w:rsidR="00977B94" w:rsidRPr="007A7E8B">
        <w:rPr>
          <w:rFonts w:ascii="Times New Roman" w:hAnsi="Times New Roman" w:cs="Times New Roman"/>
          <w:i/>
          <w:sz w:val="24"/>
          <w:szCs w:val="24"/>
        </w:rPr>
        <w:t xml:space="preserve">й </w:t>
      </w:r>
      <w:r w:rsidR="00243E2B" w:rsidRPr="007A7E8B">
        <w:rPr>
          <w:rFonts w:ascii="Times New Roman" w:hAnsi="Times New Roman" w:cs="Times New Roman"/>
          <w:i/>
          <w:sz w:val="24"/>
          <w:szCs w:val="24"/>
        </w:rPr>
        <w:t>уровень – «5» (отлично).</w:t>
      </w:r>
    </w:p>
    <w:p w:rsidR="0073543E" w:rsidRDefault="0073543E" w:rsidP="0073543E">
      <w:pPr>
        <w:tabs>
          <w:tab w:val="left" w:pos="1480"/>
        </w:tabs>
        <w:spacing w:after="0" w:line="276" w:lineRule="auto"/>
        <w:jc w:val="both"/>
        <w:rPr>
          <w:rStyle w:val="markedcontent"/>
          <w:rFonts w:ascii="Times New Roman" w:hAnsi="Times New Roman" w:cs="Times New Roman"/>
          <w:sz w:val="24"/>
          <w:szCs w:val="24"/>
        </w:rPr>
      </w:pPr>
      <w:r w:rsidRPr="0073543E">
        <w:rPr>
          <w:rStyle w:val="markedcontent"/>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43B7C" w:rsidRDefault="001E5B0B">
      <w:pPr>
        <w:tabs>
          <w:tab w:val="left" w:pos="14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Оценка предметных результатов ведется каждым учителем в ходе процедур текущей, тематической, промежуточной и итоговой оценки, а также администрацией гимназии в ходе внутреннего мониторинга учебных достижений.</w:t>
      </w:r>
    </w:p>
    <w:p w:rsidR="005A33E1" w:rsidRPr="00F238C7" w:rsidRDefault="005A33E1" w:rsidP="00F238C7">
      <w:pPr>
        <w:spacing w:after="0" w:line="276" w:lineRule="auto"/>
        <w:jc w:val="both"/>
        <w:rPr>
          <w:rFonts w:ascii="Times New Roman" w:eastAsia="Times New Roman" w:hAnsi="Times New Roman" w:cs="Times New Roman"/>
          <w:i/>
          <w:sz w:val="24"/>
          <w:szCs w:val="24"/>
        </w:rPr>
      </w:pPr>
      <w:r w:rsidRPr="00F238C7">
        <w:rPr>
          <w:rFonts w:ascii="Times New Roman" w:eastAsia="Times New Roman" w:hAnsi="Times New Roman" w:cs="Times New Roman"/>
          <w:i/>
          <w:sz w:val="24"/>
          <w:szCs w:val="24"/>
        </w:rPr>
        <w:t>Оценочные материалы, используемые при реализации ООП СОО ГБОУ гимназии № 433, приводятся в Приложении № 4.</w:t>
      </w:r>
    </w:p>
    <w:p w:rsidR="005A33E1" w:rsidRPr="005113F5" w:rsidRDefault="005A33E1" w:rsidP="005A33E1">
      <w:pPr>
        <w:pStyle w:val="af7"/>
        <w:spacing w:after="0" w:line="276" w:lineRule="auto"/>
        <w:jc w:val="both"/>
        <w:rPr>
          <w:rFonts w:ascii="Times New Roman" w:hAnsi="Times New Roman" w:cs="Times New Roman"/>
          <w:i/>
          <w:sz w:val="24"/>
          <w:szCs w:val="24"/>
        </w:rPr>
      </w:pPr>
      <w:r w:rsidRPr="005113F5">
        <w:rPr>
          <w:rFonts w:ascii="Times New Roman" w:eastAsia="Times New Roman" w:hAnsi="Times New Roman" w:cs="Times New Roman"/>
          <w:i/>
          <w:sz w:val="24"/>
          <w:szCs w:val="24"/>
        </w:rPr>
        <w:t>Критерии и нормы оценочной деятельности (Приложение № 5).</w:t>
      </w:r>
    </w:p>
    <w:p w:rsidR="005D3FD0" w:rsidRDefault="005D3FD0">
      <w:pPr>
        <w:tabs>
          <w:tab w:val="left" w:pos="14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Итоги достижения предметных результатов фиксируются в классном журнале.</w:t>
      </w:r>
    </w:p>
    <w:p w:rsidR="00E43B7C" w:rsidRDefault="001E5B0B">
      <w:pPr>
        <w:tabs>
          <w:tab w:val="left" w:pos="14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оценки по учебным предметам описываются в локальных актах ГБОУ гимназии № 433, куда включены:</w:t>
      </w:r>
    </w:p>
    <w:p w:rsidR="00E43B7C" w:rsidRDefault="001E5B0B">
      <w:pPr>
        <w:pStyle w:val="af7"/>
        <w:numPr>
          <w:ilvl w:val="0"/>
          <w:numId w:val="11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E43B7C" w:rsidRDefault="001E5B0B">
      <w:pPr>
        <w:pStyle w:val="af7"/>
        <w:numPr>
          <w:ilvl w:val="0"/>
          <w:numId w:val="11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E43B7C" w:rsidRPr="005113F5" w:rsidRDefault="001E5B0B">
      <w:pPr>
        <w:pStyle w:val="af7"/>
        <w:numPr>
          <w:ilvl w:val="0"/>
          <w:numId w:val="11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Организация и содержание оценочных процедур</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Стартовая диагностика</w:t>
      </w:r>
      <w:r>
        <w:rPr>
          <w:rFonts w:ascii="Times New Roman" w:hAnsi="Times New Roman" w:cs="Times New Roman"/>
          <w:sz w:val="24"/>
          <w:szCs w:val="24"/>
        </w:rPr>
        <w:t xml:space="preserve"> представляет собой процедуру оценки готовности к обучению на уровне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w:t>
      </w:r>
      <w:r>
        <w:rPr>
          <w:rFonts w:ascii="Times New Roman" w:hAnsi="Times New Roman" w:cs="Times New Roman"/>
          <w:sz w:val="24"/>
          <w:szCs w:val="24"/>
        </w:rPr>
        <w:lastRenderedPageBreak/>
        <w:t>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Текущая оценка</w:t>
      </w:r>
      <w:r>
        <w:rPr>
          <w:rFonts w:ascii="Times New Roman" w:hAnsi="Times New Roman" w:cs="Times New Roman"/>
          <w:sz w:val="24"/>
          <w:szCs w:val="24"/>
        </w:rPr>
        <w:t xml:space="preserve"> представляет собой процедуру оценки индивидуального продвижения в освоении учебной программы курса. Текущая оценка может быть формирующей, то есть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43B7C" w:rsidRDefault="001E5B0B" w:rsidP="00DB1F8B">
      <w:pPr>
        <w:spacing w:after="0" w:line="276" w:lineRule="auto"/>
        <w:ind w:firstLine="708"/>
        <w:jc w:val="both"/>
        <w:rPr>
          <w:rFonts w:ascii="Times New Roman" w:eastAsia="Times New Roman" w:hAnsi="Times New Roman" w:cs="Times New Roman"/>
          <w:sz w:val="24"/>
          <w:szCs w:val="24"/>
        </w:rPr>
      </w:pPr>
      <w:r w:rsidRPr="00DB1F8B">
        <w:rPr>
          <w:rFonts w:ascii="Times New Roman" w:eastAsia="Times New Roman" w:hAnsi="Times New Roman" w:cs="Times New Roman"/>
          <w:b/>
          <w:sz w:val="24"/>
          <w:szCs w:val="24"/>
        </w:rPr>
        <w:t>Текущий контроль успеваемости</w:t>
      </w:r>
      <w:r>
        <w:rPr>
          <w:rFonts w:ascii="Times New Roman" w:eastAsia="Times New Roman" w:hAnsi="Times New Roman" w:cs="Times New Roman"/>
          <w:sz w:val="24"/>
          <w:szCs w:val="24"/>
        </w:rPr>
        <w:t xml:space="preserve"> – это систематическая проверка знаний обучающихся, проводимая учителем на уроках в соответствии с образовательной программой.</w:t>
      </w:r>
      <w:r w:rsidR="00DB1F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Текущий контроль успеваемости представляет собой совокупность мероприятий, включающую планирование текущего контроля по отдельным учебным предметам (курсам) учебного плана,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оценки </w:t>
      </w:r>
      <w:proofErr w:type="gramStart"/>
      <w:r>
        <w:rPr>
          <w:rFonts w:ascii="Times New Roman" w:eastAsia="Times New Roman" w:hAnsi="Times New Roman" w:cs="Times New Roman"/>
          <w:sz w:val="24"/>
          <w:szCs w:val="24"/>
        </w:rPr>
        <w:t>индивидуальных образовательных достижений</w:t>
      </w:r>
      <w:proofErr w:type="gramEnd"/>
      <w:r>
        <w:rPr>
          <w:rFonts w:ascii="Times New Roman" w:eastAsia="Times New Roman" w:hAnsi="Times New Roman" w:cs="Times New Roman"/>
          <w:sz w:val="24"/>
          <w:szCs w:val="24"/>
        </w:rPr>
        <w:t xml:space="preserve"> обучающихся и динамики их роста в течение всего учебного года;</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систематического контроля и оценки качества усвоения тем, разделов учебных программ за оцениваемый период;</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 прочности формируемых универсальных учебных действий, степени развития деятельностно-коммуникативных умений, ценностных ориентаций;</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образовательной программы;</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изучения и оценки эффективности методов (методик), форм и средств обучения, используемых в образовательном процессе гимназии;</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предупреждения неуспешности обучающихся;</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принятия организационно-педагогических и иных решений по совершенствованию образовательного процесса.</w:t>
      </w:r>
    </w:p>
    <w:p w:rsidR="00E43B7C" w:rsidRDefault="001E5B0B" w:rsidP="006A11E7">
      <w:pPr>
        <w:numPr>
          <w:ilvl w:val="0"/>
          <w:numId w:val="256"/>
        </w:numPr>
        <w:spacing w:after="0" w:line="276"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социальной защиты обучающихся, соблюдение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E43B7C" w:rsidRDefault="001E5B0B" w:rsidP="006A11E7">
      <w:pPr>
        <w:numPr>
          <w:ilvl w:val="0"/>
          <w:numId w:val="2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установление фактического уровня </w:t>
      </w:r>
      <w:proofErr w:type="gramStart"/>
      <w:r>
        <w:rPr>
          <w:rFonts w:ascii="Times New Roman" w:eastAsia="Times New Roman" w:hAnsi="Times New Roman" w:cs="Times New Roman"/>
          <w:sz w:val="24"/>
          <w:szCs w:val="24"/>
        </w:rPr>
        <w:t>теоретических знаний</w:t>
      </w:r>
      <w:proofErr w:type="gramEnd"/>
      <w:r>
        <w:rPr>
          <w:rFonts w:ascii="Times New Roman" w:eastAsia="Times New Roman" w:hAnsi="Times New Roman" w:cs="Times New Roman"/>
          <w:sz w:val="24"/>
          <w:szCs w:val="24"/>
        </w:rPr>
        <w:t xml:space="preserve"> обучающихся по предметам учебного плана гимназии, их практических умений и навыков; соотнесение этого уровня с требованиями Федерального государственного образовательного стандарта;</w:t>
      </w:r>
    </w:p>
    <w:p w:rsidR="00E43B7C" w:rsidRDefault="001E5B0B" w:rsidP="006A11E7">
      <w:pPr>
        <w:numPr>
          <w:ilvl w:val="0"/>
          <w:numId w:val="2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выполнения образовательных программ в текущем учебном году, их своевременная корректировка.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E43B7C" w:rsidRDefault="001E5B0B">
      <w:pPr>
        <w:pStyle w:val="style8"/>
        <w:spacing w:beforeAutospacing="0" w:after="0" w:afterAutospacing="0" w:line="276" w:lineRule="auto"/>
        <w:ind w:right="14"/>
        <w:jc w:val="both"/>
        <w:rPr>
          <w:rStyle w:val="fontstyle25"/>
          <w:color w:val="000000"/>
        </w:rPr>
      </w:pPr>
      <w:r w:rsidRPr="00243E2B">
        <w:rPr>
          <w:rStyle w:val="fontstyle25"/>
          <w:b/>
          <w:i/>
          <w:color w:val="000000"/>
        </w:rPr>
        <w:t>Текущий контроль</w:t>
      </w:r>
      <w:r>
        <w:rPr>
          <w:rStyle w:val="fontstyle25"/>
          <w:color w:val="000000"/>
        </w:rPr>
        <w:t xml:space="preserve"> осуществляется в следующих формах:</w:t>
      </w:r>
    </w:p>
    <w:p w:rsidR="00E43B7C" w:rsidRDefault="001E5B0B" w:rsidP="006A11E7">
      <w:pPr>
        <w:pStyle w:val="style8"/>
        <w:numPr>
          <w:ilvl w:val="0"/>
          <w:numId w:val="255"/>
        </w:numPr>
        <w:spacing w:beforeAutospacing="0" w:after="0" w:afterAutospacing="0" w:line="276" w:lineRule="auto"/>
        <w:ind w:right="14"/>
        <w:jc w:val="both"/>
        <w:rPr>
          <w:rStyle w:val="fontstyle25"/>
          <w:color w:val="000000"/>
        </w:rPr>
      </w:pPr>
      <w:r>
        <w:rPr>
          <w:rStyle w:val="fontstyle25"/>
          <w:color w:val="000000"/>
        </w:rPr>
        <w:t>стартовый контроль (входная диагностика);</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самостоятельная и проверочная работа;</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тестирование, в том числе с использованием контрольно-измерительных материалов, информационно-коммуникационных технологий;</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устный и письменный индивидуальный опрос;</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тематический зачет;</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словарный диктант, математический диктант, предметный диктант;</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контрольное чтение, говорение, аудирование;</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практическая и лабораторная работа;</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контрольная работа;</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сочинение, изложение, контрольный диктант (могут содержать творческие задания);</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защита учебных проектов и исследований;</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рефераты;</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письменные отчеты о наблюдениях;</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работы в формате ОГЭ и ЕГЭ;</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выполнение контрольных упражнений, нормативов по физической культуре;</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всероссийские проверочные работы;</w:t>
      </w:r>
    </w:p>
    <w:p w:rsidR="00E43B7C" w:rsidRDefault="001E5B0B" w:rsidP="006A11E7">
      <w:pPr>
        <w:pStyle w:val="style8"/>
        <w:numPr>
          <w:ilvl w:val="0"/>
          <w:numId w:val="254"/>
        </w:numPr>
        <w:spacing w:beforeAutospacing="0" w:after="0" w:afterAutospacing="0" w:line="276" w:lineRule="auto"/>
        <w:ind w:right="14"/>
        <w:jc w:val="both"/>
        <w:rPr>
          <w:rStyle w:val="fontstyle25"/>
          <w:color w:val="000000"/>
        </w:rPr>
      </w:pPr>
      <w:r>
        <w:rPr>
          <w:rStyle w:val="fontstyle25"/>
          <w:color w:val="000000"/>
        </w:rPr>
        <w:t>региональные диагностические работы и др.</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Тематическая оценка</w:t>
      </w:r>
      <w:r>
        <w:rPr>
          <w:rFonts w:ascii="Times New Roman" w:hAnsi="Times New Roman" w:cs="Times New Roman"/>
          <w:sz w:val="24"/>
          <w:szCs w:val="24"/>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Портфолио</w:t>
      </w:r>
      <w:r>
        <w:rPr>
          <w:rFonts w:ascii="yandex-sans" w:hAnsi="yandex-sans"/>
          <w:color w:val="000000"/>
          <w:sz w:val="23"/>
          <w:szCs w:val="23"/>
        </w:rPr>
        <w:t xml:space="preserve"> - метод интегральной (накопительной) оценки, сборник работ и результатов обучающегося, который демонстрирует его усилия, прогресс и достижения в различных областях.</w:t>
      </w:r>
      <w:r w:rsidR="005D3FD0">
        <w:rPr>
          <w:rFonts w:ascii="yandex-sans" w:hAnsi="yandex-sans"/>
          <w:color w:val="000000"/>
          <w:sz w:val="23"/>
          <w:szCs w:val="23"/>
        </w:rPr>
        <w:t xml:space="preserve"> </w:t>
      </w:r>
      <w:r>
        <w:rPr>
          <w:rFonts w:ascii="Times New Roman" w:hAnsi="Times New Roman" w:cs="Times New Roman"/>
          <w:sz w:val="24"/>
          <w:szCs w:val="24"/>
        </w:rPr>
        <w:t>Портфолио</w:t>
      </w:r>
      <w:r>
        <w:rPr>
          <w:rFonts w:ascii="Times New Roman" w:hAnsi="Times New Roman" w:cs="Times New Roman"/>
          <w:i/>
          <w:sz w:val="24"/>
          <w:szCs w:val="24"/>
        </w:rPr>
        <w:t xml:space="preserve"> </w:t>
      </w:r>
      <w:r>
        <w:rPr>
          <w:rFonts w:ascii="Times New Roman" w:hAnsi="Times New Roman" w:cs="Times New Roman"/>
          <w:sz w:val="24"/>
          <w:szCs w:val="24"/>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43B7C" w:rsidRDefault="001E5B0B" w:rsidP="004010AF">
      <w:pPr>
        <w:pStyle w:val="af7"/>
        <w:numPr>
          <w:ilvl w:val="0"/>
          <w:numId w:val="232"/>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поддерживать высокую учебную мотивацию обучающихся;</w:t>
      </w:r>
    </w:p>
    <w:p w:rsidR="00E43B7C" w:rsidRDefault="001E5B0B" w:rsidP="004010AF">
      <w:pPr>
        <w:pStyle w:val="af7"/>
        <w:numPr>
          <w:ilvl w:val="0"/>
          <w:numId w:val="232"/>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E43B7C" w:rsidRDefault="001E5B0B" w:rsidP="004010AF">
      <w:pPr>
        <w:pStyle w:val="af7"/>
        <w:numPr>
          <w:ilvl w:val="0"/>
          <w:numId w:val="232"/>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E43B7C" w:rsidRDefault="001E5B0B" w:rsidP="004010AF">
      <w:pPr>
        <w:pStyle w:val="af7"/>
        <w:numPr>
          <w:ilvl w:val="0"/>
          <w:numId w:val="232"/>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rPr>
          <w:rFonts w:ascii="Times New Roman" w:hAnsi="Times New Roman" w:cs="Times New Roman"/>
          <w:sz w:val="24"/>
          <w:szCs w:val="24"/>
        </w:rPr>
        <w:t>без согласия</w:t>
      </w:r>
      <w:proofErr w:type="gramEnd"/>
      <w:r>
        <w:rPr>
          <w:rFonts w:ascii="Times New Roman" w:hAnsi="Times New Roman" w:cs="Times New Roman"/>
          <w:sz w:val="24"/>
          <w:szCs w:val="24"/>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представленные в портфолио, используются при поступлении в высшие учебные заведения.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Внутренний мониторинг</w:t>
      </w:r>
      <w:r>
        <w:rPr>
          <w:rFonts w:ascii="Times New Roman" w:hAnsi="Times New Roman" w:cs="Times New Roman"/>
          <w:sz w:val="24"/>
          <w:szCs w:val="24"/>
        </w:rPr>
        <w:t xml:space="preserve"> образовательной организации представляет собой процедуры оценки уровня достижения предметных и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внутреннего мониторинга являются основанием для рекомендаций по текущей коррекции учебной деятельности и ее индивидуализации.</w:t>
      </w:r>
    </w:p>
    <w:p w:rsidR="00E43B7C" w:rsidRDefault="001E5B0B">
      <w:pPr>
        <w:pStyle w:val="aff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Промежуточная аттестация</w:t>
      </w:r>
      <w:r>
        <w:rPr>
          <w:rFonts w:ascii="Times New Roman" w:hAnsi="Times New Roman" w:cs="Times New Roman"/>
          <w:sz w:val="24"/>
          <w:szCs w:val="24"/>
        </w:rPr>
        <w:t xml:space="preserve"> </w:t>
      </w:r>
    </w:p>
    <w:p w:rsidR="00E43B7C" w:rsidRDefault="001E5B0B">
      <w:pPr>
        <w:pStyle w:val="aff1"/>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учебным предметам проводится только при условии выполнения учебных программ в полном объеме и подразделяется для обучающихся 10-11 классов на:</w:t>
      </w:r>
    </w:p>
    <w:p w:rsidR="00E43B7C" w:rsidRDefault="001E5B0B">
      <w:pPr>
        <w:pStyle w:val="aff1"/>
        <w:spacing w:line="276" w:lineRule="auto"/>
        <w:jc w:val="both"/>
        <w:rPr>
          <w:rFonts w:ascii="Times New Roman" w:hAnsi="Times New Roman" w:cs="Times New Roman"/>
          <w:sz w:val="24"/>
          <w:szCs w:val="24"/>
        </w:rPr>
      </w:pPr>
      <w:r>
        <w:rPr>
          <w:rFonts w:ascii="Times New Roman" w:hAnsi="Times New Roman" w:cs="Times New Roman"/>
          <w:sz w:val="24"/>
          <w:szCs w:val="24"/>
        </w:rPr>
        <w:t>- полугодовую промежуточную аттестацию;</w:t>
      </w:r>
    </w:p>
    <w:p w:rsidR="00E43B7C" w:rsidRDefault="001E5B0B">
      <w:pPr>
        <w:pStyle w:val="aff1"/>
        <w:spacing w:line="276" w:lineRule="auto"/>
        <w:jc w:val="both"/>
        <w:rPr>
          <w:rFonts w:ascii="Times New Roman" w:hAnsi="Times New Roman" w:cs="Times New Roman"/>
          <w:sz w:val="24"/>
          <w:szCs w:val="24"/>
        </w:rPr>
      </w:pPr>
      <w:r>
        <w:rPr>
          <w:rFonts w:ascii="Times New Roman" w:hAnsi="Times New Roman" w:cs="Times New Roman"/>
          <w:sz w:val="24"/>
          <w:szCs w:val="24"/>
        </w:rPr>
        <w:t>- годовую промежуточную аттестацию.</w:t>
      </w:r>
    </w:p>
    <w:p w:rsidR="00E43B7C" w:rsidRDefault="001E5B0B">
      <w:pPr>
        <w:pStyle w:val="style8"/>
        <w:spacing w:beforeAutospacing="0" w:after="0" w:afterAutospacing="0" w:line="276" w:lineRule="auto"/>
        <w:ind w:right="14" w:firstLine="708"/>
        <w:jc w:val="both"/>
        <w:rPr>
          <w:rStyle w:val="fontstyle25"/>
          <w:color w:val="000000"/>
        </w:rPr>
      </w:pPr>
      <w:r>
        <w:rPr>
          <w:rStyle w:val="fontstyle25"/>
          <w:color w:val="000000"/>
        </w:rPr>
        <w:t>Полугодовая промежуточная аттестация обучающихся гимназии проводится с целью определения полноты, прочности, осознанности, системности освоения обучающимися содержания учебных программ по завершении полугодия.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Основанием для объективной аттестации обучающихся по итогам полугодия в 10-11 классах является наличие не менее 5 отметок по учебному предмету при учебной нагрузке 1-</w:t>
      </w:r>
      <w:r>
        <w:rPr>
          <w:rFonts w:ascii="Times New Roman" w:eastAsia="Times New Roman" w:hAnsi="Times New Roman" w:cs="Times New Roman"/>
          <w:sz w:val="24"/>
          <w:szCs w:val="24"/>
        </w:rPr>
        <w:lastRenderedPageBreak/>
        <w:t>2 часа в неделю и не менее 7 отметок по учебному предмету при учебной нагрузке 3-5 часов в неделю.</w:t>
      </w:r>
    </w:p>
    <w:p w:rsidR="00E43B7C" w:rsidRDefault="001E5B0B">
      <w:pPr>
        <w:spacing w:after="0" w:line="276"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Отметка обучающихся за полугодие выставляется на основе текущих отметок за учебный период в соответствии с правилами математического округления, при котором к целому прибавляется 1 в случае, когда значение сотых превышает 0,55:</w:t>
      </w:r>
    </w:p>
    <w:p w:rsidR="00E43B7C" w:rsidRDefault="001E5B0B">
      <w:pPr>
        <w:spacing w:after="0" w:line="276"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  3,54 – отметка «3»</w:t>
      </w:r>
    </w:p>
    <w:p w:rsidR="00E43B7C" w:rsidRDefault="001E5B0B">
      <w:pPr>
        <w:spacing w:after="0" w:line="276"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3,55 -  4,54 – отметка «4»</w:t>
      </w:r>
    </w:p>
    <w:p w:rsidR="00E43B7C" w:rsidRDefault="001E5B0B">
      <w:pPr>
        <w:spacing w:after="0" w:line="276"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4,55 -  5,00 – отметка «5»</w:t>
      </w:r>
    </w:p>
    <w:p w:rsidR="00E43B7C" w:rsidRDefault="001E5B0B">
      <w:pPr>
        <w:pStyle w:val="aff1"/>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Годовая промежуточная аттестация</w:t>
      </w:r>
      <w:r>
        <w:rPr>
          <w:rFonts w:ascii="Times New Roman" w:hAnsi="Times New Roman" w:cs="Times New Roman"/>
          <w:sz w:val="24"/>
          <w:szCs w:val="24"/>
        </w:rPr>
        <w:t xml:space="preserve">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Под промежуточной аттестацией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Pr>
          <w:rFonts w:ascii="Times New Roman" w:hAnsi="Times New Roman" w:cs="Times New Roman"/>
          <w:sz w:val="24"/>
          <w:szCs w:val="24"/>
        </w:rPr>
        <w:t>допуска</w:t>
      </w:r>
      <w:proofErr w:type="gramEnd"/>
      <w:r>
        <w:rPr>
          <w:rFonts w:ascii="Times New Roman" w:hAnsi="Times New Roman" w:cs="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w:t>
      </w:r>
      <w:r w:rsidR="00C820D1">
        <w:rPr>
          <w:rFonts w:ascii="Times New Roman" w:hAnsi="Times New Roman" w:cs="Times New Roman"/>
          <w:sz w:val="24"/>
          <w:szCs w:val="24"/>
        </w:rPr>
        <w:t>йской Федерации» (статья 58) и п</w:t>
      </w:r>
      <w:r>
        <w:rPr>
          <w:rFonts w:ascii="Times New Roman" w:hAnsi="Times New Roman" w:cs="Times New Roman"/>
          <w:sz w:val="24"/>
          <w:szCs w:val="24"/>
        </w:rPr>
        <w:t xml:space="preserve">оложением о </w:t>
      </w:r>
      <w:r w:rsidR="00E31942">
        <w:rPr>
          <w:rFonts w:ascii="Times New Roman" w:hAnsi="Times New Roman" w:cs="Times New Roman"/>
          <w:sz w:val="24"/>
          <w:szCs w:val="24"/>
        </w:rPr>
        <w:t xml:space="preserve">порядке проведения </w:t>
      </w:r>
      <w:r>
        <w:rPr>
          <w:rFonts w:ascii="Times New Roman" w:hAnsi="Times New Roman" w:cs="Times New Roman"/>
          <w:sz w:val="24"/>
          <w:szCs w:val="24"/>
        </w:rPr>
        <w:t xml:space="preserve">промежуточной аттестации </w:t>
      </w:r>
      <w:r w:rsidR="00E31942">
        <w:rPr>
          <w:rFonts w:ascii="Times New Roman" w:hAnsi="Times New Roman" w:cs="Times New Roman"/>
          <w:sz w:val="24"/>
          <w:szCs w:val="24"/>
        </w:rPr>
        <w:t xml:space="preserve">обучающихся </w:t>
      </w:r>
      <w:r>
        <w:rPr>
          <w:rFonts w:ascii="Times New Roman" w:hAnsi="Times New Roman" w:cs="Times New Roman"/>
          <w:sz w:val="24"/>
          <w:szCs w:val="24"/>
        </w:rPr>
        <w:t>ГБОУ гимназии № 433.</w:t>
      </w:r>
    </w:p>
    <w:p w:rsidR="00B54C90" w:rsidRDefault="00B54C90">
      <w:pPr>
        <w:pStyle w:val="style8"/>
        <w:spacing w:beforeAutospacing="0" w:after="0" w:afterAutospacing="0" w:line="276" w:lineRule="auto"/>
        <w:ind w:right="14" w:firstLine="708"/>
        <w:jc w:val="both"/>
        <w:rPr>
          <w:rStyle w:val="fontstyle25"/>
          <w:color w:val="000000"/>
        </w:rPr>
      </w:pPr>
      <w:r>
        <w:rPr>
          <w:rStyle w:val="fontstyle25"/>
          <w:color w:val="000000"/>
        </w:rPr>
        <w:t>Оценивание планируемых результатов по элективным курсам осуществляется в системе «зачтено/не зачтено». При проведении промежуточной аттестации в форме зачета обучающийся отвечает на теоретические вопросы, предложенные учителем по определенной теме и выполняет практическое задание.</w:t>
      </w:r>
    </w:p>
    <w:p w:rsidR="005D3FD0" w:rsidRDefault="005D3FD0">
      <w:pPr>
        <w:pStyle w:val="style8"/>
        <w:spacing w:beforeAutospacing="0" w:after="0" w:afterAutospacing="0" w:line="276" w:lineRule="auto"/>
        <w:ind w:right="14" w:firstLine="708"/>
        <w:jc w:val="both"/>
        <w:rPr>
          <w:rStyle w:val="fontstyle25"/>
          <w:color w:val="000000"/>
        </w:rPr>
      </w:pPr>
      <w:r>
        <w:rPr>
          <w:rStyle w:val="fontstyle25"/>
          <w:color w:val="000000"/>
        </w:rPr>
        <w:t>Формой промежуточной аттестации по программам курсов внеурочной деятельности является зачет (участие в итоговом мероприятии).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Государственная итоговая аттестация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просвещения Российской Федерации № 190/1512 от 07.11.2018 «Об утверждении Порядка проведения государственной итоговой аттестации по образовательным программам среднего общего образования».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В форме государственного выпускного экзамена с использованием текстов, тем, заданий, билетов для обучающихся с ограниченными возможностями здоровья или для обучающихся - детей-инвалидов и инвалидов по образовательным программам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Решение о допуске к ГИА принимае</w:t>
      </w:r>
      <w:r w:rsidR="002F7499">
        <w:rPr>
          <w:rFonts w:ascii="Times New Roman" w:hAnsi="Times New Roman" w:cs="Times New Roman"/>
          <w:sz w:val="24"/>
          <w:szCs w:val="24"/>
        </w:rPr>
        <w:t>тся Педагогическим советом гимназии</w:t>
      </w:r>
      <w:r>
        <w:rPr>
          <w:rFonts w:ascii="Times New Roman" w:hAnsi="Times New Roman" w:cs="Times New Roman"/>
          <w:sz w:val="24"/>
          <w:szCs w:val="24"/>
        </w:rPr>
        <w:t xml:space="preserve"> и оформляется приказом не позднее чем за 10 дней до начала ГИА в текущем учебном году.</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ГИА проводится по русскому языку и математике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информатика и информационно-коммуникационные технологии (ИКТ) (далее – учебные предметы по выбору), которые обучающиеся сдают на добровольной основе по своему выбору.</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ЕГЭ по математике проводится по двум уровням:</w:t>
      </w:r>
    </w:p>
    <w:p w:rsidR="00E43B7C" w:rsidRDefault="001E5B0B" w:rsidP="004010AF">
      <w:pPr>
        <w:pStyle w:val="af7"/>
        <w:numPr>
          <w:ilvl w:val="0"/>
          <w:numId w:val="204"/>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базовый уровень, результаты которого признаются в качестве результатов ГИА общеобразовательными учреждениями и профессиональными образовательными организациями;</w:t>
      </w:r>
    </w:p>
    <w:p w:rsidR="00E43B7C" w:rsidRDefault="001E5B0B" w:rsidP="004010AF">
      <w:pPr>
        <w:pStyle w:val="af7"/>
        <w:numPr>
          <w:ilvl w:val="0"/>
          <w:numId w:val="204"/>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профильный уровень,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проведении ГИА в форме ЕГЭ по учебным предметам (за исключением ЕГЭ по математике базового уровня) используется стобалльная система оценки.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предметам, не вынесенным на ГИА, итоговая отметка ставится на основе результатов только внутренней оценки. </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p>
    <w:p w:rsidR="00380C36" w:rsidRDefault="00380C36" w:rsidP="00380C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Итоговая отметка по учебному предмету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w:t>
      </w:r>
      <w:r w:rsidR="00B54C90">
        <w:rPr>
          <w:rFonts w:ascii="Times New Roman" w:hAnsi="Times New Roman" w:cs="Times New Roman"/>
          <w:sz w:val="24"/>
          <w:szCs w:val="24"/>
        </w:rPr>
        <w:t xml:space="preserve"> в соответствии с правилами математического округления.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Итоговая отметка по учебным предметам фиксируется в документе об уровне образования установленного образца – аттестате о среднем общем образовании.</w:t>
      </w:r>
    </w:p>
    <w:p w:rsidR="00E43B7C" w:rsidRDefault="00E43B7C">
      <w:pPr>
        <w:spacing w:after="0" w:line="276" w:lineRule="auto"/>
        <w:jc w:val="both"/>
        <w:rPr>
          <w:rFonts w:ascii="Times New Roman" w:hAnsi="Times New Roman" w:cs="Times New Roman"/>
          <w:sz w:val="24"/>
          <w:szCs w:val="24"/>
        </w:rPr>
      </w:pPr>
    </w:p>
    <w:p w:rsidR="00E43B7C" w:rsidRDefault="001E5B0B">
      <w:pPr>
        <w:tabs>
          <w:tab w:val="left" w:pos="1354"/>
        </w:tabs>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СОДЕРЖАТЕЛЬНЫЙ РАЗДЕЛ ОСНОВНОЙ ОБРАЗОВАТЕЛЬНОЙ ПРОГРАММЫ СРЕДНЕГО ОБЩЕГО ОБРАЗОВАНИЯ</w:t>
      </w:r>
    </w:p>
    <w:p w:rsidR="00E43B7C" w:rsidRDefault="00E43B7C">
      <w:pPr>
        <w:tabs>
          <w:tab w:val="left" w:pos="1354"/>
        </w:tabs>
        <w:spacing w:after="0" w:line="276" w:lineRule="auto"/>
        <w:jc w:val="center"/>
        <w:rPr>
          <w:rFonts w:ascii="Times New Roman" w:hAnsi="Times New Roman" w:cs="Times New Roman"/>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II.1. Программа развития универсальных учебных действий при получении среднего общего образования, включающая формирование </w:t>
      </w:r>
      <w:proofErr w:type="gramStart"/>
      <w:r>
        <w:rPr>
          <w:rFonts w:ascii="Times New Roman" w:hAnsi="Times New Roman" w:cs="Times New Roman"/>
          <w:b/>
          <w:sz w:val="24"/>
          <w:szCs w:val="24"/>
        </w:rPr>
        <w:t>компетенций</w:t>
      </w:r>
      <w:proofErr w:type="gramEnd"/>
      <w:r>
        <w:rPr>
          <w:rFonts w:ascii="Times New Roman" w:hAnsi="Times New Roman" w:cs="Times New Roman"/>
          <w:b/>
          <w:sz w:val="24"/>
          <w:szCs w:val="24"/>
        </w:rPr>
        <w:t xml:space="preserve"> обучающихся в области учебно-исследовательской и проектной деятельности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E43B7C" w:rsidRDefault="001E5B0B">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r>
        <w:rPr>
          <w:rFonts w:ascii="Times New Roman" w:hAnsi="Times New Roman" w:cs="Times New Roman"/>
          <w:i/>
          <w:sz w:val="24"/>
          <w:szCs w:val="24"/>
        </w:rPr>
        <w:t>Требования включают:</w:t>
      </w:r>
    </w:p>
    <w:p w:rsidR="00E43B7C" w:rsidRDefault="001E5B0B">
      <w:pPr>
        <w:pStyle w:val="af7"/>
        <w:numPr>
          <w:ilvl w:val="0"/>
          <w:numId w:val="1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E43B7C" w:rsidRDefault="001E5B0B">
      <w:pPr>
        <w:pStyle w:val="af7"/>
        <w:numPr>
          <w:ilvl w:val="0"/>
          <w:numId w:val="1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их использования в познавательной и социальной практике;</w:t>
      </w:r>
    </w:p>
    <w:p w:rsidR="00E43B7C" w:rsidRDefault="001E5B0B">
      <w:pPr>
        <w:pStyle w:val="af7"/>
        <w:numPr>
          <w:ilvl w:val="0"/>
          <w:numId w:val="1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43B7C" w:rsidRDefault="001E5B0B">
      <w:pPr>
        <w:pStyle w:val="af7"/>
        <w:numPr>
          <w:ilvl w:val="0"/>
          <w:numId w:val="11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E43B7C" w:rsidRDefault="001E5B0B">
      <w:pPr>
        <w:spacing w:after="0" w:line="276" w:lineRule="auto"/>
        <w:jc w:val="both"/>
        <w:rPr>
          <w:rFonts w:ascii="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Программа направлена на:</w:t>
      </w:r>
    </w:p>
    <w:p w:rsidR="00E43B7C" w:rsidRDefault="001E5B0B">
      <w:pPr>
        <w:pStyle w:val="af7"/>
        <w:numPr>
          <w:ilvl w:val="0"/>
          <w:numId w:val="1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E43B7C" w:rsidRDefault="001E5B0B">
      <w:pPr>
        <w:pStyle w:val="af7"/>
        <w:numPr>
          <w:ilvl w:val="0"/>
          <w:numId w:val="1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43B7C" w:rsidRDefault="001E5B0B">
      <w:pPr>
        <w:pStyle w:val="af7"/>
        <w:numPr>
          <w:ilvl w:val="0"/>
          <w:numId w:val="12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43B7C" w:rsidRDefault="001E5B0B">
      <w:pPr>
        <w:spacing w:after="0" w:line="276" w:lineRule="auto"/>
        <w:ind w:left="360"/>
        <w:jc w:val="both"/>
        <w:rPr>
          <w:rFonts w:ascii="Times New Roman" w:hAnsi="Times New Roman" w:cs="Times New Roman"/>
          <w:i/>
          <w:sz w:val="24"/>
          <w:szCs w:val="24"/>
        </w:rPr>
      </w:pPr>
      <w:r>
        <w:rPr>
          <w:rFonts w:ascii="Times New Roman" w:eastAsia="Times New Roman" w:hAnsi="Times New Roman" w:cs="Times New Roman"/>
          <w:i/>
          <w:sz w:val="24"/>
          <w:szCs w:val="24"/>
        </w:rPr>
        <w:t>Программа обеспечивает:</w:t>
      </w:r>
      <w:r>
        <w:rPr>
          <w:rFonts w:ascii="MS Mincho" w:eastAsia="MS Mincho" w:hAnsi="MS Mincho" w:cs="MS Mincho"/>
          <w:i/>
          <w:sz w:val="24"/>
          <w:szCs w:val="24"/>
        </w:rPr>
        <w:t> </w:t>
      </w:r>
    </w:p>
    <w:p w:rsidR="00E43B7C" w:rsidRDefault="001E5B0B">
      <w:pPr>
        <w:pStyle w:val="af7"/>
        <w:numPr>
          <w:ilvl w:val="0"/>
          <w:numId w:val="12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развитие у обучающихся способности к самопознанию, саморазвитию и самоопределению; </w:t>
      </w:r>
    </w:p>
    <w:p w:rsidR="00E43B7C" w:rsidRDefault="001E5B0B">
      <w:pPr>
        <w:pStyle w:val="af7"/>
        <w:numPr>
          <w:ilvl w:val="0"/>
          <w:numId w:val="12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w:t>
      </w:r>
    </w:p>
    <w:p w:rsidR="00E43B7C" w:rsidRDefault="001E5B0B">
      <w:pPr>
        <w:pStyle w:val="af7"/>
        <w:numPr>
          <w:ilvl w:val="0"/>
          <w:numId w:val="12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43B7C" w:rsidRDefault="001E5B0B">
      <w:pPr>
        <w:pStyle w:val="af7"/>
        <w:numPr>
          <w:ilvl w:val="0"/>
          <w:numId w:val="12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решение задач общекультурного, личностного и познавательного развития обучающихся;</w:t>
      </w:r>
    </w:p>
    <w:p w:rsidR="00E43B7C" w:rsidRDefault="001E5B0B">
      <w:pPr>
        <w:pStyle w:val="af7"/>
        <w:numPr>
          <w:ilvl w:val="0"/>
          <w:numId w:val="12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43B7C" w:rsidRDefault="001E5B0B">
      <w:pPr>
        <w:pStyle w:val="af7"/>
        <w:numPr>
          <w:ilvl w:val="0"/>
          <w:numId w:val="12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43B7C" w:rsidRDefault="001E5B0B">
      <w:pPr>
        <w:pStyle w:val="af7"/>
        <w:numPr>
          <w:ilvl w:val="0"/>
          <w:numId w:val="12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43B7C" w:rsidRDefault="001E5B0B">
      <w:pPr>
        <w:pStyle w:val="af7"/>
        <w:numPr>
          <w:ilvl w:val="0"/>
          <w:numId w:val="12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практическую направленность проводимых исследований и индивидуальных проектов;</w:t>
      </w:r>
    </w:p>
    <w:p w:rsidR="00E43B7C" w:rsidRDefault="001E5B0B">
      <w:pPr>
        <w:pStyle w:val="af7"/>
        <w:numPr>
          <w:ilvl w:val="0"/>
          <w:numId w:val="12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43B7C" w:rsidRDefault="001E5B0B">
      <w:pPr>
        <w:pStyle w:val="af7"/>
        <w:numPr>
          <w:ilvl w:val="0"/>
          <w:numId w:val="12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подготовку к осознанному выбору дальнейшего образования и профессиональной деятельности.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Цель</w:t>
      </w:r>
      <w:r>
        <w:rPr>
          <w:rFonts w:ascii="Times New Roman" w:hAnsi="Times New Roman" w:cs="Times New Roman"/>
          <w:sz w:val="24"/>
          <w:szCs w:val="24"/>
        </w:rPr>
        <w:t xml:space="preserve">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E43B7C" w:rsidRDefault="001E5B0B">
      <w:pPr>
        <w:spacing w:after="0" w:line="276"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соответствии с указанной целью программа развития УУД среднего общего образования определяет следующие </w:t>
      </w:r>
      <w:r>
        <w:rPr>
          <w:rFonts w:ascii="Times New Roman" w:hAnsi="Times New Roman" w:cs="Times New Roman"/>
          <w:b/>
          <w:sz w:val="24"/>
          <w:szCs w:val="24"/>
        </w:rPr>
        <w:t>задачи:</w:t>
      </w:r>
    </w:p>
    <w:p w:rsidR="00E43B7C" w:rsidRDefault="001E5B0B">
      <w:pPr>
        <w:pStyle w:val="af7"/>
        <w:numPr>
          <w:ilvl w:val="0"/>
          <w:numId w:val="12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43B7C" w:rsidRDefault="001E5B0B">
      <w:pPr>
        <w:pStyle w:val="af7"/>
        <w:numPr>
          <w:ilvl w:val="0"/>
          <w:numId w:val="12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43B7C" w:rsidRDefault="001E5B0B">
      <w:pPr>
        <w:pStyle w:val="af7"/>
        <w:numPr>
          <w:ilvl w:val="0"/>
          <w:numId w:val="12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43B7C" w:rsidRDefault="001E5B0B">
      <w:pPr>
        <w:pStyle w:val="af7"/>
        <w:numPr>
          <w:ilvl w:val="0"/>
          <w:numId w:val="12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Основное предназначение программы – конкретизировать требования к результатам среднего общего образования и дополнить традиционное содержание образовательно-воспитательных программ. Формирование способности и готовности обучающихся реализовать универсальные учебные действия позволит повысить эффективность образовательно-воспитательной деятельности гимназии.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Программе формирования универсальных учебных действий выделено важное место в основной образовательной программе среднего общего образования. Она создана для того,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В широком значении термин </w:t>
      </w:r>
      <w:r>
        <w:rPr>
          <w:rFonts w:ascii="Times New Roman" w:eastAsia="Times New Roman" w:hAnsi="Times New Roman" w:cs="Times New Roman"/>
          <w:sz w:val="24"/>
          <w:szCs w:val="24"/>
        </w:rPr>
        <w:t>«универсальные учебные действия» (УУД) означает умение учиться, то есть способность к саморазвитию и самосовершенствованию путем сознательного и активного присвоения нового социального опыта.</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более узком значении </w:t>
      </w:r>
      <w:r>
        <w:rPr>
          <w:rFonts w:ascii="Times New Roman" w:hAnsi="Times New Roman" w:cs="Times New Roman"/>
          <w:sz w:val="24"/>
          <w:szCs w:val="24"/>
        </w:rPr>
        <w:t xml:space="preserve">термин </w:t>
      </w:r>
      <w:r>
        <w:rPr>
          <w:rFonts w:ascii="Times New Roman" w:eastAsia="Times New Roman" w:hAnsi="Times New Roman" w:cs="Times New Roman"/>
          <w:sz w:val="24"/>
          <w:szCs w:val="24"/>
        </w:rPr>
        <w:t xml:space="preserve">«универсальные учебные действия» можно </w:t>
      </w:r>
      <w:proofErr w:type="gramStart"/>
      <w:r>
        <w:rPr>
          <w:rFonts w:ascii="Times New Roman" w:eastAsia="Times New Roman" w:hAnsi="Times New Roman" w:cs="Times New Roman"/>
          <w:sz w:val="24"/>
          <w:szCs w:val="24"/>
        </w:rPr>
        <w:t>определить</w:t>
      </w:r>
      <w:proofErr w:type="gramEnd"/>
      <w:r>
        <w:rPr>
          <w:rFonts w:ascii="Times New Roman" w:eastAsia="Times New Roman" w:hAnsi="Times New Roman" w:cs="Times New Roman"/>
          <w:sz w:val="24"/>
          <w:szCs w:val="24"/>
        </w:rPr>
        <w:t xml:space="preserve">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Функции УУД:</w:t>
      </w:r>
    </w:p>
    <w:p w:rsidR="00E43B7C" w:rsidRDefault="001E5B0B" w:rsidP="004010AF">
      <w:pPr>
        <w:pStyle w:val="af7"/>
        <w:numPr>
          <w:ilvl w:val="0"/>
          <w:numId w:val="2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43B7C" w:rsidRDefault="001E5B0B" w:rsidP="004010AF">
      <w:pPr>
        <w:pStyle w:val="af7"/>
        <w:numPr>
          <w:ilvl w:val="0"/>
          <w:numId w:val="2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w:t>
      </w:r>
    </w:p>
    <w:p w:rsidR="00E43B7C" w:rsidRDefault="001E5B0B" w:rsidP="004010AF">
      <w:pPr>
        <w:pStyle w:val="af7"/>
        <w:numPr>
          <w:ilvl w:val="0"/>
          <w:numId w:val="2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успешного усвоения знаний, формирование умений, навыков и компетентностей в любой предметной области.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предметного обучения, направленное на развитие УУД, отражено в рабочих программах учебных предметов.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Для удобства анализа универсальные учебные действия условно разделяют на регулятивные, коммуникативные, познавательные.</w:t>
      </w:r>
      <w:r>
        <w:rPr>
          <w:rFonts w:ascii="Times New Roman" w:eastAsia="Times New Roman" w:hAnsi="Times New Roman" w:cs="Times New Roman"/>
          <w:sz w:val="24"/>
          <w:szCs w:val="24"/>
        </w:rPr>
        <w:t xml:space="preserve">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УУД включают: общеучебные, логические учебные действия, постановку и решение проблемы.</w:t>
      </w:r>
    </w:p>
    <w:p w:rsidR="00E43B7C" w:rsidRDefault="001E5B0B">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 общеучебным универсальным действиям относятся:</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выделение и формулирование познавательной цели;</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структурирование знаний;</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адекватная оценка языка средств массовой информации;</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рефлексия обучающимися своих действий, которая предполагает осознание ими всех компонентов учебной деятельности;</w:t>
      </w:r>
    </w:p>
    <w:p w:rsidR="00E43B7C" w:rsidRDefault="001E5B0B" w:rsidP="004010AF">
      <w:pPr>
        <w:pStyle w:val="af7"/>
        <w:numPr>
          <w:ilvl w:val="0"/>
          <w:numId w:val="23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символические действия:</w:t>
      </w:r>
    </w:p>
    <w:p w:rsidR="00E43B7C" w:rsidRDefault="001E5B0B" w:rsidP="004010AF">
      <w:pPr>
        <w:pStyle w:val="af7"/>
        <w:numPr>
          <w:ilvl w:val="0"/>
          <w:numId w:val="2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43B7C" w:rsidRDefault="001E5B0B" w:rsidP="004010AF">
      <w:pPr>
        <w:pStyle w:val="af7"/>
        <w:numPr>
          <w:ilvl w:val="0"/>
          <w:numId w:val="2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преобразование модели с целью выделения общих законов, определяющих данную предметную область.</w:t>
      </w:r>
    </w:p>
    <w:p w:rsidR="00E43B7C" w:rsidRDefault="001E5B0B">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Логическими универсальными действиями являются:</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подведение под понятие, выделение следствий;</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доказательство;</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выдвижение гипотез и их обоснование;</w:t>
      </w:r>
    </w:p>
    <w:p w:rsidR="00E43B7C" w:rsidRDefault="001E5B0B" w:rsidP="004010AF">
      <w:pPr>
        <w:pStyle w:val="af7"/>
        <w:numPr>
          <w:ilvl w:val="0"/>
          <w:numId w:val="237"/>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постановка и решение проблемы:</w:t>
      </w:r>
    </w:p>
    <w:p w:rsidR="00E43B7C" w:rsidRDefault="001E5B0B" w:rsidP="004010AF">
      <w:pPr>
        <w:pStyle w:val="af7"/>
        <w:numPr>
          <w:ilvl w:val="0"/>
          <w:numId w:val="238"/>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формулирование проблемы;</w:t>
      </w:r>
    </w:p>
    <w:p w:rsidR="00E43B7C" w:rsidRDefault="001E5B0B" w:rsidP="004010AF">
      <w:pPr>
        <w:pStyle w:val="af7"/>
        <w:numPr>
          <w:ilvl w:val="0"/>
          <w:numId w:val="238"/>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E43B7C" w:rsidRDefault="001E5B0B">
      <w:pPr>
        <w:pStyle w:val="af7"/>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формирования познавательных УУД являются умения:</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произвольно и осознанно владеть общим приемом решения задач;</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необходимой информации для выполнения учебных заданий;</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знаково-символические средства, в том числе модели и схемы для решения учебных задач;</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на разнообразие способов решения задач;</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учиться основам смыслового чтения художественных и познавательных текстов;</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выделять существенную информацию из текстов разных видов;</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осуществлять анализ объектов с выделением существенных и несущественных признаков;</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осуществлять синтез как составление целого из частей;</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осуществлять сравнение, сериацию и классификацию по заданным критериям, уметь устанавливать причинно-следственные связи;</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строить рассуждения в форме связи простых суждений об объекте, его строении, свойствах и связях;</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устанавливать аналогии;</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общим приемом решения учебных задач;</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библиотеки, образовательного пространства родного города;</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и преобразовывать модели и схемы для решения задач;</w:t>
      </w:r>
    </w:p>
    <w:p w:rsidR="00E43B7C" w:rsidRDefault="001E5B0B" w:rsidP="004010AF">
      <w:pPr>
        <w:pStyle w:val="af7"/>
        <w:numPr>
          <w:ilvl w:val="0"/>
          <w:numId w:val="23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осуществлять выбор наиболее эффективных способов решения образовательных задач в зависимости от конкретных условий.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Коммуникативные УУД обеспечивают:</w:t>
      </w:r>
    </w:p>
    <w:p w:rsidR="00E43B7C" w:rsidRDefault="001E5B0B" w:rsidP="004010AF">
      <w:pPr>
        <w:pStyle w:val="af7"/>
        <w:numPr>
          <w:ilvl w:val="0"/>
          <w:numId w:val="24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социальную компетентность и учет позиции других людей, партнеров по общению или деятельности;</w:t>
      </w:r>
    </w:p>
    <w:p w:rsidR="00E43B7C" w:rsidRDefault="001E5B0B" w:rsidP="004010AF">
      <w:pPr>
        <w:pStyle w:val="af7"/>
        <w:numPr>
          <w:ilvl w:val="0"/>
          <w:numId w:val="24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слушать и вступать в диалог;</w:t>
      </w:r>
    </w:p>
    <w:p w:rsidR="00E43B7C" w:rsidRDefault="001E5B0B" w:rsidP="004010AF">
      <w:pPr>
        <w:pStyle w:val="af7"/>
        <w:numPr>
          <w:ilvl w:val="0"/>
          <w:numId w:val="24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коллективном обсуждении проблем;</w:t>
      </w:r>
    </w:p>
    <w:p w:rsidR="00E43B7C" w:rsidRDefault="001E5B0B" w:rsidP="004010AF">
      <w:pPr>
        <w:pStyle w:val="af7"/>
        <w:numPr>
          <w:ilvl w:val="0"/>
          <w:numId w:val="24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интегрироваться в группу сверстников и строить продуктивное взаимодействие и сотрудничество со сверстниками и взрослыми.</w:t>
      </w:r>
    </w:p>
    <w:p w:rsidR="00E43B7C" w:rsidRDefault="001E5B0B">
      <w:pPr>
        <w:spacing w:after="0" w:line="276" w:lineRule="auto"/>
        <w:ind w:left="4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коммуникативным УУД относятся:</w:t>
      </w:r>
    </w:p>
    <w:p w:rsidR="00E43B7C" w:rsidRDefault="001E5B0B" w:rsidP="004010AF">
      <w:pPr>
        <w:pStyle w:val="af7"/>
        <w:numPr>
          <w:ilvl w:val="0"/>
          <w:numId w:val="24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E43B7C" w:rsidRDefault="001E5B0B" w:rsidP="004010AF">
      <w:pPr>
        <w:pStyle w:val="af7"/>
        <w:numPr>
          <w:ilvl w:val="0"/>
          <w:numId w:val="24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E43B7C" w:rsidRDefault="001E5B0B" w:rsidP="004010AF">
      <w:pPr>
        <w:pStyle w:val="af7"/>
        <w:numPr>
          <w:ilvl w:val="0"/>
          <w:numId w:val="24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конфликтов – выявление, идентификация проблемы, поиск и оценка способов разрешения конфликта, принятие решения и его реализация;</w:t>
      </w:r>
    </w:p>
    <w:p w:rsidR="00E43B7C" w:rsidRDefault="001E5B0B" w:rsidP="004010AF">
      <w:pPr>
        <w:pStyle w:val="af7"/>
        <w:numPr>
          <w:ilvl w:val="0"/>
          <w:numId w:val="24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поведением партнера – контроль, коррекция, оценка его действий;</w:t>
      </w:r>
    </w:p>
    <w:p w:rsidR="00E43B7C" w:rsidRDefault="001E5B0B" w:rsidP="004010AF">
      <w:pPr>
        <w:pStyle w:val="af7"/>
        <w:numPr>
          <w:ilvl w:val="0"/>
          <w:numId w:val="24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E43B7C" w:rsidRDefault="001E5B0B" w:rsidP="004010AF">
      <w:pPr>
        <w:pStyle w:val="af7"/>
        <w:numPr>
          <w:ilvl w:val="0"/>
          <w:numId w:val="24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монологической и диалогической формами речи в соответствии с грамматическими и синтаксическими нормами русского языка, современных средств коммуникации.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Регулятивные УУД обеспечивают организацию обучающимися своей учебной деятельности. К ним относятся:</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целеполагание как постановка учебной задачи того, что уже известно и усвоено обучающимся, и того, что еще неизвестно;</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прогнозирование – предвосхищение результата и уровня усвоения, его временных характеристик;</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продукта;</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 выделение и осознание обучающимся того, что уже усвоено и что еще подлежит усвоению, осознание качества и уровня усвоения; </w:t>
      </w:r>
    </w:p>
    <w:p w:rsidR="00E43B7C" w:rsidRDefault="001E5B0B" w:rsidP="004010AF">
      <w:pPr>
        <w:pStyle w:val="af7"/>
        <w:numPr>
          <w:ilvl w:val="0"/>
          <w:numId w:val="24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обучающимся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w:t>
      </w:r>
      <w:r>
        <w:rPr>
          <w:rFonts w:ascii="Times New Roman" w:eastAsia="Times New Roman" w:hAnsi="Times New Roman" w:cs="Times New Roman"/>
          <w:sz w:val="24"/>
          <w:szCs w:val="24"/>
        </w:rPr>
        <w:lastRenderedPageBreak/>
        <w:t>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w:t>
      </w:r>
      <w:r>
        <w:rPr>
          <w:rFonts w:ascii="Times New Roman" w:eastAsia="Times New Roman" w:hAnsi="Times New Roman" w:cs="Times New Roman"/>
          <w:sz w:val="24"/>
          <w:szCs w:val="24"/>
        </w:rPr>
        <w:lastRenderedPageBreak/>
        <w:t>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гимназии.</w:t>
      </w:r>
    </w:p>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Связь УУД с содержанием отдельных предметов и внеурочной деятельностью</w:t>
      </w:r>
    </w:p>
    <w:p w:rsidR="00E43B7C" w:rsidRDefault="00E43B7C">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УУД</w:t>
      </w:r>
    </w:p>
    <w:tbl>
      <w:tblPr>
        <w:tblStyle w:val="aff3"/>
        <w:tblW w:w="9894" w:type="dxa"/>
        <w:tblInd w:w="-5" w:type="dxa"/>
        <w:tblLayout w:type="fixed"/>
        <w:tblLook w:val="04A0" w:firstRow="1" w:lastRow="0" w:firstColumn="1" w:lastColumn="0" w:noHBand="0" w:noVBand="1"/>
      </w:tblPr>
      <w:tblGrid>
        <w:gridCol w:w="5812"/>
        <w:gridCol w:w="4082"/>
      </w:tblGrid>
      <w:tr w:rsidR="00E43B7C" w:rsidTr="00BF09CD">
        <w:tc>
          <w:tcPr>
            <w:tcW w:w="5812"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Критерии сформированности личностных УУД</w:t>
            </w:r>
          </w:p>
        </w:tc>
        <w:tc>
          <w:tcPr>
            <w:tcW w:w="4082" w:type="dxa"/>
          </w:tcPr>
          <w:p w:rsidR="00E43B7C" w:rsidRDefault="001E5B0B">
            <w:pPr>
              <w:spacing w:after="0" w:line="276" w:lineRule="auto"/>
              <w:jc w:val="center"/>
              <w:rPr>
                <w:rFonts w:ascii="Times New Roman" w:hAnsi="Times New Roman" w:cs="Times New Roman"/>
                <w:b/>
              </w:rPr>
            </w:pPr>
            <w:r>
              <w:rPr>
                <w:rFonts w:ascii="Times New Roman" w:hAnsi="Times New Roman" w:cs="Times New Roman"/>
                <w:b/>
              </w:rPr>
              <w:t>Связь с предметами и внеурочной деятельностью</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Понимание историко-географического образа России, включающего представление о территории и границах, географических особенностях, знание основных исторических событий развития государственности и общества.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Знание истории и географии Санкт-Петербурга, его достижений и культурных традиций.</w:t>
            </w:r>
          </w:p>
        </w:tc>
        <w:tc>
          <w:tcPr>
            <w:tcW w:w="408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История, география, русский язык, литература.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диспуты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Знание социально-политического устройства РФ.</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Представление о государственной организации РФ, знание государственной символики (герб, флаг, гимн), знание государственных праздников.</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tc>
        <w:tc>
          <w:tcPr>
            <w:tcW w:w="408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История, обществознание, право, русский язык, литература.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Осознание своей этнической принадлежности. Знание национальных ценностей, культуры.</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Российская гражданская идентичность личности, гражданская позиция активного и ответственного члена общества.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Патриотизм, любовь к Родине, любовь к малой родине, чувство гордости за свою страну.</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Уважение истории, культурных и исторических памятников.</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Освоение российского и мирового культурного наследия.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Эмоционально положительное принятие своей этнической идентичности.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Уважение и принятие других народов, межэтническая толерантность, готовность к равноправному сотрудничеству.</w:t>
            </w:r>
          </w:p>
        </w:tc>
        <w:tc>
          <w:tcPr>
            <w:tcW w:w="408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История, обществознание, право, русский язык, литература.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lastRenderedPageBreak/>
              <w:t>Уважение личности и ее достоинства, доброжелательное отношение к окружающим, нетерпимость к любым видам насилия и готовность им противостоять.</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Ориентация в системе моральных норм и ценностей, понимание конвенционального характера морали.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rPr>
                <w:rFonts w:ascii="Times New Roman" w:hAnsi="Times New Roman" w:cs="Times New Roman"/>
              </w:rPr>
            </w:pPr>
            <w:r>
              <w:rPr>
                <w:rFonts w:ascii="Times New Roman" w:hAnsi="Times New Roman" w:cs="Times New Roman"/>
              </w:rPr>
              <w:t>Готовность к осознанному выбору будущей профессии.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Сформированность устойчивого интереса к избранной профессии.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Предварительное профессиональное самоопределение как выбор профессиональной сферы деятельности.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Сформированность профессионально значимых мотивов выбора профессии. Осознание собственных интересов, мотивов и ценностей.</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Рефлексия собственных способностей в их отношении к требованиям профессии. Соответствие здоровья требованиям предпочитаемой профессии.</w:t>
            </w:r>
          </w:p>
          <w:p w:rsidR="00E43B7C" w:rsidRDefault="001E5B0B">
            <w:pPr>
              <w:spacing w:after="0" w:line="240" w:lineRule="auto"/>
              <w:rPr>
                <w:rFonts w:ascii="Times New Roman" w:hAnsi="Times New Roman" w:cs="Times New Roman"/>
              </w:rPr>
            </w:pPr>
            <w:r>
              <w:rPr>
                <w:rFonts w:ascii="Times New Roman" w:hAnsi="Times New Roman" w:cs="Times New Roman"/>
              </w:rPr>
              <w:t>Построение личной профессиональной перспективы.</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творческие, научно-исследовательские проекты, дискуссии, предметные недели, профориентационные мероприятия и др.</w:t>
            </w:r>
          </w:p>
          <w:p w:rsidR="00E43B7C" w:rsidRDefault="00E43B7C">
            <w:pPr>
              <w:spacing w:after="0" w:line="240" w:lineRule="auto"/>
              <w:rPr>
                <w:rFonts w:ascii="Times New Roman" w:hAnsi="Times New Roman" w:cs="Times New Roman"/>
              </w:rPr>
            </w:pP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Уважение личности и ее достоинства, доброжелательное отношение к окружающим, нетерпимость к любым видам насилия и готовность им противостоять.</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Уважение семейных ценностей, любовь к природе, признание ценности здоровья, своего и других людей.</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Экологическое сознание, признание высокой ценности жизни во всех ее проявлениях.</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Знание основ здорового образа жизни.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Знание правил поведения в чрезвычайных ситуациях и др.</w:t>
            </w:r>
          </w:p>
        </w:tc>
        <w:tc>
          <w:tcPr>
            <w:tcW w:w="408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Биология, физическая культура, ОБЖ.</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и экологические проекты и акции,  секции, спортивные соревнования, Дни здоровья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Эмоционально-положительное отношение к гимназии.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Потребность в самовыражении и самореализации, социальном признании.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Участие в гимназическом самоуправлении.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Выполнение норм и требований жизни гимназии, прав и обязанностей обучающегося.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Умение вести диалог на основе равноправных отношений и взаимного уважения.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Умение конструктивно разрешать конфликты.</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Участие в общественной жизни (благотворительные акции, социальные проекты, мероприятия и др.).</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Умение строить жизненные планы с учетом конкретных социально-исторических, политических и экономических условий.</w:t>
            </w:r>
          </w:p>
        </w:tc>
        <w:tc>
          <w:tcPr>
            <w:tcW w:w="408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Все учебные предметы учебного плана.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волонтерское движение, конференции,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Сформированность познавательных мотивов – интерес к новому содержанию и новым способам действия.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Сформированность учебной мотивации.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Стремление к самообразованию, саморазвитию и самовоспитанию в соответствии с общечеловеческими ценностями и идеалами гражданского общества.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Мотивация достижения. Вера в свои способности. Стремление достичь успеха.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lastRenderedPageBreak/>
              <w:t>Порождение нового личностного смысла образования на основе установления связи между учением и будущей профессиональной деятельностью.</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Все учебные предметы учебного плана. Индивидуальный проект.</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Широта диапазона оценок. Обобщенность категорий оценок.</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Представленность в Я-концепции всего диапазона социальных ролей обучающегося, включая гендерную роль.</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Рефлексивность, как адекватное осознанное представление о своих качествах. Умение видеть свои достоинства и недостатки.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Осознание своих возможностей в учебной деятельности, общении, других значимых видах деятельности.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Осознание потребности в самосовершенствовании.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Способность адекватно судить о причинах своего успеха/неуспеха в обучении, связывая успех с усилиями, трудолюбием, старанием.</w:t>
            </w:r>
          </w:p>
          <w:p w:rsidR="00E43B7C" w:rsidRDefault="001E5B0B">
            <w:pPr>
              <w:spacing w:after="0" w:line="240" w:lineRule="auto"/>
              <w:jc w:val="both"/>
              <w:rPr>
                <w:rFonts w:ascii="Times New Roman" w:hAnsi="Times New Roman" w:cs="Times New Roman"/>
              </w:rPr>
            </w:pPr>
            <w:r>
              <w:rPr>
                <w:rFonts w:ascii="Times New Roman" w:hAnsi="Times New Roman" w:cs="Times New Roman"/>
              </w:rPr>
              <w:t xml:space="preserve"> Самоэффективность как представление о своих возможностях и ресурсном потенциале.</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Готовность прилагать волевые усилия для достижения цели.</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 Индивидуальный проект.</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r w:rsidR="00E43B7C" w:rsidTr="00BF09CD">
        <w:tc>
          <w:tcPr>
            <w:tcW w:w="5812" w:type="dxa"/>
          </w:tcPr>
          <w:p w:rsidR="00E43B7C" w:rsidRDefault="001E5B0B">
            <w:pPr>
              <w:spacing w:after="0" w:line="240" w:lineRule="auto"/>
              <w:jc w:val="both"/>
              <w:rPr>
                <w:rFonts w:ascii="Times New Roman" w:hAnsi="Times New Roman" w:cs="Times New Roman"/>
              </w:rPr>
            </w:pPr>
            <w:r>
              <w:rPr>
                <w:rFonts w:ascii="Times New Roman" w:hAnsi="Times New Roman" w:cs="Times New Roman"/>
              </w:rPr>
              <w:t>Ориентация в системе моральных норм и ценностей и их иерархизация, понимание конвенционального характера морали.</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Способность к решению моральных дилемм на основе учета позиций участников дилеммы, ориентация на их мотивы и чувства.</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Способность к оценке своих поступков и действий других людей с точки зрения соблюдения/нарушения моральных норм</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Устойчивое следование моральным нормам и этическим требованиям.</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Сформированность морально-этических суждений, способность к решению моральных проблем на основе координации различных точек зрения.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Готовность оказать помощь тем, кто в ней нуждается.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Осознанное понимание и сопереживание чувствам других (эмпатия), выражающееся в поступках, направленных на оказание помощи нуждающимся в ней.</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Сформированность моральных чувств – совести, ответственности, вины и стыда как регуляторов морального поведения.</w:t>
            </w:r>
          </w:p>
          <w:p w:rsidR="00E43B7C" w:rsidRDefault="001E5B0B">
            <w:pPr>
              <w:spacing w:after="0" w:line="240" w:lineRule="auto"/>
              <w:jc w:val="both"/>
              <w:rPr>
                <w:rFonts w:ascii="Times New Roman" w:hAnsi="Times New Roman" w:cs="Times New Roman"/>
              </w:rPr>
            </w:pPr>
            <w:r>
              <w:rPr>
                <w:rFonts w:ascii="Times New Roman" w:hAnsi="Times New Roman" w:cs="Times New Roman"/>
              </w:rPr>
              <w:t>Формирование адекватной системы представлений о своих моральных качествах, моральных ценностях и идеалах.</w:t>
            </w:r>
          </w:p>
        </w:tc>
        <w:tc>
          <w:tcPr>
            <w:tcW w:w="4082"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 Индивидуальный проект.</w:t>
            </w:r>
          </w:p>
          <w:p w:rsidR="00E43B7C" w:rsidRDefault="001E5B0B">
            <w:pPr>
              <w:spacing w:after="0" w:line="240" w:lineRule="auto"/>
              <w:jc w:val="both"/>
              <w:rPr>
                <w:rFonts w:ascii="Times New Roman" w:hAnsi="Times New Roman" w:cs="Times New Roman"/>
              </w:rPr>
            </w:pPr>
            <w:r>
              <w:rPr>
                <w:rFonts w:ascii="Times New Roman" w:hAnsi="Times New Roman" w:cs="Times New Roman"/>
              </w:rPr>
              <w:t>Внеурочная деятельность: классные часы, экскурсии, социальные проекты и акции, дискуссии и др.</w:t>
            </w:r>
          </w:p>
        </w:tc>
      </w:tr>
    </w:tbl>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Регулятивные УУД</w:t>
      </w:r>
    </w:p>
    <w:tbl>
      <w:tblPr>
        <w:tblStyle w:val="aff3"/>
        <w:tblW w:w="9632" w:type="dxa"/>
        <w:tblInd w:w="-5" w:type="dxa"/>
        <w:tblLayout w:type="fixed"/>
        <w:tblLook w:val="04A0" w:firstRow="1" w:lastRow="0" w:firstColumn="1" w:lastColumn="0" w:noHBand="0" w:noVBand="1"/>
      </w:tblPr>
      <w:tblGrid>
        <w:gridCol w:w="5812"/>
        <w:gridCol w:w="3820"/>
      </w:tblGrid>
      <w:tr w:rsidR="00E43B7C">
        <w:tc>
          <w:tcPr>
            <w:tcW w:w="5811"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Критерии сформированности регулятивных УУД</w:t>
            </w:r>
          </w:p>
        </w:tc>
        <w:tc>
          <w:tcPr>
            <w:tcW w:w="3820" w:type="dxa"/>
          </w:tcPr>
          <w:p w:rsidR="00E43B7C" w:rsidRDefault="001E5B0B">
            <w:pPr>
              <w:spacing w:after="0" w:line="276" w:lineRule="auto"/>
              <w:jc w:val="center"/>
              <w:rPr>
                <w:rFonts w:ascii="Times New Roman" w:hAnsi="Times New Roman" w:cs="Times New Roman"/>
                <w:b/>
              </w:rPr>
            </w:pPr>
            <w:r>
              <w:rPr>
                <w:rFonts w:ascii="Times New Roman" w:hAnsi="Times New Roman" w:cs="Times New Roman"/>
                <w:b/>
              </w:rPr>
              <w:t>Связь с предметами и внеурочной деятельностью</w:t>
            </w:r>
          </w:p>
        </w:tc>
      </w:tr>
      <w:tr w:rsidR="00E43B7C">
        <w:tc>
          <w:tcPr>
            <w:tcW w:w="5811"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w:t>
            </w:r>
          </w:p>
        </w:tc>
        <w:tc>
          <w:tcPr>
            <w:tcW w:w="3820" w:type="dxa"/>
            <w:vMerge w:val="restart"/>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 Индивидуальный проект.</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Внеурочная деятельность:</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самостоятельное планирование, организация и проведение мероприятий различной направленности в рамках работы органов самоуправления гимназии;</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участие в работе СМИ гимназии;</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самостоятельное обучение на дистанционных курсах и др.</w:t>
            </w:r>
          </w:p>
        </w:tc>
      </w:tr>
      <w:tr w:rsidR="00E43B7C">
        <w:tc>
          <w:tcPr>
            <w:tcW w:w="5811"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 общечеловеческих ценностях.</w:t>
            </w:r>
          </w:p>
        </w:tc>
        <w:tc>
          <w:tcPr>
            <w:tcW w:w="3820"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11"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Формулирует задачи как шаги по достижению поставленной цели в образовательной деятельности и жизненных ситуациях.</w:t>
            </w:r>
          </w:p>
        </w:tc>
        <w:tc>
          <w:tcPr>
            <w:tcW w:w="3820"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11"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Оценивает материальные и нематериальные ресурсы, необходимые для достижения поставленной цели.</w:t>
            </w:r>
          </w:p>
        </w:tc>
        <w:tc>
          <w:tcPr>
            <w:tcW w:w="3820"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11"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Выделяет пути, составляет и корректирует план достижения цели, решения проблемы, выстраивает свою индивидуальную образовательную траекторию, учитывая условия (в том числе потенциальные затруднения), оптимизируя материальные и нематериальные затраты.</w:t>
            </w:r>
          </w:p>
        </w:tc>
        <w:tc>
          <w:tcPr>
            <w:tcW w:w="3820"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11"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Выделяет альтернативные способы достижения цели и выбирает наиболее эффективный способ, в том числе на основе прогнозирования. Осуществляет эффективный поиск ресурсов, необходимых для достижения поставленной цели.</w:t>
            </w:r>
          </w:p>
        </w:tc>
        <w:tc>
          <w:tcPr>
            <w:tcW w:w="3820" w:type="dxa"/>
            <w:vMerge/>
          </w:tcPr>
          <w:p w:rsidR="00E43B7C" w:rsidRDefault="00E43B7C">
            <w:pPr>
              <w:spacing w:after="0" w:line="240" w:lineRule="auto"/>
              <w:jc w:val="both"/>
              <w:rPr>
                <w:rFonts w:ascii="Times New Roman" w:eastAsia="Times New Roman" w:hAnsi="Times New Roman" w:cs="Times New Roman"/>
              </w:rPr>
            </w:pPr>
          </w:p>
        </w:tc>
      </w:tr>
    </w:tbl>
    <w:p w:rsidR="00E43B7C" w:rsidRDefault="00E43B7C">
      <w:pPr>
        <w:spacing w:after="0" w:line="240" w:lineRule="auto"/>
        <w:jc w:val="both"/>
        <w:rPr>
          <w:rFonts w:ascii="Times New Roman" w:eastAsia="Times New Roman" w:hAnsi="Times New Roman" w:cs="Times New Roman"/>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Познавательные УУД</w:t>
      </w:r>
    </w:p>
    <w:tbl>
      <w:tblPr>
        <w:tblStyle w:val="aff3"/>
        <w:tblW w:w="9627" w:type="dxa"/>
        <w:tblLayout w:type="fixed"/>
        <w:tblLook w:val="04A0" w:firstRow="1" w:lastRow="0" w:firstColumn="1" w:lastColumn="0" w:noHBand="0" w:noVBand="1"/>
      </w:tblPr>
      <w:tblGrid>
        <w:gridCol w:w="5808"/>
        <w:gridCol w:w="3819"/>
      </w:tblGrid>
      <w:tr w:rsidR="00E43B7C">
        <w:tc>
          <w:tcPr>
            <w:tcW w:w="5807" w:type="dxa"/>
          </w:tcPr>
          <w:p w:rsidR="00E43B7C" w:rsidRDefault="001E5B0B">
            <w:pPr>
              <w:spacing w:after="0" w:line="276" w:lineRule="auto"/>
              <w:jc w:val="center"/>
              <w:rPr>
                <w:rFonts w:ascii="Times New Roman" w:hAnsi="Times New Roman" w:cs="Times New Roman"/>
                <w:b/>
              </w:rPr>
            </w:pPr>
            <w:r>
              <w:rPr>
                <w:rFonts w:ascii="Times New Roman" w:hAnsi="Times New Roman" w:cs="Times New Roman"/>
                <w:b/>
              </w:rPr>
              <w:t>Критерии сформированности  познавательных  УУД</w:t>
            </w:r>
          </w:p>
        </w:tc>
        <w:tc>
          <w:tcPr>
            <w:tcW w:w="3819" w:type="dxa"/>
          </w:tcPr>
          <w:p w:rsidR="00E43B7C" w:rsidRDefault="001E5B0B">
            <w:pPr>
              <w:spacing w:after="0" w:line="276" w:lineRule="auto"/>
              <w:jc w:val="center"/>
              <w:rPr>
                <w:rFonts w:ascii="Times New Roman" w:hAnsi="Times New Roman" w:cs="Times New Roman"/>
                <w:b/>
              </w:rPr>
            </w:pPr>
            <w:r>
              <w:rPr>
                <w:rFonts w:ascii="Times New Roman" w:hAnsi="Times New Roman" w:cs="Times New Roman"/>
                <w:b/>
              </w:rPr>
              <w:t>Связь с предметами и внеурочной деятельностью</w:t>
            </w:r>
          </w:p>
        </w:tc>
      </w:tr>
      <w:tr w:rsidR="00E43B7C">
        <w:tc>
          <w:tcPr>
            <w:tcW w:w="5807" w:type="dxa"/>
          </w:tcPr>
          <w:p w:rsidR="00E43B7C" w:rsidRDefault="001E5B0B" w:rsidP="008D40C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Осуществляет развернутый информационный поиск (выделяет и анализирует текстовые и внетекстовые компоненты), устанавливает на основе этого анализа новые познавательные задачи.</w:t>
            </w:r>
          </w:p>
        </w:tc>
        <w:tc>
          <w:tcPr>
            <w:tcW w:w="3819" w:type="dxa"/>
            <w:vMerge w:val="restart"/>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 Индивидуальный проект.</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Применение приемов технологии критического мышления.</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Решение типовых задач на развитие общеучебных и логических умений.</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Подготовка и проведение учебной дискуссии.</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Работа со словарями и справочниками, научной литературой.</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Составление схем-опор, кластеров, таблиц, диаграмм, ментальных карт.</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Работа с планом, тезисами, конспектами.</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Внеурочная деятельность:</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Участие в олимпиадах и научно-практических конференциях.</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Подготовка и проведение мероприятий в рамках предметных недель.</w:t>
            </w: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Объединяет предметы и явления в группы по определенным признакам, различая существенные и несущественные, сравнивает, классифицирует, устанавливает аналогии.</w:t>
            </w:r>
          </w:p>
        </w:tc>
        <w:tc>
          <w:tcPr>
            <w:tcW w:w="3819"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обобщает факты и явления, формулирует определения к понятиям.</w:t>
            </w:r>
          </w:p>
        </w:tc>
        <w:tc>
          <w:tcPr>
            <w:tcW w:w="3819"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Устанавливает причинно-следственные связи, в том числе определяет обстоятельства, которые предшествовали возникновению связей между явлениями, и следствия этих связей.</w:t>
            </w:r>
          </w:p>
        </w:tc>
        <w:tc>
          <w:tcPr>
            <w:tcW w:w="3819"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Строит рассуждение и делает вывод, подтверждая собственной аргументацией или самостоятельно полученными данными.</w:t>
            </w:r>
          </w:p>
        </w:tc>
        <w:tc>
          <w:tcPr>
            <w:tcW w:w="3819" w:type="dxa"/>
            <w:vMerge/>
          </w:tcPr>
          <w:p w:rsidR="00E43B7C" w:rsidRDefault="00E43B7C">
            <w:pPr>
              <w:spacing w:after="0" w:line="240" w:lineRule="auto"/>
              <w:jc w:val="both"/>
              <w:rPr>
                <w:rFonts w:ascii="Times New Roman" w:eastAsia="Times New Roman" w:hAnsi="Times New Roman" w:cs="Times New Roman"/>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Читает и использует в схеме знаки и символы. Создает, преобразует вербальные, материальные и информационные модели для представления выявленных связей, отношений и противоречий. Переводит информацию из одной формы в другую (графическую, символическую, схематическую, текстовую и др.).</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Структурирует и преобразует текст, переходит от одного представления данных к другому. Выполняет смысловое свертывание выделенных фактов и мыслей. Составляет вторичные тексты на основе прочитанного текста.</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Критически оценивает, аргументируя, содержание и форму текста. Подвергает сомнению достоверность информации, распознает и фиксирует ее недостоверность и противоречивость, обнаруживает пробелы и находит пути восполнения этих пробелов на основе имеющихся знаний, жизненного опыта.</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Находит и приводит критические аргументы в отношении действий и суждений другого; разумно относится к критическим замечаниям в отношении собственного </w:t>
            </w:r>
            <w:r>
              <w:rPr>
                <w:rFonts w:ascii="Times New Roman" w:eastAsia="Times New Roman" w:hAnsi="Times New Roman" w:cs="Times New Roman"/>
              </w:rPr>
              <w:lastRenderedPageBreak/>
              <w:t>суждения, рассматривает их как ресурс собственного развития.</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Самостоятельно выделяет и формулирует познавательную цель, гипотезу и проверяет их.</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области постановки и решения задач выходит за рамки учебного предмета и осуществляет целенаправленный поиск возможностей для широкого переноса средств и способов действия.</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Выстраивает индивидуальную образовательную траекторию, учитывая ограничения со стороны других участников и ресурсные ограничения.</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bl>
    <w:p w:rsidR="00E43B7C" w:rsidRDefault="00E43B7C">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Коммуникативные УУД</w:t>
      </w:r>
    </w:p>
    <w:tbl>
      <w:tblPr>
        <w:tblStyle w:val="aff3"/>
        <w:tblW w:w="9627" w:type="dxa"/>
        <w:tblLayout w:type="fixed"/>
        <w:tblLook w:val="04A0" w:firstRow="1" w:lastRow="0" w:firstColumn="1" w:lastColumn="0" w:noHBand="0" w:noVBand="1"/>
      </w:tblPr>
      <w:tblGrid>
        <w:gridCol w:w="5808"/>
        <w:gridCol w:w="3819"/>
      </w:tblGrid>
      <w:tr w:rsidR="00E43B7C">
        <w:tc>
          <w:tcPr>
            <w:tcW w:w="5807" w:type="dxa"/>
          </w:tcPr>
          <w:p w:rsidR="00E43B7C" w:rsidRDefault="001E5B0B">
            <w:pPr>
              <w:spacing w:after="0" w:line="276" w:lineRule="auto"/>
              <w:jc w:val="center"/>
              <w:rPr>
                <w:rFonts w:ascii="Times New Roman" w:hAnsi="Times New Roman" w:cs="Times New Roman"/>
                <w:b/>
              </w:rPr>
            </w:pPr>
            <w:r>
              <w:rPr>
                <w:rFonts w:ascii="Times New Roman" w:hAnsi="Times New Roman" w:cs="Times New Roman"/>
                <w:b/>
              </w:rPr>
              <w:t>Критерии сформированности  коммуникативных  УУД</w:t>
            </w:r>
          </w:p>
        </w:tc>
        <w:tc>
          <w:tcPr>
            <w:tcW w:w="3819" w:type="dxa"/>
          </w:tcPr>
          <w:p w:rsidR="00E43B7C" w:rsidRDefault="001E5B0B">
            <w:pPr>
              <w:spacing w:after="0" w:line="276" w:lineRule="auto"/>
              <w:jc w:val="center"/>
              <w:rPr>
                <w:rFonts w:ascii="Times New Roman" w:hAnsi="Times New Roman" w:cs="Times New Roman"/>
                <w:b/>
              </w:rPr>
            </w:pPr>
            <w:r>
              <w:rPr>
                <w:rFonts w:ascii="Times New Roman" w:hAnsi="Times New Roman" w:cs="Times New Roman"/>
                <w:b/>
              </w:rPr>
              <w:t>Связь с предметами и внеурочной деятельностью</w:t>
            </w: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Определяет цели, способы и план взаимодействия.</w:t>
            </w:r>
          </w:p>
        </w:tc>
        <w:tc>
          <w:tcPr>
            <w:tcW w:w="3819" w:type="dxa"/>
            <w:vMerge w:val="restart"/>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Все учебные предметы учебного плана. Индивидуальный проект.</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Групповые формы работы. Учебные диспуты и дискуссии. Деловые и ролевые игры.</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Внеурочная деятельность:</w:t>
            </w:r>
          </w:p>
          <w:p w:rsidR="00E43B7C" w:rsidRDefault="001E5B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классные часы, социальные проекты и акции, волонтерские инициативы.</w:t>
            </w: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Определяет участников коммуникации исходя из соображений результативности взаимодействия, а не личных симпатий.</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Создает правила взаимодействия. Придерживается ролей в совместной деятельности, сохраняя собственную линию поведения. Занимает позицию руководителя в учебном взаимодействии.</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Осуществляет взаимный контроль, коррекцию, оценку действий партнеров на основе критериев, оказывает необходимую помощь.</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Анализирует ситуацию общения (выделяет цели и мотивы действий партнера, квалифицирует действия) и адекватно на нее реагирует.</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Сравнивает разные точки зрения;</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принимает мнение, доказательство собеседника.</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Аргументирует и выражает собственное мнение, корректно его отстаивает, критически к нему относится, с достоинством признавая ошибочность.</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Фиксирует начало конфликтной ситуации, договаривается и приходит к общему решению при столкновении интересов.</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Формулирует и обосновывает оценочный вывод о достижении цели коммуникации непосредственно после ее завершения.</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Использует речевые средства для планирования и регуляции своей деятельности, отображения своих чувств, мыслей, мотивов и потребностей.</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Формулирует тему высказывания четко, компактно, выбирает объем высказывания в зависимости от ситуации и цели общения; определяет границы содержания темы, составляет план высказывания.</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Строит высказывание тезисно; формулирует выводы из собственного текста; подбирает к тезисам соответствующие примеры, факты, аргументы; пользуется первоисточниками (делает ссылки, цитирует).</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r w:rsidR="00E43B7C">
        <w:tc>
          <w:tcPr>
            <w:tcW w:w="5807"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Строит высказывания в соответствии с грамматическими и синтаксическими нормами русского языка, включая подбор выразительных средств.</w:t>
            </w:r>
          </w:p>
        </w:tc>
        <w:tc>
          <w:tcPr>
            <w:tcW w:w="3819" w:type="dxa"/>
            <w:vMerge/>
          </w:tcPr>
          <w:p w:rsidR="00E43B7C" w:rsidRDefault="00E43B7C">
            <w:pPr>
              <w:spacing w:after="0" w:line="276" w:lineRule="auto"/>
              <w:jc w:val="both"/>
              <w:rPr>
                <w:rFonts w:ascii="Times New Roman" w:eastAsia="Times New Roman" w:hAnsi="Times New Roman" w:cs="Times New Roman"/>
                <w:sz w:val="24"/>
                <w:szCs w:val="24"/>
              </w:rPr>
            </w:pPr>
          </w:p>
        </w:tc>
      </w:tr>
    </w:tbl>
    <w:p w:rsidR="00E43B7C" w:rsidRDefault="00E43B7C">
      <w:pPr>
        <w:spacing w:after="0" w:line="276" w:lineRule="auto"/>
        <w:jc w:val="both"/>
        <w:rPr>
          <w:rFonts w:ascii="Times New Roman" w:eastAsia="Times New Roman" w:hAnsi="Times New Roman" w:cs="Times New Roman"/>
          <w:b/>
          <w:bCs/>
          <w:sz w:val="24"/>
          <w:szCs w:val="24"/>
        </w:rPr>
      </w:pP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II.1.3. Типовые задачи по формированию универсальных учебных действий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43B7C" w:rsidRDefault="001E5B0B">
      <w:pPr>
        <w:pStyle w:val="af7"/>
        <w:numPr>
          <w:ilvl w:val="0"/>
          <w:numId w:val="1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43B7C" w:rsidRDefault="001E5B0B">
      <w:pPr>
        <w:pStyle w:val="af7"/>
        <w:numPr>
          <w:ilvl w:val="0"/>
          <w:numId w:val="1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E43B7C" w:rsidRDefault="001E5B0B">
      <w:pPr>
        <w:pStyle w:val="af7"/>
        <w:numPr>
          <w:ilvl w:val="0"/>
          <w:numId w:val="1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гимназии (оценки, портфолио и т. п.);</w:t>
      </w:r>
    </w:p>
    <w:p w:rsidR="00E43B7C" w:rsidRDefault="001E5B0B">
      <w:pPr>
        <w:pStyle w:val="af7"/>
        <w:numPr>
          <w:ilvl w:val="0"/>
          <w:numId w:val="1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E43B7C" w:rsidRDefault="001E5B0B">
      <w:pPr>
        <w:pStyle w:val="af7"/>
        <w:numPr>
          <w:ilvl w:val="0"/>
          <w:numId w:val="1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43B7C" w:rsidRDefault="001E5B0B">
      <w:pPr>
        <w:pStyle w:val="af7"/>
        <w:numPr>
          <w:ilvl w:val="0"/>
          <w:numId w:val="12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Формирование познавательных универсальных учебных действий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Задачи должны быть сконструированы таким образом, чтобы формировать у обучающихся умения:</w:t>
      </w:r>
    </w:p>
    <w:p w:rsidR="00E43B7C" w:rsidRDefault="001E5B0B">
      <w:pPr>
        <w:pStyle w:val="af7"/>
        <w:numPr>
          <w:ilvl w:val="0"/>
          <w:numId w:val="124"/>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объяснять явления с научной точки зрения;</w:t>
      </w:r>
    </w:p>
    <w:p w:rsidR="00E43B7C" w:rsidRDefault="001E5B0B">
      <w:pPr>
        <w:spacing w:after="0" w:line="276" w:lineRule="auto"/>
        <w:ind w:left="360"/>
        <w:rPr>
          <w:rFonts w:ascii="Times New Roman" w:hAnsi="Times New Roman" w:cs="Times New Roman"/>
          <w:sz w:val="24"/>
          <w:szCs w:val="24"/>
        </w:rPr>
      </w:pPr>
      <w:r>
        <w:rPr>
          <w:rFonts w:ascii="Times New Roman" w:eastAsia="Times New Roman" w:hAnsi="Times New Roman" w:cs="Times New Roman"/>
          <w:sz w:val="24"/>
          <w:szCs w:val="24"/>
        </w:rPr>
        <w:t>б    разрабатывать дизайн научного исследования;</w:t>
      </w:r>
    </w:p>
    <w:p w:rsidR="00E43B7C" w:rsidRDefault="001E5B0B">
      <w:p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интерпретировать полученные данные и доказательства с разных позиций и формулировать соответствующие выводы.</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w:t>
      </w:r>
    </w:p>
    <w:p w:rsidR="00E43B7C" w:rsidRDefault="001E5B0B">
      <w:pPr>
        <w:pStyle w:val="af7"/>
        <w:numPr>
          <w:ilvl w:val="0"/>
          <w:numId w:val="12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полидисциплинарные и метапредметные погружения и интенсивы;</w:t>
      </w:r>
    </w:p>
    <w:p w:rsidR="00E43B7C" w:rsidRDefault="001E5B0B">
      <w:pPr>
        <w:pStyle w:val="af7"/>
        <w:numPr>
          <w:ilvl w:val="0"/>
          <w:numId w:val="12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методологические и философские семинары;</w:t>
      </w:r>
    </w:p>
    <w:p w:rsidR="00E43B7C" w:rsidRDefault="001E5B0B">
      <w:pPr>
        <w:pStyle w:val="af7"/>
        <w:numPr>
          <w:ilvl w:val="0"/>
          <w:numId w:val="12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образовательные экспедиции и экскурсии;</w:t>
      </w:r>
    </w:p>
    <w:p w:rsidR="00E43B7C" w:rsidRDefault="001E5B0B">
      <w:pPr>
        <w:pStyle w:val="af7"/>
        <w:numPr>
          <w:ilvl w:val="0"/>
          <w:numId w:val="12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учебно-исследовательская работа обучающихся, которая предполагает:</w:t>
      </w:r>
    </w:p>
    <w:p w:rsidR="00E43B7C" w:rsidRDefault="001E5B0B">
      <w:pPr>
        <w:pStyle w:val="af7"/>
        <w:numPr>
          <w:ilvl w:val="0"/>
          <w:numId w:val="12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выбор тематики исследования, связанной с новейшими достижениями в области науки и технологий;</w:t>
      </w:r>
    </w:p>
    <w:p w:rsidR="00E43B7C" w:rsidRDefault="001E5B0B">
      <w:pPr>
        <w:pStyle w:val="af7"/>
        <w:numPr>
          <w:ilvl w:val="0"/>
          <w:numId w:val="12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E43B7C" w:rsidRDefault="001E5B0B">
      <w:pPr>
        <w:pStyle w:val="af7"/>
        <w:numPr>
          <w:ilvl w:val="0"/>
          <w:numId w:val="12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Формирование коммуникативных универсальных учебных действий</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w:t>
      </w:r>
      <w:r>
        <w:rPr>
          <w:rFonts w:ascii="Times New Roman" w:hAnsi="Times New Roman" w:cs="Times New Roman"/>
          <w:sz w:val="24"/>
          <w:szCs w:val="24"/>
        </w:rPr>
        <w:lastRenderedPageBreak/>
        <w:t>продуктивного взаимодействия с другими людьми, сообществами и организациями и достигать ее.</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Открытость образовательной среды позволяет обеспечивать возможность коммуникации:</w:t>
      </w:r>
    </w:p>
    <w:p w:rsidR="00E43B7C" w:rsidRDefault="001E5B0B">
      <w:pPr>
        <w:pStyle w:val="af7"/>
        <w:numPr>
          <w:ilvl w:val="0"/>
          <w:numId w:val="12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E43B7C" w:rsidRDefault="001E5B0B">
      <w:pPr>
        <w:pStyle w:val="af7"/>
        <w:numPr>
          <w:ilvl w:val="0"/>
          <w:numId w:val="12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43B7C" w:rsidRDefault="001E5B0B">
      <w:pPr>
        <w:pStyle w:val="af7"/>
        <w:numPr>
          <w:ilvl w:val="0"/>
          <w:numId w:val="1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представителями власти, местного самоуправления, фондов, спонсорами др.</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E43B7C" w:rsidRDefault="001E5B0B">
      <w:pPr>
        <w:pStyle w:val="af7"/>
        <w:numPr>
          <w:ilvl w:val="0"/>
          <w:numId w:val="12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E43B7C" w:rsidRDefault="001E5B0B">
      <w:pPr>
        <w:pStyle w:val="af7"/>
        <w:numPr>
          <w:ilvl w:val="0"/>
          <w:numId w:val="12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43B7C" w:rsidRDefault="001E5B0B">
      <w:pPr>
        <w:pStyle w:val="af7"/>
        <w:numPr>
          <w:ilvl w:val="0"/>
          <w:numId w:val="12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комплексные задачи, направленные на решение проблем местного сообщества;</w:t>
      </w:r>
    </w:p>
    <w:p w:rsidR="00E43B7C" w:rsidRDefault="001E5B0B">
      <w:pPr>
        <w:pStyle w:val="af7"/>
        <w:numPr>
          <w:ilvl w:val="0"/>
          <w:numId w:val="12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E43B7C" w:rsidRDefault="001E5B0B">
      <w:pPr>
        <w:pStyle w:val="af7"/>
        <w:numPr>
          <w:ilvl w:val="0"/>
          <w:numId w:val="12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социальные проекты, направленные на улучшение жизни местного сообщества.</w:t>
      </w:r>
    </w:p>
    <w:p w:rsidR="00E43B7C" w:rsidRDefault="001E5B0B">
      <w:pPr>
        <w:pStyle w:val="af7"/>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К таким проектам относятся:</w:t>
      </w:r>
    </w:p>
    <w:p w:rsidR="00E43B7C" w:rsidRDefault="001E5B0B">
      <w:pPr>
        <w:pStyle w:val="af7"/>
        <w:numPr>
          <w:ilvl w:val="0"/>
          <w:numId w:val="12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участие в волонтерских акциях и движениях, самостоятельная организация волонтерских акций;</w:t>
      </w:r>
    </w:p>
    <w:p w:rsidR="00E43B7C" w:rsidRDefault="001E5B0B">
      <w:pPr>
        <w:spacing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E43B7C" w:rsidRDefault="001E5B0B">
      <w:p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создание и реализация социальных проектов разного масштаба и направленности, выходящих за рамки образовательной организации;</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получение предметных знаний в структурах, альтернативных образовательной организации:</w:t>
      </w:r>
    </w:p>
    <w:p w:rsidR="00E43B7C" w:rsidRDefault="001E5B0B">
      <w:pPr>
        <w:spacing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а) в заочных и дистанционных школах и университетах;</w:t>
      </w:r>
    </w:p>
    <w:p w:rsidR="00E43B7C" w:rsidRDefault="001E5B0B">
      <w:pPr>
        <w:spacing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б) участие в дистанционных конкурсах и олимпиадах;</w:t>
      </w:r>
    </w:p>
    <w:p w:rsidR="00E43B7C" w:rsidRDefault="001E5B0B">
      <w:pPr>
        <w:spacing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в) самостоятельное освоение отдельных предметов и курсов;</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г) самостоятельное освоение дополнительных иностранных языков.</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i/>
          <w:iCs/>
          <w:sz w:val="24"/>
          <w:szCs w:val="24"/>
        </w:rPr>
        <w:t>Формирование регулятивных универсальных учебных действий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w:t>
      </w:r>
    </w:p>
    <w:p w:rsidR="00E43B7C" w:rsidRDefault="001E5B0B">
      <w:pPr>
        <w:spacing w:after="0" w:line="276" w:lineRule="auto"/>
        <w:ind w:left="3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а) самостоятельное изучение дополнительных иностранных языков с последующей сертификацией;</w:t>
      </w:r>
    </w:p>
    <w:p w:rsidR="00E43B7C" w:rsidRDefault="001E5B0B">
      <w:pPr>
        <w:spacing w:after="0" w:line="276" w:lineRule="auto"/>
        <w:ind w:left="340"/>
        <w:jc w:val="both"/>
        <w:rPr>
          <w:rFonts w:ascii="Times New Roman" w:hAnsi="Times New Roman" w:cs="Times New Roman"/>
          <w:sz w:val="24"/>
          <w:szCs w:val="24"/>
        </w:rPr>
      </w:pPr>
      <w:r>
        <w:rPr>
          <w:rFonts w:ascii="Times New Roman" w:eastAsia="Times New Roman" w:hAnsi="Times New Roman" w:cs="Times New Roman"/>
          <w:sz w:val="24"/>
          <w:szCs w:val="24"/>
        </w:rPr>
        <w:t>б) самостоятельное освоение глав, разделов и тем учебных предметов;</w:t>
      </w:r>
    </w:p>
    <w:p w:rsidR="00E43B7C" w:rsidRDefault="001E5B0B">
      <w:pPr>
        <w:spacing w:after="0" w:line="276" w:lineRule="auto"/>
        <w:ind w:left="340"/>
        <w:jc w:val="both"/>
        <w:rPr>
          <w:rFonts w:ascii="Times New Roman" w:hAnsi="Times New Roman" w:cs="Times New Roman"/>
          <w:sz w:val="24"/>
          <w:szCs w:val="24"/>
        </w:rPr>
      </w:pPr>
      <w:r>
        <w:rPr>
          <w:rFonts w:ascii="Times New Roman" w:eastAsia="Times New Roman" w:hAnsi="Times New Roman" w:cs="Times New Roman"/>
          <w:sz w:val="24"/>
          <w:szCs w:val="24"/>
        </w:rPr>
        <w:t>в) самостоятельное обучение в заочных и дистанционных школах и университетах;</w:t>
      </w:r>
    </w:p>
    <w:p w:rsidR="00E43B7C" w:rsidRDefault="001E5B0B">
      <w:pPr>
        <w:spacing w:after="0" w:line="276" w:lineRule="auto"/>
        <w:ind w:left="340"/>
        <w:jc w:val="both"/>
        <w:rPr>
          <w:rFonts w:ascii="Times New Roman" w:hAnsi="Times New Roman" w:cs="Times New Roman"/>
          <w:sz w:val="24"/>
          <w:szCs w:val="24"/>
        </w:rPr>
      </w:pPr>
      <w:r>
        <w:rPr>
          <w:rFonts w:ascii="Times New Roman" w:eastAsia="Times New Roman" w:hAnsi="Times New Roman" w:cs="Times New Roman"/>
          <w:sz w:val="24"/>
          <w:szCs w:val="24"/>
        </w:rPr>
        <w:t xml:space="preserve"> г) самостоятельное определение темы проекта, методов и способов его реализации, источников ресурсов, необходимых для реализации проекта;</w:t>
      </w:r>
    </w:p>
    <w:p w:rsidR="00E43B7C" w:rsidRDefault="001E5B0B">
      <w:pPr>
        <w:tabs>
          <w:tab w:val="left" w:pos="3740"/>
          <w:tab w:val="left" w:pos="6120"/>
          <w:tab w:val="left" w:pos="6700"/>
          <w:tab w:val="left" w:pos="8740"/>
        </w:tabs>
        <w:spacing w:after="0" w:line="276" w:lineRule="auto"/>
        <w:ind w:left="340"/>
        <w:jc w:val="both"/>
        <w:rPr>
          <w:rFonts w:ascii="Times New Roman" w:hAnsi="Times New Roman" w:cs="Times New Roman"/>
          <w:sz w:val="24"/>
          <w:szCs w:val="24"/>
        </w:rPr>
      </w:pPr>
      <w:r>
        <w:rPr>
          <w:rFonts w:ascii="Times New Roman" w:eastAsia="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E43B7C" w:rsidRDefault="001E5B0B">
      <w:pPr>
        <w:spacing w:after="0" w:line="276"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самостоятельное управление ресурсами, в том числе нематериальными; </w:t>
      </w:r>
    </w:p>
    <w:p w:rsidR="00E43B7C" w:rsidRDefault="001E5B0B">
      <w:pPr>
        <w:spacing w:after="0" w:line="276" w:lineRule="auto"/>
        <w:ind w:left="340"/>
        <w:jc w:val="both"/>
        <w:rPr>
          <w:rFonts w:ascii="Times New Roman" w:hAnsi="Times New Roman" w:cs="Times New Roman"/>
          <w:sz w:val="24"/>
          <w:szCs w:val="24"/>
        </w:rPr>
      </w:pPr>
      <w:r>
        <w:rPr>
          <w:rFonts w:ascii="Times New Roman" w:eastAsia="Times New Roman" w:hAnsi="Times New Roman" w:cs="Times New Roman"/>
          <w:sz w:val="24"/>
          <w:szCs w:val="24"/>
        </w:rPr>
        <w:t>ж) презентация результатов проектной работы на различных этапах ее реализации.</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II.1.4. Особенности и основные направления учебно-исследовательской и проектной деятельности обучающихся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гимназии на уровне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гимназии социальными и культурными сообществами.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исследовательское;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инженерное;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прикладное;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бизнес-проектирование;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информационное;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социальное;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игровое;</w:t>
      </w:r>
    </w:p>
    <w:p w:rsidR="00E43B7C" w:rsidRDefault="001E5B0B">
      <w:pPr>
        <w:pStyle w:val="af7"/>
        <w:numPr>
          <w:ilvl w:val="0"/>
          <w:numId w:val="13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творческое.</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 уровне среднего общего образования приоритетными направлениями являются:</w:t>
      </w:r>
    </w:p>
    <w:p w:rsidR="00E43B7C" w:rsidRDefault="001E5B0B">
      <w:pPr>
        <w:pStyle w:val="af7"/>
        <w:numPr>
          <w:ilvl w:val="0"/>
          <w:numId w:val="1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социальное;</w:t>
      </w:r>
    </w:p>
    <w:p w:rsidR="00E43B7C" w:rsidRDefault="001E5B0B">
      <w:pPr>
        <w:pStyle w:val="af7"/>
        <w:numPr>
          <w:ilvl w:val="0"/>
          <w:numId w:val="1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бизнес-проектирование;</w:t>
      </w:r>
    </w:p>
    <w:p w:rsidR="00E43B7C" w:rsidRDefault="001E5B0B">
      <w:pPr>
        <w:pStyle w:val="af7"/>
        <w:numPr>
          <w:ilvl w:val="0"/>
          <w:numId w:val="1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исследовательское;</w:t>
      </w:r>
    </w:p>
    <w:p w:rsidR="00E43B7C" w:rsidRDefault="001E5B0B">
      <w:pPr>
        <w:pStyle w:val="af7"/>
        <w:numPr>
          <w:ilvl w:val="0"/>
          <w:numId w:val="1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инженерное;</w:t>
      </w:r>
    </w:p>
    <w:p w:rsidR="00E43B7C" w:rsidRDefault="001E5B0B">
      <w:pPr>
        <w:pStyle w:val="af7"/>
        <w:numPr>
          <w:ilvl w:val="0"/>
          <w:numId w:val="13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информационное.</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II.1.5. Планируемые результаты учебно-исследовательской и проектной деятельности обучающихся в рамках урочной и внеурочной деятельности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E43B7C" w:rsidRDefault="001E5B0B">
      <w:pPr>
        <w:pStyle w:val="af7"/>
        <w:numPr>
          <w:ilvl w:val="0"/>
          <w:numId w:val="132"/>
        </w:numPr>
        <w:tabs>
          <w:tab w:val="left" w:pos="3980"/>
          <w:tab w:val="left" w:pos="5900"/>
          <w:tab w:val="left" w:pos="972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43B7C" w:rsidRDefault="001E5B0B">
      <w:pPr>
        <w:pStyle w:val="af7"/>
        <w:numPr>
          <w:ilvl w:val="0"/>
          <w:numId w:val="1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E43B7C" w:rsidRDefault="001E5B0B">
      <w:pPr>
        <w:pStyle w:val="af7"/>
        <w:numPr>
          <w:ilvl w:val="0"/>
          <w:numId w:val="1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E43B7C" w:rsidRDefault="001E5B0B">
      <w:pPr>
        <w:pStyle w:val="af7"/>
        <w:numPr>
          <w:ilvl w:val="0"/>
          <w:numId w:val="1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 истории науки;</w:t>
      </w:r>
    </w:p>
    <w:p w:rsidR="00E43B7C" w:rsidRDefault="001E5B0B">
      <w:pPr>
        <w:pStyle w:val="af7"/>
        <w:numPr>
          <w:ilvl w:val="0"/>
          <w:numId w:val="1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 новейших разработках в области науки и технологий;</w:t>
      </w:r>
    </w:p>
    <w:p w:rsidR="00E43B7C" w:rsidRDefault="001E5B0B">
      <w:pPr>
        <w:pStyle w:val="af7"/>
        <w:numPr>
          <w:ilvl w:val="0"/>
          <w:numId w:val="1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43B7C" w:rsidRDefault="001E5B0B">
      <w:pPr>
        <w:pStyle w:val="af7"/>
        <w:numPr>
          <w:ilvl w:val="0"/>
          <w:numId w:val="132"/>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E43B7C" w:rsidRDefault="001E5B0B">
      <w:pPr>
        <w:pStyle w:val="af7"/>
        <w:spacing w:after="0" w:line="27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Обучающийся сможет:</w:t>
      </w:r>
    </w:p>
    <w:p w:rsidR="00E43B7C" w:rsidRDefault="001E5B0B">
      <w:pPr>
        <w:pStyle w:val="af7"/>
        <w:numPr>
          <w:ilvl w:val="0"/>
          <w:numId w:val="1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решать задачи, находящиеся на стыке нескольких учебных дисциплин;</w:t>
      </w:r>
    </w:p>
    <w:p w:rsidR="00E43B7C" w:rsidRDefault="001E5B0B">
      <w:pPr>
        <w:pStyle w:val="af7"/>
        <w:numPr>
          <w:ilvl w:val="0"/>
          <w:numId w:val="1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основной алгоритм исследования при решении своих учебно-познавательных задач;</w:t>
      </w:r>
    </w:p>
    <w:p w:rsidR="00E43B7C" w:rsidRDefault="001E5B0B">
      <w:pPr>
        <w:pStyle w:val="af7"/>
        <w:numPr>
          <w:ilvl w:val="0"/>
          <w:numId w:val="1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43B7C" w:rsidRDefault="001E5B0B">
      <w:pPr>
        <w:pStyle w:val="af7"/>
        <w:numPr>
          <w:ilvl w:val="0"/>
          <w:numId w:val="1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элементы математического моделирования при решении исследовательских задач;</w:t>
      </w:r>
    </w:p>
    <w:p w:rsidR="00E43B7C" w:rsidRDefault="001E5B0B">
      <w:pPr>
        <w:pStyle w:val="af7"/>
        <w:numPr>
          <w:ilvl w:val="0"/>
          <w:numId w:val="13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E43B7C" w:rsidRDefault="001E5B0B">
      <w:pPr>
        <w:tabs>
          <w:tab w:val="left" w:pos="1254"/>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43B7C" w:rsidRDefault="001E5B0B">
      <w:pPr>
        <w:pStyle w:val="af7"/>
        <w:numPr>
          <w:ilvl w:val="0"/>
          <w:numId w:val="13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43B7C" w:rsidRDefault="001E5B0B">
      <w:pPr>
        <w:pStyle w:val="af7"/>
        <w:numPr>
          <w:ilvl w:val="0"/>
          <w:numId w:val="13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43B7C" w:rsidRDefault="001E5B0B">
      <w:pPr>
        <w:pStyle w:val="af7"/>
        <w:numPr>
          <w:ilvl w:val="0"/>
          <w:numId w:val="13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43B7C" w:rsidRDefault="001E5B0B">
      <w:pPr>
        <w:pStyle w:val="af7"/>
        <w:numPr>
          <w:ilvl w:val="0"/>
          <w:numId w:val="13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E43B7C" w:rsidRDefault="001E5B0B">
      <w:pPr>
        <w:pStyle w:val="af7"/>
        <w:numPr>
          <w:ilvl w:val="0"/>
          <w:numId w:val="13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43B7C" w:rsidRDefault="001E5B0B">
      <w:pPr>
        <w:pStyle w:val="af7"/>
        <w:numPr>
          <w:ilvl w:val="0"/>
          <w:numId w:val="1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43B7C" w:rsidRDefault="001E5B0B">
      <w:pPr>
        <w:pStyle w:val="af7"/>
        <w:numPr>
          <w:ilvl w:val="0"/>
          <w:numId w:val="1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43B7C" w:rsidRDefault="001E5B0B">
      <w:pPr>
        <w:pStyle w:val="af7"/>
        <w:numPr>
          <w:ilvl w:val="0"/>
          <w:numId w:val="1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E43B7C" w:rsidRDefault="001E5B0B">
      <w:pPr>
        <w:pStyle w:val="af7"/>
        <w:numPr>
          <w:ilvl w:val="0"/>
          <w:numId w:val="1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E43B7C" w:rsidRDefault="001E5B0B">
      <w:pPr>
        <w:pStyle w:val="af7"/>
        <w:numPr>
          <w:ilvl w:val="0"/>
          <w:numId w:val="13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bCs/>
          <w:sz w:val="24"/>
          <w:szCs w:val="24"/>
        </w:rPr>
        <w:t>II.1.6.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E43B7C" w:rsidRDefault="001E5B0B">
      <w:pPr>
        <w:pStyle w:val="af7"/>
        <w:numPr>
          <w:ilvl w:val="0"/>
          <w:numId w:val="13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укомплектованность гимназии педагогическими, руководящими и иными работниками;</w:t>
      </w:r>
    </w:p>
    <w:p w:rsidR="00E43B7C" w:rsidRDefault="001E5B0B">
      <w:pPr>
        <w:pStyle w:val="af7"/>
        <w:numPr>
          <w:ilvl w:val="0"/>
          <w:numId w:val="13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уровень квалификации педагогических и иных работников гимназии;</w:t>
      </w:r>
    </w:p>
    <w:p w:rsidR="00E43B7C" w:rsidRDefault="001E5B0B">
      <w:pPr>
        <w:pStyle w:val="af7"/>
        <w:numPr>
          <w:ilvl w:val="0"/>
          <w:numId w:val="13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непрерывность профессионального развития педагогических работников гимназии, реализующей образовательную программу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кадры гимназии имеют необходимый уровень подготовки для реализации программы УУД:</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владеют представлениями о возрастных особенностях обучающихся всех уровней образования;</w:t>
      </w:r>
    </w:p>
    <w:p w:rsidR="00E43B7C" w:rsidRDefault="001E5B0B">
      <w:pPr>
        <w:pStyle w:val="af7"/>
        <w:numPr>
          <w:ilvl w:val="0"/>
          <w:numId w:val="136"/>
        </w:num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прошли курсы повышения квалификации по ФГОС СОО;</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могут строить образовательную деятельность в рамках учебного предмета в соответствии с особенностями формирования конкретных УУД;</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осуществляют формирование УУД в рамках проектной, исследовательской деятельности;</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владеют методиками формирующего оценивания; </w:t>
      </w:r>
    </w:p>
    <w:p w:rsidR="00E43B7C" w:rsidRDefault="001E5B0B">
      <w:pPr>
        <w:pStyle w:val="af7"/>
        <w:numPr>
          <w:ilvl w:val="0"/>
          <w:numId w:val="136"/>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умеют применять инструментарий для оценки качества формирования УУД в рамках одного или нескольких предметов.</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Наряду с общими можно выделить ряд специфических характеристик организации образовательного процесса на уровне среднего общего образования, обеспечивающих формирование УУД в открытом образовательном пространстве:</w:t>
      </w:r>
    </w:p>
    <w:p w:rsidR="00E43B7C" w:rsidRDefault="001E5B0B">
      <w:pPr>
        <w:pStyle w:val="af7"/>
        <w:numPr>
          <w:ilvl w:val="0"/>
          <w:numId w:val="1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сетевое взаимодействие гимназии с другими организациями общего и дополнительного образования, с учреждениями культуры;</w:t>
      </w:r>
    </w:p>
    <w:p w:rsidR="00E43B7C" w:rsidRDefault="001E5B0B">
      <w:pPr>
        <w:pStyle w:val="af7"/>
        <w:numPr>
          <w:ilvl w:val="0"/>
          <w:numId w:val="1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43B7C" w:rsidRDefault="001E5B0B">
      <w:pPr>
        <w:pStyle w:val="af7"/>
        <w:numPr>
          <w:ilvl w:val="0"/>
          <w:numId w:val="1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погружения с представителями иных культур;</w:t>
      </w:r>
    </w:p>
    <w:p w:rsidR="00E43B7C" w:rsidRDefault="001E5B0B">
      <w:pPr>
        <w:pStyle w:val="af7"/>
        <w:numPr>
          <w:ilvl w:val="0"/>
          <w:numId w:val="1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w:t>
      </w:r>
    </w:p>
    <w:p w:rsidR="00E43B7C" w:rsidRDefault="001E5B0B">
      <w:pPr>
        <w:pStyle w:val="af7"/>
        <w:numPr>
          <w:ilvl w:val="0"/>
          <w:numId w:val="1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E43B7C" w:rsidRDefault="001E5B0B">
      <w:pPr>
        <w:pStyle w:val="af7"/>
        <w:numPr>
          <w:ilvl w:val="0"/>
          <w:numId w:val="13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К обязательным условиям успешного формирования УУД относится создание методически единого пространства внутри гимназии как во время уроков, так и вне их.  На уроках создается коммуникативное пространство, имеет место учебное сотрудничество, информационный обмен, востребованность читательской компетенции, созданы условия для собственной поисковой, исследовательской, проектной деятельность.</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УУД — это кардинальное изменение содержания, форм и методов, при которых успешное обучение невозможно без одновременного наращивания компетенций.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II.1.7. Методика и инструментарий оценки успешности освоения и применения обучающимися универсальных учебных действий</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w:t>
      </w:r>
      <w:r>
        <w:rPr>
          <w:rFonts w:ascii="Times New Roman" w:hAnsi="Times New Roman" w:cs="Times New Roman"/>
          <w:sz w:val="24"/>
          <w:szCs w:val="24"/>
        </w:rPr>
        <w:lastRenderedPageBreak/>
        <w:t>подростка (например, образовательное событие, защита реализованного проекта, представление учебно-исследовательской работы).</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Образовательное событие как формат оценки успешности освоения и применения обучающимися универсальных учебных действий</w:t>
      </w:r>
    </w:p>
    <w:p w:rsidR="00E43B7C" w:rsidRDefault="001E5B0B">
      <w:pPr>
        <w:pStyle w:val="af7"/>
        <w:numPr>
          <w:ilvl w:val="0"/>
          <w:numId w:val="138"/>
        </w:numPr>
        <w:tabs>
          <w:tab w:val="left" w:pos="960"/>
          <w:tab w:val="left" w:pos="2860"/>
          <w:tab w:val="left" w:pos="5720"/>
          <w:tab w:val="left" w:pos="7440"/>
          <w:tab w:val="left" w:pos="9060"/>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Материал образовательного события должен носить полидисциплинарный характер;</w:t>
      </w:r>
    </w:p>
    <w:p w:rsidR="00E43B7C" w:rsidRDefault="001E5B0B">
      <w:pPr>
        <w:pStyle w:val="af7"/>
        <w:numPr>
          <w:ilvl w:val="0"/>
          <w:numId w:val="13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(студентов техникумов, колледжей, вузов и др.).</w:t>
      </w:r>
    </w:p>
    <w:p w:rsidR="00E43B7C" w:rsidRDefault="001E5B0B">
      <w:pPr>
        <w:pStyle w:val="af7"/>
        <w:numPr>
          <w:ilvl w:val="0"/>
          <w:numId w:val="13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43B7C" w:rsidRDefault="001E5B0B">
      <w:pPr>
        <w:pStyle w:val="af7"/>
        <w:numPr>
          <w:ilvl w:val="0"/>
          <w:numId w:val="13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E43B7C" w:rsidRDefault="001E5B0B">
      <w:pPr>
        <w:pStyle w:val="af7"/>
        <w:numPr>
          <w:ilvl w:val="0"/>
          <w:numId w:val="13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43B7C" w:rsidRDefault="001E5B0B">
      <w:pPr>
        <w:pStyle w:val="af7"/>
        <w:numPr>
          <w:ilvl w:val="0"/>
          <w:numId w:val="13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E43B7C" w:rsidRDefault="001E5B0B">
      <w:pPr>
        <w:pStyle w:val="af7"/>
        <w:numPr>
          <w:ilvl w:val="0"/>
          <w:numId w:val="13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43B7C" w:rsidRDefault="001E5B0B">
      <w:pPr>
        <w:pStyle w:val="af7"/>
        <w:numPr>
          <w:ilvl w:val="0"/>
          <w:numId w:val="13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43B7C" w:rsidRDefault="001E5B0B">
      <w:pPr>
        <w:pStyle w:val="af7"/>
        <w:numPr>
          <w:ilvl w:val="0"/>
          <w:numId w:val="13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проекта как формат оценки успешности освоения и применения обучающимися универсальных учебных действий</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Публично должны быть представлены два элемента проектной работы:</w:t>
      </w:r>
    </w:p>
    <w:p w:rsidR="00E43B7C" w:rsidRDefault="001E5B0B">
      <w:pPr>
        <w:pStyle w:val="af7"/>
        <w:numPr>
          <w:ilvl w:val="0"/>
          <w:numId w:val="140"/>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предзащита проекта - защита темы проекта (проектной идеи);</w:t>
      </w:r>
    </w:p>
    <w:p w:rsidR="00E43B7C" w:rsidRDefault="001E5B0B">
      <w:pPr>
        <w:pStyle w:val="af7"/>
        <w:numPr>
          <w:ilvl w:val="0"/>
          <w:numId w:val="140"/>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итоговая защита реализованного проекта.</w:t>
      </w:r>
    </w:p>
    <w:p w:rsidR="00E43B7C" w:rsidRDefault="001E5B0B">
      <w:pPr>
        <w:pStyle w:val="af7"/>
        <w:spacing w:line="27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На предзащите с обучающимся обсуждаются:</w:t>
      </w:r>
    </w:p>
    <w:p w:rsidR="00E43B7C" w:rsidRDefault="001E5B0B">
      <w:pPr>
        <w:pStyle w:val="af7"/>
        <w:numPr>
          <w:ilvl w:val="0"/>
          <w:numId w:val="141"/>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актуальность проекта;</w:t>
      </w:r>
    </w:p>
    <w:p w:rsidR="00E43B7C" w:rsidRDefault="001E5B0B">
      <w:pPr>
        <w:pStyle w:val="af7"/>
        <w:numPr>
          <w:ilvl w:val="0"/>
          <w:numId w:val="14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E43B7C" w:rsidRDefault="001E5B0B">
      <w:pPr>
        <w:pStyle w:val="af7"/>
        <w:numPr>
          <w:ilvl w:val="0"/>
          <w:numId w:val="14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E43B7C" w:rsidRDefault="001E5B0B">
      <w:pPr>
        <w:pStyle w:val="af7"/>
        <w:numPr>
          <w:ilvl w:val="0"/>
          <w:numId w:val="141"/>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В результате предзащиты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E43B7C" w:rsidRDefault="001E5B0B">
      <w:pPr>
        <w:tabs>
          <w:tab w:val="left" w:pos="1489"/>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защите проекта обучающийся представляет свой реализованный проект по следующему (примерному) плану:</w:t>
      </w:r>
    </w:p>
    <w:p w:rsidR="00E43B7C" w:rsidRDefault="001E5B0B">
      <w:pPr>
        <w:pStyle w:val="af7"/>
        <w:numPr>
          <w:ilvl w:val="0"/>
          <w:numId w:val="142"/>
        </w:numPr>
        <w:tabs>
          <w:tab w:val="left" w:pos="12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и краткое описание сути проекта.</w:t>
      </w:r>
    </w:p>
    <w:p w:rsidR="00E43B7C" w:rsidRDefault="001E5B0B">
      <w:pPr>
        <w:pStyle w:val="af7"/>
        <w:numPr>
          <w:ilvl w:val="0"/>
          <w:numId w:val="142"/>
        </w:numPr>
        <w:tabs>
          <w:tab w:val="left" w:pos="12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проекта.</w:t>
      </w:r>
    </w:p>
    <w:p w:rsidR="00E43B7C" w:rsidRDefault="001E5B0B">
      <w:pPr>
        <w:pStyle w:val="af7"/>
        <w:numPr>
          <w:ilvl w:val="0"/>
          <w:numId w:val="142"/>
        </w:numPr>
        <w:tabs>
          <w:tab w:val="left" w:pos="1249"/>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Положительные эффекты от реализации проекта, которые получат как сам автор, так и другие люди.</w:t>
      </w:r>
    </w:p>
    <w:p w:rsidR="00E43B7C" w:rsidRDefault="001E5B0B">
      <w:pPr>
        <w:pStyle w:val="af7"/>
        <w:numPr>
          <w:ilvl w:val="0"/>
          <w:numId w:val="142"/>
        </w:numPr>
        <w:tabs>
          <w:tab w:val="left" w:pos="1249"/>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Ресурсы (материальные и нематериальные), которые были привлечены для реализации проекта, а также источники этих ресурсов.</w:t>
      </w:r>
    </w:p>
    <w:p w:rsidR="00E43B7C" w:rsidRDefault="001E5B0B">
      <w:pPr>
        <w:pStyle w:val="af7"/>
        <w:numPr>
          <w:ilvl w:val="0"/>
          <w:numId w:val="142"/>
        </w:numPr>
        <w:tabs>
          <w:tab w:val="left" w:pos="12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 реализации проекта.</w:t>
      </w:r>
    </w:p>
    <w:p w:rsidR="00E43B7C" w:rsidRDefault="001E5B0B">
      <w:pPr>
        <w:pStyle w:val="af7"/>
        <w:numPr>
          <w:ilvl w:val="0"/>
          <w:numId w:val="142"/>
        </w:numPr>
        <w:tabs>
          <w:tab w:val="left" w:pos="1249"/>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Риски реализации проекта и сложности, которые обучающемуся удалось преодолеть в ходе его реализации.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Проектная работа должна быть обеспечена кураторским сопровождением. В функцию куратора (руководителя)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Регламент проведения защиты проектной идеи и реализованного проекта, параметры и критерии оценки проектной деятельности сообщаются обучающимся заранее.</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требования к инструментарию оценки сформированности универсальных учебных действий при процедуре защиты проекта:</w:t>
      </w:r>
    </w:p>
    <w:p w:rsidR="00E43B7C" w:rsidRDefault="001E5B0B" w:rsidP="004010AF">
      <w:pPr>
        <w:pStyle w:val="af7"/>
        <w:numPr>
          <w:ilvl w:val="0"/>
          <w:numId w:val="24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43B7C" w:rsidRDefault="001E5B0B" w:rsidP="004010AF">
      <w:pPr>
        <w:pStyle w:val="af7"/>
        <w:numPr>
          <w:ilvl w:val="0"/>
          <w:numId w:val="24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для оценки проектной работы создается экспертная комиссия, в которую должны входить педагоги и представители администрации гимназии, представители местного сообщества и тех сфер деятельности, в рамках которых выполняются проектные работы;</w:t>
      </w:r>
    </w:p>
    <w:p w:rsidR="00E43B7C" w:rsidRDefault="001E5B0B" w:rsidP="004010AF">
      <w:pPr>
        <w:pStyle w:val="af7"/>
        <w:numPr>
          <w:ilvl w:val="0"/>
          <w:numId w:val="243"/>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оценивание производится на основе критериальной модели;</w:t>
      </w:r>
    </w:p>
    <w:p w:rsidR="00E43B7C" w:rsidRDefault="001E5B0B" w:rsidP="004010AF">
      <w:pPr>
        <w:pStyle w:val="af7"/>
        <w:numPr>
          <w:ilvl w:val="0"/>
          <w:numId w:val="24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для обработки всего массива оценок предусмотрен электронный инструмент; </w:t>
      </w:r>
    </w:p>
    <w:p w:rsidR="00E43B7C" w:rsidRDefault="001E5B0B" w:rsidP="004010AF">
      <w:pPr>
        <w:pStyle w:val="af7"/>
        <w:numPr>
          <w:ilvl w:val="0"/>
          <w:numId w:val="24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способ агрегации данных, формат вывода данных и способ презентации итоговых оценок обучающимся и другим заинтересованным лицам определяет сама гимназия;</w:t>
      </w:r>
    </w:p>
    <w:p w:rsidR="00E43B7C" w:rsidRDefault="001E5B0B" w:rsidP="004010AF">
      <w:pPr>
        <w:pStyle w:val="af7"/>
        <w:numPr>
          <w:ilvl w:val="0"/>
          <w:numId w:val="24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результаты оценивания универсальных учебных действий доводятся до сведения обучающихся в формате, принятом гимназией.</w:t>
      </w:r>
    </w:p>
    <w:p w:rsidR="00E43B7C" w:rsidRDefault="001E5B0B">
      <w:pPr>
        <w:spacing w:after="0" w:line="276" w:lineRule="auto"/>
        <w:ind w:left="283"/>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 xml:space="preserve">   Представление учебно-исследовательской работы как формат оценки успешности</w:t>
      </w:r>
      <w:r>
        <w:rPr>
          <w:rFonts w:ascii="Times New Roman" w:eastAsia="Times New Roman" w:hAnsi="Times New Roman" w:cs="Times New Roman"/>
          <w:b/>
          <w:bCs/>
          <w:sz w:val="24"/>
          <w:szCs w:val="24"/>
        </w:rPr>
        <w:tab/>
        <w:t>освоения и применения обучающимися универсальных учебных действий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Исследовательское направление работы старшеклассников должно носить выраженный научный характер. Возможно выполнение исследовательских работ и проектов обучающимися вне гимназии – в лабораториях вузов, исследовательских институтов, колледжей. Выполнение исследовательских работ может осуществляться при дистанционном руководстве специалиста из другой образовательной организации.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Исследовательские проекты могут иметь следующие направления:</w:t>
      </w:r>
    </w:p>
    <w:p w:rsidR="00E43B7C" w:rsidRDefault="001E5B0B">
      <w:pPr>
        <w:pStyle w:val="af7"/>
        <w:numPr>
          <w:ilvl w:val="0"/>
          <w:numId w:val="15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естественно-научные исследования;</w:t>
      </w:r>
    </w:p>
    <w:p w:rsidR="00E43B7C" w:rsidRDefault="001E5B0B">
      <w:pPr>
        <w:pStyle w:val="af7"/>
        <w:numPr>
          <w:ilvl w:val="0"/>
          <w:numId w:val="15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E43B7C" w:rsidRDefault="001E5B0B">
      <w:pPr>
        <w:pStyle w:val="af7"/>
        <w:numPr>
          <w:ilvl w:val="0"/>
          <w:numId w:val="15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экономические исследования;</w:t>
      </w:r>
    </w:p>
    <w:p w:rsidR="00E43B7C" w:rsidRDefault="001E5B0B">
      <w:pPr>
        <w:pStyle w:val="af7"/>
        <w:numPr>
          <w:ilvl w:val="0"/>
          <w:numId w:val="15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социальные исследования;</w:t>
      </w:r>
    </w:p>
    <w:p w:rsidR="00E43B7C" w:rsidRDefault="001E5B0B">
      <w:pPr>
        <w:pStyle w:val="af7"/>
        <w:numPr>
          <w:ilvl w:val="0"/>
          <w:numId w:val="15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научно-технические исследования.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ind w:left="2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II.2. Примерные программы учебных предметов, курсов</w:t>
      </w:r>
    </w:p>
    <w:p w:rsidR="00E43B7C" w:rsidRDefault="00E43B7C">
      <w:pPr>
        <w:spacing w:after="0" w:line="276" w:lineRule="auto"/>
        <w:ind w:left="283"/>
        <w:jc w:val="both"/>
        <w:rPr>
          <w:rFonts w:ascii="Times New Roman" w:eastAsia="Times New Roman" w:hAnsi="Times New Roman" w:cs="Times New Roman"/>
          <w:b/>
          <w:sz w:val="28"/>
          <w:szCs w:val="28"/>
        </w:rPr>
      </w:pP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II.2.1. Общие положения</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Программы учебных предметов разработаны с учетом актуальных задач воспитания, обучения и развития обучающихся, их возрастных и других особенностей, а также условий, необходимых для развития личностных качеств выпускников, и построены таким образом, чтобы обеспечить достижение планируемых образовательных результатов.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программы учебных предметов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структурирование учебного материала, определение последовательности его изучения, расширение объема содержания, выбора инновационных форм и методов образовательной деятельности.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Рабочие программы учебных предметов оформлены в виде приложения к ООП СОО.</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учебных предметов, курсов содержат:</w:t>
      </w:r>
    </w:p>
    <w:p w:rsidR="00E43B7C" w:rsidRDefault="001E5B0B" w:rsidP="004010AF">
      <w:pPr>
        <w:pStyle w:val="af7"/>
        <w:numPr>
          <w:ilvl w:val="0"/>
          <w:numId w:val="24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учебного предмета, курса;</w:t>
      </w:r>
    </w:p>
    <w:p w:rsidR="00E43B7C" w:rsidRDefault="001E5B0B" w:rsidP="004010AF">
      <w:pPr>
        <w:pStyle w:val="af7"/>
        <w:numPr>
          <w:ilvl w:val="0"/>
          <w:numId w:val="24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курса;</w:t>
      </w:r>
    </w:p>
    <w:p w:rsidR="00E43B7C" w:rsidRDefault="001E5B0B" w:rsidP="004010AF">
      <w:pPr>
        <w:pStyle w:val="af7"/>
        <w:numPr>
          <w:ilvl w:val="0"/>
          <w:numId w:val="24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календарно-тематическое планирование с указанием количества часов, отводимых на освоение каждой темы.</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ООП СОО описано основное содержание учебных предметов на уровне среднего общего образования, вошедших в учебный план гимназии.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E43B7C" w:rsidRDefault="00E43B7C">
      <w:pPr>
        <w:spacing w:after="0" w:line="276" w:lineRule="auto"/>
        <w:ind w:firstLine="708"/>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sz w:val="24"/>
          <w:szCs w:val="24"/>
        </w:rPr>
        <w:t xml:space="preserve"> </w:t>
      </w:r>
      <w:r>
        <w:rPr>
          <w:rFonts w:ascii="Times New Roman" w:hAnsi="Times New Roman" w:cs="Times New Roman"/>
          <w:b/>
          <w:sz w:val="24"/>
          <w:szCs w:val="24"/>
        </w:rPr>
        <w:t>Основное содержание учебных предметов на уровне среднего общего образования</w:t>
      </w:r>
    </w:p>
    <w:p w:rsidR="00F44BB7" w:rsidRDefault="00F44BB7">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1. </w:t>
      </w:r>
      <w:r>
        <w:rPr>
          <w:rFonts w:ascii="Times New Roman" w:eastAsia="Times New Roman" w:hAnsi="Times New Roman" w:cs="Times New Roman"/>
          <w:b/>
          <w:sz w:val="24"/>
          <w:szCs w:val="24"/>
        </w:rPr>
        <w:t>Русский язык</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Углубленный уровень</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Главными задачами реализации программы являются:</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43B7C" w:rsidRDefault="001E5B0B">
      <w:pPr>
        <w:pStyle w:val="af7"/>
        <w:numPr>
          <w:ilvl w:val="0"/>
          <w:numId w:val="14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43B7C" w:rsidRDefault="001E5B0B">
      <w:pPr>
        <w:pStyle w:val="af7"/>
        <w:numPr>
          <w:ilvl w:val="0"/>
          <w:numId w:val="14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комплексного анализа предложенного текста;</w:t>
      </w:r>
    </w:p>
    <w:p w:rsidR="00E43B7C" w:rsidRDefault="001E5B0B">
      <w:pPr>
        <w:pStyle w:val="af7"/>
        <w:numPr>
          <w:ilvl w:val="0"/>
          <w:numId w:val="14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43B7C" w:rsidRDefault="001E5B0B">
      <w:pPr>
        <w:pStyle w:val="af7"/>
        <w:numPr>
          <w:ilvl w:val="0"/>
          <w:numId w:val="14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10 класс</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Язык как средство общения</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Язык – хранитель духовных ценностей нации</w:t>
      </w:r>
    </w:p>
    <w:p w:rsidR="00E43B7C" w:rsidRDefault="001E5B0B" w:rsidP="002D6F9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w:t>
      </w:r>
    </w:p>
    <w:p w:rsidR="00E43B7C" w:rsidRDefault="001E5B0B">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Русский язык как один из европейских языков. Русский язык в кругу других славянских языков. </w:t>
      </w:r>
    </w:p>
    <w:p w:rsidR="00E43B7C" w:rsidRDefault="001E5B0B">
      <w:pPr>
        <w:spacing w:after="0" w:line="276" w:lineRule="auto"/>
        <w:jc w:val="both"/>
      </w:pPr>
      <w:r>
        <w:rPr>
          <w:rFonts w:ascii="Times New Roman" w:hAnsi="Times New Roman" w:cs="Times New Roman"/>
          <w:sz w:val="24"/>
          <w:szCs w:val="24"/>
        </w:rPr>
        <w:t>Роль старославянского языка в развитии русского языка. Язык как отражение исторического опыта народа, культурных достижений всего человечества.</w:t>
      </w:r>
      <w:r>
        <w:t xml:space="preserve"> </w:t>
      </w:r>
    </w:p>
    <w:p w:rsidR="00E43B7C" w:rsidRDefault="001E5B0B" w:rsidP="002D6F9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Социальная роль языка в обществе. Словари как результат лингвистических исследований языка.</w:t>
      </w:r>
    </w:p>
    <w:p w:rsidR="00E43B7C" w:rsidRDefault="001E5B0B" w:rsidP="002D6F9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формы существования национального языка: литературный язык, территориальные</w:t>
      </w:r>
      <w:r w:rsidR="002D6F99">
        <w:rPr>
          <w:rFonts w:ascii="Times New Roman" w:hAnsi="Times New Roman" w:cs="Times New Roman"/>
          <w:sz w:val="24"/>
          <w:szCs w:val="24"/>
        </w:rPr>
        <w:t xml:space="preserve"> </w:t>
      </w:r>
      <w:r>
        <w:rPr>
          <w:rFonts w:ascii="Times New Roman" w:hAnsi="Times New Roman" w:cs="Times New Roman"/>
          <w:sz w:val="24"/>
          <w:szCs w:val="24"/>
        </w:rPr>
        <w:t>диалекты (народные говоры), городское просторечие, профессиональные и социально-групповые жаргоны.</w:t>
      </w:r>
    </w:p>
    <w:p w:rsidR="00E43B7C" w:rsidRDefault="001E5B0B" w:rsidP="002D6F99">
      <w:pPr>
        <w:shd w:val="clear" w:color="auto" w:fill="FFFFFF"/>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функции языка: коммуникативная, когникативная, кумулятивная, эстетическая. Функциональные разновидности языка.</w:t>
      </w:r>
    </w:p>
    <w:p w:rsidR="00E43B7C" w:rsidRDefault="001E5B0B" w:rsidP="002D6F9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Речевое общение как социальное явление</w:t>
      </w:r>
    </w:p>
    <w:p w:rsidR="00E43B7C" w:rsidRDefault="001E5B0B" w:rsidP="002D6F99">
      <w:pPr>
        <w:shd w:val="clear" w:color="auto" w:fill="FFFFFF"/>
        <w:spacing w:after="0" w:line="276" w:lineRule="auto"/>
        <w:ind w:firstLine="708"/>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Социальная роль языка в обществе. Изучение разных аспектов речевого общения в лингвистике, философии, социологии, культурологии, психологии. Общение, как передача и восприятие смысла высказывания.</w:t>
      </w:r>
      <w:r>
        <w:t xml:space="preserve"> </w:t>
      </w:r>
      <w:r>
        <w:rPr>
          <w:rFonts w:ascii="Times New Roman" w:hAnsi="Times New Roman" w:cs="Times New Roman"/>
          <w:sz w:val="24"/>
          <w:szCs w:val="24"/>
        </w:rPr>
        <w:t>Понятие речевого общения, цель и задачи речевой коммуникации. Вербальные (словесные) и невербальные (мимика, жесты, поза) средства общения. Графические знаки. Речевые ситуации. Интернет как новое средство массовой информации.</w:t>
      </w:r>
      <w:r>
        <w:rPr>
          <w:rFonts w:ascii="yandex-sans" w:eastAsia="Times New Roman" w:hAnsi="yandex-sans" w:cs="Times New Roman"/>
          <w:color w:val="000000"/>
          <w:sz w:val="23"/>
          <w:szCs w:val="23"/>
        </w:rPr>
        <w:t xml:space="preserve"> Искусственные языки и их роль в речевом общении. Эсперанто.</w:t>
      </w:r>
    </w:p>
    <w:p w:rsidR="00E43B7C" w:rsidRDefault="001E5B0B" w:rsidP="002D6F99">
      <w:pPr>
        <w:shd w:val="clear" w:color="auto" w:fill="FFFFFF"/>
        <w:spacing w:after="0" w:line="276" w:lineRule="auto"/>
        <w:ind w:firstLine="708"/>
        <w:jc w:val="both"/>
        <w:rPr>
          <w:rFonts w:ascii="Times New Roman" w:hAnsi="Times New Roman" w:cs="Times New Roman"/>
          <w:sz w:val="24"/>
          <w:szCs w:val="24"/>
        </w:rPr>
      </w:pPr>
      <w:r>
        <w:rPr>
          <w:rFonts w:ascii="yandex-sans" w:eastAsia="Times New Roman" w:hAnsi="yandex-sans" w:cs="Times New Roman"/>
          <w:color w:val="000000"/>
          <w:sz w:val="23"/>
          <w:szCs w:val="23"/>
        </w:rPr>
        <w:t xml:space="preserve">Монолог, диалог и полилог как основные разновидности речи. </w:t>
      </w:r>
    </w:p>
    <w:p w:rsidR="00E43B7C" w:rsidRDefault="001E5B0B">
      <w:p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Культура восприятия устной монологической и диалогической речи. Роль орфографии и пунктуации в речевом общении.</w:t>
      </w:r>
    </w:p>
    <w:p w:rsidR="00E43B7C" w:rsidRDefault="001E5B0B" w:rsidP="002D6F99">
      <w:pPr>
        <w:shd w:val="clear" w:color="auto" w:fill="FFFFFF"/>
        <w:spacing w:after="0" w:line="276" w:lineRule="auto"/>
        <w:ind w:firstLine="708"/>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Искусственные языки и их роль в речевом общении. Эсперанто.</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Речь устная и письменная</w:t>
      </w:r>
    </w:p>
    <w:p w:rsidR="00E43B7C" w:rsidRDefault="001E5B0B" w:rsidP="002D6F99">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Две формы речевого общения (общее и различное). </w:t>
      </w:r>
      <w:r>
        <w:rPr>
          <w:rFonts w:ascii="Times New Roman" w:eastAsia="Times New Roman" w:hAnsi="Times New Roman" w:cs="Times New Roman"/>
          <w:color w:val="000000"/>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др. Типичные недостатки устной речи: интонационная и грамматическая нерасчленённость, бедность.</w:t>
      </w:r>
    </w:p>
    <w:p w:rsidR="00E43B7C" w:rsidRDefault="001E5B0B" w:rsidP="002D6F99">
      <w:pPr>
        <w:pStyle w:val="afc"/>
        <w:shd w:val="clear" w:color="auto" w:fill="FFFFFF"/>
        <w:spacing w:beforeAutospacing="0" w:after="0" w:afterAutospacing="0" w:line="276" w:lineRule="auto"/>
        <w:ind w:firstLine="708"/>
        <w:rPr>
          <w:color w:val="000000"/>
        </w:rPr>
      </w:pPr>
      <w:r>
        <w:rPr>
          <w:color w:val="000000"/>
        </w:rPr>
        <w:t>Особенности устной речи. Интонация. Интернет-речь.</w:t>
      </w:r>
    </w:p>
    <w:p w:rsidR="00E43B7C" w:rsidRDefault="001E5B0B" w:rsidP="002D6F99">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требования к письменному тексту:</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соответствие содержания текста теме и основной мысли;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полнота раскрытия темы;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фактического материала;</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изложения (развертывания содержания по плану);</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логическая связь частей текста, правильность выделения абзацев;</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смысловая и грамматическая связь предложений и частей текста;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стилевое единство;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текста заданному (или выбранному) типу речи;</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нормам русского литературного языка (грамматическим, речевым, правописным -  орфографическим и пунктуационным).</w:t>
      </w:r>
    </w:p>
    <w:p w:rsidR="00E43B7C" w:rsidRDefault="001E5B0B">
      <w:pPr>
        <w:shd w:val="clear" w:color="auto" w:fill="FFFFFF"/>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Основные условия эффективного общения </w:t>
      </w:r>
    </w:p>
    <w:p w:rsidR="00E43B7C" w:rsidRDefault="001E5B0B" w:rsidP="002D6F99">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Необходимые условия успешного, эффективного общения: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общению (обоюдное желание собеседников высказать своё мнение по обсуждаемому вопросу, выслушать своего партнёра; наличие общих интересов у собеседников, достаточного жизненного опыта, начитанности, научных знаний для понимания смысла речи собеседника;</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владение достаточным объёмом культурологических знаний и др.);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достаточно высокий уровень владения языком и коммуникативными навыками;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норм речевого поведения и др.</w:t>
      </w:r>
    </w:p>
    <w:p w:rsidR="00E43B7C" w:rsidRDefault="001E5B0B" w:rsidP="002D6F99">
      <w:pPr>
        <w:pStyle w:val="afc"/>
        <w:shd w:val="clear" w:color="auto" w:fill="FFFFFF"/>
        <w:spacing w:beforeAutospacing="0" w:after="0" w:afterAutospacing="0" w:line="276" w:lineRule="auto"/>
        <w:ind w:firstLine="708"/>
        <w:jc w:val="both"/>
        <w:rPr>
          <w:color w:val="000000"/>
        </w:rPr>
      </w:pPr>
      <w:r>
        <w:rPr>
          <w:color w:val="000000"/>
        </w:rPr>
        <w:t>Характеристика коммуникативного акта. Коммуникативный барьер. Правила говорящего и слушающего. Национальные особенности невербальных средств общения.</w:t>
      </w:r>
    </w:p>
    <w:p w:rsidR="00E43B7C" w:rsidRDefault="001E5B0B" w:rsidP="002D6F99">
      <w:pPr>
        <w:pStyle w:val="afc"/>
        <w:shd w:val="clear" w:color="auto" w:fill="FFFFFF"/>
        <w:spacing w:beforeAutospacing="0" w:after="0" w:afterAutospacing="0" w:line="276" w:lineRule="auto"/>
        <w:ind w:firstLine="708"/>
        <w:jc w:val="both"/>
        <w:rPr>
          <w:color w:val="000000"/>
        </w:rPr>
      </w:pPr>
      <w:r>
        <w:rPr>
          <w:color w:val="000000"/>
        </w:rPr>
        <w:lastRenderedPageBreak/>
        <w:t>Признаки разговорной речи. Диалекты, говоры. Устаревшая и заимствованная лексика. Орфоэпические нормы. Речевой этикет. Русский фольклор о правилах общения. Фразеология. Речевые ошибки.</w:t>
      </w:r>
    </w:p>
    <w:p w:rsidR="00E43B7C" w:rsidRDefault="001E5B0B" w:rsidP="002D6F99">
      <w:pPr>
        <w:pStyle w:val="afc"/>
        <w:shd w:val="clear" w:color="auto" w:fill="FFFFFF"/>
        <w:spacing w:beforeAutospacing="0" w:after="0" w:afterAutospacing="0" w:line="276" w:lineRule="auto"/>
        <w:ind w:firstLine="708"/>
        <w:jc w:val="both"/>
        <w:rPr>
          <w:color w:val="000000"/>
        </w:rPr>
      </w:pPr>
      <w:r>
        <w:rPr>
          <w:color w:val="000000"/>
        </w:rPr>
        <w:t>Интерактивное общение.</w:t>
      </w:r>
    </w:p>
    <w:p w:rsidR="00E43B7C" w:rsidRDefault="001E5B0B">
      <w:pPr>
        <w:shd w:val="clear" w:color="auto" w:fill="FFFFFF"/>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Виды речевой деятельности и информационная переработка текста</w:t>
      </w:r>
    </w:p>
    <w:p w:rsidR="00E43B7C" w:rsidRDefault="001E5B0B">
      <w:pPr>
        <w:shd w:val="clear" w:color="auto" w:fill="FFFFFF"/>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Виды речевой деятельности </w:t>
      </w:r>
    </w:p>
    <w:p w:rsidR="00E43B7C" w:rsidRDefault="001E5B0B" w:rsidP="002D6F99">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речевой деятельности: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связанные с восприятием и пониманием чужой речи (аудирование, чтение);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связанные с созданием собственного речевого высказывания (говорение, письмо).</w:t>
      </w:r>
    </w:p>
    <w:p w:rsidR="00E43B7C" w:rsidRDefault="001E5B0B" w:rsidP="002D6F99">
      <w:pPr>
        <w:pStyle w:val="afc"/>
        <w:shd w:val="clear" w:color="auto" w:fill="FFFFFF"/>
        <w:spacing w:beforeAutospacing="0" w:after="0" w:afterAutospacing="0" w:line="276" w:lineRule="auto"/>
        <w:ind w:firstLine="708"/>
        <w:jc w:val="both"/>
        <w:rPr>
          <w:color w:val="000000"/>
        </w:rPr>
      </w:pPr>
      <w:r>
        <w:rPr>
          <w:color w:val="000000"/>
        </w:rPr>
        <w:t>Чтение и аудирование, говорение и письмо как виды речевой деятельности. Четыре этапа речевой деятельности. Значимость речевой деятельности в воспитании человека. Речь внешняя и внутренняя.</w:t>
      </w:r>
    </w:p>
    <w:p w:rsidR="00E43B7C" w:rsidRDefault="001E5B0B">
      <w:pPr>
        <w:shd w:val="clear" w:color="auto" w:fill="FFFFFF"/>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Чтение как вид речевой деятельности </w:t>
      </w:r>
    </w:p>
    <w:p w:rsidR="00E43B7C" w:rsidRDefault="001E5B0B" w:rsidP="002D6F99">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E43B7C" w:rsidRDefault="001E5B0B" w:rsidP="00A87080">
      <w:pPr>
        <w:shd w:val="clear" w:color="auto" w:fill="FFFFFF"/>
        <w:spacing w:after="0" w:line="276"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Типичные недостатки чтения: </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гибкой стратегии чтения;</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непонимание смысла прочитанного текста или его фрагментов;</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регрессий, то есть неоправданных, ненужных возвратов к прочитанному;</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 чтения артикуляцией;</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уровень организации внимания;</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малое поле зрения;</w:t>
      </w:r>
    </w:p>
    <w:p w:rsidR="00E43B7C" w:rsidRDefault="001E5B0B">
      <w:pPr>
        <w:pStyle w:val="af7"/>
        <w:numPr>
          <w:ilvl w:val="0"/>
          <w:numId w:val="143"/>
        </w:numPr>
        <w:tabs>
          <w:tab w:val="left" w:pos="4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слабое развитие механизма смыслового прогнозирования.</w:t>
      </w:r>
    </w:p>
    <w:p w:rsidR="00E43B7C" w:rsidRDefault="001E5B0B" w:rsidP="00A87080">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Эффективность работы с письменным текстом.</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Изучающее чтение: способы маркировки материала, определение идеи, составление плана текста.</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Просмотровое чтение: определение темы, проблематики текста.</w:t>
      </w:r>
      <w:r w:rsidR="00A87080">
        <w:rPr>
          <w:color w:val="000000"/>
        </w:rPr>
        <w:t xml:space="preserve"> </w:t>
      </w:r>
      <w:r>
        <w:rPr>
          <w:color w:val="000000"/>
        </w:rPr>
        <w:t>Ознакомительное чтение: определение точки зрения автора текста.</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Реклама и её виды (социальная, настойчивая). Образ-символ.</w:t>
      </w:r>
      <w:r w:rsidR="00A87080">
        <w:rPr>
          <w:color w:val="000000"/>
        </w:rPr>
        <w:t xml:space="preserve"> </w:t>
      </w:r>
      <w:r>
        <w:rPr>
          <w:color w:val="000000"/>
        </w:rPr>
        <w:t>Афоризмы.</w:t>
      </w:r>
      <w:r>
        <w:rPr>
          <w:i/>
          <w:iCs/>
          <w:color w:val="000000"/>
        </w:rPr>
        <w:t> </w:t>
      </w:r>
      <w:r>
        <w:rPr>
          <w:color w:val="000000"/>
        </w:rPr>
        <w:t xml:space="preserve">Развёртывание афоризма. </w:t>
      </w:r>
    </w:p>
    <w:p w:rsidR="00E43B7C" w:rsidRDefault="001E5B0B">
      <w:pPr>
        <w:shd w:val="clear" w:color="auto" w:fill="FFFFFF"/>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Аудирование как вид речевой деятельности </w:t>
      </w:r>
    </w:p>
    <w:p w:rsidR="00E43B7C" w:rsidRDefault="001E5B0B" w:rsidP="00A87080">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Аудирование как процесс восприятия, осмысления и понимания речи говорящего. Нерефлексивное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собеседника).</w:t>
      </w:r>
    </w:p>
    <w:p w:rsidR="00E43B7C" w:rsidRDefault="001E5B0B" w:rsidP="00A87080">
      <w:pPr>
        <w:shd w:val="clear" w:color="auto" w:fill="FFFFFF"/>
        <w:spacing w:after="0"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приёмы рефлексивного слушания: выяснение, перефразирование, резюмирование, проявление эмоциональной реакции. Основные виды аудирования зависимости от необходимой глубины восприятия исходного аудиотекста: выборочное, ознакомительное, детальное.</w:t>
      </w:r>
    </w:p>
    <w:p w:rsidR="00E43B7C" w:rsidRDefault="001E5B0B" w:rsidP="00A87080">
      <w:pPr>
        <w:pStyle w:val="afc"/>
        <w:shd w:val="clear" w:color="auto" w:fill="FFFFFF"/>
        <w:spacing w:beforeAutospacing="0" w:after="0" w:afterAutospacing="0" w:line="276" w:lineRule="auto"/>
        <w:ind w:firstLine="708"/>
        <w:rPr>
          <w:rFonts w:ascii="Arial" w:hAnsi="Arial" w:cs="Arial"/>
          <w:color w:val="000000"/>
        </w:rPr>
      </w:pPr>
      <w:r>
        <w:rPr>
          <w:color w:val="000000"/>
        </w:rPr>
        <w:t>Правила хорошего слушания и типичные ошибки слушания</w:t>
      </w:r>
      <w:r>
        <w:rPr>
          <w:rFonts w:ascii="Arial" w:hAnsi="Arial" w:cs="Arial"/>
          <w:color w:val="000000"/>
        </w:rPr>
        <w:t>.</w:t>
      </w:r>
    </w:p>
    <w:p w:rsidR="00E43B7C" w:rsidRDefault="001E5B0B">
      <w:pPr>
        <w:shd w:val="clear" w:color="auto" w:fill="FFFFFF"/>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эффективного слушания: </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максимальная концентрация внимания на собеседнике;</w:t>
      </w:r>
    </w:p>
    <w:p w:rsidR="00E43B7C" w:rsidRDefault="001E5B0B" w:rsidP="006A11E7">
      <w:pPr>
        <w:pStyle w:val="af7"/>
        <w:numPr>
          <w:ilvl w:val="0"/>
          <w:numId w:val="250"/>
        </w:numPr>
        <w:shd w:val="clear" w:color="auto" w:fill="FFFFFF"/>
        <w:spacing w:after="0" w:line="276" w:lineRule="auto"/>
        <w:ind w:left="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демонстрация с помощью реплик, мимики, жестов своего внимания к собеседнику, понимания/непонимания, одобрения/неодобрения его речи;</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максимальная сдержанность в выражении оценок, советов.</w:t>
      </w:r>
    </w:p>
    <w:p w:rsidR="00E43B7C" w:rsidRDefault="001E5B0B">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Типичные недостатки аудирования: </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гибкой стратегии аудирования, </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непонимание смысла прослушанного текста или его фрагментов, </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отсеивание важной информации, </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перебивание собеседника во время его сообщения, </w:t>
      </w:r>
    </w:p>
    <w:p w:rsidR="00E43B7C" w:rsidRDefault="001E5B0B" w:rsidP="006A11E7">
      <w:pPr>
        <w:pStyle w:val="af7"/>
        <w:numPr>
          <w:ilvl w:val="0"/>
          <w:numId w:val="250"/>
        </w:numPr>
        <w:shd w:val="clear" w:color="auto" w:fill="FFFFFF"/>
        <w:spacing w:after="0" w:line="276" w:lineRule="auto"/>
        <w:ind w:left="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поспешные возражения собеседнику.</w:t>
      </w:r>
    </w:p>
    <w:p w:rsidR="00E43B7C" w:rsidRDefault="001E5B0B" w:rsidP="00A87080">
      <w:pPr>
        <w:shd w:val="clear" w:color="auto" w:fill="FFFFFF"/>
        <w:spacing w:after="0" w:line="276" w:lineRule="auto"/>
        <w:ind w:firstLine="70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Чтение вслух. Звукопись как изобразительное языковое средство.</w:t>
      </w:r>
    </w:p>
    <w:p w:rsidR="00E43B7C" w:rsidRDefault="001E5B0B">
      <w:pPr>
        <w:pStyle w:val="afc"/>
        <w:shd w:val="clear" w:color="auto" w:fill="FFFFFF"/>
        <w:spacing w:beforeAutospacing="0" w:after="0" w:afterAutospacing="0" w:line="276" w:lineRule="auto"/>
        <w:jc w:val="both"/>
        <w:rPr>
          <w:color w:val="000000"/>
        </w:rPr>
      </w:pPr>
      <w:r>
        <w:rPr>
          <w:color w:val="000000"/>
        </w:rPr>
        <w:t>Аудиозапись. Русские лингвисты П.Я. Черных, М.Ю.-Ф. Фасмер. Трудности аудирования устного выступления.</w:t>
      </w:r>
    </w:p>
    <w:p w:rsidR="00E43B7C" w:rsidRDefault="001E5B0B" w:rsidP="00A87080">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Основные способы информационной переработки прочитанного или прослушанного текста </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 xml:space="preserve">Языковое и смысловое сжатие текста. Основные способы информационной переработки текста: план, тезисы, аннотация, конспект, реферат, рецензия. </w:t>
      </w:r>
      <w:proofErr w:type="gramStart"/>
      <w:r>
        <w:rPr>
          <w:color w:val="000000"/>
        </w:rPr>
        <w:t>Собственно</w:t>
      </w:r>
      <w:proofErr w:type="gramEnd"/>
      <w:r>
        <w:rPr>
          <w:color w:val="000000"/>
        </w:rPr>
        <w:t xml:space="preserve"> авторские знаки. Основные правила составления плана, тезисов и конспекта.</w:t>
      </w:r>
      <w:r w:rsidR="00A87080">
        <w:rPr>
          <w:color w:val="000000"/>
        </w:rPr>
        <w:t xml:space="preserve"> </w:t>
      </w:r>
      <w:r>
        <w:rPr>
          <w:color w:val="000000"/>
        </w:rPr>
        <w:t>Виды планов: назывной</w:t>
      </w:r>
      <w:r w:rsidR="00A87080">
        <w:rPr>
          <w:color w:val="000000"/>
        </w:rPr>
        <w:t xml:space="preserve">, вопросный, тезисный, цитатный. </w:t>
      </w:r>
      <w:r>
        <w:rPr>
          <w:color w:val="000000"/>
        </w:rPr>
        <w:t>Виды конспектов: текстуальный, тематический. Конспектирование аудиотекста: правила сокращения слов при конспектировании.</w:t>
      </w:r>
    </w:p>
    <w:p w:rsidR="00E43B7C" w:rsidRDefault="001E5B0B" w:rsidP="00A87080">
      <w:pPr>
        <w:pStyle w:val="afc"/>
        <w:shd w:val="clear" w:color="auto" w:fill="FFFFFF"/>
        <w:spacing w:beforeAutospacing="0" w:after="0" w:afterAutospacing="0" w:line="276" w:lineRule="auto"/>
        <w:ind w:firstLine="708"/>
        <w:jc w:val="both"/>
        <w:rPr>
          <w:color w:val="000000"/>
        </w:rPr>
      </w:pPr>
      <w:r>
        <w:rPr>
          <w:i/>
          <w:iCs/>
          <w:color w:val="000000"/>
        </w:rPr>
        <w:t>Словарная статья. Интернет-версия радиопередачи. </w:t>
      </w:r>
      <w:r>
        <w:rPr>
          <w:color w:val="000000"/>
        </w:rPr>
        <w:t>Составление тезисов.</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Аннотации на книги разных стилей. Средства организации текста. Поэтические достоинства текста.</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Структура реферата. Основные требования к реферату и этапы его написания.</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Говорение как вид речевой деятельности </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Признаки говорения: мотивированность, активность, целенаправленность, связь с другими видами деятельности человека. Качества устной речи: правильность, ясность, чистота, точность, выразительность, богатство. Отражение процесса говорения в художественных произведениях («Скучная история» А.П. Чехова).</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Риторика. Публичное выступление: основные требования к нему, критерии оценивания устного высказывания. Стилистика ритора. Основные элементы интонации, интонационная разметка. Стратегия речевой ситуации. Функции обращения.</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Жанрово-тематическая классификация публичной речи. Панегерик.</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Письмо как вид речевой деятельности </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Происхождение письменности. Орфография как система правил правописания слов и их форм. Разделы русской орфографии. Основные принципы русского написания.</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Эпистолярный жанр. Речевой этикет 19 века: личное письмо. Риторические приёмы.</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Использование средств письма для передачи мысли. Связь письма с другими видами речевой деятельности. Основные требования к содержанию письменного высказывания. Критерии оценивания письменного высказывания обучающегося.</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Электронная почта. СМС-сообщение. Чат. «Олбанский» язык. Графология.</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Культура работы с текстами разных типов речи. Культура работы с текстами разных стилей речи. Культура работы с текстами разных жанров научного, публицистического, официально-делового стилей.</w:t>
      </w:r>
    </w:p>
    <w:p w:rsidR="00E43B7C" w:rsidRDefault="001E5B0B" w:rsidP="00A87080">
      <w:pPr>
        <w:pStyle w:val="afc"/>
        <w:shd w:val="clear" w:color="auto" w:fill="FFFFFF"/>
        <w:spacing w:beforeAutospacing="0" w:after="0" w:afterAutospacing="0" w:line="276" w:lineRule="auto"/>
        <w:ind w:firstLine="708"/>
        <w:jc w:val="both"/>
        <w:rPr>
          <w:color w:val="000000"/>
        </w:rPr>
      </w:pPr>
      <w:r>
        <w:rPr>
          <w:color w:val="000000"/>
        </w:rPr>
        <w:t>Пунктуация как система правил правописания предложений. Принципы русской пунктуации. Разделы русской пунктуации. Абзац как пунктуационный знак, передающий смысловое членение текста. Знаки препинания и их функции.</w:t>
      </w:r>
    </w:p>
    <w:p w:rsidR="00E43B7C" w:rsidRDefault="00E43B7C">
      <w:pPr>
        <w:spacing w:after="0" w:line="276" w:lineRule="auto"/>
        <w:rPr>
          <w:rFonts w:ascii="Times New Roman" w:hAnsi="Times New Roman" w:cs="Times New Roman"/>
          <w:b/>
          <w:sz w:val="24"/>
          <w:szCs w:val="24"/>
        </w:rPr>
      </w:pP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11 класс</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сведения о языке и речи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Язык и культура</w:t>
      </w:r>
      <w:r>
        <w:rPr>
          <w:rFonts w:ascii="Times New Roman" w:hAnsi="Times New Roman" w:cs="Times New Roman"/>
          <w:sz w:val="24"/>
          <w:szCs w:val="24"/>
        </w:rPr>
        <w:t xml:space="preserve"> </w:t>
      </w:r>
    </w:p>
    <w:p w:rsidR="00E43B7C" w:rsidRDefault="001E5B0B" w:rsidP="00A87080">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Основные функции языка: коммуникативная, когнитивная, кумулятивная, эстетическая (повторение). Кумулятивная (культуроносная)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rsidR="00E43B7C" w:rsidRDefault="001E5B0B" w:rsidP="00A87080">
      <w:pPr>
        <w:spacing w:after="0"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Развитие новых лингвистических дисциплин, в центре внимания которых становится человек как носитель языка (языковая личность). Лингвокультурология как наука, объектом изучения которой является язык и культура народа. Концепты как ключевые слова, характеризующие национальную культуру.</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Прецедентные имена или тексты как важнейшее явление, которое имеет культурологическую ценность и изучается современной лингвокультурологией.</w:t>
      </w:r>
    </w:p>
    <w:p w:rsidR="00E43B7C" w:rsidRDefault="001E5B0B">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Функциональная стилистика</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Функциональные разновидности русского языка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взаимном соотношении и взаимодействии 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 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Разговорная речь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Сфера применения разговорной речи: разговорно-бытовая. Основная функция разговорной речи: общение, обмен мыслями, впечатлениями, мнениями. Основные разновидности разговорной речи: разговорно-официальный и разговорно-бытовой подвиды. Основные признаки разговорной речи: непринуждённость, непосредственность, неподготовленность; эмоциональность, экспрессивность; прерывистость и непоследовательность; оценочная реакция; конкретность содержания. Особая роль интонации, мимики и жестов при устном общении. Языковые средства разговорной речи: лексические (разговорная и просторечная лексика, фразеологизмы; лексика с эмоционально-экспрессивной окраской, слова с суффиксами субъективной оценки; активность слов конкретного значения и пассивность слов с отвлечённо-обобщённым значением и др.), морфологические (грамматические формы с разговорной и просторечной окраской; преобладание глагола над существительным; частотность местоимений, междометий, частиц; пассивность отглагольных существительных, причастий и деепричастий), синтаксические </w:t>
      </w:r>
      <w:r>
        <w:rPr>
          <w:rFonts w:ascii="Times New Roman" w:hAnsi="Times New Roman" w:cs="Times New Roman"/>
          <w:sz w:val="24"/>
          <w:szCs w:val="24"/>
        </w:rPr>
        <w:lastRenderedPageBreak/>
        <w:t xml:space="preserve">(активность неполных, побудительных, восклицательных, вопросительных предложений, обращений, вводных слов разных групп; преобладание простых предложений; ослабленность синтаксических связей, неоформленность предложений, разрывы вставками; повторы; использование инверсии, особая роль интонации). Основные жанры разговорной речи: беседа, разговор, рассказ, сообщение, спор; записка, СМС-сообщение, дружеское письмо, дневниковые записи и др.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Официально-деловой стиль</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Сфера применения: административно-правовая. Основные функции официально-делового стиля: сообщение информации, имеющей практическое значение, в виде указаний, инструкций. Основные разновидности (подстили) официально-делового стиля: законодательный, дипломатический, административно-канцелярский. Основные особенности официально-делового стиля: императивность (предписывающе-долженствующий характер); стандартность, точность, не допускающая разночтений; соответствие строгой форме (шаблону), логичность, официальность, бесстрастность; сжатость, компактность, экономное использование языковых средств. Основные жанры официально-делового стиля: законодательный подстиль: постановление, закон, указ; гражданские, уголовные и другие акты государственного значения; дипломатический подстиль: международный договор, соглашение, конвенция, меморандум, дипломатическая нота, коммюнике; административно-канцелярский подстиль: устав, договор, приказ, письменное распоряжение, расписка, заявление, справка, доверенность, автобиография, характеристика, официальное объявление, постановление, отчёт, благодарственное письмо, инструкция, резолюция, указание, доклад, выступление, служебный телефонный разговор, устное распоряжение; различные виды юридической документации: исковое заявление, протокол допроса, обвинительное заключение, акт экспертизы, кассационная жалоба и др. </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Научный стиль речи</w:t>
      </w:r>
      <w:r>
        <w:rPr>
          <w:rFonts w:ascii="Times New Roman" w:hAnsi="Times New Roman" w:cs="Times New Roman"/>
          <w:sz w:val="24"/>
          <w:szCs w:val="24"/>
        </w:rPr>
        <w:t xml:space="preserve">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Сфера применения: научная. Основные функции научного стиля: сообщение научной информации, её объяснение с представлением системы научной аргументации. Основные разновидности (подстили) научного стиля: собственно - научный, научно-информативный, научно-справочный, научно-учебный, научно-популярный. Основные особенности научного стиля: обобщённо-отвлечённый характер изложения, подчёркнутая логичность; смысловая точность, информативная насыщенность, объективность изложения, безобразность речи; стилистическая однородность, упорядоченный характер. Языковые средства научного стиля: лексические (абстрактная лексика, научные термины, сочетания терминологического характера, речевые клише, отглагольные существительные со значением действия, слова, указывающие на связь и последовательность мыслей; отсутствие образности, экспрессивно-эмоциональной лексики), морфологические (преобладание имени над глаголом, частотность существительных со значением признака, действия, состояния; частотность форм родительного падежа, употребление единственного числа в значении множественного, частотность имён числительных), синтаксические (преобладание простых осложнённых и сложноподчинённых предложений; использование пассивных, неопределённо-личных, безличных конструкций, вводных, вставных, уточняющих конструкций, причастных и деепричастных оборотов). Термины и их употребление в текстах научного стиля речи. Терминологические словари.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Публицистический стиль речи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Сфера применения: общественно-политическая. Основные функции публицистического стиля: сообщение информации, воздействие на слушателей и читателей. Основные разновидности (подстили) публицистического стиля: газетно-публицистический, радио- и тележурналистский, ораторский, рекламный. Основные особенности публицистического стиля: логичность, образность, эмоциональность, оценочность, призывность; чередование экспрессии и стандарта. Основные жанры публицистического стиля: газетно-публицистический подстиль: информационные: заметка, информационная статья, репортаж, интервью, отчёт; аналитические: беседа, проблемная статья, корреспонденция, рецензия, отзыв, обзор; художественно-публицистические: очерк, эссе, фельетон, памфлет; радио-, тележурналистский подстиль: интервью, пресс-конференция, телемост; ораторский подстиль: публичное выступление на митинге, собрании, дебаты, напутственная речь, тост; рекламный подстиль: очерк, объявление-афиша, плакат, лозунг.</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Язык художественной литературы</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Сфера применения: художественная (произведения художественной литературы). </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Основная функция языка художественной литературы: воздействие на чувства и мысли читателей, слушателей. Основные разновидности языка художественной литературы: лирика, эпос, драма. Основные особенности языка художественной литературы: художественная образность; эмоциональность, экспрессивность, индивидуализированность; подчинённость использования языковых средств образной мысли, художественному замыслу писателя, эстетическому воздействию на читателей. Языковые средства языка художественной литературы: лексические (неприятие шаблонных слов и выражений, широкое использование лексики в переносном значении, фразеологизмов, разнообразных тропов и фигур речи; намеренное столкновение разностилевой лексики), морфологические (экспрессивное употребление разнообразных морфологических средств), синтаксические (использование всего арсенала имеющихся в языке синтаксических средств, широкое использование разнообразных стилистических фигур).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Культура речи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Культура речи как раздел лингвистики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 в рамках определённой функциональной разновидности языка и в соответствии с речевой ситуацией общения. 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Языковой компонент культуры речи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080">
        <w:rPr>
          <w:rFonts w:ascii="Times New Roman" w:hAnsi="Times New Roman" w:cs="Times New Roman"/>
          <w:sz w:val="24"/>
          <w:szCs w:val="24"/>
        </w:rPr>
        <w:tab/>
      </w:r>
      <w:r>
        <w:rPr>
          <w:rFonts w:ascii="Times New Roman" w:hAnsi="Times New Roman" w:cs="Times New Roman"/>
          <w:sz w:val="24"/>
          <w:szCs w:val="24"/>
        </w:rPr>
        <w:t xml:space="preserve">Языковые нормы (нормы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 Языковые нормы как явление историческое. Изменение литературных норм, обусловленное развитием языка. </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Коммуникативный компонент культуры речи</w:t>
      </w:r>
      <w:r>
        <w:rPr>
          <w:rFonts w:ascii="Times New Roman" w:hAnsi="Times New Roman" w:cs="Times New Roman"/>
          <w:sz w:val="24"/>
          <w:szCs w:val="24"/>
        </w:rPr>
        <w:t xml:space="preserve">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w:t>
      </w:r>
      <w:r>
        <w:rPr>
          <w:rFonts w:ascii="Times New Roman" w:hAnsi="Times New Roman" w:cs="Times New Roman"/>
          <w:sz w:val="24"/>
          <w:szCs w:val="24"/>
        </w:rPr>
        <w:lastRenderedPageBreak/>
        <w:t xml:space="preserve">владения функциональными разновидностями языка, а также умение ориентироваться на условия общения – важное требование культуры речи. </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Этический компонент культуры речи </w:t>
      </w:r>
    </w:p>
    <w:p w:rsidR="00E43B7C" w:rsidRDefault="001E5B0B" w:rsidP="00A8708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E43B7C" w:rsidRDefault="00E43B7C">
      <w:pPr>
        <w:spacing w:after="0"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2. Литература</w:t>
      </w:r>
    </w:p>
    <w:p w:rsidR="00E43B7C" w:rsidRDefault="005A1A7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Базовый </w:t>
      </w:r>
      <w:r w:rsidR="008E7D42">
        <w:rPr>
          <w:rFonts w:ascii="Times New Roman" w:hAnsi="Times New Roman" w:cs="Times New Roman"/>
          <w:b/>
          <w:sz w:val="24"/>
          <w:szCs w:val="24"/>
        </w:rPr>
        <w:t>и углубленный уровни</w:t>
      </w:r>
    </w:p>
    <w:p w:rsidR="005A1A75" w:rsidRDefault="005A1A75">
      <w:pPr>
        <w:spacing w:after="0" w:line="276" w:lineRule="auto"/>
        <w:jc w:val="both"/>
        <w:rPr>
          <w:rFonts w:ascii="Times New Roman" w:hAnsi="Times New Roman" w:cs="Times New Roman"/>
          <w:b/>
          <w:sz w:val="24"/>
          <w:szCs w:val="24"/>
        </w:rPr>
      </w:pPr>
    </w:p>
    <w:p w:rsidR="005A1A75" w:rsidRDefault="005A1A75" w:rsidP="005A1A75">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историко-культурных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E43B7C" w:rsidRDefault="001E5B0B">
      <w:pPr>
        <w:spacing w:after="0" w:line="276"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Изучение литературы </w:t>
      </w:r>
      <w:r w:rsidR="005A1A75">
        <w:rPr>
          <w:rFonts w:ascii="Times New Roman" w:eastAsiaTheme="minorHAnsi" w:hAnsi="Times New Roman"/>
          <w:sz w:val="24"/>
          <w:szCs w:val="24"/>
          <w:lang w:eastAsia="en-US"/>
        </w:rPr>
        <w:t xml:space="preserve">на </w:t>
      </w:r>
      <w:r>
        <w:rPr>
          <w:rFonts w:ascii="Times New Roman" w:eastAsiaTheme="minorHAnsi" w:hAnsi="Times New Roman"/>
          <w:sz w:val="24"/>
          <w:szCs w:val="24"/>
          <w:lang w:eastAsia="en-US"/>
        </w:rPr>
        <w:t>уровне среднего общего образования направлено на достижение следующих целей:</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воспитание 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 </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развитие интереса к отечественной, зарубежной литературе и литературе народов России; умения рассматривать русскую литературу в широком историко-культурном контексте; </w:t>
      </w:r>
    </w:p>
    <w:p w:rsidR="00E43B7C" w:rsidRDefault="001E5B0B" w:rsidP="004010AF">
      <w:pPr>
        <w:pStyle w:val="af7"/>
        <w:numPr>
          <w:ilvl w:val="0"/>
          <w:numId w:val="20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завершение </w:t>
      </w:r>
      <w:proofErr w:type="gramStart"/>
      <w:r>
        <w:rPr>
          <w:rFonts w:ascii="Times New Roman" w:hAnsi="Times New Roman" w:cs="Times New Roman"/>
          <w:sz w:val="24"/>
          <w:szCs w:val="24"/>
        </w:rPr>
        <w:t>формирования</w:t>
      </w:r>
      <w:proofErr w:type="gramEnd"/>
      <w:r>
        <w:rPr>
          <w:rFonts w:ascii="Times New Roman" w:hAnsi="Times New Roman" w:cs="Times New Roman"/>
          <w:sz w:val="24"/>
          <w:szCs w:val="24"/>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углубление представлений о единстве этических и эстетических ценностей, составляющих духовную культуру нации; </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развитие способностей сравнительно 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w:t>
      </w:r>
      <w:r>
        <w:rPr>
          <w:rFonts w:ascii="Times New Roman" w:eastAsiaTheme="minorHAnsi" w:hAnsi="Times New Roman"/>
          <w:sz w:val="24"/>
          <w:szCs w:val="24"/>
          <w:lang w:eastAsia="en-US"/>
        </w:rPr>
        <w:lastRenderedPageBreak/>
        <w:t xml:space="preserve">способностей учащихся, потребности в самообразовании в области литературы и филологии, в самостоятельном чтении художественных произведений; </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развитие образного мышления и воображения, эмоциональной сферы личности; художественного вкуса; </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углубление эстетического восприятия литературных произведений;</w:t>
      </w:r>
    </w:p>
    <w:p w:rsidR="00E43B7C" w:rsidRDefault="001E5B0B" w:rsidP="004010AF">
      <w:pPr>
        <w:pStyle w:val="af7"/>
        <w:numPr>
          <w:ilvl w:val="0"/>
          <w:numId w:val="203"/>
        </w:numPr>
        <w:spacing w:after="0" w:line="276"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совершенствование умений 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 </w:t>
      </w:r>
    </w:p>
    <w:p w:rsidR="00E43B7C" w:rsidRDefault="001E5B0B" w:rsidP="004010AF">
      <w:pPr>
        <w:numPr>
          <w:ilvl w:val="0"/>
          <w:numId w:val="202"/>
        </w:numPr>
        <w:spacing w:after="0" w:line="276" w:lineRule="auto"/>
        <w:ind w:left="700"/>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повышение общекультурного уровня 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 </w:t>
      </w:r>
    </w:p>
    <w:p w:rsidR="00E43B7C" w:rsidRDefault="001E5B0B" w:rsidP="004010AF">
      <w:pPr>
        <w:numPr>
          <w:ilvl w:val="0"/>
          <w:numId w:val="202"/>
        </w:numPr>
        <w:spacing w:after="0" w:line="276" w:lineRule="auto"/>
        <w:ind w:left="700"/>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подготовка к осознанному выбору будущей профессии в гуманитарной сфере. </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Задачи учебного предмета «Литература»:</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получение опыта медленного чтения произведений русской, родной (региональной) и мировой литературы (понятие «медленное чтение» в методике преподавания литературы было определено Н. Эйдельманом, идею медленного чтения на уроке поддерживали и развивали Л. Щерба, М. Рыбникова, Д. Лихачев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w:t>
      </w:r>
      <w:r>
        <w:rPr>
          <w:rFonts w:ascii="Times New Roman" w:eastAsia="Times New Roman" w:hAnsi="Times New Roman" w:cs="Times New Roman"/>
          <w:sz w:val="24"/>
          <w:szCs w:val="24"/>
        </w:rPr>
        <w:t>ы;</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умением определять стратегию своего чтения;</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умением делать читательский выбор;</w:t>
      </w:r>
    </w:p>
    <w:p w:rsidR="00E43B7C" w:rsidRDefault="001E5B0B">
      <w:pPr>
        <w:pStyle w:val="af7"/>
        <w:numPr>
          <w:ilvl w:val="0"/>
          <w:numId w:val="14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43B7C" w:rsidRDefault="001E5B0B">
      <w:pPr>
        <w:pStyle w:val="af7"/>
        <w:numPr>
          <w:ilvl w:val="0"/>
          <w:numId w:val="144"/>
        </w:numPr>
        <w:tabs>
          <w:tab w:val="left" w:pos="4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43B7C" w:rsidRDefault="001E5B0B">
      <w:pPr>
        <w:pStyle w:val="af7"/>
        <w:numPr>
          <w:ilvl w:val="0"/>
          <w:numId w:val="14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E43B7C" w:rsidRDefault="001E5B0B">
      <w:pPr>
        <w:pStyle w:val="af7"/>
        <w:numPr>
          <w:ilvl w:val="0"/>
          <w:numId w:val="14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знакомство со смежными с литературой сферами искусства и научного знания (культурология, психология, социология и др.).</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w:t>
      </w:r>
      <w:r>
        <w:rPr>
          <w:rFonts w:ascii="Times New Roman" w:eastAsia="Times New Roman" w:hAnsi="Times New Roman" w:cs="Times New Roman"/>
          <w:sz w:val="24"/>
          <w:szCs w:val="24"/>
        </w:rPr>
        <w:t xml:space="preserve">и элективных и </w:t>
      </w:r>
      <w:r>
        <w:rPr>
          <w:rFonts w:ascii="Times New Roman" w:hAnsi="Times New Roman" w:cs="Times New Roman"/>
          <w:sz w:val="24"/>
          <w:szCs w:val="24"/>
        </w:rPr>
        <w:t>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на уроке литературы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Освоение стратегий чтения художественного произведения:</w:t>
      </w:r>
      <w:r>
        <w:rPr>
          <w:rFonts w:ascii="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Анализ художественного текста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w:t>
      </w:r>
      <w:r>
        <w:rPr>
          <w:rFonts w:ascii="Times New Roman" w:hAnsi="Times New Roman" w:cs="Times New Roman"/>
          <w:sz w:val="24"/>
          <w:szCs w:val="24"/>
        </w:rPr>
        <w:lastRenderedPageBreak/>
        <w:t>произведения. Система образов персонажей. Ключевые мотивы и образы произведения. Стих и проза как две основные формы организации текста.</w:t>
      </w:r>
    </w:p>
    <w:p w:rsidR="00E43B7C" w:rsidRDefault="001E5B0B">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Методы анализа</w:t>
      </w:r>
    </w:p>
    <w:p w:rsidR="00E43B7C" w:rsidRDefault="001E5B0B">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Работа с интерпретациями и смежными видами искусств и областями знания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Самостоятельное чтение</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Создание собственного текста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Использование ресурса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и материально-техническое обеспечение</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E43B7C" w:rsidRDefault="001E5B0B">
      <w:pPr>
        <w:pStyle w:val="af7"/>
        <w:numPr>
          <w:ilvl w:val="0"/>
          <w:numId w:val="1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E43B7C" w:rsidRDefault="001E5B0B">
      <w:pPr>
        <w:pStyle w:val="af7"/>
        <w:numPr>
          <w:ilvl w:val="0"/>
          <w:numId w:val="1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E43B7C" w:rsidRDefault="001E5B0B">
      <w:pPr>
        <w:pStyle w:val="af7"/>
        <w:numPr>
          <w:ilvl w:val="0"/>
          <w:numId w:val="1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E43B7C" w:rsidRDefault="001E5B0B">
      <w:pPr>
        <w:pStyle w:val="af7"/>
        <w:numPr>
          <w:ilvl w:val="0"/>
          <w:numId w:val="1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E43B7C" w:rsidRDefault="001E5B0B">
      <w:pPr>
        <w:pStyle w:val="af7"/>
        <w:numPr>
          <w:ilvl w:val="0"/>
          <w:numId w:val="1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подборкой учебного материала.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Доступность того или иного материала и его востребованность в ходе обучения должны быть направлены в первую очередь на формирование знаний, способах обеспечения личных и учебных потребностей в чтении или поиске информации, навыках их использования.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Предложенный в программе принцип достижения предметных результатов требует последовательной разработки новой методологии, которая определит:</w:t>
      </w:r>
    </w:p>
    <w:p w:rsidR="00E43B7C" w:rsidRDefault="001E5B0B">
      <w:pPr>
        <w:pStyle w:val="af7"/>
        <w:numPr>
          <w:ilvl w:val="0"/>
          <w:numId w:val="1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типологию учебных заданий и сценариев организации самостоятельной работы; </w:t>
      </w:r>
    </w:p>
    <w:p w:rsidR="00E43B7C" w:rsidRDefault="001E5B0B">
      <w:pPr>
        <w:pStyle w:val="af7"/>
        <w:numPr>
          <w:ilvl w:val="0"/>
          <w:numId w:val="1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w:t>
      </w:r>
    </w:p>
    <w:p w:rsidR="00E43B7C" w:rsidRDefault="001E5B0B">
      <w:pPr>
        <w:pStyle w:val="af7"/>
        <w:numPr>
          <w:ilvl w:val="0"/>
          <w:numId w:val="1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возможные решения задач, с которыми учитель и ученик сталкиваются в самостоятельной читательской деятельности;</w:t>
      </w:r>
    </w:p>
    <w:p w:rsidR="00E43B7C" w:rsidRDefault="001E5B0B">
      <w:pPr>
        <w:pStyle w:val="af7"/>
        <w:numPr>
          <w:ilvl w:val="0"/>
          <w:numId w:val="1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разработку учебных пособий открытого типа (организующих самостоятельную продуктивную читательскую текстовую деятельность).</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Список рекомендуемых произведений и авторов к программе </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по литературе для 10–11-х классов</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Список А</w:t>
      </w:r>
      <w:r>
        <w:rPr>
          <w:rFonts w:ascii="Times New Roman" w:hAnsi="Times New Roman" w:cs="Times New Roman"/>
          <w:sz w:val="24"/>
          <w:szCs w:val="24"/>
        </w:rP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Список </w:t>
      </w:r>
      <w:proofErr w:type="gramStart"/>
      <w:r>
        <w:rPr>
          <w:rFonts w:ascii="Times New Roman" w:hAnsi="Times New Roman" w:cs="Times New Roman"/>
          <w:b/>
          <w:sz w:val="24"/>
          <w:szCs w:val="24"/>
        </w:rPr>
        <w:t>В</w:t>
      </w:r>
      <w:r>
        <w:rPr>
          <w:rFonts w:ascii="Times New Roman" w:hAnsi="Times New Roman" w:cs="Times New Roman"/>
          <w:sz w:val="24"/>
          <w:szCs w:val="24"/>
        </w:rPr>
        <w:t xml:space="preserve"> представляет</w:t>
      </w:r>
      <w:proofErr w:type="gramEnd"/>
      <w:r>
        <w:rPr>
          <w:rFonts w:ascii="Times New Roman" w:hAnsi="Times New Roman" w:cs="Times New Roman"/>
          <w:sz w:val="24"/>
          <w:szCs w:val="24"/>
        </w:rPr>
        <w:t xml:space="preserve"> собой перечень авторов, чьи произведения и творческие биографии имеют давнюю историю изучения в школьном курсе литературы. Список содержит </w:t>
      </w:r>
      <w:r>
        <w:rPr>
          <w:rFonts w:ascii="Times New Roman" w:hAnsi="Times New Roman" w:cs="Times New Roman"/>
          <w:sz w:val="24"/>
          <w:szCs w:val="24"/>
        </w:rPr>
        <w:lastRenderedPageBreak/>
        <w:t>примеры тех произведений, которые могут изучаться – конкретное произведение каждого автора выбирается составителем программы.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3530E">
        <w:rPr>
          <w:rFonts w:ascii="Times New Roman" w:hAnsi="Times New Roman" w:cs="Times New Roman"/>
          <w:b/>
          <w:sz w:val="24"/>
          <w:szCs w:val="24"/>
        </w:rPr>
        <w:tab/>
      </w:r>
      <w:r>
        <w:rPr>
          <w:rFonts w:ascii="Times New Roman" w:hAnsi="Times New Roman" w:cs="Times New Roman"/>
          <w:b/>
          <w:sz w:val="24"/>
          <w:szCs w:val="24"/>
        </w:rPr>
        <w:t>Список С</w:t>
      </w:r>
      <w:r>
        <w:rPr>
          <w:rFonts w:ascii="Times New Roman" w:hAnsi="Times New Roman" w:cs="Times New Roman"/>
          <w:sz w:val="24"/>
          <w:szCs w:val="24"/>
        </w:rPr>
        <w:t xml:space="preserve">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Для удобства работы со списком С материал в нем разделен на 7 блоков:</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Поэзия середины и второй половины XIX века</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Реализм XIX–ХХ века</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Модернизм конца XIX – ХХ века</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Литература советского времени</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Современный литературный процесс</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Мировая литература XIX–ХХ века</w:t>
      </w:r>
    </w:p>
    <w:p w:rsidR="00E43B7C" w:rsidRDefault="001E5B0B" w:rsidP="004010AF">
      <w:pPr>
        <w:pStyle w:val="af7"/>
        <w:numPr>
          <w:ilvl w:val="0"/>
          <w:numId w:val="17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Родная (региональная) литература</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E43B7C" w:rsidRDefault="00E43B7C">
      <w:pPr>
        <w:spacing w:after="0" w:line="276" w:lineRule="auto"/>
        <w:jc w:val="both"/>
        <w:rPr>
          <w:rFonts w:ascii="Times New Roman" w:hAnsi="Times New Roman" w:cs="Times New Roman"/>
          <w:sz w:val="24"/>
          <w:szCs w:val="24"/>
        </w:rPr>
      </w:pPr>
    </w:p>
    <w:tbl>
      <w:tblPr>
        <w:tblStyle w:val="aff3"/>
        <w:tblW w:w="10058" w:type="dxa"/>
        <w:tblInd w:w="-431" w:type="dxa"/>
        <w:tblLayout w:type="fixed"/>
        <w:tblLook w:val="04A0" w:firstRow="1" w:lastRow="0" w:firstColumn="1" w:lastColumn="0" w:noHBand="0" w:noVBand="1"/>
      </w:tblPr>
      <w:tblGrid>
        <w:gridCol w:w="2836"/>
        <w:gridCol w:w="3685"/>
        <w:gridCol w:w="3537"/>
      </w:tblGrid>
      <w:tr w:rsidR="00E43B7C">
        <w:tc>
          <w:tcPr>
            <w:tcW w:w="2836" w:type="dxa"/>
          </w:tcPr>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Список А</w:t>
            </w:r>
          </w:p>
        </w:tc>
        <w:tc>
          <w:tcPr>
            <w:tcW w:w="3685" w:type="dxa"/>
          </w:tcPr>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Список В</w:t>
            </w:r>
          </w:p>
        </w:tc>
        <w:tc>
          <w:tcPr>
            <w:tcW w:w="3537" w:type="dxa"/>
          </w:tcPr>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Список С</w:t>
            </w:r>
          </w:p>
        </w:tc>
      </w:tr>
      <w:tr w:rsidR="00E43B7C">
        <w:trPr>
          <w:trHeight w:val="2772"/>
        </w:trPr>
        <w:tc>
          <w:tcPr>
            <w:tcW w:w="2836" w:type="dxa"/>
            <w:vMerge w:val="restart"/>
          </w:tcPr>
          <w:p w:rsidR="00E43B7C" w:rsidRDefault="00E43B7C">
            <w:pPr>
              <w:spacing w:after="0" w:line="240" w:lineRule="auto"/>
              <w:jc w:val="both"/>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Ф.И. Тютчев</w:t>
            </w:r>
          </w:p>
          <w:p w:rsidR="00E43B7C" w:rsidRDefault="001E5B0B">
            <w:pPr>
              <w:spacing w:after="0" w:line="276" w:lineRule="auto"/>
              <w:jc w:val="both"/>
            </w:pPr>
            <w:r>
              <w:rPr>
                <w:rFonts w:ascii="Times New Roman" w:hAnsi="Times New Roman" w:cs="Times New Roman"/>
              </w:rPr>
              <w:t>Стихотворения: «К.Б.»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r>
              <w:rPr>
                <w:rFonts w:ascii="Times New Roman" w:hAnsi="Times New Roman" w:cs="Times New Roman"/>
                <w:lang w:val="en-US"/>
              </w:rPr>
              <w:t>Silentium</w:t>
            </w:r>
            <w:r>
              <w:rPr>
                <w:rFonts w:ascii="Times New Roman" w:hAnsi="Times New Roman" w:cs="Times New Roman"/>
              </w:rPr>
              <w:t>!» и др.</w:t>
            </w:r>
          </w:p>
        </w:tc>
        <w:tc>
          <w:tcPr>
            <w:tcW w:w="3537" w:type="dxa"/>
            <w:vMerge w:val="restart"/>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 xml:space="preserve">Поэзия середины и второй половины </w:t>
            </w:r>
            <w:r>
              <w:rPr>
                <w:rFonts w:ascii="Times New Roman" w:hAnsi="Times New Roman" w:cs="Times New Roman"/>
                <w:b/>
                <w:lang w:val="en-US"/>
              </w:rPr>
              <w:t>XIX</w:t>
            </w:r>
            <w:r>
              <w:rPr>
                <w:rFonts w:ascii="Times New Roman" w:hAnsi="Times New Roman" w:cs="Times New Roman"/>
                <w:b/>
              </w:rPr>
              <w:t xml:space="preserve"> 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Ф.И. Тютчев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«День и ночь», «Есть в осени первоначальной…», «Еще в полях белеет снег…», «Предопределение», «С поляны коршун поднялся…», «Фонтан», «Эти бедные селенья…» и др.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lastRenderedPageBreak/>
              <w:t>А.А. Фет</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«На стоге сена ночью южной…», «Одним толчком согнать ладью живую…».</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А.К. Толстой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Н.А. Некрасов</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rP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E43B7C">
        <w:trPr>
          <w:trHeight w:val="3122"/>
        </w:trPr>
        <w:tc>
          <w:tcPr>
            <w:tcW w:w="2836" w:type="dxa"/>
            <w:vMerge/>
          </w:tcPr>
          <w:p w:rsidR="00E43B7C" w:rsidRDefault="00E43B7C">
            <w:pPr>
              <w:spacing w:after="0" w:line="240" w:lineRule="auto"/>
              <w:jc w:val="both"/>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Фет</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rPr>
          <w:trHeight w:val="841"/>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Н.А. Некрасов</w:t>
            </w:r>
          </w:p>
          <w:p w:rsidR="00E43B7C" w:rsidRDefault="001E5B0B">
            <w:pPr>
              <w:spacing w:after="0" w:line="240" w:lineRule="auto"/>
              <w:jc w:val="both"/>
            </w:pPr>
            <w:r>
              <w:rPr>
                <w:rFonts w:ascii="Times New Roman" w:hAnsi="Times New Roman" w:cs="Times New Roman"/>
              </w:rPr>
              <w:t>Поэма «Кому на Руси жить хорошо»</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Н.А. Некрасов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E43B7C" w:rsidRDefault="001E5B0B">
            <w:pPr>
              <w:spacing w:after="0" w:line="240" w:lineRule="auto"/>
              <w:jc w:val="both"/>
            </w:pPr>
            <w:r>
              <w:rPr>
                <w:rFonts w:ascii="Times New Roman" w:hAnsi="Times New Roman" w:cs="Times New Roman"/>
              </w:rPr>
              <w:t>Поэма «русские женщины»</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rPr>
          <w:trHeight w:val="2399"/>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А.Н. Островский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«Гроза»</w:t>
            </w: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p w:rsidR="00E43B7C" w:rsidRDefault="00E43B7C">
            <w:pPr>
              <w:spacing w:after="0" w:line="240" w:lineRule="auto"/>
              <w:jc w:val="both"/>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А.Н. Островский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«Бесприданница»</w:t>
            </w:r>
          </w:p>
          <w:p w:rsidR="00E43B7C" w:rsidRDefault="00E43B7C">
            <w:pPr>
              <w:spacing w:after="0" w:line="276" w:lineRule="auto"/>
              <w:jc w:val="both"/>
              <w:rPr>
                <w:rFonts w:ascii="Times New Roman" w:hAnsi="Times New Roman" w:cs="Times New Roman"/>
              </w:rPr>
            </w:pPr>
          </w:p>
          <w:p w:rsidR="00E43B7C" w:rsidRDefault="00E43B7C">
            <w:pPr>
              <w:spacing w:after="0" w:line="240" w:lineRule="auto"/>
              <w:jc w:val="both"/>
            </w:pPr>
          </w:p>
        </w:tc>
        <w:tc>
          <w:tcPr>
            <w:tcW w:w="3537" w:type="dxa"/>
            <w:vMerge w:val="restart"/>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 xml:space="preserve">Реализм </w:t>
            </w:r>
            <w:r>
              <w:rPr>
                <w:rFonts w:ascii="Times New Roman" w:hAnsi="Times New Roman" w:cs="Times New Roman"/>
                <w:b/>
                <w:lang w:val="en-US"/>
              </w:rPr>
              <w:t>XIX</w:t>
            </w:r>
            <w:r>
              <w:rPr>
                <w:rFonts w:ascii="Times New Roman" w:hAnsi="Times New Roman" w:cs="Times New Roman"/>
                <w:b/>
              </w:rPr>
              <w:t>-</w:t>
            </w:r>
            <w:r>
              <w:rPr>
                <w:rFonts w:ascii="Times New Roman" w:hAnsi="Times New Roman" w:cs="Times New Roman"/>
                <w:b/>
                <w:lang w:val="en-US"/>
              </w:rPr>
              <w:t>XX</w:t>
            </w:r>
            <w:r>
              <w:rPr>
                <w:rFonts w:ascii="Times New Roman" w:hAnsi="Times New Roman" w:cs="Times New Roman"/>
                <w:b/>
              </w:rPr>
              <w:t xml:space="preserve"> 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А.Н. Островский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«Доходное место», «на всякого мудреца довольно простоты», «Снегурочка», «Женитьба Бальзаминова»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Н.А. Добролюбов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Статья «Луч света в темном царстве»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Д.И. Писарев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Статья «Мотивы русской драмы»</w:t>
            </w:r>
          </w:p>
          <w:p w:rsidR="00E43B7C" w:rsidRDefault="00E43B7C">
            <w:pPr>
              <w:spacing w:after="0" w:line="276" w:lineRule="auto"/>
              <w:jc w:val="both"/>
              <w:rPr>
                <w:rFonts w:ascii="Times New Roman" w:hAnsi="Times New Roman" w:cs="Times New Roman"/>
                <w:b/>
              </w:rPr>
            </w:pP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И.А. Гончаров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«Фрегат «Паллада», роман «Обрыв»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И.С. Тургенев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«Рудин», «Накануне», повести «Первая любовь», «Гамлет Щигровского уезда», «Вешние воды», статья «Гамлет и Дон Кихот»</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Ф.М. Достоевский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«Неточка Незванова»,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lastRenderedPageBreak/>
              <w:t>«Сон смешного человека», «Записки из подполья»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А.В. Сухово-Кобылин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«Свадьба Кречинского»</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В.М. Гаршин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«Красный цветок», «</w:t>
            </w:r>
            <w:r>
              <w:rPr>
                <w:rFonts w:ascii="Times New Roman" w:hAnsi="Times New Roman" w:cs="Times New Roman"/>
                <w:lang w:val="en-US"/>
              </w:rPr>
              <w:t>Attalea</w:t>
            </w:r>
            <w:r>
              <w:rPr>
                <w:rFonts w:ascii="Times New Roman" w:hAnsi="Times New Roman" w:cs="Times New Roman"/>
              </w:rPr>
              <w:t xml:space="preserve"> </w:t>
            </w:r>
            <w:r>
              <w:rPr>
                <w:rFonts w:ascii="Times New Roman" w:hAnsi="Times New Roman" w:cs="Times New Roman"/>
                <w:lang w:val="en-US"/>
              </w:rPr>
              <w:t>princeps</w:t>
            </w:r>
            <w:r>
              <w:rPr>
                <w:rFonts w:ascii="Times New Roman" w:hAnsi="Times New Roman" w:cs="Times New Roman"/>
              </w:rPr>
              <w:t>»</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Д.В. Григорович</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w:t>
            </w:r>
          </w:p>
          <w:p w:rsidR="00E43B7C" w:rsidRDefault="001E5B0B">
            <w:pPr>
              <w:spacing w:after="0" w:line="276" w:lineRule="auto"/>
              <w:rPr>
                <w:rFonts w:ascii="Times New Roman" w:hAnsi="Times New Roman" w:cs="Times New Roman"/>
              </w:rPr>
            </w:pPr>
            <w:r>
              <w:rPr>
                <w:rFonts w:ascii="Times New Roman" w:hAnsi="Times New Roman" w:cs="Times New Roman"/>
              </w:rPr>
              <w:t>«Гуттаперчевый мальчик» (оригинальный текст), «Прохожий» (святочный рассказ)</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Г.И. Успенский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Эссе «Выпрямила»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«Пятница»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Н.Г. Чернышевский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«Что делать?»</w:t>
            </w:r>
          </w:p>
          <w:p w:rsidR="00E43B7C" w:rsidRDefault="001E5B0B">
            <w:pPr>
              <w:spacing w:after="0" w:line="276" w:lineRule="auto"/>
              <w:jc w:val="both"/>
              <w:rPr>
                <w:rFonts w:ascii="Times New Roman" w:hAnsi="Times New Roman" w:cs="Times New Roman"/>
              </w:rPr>
            </w:pPr>
            <w:r>
              <w:rPr>
                <w:rFonts w:ascii="Times New Roman" w:hAnsi="Times New Roman" w:cs="Times New Roman"/>
              </w:rPr>
              <w:t xml:space="preserve">Статьи «Детство и отрочество. Сочинение графа Л.Н. Толстого», «русский человек на </w:t>
            </w:r>
            <w:r>
              <w:rPr>
                <w:rFonts w:ascii="Times New Roman" w:hAnsi="Times New Roman" w:cs="Times New Roman"/>
                <w:lang w:val="en-US"/>
              </w:rPr>
              <w:t>rendez</w:t>
            </w:r>
            <w:r>
              <w:rPr>
                <w:rFonts w:ascii="Times New Roman" w:hAnsi="Times New Roman" w:cs="Times New Roman"/>
              </w:rPr>
              <w:t>-</w:t>
            </w:r>
            <w:r>
              <w:rPr>
                <w:rFonts w:ascii="Times New Roman" w:hAnsi="Times New Roman" w:cs="Times New Roman"/>
                <w:lang w:val="en-US"/>
              </w:rPr>
              <w:t>vous</w:t>
            </w:r>
            <w:r>
              <w:rPr>
                <w:rFonts w:ascii="Times New Roman" w:hAnsi="Times New Roman" w:cs="Times New Roman"/>
              </w:rPr>
              <w:t>». Размышления по прочтении повести г. Тургенева «Ася»</w:t>
            </w:r>
          </w:p>
          <w:p w:rsidR="00C74F95" w:rsidRDefault="00C74F95">
            <w:pPr>
              <w:spacing w:after="0" w:line="276" w:lineRule="auto"/>
              <w:jc w:val="both"/>
              <w:rPr>
                <w:rFonts w:ascii="Times New Roman" w:hAnsi="Times New Roman" w:cs="Times New Roman"/>
              </w:rPr>
            </w:pP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Л.Н. Толстой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«Смерть Ивана Ильича», «Крейцерова соната», пьеса «Живой труп»</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А.П. Чехов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«Душечка», «Любовь», «Скучная история»</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«Дядя Ваня»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В.А. Гиляровский</w:t>
            </w:r>
          </w:p>
          <w:p w:rsidR="00E43B7C" w:rsidRDefault="001E5B0B">
            <w:pPr>
              <w:spacing w:after="0" w:line="276" w:lineRule="auto"/>
              <w:rPr>
                <w:rFonts w:ascii="Times New Roman" w:hAnsi="Times New Roman" w:cs="Times New Roman"/>
              </w:rPr>
            </w:pPr>
            <w:r>
              <w:rPr>
                <w:rFonts w:ascii="Times New Roman" w:hAnsi="Times New Roman" w:cs="Times New Roman"/>
              </w:rPr>
              <w:t>Книга «Москва и москвичи» // Другие региональные произведения о родном городе, крае</w:t>
            </w:r>
          </w:p>
          <w:p w:rsidR="00E43B7C" w:rsidRDefault="00E43B7C">
            <w:pPr>
              <w:spacing w:after="0" w:line="276" w:lineRule="auto"/>
              <w:rPr>
                <w:rFonts w:ascii="Times New Roman" w:hAnsi="Times New Roman" w:cs="Times New Roman"/>
              </w:rPr>
            </w:pPr>
          </w:p>
          <w:p w:rsidR="00E43B7C" w:rsidRDefault="001E5B0B">
            <w:pPr>
              <w:spacing w:after="0" w:line="276" w:lineRule="auto"/>
              <w:jc w:val="both"/>
              <w:rPr>
                <w:rFonts w:ascii="Times New Roman" w:hAnsi="Times New Roman" w:cs="Times New Roman"/>
              </w:rPr>
            </w:pPr>
            <w:r>
              <w:rPr>
                <w:rFonts w:ascii="Times New Roman" w:hAnsi="Times New Roman" w:cs="Times New Roman"/>
                <w:b/>
              </w:rPr>
              <w:t xml:space="preserve">И.А. Бунин </w:t>
            </w:r>
            <w:r>
              <w:rPr>
                <w:rFonts w:ascii="Times New Roman" w:hAnsi="Times New Roman" w:cs="Times New Roman"/>
              </w:rPr>
              <w:t>Рассказы: «Лапти», «Танька», «Деревня», «Суходол», «Захар Воробьев», «Иоанн Рыдалец», «Митина любовь»</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Статья «Миссия русской эмиграции»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А.И. Куприн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 xml:space="preserve">Рассказы и повести: «Молох», «Олеся», «Поединок», </w:t>
            </w:r>
            <w:r>
              <w:rPr>
                <w:rFonts w:ascii="Times New Roman" w:hAnsi="Times New Roman" w:cs="Times New Roman"/>
              </w:rPr>
              <w:lastRenderedPageBreak/>
              <w:t>«Гранатовый браслет», «Гамбринус», «Суламифь»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 Горький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«Карамора», романы «Мать», «Фома Гордеев», «Дело Артамоновых»</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Б.Н. Зайцев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и рассказы «Голубая звезда», «Моя жизнь и Диана», «Волки»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И.С. Шмелев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«Человек из ресторана», книга «Лето Господне»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М.М. Зощенко*</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А.И. Солженицын*</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В.М. Шукшин*</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В.Г. Распутин*</w:t>
            </w:r>
          </w:p>
          <w:p w:rsidR="00E43B7C" w:rsidRDefault="001E5B0B">
            <w:pPr>
              <w:spacing w:after="0" w:line="276" w:lineRule="auto"/>
              <w:jc w:val="both"/>
              <w:rPr>
                <w:rFonts w:ascii="Times New Roman" w:hAnsi="Times New Roman" w:cs="Times New Roman"/>
              </w:rPr>
            </w:pPr>
            <w:r>
              <w:rPr>
                <w:rFonts w:ascii="Times New Roman" w:hAnsi="Times New Roman" w:cs="Times New Roman"/>
                <w:b/>
              </w:rPr>
              <w:t>В.П. Астафьев*</w:t>
            </w:r>
          </w:p>
        </w:tc>
      </w:tr>
      <w:tr w:rsidR="00E43B7C">
        <w:trPr>
          <w:trHeight w:val="689"/>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И.А. Гончаров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Роман «Обломов»</w:t>
            </w:r>
          </w:p>
          <w:p w:rsidR="00E43B7C" w:rsidRDefault="00E43B7C">
            <w:pPr>
              <w:spacing w:after="0" w:line="276" w:lineRule="auto"/>
              <w:jc w:val="both"/>
              <w:rPr>
                <w:rFonts w:ascii="Times New Roman" w:hAnsi="Times New Roman" w:cs="Times New Roman"/>
                <w:b/>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И.А. Гончаров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Роман «Обыкновенная история»</w:t>
            </w: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1815"/>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И.С. Тургенев</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Роман «отцы и дети»</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И.С. Тургенев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«Дворянское гнездо»</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954"/>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Ф.М. Достоевский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Роман «Преступление и наказание»</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Ф.М. Достоевский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«Подросток», «Идиот»</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1545"/>
        </w:trPr>
        <w:tc>
          <w:tcPr>
            <w:tcW w:w="2836" w:type="dxa"/>
          </w:tcPr>
          <w:p w:rsidR="00E43B7C" w:rsidRDefault="00E43B7C">
            <w:pPr>
              <w:spacing w:after="0" w:line="276" w:lineRule="auto"/>
              <w:jc w:val="both"/>
              <w:rPr>
                <w:rFonts w:ascii="Times New Roman" w:hAnsi="Times New Roman" w:cs="Times New Roman"/>
                <w:b/>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М.Е. Салтыков-Щедрин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«История одного города», «Господа Головлевы».</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Цикл «Сказки для детей изрядного возраста»</w:t>
            </w: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3705"/>
        </w:trPr>
        <w:tc>
          <w:tcPr>
            <w:tcW w:w="2836" w:type="dxa"/>
          </w:tcPr>
          <w:p w:rsidR="00E43B7C" w:rsidRDefault="00E43B7C">
            <w:pPr>
              <w:spacing w:after="0" w:line="276" w:lineRule="auto"/>
              <w:jc w:val="both"/>
              <w:rPr>
                <w:rFonts w:ascii="Times New Roman" w:hAnsi="Times New Roman" w:cs="Times New Roman"/>
                <w:b/>
              </w:rPr>
            </w:pPr>
          </w:p>
        </w:tc>
        <w:tc>
          <w:tcPr>
            <w:tcW w:w="3685" w:type="dxa"/>
          </w:tcPr>
          <w:p w:rsidR="00E43B7C" w:rsidRDefault="001E5B0B">
            <w:pPr>
              <w:spacing w:after="0" w:line="276" w:lineRule="auto"/>
              <w:jc w:val="both"/>
              <w:rPr>
                <w:rFonts w:ascii="Times New Roman" w:hAnsi="Times New Roman" w:cs="Times New Roman"/>
              </w:rPr>
            </w:pPr>
            <w:r>
              <w:rPr>
                <w:rFonts w:ascii="Times New Roman" w:hAnsi="Times New Roman" w:cs="Times New Roman"/>
                <w:b/>
              </w:rPr>
              <w:t>Н.С. Лесков</w:t>
            </w:r>
            <w:r>
              <w:rPr>
                <w:rFonts w:ascii="Times New Roman" w:hAnsi="Times New Roman" w:cs="Times New Roman"/>
              </w:rPr>
              <w:t xml:space="preserve"> (ГОС -2004 – 1 пр. по выбору)</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и рассказы «Человек на часах», «Тупейный художник», «Левша», «Очарованный странник», «Леди Макбет Мценского уезда»</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1173"/>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Л.Н. Толстой</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Роман-эпопея «Война и мир»</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Л.Н. Толстой</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Роман «Анна Каренина», цикл «Севастопольские рассказы», повесть «Хаджи- Мурат»</w:t>
            </w: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2486"/>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А.П. Чехов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«Вишневый сад»</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А.П. Чехов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«Смерть чиновника», «Тоска», «Спать хочется», «Студент», «Ионыч», «Человек в футляре», «Крыжовник», «О любви», «Дама с собачкой», «Попрыгунья»</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Пьесы «Чайка», «Три сестры»</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3255"/>
        </w:trPr>
        <w:tc>
          <w:tcPr>
            <w:tcW w:w="2836" w:type="dxa"/>
          </w:tcPr>
          <w:p w:rsidR="00E43B7C" w:rsidRDefault="00E43B7C">
            <w:pPr>
              <w:spacing w:after="0" w:line="276" w:lineRule="auto"/>
              <w:jc w:val="both"/>
              <w:rPr>
                <w:rFonts w:ascii="Times New Roman" w:hAnsi="Times New Roman" w:cs="Times New Roman"/>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И.А. Бунин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«Аленушка», «Вечер», «Дурман», «И цветы, и шмели, и трава, и колосья…», «У зверя есть гнездо, у птицы есть нора…»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«Антоновские яблоки», «Господин из Сан-Франциско», «Легкое дыхание», «Темные аллеи», «Чистый понедельник»</w:t>
            </w: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rsidTr="00C74F95">
        <w:trPr>
          <w:trHeight w:val="3166"/>
        </w:trPr>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lastRenderedPageBreak/>
              <w:t>М. Горький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«На дне»</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М. Горький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«Макар Чудра», «Старуха Изергиль», «Челкаш»</w:t>
            </w: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c>
          <w:tcPr>
            <w:tcW w:w="2836"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Блок</w:t>
            </w:r>
          </w:p>
          <w:p w:rsidR="00E43B7C" w:rsidRDefault="001E5B0B">
            <w:pPr>
              <w:spacing w:after="0" w:line="240" w:lineRule="auto"/>
              <w:jc w:val="both"/>
            </w:pPr>
            <w:r>
              <w:rPr>
                <w:rFonts w:ascii="Times New Roman" w:hAnsi="Times New Roman" w:cs="Times New Roman"/>
              </w:rPr>
              <w:t>Поэма «Двенадцать»</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Блок</w:t>
            </w:r>
          </w:p>
          <w:p w:rsidR="00E43B7C" w:rsidRDefault="001E5B0B">
            <w:pPr>
              <w:spacing w:after="0" w:line="276" w:lineRule="auto"/>
              <w:jc w:val="both"/>
            </w:pPr>
            <w:r>
              <w:rPr>
                <w:rFonts w:ascii="Times New Roman" w:hAnsi="Times New Roman" w:cs="Times New Roman"/>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37"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Модернизм конца XIX-XX 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Блок</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Поэма «Соловьиный сад»</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Л.Н. Андреев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и рассказы: «Большой шлем», «Красный смех», «рассказ о семи повешенных», «Иуда Искариот», «Жизнь Василия Фивейского»</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«Жизнь человека»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В.Я. Брюсов</w:t>
            </w:r>
          </w:p>
          <w:p w:rsidR="00E43B7C" w:rsidRDefault="001E5B0B">
            <w:pPr>
              <w:spacing w:after="0" w:line="276" w:lineRule="auto"/>
              <w:rPr>
                <w:rFonts w:ascii="Times New Roman" w:hAnsi="Times New Roman" w:cs="Times New Roman"/>
              </w:rPr>
            </w:pPr>
            <w:r>
              <w:rPr>
                <w:rFonts w:ascii="Times New Roman" w:hAnsi="Times New Roman" w:cs="Times New Roman"/>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К.Д. Бальмонт</w:t>
            </w:r>
          </w:p>
          <w:p w:rsidR="00E43B7C" w:rsidRDefault="001E5B0B">
            <w:pPr>
              <w:spacing w:after="0" w:line="276" w:lineRule="auto"/>
              <w:jc w:val="both"/>
              <w:rPr>
                <w:rFonts w:ascii="Times New Roman" w:hAnsi="Times New Roman" w:cs="Times New Roman"/>
              </w:rPr>
            </w:pPr>
            <w:r>
              <w:rPr>
                <w:rFonts w:ascii="Times New Roman" w:hAnsi="Times New Roman" w:cs="Times New Roman"/>
              </w:rPr>
              <w:lastRenderedPageBreak/>
              <w:t xml:space="preserve">Стихотворения: «Безглагольность», «Будем как солнце, </w:t>
            </w:r>
            <w:proofErr w:type="gramStart"/>
            <w:r>
              <w:rPr>
                <w:rFonts w:ascii="Times New Roman" w:hAnsi="Times New Roman" w:cs="Times New Roman"/>
              </w:rPr>
              <w:t>Забудем</w:t>
            </w:r>
            <w:proofErr w:type="gramEnd"/>
            <w:r>
              <w:rPr>
                <w:rFonts w:ascii="Times New Roman" w:hAnsi="Times New Roman" w:cs="Times New Roman"/>
              </w:rPr>
              <w:t xml:space="preserve"> о том…», «Камыши», «Слова-хамелеоны», «Челн томленья», «Я мечтою ловил уходящие тени…», «Я изысканность русской медлительной речи…»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Ахматова*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О.Э. Мандельштам*</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Н.С. Гумилев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В.В. Маяковский*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В.В. Хлебников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М.И. Цветаева*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С.А. Есенин*</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В.В. Набоков*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И.Ф. Анненский, К.Д. Бальмонт,</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 Белый, В.Я. Брюсов,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М.А. Волошин, Н.С. Гумилев,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Н.А. Клюев, И. Северянин,</w:t>
            </w:r>
          </w:p>
          <w:p w:rsidR="00E43B7C" w:rsidRDefault="001E5B0B">
            <w:pPr>
              <w:spacing w:after="0" w:line="276" w:lineRule="auto"/>
              <w:jc w:val="both"/>
              <w:rPr>
                <w:rFonts w:ascii="Times New Roman" w:hAnsi="Times New Roman" w:cs="Times New Roman"/>
              </w:rPr>
            </w:pPr>
            <w:r>
              <w:rPr>
                <w:rFonts w:ascii="Times New Roman" w:hAnsi="Times New Roman" w:cs="Times New Roman"/>
                <w:b/>
              </w:rPr>
              <w:t>Ф.К. Сологуб, В.В. Хлебников, В.Ф. Ходасевич</w:t>
            </w:r>
          </w:p>
        </w:tc>
      </w:tr>
      <w:tr w:rsidR="00E43B7C">
        <w:trPr>
          <w:trHeight w:val="698"/>
        </w:trPr>
        <w:tc>
          <w:tcPr>
            <w:tcW w:w="2836" w:type="dxa"/>
            <w:vMerge w:val="restart"/>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lastRenderedPageBreak/>
              <w:t>А.А. Ахматова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Поэма «Реквием»</w:t>
            </w: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Ахматова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w:t>
            </w:r>
            <w:r>
              <w:rPr>
                <w:rFonts w:ascii="Times New Roman" w:hAnsi="Times New Roman" w:cs="Times New Roman"/>
              </w:rPr>
              <w:lastRenderedPageBreak/>
              <w:t>король», «Сжала руки под темной вуалью…», «Смуглый отрок бродил по аллеям…»</w:t>
            </w:r>
          </w:p>
        </w:tc>
        <w:tc>
          <w:tcPr>
            <w:tcW w:w="3537" w:type="dxa"/>
            <w:vMerge w:val="restart"/>
          </w:tcPr>
          <w:p w:rsidR="00E43B7C" w:rsidRDefault="001E5B0B">
            <w:pPr>
              <w:spacing w:after="0" w:line="276" w:lineRule="auto"/>
              <w:rPr>
                <w:rFonts w:ascii="Times New Roman" w:hAnsi="Times New Roman" w:cs="Times New Roman"/>
                <w:b/>
              </w:rPr>
            </w:pPr>
            <w:r>
              <w:rPr>
                <w:rFonts w:ascii="Times New Roman" w:hAnsi="Times New Roman" w:cs="Times New Roman"/>
                <w:b/>
              </w:rPr>
              <w:lastRenderedPageBreak/>
              <w:t>Литература советского времени</w:t>
            </w:r>
          </w:p>
          <w:p w:rsidR="00E43B7C" w:rsidRDefault="001E5B0B">
            <w:pPr>
              <w:spacing w:after="0" w:line="276" w:lineRule="auto"/>
              <w:rPr>
                <w:rFonts w:ascii="Times New Roman" w:hAnsi="Times New Roman" w:cs="Times New Roman"/>
                <w:b/>
              </w:rPr>
            </w:pPr>
            <w:r>
              <w:rPr>
                <w:rFonts w:ascii="Times New Roman" w:hAnsi="Times New Roman" w:cs="Times New Roman"/>
                <w:b/>
              </w:rPr>
              <w:t>А.А. Ахматова</w:t>
            </w:r>
          </w:p>
          <w:p w:rsidR="00E43B7C" w:rsidRDefault="001E5B0B">
            <w:pPr>
              <w:spacing w:after="0" w:line="276" w:lineRule="auto"/>
              <w:rPr>
                <w:rFonts w:ascii="Times New Roman" w:hAnsi="Times New Roman" w:cs="Times New Roman"/>
              </w:rPr>
            </w:pPr>
            <w:r>
              <w:rPr>
                <w:rFonts w:ascii="Times New Roman" w:hAnsi="Times New Roman" w:cs="Times New Roman"/>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E43B7C" w:rsidRDefault="001E5B0B">
            <w:pPr>
              <w:spacing w:after="0" w:line="276" w:lineRule="auto"/>
              <w:rPr>
                <w:rFonts w:ascii="Times New Roman" w:hAnsi="Times New Roman" w:cs="Times New Roman"/>
              </w:rPr>
            </w:pPr>
            <w:r>
              <w:rPr>
                <w:rFonts w:ascii="Times New Roman" w:hAnsi="Times New Roman" w:cs="Times New Roman"/>
              </w:rPr>
              <w:t>«Поэма без героя»</w:t>
            </w: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b/>
              </w:rPr>
            </w:pPr>
          </w:p>
          <w:p w:rsidR="00E43B7C" w:rsidRDefault="001E5B0B">
            <w:pPr>
              <w:spacing w:after="0" w:line="276" w:lineRule="auto"/>
              <w:rPr>
                <w:rFonts w:ascii="Times New Roman" w:hAnsi="Times New Roman" w:cs="Times New Roman"/>
                <w:b/>
              </w:rPr>
            </w:pPr>
            <w:r>
              <w:rPr>
                <w:rFonts w:ascii="Times New Roman" w:hAnsi="Times New Roman" w:cs="Times New Roman"/>
                <w:b/>
              </w:rPr>
              <w:t>С.А. Есенин</w:t>
            </w:r>
          </w:p>
          <w:p w:rsidR="00E43B7C" w:rsidRDefault="001E5B0B">
            <w:pPr>
              <w:spacing w:after="0" w:line="276" w:lineRule="auto"/>
              <w:rPr>
                <w:rFonts w:ascii="Times New Roman" w:hAnsi="Times New Roman" w:cs="Times New Roman"/>
              </w:rPr>
            </w:pPr>
            <w:r>
              <w:rPr>
                <w:rFonts w:ascii="Times New Roman" w:hAnsi="Times New Roman" w:cs="Times New Roman"/>
              </w:rP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E43B7C" w:rsidRDefault="001E5B0B">
            <w:pPr>
              <w:spacing w:after="0" w:line="276" w:lineRule="auto"/>
              <w:rPr>
                <w:rFonts w:ascii="Times New Roman" w:hAnsi="Times New Roman" w:cs="Times New Roman"/>
              </w:rPr>
            </w:pPr>
            <w:r>
              <w:rPr>
                <w:rFonts w:ascii="Times New Roman" w:hAnsi="Times New Roman" w:cs="Times New Roman"/>
              </w:rPr>
              <w:t>Роман в стихах «Анна Снегина»</w:t>
            </w:r>
          </w:p>
          <w:p w:rsidR="00E43B7C" w:rsidRDefault="001E5B0B">
            <w:pPr>
              <w:spacing w:after="0" w:line="276" w:lineRule="auto"/>
              <w:rPr>
                <w:rFonts w:ascii="Times New Roman" w:hAnsi="Times New Roman" w:cs="Times New Roman"/>
              </w:rPr>
            </w:pPr>
            <w:r>
              <w:rPr>
                <w:rFonts w:ascii="Times New Roman" w:hAnsi="Times New Roman" w:cs="Times New Roman"/>
              </w:rPr>
              <w:t>Поэмы: «Сорокоуст», «Черный человек»</w:t>
            </w:r>
          </w:p>
          <w:p w:rsidR="00E43B7C" w:rsidRDefault="001E5B0B">
            <w:pPr>
              <w:spacing w:after="0" w:line="276" w:lineRule="auto"/>
              <w:rPr>
                <w:rFonts w:ascii="Times New Roman" w:hAnsi="Times New Roman" w:cs="Times New Roman"/>
                <w:b/>
              </w:rPr>
            </w:pPr>
            <w:r>
              <w:rPr>
                <w:rFonts w:ascii="Times New Roman" w:hAnsi="Times New Roman" w:cs="Times New Roman"/>
                <w:b/>
              </w:rPr>
              <w:t>В.В. Маяковский</w:t>
            </w:r>
          </w:p>
          <w:p w:rsidR="00E43B7C" w:rsidRDefault="001E5B0B">
            <w:pPr>
              <w:spacing w:after="0" w:line="276" w:lineRule="auto"/>
              <w:rPr>
                <w:rFonts w:ascii="Times New Roman" w:hAnsi="Times New Roman" w:cs="Times New Roman"/>
              </w:rPr>
            </w:pPr>
            <w:r>
              <w:rPr>
                <w:rFonts w:ascii="Times New Roman" w:hAnsi="Times New Roman" w:cs="Times New Roman"/>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E43B7C" w:rsidRDefault="001E5B0B">
            <w:pPr>
              <w:spacing w:after="0" w:line="276" w:lineRule="auto"/>
              <w:rPr>
                <w:rFonts w:ascii="Times New Roman" w:hAnsi="Times New Roman" w:cs="Times New Roman"/>
              </w:rPr>
            </w:pPr>
            <w:r>
              <w:rPr>
                <w:rFonts w:ascii="Times New Roman" w:hAnsi="Times New Roman" w:cs="Times New Roman"/>
              </w:rPr>
              <w:t>Поэма «Про это»</w:t>
            </w: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b/>
              </w:rPr>
            </w:pPr>
          </w:p>
          <w:p w:rsidR="00E43B7C" w:rsidRDefault="001E5B0B">
            <w:pPr>
              <w:spacing w:after="0" w:line="276" w:lineRule="auto"/>
              <w:rPr>
                <w:rFonts w:ascii="Times New Roman" w:hAnsi="Times New Roman" w:cs="Times New Roman"/>
                <w:b/>
              </w:rPr>
            </w:pPr>
            <w:r>
              <w:rPr>
                <w:rFonts w:ascii="Times New Roman" w:hAnsi="Times New Roman" w:cs="Times New Roman"/>
                <w:b/>
              </w:rPr>
              <w:t>М.И. Цветаева</w:t>
            </w:r>
          </w:p>
          <w:p w:rsidR="00E43B7C" w:rsidRDefault="001E5B0B">
            <w:pPr>
              <w:spacing w:after="0" w:line="276" w:lineRule="auto"/>
              <w:rPr>
                <w:rFonts w:ascii="Times New Roman" w:hAnsi="Times New Roman" w:cs="Times New Roman"/>
              </w:rPr>
            </w:pPr>
            <w:r>
              <w:rPr>
                <w:rFonts w:ascii="Times New Roman" w:hAnsi="Times New Roman" w:cs="Times New Roman"/>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E43B7C" w:rsidRDefault="001E5B0B">
            <w:pPr>
              <w:spacing w:after="0" w:line="276" w:lineRule="auto"/>
              <w:rPr>
                <w:rFonts w:ascii="Times New Roman" w:hAnsi="Times New Roman" w:cs="Times New Roman"/>
              </w:rPr>
            </w:pPr>
            <w:r>
              <w:rPr>
                <w:rFonts w:ascii="Times New Roman" w:hAnsi="Times New Roman" w:cs="Times New Roman"/>
              </w:rPr>
              <w:t>Очерк «Мой Пушкин»</w:t>
            </w:r>
          </w:p>
          <w:p w:rsidR="00E43B7C" w:rsidRDefault="00E43B7C">
            <w:pPr>
              <w:spacing w:after="0" w:line="276" w:lineRule="auto"/>
              <w:rPr>
                <w:rFonts w:ascii="Times New Roman" w:hAnsi="Times New Roman" w:cs="Times New Roman"/>
              </w:rPr>
            </w:pPr>
          </w:p>
          <w:p w:rsidR="00E43B7C" w:rsidRDefault="001E5B0B">
            <w:pPr>
              <w:spacing w:after="0" w:line="276" w:lineRule="auto"/>
              <w:rPr>
                <w:rFonts w:ascii="Times New Roman" w:hAnsi="Times New Roman" w:cs="Times New Roman"/>
                <w:b/>
              </w:rPr>
            </w:pPr>
            <w:r>
              <w:rPr>
                <w:rFonts w:ascii="Times New Roman" w:hAnsi="Times New Roman" w:cs="Times New Roman"/>
                <w:b/>
              </w:rPr>
              <w:t>О.Э. Мандельштам</w:t>
            </w:r>
          </w:p>
          <w:p w:rsidR="00E43B7C" w:rsidRDefault="001E5B0B">
            <w:pPr>
              <w:spacing w:after="0" w:line="276" w:lineRule="auto"/>
              <w:rPr>
                <w:rFonts w:ascii="Times New Roman" w:hAnsi="Times New Roman" w:cs="Times New Roman"/>
              </w:rPr>
            </w:pPr>
            <w:r>
              <w:rPr>
                <w:rFonts w:ascii="Times New Roman" w:hAnsi="Times New Roman" w:cs="Times New Roman"/>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w:t>
            </w:r>
            <w:r>
              <w:rPr>
                <w:rFonts w:ascii="Times New Roman" w:hAnsi="Times New Roman" w:cs="Times New Roman"/>
              </w:rPr>
              <w:lastRenderedPageBreak/>
              <w:t>свободы», «Я к губам подношу эту зелень…»</w:t>
            </w:r>
          </w:p>
          <w:p w:rsidR="00E43B7C" w:rsidRDefault="001E5B0B">
            <w:pPr>
              <w:spacing w:after="0" w:line="276" w:lineRule="auto"/>
              <w:rPr>
                <w:rFonts w:ascii="Times New Roman" w:hAnsi="Times New Roman" w:cs="Times New Roman"/>
                <w:b/>
              </w:rPr>
            </w:pPr>
            <w:r>
              <w:rPr>
                <w:rFonts w:ascii="Times New Roman" w:hAnsi="Times New Roman" w:cs="Times New Roman"/>
                <w:b/>
              </w:rPr>
              <w:t>Б.Л. Пастернак</w:t>
            </w:r>
          </w:p>
          <w:p w:rsidR="00E43B7C" w:rsidRDefault="001E5B0B">
            <w:pPr>
              <w:spacing w:after="0" w:line="276" w:lineRule="auto"/>
              <w:rPr>
                <w:rFonts w:ascii="Times New Roman" w:hAnsi="Times New Roman" w:cs="Times New Roman"/>
              </w:rPr>
            </w:pPr>
            <w:r>
              <w:rPr>
                <w:rFonts w:ascii="Times New Roman" w:hAnsi="Times New Roman" w:cs="Times New Roman"/>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E43B7C" w:rsidRDefault="001E5B0B">
            <w:pPr>
              <w:spacing w:after="0" w:line="276" w:lineRule="auto"/>
              <w:rPr>
                <w:rFonts w:ascii="Times New Roman" w:hAnsi="Times New Roman" w:cs="Times New Roman"/>
              </w:rPr>
            </w:pPr>
            <w:r>
              <w:rPr>
                <w:rFonts w:ascii="Times New Roman" w:hAnsi="Times New Roman" w:cs="Times New Roman"/>
              </w:rPr>
              <w:t>Роман «Доктор Живаго»</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М.А. Булгаков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Книга рассказов «Записки юного врача»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Пьесы «Дни Турбиных», «Бег», «Кабала святош» («Мольер»), «Зойкина квартира»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А.П. Платонов</w:t>
            </w:r>
          </w:p>
          <w:p w:rsidR="00E43B7C" w:rsidRDefault="001E5B0B">
            <w:pPr>
              <w:spacing w:after="0" w:line="276" w:lineRule="auto"/>
              <w:rPr>
                <w:rFonts w:ascii="Times New Roman" w:hAnsi="Times New Roman" w:cs="Times New Roman"/>
              </w:rPr>
            </w:pPr>
            <w:r>
              <w:rPr>
                <w:rFonts w:ascii="Times New Roman" w:hAnsi="Times New Roman" w:cs="Times New Roman"/>
              </w:rPr>
              <w:t>Рассказы и повести: «Река Потудань», «Сокровенный человек», «Мусорный ветер»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М.А. Шолохов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«Поднятая целина»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Книга рассказов «Донские рассказы»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В.В. Набоков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«Машенька», «защита Лужина»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М.М. Зощенко</w:t>
            </w:r>
          </w:p>
          <w:p w:rsidR="00E43B7C" w:rsidRDefault="001E5B0B">
            <w:pPr>
              <w:spacing w:after="0" w:line="276" w:lineRule="auto"/>
              <w:rPr>
                <w:rFonts w:ascii="Times New Roman" w:hAnsi="Times New Roman" w:cs="Times New Roman"/>
              </w:rPr>
            </w:pPr>
            <w:r>
              <w:rPr>
                <w:rFonts w:ascii="Times New Roman" w:hAnsi="Times New Roman" w:cs="Times New Roman"/>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E43B7C" w:rsidRDefault="001E5B0B">
            <w:pPr>
              <w:spacing w:after="0" w:line="276" w:lineRule="auto"/>
              <w:rPr>
                <w:rFonts w:ascii="Times New Roman" w:hAnsi="Times New Roman" w:cs="Times New Roman"/>
                <w:b/>
              </w:rPr>
            </w:pPr>
            <w:r>
              <w:rPr>
                <w:rFonts w:ascii="Times New Roman" w:hAnsi="Times New Roman" w:cs="Times New Roman"/>
                <w:b/>
              </w:rPr>
              <w:t>И.Э. Бабель</w:t>
            </w:r>
          </w:p>
          <w:p w:rsidR="00E43B7C" w:rsidRDefault="001E5B0B">
            <w:pPr>
              <w:spacing w:after="0" w:line="276" w:lineRule="auto"/>
              <w:rPr>
                <w:rFonts w:ascii="Times New Roman" w:hAnsi="Times New Roman" w:cs="Times New Roman"/>
              </w:rPr>
            </w:pPr>
            <w:r>
              <w:rPr>
                <w:rFonts w:ascii="Times New Roman" w:hAnsi="Times New Roman" w:cs="Times New Roman"/>
              </w:rPr>
              <w:t>Книга рассказов «Конармия»</w:t>
            </w:r>
          </w:p>
          <w:p w:rsidR="00E43B7C" w:rsidRDefault="001E5B0B">
            <w:pPr>
              <w:spacing w:after="0" w:line="276" w:lineRule="auto"/>
              <w:rPr>
                <w:rFonts w:ascii="Times New Roman" w:hAnsi="Times New Roman" w:cs="Times New Roman"/>
                <w:b/>
              </w:rPr>
            </w:pPr>
            <w:r>
              <w:rPr>
                <w:rFonts w:ascii="Times New Roman" w:hAnsi="Times New Roman" w:cs="Times New Roman"/>
                <w:b/>
              </w:rPr>
              <w:t>А.А. Фадеев</w:t>
            </w:r>
          </w:p>
          <w:p w:rsidR="00E43B7C" w:rsidRDefault="001E5B0B">
            <w:pPr>
              <w:spacing w:after="0" w:line="276" w:lineRule="auto"/>
              <w:rPr>
                <w:rFonts w:ascii="Times New Roman" w:hAnsi="Times New Roman" w:cs="Times New Roman"/>
              </w:rPr>
            </w:pPr>
            <w:r>
              <w:rPr>
                <w:rFonts w:ascii="Times New Roman" w:hAnsi="Times New Roman" w:cs="Times New Roman"/>
              </w:rPr>
              <w:t>Романы «Разгром», «Молодая гвардия»</w:t>
            </w:r>
          </w:p>
          <w:p w:rsidR="00E43B7C" w:rsidRDefault="001E5B0B">
            <w:pPr>
              <w:spacing w:after="0" w:line="276" w:lineRule="auto"/>
              <w:rPr>
                <w:rFonts w:ascii="Times New Roman" w:hAnsi="Times New Roman" w:cs="Times New Roman"/>
                <w:b/>
              </w:rPr>
            </w:pPr>
            <w:r>
              <w:rPr>
                <w:rFonts w:ascii="Times New Roman" w:hAnsi="Times New Roman" w:cs="Times New Roman"/>
                <w:b/>
              </w:rPr>
              <w:t>И. Ильф, Е. Петров</w:t>
            </w:r>
          </w:p>
          <w:p w:rsidR="00E43B7C" w:rsidRDefault="001E5B0B">
            <w:pPr>
              <w:spacing w:after="0" w:line="276" w:lineRule="auto"/>
              <w:rPr>
                <w:rFonts w:ascii="Times New Roman" w:hAnsi="Times New Roman" w:cs="Times New Roman"/>
              </w:rPr>
            </w:pPr>
            <w:r>
              <w:rPr>
                <w:rFonts w:ascii="Times New Roman" w:hAnsi="Times New Roman" w:cs="Times New Roman"/>
              </w:rPr>
              <w:t>Романы «12 стульев», «Золотой теленок»</w:t>
            </w:r>
          </w:p>
          <w:p w:rsidR="00E43B7C" w:rsidRDefault="001E5B0B">
            <w:pPr>
              <w:spacing w:after="0" w:line="276" w:lineRule="auto"/>
              <w:rPr>
                <w:rFonts w:ascii="Times New Roman" w:hAnsi="Times New Roman" w:cs="Times New Roman"/>
                <w:b/>
              </w:rPr>
            </w:pPr>
            <w:r>
              <w:rPr>
                <w:rFonts w:ascii="Times New Roman" w:hAnsi="Times New Roman" w:cs="Times New Roman"/>
                <w:b/>
              </w:rPr>
              <w:lastRenderedPageBreak/>
              <w:t>И.Р. Эрдман</w:t>
            </w:r>
          </w:p>
          <w:p w:rsidR="00E43B7C" w:rsidRDefault="001E5B0B">
            <w:pPr>
              <w:spacing w:after="0" w:line="276" w:lineRule="auto"/>
              <w:rPr>
                <w:rFonts w:ascii="Times New Roman" w:hAnsi="Times New Roman" w:cs="Times New Roman"/>
              </w:rPr>
            </w:pPr>
            <w:r>
              <w:rPr>
                <w:rFonts w:ascii="Times New Roman" w:hAnsi="Times New Roman" w:cs="Times New Roman"/>
              </w:rPr>
              <w:t>Пьеса «Самоубийца»</w:t>
            </w:r>
          </w:p>
          <w:p w:rsidR="00E43B7C" w:rsidRDefault="001E5B0B">
            <w:pPr>
              <w:spacing w:after="0" w:line="276" w:lineRule="auto"/>
              <w:rPr>
                <w:rFonts w:ascii="Times New Roman" w:hAnsi="Times New Roman" w:cs="Times New Roman"/>
                <w:b/>
              </w:rPr>
            </w:pPr>
            <w:r>
              <w:rPr>
                <w:rFonts w:ascii="Times New Roman" w:hAnsi="Times New Roman" w:cs="Times New Roman"/>
                <w:b/>
              </w:rPr>
              <w:t>Н. А. Островский</w:t>
            </w:r>
          </w:p>
          <w:p w:rsidR="00E43B7C" w:rsidRDefault="001E5B0B">
            <w:pPr>
              <w:spacing w:after="0" w:line="276" w:lineRule="auto"/>
              <w:rPr>
                <w:rFonts w:ascii="Times New Roman" w:hAnsi="Times New Roman" w:cs="Times New Roman"/>
              </w:rPr>
            </w:pPr>
            <w:r>
              <w:rPr>
                <w:rFonts w:ascii="Times New Roman" w:hAnsi="Times New Roman" w:cs="Times New Roman"/>
              </w:rPr>
              <w:t>Роман «Как закалялась сталь»</w:t>
            </w:r>
          </w:p>
          <w:p w:rsidR="00E43B7C" w:rsidRDefault="001E5B0B">
            <w:pPr>
              <w:spacing w:after="0" w:line="276" w:lineRule="auto"/>
              <w:rPr>
                <w:rFonts w:ascii="Times New Roman" w:hAnsi="Times New Roman" w:cs="Times New Roman"/>
                <w:b/>
              </w:rPr>
            </w:pPr>
            <w:r>
              <w:rPr>
                <w:rFonts w:ascii="Times New Roman" w:hAnsi="Times New Roman" w:cs="Times New Roman"/>
                <w:b/>
              </w:rPr>
              <w:t>А.И. Солженицын</w:t>
            </w:r>
          </w:p>
          <w:p w:rsidR="00E43B7C" w:rsidRDefault="001E5B0B">
            <w:pPr>
              <w:spacing w:after="0" w:line="276" w:lineRule="auto"/>
              <w:rPr>
                <w:rFonts w:ascii="Times New Roman" w:hAnsi="Times New Roman" w:cs="Times New Roman"/>
              </w:rPr>
            </w:pPr>
            <w:r>
              <w:rPr>
                <w:rFonts w:ascii="Times New Roman" w:hAnsi="Times New Roman" w:cs="Times New Roman"/>
              </w:rPr>
              <w:t>Повесть «Раковый корпус»,</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статья «Жить не по лжи»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В.Т. Шаламов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«Сгущенное молоко», «Татарский мулла и чистый воздух», «Васька Денисов, похититель свиней», «Выходной день»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В.М. Шукшин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«Верую», «Крепкий мужик», «Сапожки», «Танцующий Шива»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Н.А. Заболоцкий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А.Т. Твардовский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«В то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И.А. Бродский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w:t>
            </w:r>
            <w:r>
              <w:rPr>
                <w:rFonts w:ascii="Times New Roman" w:hAnsi="Times New Roman" w:cs="Times New Roman"/>
                <w:sz w:val="24"/>
                <w:szCs w:val="24"/>
              </w:rPr>
              <w:t xml:space="preserve"> </w:t>
            </w:r>
            <w:r>
              <w:rPr>
                <w:rFonts w:ascii="Times New Roman" w:hAnsi="Times New Roman" w:cs="Times New Roman"/>
              </w:rPr>
              <w:t>набирает в рот…», «Я обнял эти плечи и взглянул…»</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Нобелевская лекция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Н.М. Рубцов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 xml:space="preserve">Стихотворения: «В горнице», «Видения на холме», «Звезда полей», «Зимняя песня», «Привет, Россия, родина моя!..», «Тихая моя </w:t>
            </w:r>
            <w:r>
              <w:rPr>
                <w:rFonts w:ascii="Times New Roman" w:hAnsi="Times New Roman" w:cs="Times New Roman"/>
              </w:rPr>
              <w:lastRenderedPageBreak/>
              <w:t>родина!», «Русский огонек», «Стихи»</w:t>
            </w:r>
          </w:p>
        </w:tc>
      </w:tr>
      <w:tr w:rsidR="00E43B7C">
        <w:trPr>
          <w:trHeight w:val="3775"/>
        </w:trPr>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С.А. Есенин</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мы моя, Шаганэ…», «Я последний поэт деревни…»</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В.В. Маяковский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Поэма «Облако в штанах», «Первое вступление к поэме «Во весь голос»</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М.И. Цветаева</w:t>
            </w:r>
          </w:p>
          <w:p w:rsidR="00E43B7C" w:rsidRDefault="001E5B0B">
            <w:pPr>
              <w:spacing w:after="0" w:line="276" w:lineRule="auto"/>
              <w:rPr>
                <w:rFonts w:ascii="Times New Roman" w:hAnsi="Times New Roman" w:cs="Times New Roman"/>
              </w:rPr>
            </w:pPr>
            <w:r>
              <w:rPr>
                <w:rFonts w:ascii="Times New Roman" w:hAnsi="Times New Roman" w:cs="Times New Roman"/>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E43B7C" w:rsidRDefault="00E43B7C">
            <w:pPr>
              <w:spacing w:after="0" w:line="276" w:lineRule="auto"/>
              <w:rPr>
                <w:rFonts w:ascii="Times New Roman" w:hAnsi="Times New Roman" w:cs="Times New Roman"/>
              </w:rPr>
            </w:pP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О.Э. Мандельштам</w:t>
            </w:r>
          </w:p>
          <w:p w:rsidR="00E43B7C" w:rsidRDefault="001E5B0B">
            <w:pPr>
              <w:spacing w:after="0" w:line="276" w:lineRule="auto"/>
              <w:jc w:val="both"/>
              <w:rPr>
                <w:rFonts w:ascii="Times New Roman" w:hAnsi="Times New Roman" w:cs="Times New Roman"/>
              </w:rPr>
            </w:pPr>
            <w:r>
              <w:rPr>
                <w:rFonts w:ascii="Times New Roman" w:hAnsi="Times New Roman" w:cs="Times New Roman"/>
              </w:rPr>
              <w:t xml:space="preserve">Стихотворения: «Бессонница. Гомер. Тугие паруса…», «Мы живем под </w:t>
            </w:r>
            <w:proofErr w:type="gramStart"/>
            <w:r>
              <w:rPr>
                <w:rFonts w:ascii="Times New Roman" w:hAnsi="Times New Roman" w:cs="Times New Roman"/>
              </w:rPr>
              <w:t>собою</w:t>
            </w:r>
            <w:proofErr w:type="gramEnd"/>
            <w:r>
              <w:rPr>
                <w:rFonts w:ascii="Times New Roman" w:hAnsi="Times New Roman" w:cs="Times New Roman"/>
              </w:rPr>
              <w:t xml:space="preserve"> не чуя страны…», «Я вернулся в мой город знакомый до слез…», «Я не слыхал рассказов Оссиана…», «</w:t>
            </w:r>
            <w:r>
              <w:rPr>
                <w:rFonts w:ascii="Times New Roman" w:hAnsi="Times New Roman" w:cs="Times New Roman"/>
                <w:lang w:val="en-US"/>
              </w:rPr>
              <w:t>Notre</w:t>
            </w:r>
            <w:r>
              <w:rPr>
                <w:rFonts w:ascii="Times New Roman" w:hAnsi="Times New Roman" w:cs="Times New Roman"/>
              </w:rPr>
              <w:t xml:space="preserve"> </w:t>
            </w:r>
            <w:r>
              <w:rPr>
                <w:rFonts w:ascii="Times New Roman" w:hAnsi="Times New Roman" w:cs="Times New Roman"/>
                <w:lang w:val="en-US"/>
              </w:rPr>
              <w:t>Dame</w:t>
            </w:r>
            <w:r>
              <w:rPr>
                <w:rFonts w:ascii="Times New Roman" w:hAnsi="Times New Roman" w:cs="Times New Roman"/>
              </w:rPr>
              <w:t>»</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Б.Л. Пастернак</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Стихотворения: «Быть знаменитым некрасиво…», «Во всем мне хочется дойти…», «Гамлет», «Марбург», «Зимняя ночь», «Февраль. Достать чернил и плакать!...»</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rPr>
          <w:trHeight w:val="2126"/>
        </w:trPr>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Е.И. Замятин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«Мы»</w:t>
            </w: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rPr>
          <w:trHeight w:val="1493"/>
        </w:trPr>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М.А. Булгаков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«Собачье сердце»</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«Белая гвардия», «Мастер и Маргарита»</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rPr>
            </w:pP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А.П. Платонов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Рассказы и повести: «В прекрасном и яростном мире», «Котлован», «Возвращение»</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М.А. Шолохов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Роман-эпопея «Тихий Дон»</w:t>
            </w:r>
          </w:p>
          <w:p w:rsidR="00E43B7C" w:rsidRDefault="00E43B7C">
            <w:pPr>
              <w:spacing w:after="0" w:line="276" w:lineRule="auto"/>
              <w:jc w:val="both"/>
              <w:rPr>
                <w:rFonts w:ascii="Times New Roman" w:hAnsi="Times New Roman" w:cs="Times New Roman"/>
              </w:rPr>
            </w:pP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rPr>
          <w:trHeight w:val="515"/>
        </w:trPr>
        <w:tc>
          <w:tcPr>
            <w:tcW w:w="2836" w:type="dxa"/>
            <w:vMerge/>
          </w:tcPr>
          <w:p w:rsidR="00E43B7C" w:rsidRDefault="00E43B7C">
            <w:pPr>
              <w:spacing w:after="0" w:line="276" w:lineRule="auto"/>
              <w:jc w:val="both"/>
              <w:rPr>
                <w:rFonts w:ascii="Times New Roman" w:hAnsi="Times New Roman" w:cs="Times New Roman"/>
                <w:b/>
                <w:sz w:val="24"/>
                <w:szCs w:val="24"/>
              </w:rPr>
            </w:pPr>
          </w:p>
        </w:tc>
        <w:tc>
          <w:tcPr>
            <w:tcW w:w="3685" w:type="dxa"/>
          </w:tcPr>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 Набоков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sz w:val="24"/>
                <w:szCs w:val="24"/>
              </w:rPr>
              <w:t>Рассказы «Облако, озеро, башня», «Весна в Фиальте»</w:t>
            </w:r>
          </w:p>
        </w:tc>
        <w:tc>
          <w:tcPr>
            <w:tcW w:w="3537" w:type="dxa"/>
            <w:vMerge/>
          </w:tcPr>
          <w:p w:rsidR="00E43B7C" w:rsidRDefault="00E43B7C">
            <w:pPr>
              <w:spacing w:after="0" w:line="276" w:lineRule="auto"/>
              <w:jc w:val="both"/>
              <w:rPr>
                <w:rFonts w:ascii="Times New Roman" w:hAnsi="Times New Roman" w:cs="Times New Roman"/>
                <w:b/>
                <w:sz w:val="24"/>
                <w:szCs w:val="24"/>
              </w:rPr>
            </w:pPr>
          </w:p>
        </w:tc>
      </w:tr>
      <w:tr w:rsidR="00E43B7C">
        <w:tc>
          <w:tcPr>
            <w:tcW w:w="2836" w:type="dxa"/>
          </w:tcPr>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А.И. Солженицын</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Рассказ «Один день Ивана Денисовича»</w:t>
            </w:r>
          </w:p>
        </w:tc>
        <w:tc>
          <w:tcPr>
            <w:tcW w:w="3685" w:type="dxa"/>
          </w:tcPr>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E43B7C">
            <w:pPr>
              <w:spacing w:after="0" w:line="276" w:lineRule="auto"/>
              <w:jc w:val="both"/>
              <w:rPr>
                <w:rFonts w:ascii="Times New Roman" w:hAnsi="Times New Roman" w:cs="Times New Roman"/>
                <w:b/>
              </w:rPr>
            </w:pP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 И. Солженицын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«Матренин двор»</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Книга «Архипелаг ГУЛаг»</w:t>
            </w:r>
          </w:p>
        </w:tc>
        <w:tc>
          <w:tcPr>
            <w:tcW w:w="3537" w:type="dxa"/>
            <w:vMerge/>
          </w:tcPr>
          <w:p w:rsidR="00E43B7C" w:rsidRDefault="00E43B7C">
            <w:pPr>
              <w:spacing w:after="0" w:line="276" w:lineRule="auto"/>
              <w:jc w:val="both"/>
              <w:rPr>
                <w:rFonts w:ascii="Times New Roman" w:hAnsi="Times New Roman" w:cs="Times New Roman"/>
                <w:b/>
              </w:rPr>
            </w:pPr>
          </w:p>
        </w:tc>
      </w:tr>
      <w:tr w:rsidR="00E43B7C">
        <w:tc>
          <w:tcPr>
            <w:tcW w:w="2836" w:type="dxa"/>
            <w:vMerge w:val="restart"/>
          </w:tcPr>
          <w:p w:rsidR="00E43B7C" w:rsidRDefault="00E43B7C">
            <w:pPr>
              <w:spacing w:after="0" w:line="276" w:lineRule="auto"/>
              <w:jc w:val="both"/>
              <w:rPr>
                <w:rFonts w:ascii="Times New Roman" w:hAnsi="Times New Roman" w:cs="Times New Roman"/>
                <w:b/>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В.Т. Шаламов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«На представку», «Серафим», «Красный крест», «Тифозный карантин», «Последний бой майора Пугачева»</w:t>
            </w:r>
          </w:p>
          <w:p w:rsidR="00E43B7C" w:rsidRDefault="00E43B7C">
            <w:pPr>
              <w:spacing w:after="0" w:line="276" w:lineRule="auto"/>
              <w:jc w:val="both"/>
              <w:rPr>
                <w:rFonts w:ascii="Times New Roman" w:hAnsi="Times New Roman" w:cs="Times New Roman"/>
                <w:b/>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c>
          <w:tcPr>
            <w:tcW w:w="2836" w:type="dxa"/>
            <w:vMerge/>
          </w:tcPr>
          <w:p w:rsidR="00E43B7C" w:rsidRDefault="00E43B7C">
            <w:pPr>
              <w:spacing w:after="0" w:line="276" w:lineRule="auto"/>
              <w:jc w:val="both"/>
              <w:rPr>
                <w:rFonts w:ascii="Times New Roman" w:hAnsi="Times New Roman" w:cs="Times New Roman"/>
                <w:b/>
              </w:rPr>
            </w:pPr>
          </w:p>
        </w:tc>
        <w:tc>
          <w:tcPr>
            <w:tcW w:w="3685"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В.М. Шукшин</w:t>
            </w:r>
          </w:p>
          <w:p w:rsidR="00E43B7C" w:rsidRDefault="001E5B0B">
            <w:pPr>
              <w:spacing w:after="0" w:line="276" w:lineRule="auto"/>
              <w:rPr>
                <w:rFonts w:ascii="Times New Roman" w:hAnsi="Times New Roman" w:cs="Times New Roman"/>
              </w:rPr>
            </w:pPr>
            <w:r>
              <w:rPr>
                <w:rFonts w:ascii="Times New Roman" w:hAnsi="Times New Roman" w:cs="Times New Roman"/>
              </w:rPr>
              <w:t>Рассказы «Срезал», «Забуксовал», «Чудик»</w:t>
            </w: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p w:rsidR="00E43B7C" w:rsidRDefault="00E43B7C">
            <w:pPr>
              <w:spacing w:after="0" w:line="276" w:lineRule="auto"/>
              <w:rPr>
                <w:rFonts w:ascii="Times New Roman" w:hAnsi="Times New Roman" w:cs="Times New Roman"/>
              </w:rPr>
            </w:pPr>
          </w:p>
        </w:tc>
        <w:tc>
          <w:tcPr>
            <w:tcW w:w="3537" w:type="dxa"/>
            <w:vMerge/>
          </w:tcPr>
          <w:p w:rsidR="00E43B7C" w:rsidRDefault="00E43B7C">
            <w:pPr>
              <w:spacing w:after="0" w:line="276" w:lineRule="auto"/>
              <w:jc w:val="both"/>
              <w:rPr>
                <w:rFonts w:ascii="Times New Roman" w:hAnsi="Times New Roman" w:cs="Times New Roman"/>
                <w:b/>
              </w:rPr>
            </w:pPr>
          </w:p>
        </w:tc>
      </w:tr>
      <w:tr w:rsidR="00E43B7C">
        <w:trPr>
          <w:trHeight w:val="291"/>
        </w:trPr>
        <w:tc>
          <w:tcPr>
            <w:tcW w:w="2836" w:type="dxa"/>
            <w:vMerge/>
          </w:tcPr>
          <w:p w:rsidR="00E43B7C" w:rsidRDefault="00E43B7C">
            <w:pPr>
              <w:spacing w:after="0" w:line="276" w:lineRule="auto"/>
              <w:jc w:val="both"/>
              <w:rPr>
                <w:rFonts w:ascii="Times New Roman" w:hAnsi="Times New Roman" w:cs="Times New Roman"/>
                <w:b/>
              </w:rPr>
            </w:pPr>
          </w:p>
        </w:tc>
        <w:tc>
          <w:tcPr>
            <w:tcW w:w="3685" w:type="dxa"/>
            <w:vMerge w:val="restart"/>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И.А. Бродский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37" w:type="dxa"/>
            <w:vMerge/>
          </w:tcPr>
          <w:p w:rsidR="00E43B7C" w:rsidRDefault="00E43B7C">
            <w:pPr>
              <w:spacing w:after="0" w:line="276" w:lineRule="auto"/>
              <w:jc w:val="both"/>
              <w:rPr>
                <w:rFonts w:ascii="Times New Roman" w:hAnsi="Times New Roman" w:cs="Times New Roman"/>
                <w:sz w:val="24"/>
                <w:szCs w:val="24"/>
              </w:rPr>
            </w:pPr>
          </w:p>
        </w:tc>
      </w:tr>
      <w:tr w:rsidR="00E43B7C">
        <w:tc>
          <w:tcPr>
            <w:tcW w:w="2836" w:type="dxa"/>
            <w:vMerge/>
          </w:tcPr>
          <w:p w:rsidR="00E43B7C" w:rsidRDefault="00E43B7C">
            <w:pPr>
              <w:spacing w:after="0" w:line="276" w:lineRule="auto"/>
              <w:jc w:val="both"/>
              <w:rPr>
                <w:rFonts w:ascii="Times New Roman" w:hAnsi="Times New Roman" w:cs="Times New Roman"/>
                <w:b/>
              </w:rPr>
            </w:pPr>
          </w:p>
        </w:tc>
        <w:tc>
          <w:tcPr>
            <w:tcW w:w="3685" w:type="dxa"/>
            <w:vMerge/>
          </w:tcPr>
          <w:p w:rsidR="00E43B7C" w:rsidRDefault="00E43B7C">
            <w:pPr>
              <w:spacing w:after="0" w:line="276" w:lineRule="auto"/>
              <w:jc w:val="both"/>
              <w:rPr>
                <w:rFonts w:ascii="Times New Roman" w:hAnsi="Times New Roman" w:cs="Times New Roman"/>
                <w:b/>
              </w:rPr>
            </w:pPr>
          </w:p>
        </w:tc>
        <w:tc>
          <w:tcPr>
            <w:tcW w:w="3537"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 xml:space="preserve">Проза второй половины </w:t>
            </w:r>
            <w:r>
              <w:rPr>
                <w:rFonts w:ascii="Times New Roman" w:hAnsi="Times New Roman" w:cs="Times New Roman"/>
                <w:b/>
                <w:lang w:val="en-US"/>
              </w:rPr>
              <w:t>XX</w:t>
            </w:r>
            <w:r>
              <w:rPr>
                <w:rFonts w:ascii="Times New Roman" w:hAnsi="Times New Roman" w:cs="Times New Roman"/>
                <w:b/>
              </w:rPr>
              <w:t xml:space="preserve"> 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Ф.А. Абрамов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«Братья и сестры»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Ч.Т. Айтматов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«Пегий пес, бегущий краем моря», «Белый пароход», «Прощай, Гюльсары»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В.П. Аксенов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«Апельсины из Марокко», «Затоваренная бочкотара»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В.П. Астафьев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«Царь-рыба»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«Веселый солдат», «Пастух и пастушка»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В.И. Белов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«Привычное дело», книга «Лад»</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А.Г. Битов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Книга очерков «Уроки Армении»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В.В. Быков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«Знак беды», «Обелиск», «Сотников»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В.Л. Васильев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«А зори здесь тихие», «В списках не значился», «Завтра была война»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Г.Н. Владимов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«Верный Руслан»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«Генерал и его армия»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В.Н. Войнович</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«Жизнь и необычайные приключения солдата Ивана Чонкина», «Москва 2042»</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В.С. Гроссман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«Жизнь и судьба»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С.Д. Довлатов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Книги «Зона», «Чемодан», «Заповедник»</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Ю.О. Домбровский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«Факультет ненужных вещей»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Ф.А. Искандер</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«Детство Чика», «Сандро из Чегема», «Кролики и удавы»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Ю.П. Казаков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«Во сне ты горько плакал»</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В.Л. Кондратьев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lastRenderedPageBreak/>
              <w:t>Повесть «Сашка»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Е.И. Носов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«Усвятские шлемоносцы»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Б.Ш. Окуджава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«Будь здоров, школяр!»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В.П. Некрасов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«В окопах Сталинграда»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В.Г. Распутин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и повести: «Деньги для Марии», «Живи и помни», «Прощание с Матерой»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А.Д. Синявский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«Пхенц»</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 и Б. Стругацкие</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«Трудно быть богом», «Улитка на склоне»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Ю.В. Трифонов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«Обмен»</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В.Ф. Тендряков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«Пара гнедых», «Хлеб для собаки»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Г.Н. Щербакова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«Вам и не снилось»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 xml:space="preserve">Драматургия второй половины </w:t>
            </w:r>
            <w:r>
              <w:rPr>
                <w:rFonts w:ascii="Times New Roman" w:hAnsi="Times New Roman" w:cs="Times New Roman"/>
                <w:b/>
                <w:lang w:val="en-US"/>
              </w:rPr>
              <w:t>XX</w:t>
            </w:r>
            <w:r>
              <w:rPr>
                <w:rFonts w:ascii="Times New Roman" w:hAnsi="Times New Roman" w:cs="Times New Roman"/>
                <w:b/>
              </w:rPr>
              <w:t xml:space="preserve"> 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А.Н. Арбузов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«Жестокие игры»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А.В. Вампилов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Пьесы «Старший сын», «Утиная охота»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А.М. Володин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«Назначение»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В.С. Розов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«Гнездо глухаря»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М.М. Рощин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«Валентин и Валентина»</w:t>
            </w:r>
          </w:p>
          <w:p w:rsidR="00E43B7C" w:rsidRDefault="00E43B7C">
            <w:pPr>
              <w:spacing w:after="0" w:line="276" w:lineRule="auto"/>
              <w:jc w:val="both"/>
              <w:rPr>
                <w:rFonts w:ascii="Times New Roman" w:hAnsi="Times New Roman" w:cs="Times New Roman"/>
              </w:rPr>
            </w:pP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 xml:space="preserve">Поэзия второй половины </w:t>
            </w:r>
            <w:r>
              <w:rPr>
                <w:rFonts w:ascii="Times New Roman" w:hAnsi="Times New Roman" w:cs="Times New Roman"/>
                <w:b/>
                <w:lang w:val="en-US"/>
              </w:rPr>
              <w:t>XX</w:t>
            </w:r>
            <w:r>
              <w:rPr>
                <w:rFonts w:ascii="Times New Roman" w:hAnsi="Times New Roman" w:cs="Times New Roman"/>
                <w:b/>
              </w:rPr>
              <w:t xml:space="preserve"> века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Б.А. Ахмадулина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Вознесенский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В.С. Высоцкий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Е.А. Евтушенко</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Ю.П. Кузнецов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А.С. Кушнер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Ю.Д. Левитанский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Л.Н. Мартынов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Вс. Н. Некрасов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Б.Ш. Окуджава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lastRenderedPageBreak/>
              <w:t>Д.С. Самойлов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Г.В. Сапгир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Б.А. Слуцкий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В.Н. Соколов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В.А. Солоухин</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А.А. Тарковский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О.Г. Чухонцев</w:t>
            </w:r>
          </w:p>
          <w:p w:rsidR="00E43B7C" w:rsidRDefault="00E43B7C">
            <w:pPr>
              <w:spacing w:after="0" w:line="276" w:lineRule="auto"/>
              <w:jc w:val="both"/>
              <w:rPr>
                <w:rFonts w:ascii="Times New Roman" w:hAnsi="Times New Roman" w:cs="Times New Roman"/>
              </w:rPr>
            </w:pP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Современный литературный процесс</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 Акунин</w:t>
            </w:r>
          </w:p>
          <w:p w:rsidR="00E43B7C" w:rsidRDefault="001E5B0B">
            <w:pPr>
              <w:spacing w:after="0" w:line="276" w:lineRule="auto"/>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Азазель»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С. Алексеевич</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Книги «У войны не женское лицо», «Цинковые мальчики»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Д.Л. Быков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 рассказы</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Лекции о русской литературе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Э. Веркин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«Облачный полк»</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Б.П. Екимов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«Пиночет»</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А.В. Иванов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«Сердце Пармы», «Золото бунта»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В.С. Маканин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«Кавказский пленный»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В.О. Пелевин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«Затворник и Шестипалый», книга «Жизнь насекомых»</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 Петросян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«Дом, в котором…»</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Л.С. Петрушевская</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«Новые робинзоны», «Свой круг», «Гигиена»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Э. Прилепин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«Санька»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В.А. Пьецух</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«Шкаф»</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Д.И. Рубина</w:t>
            </w:r>
          </w:p>
          <w:p w:rsidR="00E43B7C" w:rsidRDefault="001E5B0B">
            <w:pPr>
              <w:spacing w:after="0" w:line="276" w:lineRule="auto"/>
              <w:rPr>
                <w:rFonts w:ascii="Times New Roman" w:hAnsi="Times New Roman" w:cs="Times New Roman"/>
              </w:rPr>
            </w:pPr>
            <w:r>
              <w:rPr>
                <w:rFonts w:ascii="Times New Roman" w:hAnsi="Times New Roman" w:cs="Times New Roman"/>
              </w:rPr>
              <w:t>Повести: «На солнечной стороне улицы», «Я и ты под персиковыми облаками»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О.А. Славникова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«Сестры Черепановы»</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«2017»</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Т.Н. Толстая</w:t>
            </w:r>
          </w:p>
          <w:p w:rsidR="00E43B7C" w:rsidRDefault="001E5B0B">
            <w:pPr>
              <w:spacing w:after="0" w:line="276" w:lineRule="auto"/>
              <w:jc w:val="both"/>
              <w:rPr>
                <w:rFonts w:ascii="Times New Roman" w:hAnsi="Times New Roman" w:cs="Times New Roman"/>
              </w:rPr>
            </w:pPr>
            <w:r>
              <w:rPr>
                <w:rFonts w:ascii="Times New Roman" w:hAnsi="Times New Roman" w:cs="Times New Roman"/>
              </w:rPr>
              <w:lastRenderedPageBreak/>
              <w:t>Рассказы: «Поэт и муза», «Серафим», «На златом крыльце сидели»</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«Кысь»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Л.Е. Улицкая</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Рассказы, повесть «Сонечка»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Е.С. Чижова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«Крошки Цахес»</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Мировая литература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Аполлинер</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О. Бальзак</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«Гобсек», «Шагреневая кожа»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Белль</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«Глазами клоуна»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Ш. Бодлер</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Р. Брэдбери</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«451 градус по Фаренгейту»</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 Верлен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У. Голдинг</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«Повелитель мух»</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Ч. Диккенс</w:t>
            </w:r>
          </w:p>
          <w:p w:rsidR="00E43B7C" w:rsidRDefault="001E5B0B">
            <w:pPr>
              <w:spacing w:after="0" w:line="276" w:lineRule="auto"/>
              <w:rPr>
                <w:rFonts w:ascii="Times New Roman" w:hAnsi="Times New Roman" w:cs="Times New Roman"/>
              </w:rPr>
            </w:pPr>
            <w:r>
              <w:rPr>
                <w:rFonts w:ascii="Times New Roman" w:hAnsi="Times New Roman" w:cs="Times New Roman"/>
              </w:rPr>
              <w:t>«Лавка древностей», «Рождественская история»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Ибсен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«Нора»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 Камю</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«Посторонний»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Ф. Кафка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Рассказ «Превращение»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Х. Ли</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«Убить пересмешника»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Г.Г. Маркес</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«сто лет одиночества»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 Метерлинк</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«Слепые»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Де Мопассан</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«Милый друг»</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У.С. Моэм</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«Театр»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Д. Оруэлл</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«1984»</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Э.М. Ремарк</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Романы «На западном фронте без перемен», «Три товарища»</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 Рембо</w:t>
            </w:r>
          </w:p>
          <w:p w:rsidR="00E43B7C" w:rsidRDefault="001E5B0B">
            <w:pPr>
              <w:spacing w:after="0" w:line="276" w:lineRule="auto"/>
              <w:jc w:val="both"/>
              <w:rPr>
                <w:rFonts w:ascii="Times New Roman" w:hAnsi="Times New Roman" w:cs="Times New Roman"/>
              </w:rPr>
            </w:pPr>
            <w:r>
              <w:rPr>
                <w:rFonts w:ascii="Times New Roman" w:hAnsi="Times New Roman" w:cs="Times New Roman"/>
              </w:rPr>
              <w:lastRenderedPageBreak/>
              <w:t>Стихотворения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Р.М. Рильке</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Д. Селлинджер</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«Над пропастью во ржи»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У. Старк</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Повести: «Чудаки и зануды», «Пусть танцуют белые медведи»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Ф. Стендаль</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«Пармская обитель»</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Уэллс</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«Машина времени»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Флобер</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«Мадам Бовари»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О. Хаксли</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«О дивный новый мир»</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Э. Хемингуэй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Повесть «Старик и море»</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«Прощай, оружие»</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А. Франк</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Книга «Дневник Анны Франк»</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Б. Шоу</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Пьеса «Пигмалион»</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У. Эко</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Роман «Имя Розы»</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Т.С. Элиот</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Стихотворения</w:t>
            </w:r>
          </w:p>
        </w:tc>
      </w:tr>
      <w:tr w:rsidR="00E43B7C">
        <w:tc>
          <w:tcPr>
            <w:tcW w:w="2836" w:type="dxa"/>
          </w:tcPr>
          <w:p w:rsidR="00E43B7C" w:rsidRDefault="00E43B7C">
            <w:pPr>
              <w:spacing w:after="0" w:line="276" w:lineRule="auto"/>
              <w:jc w:val="both"/>
              <w:rPr>
                <w:rFonts w:ascii="Times New Roman" w:hAnsi="Times New Roman" w:cs="Times New Roman"/>
                <w:b/>
              </w:rPr>
            </w:pPr>
          </w:p>
        </w:tc>
        <w:tc>
          <w:tcPr>
            <w:tcW w:w="3685" w:type="dxa"/>
          </w:tcPr>
          <w:p w:rsidR="00E43B7C" w:rsidRDefault="00E43B7C">
            <w:pPr>
              <w:spacing w:after="0" w:line="276" w:lineRule="auto"/>
              <w:jc w:val="both"/>
              <w:rPr>
                <w:rFonts w:ascii="Times New Roman" w:hAnsi="Times New Roman" w:cs="Times New Roman"/>
                <w:b/>
              </w:rPr>
            </w:pPr>
          </w:p>
        </w:tc>
        <w:tc>
          <w:tcPr>
            <w:tcW w:w="3537" w:type="dxa"/>
          </w:tcPr>
          <w:p w:rsidR="00E43B7C" w:rsidRDefault="001E5B0B">
            <w:pPr>
              <w:spacing w:after="0" w:line="276" w:lineRule="auto"/>
              <w:jc w:val="both"/>
              <w:rPr>
                <w:rFonts w:ascii="Times New Roman" w:hAnsi="Times New Roman" w:cs="Times New Roman"/>
                <w:b/>
              </w:rPr>
            </w:pPr>
            <w:r>
              <w:rPr>
                <w:rFonts w:ascii="Times New Roman" w:hAnsi="Times New Roman" w:cs="Times New Roman"/>
                <w:b/>
              </w:rPr>
              <w:t>Родная (региональная)</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литература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Данный раздел списка</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Определяется ОУ в</w:t>
            </w:r>
          </w:p>
          <w:p w:rsidR="00E43B7C" w:rsidRDefault="001E5B0B">
            <w:pPr>
              <w:spacing w:after="0" w:line="276" w:lineRule="auto"/>
              <w:jc w:val="both"/>
              <w:rPr>
                <w:rFonts w:ascii="Times New Roman" w:hAnsi="Times New Roman" w:cs="Times New Roman"/>
              </w:rPr>
            </w:pPr>
            <w:r>
              <w:rPr>
                <w:rFonts w:ascii="Times New Roman" w:hAnsi="Times New Roman" w:cs="Times New Roman"/>
              </w:rPr>
              <w:t>соответствии с ее региональной</w:t>
            </w:r>
          </w:p>
          <w:p w:rsidR="00E43B7C" w:rsidRDefault="001E5B0B">
            <w:pPr>
              <w:spacing w:after="0" w:line="276" w:lineRule="auto"/>
              <w:jc w:val="both"/>
              <w:rPr>
                <w:rFonts w:ascii="Times New Roman" w:hAnsi="Times New Roman" w:cs="Times New Roman"/>
              </w:rPr>
            </w:pPr>
            <w:r>
              <w:rPr>
                <w:rFonts w:ascii="Times New Roman" w:hAnsi="Times New Roman" w:cs="Times New Roman"/>
              </w:rPr>
              <w:t>принадлежностью.</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Литература народов России</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Г. Айги, Р. Гамзатов,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М. Джалиль, М. Карим, Д.</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Кугультинов, К. Кулиев,</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Ю. Рытхэу, Г. Тукай,</w:t>
            </w:r>
          </w:p>
          <w:p w:rsidR="00E43B7C" w:rsidRDefault="001E5B0B">
            <w:pPr>
              <w:spacing w:after="0" w:line="276" w:lineRule="auto"/>
              <w:jc w:val="both"/>
              <w:rPr>
                <w:rFonts w:ascii="Times New Roman" w:hAnsi="Times New Roman" w:cs="Times New Roman"/>
                <w:b/>
              </w:rPr>
            </w:pPr>
            <w:r>
              <w:rPr>
                <w:rFonts w:ascii="Times New Roman" w:hAnsi="Times New Roman" w:cs="Times New Roman"/>
                <w:b/>
              </w:rPr>
              <w:t>К. Хетагуров, Ю. Шесталов</w:t>
            </w:r>
          </w:p>
        </w:tc>
      </w:tr>
    </w:tbl>
    <w:p w:rsidR="00E43B7C" w:rsidRDefault="00E43B7C">
      <w:pPr>
        <w:spacing w:after="0" w:line="276" w:lineRule="auto"/>
        <w:jc w:val="both"/>
        <w:rPr>
          <w:rFonts w:ascii="Times New Roman" w:eastAsia="Times New Roman" w:hAnsi="Times New Roman" w:cs="Times New Roman"/>
          <w:b/>
          <w:bCs/>
        </w:rPr>
      </w:pPr>
    </w:p>
    <w:p w:rsidR="00E43B7C" w:rsidRDefault="00E43B7C">
      <w:pPr>
        <w:spacing w:after="0" w:line="276" w:lineRule="auto"/>
        <w:jc w:val="both"/>
        <w:rPr>
          <w:rFonts w:ascii="Times New Roman" w:eastAsia="Times New Roman" w:hAnsi="Times New Roman" w:cs="Times New Roman"/>
          <w:b/>
          <w:bCs/>
        </w:rPr>
      </w:pP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w:t>
      </w:r>
      <w:r>
        <w:rPr>
          <w:rFonts w:ascii="Times New Roman" w:hAnsi="Times New Roman" w:cs="Times New Roman"/>
          <w:sz w:val="24"/>
          <w:szCs w:val="24"/>
        </w:rPr>
        <w:lastRenderedPageBreak/>
        <w:t>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E43B7C" w:rsidRDefault="001E5B0B" w:rsidP="004010AF">
      <w:pPr>
        <w:pStyle w:val="af7"/>
        <w:numPr>
          <w:ilvl w:val="0"/>
          <w:numId w:val="177"/>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Проблемно-тематические блоки</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Личность и семья</w:t>
      </w:r>
      <w:r>
        <w:rPr>
          <w:rFonts w:ascii="Times New Roman"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Личность – общество – государство</w:t>
      </w:r>
      <w:r>
        <w:rPr>
          <w:rFonts w:ascii="Times New Roman"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Личность – природа – цивилизация</w:t>
      </w:r>
      <w:r>
        <w:rPr>
          <w:rFonts w:ascii="Times New Roman"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Личность – история – современность</w:t>
      </w:r>
      <w:r>
        <w:rPr>
          <w:rFonts w:ascii="Times New Roman"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E43B7C" w:rsidRDefault="001E5B0B">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2.  Историко- и теоретико-литературные блоки</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Литература реализма</w:t>
      </w:r>
      <w:r>
        <w:rPr>
          <w:rFonts w:ascii="Times New Roman" w:hAnsi="Times New Roman" w:cs="Times New Roman"/>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Литература модернизма</w:t>
      </w:r>
      <w:r>
        <w:rPr>
          <w:rFonts w:ascii="Times New Roman"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Литература советского времени</w:t>
      </w:r>
      <w:r>
        <w:rPr>
          <w:rFonts w:ascii="Times New Roman" w:hAnsi="Times New Roman" w:cs="Times New Roman"/>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Современный литературный процесс</w:t>
      </w:r>
      <w:r>
        <w:rPr>
          <w:rFonts w:ascii="Times New Roman"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E43B7C" w:rsidRDefault="001E5B0B" w:rsidP="0013530E">
      <w:pPr>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Литература и другие виды искусства</w:t>
      </w:r>
      <w:r>
        <w:rPr>
          <w:rFonts w:ascii="Times New Roman"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E43B7C" w:rsidRDefault="001E5B0B" w:rsidP="0013530E">
      <w:pPr>
        <w:spacing w:after="0" w:line="276"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w:t>
      </w:r>
      <w:r>
        <w:rPr>
          <w:rFonts w:ascii="Times New Roman" w:eastAsia="Times New Roman" w:hAnsi="Times New Roman" w:cs="Times New Roman"/>
          <w:sz w:val="24"/>
          <w:szCs w:val="24"/>
        </w:rPr>
        <w:t xml:space="preserve"> рассмотрения предлагаемых.</w:t>
      </w:r>
    </w:p>
    <w:p w:rsidR="00E43B7C" w:rsidRDefault="001E5B0B">
      <w:pPr>
        <w:spacing w:after="0" w:line="240" w:lineRule="auto"/>
        <w:ind w:firstLine="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Содержание учебного предмета</w:t>
      </w:r>
    </w:p>
    <w:p w:rsidR="00E43B7C" w:rsidRDefault="001E5B0B">
      <w:pPr>
        <w:spacing w:after="0" w:line="240" w:lineRule="auto"/>
        <w:ind w:firstLine="567"/>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 класс</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lastRenderedPageBreak/>
        <w:t>Россия 1795 — 1815 годов. Исторические события. Общественная мысль. Литература.</w:t>
      </w:r>
      <w:r w:rsidRPr="0002210D">
        <w:rPr>
          <w:rFonts w:ascii="Times New Roman" w:eastAsiaTheme="minorHAnsi" w:hAnsi="Times New Roman" w:cs="Times New Roman"/>
          <w:sz w:val="24"/>
          <w:szCs w:val="24"/>
          <w:lang w:eastAsia="en-US"/>
        </w:rPr>
        <w:t xml:space="preserve"> </w:t>
      </w:r>
      <w:r w:rsidRPr="0002210D">
        <w:rPr>
          <w:rFonts w:ascii="Times New Roman" w:eastAsiaTheme="minorHAnsi" w:hAnsi="Times New Roman" w:cs="Times New Roman"/>
          <w:b/>
          <w:sz w:val="24"/>
          <w:szCs w:val="24"/>
          <w:lang w:eastAsia="en-US"/>
        </w:rPr>
        <w:t>Общественное мнение в России о Французской революции. «Дней Александровых прекрасное начало»</w:t>
      </w:r>
      <w:r w:rsidRPr="0002210D">
        <w:rPr>
          <w:rFonts w:ascii="Times New Roman" w:eastAsiaTheme="minorHAnsi" w:hAnsi="Times New Roman" w:cs="Times New Roman"/>
          <w:sz w:val="24"/>
          <w:szCs w:val="24"/>
          <w:lang w:eastAsia="en-US"/>
        </w:rPr>
        <w:t>. Отечественная война 1812 года. Движение декабристов. Воцарение Николая I. Расцвет и упадок монархии. Оживление вольнолюбивых настроений. Состояние литературы. Классицизм. Просвещение в Европе и в России. Расцвет и кризис классицизма и просветительства в России. (Обзор).</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Г. Р. Державин</w:t>
      </w:r>
      <w:r w:rsidRPr="0002210D">
        <w:rPr>
          <w:rFonts w:ascii="Times New Roman" w:eastAsiaTheme="minorHAnsi" w:hAnsi="Times New Roman" w:cs="Times New Roman"/>
          <w:sz w:val="24"/>
          <w:szCs w:val="24"/>
          <w:lang w:eastAsia="en-US"/>
        </w:rPr>
        <w:t xml:space="preserve"> — величайший лирик XVIII — начала XIX века. Жизнь и творческий путь (обзор). Жанр оды в творчестве Державина, его разнообразие и преображение. Стихотворения: «Ключ», «Фелица», «Русские девушки», «Соловей», «Бог». (5 стихотворений по выбору учащихся и учителя).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xml:space="preserve">. Ода как жанр лирической поэзии (закрепление понятия).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heme="minorHAnsi" w:hAnsi="Times New Roman" w:cs="Times New Roman"/>
          <w:b/>
          <w:sz w:val="24"/>
          <w:szCs w:val="24"/>
          <w:lang w:eastAsia="en-US"/>
        </w:rPr>
        <w:t>Сентиментализм.</w:t>
      </w:r>
      <w:r w:rsidRPr="0002210D">
        <w:rPr>
          <w:rFonts w:ascii="Times New Roman" w:eastAsiaTheme="minorHAnsi" w:hAnsi="Times New Roman" w:cs="Times New Roman"/>
          <w:sz w:val="24"/>
          <w:szCs w:val="24"/>
          <w:lang w:eastAsia="en-US"/>
        </w:rPr>
        <w:t xml:space="preserve"> Сентиментализм и его жанры. Сентименталисты как критики классицизма. Н. М. Карамзин как писатель-сентименталист. «Бедная </w:t>
      </w:r>
      <w:r w:rsidRPr="0002210D">
        <w:rPr>
          <w:rFonts w:ascii="Times New Roman" w:eastAsia="Times New Roman" w:hAnsi="Times New Roman" w:cs="Times New Roman"/>
          <w:sz w:val="24"/>
          <w:szCs w:val="24"/>
        </w:rPr>
        <w:t>Лиза». Произведения: 1 стихотворение и 2 прозаических текста (по выбору учащихся и рекомендации учителя). «История Государства Российского» — фрагменты по рекомендации учителя. (Обзор).</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Романтизм.</w:t>
      </w:r>
      <w:r w:rsidRPr="0002210D">
        <w:rPr>
          <w:rFonts w:ascii="Times New Roman" w:eastAsia="Times New Roman" w:hAnsi="Times New Roman" w:cs="Times New Roman"/>
          <w:sz w:val="24"/>
          <w:szCs w:val="24"/>
        </w:rPr>
        <w:t xml:space="preserve"> Романтизм в Европе и в Америке (5 и более произведений — чтение по рекомендации учителя). Романтизм как художественный метод. Романтическая картина мира. Споры о языке. Н. М. Карамзин и его антагонист А. С. Шишков. «Беседа любителей русского слова» и «Арзамасское общество безвестных людей» («Арзамас»). (Обзор).</w:t>
      </w:r>
    </w:p>
    <w:p w:rsidR="0002210D" w:rsidRPr="0002210D" w:rsidRDefault="0002210D" w:rsidP="0002210D">
      <w:pPr>
        <w:suppressAutoHyphens w:val="0"/>
        <w:spacing w:after="0" w:line="276" w:lineRule="auto"/>
        <w:jc w:val="both"/>
        <w:rPr>
          <w:rFonts w:ascii="Times New Roman" w:eastAsia="Times New Roman" w:hAnsi="Times New Roman" w:cs="Times New Roman"/>
          <w:sz w:val="24"/>
          <w:szCs w:val="24"/>
        </w:rPr>
      </w:pPr>
      <w:r w:rsidRPr="0002210D">
        <w:rPr>
          <w:rFonts w:ascii="Times New Roman" w:eastAsia="Times New Roman" w:hAnsi="Times New Roman" w:cs="Times New Roman"/>
          <w:sz w:val="24"/>
          <w:szCs w:val="24"/>
        </w:rPr>
        <w:t xml:space="preserve"> </w:t>
      </w:r>
      <w:r w:rsidRPr="0002210D">
        <w:rPr>
          <w:rFonts w:ascii="Times New Roman" w:eastAsia="Times New Roman" w:hAnsi="Times New Roman" w:cs="Times New Roman"/>
          <w:sz w:val="24"/>
          <w:szCs w:val="24"/>
        </w:rPr>
        <w:tab/>
      </w:r>
      <w:r w:rsidRPr="0002210D">
        <w:rPr>
          <w:rFonts w:ascii="Times New Roman" w:eastAsia="Times New Roman" w:hAnsi="Times New Roman" w:cs="Times New Roman"/>
          <w:b/>
          <w:sz w:val="24"/>
          <w:szCs w:val="24"/>
        </w:rPr>
        <w:t xml:space="preserve">Россия 1816-1825 годов. </w:t>
      </w:r>
      <w:r w:rsidRPr="0002210D">
        <w:rPr>
          <w:rFonts w:ascii="Times New Roman" w:eastAsia="Times New Roman" w:hAnsi="Times New Roman" w:cs="Times New Roman"/>
          <w:sz w:val="24"/>
          <w:szCs w:val="24"/>
        </w:rPr>
        <w:t xml:space="preserve">Исторические события. Общественная мысль. Литература. «Союз Спасения». «Союз Благоденствия». Северное и Южное декабристские общества. Восстание декабристов. Состояние общественной мысли и литературы. Декабризм и декабристская литература. «История государства Российского» Н. М. Карамзина. Русский романтизм. Жуковский. Батюшков. Рылеев. Баратынский. Тютчев. Романтизм Пушкина, Лермонтова и Гоголя. Зарождение реализма (Крылов, Грибоедов, Пушкин, Лермонтов, Гоголь) и профессиональной русской критической мысли. (Обзор).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imes New Roman" w:hAnsi="Times New Roman" w:cs="Times New Roman"/>
          <w:b/>
          <w:sz w:val="24"/>
          <w:szCs w:val="24"/>
        </w:rPr>
        <w:t xml:space="preserve">В. А. Жуковский — </w:t>
      </w:r>
      <w:r w:rsidRPr="0002210D">
        <w:rPr>
          <w:rFonts w:ascii="Times New Roman" w:eastAsia="Times New Roman" w:hAnsi="Times New Roman" w:cs="Times New Roman"/>
          <w:sz w:val="24"/>
          <w:szCs w:val="24"/>
        </w:rPr>
        <w:t xml:space="preserve">первый поэт-романтик XIX века. Жизнь и творческий путь поэта (обзор). Основные лирические жанры (элегия, песня, романс) и их своеобразие. Стихотворения: «Сельское кладбище», «Вечер», «Певец во стане русских воинов», «Славянка», «На кончину Её Величества королевы Виртембергской», «Лесной царь», «Ночной смотр», «Море», «Невыразимое» (отрывок), «Воспоминание» («О милых спутниках...», «Листок», «Песня» («Минувших дней очарованье»), «Там небеса и воды ясны!», «Теон и Эсхин», «Узник к мотыльку, влетевшему в его темницу», </w:t>
      </w:r>
      <w:r w:rsidRPr="0002210D">
        <w:rPr>
          <w:rFonts w:ascii="Times New Roman" w:eastAsiaTheme="minorHAnsi" w:hAnsi="Times New Roman" w:cs="Times New Roman"/>
          <w:sz w:val="24"/>
          <w:szCs w:val="24"/>
          <w:lang w:eastAsia="en-US"/>
        </w:rPr>
        <w:t xml:space="preserve">«К мимопролетевшему знакомому гению», «Таинственный посетитель», «Царскосельский лебедь», «Я Музу юную, бывало...». Баллады: «Людмила», «Светлана», «Эолова арфа», «Жалобы Цереры», «Элевзинский праздник», «Рыцарь Тогенбург», «Суд Божий над епископом», «Ивиковы журавли».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Повесть: «Шильонский узник». (10 стихотворений, 3— 4 баллады, 1 повесть — по выбору учащихся и рекомендации учителя).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xml:space="preserve"> Баллада (закрепление понятия). Элегия, песня как жанры лирики (развитие понятий).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К. Н. Батюшков</w:t>
      </w:r>
      <w:r w:rsidRPr="0002210D">
        <w:rPr>
          <w:rFonts w:ascii="Times New Roman" w:eastAsiaTheme="minorHAnsi" w:hAnsi="Times New Roman" w:cs="Times New Roman"/>
          <w:sz w:val="24"/>
          <w:szCs w:val="24"/>
          <w:lang w:eastAsia="en-US"/>
        </w:rPr>
        <w:t xml:space="preserve"> — младший современник В. А. Жуковского. Жизнь и творческий путь поэта (обзор). Романтизм Батюшкова и его отличие от романтизма Жуковского. Стихотворения: «Весёлый час», «Источник», «Радость», «Вакханка», «Ложный страх», «Мои пенаты», «К другу», «Тень друга», «На развалинах замка в Швеции», «Есть наслаждение и в </w:t>
      </w:r>
      <w:r w:rsidRPr="0002210D">
        <w:rPr>
          <w:rFonts w:ascii="Times New Roman" w:eastAsiaTheme="minorHAnsi" w:hAnsi="Times New Roman" w:cs="Times New Roman"/>
          <w:sz w:val="24"/>
          <w:szCs w:val="24"/>
          <w:lang w:eastAsia="en-US"/>
        </w:rPr>
        <w:lastRenderedPageBreak/>
        <w:t xml:space="preserve">дикости лесов», «Мой гений», «Элегия» («Я чувствую, мой дар в поэзии погас...». (7 стихотворений по выбору учащихся и рекомендации учителя). </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А. С. Пушкин</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heme="minorHAnsi" w:hAnsi="Times New Roman" w:cs="Times New Roman"/>
          <w:sz w:val="24"/>
          <w:szCs w:val="24"/>
          <w:lang w:eastAsia="en-US"/>
        </w:rPr>
        <w:t xml:space="preserve">Периодизация жизни и творчества А. С. Пушкина. Лирика Пушкина, её гуманизм. Красота, Добро, Истина — три принципа пушкинского творчества. Национально-историческое и общечеловеческое содержание лирики. Слияние гражданских, философских и личных мотивов. Преодоление трагического представления о мире и месте человека в нём через приобщение к ходу истории. Вера в неостановимый поток жизни и преемственную смену поколений. Лицейская лирика. Творчество Пушкина Петербургского периода. Ода «Вольность». Поэма «Руслан и Людмила». Романтическая лирика Южного периода («Погасло дневное </w:t>
      </w:r>
      <w:r w:rsidRPr="0002210D">
        <w:rPr>
          <w:rFonts w:ascii="Times New Roman" w:eastAsia="Times New Roman" w:hAnsi="Times New Roman" w:cs="Times New Roman"/>
          <w:sz w:val="24"/>
          <w:szCs w:val="24"/>
        </w:rPr>
        <w:t xml:space="preserve">светило...», «Я пережил свои желанья...», «Демон», «Свободы сеятель пустынный...»). Антологическая лирика: «Нереида», «Муза», «Надеждой сладостной младенчески дыша...», «Дориде», «Редеет облаков летучая гряда...», «Прозерпина» и др.). Повторение: романтические поэмы. Овладение различными стилями романтизма. Творчество в период ссылки в Михайловское. Возникновение реалистических тенденций («Разговор Книгопродавца с Поэтом»). Историзм и народность — основа реалистических устремлений Пушкина («К морю», «Ненастный день потух...», «Подражания Корану», «К***» («Я помню чудное мгновенье...»), «Чаадаеву» («К чему холодные сомненья?»), «Аквилон», «Второе послание цензору», «Клеопатра», «Сожжённое письмо», «Храни меня, мой талисман...», «Андрей Шенье», гимн «Вакхическая песня», «Всё в жертву памяти твоей...», «Зимний вечер», «В крови горит огонь желанья...», «Признание» и др.). Развитие реализма в драматургии («Борис Годунов»). Углубление реализма в лирике после ссылки в Михайловское и в 1830-е годы («Стансы», «Друзьям», «Арион», «Поэт», «Поэт и толпа», «Воспоминание», «В степи мирской, печальной и безбрежной...», «Дар напрасный, дар случайный...», «Предчувствие», «Город пышный, город бедный...», «Что в имени тебе моём?..», «В часы забав иль праздной скуки...», «Брожу ли я вдоль улиц шумных...», «Сонет», «К вельможе», «Поэту», «Мадона», «Ответ анониму», «Герой», «Осень»). «Я вас любил: любовь ещё, быть может...». «Элегия» («Безумных лет угасшее веселье...»). «Заклинание». «Для берегов отчизны дальной...». Развитие и углубление реализма в драматургии («опыты драматических изучений»: «маленькие трагедии»), в прозе («Повести Белкина», «Пиковая дама»), в поэмах («Медный всадник»). Лирика последних лет: «Пора, мой друг, пора! Покоя сердце просит...», каменноостровский цикл. «Современник». Пушкин как создатель русского литературного языка. Ф. М. Достоевский. Речь о Пушкине. Повторение романа «Евгений Онегин» и повести «Капитанская дочка». Стихотворения: «Вольность», «Погасло дневное светило...», «Свободы сеятель пустынный...», «Демон», «Нереида», «Муза», «Надеждой сладостной младенчески дыша...», «Дориде», «Редеет облаков летучая гряда...», «Прозерпина» «Разговор Книгопродавца с Поэтом», «Подражания Корану», «Поэт», «Я пережил свои желанья...», «Если жизнь тебя обманет...», «Храни меня, мой талисман...», «Андрей Шенье», «Вакхическая песня», «Всё в жертву памяти твоей...», «Зимний вечер», «В крови горит огонь желанья...», «Признание», «Пророк», «К***» («Я помню чудное мгновенье...», «Стансы», «Друзьям», «Арион», «Поэт», «Поэт и толпа», «Воспоминание», «В степи мирской, печальной и безбрежной...», «Дар напрасный, дар случайный...», «Предчувствие», «Город пышный, город бедный...», «Что в имени тебе моём?..», «В часы забав иль праздной скуки...», «Брожу я вдоль улиц шумных...», «Сонет», «К вельможе», «Поэту», «Мадона», «Ответ анониму», «Герой», «Осень»). «Я вас любил: любовь ещё, быть может...». «Элегия» («Безумных лет угасшее </w:t>
      </w:r>
      <w:r w:rsidRPr="0002210D">
        <w:rPr>
          <w:rFonts w:ascii="Times New Roman" w:eastAsia="Times New Roman" w:hAnsi="Times New Roman" w:cs="Times New Roman"/>
          <w:sz w:val="24"/>
          <w:szCs w:val="24"/>
        </w:rPr>
        <w:lastRenderedPageBreak/>
        <w:t xml:space="preserve">веселье...»). «Заклинание». «Для берегов отчизны дальной...». «Поэту», «Брожу ли я вдоль улиц шумных...», «Элегия» («Безумных лет угасшее веселье...»), «Пора, мой друг, пора! покоя сердце просит...», «...Вновь я посетил...», «Осень», «Отцы пустынники и жены непорочны...», «Из Пиндемонти» и др. Поэмы: «Медный Всадник» (повторение и углубление), «Анджело». Драматургия: «Борис Годунов», «Опыты драматических изучений» («маленькие трагедии»): «Скупой рыцарь», «Моцарт и Сальери», «Каменный гость», «Пир во время чумы». Проза: «Повести Белкина» (повторение и углубление), «Пиковая дама». Повторение: роман в стихах «Евгений Онегин» и повесть «Капитанская дочка». (50 стихотворений и произведений других жанров для изучения, чтения и комментирования — по выбору учащихся и по рекомендации учителя).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imes New Roman" w:hAnsi="Times New Roman" w:cs="Times New Roman"/>
          <w:b/>
          <w:sz w:val="24"/>
          <w:szCs w:val="24"/>
        </w:rPr>
        <w:t>Россия в 1826 – первой половине 1850-х годов</w:t>
      </w:r>
      <w:r w:rsidRPr="0002210D">
        <w:rPr>
          <w:rFonts w:ascii="Times New Roman" w:eastAsia="Times New Roman" w:hAnsi="Times New Roman" w:cs="Times New Roman"/>
          <w:sz w:val="24"/>
          <w:szCs w:val="24"/>
        </w:rPr>
        <w:t xml:space="preserve">. Исторические события. Общественная мысль. Литература. новый цензурный </w:t>
      </w:r>
      <w:r w:rsidRPr="0002210D">
        <w:rPr>
          <w:rFonts w:ascii="Times New Roman" w:eastAsiaTheme="minorHAnsi" w:hAnsi="Times New Roman" w:cs="Times New Roman"/>
          <w:sz w:val="24"/>
          <w:szCs w:val="24"/>
          <w:lang w:eastAsia="en-US"/>
        </w:rPr>
        <w:t xml:space="preserve">устав. Подавление свободомыслия. Русская журналистика и общественная мысль. Славянофилы и западники. Русская критика и В. Г. Белинский. «Натуральная школа». Итоги развития русской литературы в первой половине XIX века. (Обзор). </w:t>
      </w:r>
    </w:p>
    <w:p w:rsidR="0002210D" w:rsidRPr="0002210D" w:rsidRDefault="0002210D" w:rsidP="0002210D">
      <w:pPr>
        <w:suppressAutoHyphens w:val="0"/>
        <w:spacing w:after="0" w:line="276" w:lineRule="auto"/>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М. Ю. Лермонтов</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heme="minorHAnsi" w:hAnsi="Times New Roman" w:cs="Times New Roman"/>
          <w:sz w:val="24"/>
          <w:szCs w:val="24"/>
          <w:lang w:eastAsia="en-US"/>
        </w:rPr>
        <w:t xml:space="preserve">Жизнь и творчество М. Ю. Лермонтова. Лирика 1828—1836 годов. Общий характер. Жанровое своеобразие. «Ангел», «Русалка» и др. стихотворения. (Обзор). «Маскарад» как романтическая драма. Психологизм. Арбенин — «демон», спущенный на землю. Гибель «гордого ума». Поэтический язык Лермонтова в его развитии от ранней лирики к зрелой. Лирика 1837—1841 годов.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Своеобразие художественного мира Лермонтова. Тема Родины, поэта и поэзии, любви, мотив одиночества. Романтизм и реализм в творчестве поэта. «Как часто, пёстрою толпою окружён...». «Благодарность». «Ветка Палестины». «Молитва» («Я, Матерь Божия, ныне с молитвою...»). «Валерик». «Казачья колыбельная песня». «Сон». «Журналист, читатель и писатель». «Выхожу один я на дорогу...». Поэмы Лермонтова. (Обзор). «Песня... про купца Калашникова», «Мцыри» (повторение и углубление). «Демон». Демон. Тамара. Повторение: роман «Герой нашего времени». Евгений Онегин и Григорий Печорин: сравнительная характеристика. Стихотворения и поэмы: «Ангел», «Мой демон», «Нет, я не Байрон, я другой...», «Я не унижусь пред тобою...», «Русалка», «Молитва» («Я, Матерь Божия, ныне с молитвою...»), «Есть речи — значенье...», «Воздушный корабль», «Как часто, пёстрою толпою окружён...», «Пленный рыцарь». «Тамара», «Сон», «Валерик», «Благодарность», «Завещание», «Выхожу один я на дорогу...», «Морская </w:t>
      </w:r>
      <w:r w:rsidRPr="0002210D">
        <w:rPr>
          <w:rFonts w:ascii="Times New Roman" w:eastAsia="Times New Roman" w:hAnsi="Times New Roman" w:cs="Times New Roman"/>
          <w:sz w:val="24"/>
          <w:szCs w:val="24"/>
        </w:rPr>
        <w:t xml:space="preserve">царевна», «Из-под таинственной холодной полумаски...». Поэмы: «Беглец», «Демон». Драма: «Маскарад». Повторение: «Герой нашего времени». (15 — 20 стихотворений, 1 — 2 поэмы, 1 драма для изучения и чтения; повторение романа «Герой нашего времени» по выбору учащихся и рекомендациям учителя).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Углубление понятий о романтизме и реализме, об их соотношении и взаимовлиянии. </w:t>
      </w:r>
    </w:p>
    <w:p w:rsidR="0002210D" w:rsidRPr="0002210D" w:rsidRDefault="0002210D" w:rsidP="0002210D">
      <w:pPr>
        <w:suppressAutoHyphens w:val="0"/>
        <w:spacing w:after="0" w:line="276" w:lineRule="auto"/>
        <w:ind w:firstLine="708"/>
        <w:jc w:val="center"/>
        <w:rPr>
          <w:rFonts w:ascii="Times New Roman" w:eastAsia="Times New Roman" w:hAnsi="Times New Roman" w:cs="Times New Roman"/>
          <w:b/>
          <w:sz w:val="24"/>
          <w:szCs w:val="24"/>
        </w:rPr>
      </w:pPr>
      <w:r w:rsidRPr="0002210D">
        <w:rPr>
          <w:rFonts w:ascii="Times New Roman" w:eastAsia="Times New Roman" w:hAnsi="Times New Roman" w:cs="Times New Roman"/>
          <w:b/>
          <w:sz w:val="24"/>
          <w:szCs w:val="24"/>
        </w:rPr>
        <w:t>Н. В. Гоголь</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sz w:val="24"/>
          <w:szCs w:val="24"/>
        </w:rPr>
        <w:t xml:space="preserve">Жизнь и творчество Н. В. Гоголя (обзор). Главное литературное оружие Гоголя. Романтические произведения. «Вечера на хуторе близ Диканьки». Фантастика и реальность. Фольклор и литература. Рассказчик и рассказчики. «Арабески». «Миргород». Два начала в </w:t>
      </w:r>
      <w:r w:rsidRPr="0002210D">
        <w:rPr>
          <w:rFonts w:ascii="Times New Roman" w:eastAsia="Times New Roman" w:hAnsi="Times New Roman" w:cs="Times New Roman"/>
          <w:sz w:val="24"/>
          <w:szCs w:val="24"/>
        </w:rPr>
        <w:lastRenderedPageBreak/>
        <w:t xml:space="preserve">композиции сборника: сатирическое («Повесть о том, как поссорились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«Вий» — демоническое и ангельское). «Петербургские повести»: «Невский проспект», «Нос», «Портрет», «Шинель». «Маленький человек» в русской литературе. Сочетание трагедийности и комизма, лирики и сатиры, реальности и фантастики. Петербург как мифический образ бездушного и обманного города. В. Г. Белинский. «О русской повести и повестях г. Гоголя». Повторение: поэма «Мёртвые души». Гоголь и театр. Углублённое повторение: комедия «Ревизор». Произведения: «Вечера на хуторе близ Диканьки», «Миргород», «Петербургские повести» (2 — 4 повести из каждого сборника по выбору учащихся и по рекомендации учителя; повторение: поэма «Мёртвые души», комедия «Ревизор»).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Художественная условность. Образ-символ (развитие понятий).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Поздний романтизм и его особенности. (Краткий обзор).</w:t>
      </w:r>
      <w:r w:rsidRPr="0002210D">
        <w:rPr>
          <w:rFonts w:ascii="Times New Roman" w:eastAsia="Times New Roman" w:hAnsi="Times New Roman" w:cs="Times New Roman"/>
          <w:sz w:val="24"/>
          <w:szCs w:val="24"/>
        </w:rPr>
        <w:t xml:space="preserve"> </w:t>
      </w:r>
    </w:p>
    <w:p w:rsidR="0002210D" w:rsidRPr="0002210D" w:rsidRDefault="0002210D" w:rsidP="0002210D">
      <w:pPr>
        <w:suppressAutoHyphens w:val="0"/>
        <w:spacing w:after="0" w:line="276" w:lineRule="auto"/>
        <w:jc w:val="center"/>
        <w:rPr>
          <w:rFonts w:ascii="Times New Roman" w:eastAsia="Times New Roman" w:hAnsi="Times New Roman" w:cs="Times New Roman"/>
          <w:b/>
          <w:sz w:val="24"/>
          <w:szCs w:val="24"/>
        </w:rPr>
      </w:pPr>
      <w:r w:rsidRPr="0002210D">
        <w:rPr>
          <w:rFonts w:ascii="Times New Roman" w:eastAsia="Times New Roman" w:hAnsi="Times New Roman" w:cs="Times New Roman"/>
          <w:b/>
          <w:sz w:val="24"/>
          <w:szCs w:val="24"/>
        </w:rPr>
        <w:t>Ф. И. Тютчев</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imes New Roman" w:hAnsi="Times New Roman" w:cs="Times New Roman"/>
          <w:sz w:val="24"/>
          <w:szCs w:val="24"/>
        </w:rPr>
        <w:t xml:space="preserve">Жизнь и творчество Ф. И. Тютчева (обзор). Общий смысл лирики Тютчева. Наследник классицизма и поэт-романтик. Философский характер тютчевского романтизма. Понимание природы: «Не то, что мните вы, природа...», «Певучесть есть в морских волнах...». «Природа — сфинкс. И тем она верней...», «От жизни той, что бушевала здесь...». Единство мира, обеспеченное единством противоположностей (внутреннего и внешнего, прошлого и настоящего, сна и бодрствования, непостижимого и рационального). «Как океан объемлет шар земной...». «День и ночь». Идеал Тютчева — слияние человека с Природой и Историей, с «Божеско-всемирной жизнью» и его неосуществимость («Смотри, как на речном просторе...»). Сочетание разномасштабных образов природы (космический охват с конкретно-реалистической детализацией). Поэтическое слово и его возможности: «Silentium!», «Нам не дано предугадать...». Любовь как стихийная сила и «поединок роковой»: «Предопределение», «О, как убийственно мы любим...», «Последняя любовь». Мысли о Родине: «Эти бедные селенья...», «Умом Россию не понять». Основной жанр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Стихотворения: «Как океан объемлет шар земной...», «День и ночь», «Silentium!», «Не то, что мните вы, природа...», «Певучесть есть в морских волнах...», «От жизни той, что бушевала здесь...», «Ещё земли печален вид...», «Как хорошо ты, о </w:t>
      </w:r>
      <w:r w:rsidRPr="0002210D">
        <w:rPr>
          <w:rFonts w:ascii="Times New Roman" w:eastAsiaTheme="minorHAnsi" w:hAnsi="Times New Roman" w:cs="Times New Roman"/>
          <w:sz w:val="24"/>
          <w:szCs w:val="24"/>
          <w:lang w:eastAsia="en-US"/>
        </w:rPr>
        <w:t xml:space="preserve">море ночное...», «Эти бедные селенья...», «Нам не дано предугадать...», «Природа — сфинкс...», «Умом Россию не понять», «О, как убийственно мы любим...», «Полдень», «Цицерон», «Осенний вечер», «Тени сизые смесились...», «День и ночь», «Слёзы людские...», «К. Б.» («Я встретил Вас — и всё былое...»), «Последняя любовь» и др. (30 стихотворений для изучения, чтения и комментирования по выбору учителя и учащихся).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Углубление понятия о лирике. Судьба жанров оды и элегии в русской поэзии.</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А. А. Фет</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heme="minorHAnsi" w:hAnsi="Times New Roman" w:cs="Times New Roman"/>
          <w:sz w:val="24"/>
          <w:szCs w:val="24"/>
          <w:lang w:eastAsia="en-US"/>
        </w:rPr>
        <w:t xml:space="preserve">Жизнь и творчество А. А. Фета. Двойственность личности и судьбы Фета-поэта и Фета — практичного помещика. Жизнеутверждающее начало в лирике природы. Поэтическая система Фета. Мир как красота. Фет как мастер романтического и реалистического пейзажа. </w:t>
      </w:r>
      <w:r w:rsidRPr="0002210D">
        <w:rPr>
          <w:rFonts w:ascii="Times New Roman" w:eastAsiaTheme="minorHAnsi" w:hAnsi="Times New Roman" w:cs="Times New Roman"/>
          <w:sz w:val="24"/>
          <w:szCs w:val="24"/>
          <w:lang w:eastAsia="en-US"/>
        </w:rPr>
        <w:lastRenderedPageBreak/>
        <w:t xml:space="preserve">Красота неброской и точной детали, умение передать «мимолётное», «неуловимое» («Я пришёл к тебе с приветом...» «Ещё майская ночь» и др.). Утончённо-чувственный психологизм любовной лирики («Сияла ночь. Луной был полон сад. Лежали...». «Шёпот, робкое дыханье...»). Отказ от социальной лирики. Романтические «поэтизмы» и метафорический язык. Гармония и музыкальность поэтической речи и способы их достижения. Антологическая лирика («Диана», «Венера Милосская»). Поэт и поэтическое слово в эстетической системе Фета («Одним толчком согнать ладью живую...», «Певице», «Как беден наш язык! — Хочу и не могу...»). Философические мотивы («Когда у райских врат изгнанник...», «На стоге сена ночью южной...», «Не тем, Господь, могуч, непостижим...», «Когда Божественный бежал людских речей...» и др.). Тема смерти и мотив трагизма человеческого бытия в поздней лирике Фета. Стихотворения: «Печальная берёза...», «Чудная картина...», «На заре ты её не буди...», «Буря на небе вечернем...», «Шумела полночная вьюга...», «Вакханка», «Облаком </w:t>
      </w:r>
      <w:r w:rsidRPr="0002210D">
        <w:rPr>
          <w:rFonts w:ascii="Times New Roman" w:eastAsia="Times New Roman" w:hAnsi="Times New Roman" w:cs="Times New Roman"/>
          <w:sz w:val="24"/>
          <w:szCs w:val="24"/>
        </w:rPr>
        <w:t xml:space="preserve">волнистым», «Ещё весны душистой нега...», «Летний вечер тих и ясен...», «Я пришёл к тебе с приветом...», «Когда мои мечты за гранью прошлых дней...», «Когда мечтательно я предан тишине», «Тебе в молчании я простираю руку...», «Шёпот, робкое дыханье...», «Какое счастие: и ночь, и мы одни!..», «Жди ясного на завтра дня», «Как здесь свежо под липою густою...», «Над озером лебедь в тростник протянул...», «Постой! здесь хорошо! зубчатой и широкой...», «В темноте, на треножнике ярком...», «Венера Милосская», «Когда у райских врат изгнанник...», «Певице», «На стоге сена ночью южной...», «Ещё майская ночь», «Ярким солнцем в лесу пламенеет костёр...», «Кричат перепела, трещат коростели...», «Зреет рожь над жаркой нивой...», «Жизнь пронеслась без явного следа...», «Измучен жизнью, коварством надежды...», «Всю ночь гремел овраг соседний...», «Когда Божественный бежал людских речей...», «Графу Л. Н. Толстому», «Среди звёзд», «Сияла ночь. Луной был полон сад. Лежали...», «А. Л. Бржеской», «Не тем, Господь, могуч, непостижим...», «Я рад, когда с земного лона...», «Это утро, радость эта...», «Музе», «Только в мире и есть, что тенистый...», «На книжке стихотворений Тютчева», «Учись у них — у дуба, у берёзы...», «С бородою седою верховный я жрец...», «Я потрясён, когда кругом...», «Как беден наш язык!— Хочу и не могу...», «Одним толчком согнать ладью живую...», «Ель рукавом мне тропинку завесила..,», «Не могу я слышать этой птички...» и др. (30 стихотворений для изучения, чтения и комментирования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Углубление понятия о лирике. Композиция лирического стихотворения. Импрессионизм в поэзии (начальные представления). </w:t>
      </w:r>
    </w:p>
    <w:p w:rsidR="0002210D" w:rsidRPr="0002210D" w:rsidRDefault="0002210D" w:rsidP="0002210D">
      <w:pPr>
        <w:suppressAutoHyphens w:val="0"/>
        <w:spacing w:after="0" w:line="276" w:lineRule="auto"/>
        <w:ind w:firstLine="708"/>
        <w:jc w:val="center"/>
        <w:rPr>
          <w:rFonts w:ascii="Times New Roman" w:eastAsia="Times New Roman" w:hAnsi="Times New Roman" w:cs="Times New Roman"/>
          <w:b/>
          <w:sz w:val="24"/>
          <w:szCs w:val="24"/>
        </w:rPr>
      </w:pPr>
      <w:r w:rsidRPr="0002210D">
        <w:rPr>
          <w:rFonts w:ascii="Times New Roman" w:eastAsia="Times New Roman" w:hAnsi="Times New Roman" w:cs="Times New Roman"/>
          <w:b/>
          <w:sz w:val="24"/>
          <w:szCs w:val="24"/>
        </w:rPr>
        <w:t>А. К. Толстой</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sz w:val="24"/>
          <w:szCs w:val="24"/>
        </w:rPr>
        <w:t xml:space="preserve">Жизнь и творчество А. К. Толстого. Общественные и эстетические позиции А. К. Толстого. Взгляд на русскую историю. Отношение к современным общественно-литературным спорам. «Двух станов не боец, а только гость случайный...».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Стихотворения: «Дождя отшумевшего капли...», «Ой, стоги, стоги...», «По гребле неровной и тряской...», «Колокольчики мои...», «Коль любить, так без рассудку...», «Средь шумного бала, случайно...», «Край ты мой, родимый край...», «Острою секирой ранена берёза... », «Тщетно, художник, ты мнишь, что творений своих ты создатель!..», Крымские очерки («Над неприступной крутизною...», «Солнце жжёт; перед грозою...»), «Двух станов не боец, а только гость случайный...», «Звонче жаворонка пенье...», «Слеза дрожит в твоём ревнивом взоре...», «Мадонна Рафаэля», «То было раннею весной...», «Против течения», «Государь ты наш </w:t>
      </w:r>
      <w:r w:rsidRPr="0002210D">
        <w:rPr>
          <w:rFonts w:ascii="Times New Roman" w:eastAsia="Times New Roman" w:hAnsi="Times New Roman" w:cs="Times New Roman"/>
          <w:sz w:val="24"/>
          <w:szCs w:val="24"/>
        </w:rPr>
        <w:lastRenderedPageBreak/>
        <w:t>батюшка...», «Ходит Спесь, надуваючись...», «У приказных ворот собирался народ...» и др.. Сатира: «История Государства Российского от Гостомысла до Тимашева». Исторический роман «Князь Серебряный». Драматическая трилогия: «Смерть Иоанна Грозного», «Царь Фёдор Иоаннович», «Царь Борис». (15 стихотворений, былины, сатиры, роман и трилогия для изучения, чтения и комментирования по выбору учителя или учащихся).</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 xml:space="preserve">Литература второй половины XIX века. </w:t>
      </w:r>
      <w:r w:rsidRPr="0002210D">
        <w:rPr>
          <w:rFonts w:ascii="Times New Roman" w:eastAsia="Times New Roman" w:hAnsi="Times New Roman" w:cs="Times New Roman"/>
          <w:sz w:val="24"/>
          <w:szCs w:val="24"/>
        </w:rPr>
        <w:t xml:space="preserve">Общественно-политическая ситуация в стране. Достижения в области науки и культуры. Состояние литературы.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Идея нравственного самосовершенствования. Универсальность художественных образов. </w:t>
      </w:r>
    </w:p>
    <w:p w:rsidR="0002210D" w:rsidRPr="0002210D" w:rsidRDefault="0002210D" w:rsidP="0002210D">
      <w:pPr>
        <w:suppressAutoHyphens w:val="0"/>
        <w:spacing w:after="0" w:line="276" w:lineRule="auto"/>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Традиции и новаторство в русской поэзии. Формирование национального театра. Классическая русская литература и её мировое признание. (Обзор).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Реализм.</w:t>
      </w:r>
      <w:r w:rsidRPr="0002210D">
        <w:rPr>
          <w:rFonts w:ascii="Times New Roman" w:eastAsiaTheme="minorHAnsi" w:hAnsi="Times New Roman" w:cs="Times New Roman"/>
          <w:sz w:val="24"/>
          <w:szCs w:val="24"/>
          <w:lang w:eastAsia="en-US"/>
        </w:rPr>
        <w:t xml:space="preserve"> Реализм в Европе и Америке (обзор). Реализм как художественный метод и литературное направление. Реализм в Англии. Диккенс. Теккерей. Реализм во Франции. Стендаль. Бальзак. Мериме. Флобер. Мопассан. Реализм в Америке. Марк Твен. Натурализм как ответвление реализма. Натурализм Золя. «Новая драма»: Генрик Ибсен. «Кукольный дом». (Норвегия).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Русский реализм и его особенности</w:t>
      </w:r>
      <w:r w:rsidRPr="0002210D">
        <w:rPr>
          <w:rFonts w:ascii="Times New Roman" w:eastAsiaTheme="minorHAnsi" w:hAnsi="Times New Roman" w:cs="Times New Roman"/>
          <w:sz w:val="24"/>
          <w:szCs w:val="24"/>
          <w:lang w:eastAsia="en-US"/>
        </w:rPr>
        <w:t xml:space="preserve">. </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И. А. Гончаров</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Жизнь и творчество И. А. Гончарова (обзор). И. А. Гончаров как писатель «натуральной школы». Роман «Обыкновенная история». Путевые записки «Фрегат «Паллада». Роман «Обломов». Творческая история романа. Социальная и нравственная проблематика. Система образов романа. Сон Обломова. Его место в композиции романа. Хорошее и дурное в характере Обломова. Обломов и Ольга Ильинская. Герои романа и их отношение к Обломову. Трагический конфликт поколений и его развязка. Смысл жизни и смерти Обломова. «Обломовщина» как общественное явление. Авторская позиция и способы её выражения в романе. Роман «Обломов» в зеркале критики («Что такое обломовщина?» Н. А. Добролюбова, «Обломов» Д. И. Писарева, «Обломов", роман И. А. Гончарова» А. В. Дружинина).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И. А. Гончаров как литературный критик («Мильон терзаний»). Произведения: «Обыкновенная история», «Обломов», «Фрегат „Паллада“. «Обрыв». «Мильон терзаний» (для изучения, чтения и комментирования по выбору учителя или учащихся).</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sz w:val="24"/>
          <w:szCs w:val="24"/>
        </w:rPr>
        <w:t xml:space="preserve"> </w:t>
      </w: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Обобщение в литературе. Типичное явление в литературе. Типическое как слияние общего и индивидуального, как проявление общего в индивидуальном. Литературная критика. </w:t>
      </w:r>
    </w:p>
    <w:p w:rsidR="0002210D" w:rsidRPr="0002210D" w:rsidRDefault="0002210D" w:rsidP="0002210D">
      <w:pPr>
        <w:suppressAutoHyphens w:val="0"/>
        <w:spacing w:after="0" w:line="276" w:lineRule="auto"/>
        <w:ind w:firstLine="708"/>
        <w:jc w:val="center"/>
        <w:rPr>
          <w:rFonts w:ascii="Times New Roman" w:eastAsia="Times New Roman" w:hAnsi="Times New Roman" w:cs="Times New Roman"/>
          <w:b/>
          <w:sz w:val="24"/>
          <w:szCs w:val="24"/>
        </w:rPr>
      </w:pPr>
      <w:r w:rsidRPr="0002210D">
        <w:rPr>
          <w:rFonts w:ascii="Times New Roman" w:eastAsia="Times New Roman" w:hAnsi="Times New Roman" w:cs="Times New Roman"/>
          <w:b/>
          <w:sz w:val="24"/>
          <w:szCs w:val="24"/>
        </w:rPr>
        <w:t>А. Н. Островский</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imes New Roman" w:hAnsi="Times New Roman" w:cs="Times New Roman"/>
          <w:sz w:val="24"/>
          <w:szCs w:val="24"/>
        </w:rPr>
        <w:t xml:space="preserve">Жизнь и творчество А. Н. Островского (обзор). «Отец русской драматургии». Периодизация творчества. Наследник Фонвизина, Грибоедова, Гоголя. Создатель русского сценического репертуара. «Бытовое направление в драме». Ранние произведения («Свои люди — сочтёмся»). Драматургия славянофильского периода («Бедность не порок»). Разрыв с журналом «Москвитянин». «Тёмное царство». Драма «Гроза». Её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Приём антитезы в пьесе. Изображение «жестоких нравов» «тёмного царства». Образ города Калинова. Трагедийный фон пьесы. Катерина в системе образов. Внутренний конфликт Катерины. </w:t>
      </w:r>
      <w:proofErr w:type="gramStart"/>
      <w:r w:rsidRPr="0002210D">
        <w:rPr>
          <w:rFonts w:ascii="Times New Roman" w:eastAsia="Times New Roman" w:hAnsi="Times New Roman" w:cs="Times New Roman"/>
          <w:sz w:val="24"/>
          <w:szCs w:val="24"/>
        </w:rPr>
        <w:t>Народно-поэтическое</w:t>
      </w:r>
      <w:proofErr w:type="gramEnd"/>
      <w:r w:rsidRPr="0002210D">
        <w:rPr>
          <w:rFonts w:ascii="Times New Roman" w:eastAsia="Times New Roman" w:hAnsi="Times New Roman" w:cs="Times New Roman"/>
          <w:sz w:val="24"/>
          <w:szCs w:val="24"/>
        </w:rPr>
        <w:t xml:space="preserve"> и религиозное в </w:t>
      </w:r>
      <w:r w:rsidRPr="0002210D">
        <w:rPr>
          <w:rFonts w:ascii="Times New Roman" w:eastAsia="Times New Roman" w:hAnsi="Times New Roman" w:cs="Times New Roman"/>
          <w:sz w:val="24"/>
          <w:szCs w:val="24"/>
        </w:rPr>
        <w:lastRenderedPageBreak/>
        <w:t>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А. Н. Островский в критике («Луч света в тёмном царстве» Н. А. Добролюбова, «После „Грозы“ Островского» А. А. Григорьева) и на сцене. Малый театр как «Дом Островского». Комедия «Лес». Широкая картина социальных процессов, происходивших в пореформенной России. Дворянская усадьба, её обитатели. Разрушение и созидание семьи. Деклассирование дворянства. Проблема «высокого» героя. От мелодрамы к жизненной высоте. Поражение в «комедианстве» и нравственная победа в жизни. Конфликт, композиция и система образов. Символика комедии. Драма «Бесприданница». Обнищание дворянства.</w:t>
      </w:r>
      <w:r w:rsidRPr="0002210D">
        <w:rPr>
          <w:rFonts w:ascii="Times New Roman" w:eastAsiaTheme="minorHAnsi" w:hAnsi="Times New Roman" w:cs="Times New Roman"/>
          <w:sz w:val="24"/>
          <w:szCs w:val="24"/>
          <w:lang w:eastAsia="en-US"/>
        </w:rPr>
        <w:t xml:space="preserve"> Появление новых хозяев жизни. Трагическая судьба Ларисы Огудаловой. Другие драматические произведения А. Н. Островского (краткий обзор). «Коренное русское миросозерцание». Пьесы: «Свои люди — сочтёмся», «Бедность не порок», «Гроза», «На всякого мудреца довольно простоты», «Горячее сердце», «Лес», «Волки и овцы», «Правда хорошо, а счастье лучше», «Последняя жертва», «Бесприданница», «Таланты и поклонники», «Без вины виноватые» (5–6 пьес для изучения, чтения и комментирования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xml:space="preserve">. Углубление понятий о драме как роде литературы, о жанрах комедии, драмы, трагедии. Драматургический конфликт (развитие понятия). </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Н. А. Некрасов</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Жизнь и творчество Н. А. Некрасова (обзор). Некрасов-журналист. Журнал «Современник». Становление лирического стиля.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«Еду ли ночью по улице тёмной...», «Я не люблю иронии твоей...», «Да, наша жизнь текла мятежно...», «Так это шутка? милая моя...», «Мы с тобой бестолковые люди...», «О, не тревожь меня укорой справедливой...». Социальная трагедия народа в городе и в деревне. «На улице», «О погоде». Народная тема. Настоящее и будущее народа как предмет лирических переживаний страдающего поэта. «Под жестокой рукой человека...». «Вчерашний день, в часу шестом...». Интонация плача, рыданий, стона как способ исповедального выражения лирических переживаний. «Праздник жизни —молодости годы...». Сатира Некрасова. Героическое и жертвенное в образе разночинца-народолюбца. Психологизм и бытовая конкретизация любовной лирики. Идеал гражданина в лирике Некрасова. Образ лирического героя. Поэмы Некрасова, их содержание, поэтический язык. Поэмы (обзор). Поэма «Кому на Руси жить хорошо». Авторский замысел поэмы. История создания. Проблема жанра. Особенности композиции.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Образы «народных заступников». Религиозные мотивы и их социальная огласовка. Фольклорное начало в поэме. Особенности поэтического языка. Позднее творчество. Книга «Последние песни». Стихотворения: «В дороге», «Когда из мрака заблужденья...», «Современной ода», «Тройка», «Еду ли ночью по улице тёмной...», «Под жестокой рукой человека...», «Ты всегда хороша несравненно...», «Я не люблю иронии твоей...», «Мы с тобой бестолковые люди...», «Блажен незлобивый поэт...», «Влас», «Праздник жизни —молодости годы...», «Безвестен я. Я вами не стяжал...», «Забытая деревня», «Замолкни, Муза мести и печали!», «Поэт и Гражданин», «Внимая ужасам войны...», «Школьник», «Стихи мои! Свидетели живые...», «В столицах шум, гремят </w:t>
      </w:r>
      <w:proofErr w:type="gramStart"/>
      <w:r w:rsidRPr="0002210D">
        <w:rPr>
          <w:rFonts w:ascii="Times New Roman" w:eastAsiaTheme="minorHAnsi" w:hAnsi="Times New Roman" w:cs="Times New Roman"/>
          <w:sz w:val="24"/>
          <w:szCs w:val="24"/>
          <w:lang w:eastAsia="en-US"/>
        </w:rPr>
        <w:t>витии..</w:t>
      </w:r>
      <w:proofErr w:type="gramEnd"/>
      <w:r w:rsidRPr="0002210D">
        <w:rPr>
          <w:rFonts w:ascii="Times New Roman" w:eastAsiaTheme="minorHAnsi" w:hAnsi="Times New Roman" w:cs="Times New Roman"/>
          <w:sz w:val="24"/>
          <w:szCs w:val="24"/>
          <w:lang w:eastAsia="en-US"/>
        </w:rPr>
        <w:t xml:space="preserve">», «Рыцарь </w:t>
      </w:r>
      <w:r w:rsidRPr="0002210D">
        <w:rPr>
          <w:rFonts w:ascii="Times New Roman" w:eastAsiaTheme="minorHAnsi" w:hAnsi="Times New Roman" w:cs="Times New Roman"/>
          <w:sz w:val="24"/>
          <w:szCs w:val="24"/>
          <w:lang w:eastAsia="en-US"/>
        </w:rPr>
        <w:lastRenderedPageBreak/>
        <w:t xml:space="preserve">на час», «Надрывается сердце от муки...», «Умру я скоро. Жалкое наследство...», «Не рыдай так безумно над ним...», «Душно! Без счастья и воли...», «Элегия», «Скоро стану добычею тленья...», «Сеятелям», «Музе», «О Муза! Я у двери гроба...». Поэмы: «Саша», «Мороз, Красный нос», «Коробейники», «Кому на Руси жить хорошо», «Современники» (20 стихотворений для изучения, чтения и комментирования; 2 поэмы для изучения, чтения и комментария —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xml:space="preserve"> Понятие о народности искусства. Фольклоризм художественной литературы (развитие понятия). Стиль как выражение художественной мысли писателя. </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И.С. Тургенев</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Жизнь и творчество И. С. Тургенева (обзор). «Записки охотника» как веха в творчестве Тургенева и этап в развитии русской прозы. Романы Тургенева — художественная летопись жизни русского общества, их злободневность и поэтичность. «Отцы и дети». Духовный конфликт между поколениями (различное отношение к духовным ценностям: к любви, природе, искусству), отражённый в заглавии и лёгший в основу романа. «Что такое Базаров? —Он нигилист». Базаров в ситуации русского человека на рандеву. Его сторонники и противники. Трагическое одиночество героя. Роман «Отцы и дети» в русской критике: споры вокруг романа и авторская позиция Тургенева. Произведения Тургенева последних лет: «таинственные повести», «Песнь торжествующей любви», «После смерти»; романы: «Дым», «Новь», «Стихотворения в прозе» («Порог», «Сон», «Как хороши, как свежи были розы...» и др.). (Обзор). Тургенев как пропагандист русской литературы на Западе. Критика о Тургеневе («Базаров» Д. Писарева, «„Отцы и дети“ И. С. Тургенева» Н. Страхова). Произведения: «Записки охотника», «Рудин», «Дворянское гнездо», «Отцы и дети», «Дым», «Новь», «таинственные повести», «Песнь торжествующей любви», «После смерти»; «Стихотворения в прозе». (2–3 романа, 1–2 повести, цикл рассказов и очерков «Записки охотника», 5 «стихотворений в прозе» — для изучения, чтения и комментирования по выбору учителя и учащихся).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xml:space="preserve">. Углубление понятия о романе (частная жизнь в исторической панораме. Герой-идеолог. Социально-бытовые и общечеловеческие стороны в романе). </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Л. Н. Толстой</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Жизнь и творчество Л. Н. Толстого (обзор). Начало творческого пути. Духовные искания, их отражение в трилогии «Детство», «Отрочество», «Юность». Становление типа толстовского героя — просвещённого правдоискателя, ищущего совершенства. Трилогия: «Детство», Отрочество», «Юность». Нравственная чистота писательского взгляда на человека и мир. «Диалектика души» как принцип художественного изображения героя. Психологический реализм. «Севастопольские рассказы». Человек на войне. «Война и мир» — вершина творчества Л. Н. Толстого. Творческая история романа. Своеобразие жанра и стиля: гармония философского, исторического и психологического мотивов, сочетание эпической манеры с летописным стилем, сатирой и глубоким лиризмом. Образ автора как объединяющее идейно-стилевое начало «Войны и мира», вмещающее в себя аристократические устремления русской патриархальной демократии. Соединение народа как «тела» нации с её «умом» —просвещённым дворянством на почве общины и личной независимости. Народ и «мысль народная» в изображении писателя. Просвещённые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Нравственно-психологический облик Наташи Ростовой, Марьи Болконской, </w:t>
      </w:r>
      <w:r w:rsidRPr="0002210D">
        <w:rPr>
          <w:rFonts w:ascii="Times New Roman" w:eastAsiaTheme="minorHAnsi" w:hAnsi="Times New Roman" w:cs="Times New Roman"/>
          <w:sz w:val="24"/>
          <w:szCs w:val="24"/>
          <w:lang w:eastAsia="en-US"/>
        </w:rPr>
        <w:lastRenderedPageBreak/>
        <w:t xml:space="preserve">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Чередование картин войны и мира. 1870-е годы —период кризиса в творчестве Л. Н. Толстого. Своеобразие религиозно-этических и эстетических взглядов Толстого. Повести последних лет и образ жизненного пути. Обличение социально-нравственных основ современной жизни. «Мысль семейная» и роман «Анна Каренина». Анна, Каренин и Вронский — человеческие отношения: страсть и вина. Кити и Левин —поиски нравственного идеала. Светское общество. Творчество Л. Н. Толстого последних лет: роман «Воскресение», повести «Крейцерова соната», «Смерть Ивана Ильича», «Отец Сергий» — художника и мыслителя. Его влияние на русскую и мировую литературу. Произведения: трилогия («Детство», «Отрочество», «Юность»); «Севастопольские рассказы», «Рубка леса», «Холстомер»; повести: «Крейцерова соната», «Смерть Ивана Ильича», «Отец Сергий», «Хаджи-Мурат»; романы: «Война и мир», «Анна Каренина»; пьесы: «Власть тьмы», «Плоды просвещения», «Живой труп» (3 рассказа, 2 повести, 2 романа, 1 пьеса для изучения, чтения и комментирования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xml:space="preserve">. Углубление понятие о романе. Роман-эпопея. Внутренний монолог (развитие понятия). Психологизм художественной прозы (развитие понятия). </w:t>
      </w:r>
    </w:p>
    <w:p w:rsidR="0002210D" w:rsidRP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Ф. М. Достоевский</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heme="minorHAnsi" w:hAnsi="Times New Roman" w:cs="Times New Roman"/>
          <w:sz w:val="24"/>
          <w:szCs w:val="24"/>
          <w:lang w:eastAsia="en-US"/>
        </w:rPr>
        <w:t xml:space="preserve">Жизнь и творчество Ф. М. Достоевского (обзор). Достоевский, Гоголь и «натуральная школа». «Бедные люди» — развитие традиций Гоголя и новое слово Достоевского. Повести конца 40-х годов. Духовная эволюция писателя в годы каторги и ссылки. После ссылки и каторги: мировоззрение и творчество. «Записки из Мёртвого дома». Роман «Игрок». Журналы «Время и «Эпоха». «Записки из подполья». «Преступление и наказание» — первый идеологический роман. Творческая история. Уголовно-авантюрная основа и её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Оценка романа в критике. Роман Ф. М. Достоевского «Идиот» (обзор). «Бесы» — роман-предупреждение. «Братья Карамазовы». Сергий», «Хаджи-Мурат». Всемирное значение </w:t>
      </w:r>
      <w:r w:rsidRPr="0002210D">
        <w:rPr>
          <w:rFonts w:ascii="Times New Roman" w:eastAsia="Times New Roman" w:hAnsi="Times New Roman" w:cs="Times New Roman"/>
          <w:sz w:val="24"/>
          <w:szCs w:val="24"/>
        </w:rPr>
        <w:t xml:space="preserve">Достоевский и его значение для русской и мировой культуры. Произведения: рассказы («Кроткая», «Неточка Незванова»); «Записки из Мёртвого дома», «Записки из подполья»; роман «Бедные люди». «Двойник. Петербургская поэма», «Преступление и наказание», «Идиот», «Игрок», «Бесы», «Братья Карамазовы» (2 рассказа, 3 романа и другие произведения для изучения, чтения и комментирования по выбору учащихся и рекомендации учителя).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Углубление понятия о романе (роман нравственно-психологический, роман идеологический). Психологизм и способы его выражения в романах Л. Н. Толстого и Ф. М. Достоевского. Полифонизм литературного произведения. </w:t>
      </w:r>
    </w:p>
    <w:p w:rsidR="0002210D" w:rsidRPr="0002210D" w:rsidRDefault="0002210D" w:rsidP="0002210D">
      <w:pPr>
        <w:suppressAutoHyphens w:val="0"/>
        <w:spacing w:after="0" w:line="276" w:lineRule="auto"/>
        <w:ind w:firstLine="708"/>
        <w:jc w:val="center"/>
        <w:rPr>
          <w:rFonts w:ascii="Times New Roman" w:eastAsia="Times New Roman" w:hAnsi="Times New Roman" w:cs="Times New Roman"/>
          <w:b/>
          <w:sz w:val="24"/>
          <w:szCs w:val="24"/>
        </w:rPr>
      </w:pPr>
      <w:r w:rsidRPr="0002210D">
        <w:rPr>
          <w:rFonts w:ascii="Times New Roman" w:eastAsia="Times New Roman" w:hAnsi="Times New Roman" w:cs="Times New Roman"/>
          <w:b/>
          <w:sz w:val="24"/>
          <w:szCs w:val="24"/>
        </w:rPr>
        <w:t>М. Е. Салтыков-Щедрин</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sz w:val="24"/>
          <w:szCs w:val="24"/>
        </w:rPr>
        <w:t xml:space="preserve">Жизнь и творчество М. Е. Салтыкова-Щедрина (обзор). Первые произведения. Салтыков-Щедрин — журналист. «Помпадуры и помпадурши». «История одного города» — </w:t>
      </w:r>
      <w:r w:rsidRPr="0002210D">
        <w:rPr>
          <w:rFonts w:ascii="Times New Roman" w:eastAsia="Times New Roman" w:hAnsi="Times New Roman" w:cs="Times New Roman"/>
          <w:sz w:val="24"/>
          <w:szCs w:val="24"/>
        </w:rPr>
        <w:lastRenderedPageBreak/>
        <w:t xml:space="preserve">ключевое художественное произведение писателя. Сатирико-гротесковая хроника, изображающая смену градоначальников как намёк на смену царей в русской истории. Терпение народа как национальная черта: её положительные качества, которые, с точки зрения писателя, неизменно превращаются в сугубо отрицательные. Роман «Господа Головлёвы». Выморочность дворян-помещиков, их духовные и нравственные болезни Образ Иудушки. Сказки. Сатирическое негодование против произвола властей и желчная насмешка над покорностью народа. Произведения: хроники: «Пошехонская старина», «История одного города»; роман «Господа Головлёвы»; очерки: «Помпадуры и помпадурши»; сказки (1 хроника, 1 роман, 5 сказок для изучения, чтения и комментирования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02210D" w:rsidRPr="0002210D" w:rsidRDefault="0002210D" w:rsidP="0002210D">
      <w:pPr>
        <w:suppressAutoHyphens w:val="0"/>
        <w:spacing w:after="0" w:line="276" w:lineRule="auto"/>
        <w:ind w:firstLine="708"/>
        <w:jc w:val="center"/>
        <w:rPr>
          <w:rFonts w:ascii="Times New Roman" w:eastAsia="Times New Roman" w:hAnsi="Times New Roman" w:cs="Times New Roman"/>
          <w:b/>
          <w:sz w:val="24"/>
          <w:szCs w:val="24"/>
        </w:rPr>
      </w:pPr>
      <w:r w:rsidRPr="0002210D">
        <w:rPr>
          <w:rFonts w:ascii="Times New Roman" w:eastAsia="Times New Roman" w:hAnsi="Times New Roman" w:cs="Times New Roman"/>
          <w:b/>
          <w:sz w:val="24"/>
          <w:szCs w:val="24"/>
        </w:rPr>
        <w:t>Н. С. Лесков</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sz w:val="24"/>
          <w:szCs w:val="24"/>
        </w:rPr>
        <w:t>Жизнь и творчество Н. С. Лескова (обзор). «Лесковские университеты». «Противу всех». Бытовые повести и жанр «русской новеллы». Антинигилистические романы. «Соборяне». «Лесковский человек»: правдоискатели, праведники и «беззаботливые о себе». Повесть «Очарованный странник» и её герой Иван Флягин. Фольклорное начало в повести. Талант и творческий дух человека из народа («Человек на часах», «Запечатлённый ангел», «Левша»).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Лесковский сказ. Поздний Лесков (обзор): «Мелочи архиерейской жизни», «Заячий ремиз» и др. Произведения: рассказы «Очарованный странник», «Запечатлённый ангел», «Однодум», «Несмертельный Голован», «Тупейный художник», «Человек на часах», «Левша», «Заячий ремиз»; романы «Некуда», «На ножах», «Соборяне», «Мелочи архиерейской жизни»</w:t>
      </w:r>
      <w:r>
        <w:rPr>
          <w:rFonts w:ascii="Times New Roman" w:eastAsia="Times New Roman" w:hAnsi="Times New Roman" w:cs="Times New Roman"/>
          <w:sz w:val="24"/>
          <w:szCs w:val="24"/>
        </w:rPr>
        <w:t>.</w:t>
      </w:r>
      <w:r w:rsidRPr="0002210D">
        <w:rPr>
          <w:rFonts w:ascii="Times New Roman" w:eastAsia="Times New Roman" w:hAnsi="Times New Roman" w:cs="Times New Roman"/>
          <w:sz w:val="24"/>
          <w:szCs w:val="24"/>
        </w:rPr>
        <w:t xml:space="preserve"> (5–6 рассказов для изучения, чтения и комментирования, 1 роман для чтения —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Теория литературы</w:t>
      </w:r>
      <w:r w:rsidRPr="0002210D">
        <w:rPr>
          <w:rFonts w:ascii="Times New Roman" w:eastAsia="Times New Roman" w:hAnsi="Times New Roman" w:cs="Times New Roman"/>
          <w:sz w:val="24"/>
          <w:szCs w:val="24"/>
        </w:rPr>
        <w:t xml:space="preserve">. Формы повествования. Проблема «сказа». Понятие о стилизации. </w:t>
      </w:r>
    </w:p>
    <w:p w:rsidR="0002210D" w:rsidRPr="0002210D" w:rsidRDefault="0002210D" w:rsidP="0002210D">
      <w:pPr>
        <w:suppressAutoHyphens w:val="0"/>
        <w:spacing w:after="0" w:line="276" w:lineRule="auto"/>
        <w:ind w:firstLine="708"/>
        <w:jc w:val="both"/>
        <w:rPr>
          <w:rFonts w:ascii="Times New Roman" w:eastAsia="Times New Roman" w:hAnsi="Times New Roman" w:cs="Times New Roman"/>
          <w:sz w:val="24"/>
          <w:szCs w:val="24"/>
        </w:rPr>
      </w:pPr>
      <w:r w:rsidRPr="0002210D">
        <w:rPr>
          <w:rFonts w:ascii="Times New Roman" w:eastAsia="Times New Roman" w:hAnsi="Times New Roman" w:cs="Times New Roman"/>
          <w:b/>
          <w:sz w:val="24"/>
          <w:szCs w:val="24"/>
        </w:rPr>
        <w:t xml:space="preserve">Россия в 1880–1890-е годы. </w:t>
      </w:r>
      <w:r w:rsidRPr="0002210D">
        <w:rPr>
          <w:rFonts w:ascii="Times New Roman" w:eastAsia="Times New Roman" w:hAnsi="Times New Roman" w:cs="Times New Roman"/>
          <w:sz w:val="24"/>
          <w:szCs w:val="24"/>
        </w:rPr>
        <w:t xml:space="preserve">Исторические события. Общественная мысль. Литература. (Обзор). Идеология К. П. Победоносцева. Народничество. Теория «малых дел». «Толстовство». Проза 1880–1890-х годов. </w:t>
      </w:r>
    </w:p>
    <w:p w:rsid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В. М. Гаршин</w:t>
      </w:r>
      <w:r w:rsidRPr="0002210D">
        <w:rPr>
          <w:rFonts w:ascii="Times New Roman" w:eastAsiaTheme="minorHAnsi" w:hAnsi="Times New Roman" w:cs="Times New Roman"/>
          <w:sz w:val="24"/>
          <w:szCs w:val="24"/>
          <w:lang w:eastAsia="en-US"/>
        </w:rPr>
        <w:t xml:space="preserve"> («Четыре дня», «Трус», «Из воспоминаний рядового Иванова»). </w:t>
      </w:r>
    </w:p>
    <w:p w:rsid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В. Г.</w:t>
      </w:r>
      <w:r w:rsidRPr="0002210D">
        <w:rPr>
          <w:rFonts w:ascii="Times New Roman" w:eastAsiaTheme="minorHAnsi" w:hAnsi="Times New Roman" w:cs="Times New Roman"/>
          <w:sz w:val="24"/>
          <w:szCs w:val="24"/>
          <w:lang w:eastAsia="en-US"/>
        </w:rPr>
        <w:t xml:space="preserve"> </w:t>
      </w:r>
      <w:r w:rsidRPr="0002210D">
        <w:rPr>
          <w:rFonts w:ascii="Times New Roman" w:eastAsiaTheme="minorHAnsi" w:hAnsi="Times New Roman" w:cs="Times New Roman"/>
          <w:b/>
          <w:sz w:val="24"/>
          <w:szCs w:val="24"/>
          <w:lang w:eastAsia="en-US"/>
        </w:rPr>
        <w:t>Короленко («Сон Макара», «Река играет»).</w:t>
      </w:r>
      <w:r w:rsidRPr="0002210D">
        <w:rPr>
          <w:rFonts w:ascii="Times New Roman" w:eastAsiaTheme="minorHAnsi" w:hAnsi="Times New Roman" w:cs="Times New Roman"/>
          <w:sz w:val="24"/>
          <w:szCs w:val="24"/>
          <w:lang w:eastAsia="en-US"/>
        </w:rPr>
        <w:t xml:space="preserve"> </w:t>
      </w:r>
    </w:p>
    <w:p w:rsidR="0002210D" w:rsidRDefault="0002210D" w:rsidP="0002210D">
      <w:pPr>
        <w:suppressAutoHyphens w:val="0"/>
        <w:spacing w:after="0" w:line="276" w:lineRule="auto"/>
        <w:ind w:firstLine="708"/>
        <w:jc w:val="center"/>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Поэзия 1880–1890-х годов</w:t>
      </w:r>
    </w:p>
    <w:p w:rsid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С. Я. Надсон («Друг мой, брат мой, усталый, страдающий брат...», «Милый друг, я знаю, я глубоко знаю...», «Одни не поймут, не услышат другие...», «Не вини меня, друг мой, </w:t>
      </w:r>
      <w:r>
        <w:rPr>
          <w:rFonts w:ascii="Times New Roman" w:eastAsiaTheme="minorHAnsi" w:hAnsi="Times New Roman" w:cs="Times New Roman"/>
          <w:sz w:val="24"/>
          <w:szCs w:val="24"/>
          <w:lang w:eastAsia="en-US"/>
        </w:rPr>
        <w:t xml:space="preserve">- </w:t>
      </w:r>
      <w:r w:rsidRPr="0002210D">
        <w:rPr>
          <w:rFonts w:ascii="Times New Roman" w:eastAsiaTheme="minorHAnsi" w:hAnsi="Times New Roman" w:cs="Times New Roman"/>
          <w:sz w:val="24"/>
          <w:szCs w:val="24"/>
          <w:lang w:eastAsia="en-US"/>
        </w:rPr>
        <w:t xml:space="preserve">я сын наших дней...», «Наше поколенье юности не знает...», «Есть у свободы враг опаснее цепей...», «Не говорите мне „он умер“. Он живёт!»); </w:t>
      </w:r>
    </w:p>
    <w:p w:rsid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К. М. Фофанов («Потуши свечу, занавесь окно...», «Столица бредила </w:t>
      </w:r>
      <w:proofErr w:type="gramStart"/>
      <w:r w:rsidRPr="0002210D">
        <w:rPr>
          <w:rFonts w:ascii="Times New Roman" w:eastAsiaTheme="minorHAnsi" w:hAnsi="Times New Roman" w:cs="Times New Roman"/>
          <w:sz w:val="24"/>
          <w:szCs w:val="24"/>
          <w:lang w:eastAsia="en-US"/>
        </w:rPr>
        <w:t>в чаду</w:t>
      </w:r>
      <w:proofErr w:type="gramEnd"/>
      <w:r w:rsidRPr="0002210D">
        <w:rPr>
          <w:rFonts w:ascii="Times New Roman" w:eastAsiaTheme="minorHAnsi" w:hAnsi="Times New Roman" w:cs="Times New Roman"/>
          <w:sz w:val="24"/>
          <w:szCs w:val="24"/>
          <w:lang w:eastAsia="en-US"/>
        </w:rPr>
        <w:t xml:space="preserve"> своей тоски...», «Май», «Не правда ль, всё дышало прозой...», «Звёзды ясные, звёзды прекрасные...», «Под напев молитв пасхальных...», «На волне колокольного звона...», «Пел соловей, цветы благоухали...», «Под музыку осеннего дождя...»); </w:t>
      </w:r>
    </w:p>
    <w:p w:rsid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М. А. Лохвицкая («Если б счастье моё было вольным орлом...», «Моя душа, как лотос чистый...», «Я люблю тебя, как море любит солнечный восход...», «Не убивайте голубей», «Я хочу быть любимой тобой...», «Я хочу умереть молодой...»); </w:t>
      </w:r>
    </w:p>
    <w:p w:rsid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lastRenderedPageBreak/>
        <w:t xml:space="preserve">К. К. Случевский («Ходит ветер избочась...», «За то, что вы всегда от колыбели лгали...», «Камаринская», «После казни в Женеве», «Что, камни не живут? Не может быть! Смотри...», «По крутым по бокам вороного...», «Полдневный час. Жара гнетёт дыханье...», «В душе шёл светлый пир. В одеждах золотых...», «Какие здесь всему великие размеры!..», «Скажите дереву: ты перестань расти...», «С простым толкую человеком...», «Не храни ты ни бронзы, ни книг...»).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(1–2 рассказа каждого прозаика, 1–2 стихотворения каждого поэта для чтения — по выбору учителя или учащихся). </w:t>
      </w:r>
    </w:p>
    <w:p w:rsidR="0002210D" w:rsidRPr="0002210D" w:rsidRDefault="0002210D" w:rsidP="0002210D">
      <w:pPr>
        <w:suppressAutoHyphens w:val="0"/>
        <w:spacing w:after="0" w:line="276" w:lineRule="auto"/>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Из литературы народов России</w:t>
      </w:r>
    </w:p>
    <w:p w:rsidR="0002210D" w:rsidRPr="0002210D" w:rsidRDefault="0002210D" w:rsidP="0002210D">
      <w:pPr>
        <w:suppressAutoHyphens w:val="0"/>
        <w:spacing w:after="0"/>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Коста Хетагуров</w:t>
      </w:r>
      <w:r w:rsidRPr="0002210D">
        <w:rPr>
          <w:rFonts w:ascii="Times New Roman" w:eastAsiaTheme="minorHAnsi" w:hAnsi="Times New Roman" w:cs="Times New Roman"/>
          <w:sz w:val="24"/>
          <w:szCs w:val="24"/>
          <w:lang w:eastAsia="en-US"/>
        </w:rPr>
        <w:t xml:space="preserve">. Жизнь и творчество осетинского поэта (обзор). Стихотворения из сборника «Осетинская лира». Поэзия Хетагурова и фольклор. Близость творчества К. Хетагурова поэзии Н. А. Некрасова. </w:t>
      </w:r>
      <w:r w:rsidRPr="0002210D">
        <w:rPr>
          <w:rFonts w:ascii="Times New Roman" w:eastAsia="Times New Roman" w:hAnsi="Times New Roman" w:cs="Times New Roman"/>
          <w:sz w:val="24"/>
          <w:szCs w:val="24"/>
        </w:rPr>
        <w:t xml:space="preserve">Изображение тяжёлой жизни простого народа, тема женской судьбы, </w:t>
      </w:r>
      <w:r w:rsidRPr="0002210D">
        <w:rPr>
          <w:rFonts w:ascii="Times New Roman" w:eastAsiaTheme="minorHAnsi" w:hAnsi="Times New Roman" w:cs="Times New Roman"/>
          <w:sz w:val="24"/>
          <w:szCs w:val="24"/>
          <w:lang w:eastAsia="en-US"/>
        </w:rPr>
        <w:t xml:space="preserve">образ горянки. Специфика художественной образности в русскоязычных произведениях поэта. </w:t>
      </w:r>
    </w:p>
    <w:p w:rsidR="0002210D" w:rsidRDefault="0002210D" w:rsidP="0002210D">
      <w:pPr>
        <w:suppressAutoHyphens w:val="0"/>
        <w:spacing w:after="0" w:line="276"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Из зарубежной литературы</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Зарубежная литература второй половины XIX века (обзор).</w:t>
      </w:r>
      <w:r w:rsidRPr="0002210D">
        <w:rPr>
          <w:rFonts w:ascii="Times New Roman" w:eastAsiaTheme="minorHAnsi" w:hAnsi="Times New Roman" w:cs="Times New Roman"/>
          <w:sz w:val="24"/>
          <w:szCs w:val="24"/>
          <w:lang w:eastAsia="en-US"/>
        </w:rPr>
        <w:t xml:space="preserve"> Основные тенденции в развитии литературы второй половины XIX века. Поздний романтизм. Романтизм как доминанта литературного процесса. Символизм в Европе. Шарль Бодлер. Поль Верлен. (Обзор).</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 xml:space="preserve"> </w:t>
      </w:r>
      <w:r w:rsidRPr="0002210D">
        <w:rPr>
          <w:rFonts w:ascii="Times New Roman" w:eastAsiaTheme="minorHAnsi" w:hAnsi="Times New Roman" w:cs="Times New Roman"/>
          <w:b/>
          <w:sz w:val="24"/>
          <w:szCs w:val="24"/>
          <w:lang w:eastAsia="en-US"/>
        </w:rPr>
        <w:t>Артюр Рембо</w:t>
      </w:r>
      <w:r w:rsidRPr="0002210D">
        <w:rPr>
          <w:rFonts w:ascii="Times New Roman" w:eastAsiaTheme="minorHAnsi" w:hAnsi="Times New Roman" w:cs="Times New Roman"/>
          <w:sz w:val="24"/>
          <w:szCs w:val="24"/>
          <w:lang w:eastAsia="en-US"/>
        </w:rPr>
        <w:t xml:space="preserve">. Слово о писателе. «Пьяный корабль». Пафос разрыва со всем устоявшимся, закоснелым. Апология стихийности,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Формирование художественных идеалов символизма в русской литературе 1880—1890-х годов</w:t>
      </w:r>
      <w:r w:rsidRPr="0002210D">
        <w:rPr>
          <w:rFonts w:ascii="Times New Roman" w:eastAsiaTheme="minorHAnsi" w:hAnsi="Times New Roman" w:cs="Times New Roman"/>
          <w:sz w:val="24"/>
          <w:szCs w:val="24"/>
          <w:lang w:eastAsia="en-US"/>
        </w:rPr>
        <w:t xml:space="preserve">. Поэзия Вл. Соловьёва («Хоть мы навек незримыми цепями...», «У царицы моей есть высокий дворец...», «Посвящение к неизданной комедии», «Под чуждой властью знойной вьюги...», «В Альпах», «Ex oriente lux» [«Ветер с востока»], «Милый друг, иль ты не видишь...», «Панмонголизм», &lt;Пародии на русских символистов&gt;: «Горизонты вертикальные», «Над зелёным холмом...», «На небесах горят паникадила...»; «Вновь белые колокольчики»). (2 стихотворения — для чтения и комментирования по выбору учителя или учащихся). Журнал «Северный вестник». </w:t>
      </w:r>
    </w:p>
    <w:p w:rsidR="0002210D" w:rsidRPr="0002210D" w:rsidRDefault="0002210D" w:rsidP="0002210D">
      <w:pPr>
        <w:suppressAutoHyphens w:val="0"/>
        <w:spacing w:after="0" w:line="276" w:lineRule="auto"/>
        <w:jc w:val="center"/>
        <w:rPr>
          <w:rFonts w:ascii="Times New Roman" w:eastAsiaTheme="minorHAnsi" w:hAnsi="Times New Roman" w:cs="Times New Roman"/>
          <w:b/>
          <w:sz w:val="24"/>
          <w:szCs w:val="24"/>
          <w:lang w:eastAsia="en-US"/>
        </w:rPr>
      </w:pPr>
      <w:r w:rsidRPr="0002210D">
        <w:rPr>
          <w:rFonts w:ascii="Times New Roman" w:eastAsiaTheme="minorHAnsi" w:hAnsi="Times New Roman" w:cs="Times New Roman"/>
          <w:b/>
          <w:sz w:val="24"/>
          <w:szCs w:val="24"/>
          <w:lang w:eastAsia="en-US"/>
        </w:rPr>
        <w:t>А. П. Чехов</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sz w:val="24"/>
          <w:szCs w:val="24"/>
          <w:lang w:eastAsia="en-US"/>
        </w:rPr>
        <w:t>Жизнь и творчество А. П. Чехова (обзор).</w:t>
      </w:r>
      <w:r w:rsidRPr="0002210D">
        <w:rPr>
          <w:rFonts w:ascii="Times New Roman" w:eastAsiaTheme="minorHAnsi" w:hAnsi="Times New Roman" w:cs="Times New Roman"/>
          <w:b/>
          <w:sz w:val="24"/>
          <w:szCs w:val="24"/>
          <w:lang w:eastAsia="en-US"/>
        </w:rPr>
        <w:t xml:space="preserve"> </w:t>
      </w:r>
      <w:r w:rsidRPr="0002210D">
        <w:rPr>
          <w:rFonts w:ascii="Times New Roman" w:eastAsiaTheme="minorHAnsi" w:hAnsi="Times New Roman" w:cs="Times New Roman"/>
          <w:sz w:val="24"/>
          <w:szCs w:val="24"/>
          <w:lang w:eastAsia="en-US"/>
        </w:rPr>
        <w:t xml:space="preserve">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пёстрой жизнью и узкими представлениями о ней как основа комизма ранних рассказов. Нравственный идеал Чехова. В поисках «общей идеи». Многообразие философско-психологической проблематики в рассказах зрелого Чехова («Скучная история» и др.). Художественный объективизм Чехова («Враги», «Именины», «Гусев» и др.). Новые духовные ориентиры. Темы настоящей правды, социального и философского безумия («Дуэль», «Палата № 6»),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Чехов-драматург. «Вишнёвый сад». Образ вишнёвого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Идея прекрасного будущего. Значение </w:t>
      </w:r>
      <w:r w:rsidRPr="0002210D">
        <w:rPr>
          <w:rFonts w:ascii="Times New Roman" w:eastAsiaTheme="minorHAnsi" w:hAnsi="Times New Roman" w:cs="Times New Roman"/>
          <w:sz w:val="24"/>
          <w:szCs w:val="24"/>
          <w:lang w:eastAsia="en-US"/>
        </w:rPr>
        <w:lastRenderedPageBreak/>
        <w:t xml:space="preserve">художественного наследия Чехова для русской и мировой литературы. Произведения: повести «Степь», «Скучная история», «Дуэль», «Палата № 6», «Чёрный монах», «Моя жизнь», «Мужики», «В овраге»; рассказы «Письмо к учёному соседу», «Смерть чиновника», «Толстый и тонкий», «Размазня», «Дочь Альбиона», «Хамелеон», «Лошадиная фамилия», «Канитель», «Пересолил!», «Тоска», «Каштанка», «Враги», «Именины», «Гусев», «Попрыгунья» «Скрипка Ротшильда», «Студент», «Учитель словесности», «Анна на шее», «Дом с мезонином», «Человек в футляре», «Крыжовник», «О любви», «Ионыч», «Случай из практики», «Душечка», «Дама с собачкой», «Архиерей», «Невеста»; драматургия («Медведь», «Чайка», «Дядя Ваня», «Три сестры», «Вишнёвый сад») (3 — 4 повести, 20 рассказов, 2 пьесы — для изучения, чтения и комментирования по выбору учителя или учащихся). </w:t>
      </w:r>
    </w:p>
    <w:p w:rsidR="0002210D" w:rsidRPr="0002210D" w:rsidRDefault="0002210D" w:rsidP="0002210D">
      <w:pPr>
        <w:suppressAutoHyphens w:val="0"/>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Теория литературы</w:t>
      </w:r>
      <w:r w:rsidRPr="0002210D">
        <w:rPr>
          <w:rFonts w:ascii="Times New Roman" w:eastAsiaTheme="minorHAnsi" w:hAnsi="Times New Roman" w:cs="Times New Roman"/>
          <w:sz w:val="24"/>
          <w:szCs w:val="24"/>
          <w:lang w:eastAsia="en-US"/>
        </w:rPr>
        <w:t>. Углубление понятия о рассказе. Стиль Чехова-рассказчика: открытые финалы, музыкальность, поэтичность, психологическая и символическая деталь. Углубление понятия о драматургии. Композиция и стилистика пьес. Роль ремарок, пауз, звуковых и шумовых эффектов. Сочетание лирики и комизма. Понятие о лирической комедии. Подтекст (начальные представления, их развитие и углубление).</w:t>
      </w:r>
    </w:p>
    <w:p w:rsidR="00E43B7C" w:rsidRDefault="001E5B0B">
      <w:pPr>
        <w:spacing w:after="0" w:line="276" w:lineRule="auto"/>
        <w:contextualSpacing/>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 класс</w:t>
      </w:r>
    </w:p>
    <w:p w:rsidR="00E43B7C" w:rsidRDefault="001E5B0B" w:rsidP="000D32A8">
      <w:pPr>
        <w:spacing w:after="0" w:line="276"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bCs/>
          <w:sz w:val="24"/>
          <w:szCs w:val="24"/>
          <w:lang w:eastAsia="en-US"/>
        </w:rPr>
        <w:t>Введение</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Русская литература XX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 Традиции и новаторство в литературе рубежа Х1Х-ХХ вв. 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w:t>
      </w:r>
    </w:p>
    <w:p w:rsidR="00E43B7C" w:rsidRDefault="001E5B0B" w:rsidP="000D32A8">
      <w:pPr>
        <w:spacing w:after="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Литература начала XX века</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E43B7C" w:rsidRDefault="001E5B0B"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Писатели-реалисты начала XX века</w:t>
      </w:r>
    </w:p>
    <w:p w:rsidR="006D0B6B" w:rsidRDefault="001E5B0B" w:rsidP="006D0B6B">
      <w:pPr>
        <w:spacing w:after="0" w:line="276" w:lineRule="auto"/>
        <w:ind w:firstLine="708"/>
        <w:jc w:val="center"/>
        <w:rPr>
          <w:rFonts w:ascii="Times New Roman" w:eastAsiaTheme="minorHAnsi" w:hAnsi="Times New Roman" w:cs="Times New Roman"/>
          <w:sz w:val="24"/>
          <w:szCs w:val="24"/>
          <w:lang w:eastAsia="en-US"/>
        </w:rPr>
      </w:pPr>
      <w:r w:rsidRPr="006D0B6B">
        <w:rPr>
          <w:rFonts w:ascii="Times New Roman" w:eastAsiaTheme="minorHAnsi" w:hAnsi="Times New Roman" w:cs="Times New Roman"/>
          <w:b/>
          <w:sz w:val="24"/>
          <w:szCs w:val="24"/>
          <w:lang w:eastAsia="en-US"/>
        </w:rPr>
        <w:t>Иван Алексеевич Бунин</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Стихотворения: «Крещенская ночь», «Собака», «Одиночество».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Рассказы: «Господин из Сан-Франциско», «Антоновские яблоки», «Темные аллеи».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Развитие традиций русской классической литературы в </w:t>
      </w:r>
      <w:r>
        <w:rPr>
          <w:rFonts w:ascii="Times New Roman" w:eastAsiaTheme="minorHAnsi" w:hAnsi="Times New Roman" w:cs="Times New Roman"/>
          <w:sz w:val="24"/>
          <w:szCs w:val="24"/>
          <w:lang w:eastAsia="en-US"/>
        </w:rPr>
        <w:lastRenderedPageBreak/>
        <w:t xml:space="preserve">прозе Бунина.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Психологизм пейзажа в художественной литературе. Рассказ (углубление представлений). </w:t>
      </w:r>
    </w:p>
    <w:p w:rsidR="006D0B6B" w:rsidRPr="006D0B6B" w:rsidRDefault="006D0B6B" w:rsidP="006D0B6B">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Александр Иванович Куприн</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Повесть «Гранатовый браслет» (возможен выбор другого произведения). 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Толстовские традиции в прозе Куприна.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Сюжет и фабула эпического произведения (углубление представлений). </w:t>
      </w:r>
    </w:p>
    <w:p w:rsidR="006D0B6B" w:rsidRPr="006D0B6B" w:rsidRDefault="006D0B6B" w:rsidP="006D0B6B">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Максим Горький</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Рассказ «Старуха Изергиль». Романтический пафос и суровая правда рассказов М. Горького. </w:t>
      </w:r>
      <w:proofErr w:type="gramStart"/>
      <w:r>
        <w:rPr>
          <w:rFonts w:ascii="Times New Roman" w:eastAsiaTheme="minorHAnsi" w:hAnsi="Times New Roman" w:cs="Times New Roman"/>
          <w:sz w:val="24"/>
          <w:szCs w:val="24"/>
          <w:lang w:eastAsia="en-US"/>
        </w:rPr>
        <w:t>Народно-поэтические</w:t>
      </w:r>
      <w:proofErr w:type="gramEnd"/>
      <w:r>
        <w:rPr>
          <w:rFonts w:ascii="Times New Roman" w:eastAsiaTheme="minorHAnsi" w:hAnsi="Times New Roman" w:cs="Times New Roman"/>
          <w:sz w:val="24"/>
          <w:szCs w:val="24"/>
          <w:lang w:eastAsia="en-US"/>
        </w:rPr>
        <w:t xml:space="preserve">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b/>
          <w:sz w:val="24"/>
          <w:szCs w:val="24"/>
          <w:lang w:eastAsia="en-US"/>
        </w:rPr>
        <w:t>.</w:t>
      </w:r>
      <w:r>
        <w:rPr>
          <w:rFonts w:ascii="Times New Roman" w:eastAsiaTheme="minorHAnsi" w:hAnsi="Times New Roman" w:cs="Times New Roman"/>
          <w:sz w:val="24"/>
          <w:szCs w:val="24"/>
          <w:lang w:eastAsia="en-US"/>
        </w:rPr>
        <w:t xml:space="preserve"> Социально-философская драма как жанр драматургии.</w:t>
      </w:r>
    </w:p>
    <w:p w:rsidR="00E43B7C" w:rsidRDefault="001E5B0B"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Серебряный век русской поэзии</w:t>
      </w:r>
    </w:p>
    <w:p w:rsidR="00E43B7C" w:rsidRPr="000D32A8" w:rsidRDefault="001E5B0B" w:rsidP="006D0B6B">
      <w:pPr>
        <w:spacing w:after="0" w:line="276" w:lineRule="auto"/>
        <w:jc w:val="center"/>
        <w:rPr>
          <w:rFonts w:ascii="Times New Roman" w:eastAsiaTheme="minorHAnsi" w:hAnsi="Times New Roman" w:cs="Times New Roman"/>
          <w:b/>
          <w:i/>
          <w:sz w:val="24"/>
          <w:szCs w:val="24"/>
          <w:lang w:eastAsia="en-US"/>
        </w:rPr>
      </w:pPr>
      <w:r w:rsidRPr="000D32A8">
        <w:rPr>
          <w:rFonts w:ascii="Times New Roman" w:eastAsiaTheme="minorHAnsi" w:hAnsi="Times New Roman" w:cs="Times New Roman"/>
          <w:b/>
          <w:i/>
          <w:sz w:val="24"/>
          <w:szCs w:val="24"/>
          <w:lang w:eastAsia="en-US"/>
        </w:rPr>
        <w:t>Символизм</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Pr>
          <w:rFonts w:ascii="Times New Roman" w:eastAsiaTheme="minorHAnsi" w:hAnsi="Times New Roman" w:cs="Times New Roman"/>
          <w:sz w:val="24"/>
          <w:szCs w:val="24"/>
          <w:lang w:eastAsia="en-US"/>
        </w:rPr>
        <w:t xml:space="preserve">Старшие символисты»: Н. Минский, Д. Мережковский, 3. Гиппиус, В. Брюсов, К. Бальмонт, Ф. Сологуб.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«Младосимволисты»: А. Белый, А. Блок, Вяч. Иванов.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Влияние западноевропейской философии и поэзии на творчество русских символистов. Истоки русского символизма.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Валерий Яковлевич Брюсов</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sidRPr="000D32A8">
        <w:rPr>
          <w:rFonts w:ascii="Times New Roman" w:eastAsiaTheme="minorHAnsi" w:hAnsi="Times New Roman" w:cs="Times New Roman"/>
          <w:b/>
          <w:sz w:val="24"/>
          <w:szCs w:val="24"/>
          <w:lang w:eastAsia="en-US"/>
        </w:rPr>
        <w:t>Константин Дмитриевич Бальмонт</w:t>
      </w:r>
    </w:p>
    <w:p w:rsidR="00E43B7C" w:rsidRDefault="000D32A8">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t xml:space="preserve">Слово о поэте. </w:t>
      </w:r>
      <w:r w:rsidR="001E5B0B">
        <w:rPr>
          <w:rFonts w:ascii="Times New Roman" w:eastAsiaTheme="minorHAnsi" w:hAnsi="Times New Roman" w:cs="Times New Roman"/>
          <w:sz w:val="24"/>
          <w:szCs w:val="24"/>
          <w:lang w:eastAsia="en-US"/>
        </w:rPr>
        <w:t>Основные темы и мотивы лирики. Музыкальность стиха. Стихотворения «Я мечтою ловил уходящие тени…», «Безглагольность», «Я в этот мир пришёл, чтоб видеть солнце…» Поэзия как выразительница «говора стихий». Интерес к древнеславянскому фольклору («Злые чары», «Жар-птица»).</w:t>
      </w:r>
    </w:p>
    <w:p w:rsidR="006D0B6B" w:rsidRPr="006D0B6B" w:rsidRDefault="001E5B0B" w:rsidP="006D0B6B">
      <w:pPr>
        <w:spacing w:after="0" w:line="276" w:lineRule="auto"/>
        <w:jc w:val="center"/>
        <w:rPr>
          <w:rFonts w:ascii="Times New Roman" w:eastAsiaTheme="minorHAnsi" w:hAnsi="Times New Roman" w:cs="Times New Roman"/>
          <w:b/>
          <w:sz w:val="24"/>
          <w:szCs w:val="24"/>
          <w:lang w:eastAsia="en-US"/>
        </w:rPr>
      </w:pPr>
      <w:r w:rsidRPr="006D0B6B">
        <w:rPr>
          <w:rFonts w:ascii="Times New Roman" w:eastAsiaTheme="minorHAnsi" w:hAnsi="Times New Roman" w:cs="Times New Roman"/>
          <w:b/>
          <w:sz w:val="24"/>
          <w:szCs w:val="24"/>
          <w:lang w:eastAsia="en-US"/>
        </w:rPr>
        <w:lastRenderedPageBreak/>
        <w:t>Андрей Белый (Б. Н. Бугаев).</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Слово о поэте.</w:t>
      </w:r>
      <w:r w:rsidR="006D0B6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Стихотворения «Раздумья», «Русь», «Родине». Тема родины. Боль и тревога за судьбу России. Восприятие революционных событий как пришествия нового Мессии. </w:t>
      </w:r>
    </w:p>
    <w:p w:rsidR="00E43B7C" w:rsidRPr="000D32A8" w:rsidRDefault="001E5B0B" w:rsidP="006D0B6B">
      <w:pPr>
        <w:spacing w:after="0" w:line="276" w:lineRule="auto"/>
        <w:jc w:val="center"/>
        <w:rPr>
          <w:rFonts w:ascii="Times New Roman" w:eastAsiaTheme="minorHAnsi" w:hAnsi="Times New Roman" w:cs="Times New Roman"/>
          <w:i/>
          <w:sz w:val="24"/>
          <w:szCs w:val="24"/>
          <w:lang w:eastAsia="en-US"/>
        </w:rPr>
      </w:pPr>
      <w:r w:rsidRPr="000D32A8">
        <w:rPr>
          <w:rFonts w:ascii="Times New Roman" w:eastAsiaTheme="minorHAnsi" w:hAnsi="Times New Roman" w:cs="Times New Roman"/>
          <w:b/>
          <w:i/>
          <w:sz w:val="24"/>
          <w:szCs w:val="24"/>
          <w:lang w:eastAsia="en-US"/>
        </w:rPr>
        <w:t>Акмеизм</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6D0B6B" w:rsidRDefault="001E5B0B" w:rsidP="006D0B6B">
      <w:pPr>
        <w:spacing w:after="0" w:line="276" w:lineRule="auto"/>
        <w:jc w:val="center"/>
        <w:rPr>
          <w:rFonts w:ascii="Times New Roman" w:eastAsiaTheme="minorHAnsi" w:hAnsi="Times New Roman" w:cs="Times New Roman"/>
          <w:sz w:val="24"/>
          <w:szCs w:val="24"/>
          <w:lang w:eastAsia="en-US"/>
        </w:rPr>
      </w:pPr>
      <w:r w:rsidRPr="006D0B6B">
        <w:rPr>
          <w:rFonts w:ascii="Times New Roman" w:eastAsiaTheme="minorHAnsi" w:hAnsi="Times New Roman" w:cs="Times New Roman"/>
          <w:b/>
          <w:sz w:val="24"/>
          <w:szCs w:val="24"/>
          <w:lang w:eastAsia="en-US"/>
        </w:rPr>
        <w:t>Николай Степанович Гумилев</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E43B7C" w:rsidRPr="000D32A8" w:rsidRDefault="001E5B0B" w:rsidP="000D32A8">
      <w:pPr>
        <w:spacing w:after="0" w:line="276" w:lineRule="auto"/>
        <w:jc w:val="center"/>
        <w:rPr>
          <w:rFonts w:ascii="Times New Roman" w:eastAsiaTheme="minorHAnsi" w:hAnsi="Times New Roman" w:cs="Times New Roman"/>
          <w:b/>
          <w:i/>
          <w:sz w:val="24"/>
          <w:szCs w:val="24"/>
          <w:lang w:eastAsia="en-US"/>
        </w:rPr>
      </w:pPr>
      <w:r w:rsidRPr="000D32A8">
        <w:rPr>
          <w:rFonts w:ascii="Times New Roman" w:eastAsiaTheme="minorHAnsi" w:hAnsi="Times New Roman" w:cs="Times New Roman"/>
          <w:b/>
          <w:i/>
          <w:sz w:val="24"/>
          <w:szCs w:val="24"/>
          <w:lang w:eastAsia="en-US"/>
        </w:rPr>
        <w:t>Футуризм</w:t>
      </w:r>
    </w:p>
    <w:p w:rsidR="000D32A8"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Манифесты футуризма. Отрицание литературных традиций, абсолютизация самоценного, «самовитого» слова. Группы футуристов: эгофутуристы (Игорь Северянин и др.), кубофутуристы (В. Маяковский, Д. Бурлюк, В. Хлебников, Вас. Каменский), «Центрифуга» (Б. Пастернак, Н. Асеев и др.).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Западноевропейский и русский футуризм. Преодоление футуризма крупнейшими его представителями. </w:t>
      </w:r>
    </w:p>
    <w:p w:rsidR="00E43B7C" w:rsidRPr="000D32A8" w:rsidRDefault="001E5B0B" w:rsidP="000D32A8">
      <w:pPr>
        <w:spacing w:after="0" w:line="276" w:lineRule="auto"/>
        <w:jc w:val="center"/>
        <w:rPr>
          <w:rFonts w:ascii="Times New Roman" w:eastAsiaTheme="minorHAnsi" w:hAnsi="Times New Roman" w:cs="Times New Roman"/>
          <w:b/>
          <w:sz w:val="24"/>
          <w:szCs w:val="24"/>
          <w:lang w:eastAsia="en-US"/>
        </w:rPr>
      </w:pPr>
      <w:r w:rsidRPr="000D32A8">
        <w:rPr>
          <w:rFonts w:ascii="Times New Roman" w:eastAsiaTheme="minorHAnsi" w:hAnsi="Times New Roman" w:cs="Times New Roman"/>
          <w:b/>
          <w:sz w:val="24"/>
          <w:szCs w:val="24"/>
          <w:lang w:eastAsia="en-US"/>
        </w:rPr>
        <w:t>Игорь Северянин (И. В. Лотарев).</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Стихотворения из сборников: «Громокипящий кубок», «Ананасы в шампанском», «Романтические розы», «Медальоны».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6D0B6B" w:rsidRPr="006D0B6B" w:rsidRDefault="006D0B6B" w:rsidP="006D0B6B">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Александр Александрович Блок</w:t>
      </w:r>
    </w:p>
    <w:p w:rsidR="00E43B7C" w:rsidRDefault="001E5B0B" w:rsidP="006D0B6B">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«Фабрика», «Когда вы стоите на моем пути...».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w:t>
      </w:r>
      <w:r>
        <w:rPr>
          <w:rFonts w:ascii="Times New Roman" w:eastAsiaTheme="minorHAnsi" w:hAnsi="Times New Roman" w:cs="Times New Roman"/>
          <w:sz w:val="24"/>
          <w:szCs w:val="24"/>
          <w:lang w:eastAsia="en-US"/>
        </w:rPr>
        <w:lastRenderedPageBreak/>
        <w:t xml:space="preserve">в поэме. Многозначность финала. Неутихающая полемика вокруг поэмы. Влияние Блока на русскую поэзию XX века. </w:t>
      </w:r>
    </w:p>
    <w:p w:rsidR="005E57C7"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Лирический цикл (стихотворений). Верлибр (свободный стих). Авторская позиция и способы ее выражения в произведении (развитие представлений).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Новокрестьянская поэзия (обзор). </w:t>
      </w:r>
    </w:p>
    <w:p w:rsidR="000D32A8" w:rsidRPr="000D32A8" w:rsidRDefault="001E5B0B" w:rsidP="000D32A8">
      <w:pPr>
        <w:spacing w:after="0" w:line="276" w:lineRule="auto"/>
        <w:jc w:val="center"/>
        <w:rPr>
          <w:rFonts w:ascii="Times New Roman" w:eastAsiaTheme="minorHAnsi" w:hAnsi="Times New Roman" w:cs="Times New Roman"/>
          <w:b/>
          <w:sz w:val="24"/>
          <w:szCs w:val="24"/>
          <w:lang w:eastAsia="en-US"/>
        </w:rPr>
      </w:pPr>
      <w:r w:rsidRPr="000D32A8">
        <w:rPr>
          <w:rFonts w:ascii="Times New Roman" w:eastAsiaTheme="minorHAnsi" w:hAnsi="Times New Roman" w:cs="Times New Roman"/>
          <w:b/>
          <w:sz w:val="24"/>
          <w:szCs w:val="24"/>
          <w:lang w:eastAsia="en-US"/>
        </w:rPr>
        <w:t>Николай Алексеевич К</w:t>
      </w:r>
      <w:r w:rsidR="000D32A8">
        <w:rPr>
          <w:rFonts w:ascii="Times New Roman" w:eastAsiaTheme="minorHAnsi" w:hAnsi="Times New Roman" w:cs="Times New Roman"/>
          <w:b/>
          <w:sz w:val="24"/>
          <w:szCs w:val="24"/>
          <w:lang w:eastAsia="en-US"/>
        </w:rPr>
        <w:t>люев</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Жизнь и творчество (обзор).</w:t>
      </w:r>
      <w:r w:rsidR="000D32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Стихотворения: «Рождество избы», «Вы обещали нам сады...», «Я посвященный от народа...».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Сергей Александрович Есенин</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«Я покинул родимый дом...», «Собаке Качалова», «Клен ты мой опавший, клен заледенелый...».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Pr>
          <w:rFonts w:ascii="Times New Roman" w:eastAsiaTheme="minorHAnsi" w:hAnsi="Times New Roman" w:cs="Times New Roman"/>
          <w:sz w:val="24"/>
          <w:szCs w:val="24"/>
          <w:lang w:eastAsia="en-US"/>
        </w:rPr>
        <w:t>Народно-поэтические</w:t>
      </w:r>
      <w:proofErr w:type="gramEnd"/>
      <w:r>
        <w:rPr>
          <w:rFonts w:ascii="Times New Roman" w:eastAsiaTheme="minorHAnsi" w:hAnsi="Times New Roman" w:cs="Times New Roman"/>
          <w:sz w:val="24"/>
          <w:szCs w:val="24"/>
          <w:lang w:eastAsia="en-US"/>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E43B7C" w:rsidRDefault="001E5B0B"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Литература 20-х годов XX века</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Обзор с монографическим изучением одного-двух произведений (по выбору учителя и учащихся).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Общая характеристика литературного процесса. Литературные объединения («Пролеткульт», «Кузница», ЛЕФ, «Перевал», конструктивисты, ОБЭРИУ, «Серапионовы братья» и др.).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Тема революции и Гражданской войны в творчестве писателей нового поколения («Конармия» И. Бабеля, «Разгром» А. Фадеева). Трагизм восприятия революционных событий прозаиками старшего поколения («Солнце мертвых» И. Шмелева).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Поиски нового героя эпохи («Голый год» Б. Пильняка, «Чапаев» Д. Фурманова).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Русская эмигрантская сатира, ее направленность (А. Аверченко «Дюжина ножей в спину революции; Тэффи «Ностальгия»).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Орнаментальная проза (начальные представления). </w:t>
      </w:r>
    </w:p>
    <w:p w:rsidR="000D32A8" w:rsidRPr="000D32A8" w:rsidRDefault="001E5B0B" w:rsidP="000D32A8">
      <w:pPr>
        <w:spacing w:after="0" w:line="276" w:lineRule="auto"/>
        <w:jc w:val="center"/>
        <w:rPr>
          <w:rFonts w:ascii="Times New Roman" w:eastAsiaTheme="minorHAnsi" w:hAnsi="Times New Roman" w:cs="Times New Roman"/>
          <w:b/>
          <w:sz w:val="24"/>
          <w:szCs w:val="24"/>
          <w:lang w:eastAsia="en-US"/>
        </w:rPr>
      </w:pPr>
      <w:r w:rsidRPr="000D32A8">
        <w:rPr>
          <w:rFonts w:ascii="Times New Roman" w:eastAsiaTheme="minorHAnsi" w:hAnsi="Times New Roman" w:cs="Times New Roman"/>
          <w:b/>
          <w:sz w:val="24"/>
          <w:szCs w:val="24"/>
          <w:lang w:eastAsia="en-US"/>
        </w:rPr>
        <w:lastRenderedPageBreak/>
        <w:t>В</w:t>
      </w:r>
      <w:r w:rsidR="000D32A8">
        <w:rPr>
          <w:rFonts w:ascii="Times New Roman" w:eastAsiaTheme="minorHAnsi" w:hAnsi="Times New Roman" w:cs="Times New Roman"/>
          <w:b/>
          <w:sz w:val="24"/>
          <w:szCs w:val="24"/>
          <w:lang w:eastAsia="en-US"/>
        </w:rPr>
        <w:t>ладимир Владимирович Маяковский</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Жизнь и творчество (обзор).</w:t>
      </w:r>
      <w:r w:rsidR="000D32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Стихотворения: «А вы могли бы?», «Послушайте!», «Скрипка и немножко нервно», «Лиличка!», «Юбилейное», «Прозаседавшиеся», «Разговор с фининспектором о поэзии», «Сергею Есенину», «Письмо товарищу Кострову из Парижа о сущности любви», «Письмо Татьяне Яковлевой».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Традиции Маяковского в российской поэзии XX столетия.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E43B7C" w:rsidRDefault="001E5B0B"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Литература 30-х годов XX века</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w:t>
      </w:r>
    </w:p>
    <w:p w:rsidR="000D32A8"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Тема русской </w:t>
      </w:r>
      <w:r w:rsidR="000D32A8">
        <w:rPr>
          <w:rFonts w:ascii="Times New Roman" w:eastAsiaTheme="minorHAnsi" w:hAnsi="Times New Roman" w:cs="Times New Roman"/>
          <w:sz w:val="24"/>
          <w:szCs w:val="24"/>
          <w:lang w:eastAsia="en-US"/>
        </w:rPr>
        <w:t xml:space="preserve">истории в литературе 30-х годов. </w:t>
      </w:r>
      <w:r>
        <w:rPr>
          <w:rFonts w:ascii="Times New Roman" w:eastAsiaTheme="minorHAnsi" w:hAnsi="Times New Roman" w:cs="Times New Roman"/>
          <w:sz w:val="24"/>
          <w:szCs w:val="24"/>
          <w:lang w:eastAsia="en-US"/>
        </w:rPr>
        <w:t xml:space="preserve">А. Толстой. «Петр Первый», Ю. Тынянов «Смерть Вазир-Мухтара», поэмы Дм. Кедрина, К. Симонова, Л. Мартынова.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Утверждение пафоса и драматизма революционных испытаний в творчестве М. Шолохова, Н. Островского, В. Луговского и др.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Михаил Афанасьевич Булгаков</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Жизнь и творчество (обзор).</w:t>
      </w:r>
      <w:r w:rsidR="000D32A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Роман «Мастер и Маргарита».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Традиции европейской и отечественной литературы в романе М. А. Булгакова «Мастер и Маргарита» (И.-В. Гете, Э. Т. А. Гофман, Н. В. Гоголь).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Разнообразие типов романа в русской прозе XX века. Традиции и новаторство в литературе. </w:t>
      </w:r>
    </w:p>
    <w:p w:rsidR="000D32A8" w:rsidRPr="000D32A8" w:rsidRDefault="001E5B0B" w:rsidP="000D32A8">
      <w:pPr>
        <w:spacing w:after="0" w:line="276" w:lineRule="auto"/>
        <w:jc w:val="center"/>
        <w:rPr>
          <w:rFonts w:ascii="Times New Roman" w:eastAsiaTheme="minorHAnsi" w:hAnsi="Times New Roman" w:cs="Times New Roman"/>
          <w:b/>
          <w:sz w:val="24"/>
          <w:szCs w:val="24"/>
          <w:lang w:eastAsia="en-US"/>
        </w:rPr>
      </w:pPr>
      <w:r w:rsidRPr="000D32A8">
        <w:rPr>
          <w:rFonts w:ascii="Times New Roman" w:eastAsiaTheme="minorHAnsi" w:hAnsi="Times New Roman" w:cs="Times New Roman"/>
          <w:b/>
          <w:sz w:val="24"/>
          <w:szCs w:val="24"/>
          <w:lang w:eastAsia="en-US"/>
        </w:rPr>
        <w:t>Андр</w:t>
      </w:r>
      <w:r w:rsidR="000D32A8">
        <w:rPr>
          <w:rFonts w:ascii="Times New Roman" w:eastAsiaTheme="minorHAnsi" w:hAnsi="Times New Roman" w:cs="Times New Roman"/>
          <w:b/>
          <w:sz w:val="24"/>
          <w:szCs w:val="24"/>
          <w:lang w:eastAsia="en-US"/>
        </w:rPr>
        <w:t>ей Платонович Платонов</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lastRenderedPageBreak/>
        <w:t>Теория литературы</w:t>
      </w:r>
      <w:r>
        <w:rPr>
          <w:rFonts w:ascii="Times New Roman" w:eastAsiaTheme="minorHAnsi" w:hAnsi="Times New Roman" w:cs="Times New Roman"/>
          <w:sz w:val="24"/>
          <w:szCs w:val="24"/>
          <w:lang w:eastAsia="en-US"/>
        </w:rPr>
        <w:t xml:space="preserve">. Индивидуальный стиль писателя (углубление понятия). Авторские неологизмы (развитие представлений).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Анна Андреевна Ахматова</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«Приморский сонет».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Лирическое и эпическое в поэме как жанре литературы. Сюжетность лирики (развитие представлений).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Осип Эмильевич Мандельштам</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Стихотворения: «Notre Dате», «Бессонница. Гомер. Тугие паруса...», «За гремучую доблесть грядущих веков...», «Я вернулся в мой город, знакомый до слез...», «Silentiuт», «Мы живем, под </w:t>
      </w:r>
      <w:proofErr w:type="gramStart"/>
      <w:r>
        <w:rPr>
          <w:rFonts w:ascii="Times New Roman" w:eastAsiaTheme="minorHAnsi" w:hAnsi="Times New Roman" w:cs="Times New Roman"/>
          <w:sz w:val="24"/>
          <w:szCs w:val="24"/>
          <w:lang w:eastAsia="en-US"/>
        </w:rPr>
        <w:t>собою</w:t>
      </w:r>
      <w:proofErr w:type="gramEnd"/>
      <w:r>
        <w:rPr>
          <w:rFonts w:ascii="Times New Roman" w:eastAsiaTheme="minorHAnsi" w:hAnsi="Times New Roman" w:cs="Times New Roman"/>
          <w:sz w:val="24"/>
          <w:szCs w:val="24"/>
          <w:lang w:eastAsia="en-US"/>
        </w:rPr>
        <w:t xml:space="preserve"> не чуя страны...».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Импрессионизм (развитие представлений). Стих, строфа, рифма, способы рифмовки (закрепление понятий).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Марина Ивановна Цветаева</w:t>
      </w:r>
    </w:p>
    <w:p w:rsidR="00E43B7C" w:rsidRDefault="001E5B0B" w:rsidP="000D32A8">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«Попытка ревности», «Стихи о Москве», «Стихи к Пушкину».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Стихотворный лирический цикл (углубление понятия), фольклоризм литературы (углубление понятия), лирический герой (углубление понятия) </w:t>
      </w:r>
    </w:p>
    <w:p w:rsidR="000D32A8" w:rsidRPr="000D32A8" w:rsidRDefault="000D32A8" w:rsidP="000D32A8">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Михаил Александрович Шолохов</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Творчество. Личность (обзор). Гражданская война в «Донских рассказах»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w:t>
      </w:r>
      <w:r>
        <w:rPr>
          <w:rFonts w:ascii="Times New Roman" w:eastAsiaTheme="minorHAnsi" w:hAnsi="Times New Roman" w:cs="Times New Roman"/>
          <w:sz w:val="24"/>
          <w:szCs w:val="24"/>
          <w:lang w:eastAsia="en-US"/>
        </w:rPr>
        <w:lastRenderedPageBreak/>
        <w:t xml:space="preserve">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E43B7C" w:rsidRDefault="001E5B0B"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Литература о Великой Отечественной войне</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Лирика А. Ахматовой, Б. Пастернака, Н.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Героическое прошлое народа в лирической и эпической поэзии, обобщенно-символическое звучание признаний в любви к родным местам, близким людям.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Значение литературы периода Великой Отечественной войны для прозы, поэзии, драматургии второй половины XX века.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Новое осмысление военной темы в творчестве Ю. Бондарева, В. Богомолова, Г. Бакланова, В. Некрасова, К. Воробьева, В. Быкова, Б. Васильева и др. </w:t>
      </w:r>
    </w:p>
    <w:p w:rsidR="00E43B7C" w:rsidRDefault="001E5B0B"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Литература 50-90-х годов</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«Городская» проза: Д. Гранин, В. Дудинцев, Ю. Трифонов, В. Маканин и др. Нравственная проблематика и художественные особенности их произведений.</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В. Шукшина и др.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lastRenderedPageBreak/>
        <w:t xml:space="preserve">Драматургия. </w:t>
      </w:r>
      <w:r>
        <w:rPr>
          <w:rFonts w:ascii="Times New Roman" w:eastAsiaTheme="minorHAnsi" w:hAnsi="Times New Roman" w:cs="Times New Roman"/>
          <w:sz w:val="24"/>
          <w:szCs w:val="24"/>
          <w:lang w:eastAsia="en-US"/>
        </w:rPr>
        <w:t xml:space="preserve">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 xml:space="preserve">Литература русского зарубежья. </w:t>
      </w:r>
      <w:r>
        <w:rPr>
          <w:rFonts w:ascii="Times New Roman" w:eastAsiaTheme="minorHAnsi" w:hAnsi="Times New Roman" w:cs="Times New Roman"/>
          <w:sz w:val="24"/>
          <w:szCs w:val="24"/>
          <w:lang w:eastAsia="en-US"/>
        </w:rPr>
        <w:t>Возвращенные в отечественную литературу имена и произведения (В. Набоков, В. Ходасевич, Г. Иванов, Г. Адамович, Б. Зайцев, М. Алданов, М. Осоргин, И. Елагин). Многообразие оценок литературного процесса в критике и публицистике.</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sidRPr="005E57C7">
        <w:rPr>
          <w:rFonts w:ascii="Times New Roman" w:eastAsiaTheme="minorHAnsi" w:hAnsi="Times New Roman" w:cs="Times New Roman"/>
          <w:i/>
          <w:sz w:val="24"/>
          <w:szCs w:val="24"/>
          <w:lang w:eastAsia="en-US"/>
        </w:rPr>
        <w:t>Авторская песня</w:t>
      </w:r>
      <w:r>
        <w:rPr>
          <w:rFonts w:ascii="Times New Roman" w:eastAsiaTheme="minorHAnsi" w:hAnsi="Times New Roman" w:cs="Times New Roman"/>
          <w:sz w:val="24"/>
          <w:szCs w:val="24"/>
          <w:lang w:eastAsia="en-US"/>
        </w:rPr>
        <w:t xml:space="preserve">.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 </w:t>
      </w:r>
    </w:p>
    <w:p w:rsidR="005E57C7" w:rsidRPr="005E57C7" w:rsidRDefault="001E5B0B" w:rsidP="005E57C7">
      <w:pPr>
        <w:spacing w:after="0" w:line="276" w:lineRule="auto"/>
        <w:jc w:val="center"/>
        <w:rPr>
          <w:rFonts w:ascii="Times New Roman" w:eastAsiaTheme="minorHAnsi" w:hAnsi="Times New Roman" w:cs="Times New Roman"/>
          <w:b/>
          <w:sz w:val="24"/>
          <w:szCs w:val="24"/>
          <w:lang w:eastAsia="en-US"/>
        </w:rPr>
      </w:pPr>
      <w:r w:rsidRPr="005E57C7">
        <w:rPr>
          <w:rFonts w:ascii="Times New Roman" w:eastAsiaTheme="minorHAnsi" w:hAnsi="Times New Roman" w:cs="Times New Roman"/>
          <w:b/>
          <w:sz w:val="24"/>
          <w:szCs w:val="24"/>
          <w:lang w:eastAsia="en-US"/>
        </w:rPr>
        <w:t>А</w:t>
      </w:r>
      <w:r w:rsidR="005E57C7">
        <w:rPr>
          <w:rFonts w:ascii="Times New Roman" w:eastAsiaTheme="minorHAnsi" w:hAnsi="Times New Roman" w:cs="Times New Roman"/>
          <w:b/>
          <w:sz w:val="24"/>
          <w:szCs w:val="24"/>
          <w:lang w:eastAsia="en-US"/>
        </w:rPr>
        <w:t>лександр Трифонович Твардовский</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Личность. (Обзор.) Стихотворения: «Вся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Лирика крупнейшего русского эпического поэта XX века. Размышления </w:t>
      </w:r>
      <w:proofErr w:type="gramStart"/>
      <w:r>
        <w:rPr>
          <w:rFonts w:ascii="Times New Roman" w:eastAsiaTheme="minorHAnsi" w:hAnsi="Times New Roman" w:cs="Times New Roman"/>
          <w:sz w:val="24"/>
          <w:szCs w:val="24"/>
          <w:lang w:eastAsia="en-US"/>
        </w:rPr>
        <w:t>о настоящем и будущем Родины</w:t>
      </w:r>
      <w:proofErr w:type="gramEnd"/>
      <w:r>
        <w:rPr>
          <w:rFonts w:ascii="Times New Roman" w:eastAsiaTheme="minorHAnsi" w:hAnsi="Times New Roman" w:cs="Times New Roman"/>
          <w:sz w:val="24"/>
          <w:szCs w:val="24"/>
          <w:lang w:eastAsia="en-US"/>
        </w:rPr>
        <w:t xml:space="preserve">.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Традиции и новаторство в поэзии (закрепление понятия). Гражданственность поэзии (развитие представлений). Элегия как жанр лирической поэзии.</w:t>
      </w:r>
    </w:p>
    <w:p w:rsidR="005E57C7" w:rsidRPr="005E57C7" w:rsidRDefault="001E5B0B" w:rsidP="005E57C7">
      <w:pPr>
        <w:spacing w:after="0" w:line="276" w:lineRule="auto"/>
        <w:jc w:val="center"/>
        <w:rPr>
          <w:rFonts w:ascii="Times New Roman" w:eastAsiaTheme="minorHAnsi" w:hAnsi="Times New Roman" w:cs="Times New Roman"/>
          <w:b/>
          <w:sz w:val="24"/>
          <w:szCs w:val="24"/>
          <w:lang w:eastAsia="en-US"/>
        </w:rPr>
      </w:pPr>
      <w:r w:rsidRPr="005E57C7">
        <w:rPr>
          <w:rFonts w:ascii="Times New Roman" w:eastAsiaTheme="minorHAnsi" w:hAnsi="Times New Roman" w:cs="Times New Roman"/>
          <w:b/>
          <w:sz w:val="24"/>
          <w:szCs w:val="24"/>
          <w:lang w:eastAsia="en-US"/>
        </w:rPr>
        <w:t>Борис Леонидович Пастернак</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E57C7">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Жизнь и творчество (обзор). Стихотворения: «Февраль. Достать чернил и плакать!..», «Определение поэзии», «Во всем мне хочется дойти...», «Гамлет», «Зимняя ночь», «Марбург», «Быть знаменитым некрасиво…».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Традиции русской классической литературы в творчестве Пастернака. </w:t>
      </w:r>
    </w:p>
    <w:p w:rsidR="005E57C7"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Александр Исаевич Солженицын</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Жизнь. Творчество. Личность. (Обзор).</w:t>
      </w:r>
      <w:r w:rsidR="005E57C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Повесть «Один день Ивана Денисовича»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«Архипелаг ГУЛАГ» (обзор).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Прототип литературного героя (закрепление понятия). Житие как литературный повествовательный жанр (закрепление понятия). </w:t>
      </w:r>
    </w:p>
    <w:p w:rsidR="005E57C7"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Варлам Тихонович Шаламов</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Жизнь и творчество (обзор). Рассказы «На представку», «Сентенция». Автобиографический характер прозы В. Т. Шаламова. Жизненная достоверность, почти </w:t>
      </w:r>
      <w:r>
        <w:rPr>
          <w:rFonts w:ascii="Times New Roman" w:eastAsiaTheme="minorHAnsi" w:hAnsi="Times New Roman" w:cs="Times New Roman"/>
          <w:sz w:val="24"/>
          <w:szCs w:val="24"/>
          <w:lang w:eastAsia="en-US"/>
        </w:rPr>
        <w:lastRenderedPageBreak/>
        <w:t xml:space="preserve">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Николай Михайлович Рубцов</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«Видения на холме», «Русский огонек», «Звезда полей», «В горнице».</w:t>
      </w:r>
      <w:r w:rsidR="005E57C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Виктор Петрович Астафьев</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Взаимоотношения человека и природы в романе «Царь-рыба». Нравственные проблемы романа «Печальный детектив».</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Валентин Григорьевич Распутин</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Повесть «Прощание с Матерой». 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Иосиф Александрович Бродский</w:t>
      </w:r>
    </w:p>
    <w:p w:rsidR="005E57C7"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Стихотворения: «Осенний крик ястреба», «На смерть Жукова», «Сонет» («Как жаль, что тем, чем стало для меня...»).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sidRPr="005E57C7">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Сонет как стихотворная форма (развитие понятия). </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sidRPr="005E57C7">
        <w:rPr>
          <w:rFonts w:ascii="Times New Roman" w:eastAsiaTheme="minorHAnsi" w:hAnsi="Times New Roman" w:cs="Times New Roman"/>
          <w:b/>
          <w:sz w:val="24"/>
          <w:szCs w:val="24"/>
          <w:lang w:eastAsia="en-US"/>
        </w:rPr>
        <w:t>Булат Шалвович Окуджава</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Слово о поэте. Стихотворения: «До свидания, мальчики», «Ты течешь, как река. Странное название...», «Когда мне невмочь пересилить беду...».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Литературная песня. Романс. Бардовская песня (развитие представлений). </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Юрий Валентинович Трифонов</w:t>
      </w:r>
    </w:p>
    <w:p w:rsidR="005E57C7"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Психологизм художественной литературы (углубление понятия). Повесть как жанр повествовательной литературы (углубление понятия). </w:t>
      </w:r>
    </w:p>
    <w:p w:rsidR="00E43B7C" w:rsidRPr="005E57C7" w:rsidRDefault="005E57C7" w:rsidP="005E57C7">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Александр Валентинович Вампилов</w:t>
      </w:r>
    </w:p>
    <w:p w:rsidR="00E43B7C" w:rsidRDefault="001E5B0B" w:rsidP="005E57C7">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E43B7C" w:rsidRDefault="001E5B0B" w:rsidP="005E57C7">
      <w:pPr>
        <w:spacing w:after="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Из литературы народов России</w:t>
      </w:r>
    </w:p>
    <w:p w:rsidR="0002210D" w:rsidRPr="0002210D" w:rsidRDefault="0002210D" w:rsidP="0002210D">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Расул Гамзатов</w:t>
      </w:r>
    </w:p>
    <w:p w:rsidR="00E43B7C" w:rsidRDefault="001E5B0B">
      <w:pPr>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2210D">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Жизнь и творчество поэта (обзор). Стихотворения. Соотношение национального и общечеловеческого в лирике поэта. Лирика. Отражение вечного движения жизни, непреходящих нравственных ценностей в лирике поэта. Любовная лирика поэта. Теория литературы. Национальное и общечеловеческое в художественной литературе (развитие представлений). </w:t>
      </w:r>
    </w:p>
    <w:p w:rsidR="00E43B7C" w:rsidRDefault="001E5B0B" w:rsidP="0002210D">
      <w:pPr>
        <w:spacing w:after="0"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Литература конца XX - начала XXI века</w:t>
      </w:r>
      <w:r>
        <w:rPr>
          <w:rFonts w:ascii="Times New Roman" w:eastAsiaTheme="minorHAnsi" w:hAnsi="Times New Roman" w:cs="Times New Roman"/>
          <w:sz w:val="24"/>
          <w:szCs w:val="24"/>
          <w:lang w:eastAsia="en-US"/>
        </w:rPr>
        <w:t>.</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Общий обзор произведений последнего десятилетия. </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Проза: В. Белов, А. Битов, В. Маканин, А. Ким, Е. Носов, В. Крупин, С. Каледин, В. Пелевин, Т. Толстая, Л. Петрушевская, В. Токарева, Ю. Поляков и др. </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 </w:t>
      </w:r>
    </w:p>
    <w:p w:rsidR="00E43B7C" w:rsidRDefault="001E5B0B" w:rsidP="0002210D">
      <w:pPr>
        <w:spacing w:after="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Из зарубежной литературы</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Джордж Бернард Шоу</w:t>
      </w:r>
      <w:r>
        <w:rPr>
          <w:rFonts w:ascii="Times New Roman" w:eastAsiaTheme="minorHAnsi" w:hAnsi="Times New Roman" w:cs="Times New Roman"/>
          <w:sz w:val="24"/>
          <w:szCs w:val="24"/>
          <w:lang w:eastAsia="en-US"/>
        </w:rPr>
        <w:t>. «Дом,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w:t>
      </w:r>
    </w:p>
    <w:p w:rsidR="0002210D" w:rsidRDefault="001E5B0B" w:rsidP="0002210D">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Парадокс как художественный прием. </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Томас Стернз Элиот</w:t>
      </w:r>
      <w:r>
        <w:rPr>
          <w:rFonts w:ascii="Times New Roman" w:eastAsiaTheme="minorHAnsi" w:hAnsi="Times New Roman" w:cs="Times New Roman"/>
          <w:sz w:val="24"/>
          <w:szCs w:val="24"/>
          <w:lang w:eastAsia="en-US"/>
        </w:rPr>
        <w:t xml:space="preserve">. Слово о поэте. Стихотворение «Любовная песнь Дж. Альфреда Пруфрока».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Эрнест Миллер Хемингуэй</w:t>
      </w:r>
      <w:r>
        <w:rPr>
          <w:rFonts w:ascii="Times New Roman" w:eastAsiaTheme="minorHAnsi" w:hAnsi="Times New Roman" w:cs="Times New Roman"/>
          <w:sz w:val="24"/>
          <w:szCs w:val="24"/>
          <w:lang w:eastAsia="en-US"/>
        </w:rPr>
        <w:t xml:space="preserve">. Рассказ о писателе с краткой характеристикой романов «И восходит солнце», «Прощай, оружие!» Повесть «Старик и море»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sidRPr="0002210D">
        <w:rPr>
          <w:rFonts w:ascii="Times New Roman" w:eastAsiaTheme="minorHAnsi" w:hAnsi="Times New Roman" w:cs="Times New Roman"/>
          <w:b/>
          <w:sz w:val="24"/>
          <w:szCs w:val="24"/>
          <w:lang w:eastAsia="en-US"/>
        </w:rPr>
        <w:t>Эрих Мария Ремарк.</w:t>
      </w:r>
      <w:r w:rsidR="0002210D">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 xml:space="preserve">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E43B7C" w:rsidRDefault="001E5B0B" w:rsidP="0002210D">
      <w:pPr>
        <w:spacing w:after="0" w:line="276"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lang w:eastAsia="en-US"/>
        </w:rPr>
        <w:t>Теория литературы</w:t>
      </w:r>
      <w:r>
        <w:rPr>
          <w:rFonts w:ascii="Times New Roman" w:eastAsiaTheme="minorHAnsi" w:hAnsi="Times New Roman" w:cs="Times New Roman"/>
          <w:sz w:val="24"/>
          <w:szCs w:val="24"/>
          <w:lang w:eastAsia="en-US"/>
        </w:rPr>
        <w:t xml:space="preserve">. Внутренний монолог (закрепление понятия). </w:t>
      </w:r>
    </w:p>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3. Иностранный язык (английский)</w:t>
      </w:r>
    </w:p>
    <w:p w:rsidR="00E43B7C" w:rsidRDefault="001E5B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Базовый уровень</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4BB7">
        <w:rPr>
          <w:rFonts w:ascii="Times New Roman" w:hAnsi="Times New Roman" w:cs="Times New Roman"/>
          <w:sz w:val="24"/>
          <w:szCs w:val="24"/>
        </w:rPr>
        <w:tab/>
      </w:r>
      <w:r>
        <w:rPr>
          <w:rFonts w:ascii="Times New Roman" w:hAnsi="Times New Roman" w:cs="Times New Roman"/>
          <w:sz w:val="24"/>
          <w:szCs w:val="24"/>
        </w:rPr>
        <w:t>В рамках изучения предмета «Иностранный язык» могут быть реализованы самые разнообразные межпредметные связи.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BB7">
        <w:rPr>
          <w:rFonts w:ascii="Times New Roman" w:hAnsi="Times New Roman" w:cs="Times New Roman"/>
          <w:sz w:val="24"/>
          <w:szCs w:val="24"/>
        </w:rPr>
        <w:tab/>
      </w:r>
      <w:r>
        <w:rPr>
          <w:rFonts w:ascii="Times New Roman" w:hAnsi="Times New Roman" w:cs="Times New Roman"/>
          <w:sz w:val="24"/>
          <w:szCs w:val="24"/>
        </w:rPr>
        <w:t>Изучение иностранного языка на базовом уровне среднего (полного) общего образования обеспечивает достижение следующих целей:</w:t>
      </w:r>
    </w:p>
    <w:p w:rsidR="00E43B7C" w:rsidRDefault="001E5B0B">
      <w:pPr>
        <w:pStyle w:val="af7"/>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дальнейшее развитие иноязычной коммуникативной компетенции;</w:t>
      </w:r>
    </w:p>
    <w:p w:rsidR="00E43B7C" w:rsidRDefault="001E5B0B">
      <w:pPr>
        <w:pStyle w:val="af7"/>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Уровневый подход, примененный в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w:t>
      </w:r>
      <w:r>
        <w:rPr>
          <w:rFonts w:ascii="Times New Roman" w:eastAsia="Times New Roman" w:hAnsi="Times New Roman" w:cs="Times New Roman"/>
          <w:sz w:val="24"/>
          <w:szCs w:val="24"/>
        </w:rPr>
        <w:t xml:space="preserve">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E43B7C" w:rsidRDefault="001E5B0B">
      <w:pPr>
        <w:spacing w:after="0" w:line="276"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Содержание учебного предмета</w:t>
      </w:r>
    </w:p>
    <w:p w:rsidR="00E43B7C" w:rsidRDefault="001E5B0B">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Коммуникативные умения</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Говорение</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Диалогическая речь</w:t>
      </w:r>
    </w:p>
    <w:p w:rsidR="00E43B7C" w:rsidRDefault="001E5B0B" w:rsidP="008D40C0">
      <w:pPr>
        <w:spacing w:after="0" w:line="276"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w:t>
      </w:r>
      <w:r>
        <w:rPr>
          <w:rFonts w:ascii="Times New Roman" w:hAnsi="Times New Roman" w:cs="Times New Roman"/>
          <w:sz w:val="24"/>
          <w:szCs w:val="24"/>
        </w:rPr>
        <w:lastRenderedPageBreak/>
        <w:t xml:space="preserve">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ascii="Times New Roman" w:hAnsi="Times New Roman" w:cs="Times New Roman"/>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Монологическая речь</w:t>
      </w:r>
    </w:p>
    <w:p w:rsidR="00E43B7C" w:rsidRDefault="001E5B0B" w:rsidP="008D40C0">
      <w:pPr>
        <w:spacing w:after="0" w:line="276" w:lineRule="auto"/>
        <w:ind w:firstLine="708"/>
        <w:jc w:val="both"/>
        <w:rPr>
          <w:rFonts w:ascii="Times New Roman" w:eastAsia="Times New Roman" w:hAnsi="Times New Roman" w:cs="Times New Roman"/>
          <w:i/>
          <w:sz w:val="24"/>
          <w:szCs w:val="24"/>
        </w:rPr>
      </w:pPr>
      <w:r>
        <w:rPr>
          <w:rFonts w:ascii="Times New Roman" w:hAnsi="Times New Roman" w:cs="Times New Roman"/>
          <w:sz w:val="24"/>
          <w:szCs w:val="24"/>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w:t>
      </w:r>
      <w:r>
        <w:rPr>
          <w:rFonts w:ascii="Times New Roman" w:eastAsia="Times New Roman" w:hAnsi="Times New Roman" w:cs="Times New Roman"/>
          <w:sz w:val="24"/>
          <w:szCs w:val="24"/>
        </w:rPr>
        <w:t xml:space="preserve">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ascii="Times New Roman" w:eastAsia="Times New Roman" w:hAnsi="Times New Roman" w:cs="Times New Roman"/>
          <w:i/>
          <w:sz w:val="24"/>
          <w:szCs w:val="24"/>
        </w:rPr>
        <w:t>Умение предоставлять фактическую информацию.</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Аудирование</w:t>
      </w:r>
    </w:p>
    <w:p w:rsidR="00D41ED0"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p>
    <w:p w:rsidR="00E43B7C" w:rsidRDefault="001E5B0B" w:rsidP="008D40C0">
      <w:pPr>
        <w:spacing w:after="0"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Чтение</w:t>
      </w:r>
    </w:p>
    <w:p w:rsidR="00D41ED0"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w:t>
      </w:r>
    </w:p>
    <w:p w:rsidR="00D41ED0"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
    <w:p w:rsidR="00E43B7C" w:rsidRDefault="001E5B0B" w:rsidP="008D40C0">
      <w:pPr>
        <w:spacing w:after="0"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Письмо</w:t>
      </w:r>
    </w:p>
    <w:p w:rsidR="00E43B7C" w:rsidRDefault="001E5B0B" w:rsidP="008D40C0">
      <w:pPr>
        <w:spacing w:after="0" w:line="276"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w:t>
      </w:r>
      <w:r>
        <w:rPr>
          <w:rFonts w:ascii="Times New Roman" w:hAnsi="Times New Roman" w:cs="Times New Roman"/>
          <w:sz w:val="24"/>
          <w:szCs w:val="24"/>
        </w:rPr>
        <w:lastRenderedPageBreak/>
        <w:t xml:space="preserve">биография, презентация, заявление об участии. </w:t>
      </w:r>
      <w:r>
        <w:rPr>
          <w:rFonts w:ascii="Times New Roman"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E43B7C" w:rsidRDefault="001E5B0B">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Языковые навыки</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Орфография и пунктуация</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Фонетическая сторона речи</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ascii="Times New Roman" w:hAnsi="Times New Roman" w:cs="Times New Roman"/>
          <w:i/>
          <w:sz w:val="24"/>
          <w:szCs w:val="24"/>
        </w:rPr>
        <w:t>Произношение звуков английского языка без выраженного акцента.</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Грамматическая сторона речи</w:t>
      </w:r>
    </w:p>
    <w:p w:rsidR="00E43B7C" w:rsidRDefault="001E5B0B" w:rsidP="008D40C0">
      <w:pPr>
        <w:spacing w:after="0" w:line="276"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ascii="Times New Roman" w:hAnsi="Times New Roman" w:cs="Times New Roman"/>
          <w:i/>
          <w:sz w:val="24"/>
          <w:szCs w:val="24"/>
        </w:rPr>
        <w:t>Употребление</w:t>
      </w:r>
      <w:r>
        <w:rPr>
          <w:rFonts w:ascii="Times New Roman" w:hAnsi="Times New Roman" w:cs="Times New Roman"/>
          <w:i/>
          <w:sz w:val="24"/>
          <w:szCs w:val="24"/>
          <w:lang w:val="en-US"/>
        </w:rPr>
        <w:t xml:space="preserve"> </w:t>
      </w:r>
      <w:r>
        <w:rPr>
          <w:rFonts w:ascii="Times New Roman" w:hAnsi="Times New Roman" w:cs="Times New Roman"/>
          <w:i/>
          <w:sz w:val="24"/>
          <w:szCs w:val="24"/>
        </w:rPr>
        <w:t>в</w:t>
      </w:r>
      <w:r>
        <w:rPr>
          <w:rFonts w:ascii="Times New Roman" w:hAnsi="Times New Roman" w:cs="Times New Roman"/>
          <w:i/>
          <w:sz w:val="24"/>
          <w:szCs w:val="24"/>
          <w:lang w:val="en-US"/>
        </w:rPr>
        <w:t xml:space="preserve"> </w:t>
      </w:r>
      <w:r>
        <w:rPr>
          <w:rFonts w:ascii="Times New Roman" w:hAnsi="Times New Roman" w:cs="Times New Roman"/>
          <w:i/>
          <w:sz w:val="24"/>
          <w:szCs w:val="24"/>
        </w:rPr>
        <w:t>речи</w:t>
      </w:r>
      <w:r>
        <w:rPr>
          <w:rFonts w:ascii="Times New Roman" w:hAnsi="Times New Roman" w:cs="Times New Roman"/>
          <w:i/>
          <w:sz w:val="24"/>
          <w:szCs w:val="24"/>
          <w:lang w:val="en-US"/>
        </w:rPr>
        <w:t xml:space="preserve"> </w:t>
      </w:r>
      <w:r>
        <w:rPr>
          <w:rFonts w:ascii="Times New Roman" w:hAnsi="Times New Roman" w:cs="Times New Roman"/>
          <w:i/>
          <w:sz w:val="24"/>
          <w:szCs w:val="24"/>
        </w:rPr>
        <w:t>эмфатических</w:t>
      </w:r>
      <w:r>
        <w:rPr>
          <w:rFonts w:ascii="Times New Roman" w:hAnsi="Times New Roman" w:cs="Times New Roman"/>
          <w:i/>
          <w:sz w:val="24"/>
          <w:szCs w:val="24"/>
          <w:lang w:val="en-US"/>
        </w:rPr>
        <w:t xml:space="preserve"> </w:t>
      </w:r>
      <w:r>
        <w:rPr>
          <w:rFonts w:ascii="Times New Roman" w:hAnsi="Times New Roman" w:cs="Times New Roman"/>
          <w:i/>
          <w:sz w:val="24"/>
          <w:szCs w:val="24"/>
        </w:rPr>
        <w:t>конструкций</w:t>
      </w:r>
      <w:r>
        <w:rPr>
          <w:rFonts w:ascii="Times New Roman" w:hAnsi="Times New Roman" w:cs="Times New Roman"/>
          <w:i/>
          <w:sz w:val="24"/>
          <w:szCs w:val="24"/>
          <w:lang w:val="en-US"/>
        </w:rPr>
        <w:t xml:space="preserve"> (</w:t>
      </w:r>
      <w:r>
        <w:rPr>
          <w:rFonts w:ascii="Times New Roman" w:hAnsi="Times New Roman" w:cs="Times New Roman"/>
          <w:i/>
          <w:sz w:val="24"/>
          <w:szCs w:val="24"/>
        </w:rPr>
        <w:t>например</w:t>
      </w:r>
      <w:r>
        <w:rPr>
          <w:rFonts w:ascii="Times New Roman" w:hAnsi="Times New Roman" w:cs="Times New Roman"/>
          <w:i/>
          <w:sz w:val="24"/>
          <w:szCs w:val="24"/>
          <w:lang w:val="en-US"/>
        </w:rPr>
        <w:t xml:space="preserve">, „It’s him who took the money”, “It’s time you talked to her”). </w:t>
      </w:r>
      <w:r>
        <w:rPr>
          <w:rFonts w:ascii="Times New Roman" w:hAnsi="Times New Roman" w:cs="Times New Roman"/>
          <w:i/>
          <w:sz w:val="24"/>
          <w:szCs w:val="24"/>
        </w:rPr>
        <w:t xml:space="preserve">Употребление в речи предложений с конструкциями … </w:t>
      </w:r>
      <w:r>
        <w:rPr>
          <w:rFonts w:ascii="Times New Roman" w:hAnsi="Times New Roman" w:cs="Times New Roman"/>
          <w:i/>
          <w:sz w:val="24"/>
          <w:szCs w:val="24"/>
          <w:lang w:val="en-US"/>
        </w:rPr>
        <w:t>as</w:t>
      </w:r>
      <w:r>
        <w:rPr>
          <w:rFonts w:ascii="Times New Roman" w:hAnsi="Times New Roman" w:cs="Times New Roman"/>
          <w:i/>
          <w:sz w:val="24"/>
          <w:szCs w:val="24"/>
        </w:rPr>
        <w:t xml:space="preserve">; </w:t>
      </w:r>
      <w:r>
        <w:rPr>
          <w:rFonts w:ascii="Times New Roman" w:hAnsi="Times New Roman" w:cs="Times New Roman"/>
          <w:i/>
          <w:sz w:val="24"/>
          <w:szCs w:val="24"/>
          <w:lang w:val="en-US"/>
        </w:rPr>
        <w:t>not</w:t>
      </w:r>
      <w:r>
        <w:rPr>
          <w:rFonts w:ascii="Times New Roman" w:hAnsi="Times New Roman" w:cs="Times New Roman"/>
          <w:i/>
          <w:sz w:val="24"/>
          <w:szCs w:val="24"/>
        </w:rPr>
        <w:t xml:space="preserve"> </w:t>
      </w:r>
      <w:r>
        <w:rPr>
          <w:rFonts w:ascii="Times New Roman" w:hAnsi="Times New Roman" w:cs="Times New Roman"/>
          <w:i/>
          <w:sz w:val="24"/>
          <w:szCs w:val="24"/>
          <w:lang w:val="en-US"/>
        </w:rPr>
        <w:t>so</w:t>
      </w:r>
      <w:r>
        <w:rPr>
          <w:rFonts w:ascii="Times New Roman" w:hAnsi="Times New Roman" w:cs="Times New Roman"/>
          <w:i/>
          <w:sz w:val="24"/>
          <w:szCs w:val="24"/>
        </w:rPr>
        <w:t xml:space="preserve"> … </w:t>
      </w:r>
      <w:r>
        <w:rPr>
          <w:rFonts w:ascii="Times New Roman" w:hAnsi="Times New Roman" w:cs="Times New Roman"/>
          <w:i/>
          <w:sz w:val="24"/>
          <w:szCs w:val="24"/>
          <w:lang w:val="en-US"/>
        </w:rPr>
        <w:t>as</w:t>
      </w:r>
      <w:r>
        <w:rPr>
          <w:rFonts w:ascii="Times New Roman" w:hAnsi="Times New Roman" w:cs="Times New Roman"/>
          <w:i/>
          <w:sz w:val="24"/>
          <w:szCs w:val="24"/>
        </w:rPr>
        <w:t xml:space="preserve">; </w:t>
      </w:r>
      <w:r>
        <w:rPr>
          <w:rFonts w:ascii="Times New Roman" w:hAnsi="Times New Roman" w:cs="Times New Roman"/>
          <w:i/>
          <w:sz w:val="24"/>
          <w:szCs w:val="24"/>
          <w:lang w:val="en-US"/>
        </w:rPr>
        <w:t>either</w:t>
      </w:r>
      <w:r>
        <w:rPr>
          <w:rFonts w:ascii="Times New Roman" w:hAnsi="Times New Roman" w:cs="Times New Roman"/>
          <w:i/>
          <w:sz w:val="24"/>
          <w:szCs w:val="24"/>
        </w:rPr>
        <w:t xml:space="preserve"> … </w:t>
      </w:r>
      <w:r>
        <w:rPr>
          <w:rFonts w:ascii="Times New Roman" w:hAnsi="Times New Roman" w:cs="Times New Roman"/>
          <w:i/>
          <w:sz w:val="24"/>
          <w:szCs w:val="24"/>
          <w:lang w:val="en-US"/>
        </w:rPr>
        <w:t>or</w:t>
      </w:r>
      <w:r>
        <w:rPr>
          <w:rFonts w:ascii="Times New Roman" w:hAnsi="Times New Roman" w:cs="Times New Roman"/>
          <w:i/>
          <w:sz w:val="24"/>
          <w:szCs w:val="24"/>
        </w:rPr>
        <w:t xml:space="preserve">; </w:t>
      </w:r>
      <w:r>
        <w:rPr>
          <w:rFonts w:ascii="Times New Roman" w:hAnsi="Times New Roman" w:cs="Times New Roman"/>
          <w:i/>
          <w:sz w:val="24"/>
          <w:szCs w:val="24"/>
          <w:lang w:val="en-US"/>
        </w:rPr>
        <w:t>neither</w:t>
      </w:r>
      <w:r>
        <w:rPr>
          <w:rFonts w:ascii="Times New Roman" w:hAnsi="Times New Roman" w:cs="Times New Roman"/>
          <w:i/>
          <w:sz w:val="24"/>
          <w:szCs w:val="24"/>
        </w:rPr>
        <w:t xml:space="preserve"> … </w:t>
      </w:r>
      <w:r>
        <w:rPr>
          <w:rFonts w:ascii="Times New Roman" w:hAnsi="Times New Roman" w:cs="Times New Roman"/>
          <w:i/>
          <w:sz w:val="24"/>
          <w:szCs w:val="24"/>
          <w:lang w:val="en-US"/>
        </w:rPr>
        <w:t>nor</w:t>
      </w:r>
      <w:r>
        <w:rPr>
          <w:rFonts w:ascii="Times New Roman" w:hAnsi="Times New Roman" w:cs="Times New Roman"/>
          <w:i/>
          <w:sz w:val="24"/>
          <w:szCs w:val="24"/>
        </w:rPr>
        <w:t>.</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Лексическая сторона речи</w:t>
      </w:r>
    </w:p>
    <w:p w:rsidR="00E43B7C" w:rsidRDefault="001E5B0B" w:rsidP="008D40C0">
      <w:pPr>
        <w:spacing w:after="0" w:line="276"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ascii="Times New Roman" w:hAnsi="Times New Roman" w:cs="Times New Roman"/>
          <w:i/>
          <w:sz w:val="24"/>
          <w:szCs w:val="24"/>
        </w:rPr>
        <w:t>(</w:t>
      </w:r>
      <w:r>
        <w:rPr>
          <w:rFonts w:ascii="Times New Roman" w:hAnsi="Times New Roman" w:cs="Times New Roman"/>
          <w:i/>
          <w:sz w:val="24"/>
          <w:szCs w:val="24"/>
          <w:lang w:val="en-US"/>
        </w:rPr>
        <w:t>look</w:t>
      </w:r>
      <w:r>
        <w:rPr>
          <w:rFonts w:ascii="Times New Roman" w:hAnsi="Times New Roman" w:cs="Times New Roman"/>
          <w:i/>
          <w:sz w:val="24"/>
          <w:szCs w:val="24"/>
        </w:rPr>
        <w:t xml:space="preserve"> </w:t>
      </w:r>
      <w:r>
        <w:rPr>
          <w:rFonts w:ascii="Times New Roman" w:hAnsi="Times New Roman" w:cs="Times New Roman"/>
          <w:i/>
          <w:sz w:val="24"/>
          <w:szCs w:val="24"/>
          <w:lang w:val="en-US"/>
        </w:rPr>
        <w:t>after</w:t>
      </w:r>
      <w:r>
        <w:rPr>
          <w:rFonts w:ascii="Times New Roman" w:hAnsi="Times New Roman" w:cs="Times New Roman"/>
          <w:i/>
          <w:sz w:val="24"/>
          <w:szCs w:val="24"/>
        </w:rPr>
        <w:t xml:space="preserve">, </w:t>
      </w:r>
      <w:r>
        <w:rPr>
          <w:rFonts w:ascii="Times New Roman" w:hAnsi="Times New Roman" w:cs="Times New Roman"/>
          <w:i/>
          <w:sz w:val="24"/>
          <w:szCs w:val="24"/>
          <w:lang w:val="en-US"/>
        </w:rPr>
        <w:t>give</w:t>
      </w:r>
      <w:r>
        <w:rPr>
          <w:rFonts w:ascii="Times New Roman" w:hAnsi="Times New Roman" w:cs="Times New Roman"/>
          <w:i/>
          <w:sz w:val="24"/>
          <w:szCs w:val="24"/>
        </w:rPr>
        <w:t xml:space="preserve"> </w:t>
      </w:r>
      <w:r>
        <w:rPr>
          <w:rFonts w:ascii="Times New Roman" w:hAnsi="Times New Roman" w:cs="Times New Roman"/>
          <w:i/>
          <w:sz w:val="24"/>
          <w:szCs w:val="24"/>
          <w:lang w:val="en-US"/>
        </w:rPr>
        <w:t>up</w:t>
      </w:r>
      <w:r>
        <w:rPr>
          <w:rFonts w:ascii="Times New Roman" w:hAnsi="Times New Roman" w:cs="Times New Roman"/>
          <w:i/>
          <w:sz w:val="24"/>
          <w:szCs w:val="24"/>
        </w:rPr>
        <w:t xml:space="preserve">, </w:t>
      </w:r>
      <w:r>
        <w:rPr>
          <w:rFonts w:ascii="Times New Roman" w:hAnsi="Times New Roman" w:cs="Times New Roman"/>
          <w:i/>
          <w:sz w:val="24"/>
          <w:szCs w:val="24"/>
          <w:lang w:val="en-US"/>
        </w:rPr>
        <w:t>be</w:t>
      </w:r>
      <w:r>
        <w:rPr>
          <w:rFonts w:ascii="Times New Roman" w:hAnsi="Times New Roman" w:cs="Times New Roman"/>
          <w:i/>
          <w:sz w:val="24"/>
          <w:szCs w:val="24"/>
        </w:rPr>
        <w:t xml:space="preserve"> </w:t>
      </w:r>
      <w:r>
        <w:rPr>
          <w:rFonts w:ascii="Times New Roman" w:hAnsi="Times New Roman" w:cs="Times New Roman"/>
          <w:i/>
          <w:sz w:val="24"/>
          <w:szCs w:val="24"/>
          <w:lang w:val="en-US"/>
        </w:rPr>
        <w:t>over</w:t>
      </w:r>
      <w:r>
        <w:rPr>
          <w:rFonts w:ascii="Times New Roman" w:hAnsi="Times New Roman" w:cs="Times New Roman"/>
          <w:i/>
          <w:sz w:val="24"/>
          <w:szCs w:val="24"/>
        </w:rPr>
        <w:t xml:space="preserve">, </w:t>
      </w:r>
      <w:r>
        <w:rPr>
          <w:rFonts w:ascii="Times New Roman" w:hAnsi="Times New Roman" w:cs="Times New Roman"/>
          <w:i/>
          <w:sz w:val="24"/>
          <w:szCs w:val="24"/>
          <w:lang w:val="en-US"/>
        </w:rPr>
        <w:t>write</w:t>
      </w:r>
      <w:r>
        <w:rPr>
          <w:rFonts w:ascii="Times New Roman" w:hAnsi="Times New Roman" w:cs="Times New Roman"/>
          <w:i/>
          <w:sz w:val="24"/>
          <w:szCs w:val="24"/>
        </w:rPr>
        <w:t xml:space="preserve"> </w:t>
      </w:r>
      <w:r>
        <w:rPr>
          <w:rFonts w:ascii="Times New Roman" w:hAnsi="Times New Roman" w:cs="Times New Roman"/>
          <w:i/>
          <w:sz w:val="24"/>
          <w:szCs w:val="24"/>
          <w:lang w:val="en-US"/>
        </w:rPr>
        <w:t>down</w:t>
      </w:r>
      <w:r>
        <w:rPr>
          <w:rFonts w:ascii="Times New Roman" w:hAnsi="Times New Roman" w:cs="Times New Roman"/>
          <w:i/>
          <w:sz w:val="24"/>
          <w:szCs w:val="24"/>
        </w:rPr>
        <w:t xml:space="preserve"> </w:t>
      </w:r>
      <w:r>
        <w:rPr>
          <w:rFonts w:ascii="Times New Roman" w:hAnsi="Times New Roman" w:cs="Times New Roman"/>
          <w:i/>
          <w:sz w:val="24"/>
          <w:szCs w:val="24"/>
          <w:lang w:val="en-US"/>
        </w:rPr>
        <w:t>get</w:t>
      </w:r>
      <w:r>
        <w:rPr>
          <w:rFonts w:ascii="Times New Roman" w:hAnsi="Times New Roman" w:cs="Times New Roman"/>
          <w:i/>
          <w:sz w:val="24"/>
          <w:szCs w:val="24"/>
        </w:rPr>
        <w:t xml:space="preserve"> </w:t>
      </w:r>
      <w:r>
        <w:rPr>
          <w:rFonts w:ascii="Times New Roman" w:hAnsi="Times New Roman" w:cs="Times New Roman"/>
          <w:i/>
          <w:sz w:val="24"/>
          <w:szCs w:val="24"/>
          <w:lang w:val="en-US"/>
        </w:rPr>
        <w:t>on</w:t>
      </w:r>
      <w:r>
        <w:rPr>
          <w:rFonts w:ascii="Times New Roman" w:hAnsi="Times New Roman" w:cs="Times New Roman"/>
          <w:i/>
          <w:sz w:val="24"/>
          <w:szCs w:val="24"/>
        </w:rPr>
        <w:t>).</w:t>
      </w:r>
      <w:r>
        <w:rPr>
          <w:rFonts w:ascii="Times New Roman" w:hAnsi="Times New Roman" w:cs="Times New Roman"/>
          <w:sz w:val="24"/>
          <w:szCs w:val="24"/>
        </w:rPr>
        <w:t xml:space="preserve"> Определение части речи по аффиксу. Распознавание и употребление в речи различных средств связи для обеспечения целостности высказывания. </w:t>
      </w:r>
      <w:r>
        <w:rPr>
          <w:rFonts w:ascii="Times New Roman" w:hAnsi="Times New Roman" w:cs="Times New Roman"/>
          <w:i/>
          <w:sz w:val="24"/>
          <w:szCs w:val="24"/>
        </w:rPr>
        <w:t>Распознавание и использование в речи устойчивых выражений и фраз (</w:t>
      </w:r>
      <w:r>
        <w:rPr>
          <w:rFonts w:ascii="Times New Roman" w:hAnsi="Times New Roman" w:cs="Times New Roman"/>
          <w:i/>
          <w:sz w:val="24"/>
          <w:szCs w:val="24"/>
          <w:lang w:val="en-US"/>
        </w:rPr>
        <w:t>collocations</w:t>
      </w:r>
      <w:r>
        <w:rPr>
          <w:rFonts w:ascii="Times New Roman" w:hAnsi="Times New Roman" w:cs="Times New Roman"/>
          <w:i/>
          <w:sz w:val="24"/>
          <w:szCs w:val="24"/>
        </w:rPr>
        <w:t xml:space="preserve"> – </w:t>
      </w:r>
      <w:r>
        <w:rPr>
          <w:rFonts w:ascii="Times New Roman" w:hAnsi="Times New Roman" w:cs="Times New Roman"/>
          <w:i/>
          <w:sz w:val="24"/>
          <w:szCs w:val="24"/>
          <w:lang w:val="en-US"/>
        </w:rPr>
        <w:t>get</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w:t>
      </w:r>
      <w:r>
        <w:rPr>
          <w:rFonts w:ascii="Times New Roman" w:hAnsi="Times New Roman" w:cs="Times New Roman"/>
          <w:i/>
          <w:sz w:val="24"/>
          <w:szCs w:val="24"/>
          <w:lang w:val="en-US"/>
        </w:rPr>
        <w:t>know</w:t>
      </w:r>
      <w:r>
        <w:rPr>
          <w:rFonts w:ascii="Times New Roman" w:hAnsi="Times New Roman" w:cs="Times New Roman"/>
          <w:i/>
          <w:sz w:val="24"/>
          <w:szCs w:val="24"/>
        </w:rPr>
        <w:t xml:space="preserve"> </w:t>
      </w:r>
      <w:r>
        <w:rPr>
          <w:rFonts w:ascii="Times New Roman" w:hAnsi="Times New Roman" w:cs="Times New Roman"/>
          <w:i/>
          <w:sz w:val="24"/>
          <w:szCs w:val="24"/>
          <w:lang w:val="en-US"/>
        </w:rPr>
        <w:t>somebody</w:t>
      </w:r>
      <w:r>
        <w:rPr>
          <w:rFonts w:ascii="Times New Roman" w:hAnsi="Times New Roman" w:cs="Times New Roman"/>
          <w:i/>
          <w:sz w:val="24"/>
          <w:szCs w:val="24"/>
        </w:rPr>
        <w:t xml:space="preserve">, </w:t>
      </w:r>
      <w:r>
        <w:rPr>
          <w:rFonts w:ascii="Times New Roman" w:hAnsi="Times New Roman" w:cs="Times New Roman"/>
          <w:i/>
          <w:sz w:val="24"/>
          <w:szCs w:val="24"/>
          <w:lang w:val="en-US"/>
        </w:rPr>
        <w:t>keep</w:t>
      </w:r>
      <w:r>
        <w:rPr>
          <w:rFonts w:ascii="Times New Roman" w:hAnsi="Times New Roman" w:cs="Times New Roman"/>
          <w:i/>
          <w:sz w:val="24"/>
          <w:szCs w:val="24"/>
        </w:rPr>
        <w:t xml:space="preserve"> </w:t>
      </w:r>
      <w:r>
        <w:rPr>
          <w:rFonts w:ascii="Times New Roman" w:hAnsi="Times New Roman" w:cs="Times New Roman"/>
          <w:i/>
          <w:sz w:val="24"/>
          <w:szCs w:val="24"/>
          <w:lang w:val="en-US"/>
        </w:rPr>
        <w:t>in</w:t>
      </w:r>
      <w:r>
        <w:rPr>
          <w:rFonts w:ascii="Times New Roman" w:hAnsi="Times New Roman" w:cs="Times New Roman"/>
          <w:i/>
          <w:sz w:val="24"/>
          <w:szCs w:val="24"/>
        </w:rPr>
        <w:t xml:space="preserve"> </w:t>
      </w:r>
      <w:r>
        <w:rPr>
          <w:rFonts w:ascii="Times New Roman" w:hAnsi="Times New Roman" w:cs="Times New Roman"/>
          <w:i/>
          <w:sz w:val="24"/>
          <w:szCs w:val="24"/>
          <w:lang w:val="en-US"/>
        </w:rPr>
        <w:t>touch</w:t>
      </w:r>
      <w:r>
        <w:rPr>
          <w:rFonts w:ascii="Times New Roman" w:hAnsi="Times New Roman" w:cs="Times New Roman"/>
          <w:i/>
          <w:sz w:val="24"/>
          <w:szCs w:val="24"/>
        </w:rPr>
        <w:t xml:space="preserve"> </w:t>
      </w:r>
      <w:r>
        <w:rPr>
          <w:rFonts w:ascii="Times New Roman" w:hAnsi="Times New Roman" w:cs="Times New Roman"/>
          <w:i/>
          <w:sz w:val="24"/>
          <w:szCs w:val="24"/>
          <w:lang w:val="en-US"/>
        </w:rPr>
        <w:t>with</w:t>
      </w:r>
      <w:r>
        <w:rPr>
          <w:rFonts w:ascii="Times New Roman" w:hAnsi="Times New Roman" w:cs="Times New Roman"/>
          <w:i/>
          <w:sz w:val="24"/>
          <w:szCs w:val="24"/>
        </w:rPr>
        <w:t xml:space="preserve"> </w:t>
      </w:r>
      <w:r>
        <w:rPr>
          <w:rFonts w:ascii="Times New Roman" w:hAnsi="Times New Roman" w:cs="Times New Roman"/>
          <w:i/>
          <w:sz w:val="24"/>
          <w:szCs w:val="24"/>
          <w:lang w:val="en-US"/>
        </w:rPr>
        <w:t>somebody</w:t>
      </w:r>
      <w:r>
        <w:rPr>
          <w:rFonts w:ascii="Times New Roman" w:hAnsi="Times New Roman" w:cs="Times New Roman"/>
          <w:i/>
          <w:sz w:val="24"/>
          <w:szCs w:val="24"/>
        </w:rPr>
        <w:t xml:space="preserve">, </w:t>
      </w:r>
      <w:r>
        <w:rPr>
          <w:rFonts w:ascii="Times New Roman" w:hAnsi="Times New Roman" w:cs="Times New Roman"/>
          <w:i/>
          <w:sz w:val="24"/>
          <w:szCs w:val="24"/>
          <w:lang w:val="en-US"/>
        </w:rPr>
        <w:t>look</w:t>
      </w:r>
      <w:r>
        <w:rPr>
          <w:rFonts w:ascii="Times New Roman" w:hAnsi="Times New Roman" w:cs="Times New Roman"/>
          <w:i/>
          <w:sz w:val="24"/>
          <w:szCs w:val="24"/>
        </w:rPr>
        <w:t xml:space="preserve"> </w:t>
      </w:r>
      <w:r>
        <w:rPr>
          <w:rFonts w:ascii="Times New Roman" w:hAnsi="Times New Roman" w:cs="Times New Roman"/>
          <w:i/>
          <w:sz w:val="24"/>
          <w:szCs w:val="24"/>
          <w:lang w:val="en-US"/>
        </w:rPr>
        <w:t>forward</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w:t>
      </w:r>
      <w:r>
        <w:rPr>
          <w:rFonts w:ascii="Times New Roman" w:hAnsi="Times New Roman" w:cs="Times New Roman"/>
          <w:i/>
          <w:sz w:val="24"/>
          <w:szCs w:val="24"/>
          <w:lang w:val="en-US"/>
        </w:rPr>
        <w:t>doing</w:t>
      </w:r>
      <w:r>
        <w:rPr>
          <w:rFonts w:ascii="Times New Roman" w:hAnsi="Times New Roman" w:cs="Times New Roman"/>
          <w:i/>
          <w:sz w:val="24"/>
          <w:szCs w:val="24"/>
        </w:rPr>
        <w:t xml:space="preserve"> </w:t>
      </w:r>
      <w:r>
        <w:rPr>
          <w:rFonts w:ascii="Times New Roman" w:hAnsi="Times New Roman" w:cs="Times New Roman"/>
          <w:i/>
          <w:sz w:val="24"/>
          <w:szCs w:val="24"/>
          <w:lang w:val="en-US"/>
        </w:rPr>
        <w:t>something</w:t>
      </w:r>
      <w:r>
        <w:rPr>
          <w:rFonts w:ascii="Times New Roman" w:hAnsi="Times New Roman" w:cs="Times New Roman"/>
          <w:i/>
          <w:sz w:val="24"/>
          <w:szCs w:val="24"/>
        </w:rPr>
        <w:t>) в рамках тем, включенных в раздел «Предметное содержание речи».</w:t>
      </w:r>
    </w:p>
    <w:p w:rsidR="00E43B7C" w:rsidRDefault="001E5B0B">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Предметное содержание речи</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Повседневная жизнь</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Домашние обязанности. Покупки. Общение в семье и в школе. Семейные традиции. Общение с друзьями и знакомыми. Переписка с друзьями.</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Здоровье</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Посещение врача. Здоровый образ жизни.</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Спорт</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Активный отдых. Экстремальные виды спорта.</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Городская и сельская жизнь</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Научно-технический прогресс</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40C0">
        <w:rPr>
          <w:rFonts w:ascii="Times New Roman" w:hAnsi="Times New Roman" w:cs="Times New Roman"/>
          <w:sz w:val="24"/>
          <w:szCs w:val="24"/>
        </w:rPr>
        <w:tab/>
      </w:r>
      <w:r>
        <w:rPr>
          <w:rFonts w:ascii="Times New Roman" w:hAnsi="Times New Roman" w:cs="Times New Roman"/>
          <w:sz w:val="24"/>
          <w:szCs w:val="24"/>
        </w:rPr>
        <w:t>Прогресс в науке. Космос. Новые информационные технологии.</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Природа и экология</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Современная молодежь</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Увлечения и интересы. Связь с предыдущими поколениями. Образовательные поездки.</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Профессии</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Страны изучаемого языка</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43B7C" w:rsidRDefault="001E5B0B">
      <w:pPr>
        <w:spacing w:after="0" w:line="276" w:lineRule="auto"/>
        <w:rPr>
          <w:rFonts w:ascii="Times New Roman" w:hAnsi="Times New Roman" w:cs="Times New Roman"/>
          <w:b/>
          <w:sz w:val="24"/>
          <w:szCs w:val="24"/>
        </w:rPr>
      </w:pPr>
      <w:r>
        <w:rPr>
          <w:rFonts w:ascii="Times New Roman" w:hAnsi="Times New Roman" w:cs="Times New Roman"/>
          <w:b/>
          <w:sz w:val="24"/>
          <w:szCs w:val="24"/>
        </w:rPr>
        <w:t>Иностранные языки</w:t>
      </w:r>
    </w:p>
    <w:p w:rsidR="00E43B7C" w:rsidRDefault="001E5B0B" w:rsidP="008D40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E7D42" w:rsidRDefault="008E7D42">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4. История</w:t>
      </w:r>
    </w:p>
    <w:p w:rsidR="00E43B7C" w:rsidRDefault="008E7D4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Базовый уровень</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DE612B" w:rsidRPr="00DE612B" w:rsidRDefault="00DE612B" w:rsidP="00DE612B">
      <w:pPr>
        <w:shd w:val="clear" w:color="auto" w:fill="FFFFFF"/>
        <w:suppressAutoHyphens w:val="0"/>
        <w:spacing w:after="0" w:line="276" w:lineRule="auto"/>
        <w:jc w:val="center"/>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Пояснительная записка.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Программа по истории дает представление о целях, общей стратегии обучения, </w:t>
      </w:r>
      <w:proofErr w:type="gramStart"/>
      <w:r w:rsidRPr="00DE612B">
        <w:rPr>
          <w:rFonts w:ascii="Times New Roman" w:eastAsia="Times New Roman" w:hAnsi="Times New Roman" w:cs="Times New Roman"/>
          <w:sz w:val="24"/>
          <w:szCs w:val="24"/>
        </w:rPr>
        <w:t>воспитания и развития</w:t>
      </w:r>
      <w:proofErr w:type="gramEnd"/>
      <w:r w:rsidRPr="00DE612B">
        <w:rPr>
          <w:rFonts w:ascii="Times New Roman" w:eastAsia="Times New Roman" w:hAnsi="Times New Roman" w:cs="Times New Roman"/>
          <w:sz w:val="24"/>
          <w:szCs w:val="24"/>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w:t>
      </w:r>
      <w:r w:rsidRPr="00DE612B">
        <w:rPr>
          <w:rFonts w:ascii="Times New Roman" w:eastAsia="Times New Roman" w:hAnsi="Times New Roman" w:cs="Times New Roman"/>
          <w:sz w:val="24"/>
          <w:szCs w:val="24"/>
        </w:rPr>
        <w:lastRenderedPageBreak/>
        <w:t>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Задачами изучения истории являются: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освоение систематических знаний об истории России и всеобщей истории XX - начала XXI в.;</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развитие практики применения знаний и умений в социальной среде, общественной деятельности, межкультурном общении.</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Общее число часов, рекомендова</w:t>
      </w:r>
      <w:r>
        <w:rPr>
          <w:rFonts w:ascii="Times New Roman" w:eastAsia="Times New Roman" w:hAnsi="Times New Roman" w:cs="Times New Roman"/>
          <w:sz w:val="24"/>
          <w:szCs w:val="24"/>
        </w:rPr>
        <w:t>нных для изучения истории, - 68 часов</w:t>
      </w:r>
      <w:r w:rsidRPr="00DE612B">
        <w:rPr>
          <w:rFonts w:ascii="Times New Roman" w:eastAsia="Times New Roman" w:hAnsi="Times New Roman" w:cs="Times New Roman"/>
          <w:sz w:val="24"/>
          <w:szCs w:val="24"/>
        </w:rPr>
        <w:t>, в 11 классах по 2 часа в неделю при 34 учебных неделях.</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Последовательность изучения тем в рамках программы по истории в пределах одного класса может варьироваться.</w:t>
      </w:r>
    </w:p>
    <w:p w:rsidR="00DE612B" w:rsidRPr="00DE612B" w:rsidRDefault="00DE612B" w:rsidP="00DE612B">
      <w:pPr>
        <w:shd w:val="clear" w:color="auto" w:fill="FFFFFF"/>
        <w:suppressAutoHyphens w:val="0"/>
        <w:spacing w:after="0" w:line="276" w:lineRule="auto"/>
        <w:jc w:val="center"/>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Содержание обучения в 11 классе.</w:t>
      </w:r>
    </w:p>
    <w:p w:rsidR="00DE612B" w:rsidRPr="00DE612B" w:rsidRDefault="00DE612B" w:rsidP="00DE612B">
      <w:pPr>
        <w:shd w:val="clear" w:color="auto" w:fill="FFFFFF"/>
        <w:suppressAutoHyphens w:val="0"/>
        <w:spacing w:after="0" w:line="276" w:lineRule="auto"/>
        <w:jc w:val="center"/>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История России. 1945-2022 гг.</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Введение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СССР в 1945-1991 гг.</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СССР в 1945-1953 гг.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lastRenderedPageBreak/>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СССР в середине 1950-х - первой половине 1960-х гг.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Советское государство и общество в середине 1960-х - начале 1980-х гг.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w:t>
      </w:r>
      <w:r w:rsidRPr="00DE612B">
        <w:rPr>
          <w:rFonts w:ascii="Times New Roman" w:eastAsia="Times New Roman" w:hAnsi="Times New Roman" w:cs="Times New Roman"/>
          <w:sz w:val="24"/>
          <w:szCs w:val="24"/>
        </w:rPr>
        <w:lastRenderedPageBreak/>
        <w:t>аграрной политики. Косыгинская реформа. Конституция СССР 1977 г. Концепция "развитого социализма".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Л.И. Брежнев в оценках современников и историков.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Политика перестройки. Распад СССР (1985-1991).</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lastRenderedPageBreak/>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DE612B">
        <w:rPr>
          <w:rFonts w:ascii="Times New Roman" w:eastAsia="Times New Roman" w:hAnsi="Times New Roman" w:cs="Times New Roman"/>
          <w:sz w:val="24"/>
          <w:szCs w:val="24"/>
        </w:rPr>
        <w:t>Ново-Огаревский</w:t>
      </w:r>
      <w:proofErr w:type="gramEnd"/>
      <w:r w:rsidRPr="00DE612B">
        <w:rPr>
          <w:rFonts w:ascii="Times New Roman" w:eastAsia="Times New Roman" w:hAnsi="Times New Roman" w:cs="Times New Roman"/>
          <w:sz w:val="24"/>
          <w:szCs w:val="24"/>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Реакция мирового сообщества на распад СССР. Россия как преемник СССР на международной арене.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Наш край в 1945-1991 гг.</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Обобщение.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Российская Федерация в 1992-2022 гг.</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Становление новой России (1992-1999).</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DE612B">
        <w:rPr>
          <w:rFonts w:ascii="Times New Roman" w:eastAsia="Times New Roman" w:hAnsi="Times New Roman" w:cs="Times New Roman"/>
          <w:sz w:val="24"/>
          <w:szCs w:val="24"/>
        </w:rPr>
        <w:lastRenderedPageBreak/>
        <w:t>Взаимоотношения центра и субъектов Федерации. Военно-политический кризис в Чеченской Республике.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Россия в XXI в.: вызовы времени и задачи модернизации.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r w:rsidRPr="00DE612B">
        <w:rPr>
          <w:rFonts w:ascii="Times New Roman" w:eastAsia="Times New Roman" w:hAnsi="Times New Roman" w:cs="Times New Roman"/>
          <w:sz w:val="24"/>
          <w:szCs w:val="24"/>
        </w:rPr>
        <w:lastRenderedPageBreak/>
        <w:t>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Наш край в 1992-2022 гг.</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Итоговое обобщение.</w:t>
      </w:r>
    </w:p>
    <w:p w:rsidR="00DE612B" w:rsidRPr="00DE612B" w:rsidRDefault="00DE612B" w:rsidP="00DE612B">
      <w:pPr>
        <w:shd w:val="clear" w:color="auto" w:fill="FFFFFF"/>
        <w:suppressAutoHyphens w:val="0"/>
        <w:spacing w:after="0" w:line="276" w:lineRule="auto"/>
        <w:ind w:firstLine="708"/>
        <w:jc w:val="center"/>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Всеобщая история. 1945-2022 гг.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lastRenderedPageBreak/>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Северной Америки и Европы во второй половине XX - начале XXI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Азии, Африки во второй половине XX - начале XXI в.: проблемы и пути модернизации.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Обретение независимости и выбор путей развития странами Азии и Африки.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lastRenderedPageBreak/>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Страны Латинской Америки во второй половине XX - начале XXI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w:t>
      </w:r>
      <w:r w:rsidRPr="00DE612B">
        <w:rPr>
          <w:rFonts w:ascii="Times New Roman" w:eastAsia="Times New Roman" w:hAnsi="Times New Roman" w:cs="Times New Roman"/>
          <w:sz w:val="24"/>
          <w:szCs w:val="24"/>
        </w:rPr>
        <w:lastRenderedPageBreak/>
        <w:t>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Развитие науки и культуры во второй половине XX - начале XXI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Современный мир.</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Обобщение.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Планируемые результаты освоения программы по истории на уровне среднего общего образования.</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К важнейшим личностным результатам изучения истории относятся: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w:t>
      </w:r>
      <w:r w:rsidRPr="00DE612B">
        <w:rPr>
          <w:rFonts w:ascii="Times New Roman" w:eastAsia="Times New Roman" w:hAnsi="Times New Roman" w:cs="Times New Roman"/>
          <w:sz w:val="24"/>
          <w:szCs w:val="24"/>
        </w:rPr>
        <w:lastRenderedPageBreak/>
        <w:t>осознание значения создания семьи на основе принятия ценностей семейной жизни в соответствии с традициями народов России;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w:t>
      </w:r>
      <w:r w:rsidRPr="00DE612B">
        <w:rPr>
          <w:rFonts w:ascii="Times New Roman" w:eastAsia="Times New Roman" w:hAnsi="Times New Roman" w:cs="Times New Roman"/>
          <w:sz w:val="24"/>
          <w:szCs w:val="24"/>
        </w:rPr>
        <w:lastRenderedPageBreak/>
        <w:t>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формулировать проблему, вопрос, требующий решения;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устанавливать существенный признак или основания для сравнения, классификации и обобщения;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цели деятельности, задавать параметры и критерии их достижения;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вносить коррективы в деятельность, оценивать соответствие результатов целям.</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познавательную задачу;</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намечать путь ее решения и осуществлять подбор исторического материала, объекта;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владеть навыками учебно-исследовательской и проектной деятельности;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осуществлять анализ объекта в соответствии с принципом историзма, основными процедурами исторического познания;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систематизировать и обобщать исторические факты (в том числе в форме таблиц, схем);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выявлять характерные признаки исторических явлений;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раскрывать причинно-следственные связи событий прошлого и настоящего;</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сравнивать события, ситуации, определяя основания для сравнения, выявляя общие черты и различия; формулировать и обосновывать выводы;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соотносить полученный результат с имеющимся историческим знанием;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новизну и обоснованность полученного результата;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представлять результаты своей деятельности в различных формах (сообщение, эссе, презентация, реферат, учебный проект и другие);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объяснять сферу применения и значение проведенного учебного исследования в современном общественном контексте.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 xml:space="preserve">рассматривать комплексы источников, выявляя совпадения и различия их </w:t>
      </w:r>
      <w:r w:rsidRPr="00DE612B">
        <w:rPr>
          <w:rFonts w:ascii="Times New Roman" w:eastAsia="Calibri" w:hAnsi="Times New Roman" w:cs="Times New Roman"/>
          <w:kern w:val="2"/>
          <w:sz w:val="24"/>
          <w:szCs w:val="24"/>
          <w:lang w:eastAsia="ko-KR"/>
        </w:rPr>
        <w:lastRenderedPageBreak/>
        <w:t>свидетельств;</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У обучающегося будут сформированы следующие умения общения как часть коммуникативных универсальных учебных действий: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представлять особенности взаимодействия людей в исторических обществах и современном мире;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участвовать в обсуждении событий и личностей прошлого и современности, выявляя сходство и различие высказываемых оценок;</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излагать и аргументировать свою точку зрения в устном высказывании, письменном тексте;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аргументированно вести диалог, уметь смягчать конфликтные ситуации.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У обучающегося будут сформированы следующие умения в части регулятивных универсальных учебных действий: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У обучающегося будут сформированы следующие умения совместной деятельности: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планировать и осуществлять совместную работу, коллективные учебные проекты по истории, в том числе на региональном материале;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свое участие в общей работе и координировать свои действия с другими членами команды;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проявлять творчество и инициативу в индивидуальной и командной работе;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оценивать полученные результаты и свой вклад в общую работу.</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Предметные результаты освоения программы по истории на уровне среднего общего образования должны обеспечивать:</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w:t>
      </w:r>
      <w:r w:rsidRPr="00DE612B">
        <w:rPr>
          <w:rFonts w:ascii="Times New Roman" w:eastAsia="Times New Roman" w:hAnsi="Times New Roman" w:cs="Times New Roman"/>
          <w:sz w:val="24"/>
          <w:szCs w:val="24"/>
        </w:rPr>
        <w:lastRenderedPageBreak/>
        <w:t>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lastRenderedPageBreak/>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Предметные результаты освоения базового учебного курса "История России":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1) Россия накануне Первой мировой войны. Ход военных действий. Власть, общество, экономика, культура. Предпосылки революции.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6)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Предметные результаты освоения базового учебного курса "Всеобщая история":</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1) Мир накануне Первой мировой войны. Первая мировая война: причины, участники, основные события, результаты. Власть и общество.</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w:t>
      </w:r>
      <w:r w:rsidRPr="00DE612B">
        <w:rPr>
          <w:rFonts w:ascii="Times New Roman" w:eastAsia="Times New Roman" w:hAnsi="Times New Roman" w:cs="Times New Roman"/>
          <w:sz w:val="24"/>
          <w:szCs w:val="24"/>
        </w:rPr>
        <w:lastRenderedPageBreak/>
        <w:t>курс" в США. Германский нацизм. Народный фронт. Политика "умиротворения агрессора". Культурное развитие.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3) Вторая мировая война: причины, участники, основные сражения, итоги.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4) Власть и общество в годы войны. Решающий вклад СССР в Победу.</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b/>
          <w:sz w:val="24"/>
          <w:szCs w:val="24"/>
        </w:rPr>
      </w:pPr>
      <w:r w:rsidRPr="00DE612B">
        <w:rPr>
          <w:rFonts w:ascii="Times New Roman" w:eastAsia="Times New Roman" w:hAnsi="Times New Roman" w:cs="Times New Roman"/>
          <w:b/>
          <w:sz w:val="24"/>
          <w:szCs w:val="24"/>
        </w:rPr>
        <w:t>Предметные результаты изучения истории в 11 классе.</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называть наиболее значимые события истории России 1945-2022 гг., объяснять их особую значимость для истории нашей страны;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используя знания по истории России и всемирной истории 1945-2022 гг., выявлять попытки фальсификации истории;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называть имена наиболее выдающихся деятелей истории России 1945-2022 гг., события, процессы, в которых они участвовали;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и объяснять (аргументировать) свое отношение и оценку деятельности исторических личностей.</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 xml:space="preserve">называть характерные, существенные признаки событий, процессов, явлений </w:t>
      </w:r>
      <w:r w:rsidRPr="00DE612B">
        <w:rPr>
          <w:rFonts w:ascii="Times New Roman" w:eastAsia="Calibri" w:hAnsi="Times New Roman" w:cs="Times New Roman"/>
          <w:kern w:val="2"/>
          <w:sz w:val="24"/>
          <w:szCs w:val="24"/>
          <w:lang w:eastAsia="ko-KR"/>
        </w:rPr>
        <w:lastRenderedPageBreak/>
        <w:t>истории России и всеобщей истории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обобщать историческую информацию по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 основе изучения исторического материала устанавливать исторические аналогии.</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соотносить события истории родного края,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современников исторических событий, явлений, процессов истории России и человечества в целом 1945-2022 гг.</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различать виды письменных исторических источников по истории России и всемирной истории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 xml:space="preserve">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w:t>
      </w:r>
      <w:r w:rsidRPr="00DE612B">
        <w:rPr>
          <w:rFonts w:ascii="Times New Roman" w:eastAsia="Calibri" w:hAnsi="Times New Roman" w:cs="Times New Roman"/>
          <w:kern w:val="2"/>
          <w:sz w:val="24"/>
          <w:szCs w:val="24"/>
          <w:lang w:eastAsia="ko-KR"/>
        </w:rPr>
        <w:lastRenderedPageBreak/>
        <w:t>которых идет речь и другие, соотносить информацию письменного источника с историческим контекстом;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использовать исторические письменные источники при аргументации дискуссионных точек зрения;</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знать и использовать правила информационной безопасности при поиске исторической информации;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lastRenderedPageBreak/>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определять события, явления, процессы, которым посвящены визуальные источники исторической информации;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представлять историческую информацию в виде таблиц, графиков, схем, диаграмм;</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w:t>
      </w:r>
      <w:r w:rsidRPr="00DE612B">
        <w:rPr>
          <w:rFonts w:ascii="Times New Roman" w:eastAsia="Times New Roman" w:hAnsi="Times New Roman" w:cs="Times New Roman"/>
          <w:sz w:val="24"/>
          <w:szCs w:val="24"/>
        </w:rPr>
        <w:lastRenderedPageBreak/>
        <w:t>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активно участвовать в дискуссиях, не допуская умаления подвига народа при защите Отечества.</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DE612B" w:rsidRPr="00DE612B" w:rsidRDefault="00DE612B" w:rsidP="00DE612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Предметные результаты по учебному курсу "История России":</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2) 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w:t>
      </w:r>
      <w:r w:rsidRPr="00DE612B">
        <w:rPr>
          <w:rFonts w:ascii="Times New Roman" w:eastAsia="Times New Roman" w:hAnsi="Times New Roman" w:cs="Times New Roman"/>
          <w:sz w:val="24"/>
          <w:szCs w:val="24"/>
        </w:rPr>
        <w:lastRenderedPageBreak/>
        <w:t>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DE612B" w:rsidRPr="00DE612B" w:rsidRDefault="00DE612B" w:rsidP="00DE612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Предметные результаты по учебному курсу "Всеобщая история":</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1) Послевоенные перемены в мире. Холодная война. Мировая система социализма. Экономические и политические изменения в странах Запада.</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3) Современный мир: глобализация и деглобализация. Геополитический кризис 2022 г. и его влияние на мировую систему.</w:t>
      </w:r>
    </w:p>
    <w:p w:rsidR="00DE612B" w:rsidRPr="00DE612B" w:rsidRDefault="00DE612B" w:rsidP="00DE612B">
      <w:pPr>
        <w:shd w:val="clear" w:color="auto" w:fill="FFFFFF"/>
        <w:suppressAutoHyphens w:val="0"/>
        <w:spacing w:after="0" w:line="276" w:lineRule="auto"/>
        <w:jc w:val="both"/>
        <w:rPr>
          <w:rFonts w:ascii="Times New Roman" w:eastAsia="Times New Roman" w:hAnsi="Times New Roman" w:cs="Times New Roman"/>
          <w:sz w:val="24"/>
          <w:szCs w:val="24"/>
        </w:rPr>
      </w:pPr>
      <w:r w:rsidRPr="00DE612B">
        <w:rPr>
          <w:rFonts w:ascii="Times New Roman" w:eastAsia="Times New Roman" w:hAnsi="Times New Roman" w:cs="Times New Roman"/>
          <w:sz w:val="24"/>
          <w:szCs w:val="24"/>
        </w:rPr>
        <w:t xml:space="preserve"> Структура предметного результата включает следующий перечень знаний и умений:</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указывать хронологические рамки основных периодов отечественной и всеобщей истории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называть даты важнейших событий и процессов отечественной и всеобщей истории 1945-2022 гг.;</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DE612B" w:rsidRPr="00DE612B" w:rsidRDefault="00DE612B" w:rsidP="00DE612B">
      <w:pPr>
        <w:widowControl w:val="0"/>
        <w:numPr>
          <w:ilvl w:val="0"/>
          <w:numId w:val="360"/>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DE612B">
        <w:rPr>
          <w:rFonts w:ascii="Times New Roman" w:eastAsia="Calibri" w:hAnsi="Times New Roman" w:cs="Times New Roman"/>
          <w:kern w:val="2"/>
          <w:sz w:val="24"/>
          <w:szCs w:val="24"/>
          <w:lang w:eastAsia="ko-KR"/>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DE612B" w:rsidRDefault="00DE612B">
      <w:pPr>
        <w:spacing w:after="0" w:line="276" w:lineRule="auto"/>
        <w:jc w:val="both"/>
        <w:rPr>
          <w:rFonts w:ascii="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5. </w:t>
      </w:r>
      <w:r>
        <w:rPr>
          <w:rFonts w:ascii="Times New Roman" w:eastAsia="Times New Roman" w:hAnsi="Times New Roman" w:cs="Times New Roman"/>
          <w:b/>
          <w:bCs/>
          <w:sz w:val="24"/>
          <w:szCs w:val="24"/>
        </w:rPr>
        <w:t>География</w:t>
      </w:r>
    </w:p>
    <w:p w:rsidR="00E43B7C" w:rsidRDefault="001E5B0B">
      <w:pPr>
        <w:spacing w:after="0" w:line="276"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Базовый уровень</w:t>
      </w:r>
    </w:p>
    <w:p w:rsidR="00E43B7C" w:rsidRDefault="00E43B7C">
      <w:pPr>
        <w:spacing w:after="0" w:line="276" w:lineRule="auto"/>
        <w:ind w:firstLine="708"/>
        <w:jc w:val="center"/>
        <w:rPr>
          <w:rFonts w:ascii="Times New Roman" w:eastAsia="Times New Roman" w:hAnsi="Times New Roman" w:cs="Times New Roman"/>
          <w:b/>
          <w:sz w:val="24"/>
          <w:szCs w:val="24"/>
        </w:rPr>
      </w:pP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учебный предмет «География» органически вплетены вопросы геологии, метеорологии, почвоведения, антропологии, этнографии, социологии, экономики и многих других наук. Именно благодаря географии, обладающей огромным мировоззренческим потенциалом, обучающиеся получают об объектах этих наук определённое представление. Расширение и углубление взаимодействия человека с окружающей средой, обострение экологического конфликта между обществом и природой, истощение природных ресурсов обусловливают интеграцию различных дисциплин в познании географического пространства. Целью изучения географии в средней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Задачи изучения географии в средней школе формулируются на уровне требований к результатам освоения содержания предметных программ. Изучение предмета на базовом уровне призвано обеспечить: </w:t>
      </w:r>
    </w:p>
    <w:p w:rsidR="00E43B7C" w:rsidRDefault="001E5B0B" w:rsidP="006A11E7">
      <w:pPr>
        <w:pStyle w:val="af7"/>
        <w:numPr>
          <w:ilvl w:val="0"/>
          <w:numId w:val="249"/>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системы географических знаний как компонента научной картины мира; </w:t>
      </w:r>
    </w:p>
    <w:p w:rsidR="00E43B7C" w:rsidRDefault="001E5B0B" w:rsidP="006A11E7">
      <w:pPr>
        <w:pStyle w:val="af7"/>
        <w:numPr>
          <w:ilvl w:val="0"/>
          <w:numId w:val="249"/>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качеств личности, в том числе познавательных интересов к изучению общих географических закономерностей и самому процессу научного познания;</w:t>
      </w:r>
    </w:p>
    <w:p w:rsidR="00E43B7C" w:rsidRDefault="001E5B0B" w:rsidP="006A11E7">
      <w:pPr>
        <w:pStyle w:val="af7"/>
        <w:numPr>
          <w:ilvl w:val="0"/>
          <w:numId w:val="249"/>
        </w:numPr>
        <w:spacing w:after="0"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овладение учебно-познавательными и ценностно-смысловыми компетентностями для формирования географического мышления, определения географических аспектов природных, социально-экономических и экологических процессов и проблем; </w:t>
      </w:r>
    </w:p>
    <w:p w:rsidR="00E43B7C" w:rsidRDefault="001E5B0B" w:rsidP="006A11E7">
      <w:pPr>
        <w:pStyle w:val="af7"/>
        <w:numPr>
          <w:ilvl w:val="0"/>
          <w:numId w:val="249"/>
        </w:numPr>
        <w:spacing w:after="0" w:line="276" w:lineRule="auto"/>
        <w:ind w:left="700"/>
        <w:jc w:val="both"/>
        <w:rPr>
          <w:rFonts w:ascii="Times New Roman" w:eastAsia="Times New Roman" w:hAnsi="Times New Roman" w:cs="Times New Roman"/>
          <w:b/>
          <w:sz w:val="24"/>
          <w:szCs w:val="24"/>
        </w:rPr>
      </w:pPr>
      <w:r>
        <w:rPr>
          <w:rFonts w:ascii="Times New Roman" w:hAnsi="Times New Roman" w:cs="Times New Roman"/>
          <w:sz w:val="24"/>
          <w:szCs w:val="24"/>
        </w:rPr>
        <w:lastRenderedPageBreak/>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E43B7C" w:rsidRDefault="001E5B0B" w:rsidP="006A11E7">
      <w:pPr>
        <w:pStyle w:val="af7"/>
        <w:numPr>
          <w:ilvl w:val="0"/>
          <w:numId w:val="249"/>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общечеловеческих ценностей, экологического сознания, связанных с пониманием значимости географического пространства для человека, с заботой об окружающей среде на Земле и о её сохранении. </w:t>
      </w:r>
    </w:p>
    <w:p w:rsidR="00E43B7C" w:rsidRDefault="001E5B0B">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География как предмет с огромным общеобразовательным и мировоззренческим потенциалом глубже других учебных предметов раскрывает научные и ценностные основы сохранения жизненной среды человечества. Именно средствами географии можно сформулировать основные идеи выживания людей на планете, раскрывая роль каждого человека в предотвращении экологической опасности, национальных и демографических конфликтов, экономической нестабильности, социальных и политических проблем. Практически все дисциплины, входящие в географическую науку, рассматривают те или иные аспекты целостного геопространства, взаимосвязи и взаимодействия в системе «человек — природа — человеческая деятельность — окружающая среда». </w:t>
      </w:r>
    </w:p>
    <w:p w:rsidR="00E43B7C" w:rsidRDefault="001E5B0B">
      <w:pPr>
        <w:spacing w:after="0" w:line="276"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I. Человек и ресурсы Земли</w:t>
      </w:r>
    </w:p>
    <w:p w:rsidR="00E43B7C" w:rsidRDefault="001E5B0B" w:rsidP="00E16052">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человеком планеты Земля. Познание глубокой связи между человечеством и природой — миссия географической науки. Эволюция природы до появления человека. Географическая оболочка Земли — сфера взаимопроникновения и взаимодействия литосферы, атмосферы, гидросферы и биосферы и среда жизни человека. Взаимоотношения людей с природой на разных этапах развития цивилизации. Индустриализация и природопользование. Возрастание антропогенного давления на Землю в ХХ—XXI вв. Техногенез, его нынешние и будущие возможные последствия. Учение о ноосфере — В. И. Вернадский. Стремительное расширение границ ойкумены. Освоение пустынных и полупустынных районов Африки, Азии, Австралии. Вовлечение в хозяйственный оборот арктических и субарктических районов — приполярных территорий на Севере России, Канадском Севере, Аляске. Освоение предгорных и горных районов мира. Освоение шельфовых акваторий Мирового океана. Естественный, антропогенный, культурный ландшафты. Природные ресурсы и развитие стран. Многозначность понятия «ресурсы». Связь природных и экономических ресурсов. Человек как связующее звено между природными и экономическими ресурсами. Роль природных ресурсов в жизни общества. Виды природных ресурсов, ресурсообеспеченность. Возобновляемые и невозобновляемые ресурсы. Обеспеченность стран стратегическими ресурсами — нефтью, газом, ураном, рудными ископаемыми и др. Природно-ресурсный потенциал России. Земельный фонд мира, его структура. Обеспеченность человечества пресной водой, понятие о «водном голоде» на планете. Гидроэнергоресурсы Земли, перспективы их использования. Лесные ресурсы, их размещение по природным зонам и странам; масштабы обезлесения. Роль природных ресурсов Мирового океана в жизни человечества; марикультура. Другие виды природных ресурсов. Истощение природных ресурсов. Ресурсосберегающая, малоотходная и энергосберегающая технологии. Утилизация вторичного сырья. Возможности России в развитии прогрессивных технологий.</w:t>
      </w:r>
    </w:p>
    <w:p w:rsidR="00E43B7C" w:rsidRDefault="001E5B0B">
      <w:pPr>
        <w:spacing w:after="0" w:line="276"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II. Политическая карта мира</w:t>
      </w:r>
    </w:p>
    <w:p w:rsidR="00E43B7C" w:rsidRDefault="001E5B0B" w:rsidP="00E16052">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политической карты мира. Современная политическая карта мира как итог нескольких тысячелетий её формирования. Изменения политического облика мира на </w:t>
      </w:r>
      <w:r>
        <w:rPr>
          <w:rFonts w:ascii="Times New Roman" w:eastAsia="Times New Roman" w:hAnsi="Times New Roman" w:cs="Times New Roman"/>
          <w:sz w:val="24"/>
          <w:szCs w:val="24"/>
        </w:rPr>
        <w:lastRenderedPageBreak/>
        <w:t>рубеже XX—XXI вв. Распад СССР. Количественные и качественные сдвиги на карте мира. Государство — главный объект политической карты. Территория и границы государства. Делимитация и демаркация границ. Международные территории и территории с неопределённым статусом. Формы правления государств — монархическая и республиканская. Формы государственного устройства — унитарные и федеративные государства. Основные типы стран; критерии их выделения. Политическая география и геополитика. Территориальная дифференциация политических явлений и процессов. Основные политические и военные союзы в современном мире. Организация Объединённых Наций, её структура и роль в современном мире. Специфика России как евразийской страны.</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III. Население мира</w:t>
      </w:r>
    </w:p>
    <w:p w:rsidR="00E43B7C" w:rsidRDefault="001E5B0B" w:rsidP="00E160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Современная демографическая ситуация. Рост населения Земли — от медленного до ускоренного. Суть и причины «демографического взрыва» в ХХ в. Численность и размещение населения в разных регионах и странах мира. Депопуляционные процессы в развитых странах. Демографическая ситуация в России. Демографическая политика. Структура населения. Возрастно-половой состав населения мира. Расовый, этнический, религиозный, языковой, социальный состав населения мира, крупных стран и регионов. Особенности уровня и качества жизни населения в разных странах и регионах мира. Индекс развития человеческого потенциала (ИЧРП). Миграции. Миграции населения — внутренние и внешние. Современные миграционные процессы в мире. Острая проблема социальной адаптации иммигрантов (Западная Европа, Россия и т. д.). Понятие мультикультурализма. Занятость и расселение. Занятость населения мира, крупных стран и регионов. Расселение населения. Специфика городских и сельских поселений. Масштабы и темпы урбанизации различных стран и регионов мира. Судьба мегалополисов.</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Раздел IV. Культурная география мира</w:t>
      </w:r>
    </w:p>
    <w:p w:rsidR="00E43B7C" w:rsidRDefault="001E5B0B" w:rsidP="00E1605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География культуры. Сущность культуры и многообразие её определений. Характеристики культуры как региональные (географические) индикаторы. Ландшафт и культура. Климат и образ жизни. Этническая мозаика и география культуры. Богатство и разнообразие мировой культуры. Всемирное культурное и природное наследие, место России в нём. География религий. Взаимосвязь культур и религий. Территориальное распространение христианства, ислама, буддизма, крупных национальных религий. Современные цивилизации. Географические рубежи современных цивилизаций. Цивилизации Запада и цивилизации Востока. Культурные районы мира. Глобализация и судьбы локальных культур. Вклад России в мировую культуру. </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Раздел V. География мировой экономики</w:t>
      </w:r>
    </w:p>
    <w:p w:rsidR="00E43B7C" w:rsidRDefault="001E5B0B" w:rsidP="00E16052">
      <w:pPr>
        <w:spacing w:after="0" w:line="276"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Мировая экономика. Отраслевая и территориальная структура мировой экономики. Динамика и тенденции её развития в начале XXI в. Четыре сектора мировой экономики.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Социально-экономические модели стран. Государства аграрные, аграрно-сырьевые, индустриальные, постиндустриальные. Развитые и развивающиеся страны. Государства — центры экономической мощи и «аутсайдеры»; «полюсы» бедности; высокоразвитые страны Западной Европы; страны переселенческого типа; новые индустриальные страны; страны внешнеориентированного развития. География важнейших отраслей. Добывающая и обрабатывающая промышленность. Сельское хозяйство. Транспорт. Сфера услуг. Информационная, консалтинговая и научная деятельность. Международное географическое разделение труда. Отрасли международной специализации стран и регионов мира. Экономическая интеграция в современном мире. Крупнейшие международные отраслевые и </w:t>
      </w:r>
      <w:r>
        <w:rPr>
          <w:rFonts w:ascii="Times New Roman" w:hAnsi="Times New Roman" w:cs="Times New Roman"/>
          <w:sz w:val="24"/>
          <w:szCs w:val="24"/>
        </w:rPr>
        <w:lastRenderedPageBreak/>
        <w:t>региональные союзы в экономической сфере (ЕС, НАФТА и др.). Крупнейшие мировые фирмы и транснациональные корпорации (ТНК). Внешние связи — экономические, научно-технические. Производственное сотрудничество, создание свободных экономических зон (СЭЗ). Международная торговля — основные направления и структура. Главные центры мировой торговли. Глобализация мировой экономики. Место России в глобальной экономике.</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Раздел VI. Регионы и страны мира</w:t>
      </w:r>
    </w:p>
    <w:p w:rsidR="00E43B7C" w:rsidRDefault="001E5B0B" w:rsidP="00E16052">
      <w:pPr>
        <w:spacing w:after="0" w:line="276"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Географические регионы. Понятие о географическом регионе. Основные варианты регионального деления мира. Культурно-исторические регионы мира, их основные характеристики. Многообразие стран.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Экономические и социальные контрасты. Географические особенности стран и регионов. Специфические и типологические черты стран и регионов, играющих видную роль в функциональном механизме мировой политики и экономики. США и Канада. Страны Латинской Америки (Бразилия, Мексика). Германия, Великобритания, Франция. Регионы Западной Европы и Центрально-Восточной Европы; Российская Федерация и постсоветский регион; КНР, Япония. Регионы Юго-Восточной, Южной (Индия), Юго-Западной Азии и Северной Африки; Тропической Африки и ЮАР; Австралии и Океании. Общие географические характеристики стран (по выбору).</w:t>
      </w:r>
    </w:p>
    <w:p w:rsidR="00E43B7C" w:rsidRDefault="001E5B0B">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VII. Глобальные проблемы человечества</w:t>
      </w:r>
    </w:p>
    <w:p w:rsidR="00E43B7C" w:rsidRDefault="001E5B0B" w:rsidP="00E16052">
      <w:pPr>
        <w:spacing w:after="0" w:line="276" w:lineRule="auto"/>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Глобальные процессы. Глобальные процессы и человечество. Континентальные, региональные, зональные, локальные проявления глобальных процессов. Понятие о глобальных проблемах современности — естественно-научных и общественных. Старые и новые глобальные проблемы. Приоритетные глобальные проблемы. Энергетическая, сырьевая, продовольственная, демографическая, экологическая проблемы. Проблема отсталости. Характер, масштабы, острота, региональные проявления глобальных проблем. Геоэкология — фокус глобальных проблем человечества. Общие и специфические экологические проблемы разных регионов Земли. Взаимосвязь глобальных проблем человечества, наиболее прочные звенья, связывающие их воедино. Возможные пути решения («смягчения») глобальных проблем. Место и роль России в появлении, обострении и возможном решении (смягчении) отдельных глобальных проблем. Необходимость переоценки человечеством некоторых ранее устоявшихся экономических, политических, идеологических и культурных ориентиров. Роль географии в исследовании глобальных проблем человечества.</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Примерный перечень практических работ</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ресурсообеспеченности страны (региона, человечества) основными видами ресурсов.</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геоэкологической ситуации в отдельных странах и регионах мира.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техногенной нагрузки на окружающую среду.</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политико-географического положения страны.</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экономико-географического положения страны.</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природно-ресурсного потенциала страны.</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стран мира на основе анализа политической и экономической карты мира.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 грузооборота и пассажиропотока по основным транспортным магистралям мира.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причин неравномерности хозяйственного освоения различных территорий.</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экономико-географической характеристики одной из отраслей промышленности.</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Прогнозирование изменения численности населения мира и отдельных регионов.</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и структуры населения на основе статистических данных.</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основных показателей уровня и качества жизни населения.</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 характеристика основных направлений миграции населения.</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участия стран и регионов мира в международном географическом разделении труда.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обеспеченности предприятиями сферы услуг отдельного региона, страны, города.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международной специализации крупнейших стран и регионов мира.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международных экономических связей страны.</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международного сотрудничества по решению глобальных проблем человечества.</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международной деятельности по освоению малоизученных территорий.</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Отображение статистических данных в геоинформационной системе или на картосхеме.</w:t>
      </w:r>
    </w:p>
    <w:p w:rsidR="00E43B7C" w:rsidRDefault="001E5B0B" w:rsidP="004010AF">
      <w:pPr>
        <w:pStyle w:val="af7"/>
        <w:numPr>
          <w:ilvl w:val="0"/>
          <w:numId w:val="2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географической информации в виде таблиц, схем, графиков, диаграмм, картосхем.</w:t>
      </w:r>
    </w:p>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6. </w:t>
      </w:r>
      <w:r>
        <w:rPr>
          <w:rFonts w:ascii="Times New Roman" w:eastAsia="Times New Roman" w:hAnsi="Times New Roman" w:cs="Times New Roman"/>
          <w:b/>
          <w:bCs/>
          <w:sz w:val="24"/>
          <w:szCs w:val="24"/>
        </w:rPr>
        <w:t>Экономика</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Базовый уровень</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w:t>
      </w:r>
      <w:r>
        <w:rPr>
          <w:rFonts w:ascii="Times New Roman" w:eastAsia="Times New Roman" w:hAnsi="Times New Roman" w:cs="Times New Roman"/>
          <w:sz w:val="24"/>
          <w:szCs w:val="24"/>
        </w:rPr>
        <w:lastRenderedPageBreak/>
        <w:t>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реализации учебного предмета «Экономика» на базовом уровне среднего общего образования являются:</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знание особенностей современного рынка труда, владение этикой трудовых отношений;</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понимание места и роли России в современной мировой экономике;</w:t>
      </w:r>
    </w:p>
    <w:p w:rsidR="00E43B7C" w:rsidRDefault="001E5B0B">
      <w:pPr>
        <w:pStyle w:val="af7"/>
        <w:numPr>
          <w:ilvl w:val="0"/>
          <w:numId w:val="153"/>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умение ориентироваться в текущих экономических событиях в России и мире.</w:t>
      </w:r>
    </w:p>
    <w:p w:rsidR="00E43B7C" w:rsidRDefault="001E5B0B">
      <w:pPr>
        <w:pStyle w:val="af7"/>
        <w:tabs>
          <w:tab w:val="left" w:pos="460"/>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Содержание учебного предмета</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концепции экономики</w:t>
      </w:r>
    </w:p>
    <w:p w:rsidR="00E43B7C" w:rsidRDefault="001E5B0B" w:rsidP="00E16052">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w:t>
      </w:r>
      <w:r>
        <w:rPr>
          <w:rFonts w:ascii="Times New Roman" w:eastAsia="Times New Roman" w:hAnsi="Times New Roman" w:cs="Times New Roman"/>
          <w:sz w:val="24"/>
          <w:szCs w:val="24"/>
        </w:rPr>
        <w:lastRenderedPageBreak/>
        <w:t>возможностей. Факторы производства. Главные вопросы экономики. Типы экономических систем. Собственность.</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Микроэкономика</w:t>
      </w:r>
    </w:p>
    <w:p w:rsidR="00E43B7C" w:rsidRDefault="001E5B0B" w:rsidP="00E16052">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rFonts w:ascii="Times New Roman" w:eastAsia="Times New Roman" w:hAnsi="Times New Roman" w:cs="Times New Roman"/>
          <w:i/>
          <w:sz w:val="24"/>
          <w:szCs w:val="24"/>
        </w:rPr>
        <w:t>Ипотечный кредит</w:t>
      </w:r>
      <w:r>
        <w:rPr>
          <w:rFonts w:ascii="Times New Roman" w:eastAsia="Times New Roman" w:hAnsi="Times New Roman" w:cs="Times New Roman"/>
          <w:sz w:val="24"/>
          <w:szCs w:val="24"/>
        </w:rPr>
        <w:t xml:space="preserve">. Страхование. Рыночный спрос. Рыночное предложение. Рыночное равновесие. Последствия введения фиксированных цен. Равновесная цена. </w:t>
      </w:r>
      <w:r>
        <w:rPr>
          <w:rFonts w:ascii="Times New Roman" w:eastAsia="Times New Roman" w:hAnsi="Times New Roman" w:cs="Times New Roman"/>
          <w:i/>
          <w:sz w:val="24"/>
          <w:szCs w:val="24"/>
        </w:rPr>
        <w:t>Эластичность спроса. Эластичность предложения.</w:t>
      </w:r>
    </w:p>
    <w:p w:rsidR="00E43B7C" w:rsidRDefault="001E5B0B" w:rsidP="007C27E4">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rFonts w:ascii="Times New Roman" w:eastAsia="Times New Roman" w:hAnsi="Times New Roman" w:cs="Times New Roman"/>
          <w:i/>
          <w:sz w:val="24"/>
          <w:szCs w:val="24"/>
        </w:rPr>
        <w:t>Франчайзинг.</w:t>
      </w:r>
      <w:r>
        <w:rPr>
          <w:rFonts w:ascii="Times New Roman" w:eastAsia="Times New Roman" w:hAnsi="Times New Roman" w:cs="Times New Roman"/>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rFonts w:ascii="Times New Roman" w:eastAsia="Times New Roman" w:hAnsi="Times New Roman" w:cs="Times New Roman"/>
          <w:i/>
          <w:sz w:val="24"/>
          <w:szCs w:val="24"/>
        </w:rPr>
        <w:t>Основные принципы менеджмента. Основные элементы маркетинга. Бизнес-план. Реклама</w:t>
      </w:r>
      <w:r>
        <w:rPr>
          <w:rFonts w:ascii="Times New Roman" w:eastAsia="Times New Roman" w:hAnsi="Times New Roman" w:cs="Times New Roman"/>
          <w:sz w:val="24"/>
          <w:szCs w:val="24"/>
        </w:rPr>
        <w:t xml:space="preserve">. Конкуренция. </w:t>
      </w:r>
      <w:r>
        <w:rPr>
          <w:rFonts w:ascii="Times New Roman" w:eastAsia="Times New Roman" w:hAnsi="Times New Roman" w:cs="Times New Roman"/>
          <w:i/>
          <w:sz w:val="24"/>
          <w:szCs w:val="24"/>
        </w:rPr>
        <w:t>Рынки с интенсивной конкуренцией. Рынки с ослабленной конкуренцией.</w:t>
      </w:r>
    </w:p>
    <w:p w:rsidR="00E43B7C" w:rsidRDefault="001E5B0B" w:rsidP="007C27E4">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w:t>
      </w:r>
      <w:r>
        <w:rPr>
          <w:rFonts w:ascii="Times New Roman" w:eastAsia="Times New Roman" w:hAnsi="Times New Roman" w:cs="Times New Roman"/>
          <w:i/>
          <w:sz w:val="24"/>
          <w:szCs w:val="24"/>
        </w:rPr>
        <w:t>. Профсоюзы.</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Макроэкономика</w:t>
      </w:r>
    </w:p>
    <w:p w:rsidR="00E43B7C" w:rsidRDefault="001E5B0B" w:rsidP="007C27E4">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Роль государства в экономике. Общественные блага. </w:t>
      </w:r>
      <w:r>
        <w:rPr>
          <w:rFonts w:ascii="Times New Roman" w:eastAsia="Times New Roman" w:hAnsi="Times New Roman" w:cs="Times New Roman"/>
          <w:i/>
          <w:sz w:val="24"/>
          <w:szCs w:val="24"/>
        </w:rPr>
        <w:t>Необходимость регулирования степени социального неравенства.</w:t>
      </w:r>
      <w:r>
        <w:rPr>
          <w:rFonts w:ascii="Times New Roman" w:eastAsia="Times New Roman" w:hAnsi="Times New Roman" w:cs="Times New Roman"/>
          <w:sz w:val="24"/>
          <w:szCs w:val="24"/>
        </w:rPr>
        <w:t xml:space="preserve"> Государственный бюджет. Государственный долг. Налоги. Виды налогов</w:t>
      </w:r>
      <w:r>
        <w:rPr>
          <w:rFonts w:ascii="Times New Roman" w:eastAsia="Times New Roman" w:hAnsi="Times New Roman" w:cs="Times New Roman"/>
          <w:i/>
          <w:sz w:val="24"/>
          <w:szCs w:val="24"/>
        </w:rPr>
        <w:t>. Фискальная политика государства.</w:t>
      </w:r>
    </w:p>
    <w:p w:rsidR="00E43B7C" w:rsidRDefault="001E5B0B" w:rsidP="007C27E4">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Основные макроэкономические проблемы. Валовой внутренний продукт.</w:t>
      </w:r>
      <w:r>
        <w:rPr>
          <w:rFonts w:ascii="Times New Roman" w:eastAsia="Times New Roman" w:hAnsi="Times New Roman" w:cs="Times New Roman"/>
          <w:i/>
          <w:iCs/>
          <w:sz w:val="24"/>
          <w:szCs w:val="24"/>
        </w:rPr>
        <w:t xml:space="preserve"> Макроэкономическое равновесие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Экономический рост.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Экстенсивный и интенсивный рост. Факторы экономического роста. Экономические циклы.</w:t>
      </w:r>
    </w:p>
    <w:p w:rsidR="00E43B7C"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Деньги. Функции денег. Банки. Банковская система. Финансовые институты. </w:t>
      </w:r>
      <w:r>
        <w:rPr>
          <w:rFonts w:ascii="Times New Roman" w:eastAsia="Times New Roman" w:hAnsi="Times New Roman" w:cs="Times New Roman"/>
          <w:i/>
          <w:iCs/>
          <w:sz w:val="24"/>
          <w:szCs w:val="24"/>
        </w:rPr>
        <w:t>Вклады.</w:t>
      </w:r>
      <w:r>
        <w:rPr>
          <w:rFonts w:ascii="Times New Roman" w:eastAsia="Times New Roman" w:hAnsi="Times New Roman" w:cs="Times New Roman"/>
          <w:sz w:val="24"/>
          <w:szCs w:val="24"/>
        </w:rPr>
        <w:t xml:space="preserve"> Денежные агрегаты. </w:t>
      </w:r>
      <w:r>
        <w:rPr>
          <w:rFonts w:ascii="Times New Roman" w:eastAsia="Times New Roman" w:hAnsi="Times New Roman" w:cs="Times New Roman"/>
          <w:i/>
          <w:iCs/>
          <w:sz w:val="24"/>
          <w:szCs w:val="24"/>
        </w:rPr>
        <w:t>Монетарная политика Банка России</w:t>
      </w:r>
      <w:r>
        <w:rPr>
          <w:rFonts w:ascii="Times New Roman" w:eastAsia="Times New Roman" w:hAnsi="Times New Roman" w:cs="Times New Roman"/>
          <w:sz w:val="24"/>
          <w:szCs w:val="24"/>
        </w:rPr>
        <w:t>. Инфляция. Социальные последствия инфляции.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Международная экономика</w:t>
      </w:r>
    </w:p>
    <w:p w:rsidR="00E43B7C"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Международная торговля. </w:t>
      </w:r>
      <w:r>
        <w:rPr>
          <w:rFonts w:ascii="Times New Roman" w:eastAsia="Times New Roman" w:hAnsi="Times New Roman" w:cs="Times New Roman"/>
          <w:i/>
          <w:iCs/>
          <w:sz w:val="24"/>
          <w:szCs w:val="24"/>
        </w:rPr>
        <w:t>Внешнеторговая политика.</w:t>
      </w:r>
      <w:r>
        <w:rPr>
          <w:rFonts w:ascii="Times New Roman" w:eastAsia="Times New Roman" w:hAnsi="Times New Roman" w:cs="Times New Roman"/>
          <w:sz w:val="24"/>
          <w:szCs w:val="24"/>
        </w:rPr>
        <w:t xml:space="preserve"> Международное разделение руда. Валютный рынок. Обменные курсы валют. </w:t>
      </w:r>
      <w:r>
        <w:rPr>
          <w:rFonts w:ascii="Times New Roman" w:eastAsia="Times New Roman" w:hAnsi="Times New Roman" w:cs="Times New Roman"/>
          <w:i/>
          <w:iCs/>
          <w:sz w:val="24"/>
          <w:szCs w:val="24"/>
        </w:rPr>
        <w:t>Международные.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расчеты. </w:t>
      </w:r>
      <w:r>
        <w:rPr>
          <w:rFonts w:ascii="Times New Roman" w:eastAsia="Times New Roman" w:hAnsi="Times New Roman" w:cs="Times New Roman"/>
          <w:sz w:val="24"/>
          <w:szCs w:val="24"/>
        </w:rPr>
        <w:t>Государственная политика в области международной торговли.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Международные экономические организации. Глобальные экономические проблемы. Особенности современной экономики России.</w:t>
      </w:r>
    </w:p>
    <w:p w:rsidR="00E43B7C" w:rsidRDefault="00E43B7C">
      <w:pPr>
        <w:spacing w:after="0"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II.2.2.7. Право</w:t>
      </w:r>
    </w:p>
    <w:p w:rsidR="00432614" w:rsidRDefault="00432614" w:rsidP="00432614">
      <w:pPr>
        <w:pStyle w:val="pboth"/>
        <w:spacing w:beforeAutospacing="0" w:after="0" w:afterAutospacing="0" w:line="276" w:lineRule="auto"/>
        <w:jc w:val="both"/>
        <w:rPr>
          <w:b/>
        </w:rPr>
      </w:pPr>
      <w:r>
        <w:rPr>
          <w:b/>
        </w:rPr>
        <w:t>Углубленный уровень</w:t>
      </w:r>
    </w:p>
    <w:p w:rsidR="00E43B7C" w:rsidRDefault="00E43B7C">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F87365" w:rsidRDefault="00F87365" w:rsidP="00F8736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Теория государства и права</w:t>
      </w:r>
    </w:p>
    <w:p w:rsidR="00E43B7C" w:rsidRDefault="001E5B0B" w:rsidP="007C27E4">
      <w:pPr>
        <w:spacing w:after="0" w:line="276" w:lineRule="auto"/>
        <w:ind w:firstLine="708"/>
        <w:jc w:val="both"/>
        <w:rPr>
          <w:rFonts w:ascii="Times New Roman" w:hAnsi="Times New Roman" w:cs="Times New Roman"/>
          <w:sz w:val="24"/>
          <w:szCs w:val="24"/>
        </w:rPr>
      </w:pPr>
      <w:bookmarkStart w:id="79" w:name="102795"/>
      <w:bookmarkEnd w:id="79"/>
      <w:r>
        <w:rPr>
          <w:rFonts w:ascii="Times New Roman" w:hAnsi="Times New Roman" w:cs="Times New Roman"/>
          <w:sz w:val="24"/>
          <w:szCs w:val="24"/>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Конституционное право</w:t>
      </w:r>
    </w:p>
    <w:p w:rsidR="00E43B7C"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Конституционное право. Виды конституций. </w:t>
      </w:r>
      <w:hyperlink r:id="rId11">
        <w:r>
          <w:rPr>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w:t>
      </w:r>
      <w:r>
        <w:rPr>
          <w:rFonts w:ascii="Times New Roman" w:hAnsi="Times New Roman" w:cs="Times New Roman"/>
          <w:sz w:val="24"/>
          <w:szCs w:val="24"/>
        </w:rPr>
        <w:lastRenderedPageBreak/>
        <w:t>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Международное право</w:t>
      </w:r>
    </w:p>
    <w:p w:rsidR="00E43B7C" w:rsidRDefault="001E5B0B" w:rsidP="007C27E4">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Основные отрасли российского права</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p>
    <w:p w:rsidR="007C27E4" w:rsidRDefault="001E5B0B" w:rsidP="007C27E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w:t>
      </w:r>
    </w:p>
    <w:p w:rsidR="00E43B7C" w:rsidRDefault="001E5B0B" w:rsidP="007C27E4">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Образовательное право. Права и обязанности участников образовательного процесса.</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Основы российского судопроизводства</w:t>
      </w:r>
    </w:p>
    <w:p w:rsidR="00E43B7C" w:rsidRDefault="001E5B0B" w:rsidP="007C27E4">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E43B7C" w:rsidRDefault="00E43B7C">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8. </w:t>
      </w:r>
      <w:r>
        <w:rPr>
          <w:rFonts w:ascii="Times New Roman" w:eastAsia="Times New Roman" w:hAnsi="Times New Roman" w:cs="Times New Roman"/>
          <w:b/>
          <w:sz w:val="24"/>
          <w:szCs w:val="24"/>
        </w:rPr>
        <w:t>Обществознание</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 уровень</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Задачами реализации программы учебного предмета «Обществознания» на уровне среднего общего образования являются:</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базовым понятийным аппаратом социальных наук;</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43B7C" w:rsidRDefault="001E5B0B">
      <w:pPr>
        <w:pStyle w:val="af7"/>
        <w:numPr>
          <w:ilvl w:val="0"/>
          <w:numId w:val="14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Человек. Человек в системе общественных отношений</w:t>
      </w:r>
    </w:p>
    <w:p w:rsidR="00E43B7C" w:rsidRDefault="001E5B0B" w:rsidP="007C27E4">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гуманитарные науки. Особенности научного познания. </w:t>
      </w:r>
      <w:r>
        <w:rPr>
          <w:rFonts w:ascii="Times New Roman" w:eastAsia="Times New Roman" w:hAnsi="Times New Roman" w:cs="Times New Roman"/>
          <w:i/>
          <w:sz w:val="24"/>
          <w:szCs w:val="24"/>
        </w:rPr>
        <w:t>Уровни научного познания. Способы и методы научного познания. Особенности социального познания.</w:t>
      </w:r>
      <w:r>
        <w:rPr>
          <w:rFonts w:ascii="Times New Roman" w:eastAsia="Times New Roman" w:hAnsi="Times New Roman" w:cs="Times New Roman"/>
          <w:sz w:val="24"/>
          <w:szCs w:val="24"/>
        </w:rPr>
        <w:t xml:space="preserve">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w:t>
      </w:r>
      <w:r>
        <w:rPr>
          <w:rFonts w:ascii="Times New Roman" w:eastAsia="Times New Roman" w:hAnsi="Times New Roman" w:cs="Times New Roman"/>
          <w:i/>
          <w:sz w:val="24"/>
          <w:szCs w:val="24"/>
        </w:rPr>
        <w:t>Мотивы и предпочтения.</w:t>
      </w:r>
      <w:r>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w:t>
      </w:r>
      <w:r>
        <w:rPr>
          <w:rFonts w:ascii="Times New Roman" w:eastAsia="Times New Roman" w:hAnsi="Times New Roman" w:cs="Times New Roman"/>
          <w:sz w:val="24"/>
          <w:szCs w:val="24"/>
        </w:rPr>
        <w:lastRenderedPageBreak/>
        <w:t xml:space="preserve">Функции образования как социального института. Общественная значимость и личностный смысл образования. </w:t>
      </w:r>
      <w:r>
        <w:rPr>
          <w:rFonts w:ascii="Times New Roman" w:eastAsia="Times New Roman" w:hAnsi="Times New Roman" w:cs="Times New Roman"/>
          <w:i/>
          <w:sz w:val="24"/>
          <w:szCs w:val="24"/>
        </w:rPr>
        <w:t>Знания, умения и навыки людей в условиях информационного общества.</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Общество как сложная динамическая система</w:t>
      </w:r>
    </w:p>
    <w:p w:rsidR="00E43B7C"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Экономика</w:t>
      </w:r>
    </w:p>
    <w:p w:rsidR="00E43B7C"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ascii="Times New Roman" w:eastAsia="Times New Roman" w:hAnsi="Times New Roman" w:cs="Times New Roman"/>
          <w:i/>
          <w:iCs/>
          <w:sz w:val="24"/>
          <w:szCs w:val="24"/>
        </w:rPr>
        <w:t xml:space="preserve">Политика защиты конкуренции и антимонопольное законодательство. </w:t>
      </w:r>
      <w:r>
        <w:rPr>
          <w:rFonts w:ascii="Times New Roman" w:eastAsia="Times New Roman" w:hAnsi="Times New Roman" w:cs="Times New Roman"/>
          <w:sz w:val="24"/>
          <w:szCs w:val="24"/>
        </w:rPr>
        <w:t xml:space="preserve">Рыночные отношения в современной экономике. Фирма в экономике. </w:t>
      </w:r>
      <w:r>
        <w:rPr>
          <w:rFonts w:ascii="Times New Roman" w:eastAsia="Times New Roman" w:hAnsi="Times New Roman" w:cs="Times New Roman"/>
          <w:i/>
          <w:iCs/>
          <w:sz w:val="24"/>
          <w:szCs w:val="24"/>
        </w:rPr>
        <w:t xml:space="preserve">Фондовый рынок, его инструменты. </w:t>
      </w:r>
      <w:r>
        <w:rPr>
          <w:rFonts w:ascii="Times New Roman" w:eastAsia="Times New Roman" w:hAnsi="Times New Roman" w:cs="Times New Roman"/>
          <w:sz w:val="24"/>
          <w:szCs w:val="24"/>
        </w:rPr>
        <w:t>Акции,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облигации и другие ценные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ascii="Times New Roman" w:eastAsia="Times New Roman" w:hAnsi="Times New Roman" w:cs="Times New Roman"/>
          <w:i/>
          <w:iCs/>
          <w:sz w:val="24"/>
          <w:szCs w:val="24"/>
        </w:rPr>
        <w:t>Основные принципы менеджмента.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Основы</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маркетинга. Финансовый рынок. </w:t>
      </w:r>
      <w:r>
        <w:rPr>
          <w:rFonts w:ascii="Times New Roman" w:eastAsia="Times New Roman" w:hAnsi="Times New Roman" w:cs="Times New Roman"/>
          <w:sz w:val="24"/>
          <w:szCs w:val="24"/>
        </w:rPr>
        <w:t>Банковская система.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Центральный банк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ascii="Times New Roman" w:eastAsia="Times New Roman" w:hAnsi="Times New Roman" w:cs="Times New Roman"/>
          <w:i/>
          <w:iCs/>
          <w:sz w:val="24"/>
          <w:szCs w:val="24"/>
        </w:rPr>
        <w:t>Налоги,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уплачиваемые предприятиями.</w:t>
      </w:r>
      <w:r>
        <w:rPr>
          <w:rFonts w:ascii="Times New Roman" w:eastAsia="Times New Roman" w:hAnsi="Times New Roman" w:cs="Times New Roman"/>
          <w:sz w:val="24"/>
          <w:szCs w:val="24"/>
        </w:rPr>
        <w:t xml:space="preserve"> Основы денежной и бюджетной политики государства. Денежно-кредитная (монетарная) политика. Государственный бюджет. </w:t>
      </w:r>
      <w:r>
        <w:rPr>
          <w:rFonts w:ascii="Times New Roman" w:eastAsia="Times New Roman" w:hAnsi="Times New Roman" w:cs="Times New Roman"/>
          <w:i/>
          <w:iCs/>
          <w:sz w:val="24"/>
          <w:szCs w:val="24"/>
        </w:rPr>
        <w:t>Государственный долг.</w:t>
      </w:r>
      <w:r>
        <w:rPr>
          <w:rFonts w:ascii="Times New Roman" w:eastAsia="Times New Roman" w:hAnsi="Times New Roman" w:cs="Times New Roman"/>
          <w:sz w:val="24"/>
          <w:szCs w:val="24"/>
        </w:rPr>
        <w:t xml:space="preserve"> Экономическая деятельность и ее измерители. ВВП и ВНП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основные макроэкономические показатели. Экономический рост. </w:t>
      </w:r>
      <w:r>
        <w:rPr>
          <w:rFonts w:ascii="Times New Roman" w:eastAsia="Times New Roman" w:hAnsi="Times New Roman" w:cs="Times New Roman"/>
          <w:i/>
          <w:iCs/>
          <w:sz w:val="24"/>
          <w:szCs w:val="24"/>
        </w:rPr>
        <w:t>Экономические циклы</w:t>
      </w:r>
      <w:r>
        <w:rPr>
          <w:rFonts w:ascii="Times New Roman" w:eastAsia="Times New Roman" w:hAnsi="Times New Roman" w:cs="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ascii="Times New Roman" w:eastAsia="Times New Roman" w:hAnsi="Times New Roman" w:cs="Times New Roman"/>
          <w:i/>
          <w:iCs/>
          <w:sz w:val="24"/>
          <w:szCs w:val="24"/>
        </w:rPr>
        <w:t>Тенденции экономического развития России.</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Социальные отношения</w:t>
      </w:r>
    </w:p>
    <w:p w:rsidR="00E43B7C" w:rsidRDefault="001E5B0B" w:rsidP="007C27E4">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ascii="Times New Roman" w:eastAsia="Times New Roman" w:hAnsi="Times New Roman" w:cs="Times New Roman"/>
          <w:i/>
          <w:iCs/>
          <w:sz w:val="24"/>
          <w:szCs w:val="24"/>
        </w:rPr>
        <w:t>Тенденции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развития семьи в современном мире. Проблема неполных семей. </w:t>
      </w:r>
      <w:r>
        <w:rPr>
          <w:rFonts w:ascii="Times New Roman" w:eastAsia="Times New Roman" w:hAnsi="Times New Roman" w:cs="Times New Roman"/>
          <w:sz w:val="24"/>
          <w:szCs w:val="24"/>
        </w:rPr>
        <w:t>Современная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демографическая ситуация в Российской Федерации. Религиозные объединения и организации в Российской Федерации.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Политика</w:t>
      </w:r>
    </w:p>
    <w:p w:rsidR="00E43B7C" w:rsidRDefault="001E5B0B" w:rsidP="007C27E4">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ascii="Times New Roman" w:eastAsia="Times New Roman" w:hAnsi="Times New Roman" w:cs="Times New Roman"/>
          <w:i/>
          <w:iCs/>
          <w:sz w:val="24"/>
          <w:szCs w:val="24"/>
        </w:rPr>
        <w:t>Избирательная кампания.</w:t>
      </w:r>
      <w:r>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ascii="Times New Roman" w:eastAsia="Times New Roman" w:hAnsi="Times New Roman" w:cs="Times New Roman"/>
          <w:i/>
          <w:iCs/>
          <w:sz w:val="24"/>
          <w:szCs w:val="24"/>
        </w:rPr>
        <w:t>Политическая психология.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Политическое поведение. </w:t>
      </w:r>
      <w:r>
        <w:rPr>
          <w:rFonts w:ascii="Times New Roman" w:eastAsia="Times New Roman" w:hAnsi="Times New Roman" w:cs="Times New Roman"/>
          <w:sz w:val="24"/>
          <w:szCs w:val="24"/>
        </w:rPr>
        <w:t>Роль средств массовой информации в политической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жизни общества. Политический процесс. Политическое участие. </w:t>
      </w:r>
      <w:r>
        <w:rPr>
          <w:rFonts w:ascii="Times New Roman" w:eastAsia="Times New Roman" w:hAnsi="Times New Roman" w:cs="Times New Roman"/>
          <w:i/>
          <w:iCs/>
          <w:sz w:val="24"/>
          <w:szCs w:val="24"/>
        </w:rPr>
        <w:t>Абсентеизм,</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его причины и опасность. Особенности политического процесса в России.</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Правовое регулирование общественных отношений</w:t>
      </w:r>
    </w:p>
    <w:p w:rsidR="007C27E4" w:rsidRDefault="001E5B0B" w:rsidP="007C27E4">
      <w:pPr>
        <w:spacing w:after="0" w:line="276"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ascii="Times New Roman" w:eastAsia="Times New Roman" w:hAnsi="Times New Roman" w:cs="Times New Roman"/>
          <w:i/>
          <w:iCs/>
          <w:sz w:val="24"/>
          <w:szCs w:val="24"/>
        </w:rPr>
        <w:t>Законодательство в сфере антикоррупционной политики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государства. </w:t>
      </w:r>
    </w:p>
    <w:p w:rsidR="007C27E4"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Экологическое право. </w:t>
      </w:r>
      <w:r>
        <w:rPr>
          <w:rFonts w:ascii="Times New Roman" w:eastAsia="Times New Roman" w:hAnsi="Times New Roman" w:cs="Times New Roman"/>
          <w:sz w:val="24"/>
          <w:szCs w:val="24"/>
        </w:rPr>
        <w:t>Право на благоприятную окружающую</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среду и способы его защиты. Экологические правонарушения. </w:t>
      </w:r>
    </w:p>
    <w:p w:rsidR="007C27E4"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Гражданское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право. </w:t>
      </w:r>
      <w:r>
        <w:rPr>
          <w:rFonts w:ascii="Times New Roman" w:eastAsia="Times New Roman" w:hAnsi="Times New Roman" w:cs="Times New Roman"/>
          <w:sz w:val="24"/>
          <w:szCs w:val="24"/>
        </w:rPr>
        <w:t>Гражданские правоотношения.</w:t>
      </w:r>
      <w:r>
        <w:rPr>
          <w:rFonts w:ascii="Times New Roman" w:eastAsia="Times New Roman" w:hAnsi="Times New Roman" w:cs="Times New Roman"/>
          <w:i/>
          <w:iCs/>
          <w:sz w:val="24"/>
          <w:szCs w:val="24"/>
        </w:rPr>
        <w:t xml:space="preserve"> Субъекты гражданского права. </w:t>
      </w:r>
      <w:r>
        <w:rPr>
          <w:rFonts w:ascii="Times New Roman" w:eastAsia="Times New Roman" w:hAnsi="Times New Roman" w:cs="Times New Roman"/>
          <w:sz w:val="24"/>
          <w:szCs w:val="24"/>
        </w:rPr>
        <w:t xml:space="preserve">Имущественные права. Право собственности. Основания приобретения права собственности. </w:t>
      </w:r>
      <w:r>
        <w:rPr>
          <w:rFonts w:ascii="Times New Roman" w:eastAsia="Times New Roman" w:hAnsi="Times New Roman" w:cs="Times New Roman"/>
          <w:i/>
          <w:iCs/>
          <w:sz w:val="24"/>
          <w:szCs w:val="24"/>
        </w:rPr>
        <w:t>Право на результаты интеллектуальной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Наследование. </w:t>
      </w:r>
      <w:r>
        <w:rPr>
          <w:rFonts w:ascii="Times New Roman" w:eastAsia="Times New Roman" w:hAnsi="Times New Roman" w:cs="Times New Roman"/>
          <w:sz w:val="24"/>
          <w:szCs w:val="24"/>
        </w:rPr>
        <w:t>Неимущественные права: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достоинство,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имя.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Способы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защиты имущественных и неимущественных прав. Организационно-правовые формы предприятий. </w:t>
      </w:r>
    </w:p>
    <w:p w:rsidR="009F791C" w:rsidRDefault="001E5B0B" w:rsidP="007C27E4">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Семейное право.</w:t>
      </w:r>
      <w:r>
        <w:rPr>
          <w:rFonts w:ascii="Times New Roman" w:eastAsia="Times New Roman" w:hAnsi="Times New Roman" w:cs="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ascii="Times New Roman" w:eastAsia="Times New Roman" w:hAnsi="Times New Roman" w:cs="Times New Roman"/>
          <w:i/>
          <w:iCs/>
          <w:sz w:val="24"/>
          <w:szCs w:val="24"/>
        </w:rPr>
        <w:t>Порядок оказания платных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образовательных услуг. </w:t>
      </w:r>
      <w:r>
        <w:rPr>
          <w:rFonts w:ascii="Times New Roman" w:eastAsia="Times New Roman" w:hAnsi="Times New Roman" w:cs="Times New Roman"/>
          <w:sz w:val="24"/>
          <w:szCs w:val="24"/>
        </w:rPr>
        <w:t>Занятость и трудоустройство.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Порядок приема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w:t>
      </w:r>
    </w:p>
    <w:p w:rsidR="00E43B7C" w:rsidRDefault="001E5B0B" w:rsidP="007C27E4">
      <w:pPr>
        <w:spacing w:after="0" w:line="276"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Особенности уголовного процесса. </w:t>
      </w:r>
      <w:r>
        <w:rPr>
          <w:rFonts w:ascii="Times New Roman" w:eastAsia="Times New Roman" w:hAnsi="Times New Roman" w:cs="Times New Roman"/>
          <w:i/>
          <w:iCs/>
          <w:sz w:val="24"/>
          <w:szCs w:val="24"/>
        </w:rPr>
        <w:t>Стадии уголовного процесса.</w:t>
      </w:r>
      <w:r>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ascii="Times New Roman" w:eastAsia="Times New Roman" w:hAnsi="Times New Roman" w:cs="Times New Roman"/>
          <w:i/>
          <w:iCs/>
          <w:sz w:val="24"/>
          <w:szCs w:val="24"/>
        </w:rPr>
        <w:t>Правовая база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противодействия терроризму в Российской Федерации.</w:t>
      </w:r>
    </w:p>
    <w:p w:rsidR="00E43B7C" w:rsidRDefault="00E43B7C">
      <w:pPr>
        <w:spacing w:after="0" w:line="276" w:lineRule="auto"/>
        <w:jc w:val="both"/>
        <w:rPr>
          <w:rFonts w:ascii="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9. </w:t>
      </w:r>
      <w:r>
        <w:rPr>
          <w:rFonts w:ascii="Times New Roman" w:eastAsia="Times New Roman" w:hAnsi="Times New Roman" w:cs="Times New Roman"/>
          <w:b/>
          <w:bCs/>
          <w:sz w:val="24"/>
          <w:szCs w:val="24"/>
        </w:rPr>
        <w:t>Математика: алгебра и начала математического анализа, геометрия</w:t>
      </w: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Базовый </w:t>
      </w:r>
      <w:r w:rsidR="00F44BB7">
        <w:rPr>
          <w:rFonts w:ascii="Times New Roman" w:eastAsia="Times New Roman" w:hAnsi="Times New Roman" w:cs="Times New Roman"/>
          <w:b/>
          <w:bCs/>
          <w:sz w:val="24"/>
          <w:szCs w:val="24"/>
        </w:rPr>
        <w:t>и углубленный уровни</w:t>
      </w:r>
    </w:p>
    <w:p w:rsidR="00F44BB7" w:rsidRDefault="00F44BB7">
      <w:pPr>
        <w:spacing w:after="0" w:line="276" w:lineRule="auto"/>
        <w:ind w:firstLine="708"/>
        <w:jc w:val="both"/>
        <w:rPr>
          <w:rFonts w:ascii="Times New Roman" w:eastAsia="Times New Roman" w:hAnsi="Times New Roman" w:cs="Times New Roman"/>
          <w:sz w:val="24"/>
          <w:szCs w:val="24"/>
        </w:rPr>
      </w:pPr>
    </w:p>
    <w:p w:rsidR="00E43B7C" w:rsidRDefault="001E5B0B">
      <w:pPr>
        <w:spacing w:after="0" w:line="276"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E43B7C" w:rsidRDefault="001E5B0B">
      <w:pPr>
        <w:pStyle w:val="af7"/>
        <w:numPr>
          <w:ilvl w:val="0"/>
          <w:numId w:val="15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E43B7C" w:rsidRDefault="001E5B0B">
      <w:pPr>
        <w:pStyle w:val="af7"/>
        <w:numPr>
          <w:ilvl w:val="0"/>
          <w:numId w:val="15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E43B7C" w:rsidRDefault="001E5B0B">
      <w:pPr>
        <w:pStyle w:val="af7"/>
        <w:numPr>
          <w:ilvl w:val="0"/>
          <w:numId w:val="15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Соответственно, выделяются три направления требований к результатам математического образования:</w:t>
      </w:r>
    </w:p>
    <w:p w:rsidR="00E43B7C" w:rsidRDefault="001E5B0B">
      <w:pPr>
        <w:numPr>
          <w:ilvl w:val="0"/>
          <w:numId w:val="1"/>
        </w:numPr>
        <w:tabs>
          <w:tab w:val="left" w:pos="104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математическое образование (математика для жизни);</w:t>
      </w:r>
    </w:p>
    <w:p w:rsidR="00E43B7C" w:rsidRDefault="001E5B0B">
      <w:pPr>
        <w:numPr>
          <w:ilvl w:val="0"/>
          <w:numId w:val="1"/>
        </w:numPr>
        <w:tabs>
          <w:tab w:val="left" w:pos="104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для использования в профессии;</w:t>
      </w:r>
    </w:p>
    <w:p w:rsidR="00E43B7C" w:rsidRDefault="001E5B0B">
      <w:pPr>
        <w:numPr>
          <w:ilvl w:val="0"/>
          <w:numId w:val="1"/>
        </w:numPr>
        <w:tabs>
          <w:tab w:val="left" w:pos="1040"/>
        </w:tabs>
        <w:spacing w:after="0" w:line="276"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Эти направления реализуются в двух блоках требований к результатам математического образования.</w:t>
      </w:r>
    </w:p>
    <w:p w:rsidR="00E43B7C" w:rsidRDefault="001E5B0B">
      <w:pPr>
        <w:spacing w:after="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rPr>
        <w:t>На базовом уровне:</w:t>
      </w:r>
    </w:p>
    <w:p w:rsidR="00E43B7C" w:rsidRDefault="001E5B0B">
      <w:pPr>
        <w:pStyle w:val="af7"/>
        <w:numPr>
          <w:ilvl w:val="0"/>
          <w:numId w:val="14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научится</w:t>
      </w:r>
      <w:r>
        <w:rPr>
          <w:rFonts w:ascii="Times New Roman" w:eastAsia="Times New Roman" w:hAnsi="Times New Roman" w:cs="Times New Roman"/>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43B7C" w:rsidRDefault="001E5B0B">
      <w:pPr>
        <w:pStyle w:val="af7"/>
        <w:numPr>
          <w:ilvl w:val="0"/>
          <w:numId w:val="14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Выпускник </w:t>
      </w:r>
      <w:r>
        <w:rPr>
          <w:rFonts w:ascii="Times New Roman" w:eastAsia="Times New Roman" w:hAnsi="Times New Roman" w:cs="Times New Roman"/>
          <w:b/>
          <w:bCs/>
          <w:sz w:val="24"/>
          <w:szCs w:val="24"/>
        </w:rPr>
        <w:t>получит возможность научиться</w:t>
      </w:r>
      <w:r>
        <w:rPr>
          <w:rFonts w:ascii="Times New Roman" w:eastAsia="Times New Roman" w:hAnsi="Times New Roman" w:cs="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w:t>
      </w:r>
      <w:r>
        <w:rPr>
          <w:noProof/>
        </w:rPr>
        <w:drawing>
          <wp:anchor distT="0" distB="0" distL="0" distR="0" simplePos="0" relativeHeight="2" behindDoc="1" locked="0" layoutInCell="0" allowOverlap="1">
            <wp:simplePos x="0" y="0"/>
            <wp:positionH relativeFrom="column">
              <wp:posOffset>3349625</wp:posOffset>
            </wp:positionH>
            <wp:positionV relativeFrom="paragraph">
              <wp:posOffset>-755650</wp:posOffset>
            </wp:positionV>
            <wp:extent cx="9525" cy="88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9525" cy="8890"/>
                    </a:xfrm>
                    <a:prstGeom prst="rect">
                      <a:avLst/>
                    </a:prstGeom>
                  </pic:spPr>
                </pic:pic>
              </a:graphicData>
            </a:graphic>
          </wp:anchor>
        </w:drawing>
      </w:r>
      <w:r>
        <w:rPr>
          <w:rFonts w:ascii="Times New Roman" w:eastAsia="Times New Roman" w:hAnsi="Times New Roman" w:cs="Times New Roman"/>
          <w:sz w:val="24"/>
          <w:szCs w:val="24"/>
        </w:rPr>
        <w:t xml:space="preserve"> использованием иных источников учебной информации (учебно-методические пособия, образовательные порталы и сайты и др.)</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w:t>
      </w:r>
      <w:r>
        <w:rPr>
          <w:rFonts w:ascii="Times New Roman" w:eastAsia="Times New Roman" w:hAnsi="Times New Roman" w:cs="Times New Roman"/>
          <w:sz w:val="24"/>
          <w:szCs w:val="24"/>
        </w:rPr>
        <w:lastRenderedPageBreak/>
        <w:t>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E43B7C" w:rsidRDefault="001E5B0B" w:rsidP="00335C9F">
      <w:pPr>
        <w:spacing w:after="0" w:line="276" w:lineRule="auto"/>
        <w:ind w:firstLine="708"/>
        <w:jc w:val="both"/>
        <w:rPr>
          <w:sz w:val="24"/>
          <w:szCs w:val="24"/>
        </w:rPr>
      </w:pPr>
      <w:r>
        <w:rPr>
          <w:rFonts w:ascii="Times New Roman" w:eastAsia="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E43B7C" w:rsidRDefault="001E5B0B" w:rsidP="00335C9F">
      <w:pPr>
        <w:spacing w:after="0" w:line="276" w:lineRule="auto"/>
        <w:ind w:firstLine="708"/>
        <w:jc w:val="both"/>
        <w:rPr>
          <w:sz w:val="24"/>
          <w:szCs w:val="24"/>
        </w:rPr>
      </w:pPr>
      <w:r>
        <w:rPr>
          <w:rFonts w:ascii="Times New Roman" w:eastAsia="Times New Roman" w:hAnsi="Times New Roman" w:cs="Times New Roman"/>
          <w:sz w:val="24"/>
          <w:szCs w:val="24"/>
        </w:rPr>
        <w:t>Решение задач с использованием градусной меры угла. Модуль числа и его свойства.</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E43B7C" w:rsidRDefault="001E5B0B" w:rsidP="00335C9F">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ascii="Times New Roman" w:eastAsia="Times New Roman" w:hAnsi="Times New Roman" w:cs="Times New Roman"/>
          <w:i/>
          <w:sz w:val="24"/>
          <w:szCs w:val="24"/>
          <w:lang w:val="en-US"/>
        </w:rPr>
        <w:t>y</w:t>
      </w:r>
      <w:r>
        <w:rPr>
          <w:rFonts w:ascii="Times New Roman" w:eastAsia="Times New Roman" w:hAnsi="Times New Roman" w:cs="Times New Roman"/>
          <w:i/>
          <w:sz w:val="24"/>
          <w:szCs w:val="24"/>
        </w:rPr>
        <w:t xml:space="preserve"> = √ </w:t>
      </w:r>
      <w:r>
        <w:rPr>
          <w:rFonts w:ascii="Times New Roman" w:eastAsia="Times New Roman" w:hAnsi="Times New Roman" w:cs="Times New Roman"/>
          <w:i/>
          <w:sz w:val="24"/>
          <w:szCs w:val="24"/>
          <w:lang w:val="en-US"/>
        </w:rPr>
        <w:t>x</w:t>
      </w:r>
      <w:r>
        <w:rPr>
          <w:rFonts w:ascii="Times New Roman" w:eastAsia="Times New Roman" w:hAnsi="Times New Roman" w:cs="Times New Roman"/>
          <w:sz w:val="24"/>
          <w:szCs w:val="24"/>
        </w:rPr>
        <w:t>. Графическое решение уравнений и неравенств.</w:t>
      </w:r>
    </w:p>
    <w:p w:rsidR="00E43B7C" w:rsidRPr="005C2495" w:rsidRDefault="001E5B0B" w:rsidP="00335C9F">
      <w:pPr>
        <w:spacing w:after="0" w:line="276" w:lineRule="auto"/>
        <w:ind w:firstLine="708"/>
        <w:jc w:val="both"/>
        <w:rPr>
          <w:rStyle w:val="chilopi"/>
          <w:rFonts w:ascii="Times New Roman" w:eastAsia="Times New Roman" w:hAnsi="Times New Roman" w:cs="Times New Roman"/>
          <w:sz w:val="24"/>
          <w:szCs w:val="24"/>
        </w:rPr>
      </w:pPr>
      <w:r>
        <w:rPr>
          <w:rFonts w:ascii="Times New Roman" w:eastAsia="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Значение тригонометрических функций для углов 0º</w:t>
      </w:r>
      <w:r w:rsidRPr="005C2495">
        <w:rPr>
          <w:rFonts w:ascii="Times New Roman" w:eastAsia="Times New Roman" w:hAnsi="Times New Roman" w:cs="Times New Roman"/>
          <w:sz w:val="24"/>
          <w:szCs w:val="24"/>
        </w:rPr>
        <w:t>, 30º, 45º, 60º, 90º, 180º, 270º. (0</w:t>
      </w:r>
      <w:r w:rsidRPr="005C2495">
        <w:rPr>
          <w:rFonts w:ascii="Times New Roman" w:eastAsia="Times New Roman" w:hAnsi="Times New Roman" w:cs="Times New Roman"/>
          <w:sz w:val="28"/>
          <w:szCs w:val="28"/>
        </w:rPr>
        <w:t xml:space="preserve">, </w:t>
      </w:r>
      <m:oMath>
        <m:f>
          <m:fPr>
            <m:ctrlPr>
              <w:rPr>
                <w:rFonts w:ascii="Cambria Math" w:hAnsi="Cambria Math"/>
              </w:rPr>
            </m:ctrlPr>
          </m:fPr>
          <m:num>
            <m:r>
              <w:rPr>
                <w:rFonts w:ascii="Cambria Math" w:hAnsi="Cambria Math"/>
              </w:rPr>
              <m:t>π</m:t>
            </m:r>
          </m:num>
          <m:den>
            <m:r>
              <w:rPr>
                <w:rFonts w:ascii="Cambria Math" w:hAnsi="Cambria Math"/>
              </w:rPr>
              <m:t>6</m:t>
            </m:r>
          </m:den>
        </m:f>
      </m:oMath>
      <w:r w:rsidRPr="005C2495">
        <w:rPr>
          <w:rStyle w:val="chilopi"/>
          <w:rFonts w:ascii="Times New Roman" w:eastAsia="Times New Roman" w:hAnsi="Times New Roman" w:cs="Times New Roman"/>
          <w:bCs/>
          <w:sz w:val="24"/>
          <w:szCs w:val="24"/>
          <w:shd w:val="clear" w:color="auto" w:fill="FFFFFF"/>
        </w:rPr>
        <w:t xml:space="preserve">,  </w:t>
      </w:r>
      <m:oMath>
        <m:f>
          <m:fPr>
            <m:ctrlPr>
              <w:rPr>
                <w:rFonts w:ascii="Cambria Math" w:hAnsi="Cambria Math"/>
              </w:rPr>
            </m:ctrlPr>
          </m:fPr>
          <m:num>
            <m:r>
              <w:rPr>
                <w:rFonts w:ascii="Cambria Math" w:hAnsi="Cambria Math"/>
              </w:rPr>
              <m:t>π</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π</m:t>
            </m:r>
          </m:num>
          <m:den>
            <m:r>
              <w:rPr>
                <w:rFonts w:ascii="Cambria Math" w:hAnsi="Cambria Math"/>
              </w:rPr>
              <m:t>2</m:t>
            </m:r>
          </m:den>
        </m:f>
      </m:oMath>
      <w:r w:rsidRPr="005C2495">
        <w:rPr>
          <w:rStyle w:val="chilopi"/>
          <w:rFonts w:ascii="Times New Roman" w:hAnsi="Times New Roman" w:cs="Times New Roman"/>
          <w:bCs/>
          <w:sz w:val="24"/>
          <w:szCs w:val="24"/>
          <w:shd w:val="clear" w:color="auto" w:fill="FFFFFF"/>
        </w:rPr>
        <w:t xml:space="preserve"> рад). </w:t>
      </w:r>
      <w:r w:rsidRPr="005C2495">
        <w:rPr>
          <w:rStyle w:val="chilopi"/>
          <w:rFonts w:ascii="Times New Roman" w:hAnsi="Times New Roman" w:cs="Times New Roman"/>
          <w:bCs/>
          <w:i/>
          <w:sz w:val="24"/>
          <w:szCs w:val="24"/>
          <w:shd w:val="clear" w:color="auto" w:fill="FFFFFF"/>
        </w:rPr>
        <w:t>Формулы сложения тригонометрических функций, формулы приведения, формулы двойного аргумента.</w:t>
      </w:r>
    </w:p>
    <w:p w:rsidR="00E43B7C" w:rsidRPr="005C2495" w:rsidRDefault="001E5B0B">
      <w:pPr>
        <w:tabs>
          <w:tab w:val="left" w:pos="2020"/>
          <w:tab w:val="left" w:pos="3580"/>
          <w:tab w:val="left" w:pos="5500"/>
          <w:tab w:val="left" w:pos="8120"/>
        </w:tabs>
        <w:spacing w:after="0" w:line="276" w:lineRule="auto"/>
        <w:jc w:val="both"/>
        <w:rPr>
          <w:rFonts w:ascii="Times New Roman" w:hAnsi="Times New Roman" w:cs="Times New Roman"/>
          <w:sz w:val="24"/>
          <w:szCs w:val="24"/>
        </w:rPr>
      </w:pPr>
      <w:r w:rsidRPr="005C2495">
        <w:rPr>
          <w:rFonts w:ascii="Times New Roman" w:eastAsia="Times New Roman" w:hAnsi="Times New Roman" w:cs="Times New Roman"/>
          <w:sz w:val="24"/>
          <w:szCs w:val="24"/>
        </w:rPr>
        <w:t xml:space="preserve"> </w:t>
      </w:r>
      <w:r w:rsidR="005C2495" w:rsidRPr="005C2495">
        <w:rPr>
          <w:rFonts w:ascii="Times New Roman" w:eastAsia="Times New Roman" w:hAnsi="Times New Roman" w:cs="Times New Roman"/>
          <w:sz w:val="24"/>
          <w:szCs w:val="24"/>
        </w:rPr>
        <w:t xml:space="preserve">          </w:t>
      </w:r>
      <w:r w:rsidRPr="005C2495">
        <w:rPr>
          <w:rFonts w:ascii="Times New Roman" w:eastAsia="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5C2495">
        <w:rPr>
          <w:rFonts w:ascii="Times New Roman" w:eastAsia="Times New Roman" w:hAnsi="Times New Roman" w:cs="Times New Roman"/>
          <w:i/>
          <w:iCs/>
          <w:sz w:val="24"/>
          <w:szCs w:val="24"/>
        </w:rPr>
        <w:t>Сложные функции.</w:t>
      </w:r>
    </w:p>
    <w:p w:rsidR="00E43B7C" w:rsidRPr="005C2495" w:rsidRDefault="005C2495" w:rsidP="005C2495">
      <w:pPr>
        <w:tabs>
          <w:tab w:val="left" w:pos="3640"/>
          <w:tab w:val="left" w:pos="4940"/>
          <w:tab w:val="left" w:pos="7740"/>
          <w:tab w:val="left" w:pos="9020"/>
        </w:tabs>
        <w:spacing w:after="0" w:line="276" w:lineRule="auto"/>
        <w:jc w:val="both"/>
        <w:rPr>
          <w:rFonts w:ascii="Times New Roman" w:hAnsi="Times New Roman" w:cs="Times New Roman"/>
          <w:sz w:val="24"/>
          <w:szCs w:val="24"/>
        </w:rPr>
      </w:pPr>
      <w:r w:rsidRPr="005C2495">
        <w:rPr>
          <w:rFonts w:ascii="Times New Roman" w:eastAsia="Times New Roman" w:hAnsi="Times New Roman" w:cs="Times New Roman"/>
          <w:sz w:val="24"/>
          <w:szCs w:val="24"/>
        </w:rPr>
        <w:t xml:space="preserve">           </w:t>
      </w:r>
      <w:r w:rsidR="001E5B0B" w:rsidRPr="005C2495">
        <w:rPr>
          <w:rFonts w:ascii="Times New Roman" w:eastAsia="Times New Roman" w:hAnsi="Times New Roman" w:cs="Times New Roman"/>
          <w:sz w:val="24"/>
          <w:szCs w:val="24"/>
        </w:rPr>
        <w:t xml:space="preserve">Тригонометрические функции </w:t>
      </w:r>
      <w:r w:rsidR="001E5B0B" w:rsidRPr="005C2495">
        <w:rPr>
          <w:rFonts w:ascii="Times New Roman" w:eastAsia="Times New Roman" w:hAnsi="Times New Roman" w:cs="Times New Roman"/>
          <w:i/>
          <w:iCs/>
          <w:sz w:val="24"/>
          <w:szCs w:val="24"/>
        </w:rPr>
        <w:t xml:space="preserve">y </w:t>
      </w:r>
      <w:r w:rsidR="001E5B0B" w:rsidRPr="005C2495">
        <w:rPr>
          <w:rFonts w:ascii="Times New Roman" w:eastAsia="Symbol" w:hAnsi="Times New Roman" w:cs="Times New Roman"/>
          <w:sz w:val="24"/>
          <w:szCs w:val="24"/>
        </w:rPr>
        <w:t>=</w:t>
      </w:r>
      <w:r w:rsidR="001E5B0B" w:rsidRPr="005C2495">
        <w:rPr>
          <w:rFonts w:ascii="Times New Roman" w:eastAsia="Times New Roman" w:hAnsi="Times New Roman" w:cs="Times New Roman"/>
          <w:i/>
          <w:iCs/>
          <w:sz w:val="24"/>
          <w:szCs w:val="24"/>
        </w:rPr>
        <w:t xml:space="preserve"> </w:t>
      </w:r>
      <w:r w:rsidR="001E5B0B" w:rsidRPr="005C2495">
        <w:rPr>
          <w:rFonts w:ascii="Times New Roman" w:eastAsia="Times New Roman" w:hAnsi="Times New Roman" w:cs="Times New Roman"/>
          <w:sz w:val="24"/>
          <w:szCs w:val="24"/>
        </w:rPr>
        <w:t>cos</w:t>
      </w:r>
      <w:r w:rsidR="001E5B0B" w:rsidRPr="005C2495">
        <w:rPr>
          <w:rFonts w:ascii="Times New Roman" w:eastAsia="Times New Roman" w:hAnsi="Times New Roman" w:cs="Times New Roman"/>
          <w:i/>
          <w:iCs/>
          <w:sz w:val="24"/>
          <w:szCs w:val="24"/>
        </w:rPr>
        <w:t xml:space="preserve"> x</w:t>
      </w:r>
      <w:r w:rsidR="001E5B0B" w:rsidRPr="005C2495">
        <w:rPr>
          <w:rFonts w:ascii="Times New Roman" w:eastAsia="Times New Roman" w:hAnsi="Times New Roman" w:cs="Times New Roman"/>
          <w:sz w:val="24"/>
          <w:szCs w:val="24"/>
        </w:rPr>
        <w:t xml:space="preserve">, </w:t>
      </w:r>
      <w:r w:rsidR="001E5B0B" w:rsidRPr="005C2495">
        <w:rPr>
          <w:rFonts w:ascii="Times New Roman" w:eastAsia="Times New Roman" w:hAnsi="Times New Roman" w:cs="Times New Roman"/>
          <w:i/>
          <w:iCs/>
          <w:sz w:val="24"/>
          <w:szCs w:val="24"/>
        </w:rPr>
        <w:t xml:space="preserve">y </w:t>
      </w:r>
      <w:r w:rsidR="001E5B0B" w:rsidRPr="005C2495">
        <w:rPr>
          <w:rFonts w:ascii="Times New Roman" w:eastAsia="Symbol" w:hAnsi="Times New Roman" w:cs="Times New Roman"/>
          <w:sz w:val="24"/>
          <w:szCs w:val="24"/>
        </w:rPr>
        <w:t>=</w:t>
      </w:r>
      <w:r w:rsidR="001E5B0B" w:rsidRPr="005C2495">
        <w:rPr>
          <w:rFonts w:ascii="Times New Roman" w:eastAsia="Times New Roman" w:hAnsi="Times New Roman" w:cs="Times New Roman"/>
          <w:i/>
          <w:iCs/>
          <w:sz w:val="24"/>
          <w:szCs w:val="24"/>
        </w:rPr>
        <w:t xml:space="preserve"> </w:t>
      </w:r>
      <w:r w:rsidR="001E5B0B" w:rsidRPr="005C2495">
        <w:rPr>
          <w:rFonts w:ascii="Times New Roman" w:eastAsia="Times New Roman" w:hAnsi="Times New Roman" w:cs="Times New Roman"/>
          <w:sz w:val="24"/>
          <w:szCs w:val="24"/>
        </w:rPr>
        <w:t>sin</w:t>
      </w:r>
      <w:r w:rsidR="001E5B0B" w:rsidRPr="005C2495">
        <w:rPr>
          <w:rFonts w:ascii="Times New Roman" w:eastAsia="Times New Roman" w:hAnsi="Times New Roman" w:cs="Times New Roman"/>
          <w:i/>
          <w:iCs/>
          <w:sz w:val="24"/>
          <w:szCs w:val="24"/>
        </w:rPr>
        <w:t xml:space="preserve"> x</w:t>
      </w:r>
      <w:r w:rsidR="001E5B0B" w:rsidRPr="005C2495">
        <w:rPr>
          <w:rFonts w:ascii="Times New Roman" w:eastAsia="Times New Roman" w:hAnsi="Times New Roman" w:cs="Times New Roman"/>
          <w:sz w:val="24"/>
          <w:szCs w:val="24"/>
        </w:rPr>
        <w:t>,</w:t>
      </w:r>
      <w:r w:rsidR="001E5B0B" w:rsidRPr="005C2495">
        <w:rPr>
          <w:rFonts w:ascii="Times New Roman" w:eastAsia="Times New Roman" w:hAnsi="Times New Roman" w:cs="Times New Roman"/>
          <w:i/>
          <w:iCs/>
          <w:sz w:val="24"/>
          <w:szCs w:val="24"/>
        </w:rPr>
        <w:t xml:space="preserve"> y </w:t>
      </w:r>
      <w:r w:rsidR="001E5B0B" w:rsidRPr="005C2495">
        <w:rPr>
          <w:rFonts w:ascii="Times New Roman" w:eastAsia="Symbol" w:hAnsi="Times New Roman" w:cs="Times New Roman"/>
          <w:sz w:val="24"/>
          <w:szCs w:val="24"/>
        </w:rPr>
        <w:t>=</w:t>
      </w:r>
      <w:r w:rsidR="001E5B0B" w:rsidRPr="005C2495">
        <w:rPr>
          <w:rFonts w:ascii="Times New Roman" w:eastAsia="Times New Roman" w:hAnsi="Times New Roman" w:cs="Times New Roman"/>
          <w:i/>
          <w:iCs/>
          <w:sz w:val="24"/>
          <w:szCs w:val="24"/>
        </w:rPr>
        <w:t xml:space="preserve"> </w:t>
      </w:r>
      <w:r w:rsidR="001E5B0B" w:rsidRPr="005C2495">
        <w:rPr>
          <w:rFonts w:ascii="Times New Roman" w:eastAsia="Times New Roman" w:hAnsi="Times New Roman" w:cs="Times New Roman"/>
          <w:sz w:val="24"/>
          <w:szCs w:val="24"/>
        </w:rPr>
        <w:t xml:space="preserve">tg </w:t>
      </w:r>
      <w:r w:rsidR="001E5B0B" w:rsidRPr="005C2495">
        <w:rPr>
          <w:rFonts w:ascii="Times New Roman" w:eastAsia="Times New Roman" w:hAnsi="Times New Roman" w:cs="Times New Roman"/>
          <w:i/>
          <w:iCs/>
          <w:sz w:val="24"/>
          <w:szCs w:val="24"/>
        </w:rPr>
        <w:t xml:space="preserve">x. Функция y </w:t>
      </w:r>
      <w:r w:rsidR="001E5B0B" w:rsidRPr="005C2495">
        <w:rPr>
          <w:rFonts w:ascii="Times New Roman" w:eastAsia="Symbol" w:hAnsi="Times New Roman" w:cs="Times New Roman"/>
          <w:sz w:val="24"/>
          <w:szCs w:val="24"/>
        </w:rPr>
        <w:t>=</w:t>
      </w:r>
      <w:r w:rsidR="001E5B0B" w:rsidRPr="005C2495">
        <w:rPr>
          <w:rFonts w:ascii="Times New Roman" w:eastAsia="Times New Roman" w:hAnsi="Times New Roman" w:cs="Times New Roman"/>
          <w:i/>
          <w:iCs/>
          <w:sz w:val="24"/>
          <w:szCs w:val="24"/>
        </w:rPr>
        <w:t xml:space="preserve"> </w:t>
      </w:r>
      <w:r w:rsidR="001E5B0B" w:rsidRPr="005C2495">
        <w:rPr>
          <w:rFonts w:ascii="Times New Roman" w:eastAsia="Times New Roman" w:hAnsi="Times New Roman" w:cs="Times New Roman"/>
          <w:sz w:val="24"/>
          <w:szCs w:val="24"/>
        </w:rPr>
        <w:t xml:space="preserve">ctg </w:t>
      </w:r>
      <w:r w:rsidR="001E5B0B" w:rsidRPr="005C2495">
        <w:rPr>
          <w:rFonts w:ascii="Times New Roman" w:eastAsia="Times New Roman" w:hAnsi="Times New Roman" w:cs="Times New Roman"/>
          <w:i/>
          <w:iCs/>
          <w:sz w:val="24"/>
          <w:szCs w:val="24"/>
        </w:rPr>
        <w:t>x.</w:t>
      </w:r>
      <w:r w:rsidRPr="005C2495">
        <w:rPr>
          <w:rFonts w:ascii="Times New Roman" w:eastAsia="Times New Roman" w:hAnsi="Times New Roman" w:cs="Times New Roman"/>
          <w:i/>
          <w:iCs/>
          <w:sz w:val="24"/>
          <w:szCs w:val="24"/>
        </w:rPr>
        <w:t xml:space="preserve"> </w:t>
      </w:r>
      <w:r w:rsidR="001E5B0B" w:rsidRPr="005C2495">
        <w:rPr>
          <w:rFonts w:ascii="Times New Roman" w:eastAsia="Times New Roman" w:hAnsi="Times New Roman" w:cs="Times New Roman"/>
          <w:sz w:val="24"/>
          <w:szCs w:val="24"/>
        </w:rPr>
        <w:t>Свойства и графики тригонометрических функций.</w:t>
      </w:r>
    </w:p>
    <w:p w:rsidR="00E43B7C" w:rsidRPr="005C2495" w:rsidRDefault="001E5B0B" w:rsidP="005C2495">
      <w:pPr>
        <w:spacing w:after="0" w:line="276" w:lineRule="auto"/>
        <w:ind w:firstLine="708"/>
        <w:jc w:val="both"/>
        <w:rPr>
          <w:rFonts w:ascii="Times New Roman" w:hAnsi="Times New Roman" w:cs="Times New Roman"/>
          <w:sz w:val="24"/>
          <w:szCs w:val="24"/>
        </w:rPr>
      </w:pPr>
      <w:r w:rsidRPr="005C2495">
        <w:rPr>
          <w:rFonts w:ascii="Times New Roman" w:eastAsia="Times New Roman" w:hAnsi="Times New Roman" w:cs="Times New Roman"/>
          <w:sz w:val="24"/>
          <w:szCs w:val="24"/>
        </w:rPr>
        <w:t xml:space="preserve">Арккосинус, арксинус, арктангенс числа. </w:t>
      </w:r>
      <w:r w:rsidRPr="005C2495">
        <w:rPr>
          <w:rFonts w:ascii="Times New Roman" w:eastAsia="Times New Roman" w:hAnsi="Times New Roman" w:cs="Times New Roman"/>
          <w:i/>
          <w:iCs/>
          <w:sz w:val="24"/>
          <w:szCs w:val="24"/>
        </w:rPr>
        <w:t>Арккотангенс числа</w:t>
      </w:r>
      <w:r w:rsidRPr="005C2495">
        <w:rPr>
          <w:rFonts w:ascii="Times New Roman" w:eastAsia="Times New Roman" w:hAnsi="Times New Roman" w:cs="Times New Roman"/>
          <w:sz w:val="24"/>
          <w:szCs w:val="24"/>
        </w:rPr>
        <w:t xml:space="preserve">. Простейшие тригонометрические уравнения. Решение тригонометрических уравнений. </w:t>
      </w:r>
      <w:r w:rsidRPr="005C2495">
        <w:rPr>
          <w:rFonts w:ascii="Times New Roman" w:eastAsia="Times New Roman" w:hAnsi="Times New Roman" w:cs="Times New Roman"/>
          <w:i/>
          <w:iCs/>
          <w:sz w:val="24"/>
          <w:szCs w:val="24"/>
        </w:rPr>
        <w:t>Обратные тригонометрические функции, их свойства и графики.</w:t>
      </w:r>
    </w:p>
    <w:p w:rsidR="00E43B7C" w:rsidRPr="005C2495" w:rsidRDefault="001E5B0B" w:rsidP="005C2495">
      <w:pPr>
        <w:spacing w:after="0" w:line="276" w:lineRule="auto"/>
        <w:ind w:firstLine="708"/>
        <w:jc w:val="both"/>
        <w:rPr>
          <w:rFonts w:ascii="Times New Roman" w:hAnsi="Times New Roman" w:cs="Times New Roman"/>
          <w:sz w:val="24"/>
          <w:szCs w:val="24"/>
        </w:rPr>
      </w:pPr>
      <w:r w:rsidRPr="005C2495">
        <w:rPr>
          <w:rFonts w:ascii="Times New Roman" w:eastAsia="Times New Roman" w:hAnsi="Times New Roman" w:cs="Times New Roman"/>
          <w:i/>
          <w:iCs/>
          <w:sz w:val="24"/>
          <w:szCs w:val="24"/>
        </w:rPr>
        <w:t>Решение простейших тригонометрических неравенств.</w:t>
      </w:r>
    </w:p>
    <w:p w:rsidR="00E43B7C" w:rsidRPr="005C2495" w:rsidRDefault="001E5B0B" w:rsidP="005C2495">
      <w:pPr>
        <w:spacing w:after="0" w:line="276" w:lineRule="auto"/>
        <w:ind w:firstLine="708"/>
        <w:jc w:val="both"/>
        <w:rPr>
          <w:rFonts w:ascii="Times New Roman" w:hAnsi="Times New Roman" w:cs="Times New Roman"/>
          <w:sz w:val="24"/>
          <w:szCs w:val="24"/>
        </w:rPr>
      </w:pPr>
      <w:r w:rsidRPr="005C2495">
        <w:rPr>
          <w:rFonts w:ascii="Times New Roman" w:eastAsia="Times New Roman" w:hAnsi="Times New Roman" w:cs="Times New Roman"/>
          <w:sz w:val="24"/>
          <w:szCs w:val="24"/>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E43B7C" w:rsidRPr="005C2495" w:rsidRDefault="001E5B0B">
      <w:pPr>
        <w:spacing w:after="0" w:line="276" w:lineRule="auto"/>
        <w:jc w:val="both"/>
        <w:rPr>
          <w:rFonts w:ascii="Times New Roman" w:hAnsi="Times New Roman" w:cs="Times New Roman"/>
          <w:sz w:val="24"/>
          <w:szCs w:val="24"/>
        </w:rPr>
      </w:pPr>
      <w:r w:rsidRPr="005C2495">
        <w:rPr>
          <w:rFonts w:ascii="Times New Roman" w:eastAsia="Times New Roman" w:hAnsi="Times New Roman" w:cs="Times New Roman"/>
          <w:sz w:val="24"/>
          <w:szCs w:val="24"/>
        </w:rPr>
        <w:t xml:space="preserve">Логарифм числа, свойства логарифма. Десятичный логарифм. </w:t>
      </w:r>
      <w:r w:rsidRPr="005C2495">
        <w:rPr>
          <w:rFonts w:ascii="Times New Roman" w:eastAsia="Times New Roman" w:hAnsi="Times New Roman" w:cs="Times New Roman"/>
          <w:i/>
          <w:iCs/>
          <w:sz w:val="24"/>
          <w:szCs w:val="24"/>
        </w:rPr>
        <w:t>Число е. Натуральный логарифм</w:t>
      </w:r>
      <w:r w:rsidRPr="005C2495">
        <w:rPr>
          <w:rFonts w:ascii="Times New Roman" w:eastAsia="Times New Roman" w:hAnsi="Times New Roman" w:cs="Times New Roman"/>
          <w:sz w:val="24"/>
          <w:szCs w:val="24"/>
        </w:rPr>
        <w:t>.</w:t>
      </w:r>
      <w:r w:rsidRPr="005C2495">
        <w:rPr>
          <w:rFonts w:ascii="Times New Roman" w:hAnsi="Times New Roman" w:cs="Times New Roman"/>
          <w:sz w:val="24"/>
          <w:szCs w:val="24"/>
        </w:rPr>
        <w:tab/>
      </w:r>
    </w:p>
    <w:p w:rsidR="00E43B7C" w:rsidRPr="005C2495" w:rsidRDefault="001E5B0B" w:rsidP="005C2495">
      <w:pPr>
        <w:spacing w:after="0" w:line="276" w:lineRule="auto"/>
        <w:ind w:firstLine="708"/>
        <w:jc w:val="both"/>
        <w:rPr>
          <w:sz w:val="24"/>
          <w:szCs w:val="24"/>
        </w:rPr>
      </w:pPr>
      <w:r w:rsidRPr="005C2495">
        <w:rPr>
          <w:rFonts w:ascii="Times New Roman" w:eastAsia="Times New Roman" w:hAnsi="Times New Roman" w:cs="Times New Roman"/>
          <w:sz w:val="24"/>
          <w:szCs w:val="24"/>
        </w:rPr>
        <w:t>Преобразование логарифмических выражений.</w:t>
      </w:r>
      <w:r w:rsidR="005C2495" w:rsidRPr="005C2495">
        <w:rPr>
          <w:rFonts w:ascii="Times New Roman" w:eastAsia="Times New Roman" w:hAnsi="Times New Roman" w:cs="Times New Roman"/>
          <w:sz w:val="24"/>
          <w:szCs w:val="24"/>
        </w:rPr>
        <w:t xml:space="preserve"> </w:t>
      </w:r>
      <w:r w:rsidRPr="005C2495">
        <w:rPr>
          <w:rFonts w:ascii="Times New Roman" w:eastAsia="Times New Roman" w:hAnsi="Times New Roman" w:cs="Times New Roman"/>
          <w:sz w:val="24"/>
          <w:szCs w:val="24"/>
        </w:rPr>
        <w:t>Логарифмические уравнения и неравенства. Логарифмическая функция и ее свойства и график.</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sz w:val="24"/>
          <w:szCs w:val="24"/>
        </w:rPr>
        <w:t>Степенная функция и ее свойства и график. Иррациональные уравнения.</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Метод интервалов для решения неравенств.</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Системы показательных, логарифмических и иррациональных уравнений.</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Системы показательных, логарифмических неравенств.</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Взаимно обратные функции. Графики взаимно обратных функций.</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Уравнения, системы уравнений с параметром.</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ascii="Times New Roman" w:eastAsia="Times New Roman" w:hAnsi="Times New Roman" w:cs="Times New Roman"/>
          <w:i/>
          <w:iCs/>
          <w:sz w:val="24"/>
          <w:szCs w:val="24"/>
        </w:rPr>
        <w:t>Правила дифференцирования.</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Вторая производная, ее геометрический и физический смысл.</w:t>
      </w:r>
    </w:p>
    <w:p w:rsidR="005C2495" w:rsidRDefault="001E5B0B" w:rsidP="005C2495">
      <w:pPr>
        <w:spacing w:after="0" w:line="276"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ascii="Times New Roman" w:eastAsia="Times New Roman" w:hAnsi="Times New Roman" w:cs="Times New Roman"/>
          <w:i/>
          <w:iCs/>
          <w:sz w:val="24"/>
          <w:szCs w:val="24"/>
        </w:rPr>
        <w:t>Построение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графиков функций с помощью производных</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p>
    <w:p w:rsidR="00E43B7C" w:rsidRDefault="001E5B0B" w:rsidP="005C2495">
      <w:pPr>
        <w:spacing w:after="0" w:line="276" w:lineRule="auto"/>
        <w:ind w:firstLine="708"/>
        <w:jc w:val="both"/>
        <w:rPr>
          <w:sz w:val="24"/>
          <w:szCs w:val="24"/>
        </w:rPr>
      </w:pPr>
      <w:r>
        <w:rPr>
          <w:rFonts w:ascii="Times New Roman" w:eastAsia="Times New Roman" w:hAnsi="Times New Roman" w:cs="Times New Roman"/>
          <w:i/>
          <w:iCs/>
          <w:sz w:val="24"/>
          <w:szCs w:val="24"/>
        </w:rPr>
        <w:t>Применение производной при решении задач.</w:t>
      </w:r>
    </w:p>
    <w:p w:rsidR="00E43B7C" w:rsidRDefault="001E5B0B" w:rsidP="005C249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Первообразная. </w:t>
      </w:r>
      <w:r>
        <w:rPr>
          <w:rFonts w:ascii="Times New Roman" w:eastAsia="Times New Roman" w:hAnsi="Times New Roman" w:cs="Times New Roman"/>
          <w:i/>
          <w:iCs/>
          <w:sz w:val="24"/>
          <w:szCs w:val="24"/>
        </w:rPr>
        <w:t>Первообразные элементарных функций.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Площадь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криволинейной трапеции. Формула Ньютона-Лейбница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Определенный интеграл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Вычисление площадей плоских фигур и объемов тел вращения с помощью интеграла</w:t>
      </w:r>
      <w:r>
        <w:rPr>
          <w:rFonts w:ascii="Times New Roman" w:eastAsia="Times New Roman" w:hAnsi="Times New Roman" w:cs="Times New Roman"/>
          <w:sz w:val="24"/>
          <w:szCs w:val="24"/>
        </w:rPr>
        <w:t>.</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Fonts w:ascii="Times New Roman" w:eastAsia="Times New Roman" w:hAnsi="Times New Roman" w:cs="Times New Roman"/>
          <w:i/>
          <w:iCs/>
          <w:sz w:val="24"/>
          <w:szCs w:val="24"/>
        </w:rPr>
        <w:t>Решение задач с помощью векторов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координат.</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Наглядная стереометрия. Фигуры и их изображения (куб, пирамида, призма). </w:t>
      </w:r>
      <w:r>
        <w:rPr>
          <w:rFonts w:ascii="Times New Roman" w:eastAsia="Times New Roman" w:hAnsi="Times New Roman" w:cs="Times New Roman"/>
          <w:i/>
          <w:iCs/>
          <w:sz w:val="24"/>
          <w:szCs w:val="24"/>
        </w:rPr>
        <w:t>Основные понятия стереометрии и их свойства.</w:t>
      </w:r>
      <w:r>
        <w:rPr>
          <w:rFonts w:ascii="Times New Roman" w:eastAsia="Times New Roman" w:hAnsi="Times New Roman" w:cs="Times New Roman"/>
          <w:sz w:val="24"/>
          <w:szCs w:val="24"/>
        </w:rPr>
        <w:t xml:space="preserve"> Сечения куба и тетраэдра.</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Расстояния между фигурами в пространстве.</w:t>
      </w:r>
    </w:p>
    <w:p w:rsidR="00E43B7C" w:rsidRDefault="001E5B0B" w:rsidP="005C249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Углы в пространстве. Перпендикулярность прямых и плоскостей. </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Простейшие комбинации многогранников и тел вращения между собой.</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Вычисление элементов пространственных фигур (ребра, диагонали, углы).</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Понятие об объеме. Объем пирамиды и конуса, призмы и цилиндра. Объем шара.</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Подобные тела в пространстве. </w:t>
      </w:r>
      <w:r>
        <w:rPr>
          <w:rFonts w:ascii="Times New Roman" w:eastAsia="Times New Roman" w:hAnsi="Times New Roman" w:cs="Times New Roman"/>
          <w:sz w:val="24"/>
          <w:szCs w:val="24"/>
        </w:rPr>
        <w:t>Соотношения между площадями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поверхностей и объемами подобных тел.</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ascii="Times New Roman" w:eastAsia="Times New Roman" w:hAnsi="Times New Roman" w:cs="Times New Roman"/>
          <w:i/>
          <w:iCs/>
          <w:sz w:val="24"/>
          <w:szCs w:val="24"/>
        </w:rPr>
        <w:t>Скалярное произведение векторов.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Теорема о разложении вектора по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E43B7C" w:rsidRDefault="001E5B0B" w:rsidP="005C2495">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E43B7C" w:rsidRDefault="001E5B0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Вероятность и статистика. Работа с данными</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ascii="Times New Roman" w:eastAsia="Times New Roman" w:hAnsi="Times New Roman" w:cs="Times New Roman"/>
          <w:i/>
          <w:iCs/>
          <w:sz w:val="24"/>
          <w:szCs w:val="24"/>
        </w:rPr>
        <w:t>дисперсии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Решение задач на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Условная вероятность. Правило умножения вероятностей. Формула полной вероятности.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Дискретные случайные величины и распределения. Независимые случайные величины.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Непрерывные случайные величины. Понятие о плотности вероятности.</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Равномерное распределение. Показательное распределение, его параметры.</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E43B7C" w:rsidRDefault="001E5B0B" w:rsidP="00335C9F">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i/>
          <w:iCs/>
          <w:sz w:val="24"/>
          <w:szCs w:val="24"/>
        </w:rPr>
        <w:t>Неравенство Чебышева. Теорема Бернулли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Закон больших чисел. Выборочный метод измерения вероятностей. Роль закона больших чисел в науке, природе и обществе.</w:t>
      </w:r>
    </w:p>
    <w:p w:rsidR="00E43B7C" w:rsidRDefault="001E5B0B">
      <w:pPr>
        <w:spacing w:after="0" w:line="276"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335C9F" w:rsidRDefault="00335C9F">
      <w:pPr>
        <w:spacing w:after="0" w:line="276" w:lineRule="auto"/>
        <w:jc w:val="both"/>
        <w:rPr>
          <w:rFonts w:ascii="Times New Roman" w:eastAsia="Times New Roman" w:hAnsi="Times New Roman" w:cs="Times New Roman"/>
          <w:i/>
          <w:iCs/>
          <w:sz w:val="24"/>
          <w:szCs w:val="24"/>
        </w:rPr>
      </w:pPr>
    </w:p>
    <w:p w:rsidR="00335C9F" w:rsidRPr="006B5767" w:rsidRDefault="00335C9F" w:rsidP="00335C9F">
      <w:pPr>
        <w:suppressAutoHyphens w:val="0"/>
        <w:spacing w:after="0" w:line="276" w:lineRule="auto"/>
        <w:jc w:val="both"/>
        <w:rPr>
          <w:rFonts w:ascii="Times New Roman" w:eastAsia="Times New Roman" w:hAnsi="Times New Roman" w:cs="Times New Roman"/>
          <w:b/>
          <w:sz w:val="24"/>
          <w:szCs w:val="24"/>
        </w:rPr>
      </w:pPr>
      <w:r w:rsidRPr="006B5767">
        <w:rPr>
          <w:rFonts w:ascii="Times New Roman" w:eastAsia="Times New Roman" w:hAnsi="Times New Roman" w:cs="Times New Roman"/>
          <w:b/>
          <w:sz w:val="24"/>
          <w:szCs w:val="24"/>
        </w:rPr>
        <w:t>На углубленном уровне:</w:t>
      </w:r>
    </w:p>
    <w:p w:rsidR="00335C9F" w:rsidRPr="006B5767" w:rsidRDefault="00335C9F" w:rsidP="006A11E7">
      <w:pPr>
        <w:numPr>
          <w:ilvl w:val="0"/>
          <w:numId w:val="331"/>
        </w:numPr>
        <w:suppressAutoHyphens w:val="0"/>
        <w:spacing w:after="0" w:line="276" w:lineRule="auto"/>
        <w:contextualSpacing/>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Выпускник </w:t>
      </w:r>
      <w:r w:rsidRPr="006B5767">
        <w:rPr>
          <w:rFonts w:ascii="Times New Roman" w:eastAsia="Times New Roman" w:hAnsi="Times New Roman" w:cs="Times New Roman"/>
          <w:b/>
          <w:bCs/>
          <w:sz w:val="24"/>
          <w:szCs w:val="24"/>
        </w:rPr>
        <w:t>научится</w:t>
      </w:r>
      <w:r w:rsidRPr="006B5767">
        <w:rPr>
          <w:rFonts w:ascii="Times New Roman" w:eastAsia="Times New Roman" w:hAnsi="Times New Roman" w:cs="Times New Roman"/>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335C9F" w:rsidRPr="006B5767" w:rsidRDefault="00335C9F" w:rsidP="006A11E7">
      <w:pPr>
        <w:numPr>
          <w:ilvl w:val="0"/>
          <w:numId w:val="331"/>
        </w:numPr>
        <w:suppressAutoHyphens w:val="0"/>
        <w:spacing w:after="0" w:line="276" w:lineRule="auto"/>
        <w:contextualSpacing/>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Выпускник </w:t>
      </w:r>
      <w:r w:rsidRPr="006B5767">
        <w:rPr>
          <w:rFonts w:ascii="Times New Roman" w:eastAsia="Times New Roman" w:hAnsi="Times New Roman" w:cs="Times New Roman"/>
          <w:b/>
          <w:bCs/>
          <w:sz w:val="24"/>
          <w:szCs w:val="24"/>
        </w:rPr>
        <w:t>получит возможность научиться</w:t>
      </w:r>
      <w:r w:rsidRPr="006B5767">
        <w:rPr>
          <w:rFonts w:ascii="Times New Roman" w:eastAsia="Times New Roman" w:hAnsi="Times New Roman" w:cs="Times New Roman"/>
          <w:sz w:val="24"/>
          <w:szCs w:val="24"/>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w:t>
      </w:r>
      <w:r w:rsidRPr="006B5767">
        <w:rPr>
          <w:rFonts w:eastAsia="Times New Roman" w:cs="Times New Roman"/>
          <w:noProof/>
        </w:rPr>
        <w:drawing>
          <wp:anchor distT="0" distB="0" distL="114300" distR="114300" simplePos="0" relativeHeight="251661312" behindDoc="1" locked="0" layoutInCell="0" allowOverlap="1" wp14:anchorId="0E573FA6" wp14:editId="443170C9">
            <wp:simplePos x="0" y="0"/>
            <wp:positionH relativeFrom="column">
              <wp:posOffset>3349625</wp:posOffset>
            </wp:positionH>
            <wp:positionV relativeFrom="paragraph">
              <wp:posOffset>-755650</wp:posOffset>
            </wp:positionV>
            <wp:extent cx="9525" cy="889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8890"/>
                    </a:xfrm>
                    <a:prstGeom prst="rect">
                      <a:avLst/>
                    </a:prstGeom>
                    <a:noFill/>
                  </pic:spPr>
                </pic:pic>
              </a:graphicData>
            </a:graphic>
            <wp14:sizeRelH relativeFrom="page">
              <wp14:pctWidth>0</wp14:pctWidth>
            </wp14:sizeRelH>
            <wp14:sizeRelV relativeFrom="page">
              <wp14:pctHeight>0</wp14:pctHeight>
            </wp14:sizeRelV>
          </wp:anchor>
        </w:drawing>
      </w:r>
      <w:r w:rsidRPr="006B5767">
        <w:rPr>
          <w:rFonts w:ascii="Times New Roman" w:eastAsia="Times New Roman" w:hAnsi="Times New Roman" w:cs="Times New Roman"/>
          <w:sz w:val="24"/>
          <w:szCs w:val="24"/>
        </w:rPr>
        <w:t xml:space="preserve"> использованием иных источников учебной информации (учебно-методические пособия, образовательные порталы и сайты и др.)</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При изучении математики на углубленном уровне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335C9F" w:rsidRPr="006B5767" w:rsidRDefault="00335C9F" w:rsidP="00335C9F">
      <w:pPr>
        <w:suppressAutoHyphens w:val="0"/>
        <w:spacing w:after="0" w:line="276" w:lineRule="auto"/>
        <w:jc w:val="center"/>
        <w:rPr>
          <w:rFonts w:ascii="Times New Roman" w:eastAsia="Times New Roman" w:hAnsi="Times New Roman" w:cs="Times New Roman"/>
          <w:b/>
          <w:sz w:val="24"/>
          <w:szCs w:val="24"/>
        </w:rPr>
      </w:pPr>
      <w:r w:rsidRPr="006B5767">
        <w:rPr>
          <w:rFonts w:ascii="Times New Roman" w:eastAsia="Times New Roman" w:hAnsi="Times New Roman" w:cs="Times New Roman"/>
          <w:b/>
          <w:sz w:val="24"/>
          <w:szCs w:val="24"/>
        </w:rPr>
        <w:t>Содержание учебного предмета</w:t>
      </w:r>
    </w:p>
    <w:p w:rsidR="00335C9F"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w:t>
      </w:r>
    </w:p>
    <w:p w:rsidR="00335C9F"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w:t>
      </w:r>
    </w:p>
    <w:p w:rsidR="00335C9F"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lastRenderedPageBreak/>
        <w:t xml:space="preserve">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w:t>
      </w:r>
    </w:p>
    <w:p w:rsidR="00335C9F"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Решение задач с помощью числовых неравенств и систем неравенств с одной переменной, с применением изображения числовых промежутков. </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B5767">
        <w:rPr>
          <w:rFonts w:ascii="Times New Roman" w:eastAsia="Times New Roman" w:hAnsi="Times New Roman" w:cs="Times New Roman"/>
          <w:i/>
          <w:sz w:val="24"/>
          <w:szCs w:val="24"/>
          <w:lang w:val="en-US"/>
        </w:rPr>
        <w:t>y</w:t>
      </w:r>
      <w:r w:rsidRPr="006B5767">
        <w:rPr>
          <w:rFonts w:ascii="Times New Roman" w:eastAsia="Times New Roman" w:hAnsi="Times New Roman" w:cs="Times New Roman"/>
          <w:i/>
          <w:sz w:val="24"/>
          <w:szCs w:val="24"/>
        </w:rPr>
        <w:t xml:space="preserve"> = √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Истинные и ложные высказывания, операции над высказываниями. </w:t>
      </w:r>
      <w:r w:rsidRPr="006B5767">
        <w:rPr>
          <w:rFonts w:ascii="Times New Roman" w:eastAsia="Times New Roman" w:hAnsi="Times New Roman" w:cs="Times New Roman"/>
          <w:i/>
          <w:sz w:val="24"/>
          <w:szCs w:val="24"/>
        </w:rPr>
        <w:t xml:space="preserve">Алгебра высказываний. </w:t>
      </w:r>
      <w:r w:rsidRPr="006B5767">
        <w:rPr>
          <w:rFonts w:ascii="Times New Roman" w:eastAsia="Times New Roman" w:hAnsi="Times New Roman" w:cs="Times New Roman"/>
          <w:sz w:val="24"/>
          <w:szCs w:val="24"/>
        </w:rPr>
        <w:t>Связь высказываний с множествами. Кванторы существования и всеобщности.</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Законы логики. </w:t>
      </w:r>
      <w:r w:rsidRPr="006B5767">
        <w:rPr>
          <w:rFonts w:ascii="Times New Roman" w:eastAsia="Times New Roman" w:hAnsi="Times New Roman" w:cs="Times New Roman"/>
          <w:i/>
          <w:sz w:val="24"/>
          <w:szCs w:val="24"/>
        </w:rPr>
        <w:t>Основные логические правила.</w:t>
      </w:r>
      <w:r w:rsidRPr="006B5767">
        <w:rPr>
          <w:rFonts w:ascii="Times New Roman" w:eastAsia="Times New Roman" w:hAnsi="Times New Roman" w:cs="Times New Roman"/>
          <w:sz w:val="24"/>
          <w:szCs w:val="24"/>
        </w:rPr>
        <w:t xml:space="preserve"> Решение логических задач с использованием кругов Эйлера, </w:t>
      </w:r>
      <w:r w:rsidRPr="006B5767">
        <w:rPr>
          <w:rFonts w:ascii="Times New Roman" w:eastAsia="Times New Roman" w:hAnsi="Times New Roman" w:cs="Times New Roman"/>
          <w:i/>
          <w:sz w:val="24"/>
          <w:szCs w:val="24"/>
        </w:rPr>
        <w:t>основных логических правил.</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 Умозаключения. Обоснования и доказательство в математике. Теоремы. Виды математических утверждений. </w:t>
      </w:r>
      <w:r w:rsidRPr="006B5767">
        <w:rPr>
          <w:rFonts w:ascii="Times New Roman" w:eastAsia="Times New Roman" w:hAnsi="Times New Roman" w:cs="Times New Roman"/>
          <w:i/>
          <w:sz w:val="24"/>
          <w:szCs w:val="24"/>
        </w:rPr>
        <w:t>Виды доказательств</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sz w:val="24"/>
          <w:szCs w:val="24"/>
        </w:rPr>
        <w:t>Математическая индукция.</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sz w:val="24"/>
          <w:szCs w:val="24"/>
        </w:rPr>
        <w:t>Утверждения: обратное данному, противоположное, обратное противоположному данному</w:t>
      </w:r>
      <w:r w:rsidRPr="006B5767">
        <w:rPr>
          <w:rFonts w:ascii="Times New Roman" w:eastAsia="Times New Roman" w:hAnsi="Times New Roman" w:cs="Times New Roman"/>
          <w:sz w:val="24"/>
          <w:szCs w:val="24"/>
        </w:rPr>
        <w:t>. Признак и свойство, необходимые и достаточные условия.</w:t>
      </w:r>
    </w:p>
    <w:p w:rsidR="00335C9F" w:rsidRPr="006B5767" w:rsidRDefault="00335C9F" w:rsidP="00335C9F">
      <w:pPr>
        <w:suppressAutoHyphens w:val="0"/>
        <w:spacing w:after="0" w:line="276" w:lineRule="auto"/>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6B5767">
        <w:rPr>
          <w:rFonts w:ascii="Times New Roman" w:eastAsia="Times New Roman" w:hAnsi="Times New Roman" w:cs="Times New Roman"/>
          <w:i/>
          <w:sz w:val="24"/>
          <w:szCs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B5767">
        <w:rPr>
          <w:rFonts w:ascii="Times New Roman" w:eastAsia="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B5767">
        <w:rPr>
          <w:rFonts w:ascii="Times New Roman" w:eastAsia="Times New Roman" w:hAnsi="Times New Roman" w:cs="Times New Roman"/>
          <w:i/>
          <w:sz w:val="24"/>
          <w:szCs w:val="24"/>
        </w:rPr>
        <w:t xml:space="preserve">Функции «дробная часть числа» </w:t>
      </w:r>
      <w:r w:rsidRPr="006B5767">
        <w:rPr>
          <w:rFonts w:ascii="Times New Roman" w:eastAsia="Times New Roman" w:hAnsi="Times New Roman" w:cs="Times New Roman"/>
          <w:i/>
          <w:sz w:val="24"/>
          <w:szCs w:val="24"/>
          <w:lang w:val="en-US"/>
        </w:rPr>
        <w:t>y</w:t>
      </w:r>
      <w:r w:rsidRPr="006B5767">
        <w:rPr>
          <w:rFonts w:ascii="Times New Roman" w:eastAsia="Times New Roman" w:hAnsi="Times New Roman" w:cs="Times New Roman"/>
          <w:i/>
          <w:sz w:val="24"/>
          <w:szCs w:val="24"/>
        </w:rPr>
        <w:t xml:space="preserve"> =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i/>
          <w:sz w:val="24"/>
          <w:szCs w:val="24"/>
        </w:rPr>
        <w:t xml:space="preserve">} и «целая часть числа» </w:t>
      </w:r>
      <w:r w:rsidRPr="006B5767">
        <w:rPr>
          <w:rFonts w:ascii="Times New Roman" w:eastAsia="Times New Roman" w:hAnsi="Times New Roman" w:cs="Times New Roman"/>
          <w:i/>
          <w:sz w:val="24"/>
          <w:szCs w:val="24"/>
          <w:lang w:val="en-US"/>
        </w:rPr>
        <w:t>y</w:t>
      </w:r>
      <w:r w:rsidRPr="006B5767">
        <w:rPr>
          <w:rFonts w:ascii="Times New Roman" w:eastAsia="Times New Roman" w:hAnsi="Times New Roman" w:cs="Times New Roman"/>
          <w:i/>
          <w:sz w:val="24"/>
          <w:szCs w:val="24"/>
        </w:rPr>
        <w:t xml:space="preserve"> =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i/>
          <w:sz w:val="24"/>
          <w:szCs w:val="24"/>
        </w:rPr>
        <w:t>].</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Тригонометрические функции числового аргумента </w:t>
      </w:r>
      <w:r w:rsidRPr="006B5767">
        <w:rPr>
          <w:rFonts w:ascii="Times New Roman" w:eastAsia="Times New Roman" w:hAnsi="Times New Roman" w:cs="Times New Roman"/>
          <w:i/>
          <w:sz w:val="24"/>
          <w:szCs w:val="24"/>
          <w:lang w:val="en-US"/>
        </w:rPr>
        <w:t>y</w:t>
      </w:r>
      <w:r w:rsidRPr="006B5767">
        <w:rPr>
          <w:rFonts w:ascii="Times New Roman" w:eastAsia="Times New Roman" w:hAnsi="Times New Roman" w:cs="Times New Roman"/>
          <w:i/>
          <w:sz w:val="24"/>
          <w:szCs w:val="24"/>
        </w:rPr>
        <w:t xml:space="preserve"> = </w:t>
      </w:r>
      <w:r w:rsidRPr="006B5767">
        <w:rPr>
          <w:rFonts w:ascii="Times New Roman" w:eastAsia="Times New Roman" w:hAnsi="Times New Roman" w:cs="Times New Roman"/>
          <w:i/>
          <w:sz w:val="24"/>
          <w:szCs w:val="24"/>
          <w:lang w:val="en-US"/>
        </w:rPr>
        <w:t>cos</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i/>
          <w:sz w:val="24"/>
          <w:szCs w:val="24"/>
        </w:rPr>
        <w:t xml:space="preserve">, y = </w:t>
      </w:r>
      <w:r w:rsidRPr="006B5767">
        <w:rPr>
          <w:rFonts w:ascii="Times New Roman" w:eastAsia="Times New Roman" w:hAnsi="Times New Roman" w:cs="Times New Roman"/>
          <w:i/>
          <w:sz w:val="24"/>
          <w:szCs w:val="24"/>
          <w:lang w:val="en-US"/>
        </w:rPr>
        <w:t>sin</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i/>
          <w:sz w:val="24"/>
          <w:szCs w:val="24"/>
          <w:lang w:val="en-US"/>
        </w:rPr>
        <w:t>y</w:t>
      </w:r>
      <w:r w:rsidRPr="006B5767">
        <w:rPr>
          <w:rFonts w:ascii="Times New Roman" w:eastAsia="Times New Roman" w:hAnsi="Times New Roman" w:cs="Times New Roman"/>
          <w:i/>
          <w:sz w:val="24"/>
          <w:szCs w:val="24"/>
        </w:rPr>
        <w:t xml:space="preserve"> = </w:t>
      </w:r>
      <w:r w:rsidRPr="006B5767">
        <w:rPr>
          <w:rFonts w:ascii="Times New Roman" w:eastAsia="Times New Roman" w:hAnsi="Times New Roman" w:cs="Times New Roman"/>
          <w:i/>
          <w:sz w:val="24"/>
          <w:szCs w:val="24"/>
          <w:lang w:val="en-US"/>
        </w:rPr>
        <w:t>tg</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i/>
          <w:sz w:val="24"/>
          <w:szCs w:val="24"/>
          <w:lang w:val="en-US"/>
        </w:rPr>
        <w:t>y</w:t>
      </w:r>
      <w:r w:rsidRPr="006B5767">
        <w:rPr>
          <w:rFonts w:ascii="Times New Roman" w:eastAsia="Times New Roman" w:hAnsi="Times New Roman" w:cs="Times New Roman"/>
          <w:i/>
          <w:sz w:val="24"/>
          <w:szCs w:val="24"/>
        </w:rPr>
        <w:t xml:space="preserve"> = </w:t>
      </w:r>
      <w:r w:rsidRPr="006B5767">
        <w:rPr>
          <w:rFonts w:ascii="Times New Roman" w:eastAsia="Times New Roman" w:hAnsi="Times New Roman" w:cs="Times New Roman"/>
          <w:i/>
          <w:sz w:val="24"/>
          <w:szCs w:val="24"/>
          <w:lang w:val="en-US"/>
        </w:rPr>
        <w:t>ctg</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i/>
          <w:sz w:val="24"/>
          <w:szCs w:val="24"/>
          <w:lang w:val="en-US"/>
        </w:rPr>
        <w:t>x</w:t>
      </w:r>
      <w:r w:rsidRPr="006B5767">
        <w:rPr>
          <w:rFonts w:ascii="Times New Roman" w:eastAsia="Times New Roman" w:hAnsi="Times New Roman" w:cs="Times New Roman"/>
          <w:i/>
          <w:sz w:val="24"/>
          <w:szCs w:val="24"/>
        </w:rPr>
        <w:t xml:space="preserve">. </w:t>
      </w:r>
      <w:r w:rsidRPr="006B5767">
        <w:rPr>
          <w:rFonts w:ascii="Times New Roman" w:eastAsia="Times New Roman" w:hAnsi="Times New Roman" w:cs="Times New Roman"/>
          <w:sz w:val="24"/>
          <w:szCs w:val="24"/>
        </w:rPr>
        <w:t>Свойства и графики тригонометрических функций.</w:t>
      </w:r>
      <w:r>
        <w:rPr>
          <w:rFonts w:ascii="Times New Roman" w:eastAsia="Times New Roman" w:hAnsi="Times New Roman" w:cs="Times New Roman"/>
          <w:sz w:val="24"/>
          <w:szCs w:val="24"/>
        </w:rPr>
        <w:t xml:space="preserve"> </w:t>
      </w:r>
      <w:r w:rsidRPr="006B5767">
        <w:rPr>
          <w:rFonts w:ascii="Times New Roman" w:eastAsia="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335C9F" w:rsidRPr="006B5767" w:rsidRDefault="00335C9F" w:rsidP="00335C9F">
      <w:pPr>
        <w:suppressAutoHyphens w:val="0"/>
        <w:spacing w:after="0" w:line="276" w:lineRule="auto"/>
        <w:jc w:val="both"/>
        <w:rPr>
          <w:rFonts w:ascii="Times New Roman" w:eastAsia="Times New Roman" w:hAnsi="Times New Roman" w:cs="Times New Roman"/>
          <w:i/>
          <w:sz w:val="20"/>
          <w:szCs w:val="20"/>
        </w:rPr>
      </w:pPr>
      <w:r w:rsidRPr="006B5767">
        <w:rPr>
          <w:rFonts w:ascii="Times New Roman" w:eastAsia="Times New Roman" w:hAnsi="Times New Roman" w:cs="Times New Roman"/>
          <w:sz w:val="24"/>
          <w:szCs w:val="24"/>
        </w:rPr>
        <w:t xml:space="preserve">Число </w:t>
      </w:r>
      <w:r w:rsidRPr="006B5767">
        <w:rPr>
          <w:rFonts w:ascii="Times New Roman" w:eastAsia="Times New Roman" w:hAnsi="Times New Roman" w:cs="Times New Roman"/>
          <w:i/>
          <w:sz w:val="24"/>
          <w:szCs w:val="24"/>
        </w:rPr>
        <w:t>е</w:t>
      </w:r>
      <w:r w:rsidRPr="006B5767">
        <w:rPr>
          <w:rFonts w:ascii="Times New Roman" w:eastAsia="Times New Roman" w:hAnsi="Times New Roman" w:cs="Times New Roman"/>
          <w:sz w:val="24"/>
          <w:szCs w:val="24"/>
        </w:rPr>
        <w:t xml:space="preserve"> и функция </w:t>
      </w:r>
      <w:r w:rsidRPr="006B5767">
        <w:rPr>
          <w:rFonts w:ascii="Times New Roman" w:eastAsia="Times New Roman" w:hAnsi="Times New Roman" w:cs="Times New Roman"/>
          <w:i/>
          <w:sz w:val="20"/>
          <w:szCs w:val="20"/>
          <w:lang w:val="en-US"/>
        </w:rPr>
        <w:t>y</w:t>
      </w:r>
      <w:r w:rsidRPr="006B5767">
        <w:rPr>
          <w:rFonts w:ascii="Times New Roman" w:eastAsia="Times New Roman" w:hAnsi="Times New Roman" w:cs="Times New Roman"/>
          <w:i/>
          <w:sz w:val="20"/>
          <w:szCs w:val="20"/>
        </w:rPr>
        <w:t xml:space="preserve"> = </w:t>
      </w:r>
      <w:r w:rsidRPr="006B5767">
        <w:rPr>
          <w:rFonts w:ascii="Times New Roman" w:eastAsia="Times New Roman" w:hAnsi="Times New Roman" w:cs="Times New Roman"/>
          <w:i/>
          <w:sz w:val="20"/>
          <w:szCs w:val="20"/>
          <w:lang w:val="en-US"/>
        </w:rPr>
        <w:t>e</w:t>
      </w:r>
      <w:r w:rsidRPr="006B5767">
        <w:rPr>
          <w:rFonts w:ascii="Times New Roman" w:eastAsia="Times New Roman" w:hAnsi="Times New Roman" w:cs="Times New Roman"/>
          <w:i/>
          <w:sz w:val="20"/>
          <w:szCs w:val="20"/>
          <w:vertAlign w:val="superscript"/>
          <w:lang w:val="en-US"/>
        </w:rPr>
        <w:t>x</w:t>
      </w:r>
      <w:r w:rsidRPr="006B5767">
        <w:rPr>
          <w:rFonts w:ascii="Times New Roman" w:eastAsia="Times New Roman" w:hAnsi="Times New Roman" w:cs="Times New Roman"/>
          <w:i/>
          <w:sz w:val="20"/>
          <w:szCs w:val="20"/>
        </w:rPr>
        <w:t>.</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lastRenderedPageBreak/>
        <w:t xml:space="preserve">Степенная функция и ее свойства и график. Иррациональные уравнения. Первичные представления о множестве комплексных чисел. </w:t>
      </w:r>
      <w:r w:rsidRPr="006B5767">
        <w:rPr>
          <w:rFonts w:ascii="Times New Roman" w:eastAsia="Times New Roman" w:hAnsi="Times New Roman" w:cs="Times New Roman"/>
          <w:i/>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Системы показательных, логарифмических и иррациональных уравнений.</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Системы показательных, логарифмических и иррациональных неравенств.</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Взаимно обратные функции. Графики взаимно обратных функций.</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Уравнения, системы уравнений с параметром.</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Диофантовы уравнения. Цепные дроби. Теорема Ферма о сумме квадратов. Суммы и ряды, методы суммирования и признаки сходимости. Теоремы о приближении действительных чисел рациональными.</w:t>
      </w:r>
    </w:p>
    <w:p w:rsidR="00335C9F" w:rsidRPr="006B5767" w:rsidRDefault="00335C9F" w:rsidP="00335C9F">
      <w:pPr>
        <w:suppressAutoHyphens w:val="0"/>
        <w:spacing w:after="0" w:line="276" w:lineRule="auto"/>
        <w:ind w:firstLine="708"/>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Множества на координатной плоскости.</w:t>
      </w:r>
    </w:p>
    <w:p w:rsidR="00335C9F" w:rsidRPr="006B5767" w:rsidRDefault="00335C9F" w:rsidP="00335C9F">
      <w:pPr>
        <w:suppressAutoHyphens w:val="0"/>
        <w:spacing w:after="0" w:line="276" w:lineRule="auto"/>
        <w:ind w:firstLine="708"/>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Неравенство Коши–Буняковского, неравенство Йенсена, неравенства о средних.</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Понятие предела функции в точке. </w:t>
      </w:r>
      <w:r w:rsidRPr="006B5767">
        <w:rPr>
          <w:rFonts w:ascii="Times New Roman" w:eastAsia="Times New Roman" w:hAnsi="Times New Roman" w:cs="Times New Roman"/>
          <w:i/>
          <w:sz w:val="24"/>
          <w:szCs w:val="24"/>
        </w:rPr>
        <w:t>Понятие предела функции в бесконечности. Асимптоты графика функции. Сравнение бесконечно малых и бесконечно больших</w:t>
      </w:r>
      <w:r w:rsidRPr="006B5767">
        <w:rPr>
          <w:rFonts w:ascii="Times New Roman" w:eastAsia="Times New Roman" w:hAnsi="Times New Roman" w:cs="Times New Roman"/>
          <w:sz w:val="24"/>
          <w:szCs w:val="24"/>
        </w:rPr>
        <w:t xml:space="preserve">. Непрерывность функции. </w:t>
      </w:r>
      <w:r w:rsidRPr="006B5767">
        <w:rPr>
          <w:rFonts w:ascii="Times New Roman" w:eastAsia="Times New Roman" w:hAnsi="Times New Roman" w:cs="Times New Roman"/>
          <w:i/>
          <w:sz w:val="24"/>
          <w:szCs w:val="24"/>
        </w:rPr>
        <w:t>Свойства непрерывных функций. Теорема Вейерштрасса.</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B5767">
        <w:rPr>
          <w:rFonts w:ascii="Times New Roman" w:eastAsia="Times New Roman" w:hAnsi="Times New Roman" w:cs="Times New Roman"/>
          <w:i/>
          <w:sz w:val="24"/>
          <w:szCs w:val="24"/>
        </w:rPr>
        <w:t>Применение производной в физике.</w:t>
      </w:r>
      <w:r w:rsidRPr="006B5767">
        <w:rPr>
          <w:rFonts w:ascii="Times New Roman" w:eastAsia="Times New Roman" w:hAnsi="Times New Roman" w:cs="Times New Roman"/>
          <w:sz w:val="24"/>
          <w:szCs w:val="24"/>
        </w:rPr>
        <w:t xml:space="preserve"> Производные элементарных функций. Правила дифференцирования.</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Вторая производная, ее геометрический и физический смысл.</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B5767">
        <w:rPr>
          <w:rFonts w:ascii="Times New Roman" w:eastAsia="Times New Roman" w:hAnsi="Times New Roman" w:cs="Times New Roman"/>
          <w:i/>
          <w:sz w:val="24"/>
          <w:szCs w:val="24"/>
        </w:rPr>
        <w:t>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sidRPr="006B5767">
        <w:rPr>
          <w:rFonts w:ascii="Times New Roman" w:eastAsia="Times New Roman" w:hAnsi="Times New Roman" w:cs="Times New Roman"/>
          <w:i/>
          <w:sz w:val="24"/>
          <w:szCs w:val="24"/>
        </w:rPr>
        <w:t>Вычисление площадей плоских фигур и объемов тел вращения с помощью интеграла.</w:t>
      </w:r>
    </w:p>
    <w:p w:rsidR="00335C9F" w:rsidRPr="006B5767" w:rsidRDefault="00335C9F" w:rsidP="00335C9F">
      <w:pPr>
        <w:suppressAutoHyphens w:val="0"/>
        <w:spacing w:after="0" w:line="276" w:lineRule="auto"/>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Методы решения функциональных уравнений и неравенств.</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B5767">
        <w:rPr>
          <w:rFonts w:ascii="Times New Roman" w:eastAsia="Times New Roman" w:hAnsi="Times New Roman" w:cs="Times New Roman"/>
          <w:i/>
          <w:sz w:val="24"/>
          <w:szCs w:val="24"/>
        </w:rPr>
        <w:t>Решение задач с помощью векторов и координат.</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Наглядная стереометрия. Призма, параллелепипед, пирамида, тетраэдр. </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Основные понятия геометрии в пространстве. Аксиомы стереометрии и следствия из них. </w:t>
      </w:r>
      <w:r w:rsidRPr="006B5767">
        <w:rPr>
          <w:rFonts w:ascii="Times New Roman" w:eastAsia="Times New Roman" w:hAnsi="Times New Roman" w:cs="Times New Roman"/>
          <w:i/>
          <w:sz w:val="24"/>
          <w:szCs w:val="24"/>
        </w:rPr>
        <w:t>Понятие об аксиоматическом методе.</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i/>
          <w:sz w:val="24"/>
          <w:szCs w:val="24"/>
        </w:rPr>
        <w:lastRenderedPageBreak/>
        <w:t>Теорема Менелая для тетраэдра</w:t>
      </w:r>
      <w:r w:rsidRPr="006B5767">
        <w:rPr>
          <w:rFonts w:ascii="Times New Roman" w:eastAsia="Times New Roman" w:hAnsi="Times New Roman" w:cs="Times New Roman"/>
          <w:sz w:val="24"/>
          <w:szCs w:val="24"/>
        </w:rPr>
        <w:t>. Построение сечений многогранников методом следов. Центральное проектирование. Построение сечений многогранников методом проекций.</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Скрещивающиеся прямые в пространстве. Угол между ними. </w:t>
      </w:r>
      <w:r w:rsidRPr="006B5767">
        <w:rPr>
          <w:rFonts w:ascii="Times New Roman" w:eastAsia="Times New Roman" w:hAnsi="Times New Roman" w:cs="Times New Roman"/>
          <w:i/>
          <w:sz w:val="24"/>
          <w:szCs w:val="24"/>
        </w:rPr>
        <w:t>Методы нахождения расстояний между скрещивающимися прямыми.</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6B5767">
        <w:rPr>
          <w:rFonts w:ascii="Times New Roman" w:eastAsia="Times New Roman" w:hAnsi="Times New Roman" w:cs="Times New Roman"/>
          <w:i/>
          <w:sz w:val="24"/>
          <w:szCs w:val="24"/>
        </w:rPr>
        <w:t>Геометрические места точек в пространстве.</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Перпендикулярность прямой и плоскости. Ортогональное проектирование. Наклонные и проекции. Теорема о трех перпендикулярах.</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335C9F" w:rsidRPr="006B5767" w:rsidRDefault="00335C9F" w:rsidP="00335C9F">
      <w:pPr>
        <w:suppressAutoHyphens w:val="0"/>
        <w:spacing w:after="0" w:line="276" w:lineRule="auto"/>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 xml:space="preserve"> Достраивание тетраэдра до параллелепипеда.</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Расстояния между фигурами в пространстве. Общий перпендикуляр двух скрещивающихся прямых.</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Углы в пространстве. Перпендикулярные плоскости. Площадь ортогональной проекции. </w:t>
      </w:r>
      <w:r w:rsidRPr="006B5767">
        <w:rPr>
          <w:rFonts w:ascii="Times New Roman" w:eastAsia="Times New Roman" w:hAnsi="Times New Roman" w:cs="Times New Roman"/>
          <w:i/>
          <w:sz w:val="24"/>
          <w:szCs w:val="24"/>
        </w:rPr>
        <w:t>Перпендикулярное сечение призмы. Трехгранный и многогранный угол. Свойства плоских углов</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sz w:val="24"/>
          <w:szCs w:val="24"/>
        </w:rPr>
        <w:t>многогранного угла. Свойства плоских и двугранных углов трехгранного угла. Теоремы косинусов и синусов для трехгранного угла.</w:t>
      </w:r>
    </w:p>
    <w:p w:rsidR="00335C9F" w:rsidRPr="006B5767" w:rsidRDefault="00335C9F" w:rsidP="00631AAD">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Виды многогранников. </w:t>
      </w:r>
      <w:r w:rsidRPr="006B5767">
        <w:rPr>
          <w:rFonts w:ascii="Times New Roman" w:eastAsia="Times New Roman" w:hAnsi="Times New Roman" w:cs="Times New Roman"/>
          <w:i/>
          <w:sz w:val="24"/>
          <w:szCs w:val="24"/>
        </w:rPr>
        <w:t>Развертки многогранника. Кратчайшие пути на поверхности многогранника.</w:t>
      </w:r>
    </w:p>
    <w:p w:rsidR="00335C9F" w:rsidRPr="006B5767" w:rsidRDefault="00335C9F" w:rsidP="00335C9F">
      <w:pPr>
        <w:suppressAutoHyphens w:val="0"/>
        <w:spacing w:after="0" w:line="276" w:lineRule="auto"/>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6B5767">
        <w:rPr>
          <w:rFonts w:ascii="Times New Roman" w:eastAsia="Times New Roman" w:hAnsi="Times New Roman" w:cs="Times New Roman"/>
          <w:i/>
          <w:sz w:val="24"/>
          <w:szCs w:val="24"/>
        </w:rPr>
        <w:t>Теорема Эйлера</w:t>
      </w:r>
      <w:r w:rsidRPr="006B5767">
        <w:rPr>
          <w:rFonts w:ascii="Times New Roman" w:eastAsia="Times New Roman" w:hAnsi="Times New Roman" w:cs="Times New Roman"/>
          <w:sz w:val="24"/>
          <w:szCs w:val="24"/>
        </w:rPr>
        <w:t xml:space="preserve">. Правильные многогранники. </w:t>
      </w:r>
      <w:r w:rsidRPr="006B5767">
        <w:rPr>
          <w:rFonts w:ascii="Times New Roman" w:eastAsia="Times New Roman" w:hAnsi="Times New Roman" w:cs="Times New Roman"/>
          <w:i/>
          <w:sz w:val="24"/>
          <w:szCs w:val="24"/>
        </w:rPr>
        <w:t>Двойственность правильных многогранников.</w:t>
      </w:r>
    </w:p>
    <w:p w:rsidR="00335C9F" w:rsidRPr="006B5767" w:rsidRDefault="00335C9F" w:rsidP="00631AAD">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Призма. Параллелепипед. Свойства параллелепипеда. Прямоугольный параллелепипед. Наклонные призмы.</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Пирамида. Виды пирамид. Элементы правильной пирамиды. Пирамиды с равнонаклоненными ребрами и гранями, их основные свойства.</w:t>
      </w:r>
    </w:p>
    <w:p w:rsidR="00335C9F" w:rsidRPr="006B5767" w:rsidRDefault="00335C9F" w:rsidP="00631AAD">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Площади поверхностей многогранников.</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 Усеченная пирамида и усеченный конус.</w:t>
      </w:r>
    </w:p>
    <w:p w:rsidR="00335C9F" w:rsidRPr="006B5767" w:rsidRDefault="00335C9F" w:rsidP="00631AAD">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i/>
          <w:iCs/>
          <w:sz w:val="24"/>
          <w:szCs w:val="24"/>
        </w:rPr>
        <w:t>Элементы сферической геометрии. Конические сечения.</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Касательные прямые и плоскости. Вписанные и описанные сферы. </w:t>
      </w:r>
      <w:r w:rsidRPr="006B5767">
        <w:rPr>
          <w:rFonts w:ascii="Times New Roman" w:eastAsia="Times New Roman" w:hAnsi="Times New Roman" w:cs="Times New Roman"/>
          <w:i/>
          <w:iCs/>
          <w:sz w:val="24"/>
          <w:szCs w:val="24"/>
        </w:rPr>
        <w:t>Касающиеся сферы. Комбинации тел вращения.</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Уравнение плоскости. Формула расстояния между точками. Уравнение сферы. </w:t>
      </w:r>
      <w:r w:rsidRPr="006B5767">
        <w:rPr>
          <w:rFonts w:ascii="Times New Roman" w:eastAsia="Times New Roman" w:hAnsi="Times New Roman" w:cs="Times New Roman"/>
          <w:i/>
          <w:iCs/>
          <w:sz w:val="24"/>
          <w:szCs w:val="24"/>
        </w:rPr>
        <w:t>Формула расстояния от точки до плоскости.</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iCs/>
          <w:sz w:val="24"/>
          <w:szCs w:val="24"/>
        </w:rPr>
        <w:t>Способы задания прямой</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iCs/>
          <w:sz w:val="24"/>
          <w:szCs w:val="24"/>
        </w:rPr>
        <w:t>уравнениями.             Решение задач и доказательство теорем с помощью векторов и методом координат. Элементы геометрии масс.</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sz w:val="24"/>
          <w:szCs w:val="24"/>
        </w:rPr>
        <w:t xml:space="preserve">Понятие объема. Объемы многогранников. Объемы тел вращения. </w:t>
      </w:r>
      <w:r w:rsidRPr="006B5767">
        <w:rPr>
          <w:rFonts w:ascii="Times New Roman" w:eastAsia="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335C9F" w:rsidRPr="006B5767" w:rsidRDefault="00335C9F" w:rsidP="00335C9F">
      <w:pPr>
        <w:suppressAutoHyphens w:val="0"/>
        <w:spacing w:after="0" w:line="276" w:lineRule="auto"/>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B5767">
        <w:rPr>
          <w:rFonts w:ascii="Times New Roman" w:eastAsia="Times New Roman" w:hAnsi="Times New Roman" w:cs="Times New Roman"/>
          <w:i/>
          <w:sz w:val="24"/>
          <w:szCs w:val="24"/>
        </w:rPr>
        <w:t>Приложения интеграла к вычислению объемов и поверхностей тел</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sz w:val="24"/>
          <w:szCs w:val="24"/>
        </w:rPr>
        <w:t>враще</w:t>
      </w:r>
      <w:r w:rsidRPr="006B5767">
        <w:rPr>
          <w:rFonts w:ascii="Times New Roman" w:eastAsia="Times New Roman" w:hAnsi="Times New Roman" w:cs="Times New Roman"/>
          <w:i/>
          <w:iCs/>
          <w:sz w:val="24"/>
          <w:szCs w:val="24"/>
        </w:rPr>
        <w:t>ния. Площадь сферического пояса. Объем шарового слоя. Применение объемов при решении задач.</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Площадь сферы.</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i/>
          <w:sz w:val="24"/>
          <w:szCs w:val="24"/>
        </w:rPr>
        <w:lastRenderedPageBreak/>
        <w:t>Развертка цилиндра и конуса</w:t>
      </w:r>
      <w:r w:rsidRPr="006B5767">
        <w:rPr>
          <w:rFonts w:ascii="Times New Roman" w:eastAsia="Times New Roman" w:hAnsi="Times New Roman" w:cs="Times New Roman"/>
          <w:sz w:val="24"/>
          <w:szCs w:val="24"/>
        </w:rPr>
        <w:t>. Площадь поверхности цилиндра и конуса.</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Комбинации многогранников и тел вращения.</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sz w:val="24"/>
          <w:szCs w:val="24"/>
        </w:rPr>
      </w:pPr>
      <w:r w:rsidRPr="006B5767">
        <w:rPr>
          <w:rFonts w:ascii="Times New Roman" w:eastAsia="Times New Roman" w:hAnsi="Times New Roman" w:cs="Times New Roman"/>
          <w:sz w:val="24"/>
          <w:szCs w:val="24"/>
        </w:rPr>
        <w:t>Подобие в пространстве. Отношение объемов и площадей поверхностей подобных фигур.</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335C9F" w:rsidRPr="006B5767" w:rsidRDefault="00335C9F" w:rsidP="00335C9F">
      <w:pPr>
        <w:suppressAutoHyphens w:val="0"/>
        <w:spacing w:after="0" w:line="276" w:lineRule="auto"/>
        <w:ind w:firstLine="708"/>
        <w:jc w:val="both"/>
        <w:rPr>
          <w:rFonts w:ascii="Times New Roman" w:eastAsia="Times New Roman" w:hAnsi="Times New Roman" w:cs="Times New Roman"/>
          <w:i/>
          <w:sz w:val="24"/>
          <w:szCs w:val="24"/>
        </w:rPr>
      </w:pPr>
      <w:r w:rsidRPr="006B5767">
        <w:rPr>
          <w:rFonts w:ascii="Times New Roman" w:eastAsia="Times New Roman"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335C9F" w:rsidRPr="006B5767" w:rsidRDefault="00335C9F" w:rsidP="00335C9F">
      <w:pPr>
        <w:suppressAutoHyphens w:val="0"/>
        <w:spacing w:after="0" w:line="276" w:lineRule="auto"/>
        <w:jc w:val="center"/>
        <w:rPr>
          <w:rFonts w:eastAsia="Times New Roman" w:cs="Times New Roman"/>
          <w:sz w:val="24"/>
          <w:szCs w:val="24"/>
        </w:rPr>
      </w:pPr>
      <w:r w:rsidRPr="006B5767">
        <w:rPr>
          <w:rFonts w:ascii="Times New Roman" w:eastAsia="Times New Roman" w:hAnsi="Times New Roman" w:cs="Times New Roman"/>
          <w:b/>
          <w:bCs/>
          <w:sz w:val="24"/>
          <w:szCs w:val="24"/>
        </w:rPr>
        <w:t>Вероятность и статистика, логика, теория графов и комбинаторика</w:t>
      </w:r>
    </w:p>
    <w:p w:rsidR="00335C9F" w:rsidRPr="006B5767" w:rsidRDefault="00335C9F" w:rsidP="00335C9F">
      <w:pPr>
        <w:tabs>
          <w:tab w:val="left" w:pos="2660"/>
          <w:tab w:val="left" w:pos="4700"/>
          <w:tab w:val="left" w:pos="5760"/>
          <w:tab w:val="left" w:pos="6120"/>
          <w:tab w:val="left" w:pos="7500"/>
          <w:tab w:val="left" w:pos="8120"/>
        </w:tabs>
        <w:suppressAutoHyphens w:val="0"/>
        <w:spacing w:after="0" w:line="276" w:lineRule="auto"/>
        <w:jc w:val="both"/>
        <w:rPr>
          <w:rFonts w:eastAsia="Times New Roman" w:cs="Times New Roman"/>
          <w:sz w:val="24"/>
          <w:szCs w:val="24"/>
        </w:rPr>
      </w:pPr>
      <w:r>
        <w:rPr>
          <w:rFonts w:ascii="Times New Roman" w:eastAsia="Times New Roman" w:hAnsi="Times New Roman" w:cs="Times New Roman"/>
          <w:sz w:val="24"/>
          <w:szCs w:val="24"/>
        </w:rPr>
        <w:t xml:space="preserve">              </w:t>
      </w:r>
      <w:r w:rsidRPr="006B5767">
        <w:rPr>
          <w:rFonts w:ascii="Times New Roman" w:eastAsia="Times New Roman" w:hAnsi="Times New Roman" w:cs="Times New Roman"/>
          <w:sz w:val="24"/>
          <w:szCs w:val="24"/>
        </w:rPr>
        <w:t>Повторение. Использование таблиц и диаграмм для представления данных. Решение задач на применение описательных характеристик числовых</w:t>
      </w:r>
      <w:r>
        <w:rPr>
          <w:rFonts w:ascii="Times New Roman" w:eastAsia="Times New Roman" w:hAnsi="Times New Roman" w:cs="Times New Roman"/>
          <w:sz w:val="24"/>
          <w:szCs w:val="24"/>
        </w:rPr>
        <w:t xml:space="preserve"> </w:t>
      </w:r>
      <w:r w:rsidRPr="006B5767">
        <w:rPr>
          <w:rFonts w:ascii="Times New Roman" w:eastAsia="Times New Roman" w:hAnsi="Times New Roman" w:cs="Times New Roman"/>
          <w:sz w:val="24"/>
          <w:szCs w:val="24"/>
        </w:rPr>
        <w:t>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Вероятностное пространство. Аксиомы теории вероятностей</w:t>
      </w:r>
      <w:r w:rsidRPr="006B5767">
        <w:rPr>
          <w:rFonts w:ascii="Times New Roman" w:eastAsia="Times New Roman" w:hAnsi="Times New Roman" w:cs="Times New Roman"/>
          <w:sz w:val="24"/>
          <w:szCs w:val="24"/>
        </w:rPr>
        <w:t>.</w:t>
      </w:r>
      <w:r w:rsidRPr="006B5767">
        <w:rPr>
          <w:rFonts w:ascii="Times New Roman" w:eastAsia="Times New Roman" w:hAnsi="Times New Roman" w:cs="Times New Roman"/>
          <w:i/>
          <w:iCs/>
          <w:sz w:val="24"/>
          <w:szCs w:val="24"/>
        </w:rPr>
        <w:t xml:space="preserve"> </w:t>
      </w:r>
      <w:r w:rsidRPr="006B5767">
        <w:rPr>
          <w:rFonts w:ascii="Times New Roman" w:eastAsia="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sz w:val="24"/>
          <w:szCs w:val="24"/>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sz w:val="24"/>
          <w:szCs w:val="24"/>
        </w:rPr>
        <w:t>Бинарная случайная величина, распределение Бернулли. Геометрическое распределение.</w:t>
      </w:r>
    </w:p>
    <w:p w:rsidR="00335C9F" w:rsidRPr="006B5767" w:rsidRDefault="00335C9F" w:rsidP="00335C9F">
      <w:pPr>
        <w:suppressAutoHyphens w:val="0"/>
        <w:spacing w:after="0" w:line="276" w:lineRule="auto"/>
        <w:jc w:val="both"/>
        <w:rPr>
          <w:rFonts w:eastAsia="Times New Roman" w:cs="Times New Roman"/>
          <w:sz w:val="24"/>
          <w:szCs w:val="24"/>
        </w:rPr>
      </w:pPr>
      <w:r w:rsidRPr="006B5767">
        <w:rPr>
          <w:rFonts w:ascii="Times New Roman" w:eastAsia="Times New Roman" w:hAnsi="Times New Roman" w:cs="Times New Roman"/>
          <w:sz w:val="24"/>
          <w:szCs w:val="24"/>
        </w:rPr>
        <w:t>Биномиальное распределение и его свойства.</w:t>
      </w:r>
    </w:p>
    <w:p w:rsidR="00335C9F" w:rsidRPr="006B5767" w:rsidRDefault="00335C9F" w:rsidP="00335C9F">
      <w:pPr>
        <w:suppressAutoHyphens w:val="0"/>
        <w:spacing w:after="0" w:line="276" w:lineRule="auto"/>
        <w:jc w:val="both"/>
        <w:rPr>
          <w:rFonts w:eastAsia="Times New Roman" w:cs="Times New Roman"/>
          <w:sz w:val="24"/>
          <w:szCs w:val="24"/>
        </w:rPr>
      </w:pPr>
      <w:r w:rsidRPr="006B5767">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Pr="006B5767">
        <w:rPr>
          <w:rFonts w:ascii="Times New Roman" w:eastAsia="Times New Roman" w:hAnsi="Times New Roman" w:cs="Times New Roman"/>
          <w:i/>
          <w:iCs/>
          <w:sz w:val="24"/>
          <w:szCs w:val="24"/>
        </w:rPr>
        <w:t>Гипергеометрическое распределение и его свойства.</w:t>
      </w:r>
    </w:p>
    <w:p w:rsidR="00335C9F" w:rsidRPr="006B5767" w:rsidRDefault="00335C9F" w:rsidP="00335C9F">
      <w:pPr>
        <w:suppressAutoHyphens w:val="0"/>
        <w:spacing w:after="0" w:line="276" w:lineRule="auto"/>
        <w:jc w:val="both"/>
        <w:rPr>
          <w:rFonts w:eastAsia="Times New Roman" w:cs="Times New Roman"/>
          <w:sz w:val="24"/>
          <w:szCs w:val="24"/>
        </w:rPr>
      </w:pPr>
      <w:r w:rsidRPr="006B5767">
        <w:rPr>
          <w:rFonts w:ascii="Times New Roman" w:eastAsia="Times New Roman" w:hAnsi="Times New Roman" w:cs="Times New Roman"/>
          <w:sz w:val="24"/>
          <w:szCs w:val="24"/>
        </w:rPr>
        <w:t>Непрерывные случайные величины. Плотность вероятности. Функция распределения. Равномерное распределение.</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 xml:space="preserve"> Показательное распределение, его параметры.</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Распределение Пуассона и его применение</w:t>
      </w:r>
      <w:r w:rsidRPr="006B5767">
        <w:rPr>
          <w:rFonts w:ascii="Times New Roman" w:eastAsia="Times New Roman" w:hAnsi="Times New Roman" w:cs="Times New Roman"/>
          <w:sz w:val="24"/>
          <w:szCs w:val="24"/>
        </w:rPr>
        <w:t>.</w:t>
      </w:r>
      <w:r w:rsidRPr="006B5767">
        <w:rPr>
          <w:rFonts w:ascii="Times New Roman" w:eastAsia="Times New Roman" w:hAnsi="Times New Roman" w:cs="Times New Roman"/>
          <w:i/>
          <w:iCs/>
          <w:sz w:val="24"/>
          <w:szCs w:val="24"/>
        </w:rPr>
        <w:t xml:space="preserve"> </w:t>
      </w:r>
      <w:r w:rsidRPr="006B5767">
        <w:rPr>
          <w:rFonts w:ascii="Times New Roman" w:eastAsia="Times New Roman" w:hAnsi="Times New Roman" w:cs="Times New Roman"/>
          <w:sz w:val="24"/>
          <w:szCs w:val="24"/>
        </w:rPr>
        <w:t>Нормальное распределение.</w:t>
      </w:r>
      <w:r w:rsidRPr="006B5767">
        <w:rPr>
          <w:rFonts w:ascii="Times New Roman" w:eastAsia="Times New Roman" w:hAnsi="Times New Roman" w:cs="Times New Roman"/>
          <w:i/>
          <w:iCs/>
          <w:sz w:val="24"/>
          <w:szCs w:val="24"/>
        </w:rPr>
        <w:t xml:space="preserve"> </w:t>
      </w:r>
      <w:r w:rsidRPr="006B5767">
        <w:rPr>
          <w:rFonts w:ascii="Times New Roman" w:eastAsia="Times New Roman" w:hAnsi="Times New Roman" w:cs="Times New Roman"/>
          <w:sz w:val="24"/>
          <w:szCs w:val="24"/>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B5767">
        <w:rPr>
          <w:rFonts w:ascii="Times New Roman" w:eastAsia="Times New Roman" w:hAnsi="Times New Roman" w:cs="Times New Roman"/>
          <w:i/>
          <w:iCs/>
          <w:sz w:val="24"/>
          <w:szCs w:val="24"/>
        </w:rPr>
        <w:t>Центральная предельная теорема</w:t>
      </w:r>
      <w:r w:rsidRPr="006B5767">
        <w:rPr>
          <w:rFonts w:ascii="Times New Roman" w:eastAsia="Times New Roman" w:hAnsi="Times New Roman" w:cs="Times New Roman"/>
          <w:sz w:val="24"/>
          <w:szCs w:val="24"/>
        </w:rPr>
        <w:t>.</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sz w:val="24"/>
          <w:szCs w:val="24"/>
        </w:rPr>
        <w:t xml:space="preserve">Ковариация двух случайных величин. Понятие о коэффициенте корреляции. Совместные наблюдения двух случайных величин. </w:t>
      </w:r>
      <w:r w:rsidRPr="006B5767">
        <w:rPr>
          <w:rFonts w:ascii="Times New Roman" w:eastAsia="Times New Roman" w:hAnsi="Times New Roman" w:cs="Times New Roman"/>
          <w:i/>
          <w:iCs/>
          <w:sz w:val="24"/>
          <w:szCs w:val="24"/>
        </w:rPr>
        <w:t>Выборочный</w:t>
      </w:r>
      <w:r w:rsidRPr="006B5767">
        <w:rPr>
          <w:rFonts w:ascii="Times New Roman" w:eastAsia="Times New Roman" w:hAnsi="Times New Roman" w:cs="Times New Roman"/>
          <w:sz w:val="24"/>
          <w:szCs w:val="24"/>
        </w:rPr>
        <w:t xml:space="preserve"> </w:t>
      </w:r>
      <w:r w:rsidRPr="006B5767">
        <w:rPr>
          <w:rFonts w:ascii="Times New Roman" w:eastAsia="Times New Roman" w:hAnsi="Times New Roman" w:cs="Times New Roman"/>
          <w:i/>
          <w:iCs/>
          <w:sz w:val="24"/>
          <w:szCs w:val="24"/>
        </w:rPr>
        <w:t>коэффициент корреляции. Линейная регрессия.</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Построение соответствий. Инъективные и сюръективные соответствия. Биекции.       Дискретная непрерывность. Принцип Дирихле.</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lastRenderedPageBreak/>
        <w:t>Кодирование. Двоичная запись.</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Основные понятия теории графов. Деревья. Двоичное дерево. Связность.</w:t>
      </w:r>
    </w:p>
    <w:p w:rsidR="00335C9F" w:rsidRPr="006B5767" w:rsidRDefault="00335C9F" w:rsidP="00335C9F">
      <w:pPr>
        <w:suppressAutoHyphens w:val="0"/>
        <w:spacing w:after="0" w:line="276" w:lineRule="auto"/>
        <w:ind w:firstLine="708"/>
        <w:jc w:val="both"/>
        <w:rPr>
          <w:rFonts w:eastAsia="Times New Roman" w:cs="Times New Roman"/>
          <w:sz w:val="24"/>
          <w:szCs w:val="24"/>
        </w:rPr>
      </w:pPr>
      <w:r w:rsidRPr="006B5767">
        <w:rPr>
          <w:rFonts w:ascii="Times New Roman" w:eastAsia="Times New Roman" w:hAnsi="Times New Roman" w:cs="Times New Roman"/>
          <w:i/>
          <w:iCs/>
          <w:sz w:val="24"/>
          <w:szCs w:val="24"/>
        </w:rPr>
        <w:t>Компоненты связности. Пути на графе. Эйлеровы и Гамильтоновы пути.</w:t>
      </w:r>
    </w:p>
    <w:p w:rsidR="00335C9F" w:rsidRDefault="00335C9F">
      <w:pPr>
        <w:spacing w:after="0" w:line="276" w:lineRule="auto"/>
        <w:jc w:val="both"/>
        <w:rPr>
          <w:rFonts w:ascii="Times New Roman" w:eastAsia="Times New Roman" w:hAnsi="Times New Roman" w:cs="Times New Roman"/>
          <w:i/>
          <w:iCs/>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10. </w:t>
      </w:r>
      <w:r>
        <w:rPr>
          <w:rFonts w:ascii="Times New Roman" w:eastAsia="Times New Roman" w:hAnsi="Times New Roman" w:cs="Times New Roman"/>
          <w:b/>
          <w:sz w:val="24"/>
          <w:szCs w:val="24"/>
        </w:rPr>
        <w:t>Информатика</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 уровень</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Введение. Информация и информационные процессы</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Компоненты системы и их взаимодействие.</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Универсальность дискретного представления информации.</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Математические основы информатики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Тексты и кодирование</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Равномерные и неравномерные коды. </w:t>
      </w:r>
      <w:r>
        <w:rPr>
          <w:rFonts w:ascii="Times New Roman" w:eastAsia="Times New Roman" w:hAnsi="Times New Roman" w:cs="Times New Roman"/>
          <w:i/>
          <w:sz w:val="24"/>
          <w:szCs w:val="24"/>
        </w:rPr>
        <w:t>Условие Фано.</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Системы счисления</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Сравнение чисел, записанных в двоичной, восьмеричной и шестнадцатеричной системах счисления</w:t>
      </w:r>
      <w:r>
        <w:rPr>
          <w:rFonts w:ascii="Times New Roman" w:eastAsia="Times New Roman" w:hAnsi="Times New Roman" w:cs="Times New Roman"/>
          <w:i/>
          <w:sz w:val="24"/>
          <w:szCs w:val="24"/>
        </w:rPr>
        <w:t>. Сложение и вычитание чисел, записанных в этих системах счисления.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Элементы комбинаторики, теории множеств и математической логики</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ascii="Times New Roman" w:eastAsia="Times New Roman" w:hAnsi="Times New Roman" w:cs="Times New Roman"/>
          <w:i/>
          <w:sz w:val="24"/>
          <w:szCs w:val="24"/>
        </w:rPr>
        <w:t>Решение простейших логических уравнений.</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Нормальные формы: дизъюнктивная и конъюнктивная нормальная форма.</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Дискретные объекты</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ascii="Times New Roman" w:eastAsia="Times New Roman" w:hAnsi="Times New Roman" w:cs="Times New Roman"/>
          <w:i/>
          <w:sz w:val="24"/>
          <w:szCs w:val="24"/>
        </w:rPr>
        <w:t>Бинарное дерево.</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Алгоритмы и элементы программирования</w:t>
      </w:r>
    </w:p>
    <w:p w:rsidR="00E43B7C" w:rsidRDefault="001E5B0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Алгоритмические конструкции</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Рекурсивные алгоритмы. </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величины (массивы). Запись алгоритмических конструкций в выбранном языке программирования.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Составление алгоритмов и их программная реализация</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решения задач на компьютере.</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w:t>
      </w:r>
      <w:r>
        <w:rPr>
          <w:rFonts w:ascii="Times New Roman" w:eastAsia="Times New Roman" w:hAnsi="Times New Roman" w:cs="Times New Roman"/>
          <w:i/>
          <w:sz w:val="24"/>
          <w:szCs w:val="24"/>
        </w:rPr>
        <w:t>. Примеры задач:</w:t>
      </w:r>
    </w:p>
    <w:p w:rsidR="00E43B7C" w:rsidRDefault="001E5B0B">
      <w:pPr>
        <w:pStyle w:val="af7"/>
        <w:numPr>
          <w:ilvl w:val="0"/>
          <w:numId w:val="149"/>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E43B7C" w:rsidRDefault="001E5B0B">
      <w:pPr>
        <w:pStyle w:val="af7"/>
        <w:numPr>
          <w:ilvl w:val="0"/>
          <w:numId w:val="149"/>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алгоритмы анализа записей чисел в позиционной системе счисления;</w:t>
      </w:r>
    </w:p>
    <w:p w:rsidR="00E43B7C" w:rsidRDefault="001E5B0B">
      <w:pPr>
        <w:pStyle w:val="af7"/>
        <w:numPr>
          <w:ilvl w:val="0"/>
          <w:numId w:val="149"/>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алгоритмы решения задач методом перебора (поиск НОД данного натурального числа, проверка числа на простоту и т.д.);</w:t>
      </w:r>
    </w:p>
    <w:p w:rsidR="00E43B7C" w:rsidRDefault="001E5B0B">
      <w:pPr>
        <w:pStyle w:val="af7"/>
        <w:numPr>
          <w:ilvl w:val="0"/>
          <w:numId w:val="149"/>
        </w:num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задачи сортировки.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алгоритмов</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Математическое моделирование</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Практическая работа с компьютерной</w:t>
      </w:r>
      <w:r>
        <w:rPr>
          <w:rFonts w:ascii="Times New Roman" w:eastAsia="Times New Roman" w:hAnsi="Times New Roman" w:cs="Times New Roman"/>
          <w:sz w:val="24"/>
          <w:szCs w:val="24"/>
        </w:rPr>
        <w:tab/>
        <w:t xml:space="preserve">моделью по выбранной теме. Анализ достоверности (правдоподобия) результатов экспериментов. </w:t>
      </w:r>
      <w:r>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Использование программных систем и сервисов</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Компьютер – универсальное устройство обработки данных</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Fonts w:ascii="Times New Roman" w:eastAsia="Times New Roman" w:hAnsi="Times New Roman" w:cs="Times New Roman"/>
          <w:i/>
          <w:sz w:val="24"/>
          <w:szCs w:val="24"/>
        </w:rPr>
        <w:t>Суперкомпьютеры. Распределенные вычислительные системы и обработка больших данных.</w:t>
      </w:r>
      <w:r>
        <w:rPr>
          <w:rFonts w:ascii="Times New Roman" w:eastAsia="Times New Roman" w:hAnsi="Times New Roman" w:cs="Times New Roman"/>
          <w:sz w:val="24"/>
          <w:szCs w:val="24"/>
        </w:rPr>
        <w:t xml:space="preserve"> Мобильные цифровые устройства и их роль в коммуникациях. </w:t>
      </w:r>
      <w:r>
        <w:rPr>
          <w:rFonts w:ascii="Times New Roman" w:eastAsia="Times New Roman" w:hAnsi="Times New Roman" w:cs="Times New Roman"/>
          <w:i/>
          <w:sz w:val="24"/>
          <w:szCs w:val="24"/>
        </w:rPr>
        <w:t>Встроенные компьютеры. Микроконтроллеры. Роботизированные производства.</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rFonts w:ascii="Times New Roman" w:eastAsia="Times New Roman" w:hAnsi="Times New Roman" w:cs="Times New Roman"/>
          <w:i/>
          <w:sz w:val="24"/>
          <w:szCs w:val="24"/>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ascii="Times New Roman" w:eastAsia="Times New Roman" w:hAnsi="Times New Roman" w:cs="Times New Roman"/>
          <w:i/>
          <w:sz w:val="24"/>
          <w:szCs w:val="24"/>
        </w:rPr>
        <w:t>Проектирование автоматизированного рабочего места в соответствии с целями его использования.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текстов и демонстрационных материалов</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Деловая переписка, научная   публикация.   Реферат   и   аннотация. </w:t>
      </w:r>
      <w:r>
        <w:rPr>
          <w:rFonts w:ascii="Times New Roman" w:eastAsia="Times New Roman" w:hAnsi="Times New Roman" w:cs="Times New Roman"/>
          <w:i/>
          <w:sz w:val="24"/>
          <w:szCs w:val="24"/>
        </w:rPr>
        <w:t>Оформление списка литературы.</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Коллективная работа с документами. Рецензирование текста. Облачные сервисы.</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аудиовизуальными данными</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Электронные (динамические) таблицы</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Базы данных</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Автоматизированное проектирование</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3D-моделирование</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Аддитивные технологии (3D-принтеры).</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Системы искусственного интеллекта и машинное обучение</w:t>
      </w:r>
    </w:p>
    <w:p w:rsidR="00E43B7C" w:rsidRDefault="001E5B0B" w:rsidP="00631AAD">
      <w:pPr>
        <w:spacing w:after="0"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Машинное обучение - решение задач распознавания, классификации и предсказания. Искусственный интеллект.</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Информационно-коммуникационные технологии</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Работа в информационном пространстве</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Компьютерные сети</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Аппаратные компоненты компьютерных сетей.</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Веб-сайт. Страница. Взаимодействие веб-страницы с сервером. Динамические страницы. Разработка интернет-приложений (сайты). </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Сетевое хранение данных</w:t>
      </w:r>
      <w:r>
        <w:rPr>
          <w:rFonts w:ascii="Times New Roman" w:eastAsia="Times New Roman" w:hAnsi="Times New Roman" w:cs="Times New Roman"/>
          <w:i/>
          <w:sz w:val="24"/>
          <w:szCs w:val="24"/>
        </w:rPr>
        <w:t>. Облачные сервисы.</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Деятельность в сети Интернет</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 - торговля; бронирование билетов и гостиниц и т.п.</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Социальная информатика</w:t>
      </w:r>
    </w:p>
    <w:p w:rsidR="00E43B7C" w:rsidRDefault="001E5B0B" w:rsidP="00631AAD">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Pr>
          <w:rFonts w:ascii="Times New Roman" w:eastAsia="Times New Roman" w:hAnsi="Times New Roman" w:cs="Times New Roman"/>
          <w:i/>
          <w:sz w:val="24"/>
          <w:szCs w:val="24"/>
        </w:rPr>
        <w:t>Сетевой этикет: правила поведения в киберпространстве.</w:t>
      </w:r>
    </w:p>
    <w:p w:rsidR="00E43B7C" w:rsidRDefault="001E5B0B" w:rsidP="00631AA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Проблема подлинности полученной информации. </w:t>
      </w:r>
      <w:r>
        <w:rPr>
          <w:rFonts w:ascii="Times New Roman" w:eastAsia="Times New Roman" w:hAnsi="Times New Roman" w:cs="Times New Roman"/>
          <w:i/>
          <w:sz w:val="24"/>
          <w:szCs w:val="24"/>
        </w:rPr>
        <w:t xml:space="preserve">Информационная культура. Государственные электронные сервисы и услуги. </w:t>
      </w:r>
      <w:r>
        <w:rPr>
          <w:rFonts w:ascii="Times New Roman" w:eastAsia="Times New Roman" w:hAnsi="Times New Roman" w:cs="Times New Roman"/>
          <w:sz w:val="24"/>
          <w:szCs w:val="24"/>
        </w:rPr>
        <w:t>Мобильные приложения. Открытые образовательные ресурсы.</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Информационная безопасность</w:t>
      </w:r>
    </w:p>
    <w:p w:rsidR="00E43B7C" w:rsidRDefault="001E5B0B" w:rsidP="005044CA">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E43B7C" w:rsidRDefault="001E5B0B" w:rsidP="005044CA">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E43B7C" w:rsidRDefault="00E43B7C">
      <w:pPr>
        <w:spacing w:after="0" w:line="276" w:lineRule="auto"/>
        <w:jc w:val="both"/>
        <w:rPr>
          <w:rFonts w:ascii="Times New Roman" w:eastAsia="Times New Roman" w:hAnsi="Times New Roman" w:cs="Times New Roman"/>
          <w:sz w:val="24"/>
          <w:szCs w:val="24"/>
        </w:rPr>
      </w:pPr>
    </w:p>
    <w:p w:rsidR="00B245A9" w:rsidRDefault="00B245A9">
      <w:pPr>
        <w:spacing w:after="0" w:line="276" w:lineRule="auto"/>
        <w:jc w:val="both"/>
        <w:rPr>
          <w:rFonts w:ascii="Times New Roman" w:eastAsia="Times New Roman" w:hAnsi="Times New Roman" w:cs="Times New Roman"/>
          <w:b/>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11. </w:t>
      </w:r>
      <w:r>
        <w:rPr>
          <w:rFonts w:ascii="Times New Roman" w:eastAsia="Times New Roman" w:hAnsi="Times New Roman" w:cs="Times New Roman"/>
          <w:b/>
          <w:sz w:val="24"/>
          <w:szCs w:val="24"/>
        </w:rPr>
        <w:t>Физика</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 уровень</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E43B7C" w:rsidRDefault="001E5B0B">
      <w:pPr>
        <w:spacing w:after="0" w:line="276" w:lineRule="auto"/>
        <w:ind w:firstLine="708"/>
        <w:jc w:val="both"/>
        <w:rPr>
          <w:rFonts w:eastAsia="Times New Roman"/>
          <w:sz w:val="24"/>
          <w:szCs w:val="24"/>
        </w:rPr>
      </w:pPr>
      <w:r>
        <w:rPr>
          <w:rFonts w:ascii="Times New Roman" w:eastAsia="Times New Roman" w:hAnsi="Times New Roman" w:cs="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w:t>
      </w:r>
      <w:r>
        <w:rPr>
          <w:rFonts w:ascii="Times New Roman" w:eastAsia="Times New Roman" w:hAnsi="Times New Roman" w:cs="Times New Roman"/>
          <w:sz w:val="24"/>
          <w:szCs w:val="24"/>
        </w:rPr>
        <w:lastRenderedPageBreak/>
        <w:t>собственной позиции по отношению к физической информации, полученной из разных источников.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Физика и естественно-научный метод познания природы</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b/>
          <w:sz w:val="24"/>
          <w:szCs w:val="24"/>
        </w:rPr>
        <w:t>Физика – фундаментальная наука о природе. Методы научн</w:t>
      </w:r>
      <w:r>
        <w:rPr>
          <w:rFonts w:ascii="Times New Roman" w:eastAsia="Times New Roman" w:hAnsi="Times New Roman" w:cs="Times New Roman"/>
          <w:sz w:val="24"/>
          <w:szCs w:val="24"/>
        </w:rPr>
        <w:t>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ascii="Times New Roman" w:eastAsia="Times New Roman" w:hAnsi="Times New Roman" w:cs="Times New Roman"/>
          <w:b/>
          <w:bCs/>
          <w:color w:val="1F497D"/>
          <w:sz w:val="24"/>
          <w:szCs w:val="24"/>
        </w:rPr>
        <w:t>.</w:t>
      </w:r>
      <w:r>
        <w:rPr>
          <w:rFonts w:ascii="Times New Roman" w:eastAsia="Times New Roman" w:hAnsi="Times New Roman" w:cs="Times New Roman"/>
          <w:sz w:val="24"/>
          <w:szCs w:val="24"/>
        </w:rPr>
        <w:t xml:space="preserve"> Роль и место физики в формировании современной научной картины мира, в практической деятельности людей. </w:t>
      </w:r>
      <w:r>
        <w:rPr>
          <w:rFonts w:ascii="Times New Roman" w:eastAsia="Times New Roman" w:hAnsi="Times New Roman" w:cs="Times New Roman"/>
          <w:i/>
          <w:iCs/>
          <w:sz w:val="24"/>
          <w:szCs w:val="24"/>
        </w:rPr>
        <w:t>Физика 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культура.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Механика</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 xml:space="preserve">Импульс материальной точки и системы. Изменение и сохранение импульса. </w:t>
      </w:r>
      <w:r>
        <w:rPr>
          <w:rFonts w:ascii="Times New Roman" w:eastAsia="Times New Roman" w:hAnsi="Times New Roman" w:cs="Times New Roman"/>
          <w:i/>
          <w:iCs/>
          <w:sz w:val="24"/>
          <w:szCs w:val="24"/>
        </w:rPr>
        <w:t>Использование законов механики для объяснения движения небесных</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тел и для развития космических исследований. </w:t>
      </w:r>
      <w:r>
        <w:rPr>
          <w:rFonts w:ascii="Times New Roman" w:eastAsia="Times New Roman" w:hAnsi="Times New Roman" w:cs="Times New Roman"/>
          <w:sz w:val="24"/>
          <w:szCs w:val="24"/>
        </w:rPr>
        <w:t>Механическая энергия системы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тел. Закон сохранения механической энергии. Работа силы.</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i/>
          <w:iCs/>
          <w:sz w:val="24"/>
          <w:szCs w:val="24"/>
        </w:rPr>
        <w:t>Равновесие материальной точки и твердого тела. Условия равновесия. Момент силы. Равновесие жидкости и газа. Движение жидкостей и газов.</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Механические колебания и волны. Превращения энергии при колебаниях. Энергия волны.</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Молекулярная физика и термодинамика</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lastRenderedPageBreak/>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Агрегатные состояния вещества. </w:t>
      </w:r>
      <w:r>
        <w:rPr>
          <w:rFonts w:ascii="Times New Roman" w:eastAsia="Times New Roman" w:hAnsi="Times New Roman" w:cs="Times New Roman"/>
          <w:i/>
          <w:iCs/>
          <w:sz w:val="24"/>
          <w:szCs w:val="24"/>
        </w:rPr>
        <w:t>Модель строения жидкостей.</w:t>
      </w:r>
      <w:r>
        <w:rPr>
          <w:rFonts w:ascii="Times New Roman" w:eastAsia="Times New Roman" w:hAnsi="Times New Roman" w:cs="Times New Roman"/>
          <w:sz w:val="24"/>
          <w:szCs w:val="24"/>
        </w:rPr>
        <w:t xml:space="preserve"> </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Электродинамика</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ascii="Times New Roman" w:eastAsia="Times New Roman" w:hAnsi="Times New Roman" w:cs="Times New Roman"/>
          <w:i/>
          <w:iCs/>
          <w:sz w:val="24"/>
          <w:szCs w:val="24"/>
        </w:rPr>
        <w:t>Сверхпроводимость.</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43B7C" w:rsidRDefault="001E5B0B" w:rsidP="009059C5">
      <w:pPr>
        <w:spacing w:after="0" w:line="276"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Закон электромагнитной индукции. Электромагнитное поле. Переменный ток. Явление самоиндукции. Индуктивность. </w:t>
      </w:r>
      <w:r>
        <w:rPr>
          <w:rFonts w:ascii="Times New Roman" w:eastAsia="Times New Roman" w:hAnsi="Times New Roman" w:cs="Times New Roman"/>
          <w:i/>
          <w:iCs/>
          <w:sz w:val="24"/>
          <w:szCs w:val="24"/>
        </w:rPr>
        <w:t>Энергия электромагнитного поля.</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Электромагнитные колебания. Колебательный контур. </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Электромагнитные волны. Диапазоны электромагнитных излучений и их практическое применение.</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Геометрическая оптика. Волновые свойства света.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Основы специальной теории относительности</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Квантовая физика. Физика атома и атомного ядра</w:t>
      </w:r>
    </w:p>
    <w:p w:rsidR="00E43B7C" w:rsidRDefault="001E5B0B" w:rsidP="009059C5">
      <w:pPr>
        <w:spacing w:after="0" w:line="276" w:lineRule="auto"/>
        <w:ind w:firstLine="708"/>
        <w:jc w:val="both"/>
        <w:rPr>
          <w:sz w:val="24"/>
          <w:szCs w:val="24"/>
        </w:rPr>
      </w:pPr>
      <w:r>
        <w:rPr>
          <w:rFonts w:ascii="Times New Roman" w:eastAsia="Times New Roman" w:hAnsi="Times New Roman" w:cs="Times New Roman"/>
          <w:sz w:val="24"/>
          <w:szCs w:val="24"/>
        </w:rPr>
        <w:t xml:space="preserve">Гипотеза М. Планка. Фотоэлектрический эффект. Фотон. Корпускулярно-волновой дуализм. </w:t>
      </w:r>
      <w:r>
        <w:rPr>
          <w:rFonts w:ascii="Times New Roman" w:eastAsia="Times New Roman" w:hAnsi="Times New Roman" w:cs="Times New Roman"/>
          <w:i/>
          <w:iCs/>
          <w:sz w:val="24"/>
          <w:szCs w:val="24"/>
        </w:rPr>
        <w:t>Соотношение неопределенностей Гейзенберга.</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Планетарная модель атома. Объяснение линейчатого спектра водорода на основе квантовых постулатов Бора.</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 и строение атомного ядра. Энергия связи атомных ядер. Виды радиоактивных превращений атомных ядер.</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Закон радиоактивного распада. Ядерные реакции. Цепная реакция деления ядер.</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Элементарные частицы. Фундаментальные взаимодействия.</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Строение Вселенной</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Современные представления о происхождении и эволюции Солнца и звезд. Классификация звезд. Звезды и источники их энергии.</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Галактика. Представление о строении и эволюции Вселенной.</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Примерный перечень практических и лабораторных работ (на выбор учителя)</w:t>
      </w:r>
    </w:p>
    <w:p w:rsidR="00E43B7C" w:rsidRDefault="001E5B0B">
      <w:pPr>
        <w:spacing w:after="0" w:line="276"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Прямые измерения:</w:t>
      </w:r>
    </w:p>
    <w:p w:rsidR="00E43B7C" w:rsidRDefault="001E5B0B" w:rsidP="004010AF">
      <w:pPr>
        <w:pStyle w:val="af7"/>
        <w:numPr>
          <w:ilvl w:val="0"/>
          <w:numId w:val="221"/>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измерение мгновенной скорости с использованием секундомера или компьютера с датчиками;</w:t>
      </w:r>
    </w:p>
    <w:p w:rsidR="00E43B7C" w:rsidRDefault="001E5B0B" w:rsidP="004010AF">
      <w:pPr>
        <w:pStyle w:val="af7"/>
        <w:numPr>
          <w:ilvl w:val="0"/>
          <w:numId w:val="221"/>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сравнение масс (по взаимодействию);</w:t>
      </w:r>
    </w:p>
    <w:p w:rsidR="00E43B7C" w:rsidRDefault="001E5B0B" w:rsidP="004010AF">
      <w:pPr>
        <w:pStyle w:val="af7"/>
        <w:numPr>
          <w:ilvl w:val="0"/>
          <w:numId w:val="221"/>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измерение сил в механике;</w:t>
      </w:r>
    </w:p>
    <w:p w:rsidR="00E43B7C" w:rsidRDefault="001E5B0B" w:rsidP="004010AF">
      <w:pPr>
        <w:pStyle w:val="af7"/>
        <w:numPr>
          <w:ilvl w:val="0"/>
          <w:numId w:val="221"/>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измерение температуры жидкостными и цифровыми термометрами;</w:t>
      </w:r>
    </w:p>
    <w:p w:rsidR="00E43B7C" w:rsidRDefault="001E5B0B" w:rsidP="004010AF">
      <w:pPr>
        <w:pStyle w:val="af7"/>
        <w:numPr>
          <w:ilvl w:val="0"/>
          <w:numId w:val="221"/>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сил взаимодействия молекул (методом отрыва капель);</w:t>
      </w:r>
    </w:p>
    <w:p w:rsidR="00E43B7C" w:rsidRDefault="001E5B0B" w:rsidP="004010AF">
      <w:pPr>
        <w:pStyle w:val="af7"/>
        <w:numPr>
          <w:ilvl w:val="0"/>
          <w:numId w:val="221"/>
        </w:numPr>
        <w:spacing w:after="0" w:line="276" w:lineRule="auto"/>
        <w:jc w:val="both"/>
        <w:rPr>
          <w:sz w:val="24"/>
          <w:szCs w:val="24"/>
        </w:rPr>
      </w:pPr>
      <w:r>
        <w:rPr>
          <w:rFonts w:ascii="Times New Roman" w:eastAsia="Times New Roman" w:hAnsi="Times New Roman" w:cs="Times New Roman"/>
          <w:sz w:val="24"/>
          <w:szCs w:val="24"/>
        </w:rPr>
        <w:t>измерение термодинамических параметров газа;</w:t>
      </w:r>
    </w:p>
    <w:p w:rsidR="00E43B7C" w:rsidRDefault="001E5B0B" w:rsidP="004010AF">
      <w:pPr>
        <w:pStyle w:val="af7"/>
        <w:numPr>
          <w:ilvl w:val="0"/>
          <w:numId w:val="221"/>
        </w:numPr>
        <w:spacing w:after="0" w:line="276" w:lineRule="auto"/>
        <w:jc w:val="both"/>
        <w:rPr>
          <w:sz w:val="24"/>
          <w:szCs w:val="24"/>
        </w:rPr>
      </w:pPr>
      <w:r>
        <w:rPr>
          <w:rFonts w:ascii="Times New Roman" w:eastAsia="Times New Roman" w:hAnsi="Times New Roman" w:cs="Times New Roman"/>
          <w:sz w:val="24"/>
          <w:szCs w:val="24"/>
        </w:rPr>
        <w:t>измерение ЭДС источника тока;</w:t>
      </w:r>
    </w:p>
    <w:p w:rsidR="00E43B7C" w:rsidRDefault="001E5B0B" w:rsidP="004010AF">
      <w:pPr>
        <w:pStyle w:val="af7"/>
        <w:numPr>
          <w:ilvl w:val="0"/>
          <w:numId w:val="221"/>
        </w:numPr>
        <w:spacing w:after="0" w:line="276" w:lineRule="auto"/>
        <w:jc w:val="both"/>
        <w:rPr>
          <w:sz w:val="24"/>
          <w:szCs w:val="24"/>
        </w:rPr>
      </w:pPr>
      <w:r>
        <w:rPr>
          <w:rFonts w:ascii="Times New Roman" w:eastAsia="Times New Roman" w:hAnsi="Times New Roman" w:cs="Times New Roman"/>
          <w:sz w:val="24"/>
          <w:szCs w:val="24"/>
        </w:rPr>
        <w:t>измерение силы взаимодействия катушки с током и магнита помощью электронных весов;</w:t>
      </w:r>
    </w:p>
    <w:p w:rsidR="00E43B7C" w:rsidRDefault="001E5B0B" w:rsidP="004010AF">
      <w:pPr>
        <w:pStyle w:val="af7"/>
        <w:numPr>
          <w:ilvl w:val="0"/>
          <w:numId w:val="221"/>
        </w:numPr>
        <w:spacing w:after="0" w:line="276" w:lineRule="auto"/>
        <w:jc w:val="both"/>
        <w:rPr>
          <w:sz w:val="24"/>
          <w:szCs w:val="24"/>
        </w:rPr>
      </w:pPr>
      <w:r>
        <w:rPr>
          <w:rFonts w:ascii="Times New Roman" w:eastAsia="Times New Roman" w:hAnsi="Times New Roman" w:cs="Times New Roman"/>
          <w:sz w:val="24"/>
          <w:szCs w:val="24"/>
        </w:rPr>
        <w:t>определение периода обращения двойных звезд (печатные материалы).</w:t>
      </w:r>
    </w:p>
    <w:p w:rsidR="00E43B7C" w:rsidRDefault="001E5B0B">
      <w:pPr>
        <w:spacing w:after="0" w:line="276" w:lineRule="auto"/>
        <w:jc w:val="both"/>
        <w:rPr>
          <w:b/>
          <w:i/>
          <w:sz w:val="24"/>
          <w:szCs w:val="24"/>
        </w:rPr>
      </w:pPr>
      <w:r>
        <w:rPr>
          <w:rFonts w:ascii="Times New Roman" w:eastAsia="Times New Roman" w:hAnsi="Times New Roman" w:cs="Times New Roman"/>
          <w:b/>
          <w:i/>
          <w:sz w:val="24"/>
          <w:szCs w:val="24"/>
        </w:rPr>
        <w:t>Косвенные измерения:</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измерение ускорения;</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измерение ускорения свободного падения;</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определение энергии и импульса по тормозному пути;</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измерение удельной теплоты плавления льда;</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измерение внутреннего сопротивления источника тока;</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определение показателя преломления среды;</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измерение фокусного расстояния собирающей и рассеивающей линз;</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определение длины световой волны;</w:t>
      </w:r>
    </w:p>
    <w:p w:rsidR="00E43B7C" w:rsidRDefault="001E5B0B" w:rsidP="004010AF">
      <w:pPr>
        <w:pStyle w:val="af7"/>
        <w:numPr>
          <w:ilvl w:val="0"/>
          <w:numId w:val="222"/>
        </w:numPr>
        <w:spacing w:after="0" w:line="276" w:lineRule="auto"/>
        <w:jc w:val="both"/>
        <w:rPr>
          <w:sz w:val="24"/>
          <w:szCs w:val="24"/>
        </w:rPr>
      </w:pPr>
      <w:r>
        <w:rPr>
          <w:rFonts w:ascii="Times New Roman" w:eastAsia="Times New Roman" w:hAnsi="Times New Roman" w:cs="Times New Roman"/>
          <w:sz w:val="24"/>
          <w:szCs w:val="24"/>
        </w:rPr>
        <w:t>определение импульса и энергии частицы при движении в магнитном поле (по фотографиям).</w:t>
      </w:r>
    </w:p>
    <w:p w:rsidR="00E43B7C" w:rsidRDefault="001E5B0B">
      <w:pPr>
        <w:spacing w:after="0" w:line="276" w:lineRule="auto"/>
        <w:jc w:val="both"/>
        <w:rPr>
          <w:b/>
          <w:i/>
          <w:sz w:val="24"/>
          <w:szCs w:val="24"/>
        </w:rPr>
      </w:pPr>
      <w:r>
        <w:rPr>
          <w:rFonts w:ascii="Times New Roman" w:eastAsia="Times New Roman" w:hAnsi="Times New Roman" w:cs="Times New Roman"/>
          <w:b/>
          <w:i/>
          <w:sz w:val="24"/>
          <w:szCs w:val="24"/>
        </w:rPr>
        <w:t>Наблюдение явлений:</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наблюдение механических явлений в инерциальных и неинерциальных системах отсчета;</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наблюдение вынужденных колебаний и резонанса;</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наблюдение диффузии;</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наблюдение явления электромагнитной индукции;</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наблюдение волновых свойств света: дифракция, интерференция, поляризация;</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наблюдение спектров;</w:t>
      </w:r>
    </w:p>
    <w:p w:rsidR="00E43B7C" w:rsidRDefault="001E5B0B" w:rsidP="004010AF">
      <w:pPr>
        <w:pStyle w:val="af7"/>
        <w:numPr>
          <w:ilvl w:val="0"/>
          <w:numId w:val="223"/>
        </w:numPr>
        <w:spacing w:after="0" w:line="276" w:lineRule="auto"/>
        <w:jc w:val="both"/>
        <w:rPr>
          <w:sz w:val="24"/>
          <w:szCs w:val="24"/>
        </w:rPr>
      </w:pPr>
      <w:r>
        <w:rPr>
          <w:rFonts w:ascii="Times New Roman" w:eastAsia="Times New Roman" w:hAnsi="Times New Roman" w:cs="Times New Roman"/>
          <w:sz w:val="24"/>
          <w:szCs w:val="24"/>
        </w:rPr>
        <w:t>вечерние наблюдения звезд, Луны и планет в телескоп или бинокль.</w:t>
      </w:r>
    </w:p>
    <w:p w:rsidR="00E43B7C" w:rsidRDefault="001E5B0B">
      <w:pPr>
        <w:spacing w:after="0" w:line="276" w:lineRule="auto"/>
        <w:jc w:val="both"/>
        <w:rPr>
          <w:b/>
          <w:i/>
          <w:sz w:val="24"/>
          <w:szCs w:val="24"/>
        </w:rPr>
      </w:pPr>
      <w:r>
        <w:rPr>
          <w:rFonts w:ascii="Times New Roman" w:eastAsia="Times New Roman" w:hAnsi="Times New Roman" w:cs="Times New Roman"/>
          <w:b/>
          <w:i/>
          <w:sz w:val="24"/>
          <w:szCs w:val="24"/>
        </w:rPr>
        <w:t>Исследования:</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движения тела, брошенного горизонтально;</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центрального удара;</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качения цилиндра по наклонной плоскости;</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движения броуновской частицы (по трекам Перрена);</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изопроцессов;</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изохорного процесса и оценка абсолютного нуля;</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остывания воды;</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зависимости напряжения на полюсах источника тока от силы тока в цепи;</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зависимости силы тока через лампочку от напряжения на ней;</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нагревания воды нагревателем небольшой мощности;</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явления электромагнитной индукции;</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зависимости угла преломления от угла падения;</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lastRenderedPageBreak/>
        <w:t>исследование зависимости расстояния от линзы до изображения от расстояния от линзы до предмета;</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спектра водорода;</w:t>
      </w:r>
    </w:p>
    <w:p w:rsidR="00E43B7C" w:rsidRDefault="001E5B0B" w:rsidP="004010AF">
      <w:pPr>
        <w:pStyle w:val="af7"/>
        <w:numPr>
          <w:ilvl w:val="0"/>
          <w:numId w:val="224"/>
        </w:numPr>
        <w:spacing w:after="0" w:line="276" w:lineRule="auto"/>
        <w:jc w:val="both"/>
        <w:rPr>
          <w:sz w:val="24"/>
          <w:szCs w:val="24"/>
        </w:rPr>
      </w:pPr>
      <w:r>
        <w:rPr>
          <w:rFonts w:ascii="Times New Roman" w:eastAsia="Times New Roman" w:hAnsi="Times New Roman" w:cs="Times New Roman"/>
          <w:sz w:val="24"/>
          <w:szCs w:val="24"/>
        </w:rPr>
        <w:t>исследование движения двойных звезд (по печатным материалам).</w:t>
      </w:r>
    </w:p>
    <w:p w:rsidR="00E43B7C" w:rsidRDefault="001E5B0B">
      <w:pPr>
        <w:spacing w:after="0" w:line="276" w:lineRule="auto"/>
        <w:jc w:val="both"/>
        <w:rPr>
          <w:b/>
          <w:i/>
          <w:sz w:val="24"/>
          <w:szCs w:val="24"/>
        </w:rPr>
      </w:pPr>
      <w:r>
        <w:rPr>
          <w:rFonts w:ascii="Times New Roman" w:eastAsia="Times New Roman" w:hAnsi="Times New Roman" w:cs="Times New Roman"/>
          <w:b/>
          <w:i/>
          <w:sz w:val="24"/>
          <w:szCs w:val="24"/>
        </w:rPr>
        <w:t>Проверка гипотез (в том числе имеются неверные):</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при движении бруска по наклонной плоскости скорость прямо пропорциональна пути;</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при затухании колебаний амплитуда обратно пропорциональна времени;</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квадрат среднего перемещения броуновской частицы прямо пропорционален времени наблюдения (по трекам Перрена);</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скорость остывания воды линейно зависит от времени остывания;</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угол преломления прямо пропорционален углу падения;</w:t>
      </w:r>
    </w:p>
    <w:p w:rsidR="00E43B7C" w:rsidRDefault="001E5B0B" w:rsidP="004010AF">
      <w:pPr>
        <w:pStyle w:val="af7"/>
        <w:numPr>
          <w:ilvl w:val="0"/>
          <w:numId w:val="225"/>
        </w:numPr>
        <w:spacing w:after="0" w:line="276" w:lineRule="auto"/>
        <w:jc w:val="both"/>
        <w:rPr>
          <w:sz w:val="24"/>
          <w:szCs w:val="24"/>
        </w:rPr>
      </w:pPr>
      <w:r>
        <w:rPr>
          <w:rFonts w:ascii="Times New Roman" w:eastAsia="Times New Roman" w:hAnsi="Times New Roman" w:cs="Times New Roman"/>
          <w:sz w:val="24"/>
          <w:szCs w:val="24"/>
        </w:rPr>
        <w:t>при плотном сложении двух линз оптические силы складываются;</w:t>
      </w:r>
    </w:p>
    <w:p w:rsidR="00E43B7C" w:rsidRDefault="001E5B0B">
      <w:pPr>
        <w:spacing w:after="0" w:line="276" w:lineRule="auto"/>
        <w:jc w:val="both"/>
        <w:rPr>
          <w:b/>
          <w:i/>
          <w:sz w:val="24"/>
          <w:szCs w:val="24"/>
        </w:rPr>
      </w:pPr>
      <w:r>
        <w:rPr>
          <w:rFonts w:ascii="Times New Roman" w:eastAsia="Times New Roman" w:hAnsi="Times New Roman" w:cs="Times New Roman"/>
          <w:b/>
          <w:i/>
          <w:sz w:val="24"/>
          <w:szCs w:val="24"/>
        </w:rPr>
        <w:t>Конструирование технических устройств:</w:t>
      </w:r>
    </w:p>
    <w:p w:rsidR="00E43B7C" w:rsidRDefault="001E5B0B" w:rsidP="004010AF">
      <w:pPr>
        <w:pStyle w:val="af7"/>
        <w:numPr>
          <w:ilvl w:val="0"/>
          <w:numId w:val="226"/>
        </w:numPr>
        <w:spacing w:after="0" w:line="276" w:lineRule="auto"/>
        <w:jc w:val="both"/>
        <w:rPr>
          <w:sz w:val="24"/>
          <w:szCs w:val="24"/>
        </w:rPr>
      </w:pPr>
      <w:r>
        <w:rPr>
          <w:rFonts w:ascii="Times New Roman" w:eastAsia="Times New Roman" w:hAnsi="Times New Roman" w:cs="Times New Roman"/>
          <w:sz w:val="24"/>
          <w:szCs w:val="24"/>
        </w:rPr>
        <w:t>конструирование наклонной плоскости с заданным КПД;</w:t>
      </w:r>
    </w:p>
    <w:p w:rsidR="00E43B7C" w:rsidRDefault="001E5B0B" w:rsidP="004010AF">
      <w:pPr>
        <w:pStyle w:val="af7"/>
        <w:numPr>
          <w:ilvl w:val="0"/>
          <w:numId w:val="226"/>
        </w:numPr>
        <w:spacing w:after="0" w:line="276" w:lineRule="auto"/>
        <w:jc w:val="both"/>
        <w:rPr>
          <w:sz w:val="24"/>
          <w:szCs w:val="24"/>
        </w:rPr>
      </w:pPr>
      <w:r>
        <w:rPr>
          <w:rFonts w:ascii="Times New Roman" w:eastAsia="Times New Roman" w:hAnsi="Times New Roman" w:cs="Times New Roman"/>
          <w:sz w:val="24"/>
          <w:szCs w:val="24"/>
        </w:rPr>
        <w:t>конструирование рычажных весов;</w:t>
      </w:r>
    </w:p>
    <w:p w:rsidR="00E43B7C" w:rsidRDefault="001E5B0B" w:rsidP="004010AF">
      <w:pPr>
        <w:pStyle w:val="af7"/>
        <w:numPr>
          <w:ilvl w:val="0"/>
          <w:numId w:val="226"/>
        </w:numPr>
        <w:spacing w:after="0" w:line="276" w:lineRule="auto"/>
        <w:jc w:val="both"/>
        <w:rPr>
          <w:sz w:val="24"/>
          <w:szCs w:val="24"/>
        </w:rPr>
      </w:pPr>
      <w:r>
        <w:rPr>
          <w:rFonts w:ascii="Times New Roman" w:eastAsia="Times New Roman" w:hAnsi="Times New Roman" w:cs="Times New Roman"/>
          <w:sz w:val="24"/>
          <w:szCs w:val="24"/>
        </w:rPr>
        <w:t>конструирование наклонной плоскости, по которой брусок движется с заданным ускорением;</w:t>
      </w:r>
    </w:p>
    <w:p w:rsidR="00E43B7C" w:rsidRDefault="001E5B0B" w:rsidP="004010AF">
      <w:pPr>
        <w:pStyle w:val="af7"/>
        <w:numPr>
          <w:ilvl w:val="0"/>
          <w:numId w:val="226"/>
        </w:numPr>
        <w:spacing w:after="0" w:line="276" w:lineRule="auto"/>
        <w:jc w:val="both"/>
        <w:rPr>
          <w:sz w:val="24"/>
          <w:szCs w:val="24"/>
        </w:rPr>
      </w:pPr>
      <w:r>
        <w:rPr>
          <w:rFonts w:ascii="Times New Roman" w:eastAsia="Times New Roman" w:hAnsi="Times New Roman" w:cs="Times New Roman"/>
          <w:sz w:val="24"/>
          <w:szCs w:val="24"/>
        </w:rPr>
        <w:t>конструирование электродвигателя;</w:t>
      </w:r>
    </w:p>
    <w:p w:rsidR="00E43B7C" w:rsidRDefault="001E5B0B" w:rsidP="004010AF">
      <w:pPr>
        <w:pStyle w:val="af7"/>
        <w:numPr>
          <w:ilvl w:val="0"/>
          <w:numId w:val="226"/>
        </w:numPr>
        <w:spacing w:after="0" w:line="276" w:lineRule="auto"/>
        <w:jc w:val="both"/>
        <w:rPr>
          <w:sz w:val="24"/>
          <w:szCs w:val="24"/>
        </w:rPr>
      </w:pPr>
      <w:r>
        <w:rPr>
          <w:rFonts w:ascii="Times New Roman" w:eastAsia="Times New Roman" w:hAnsi="Times New Roman" w:cs="Times New Roman"/>
          <w:sz w:val="24"/>
          <w:szCs w:val="24"/>
        </w:rPr>
        <w:t>конструирование трансформатора;</w:t>
      </w:r>
    </w:p>
    <w:p w:rsidR="00E43B7C" w:rsidRDefault="001E5B0B" w:rsidP="004010AF">
      <w:pPr>
        <w:pStyle w:val="af7"/>
        <w:numPr>
          <w:ilvl w:val="0"/>
          <w:numId w:val="226"/>
        </w:numPr>
        <w:spacing w:after="0" w:line="276" w:lineRule="auto"/>
        <w:jc w:val="both"/>
        <w:rPr>
          <w:sz w:val="24"/>
          <w:szCs w:val="24"/>
        </w:rPr>
      </w:pPr>
      <w:r>
        <w:rPr>
          <w:rFonts w:ascii="Times New Roman" w:eastAsia="Times New Roman" w:hAnsi="Times New Roman" w:cs="Times New Roman"/>
          <w:sz w:val="24"/>
          <w:szCs w:val="24"/>
        </w:rPr>
        <w:t>конструирование модели телескопа или микроскопа.</w:t>
      </w:r>
    </w:p>
    <w:p w:rsidR="00E43B7C" w:rsidRDefault="00E43B7C">
      <w:pPr>
        <w:spacing w:after="0" w:line="276" w:lineRule="auto"/>
        <w:jc w:val="both"/>
        <w:rPr>
          <w:sz w:val="24"/>
          <w:szCs w:val="24"/>
        </w:rPr>
      </w:pP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II.2.2.12.</w:t>
      </w:r>
      <w:r>
        <w:rPr>
          <w:rFonts w:ascii="Times New Roman" w:hAnsi="Times New Roman" w:cs="Times New Roman"/>
          <w:sz w:val="24"/>
          <w:szCs w:val="24"/>
        </w:rPr>
        <w:t xml:space="preserve"> </w:t>
      </w:r>
      <w:r>
        <w:rPr>
          <w:rFonts w:ascii="Times New Roman" w:eastAsia="Times New Roman" w:hAnsi="Times New Roman" w:cs="Times New Roman"/>
          <w:b/>
          <w:sz w:val="24"/>
          <w:szCs w:val="24"/>
        </w:rPr>
        <w:t>Астрономия</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 уровень</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естественно-научного образования астрономия как учебный предмет занимает важное место в формировании современной научной картины мира и в практической деятельности человека. Введение курса астрономии поможет распознавать достижения истинной науки и отделять ее от лженаук.</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«Астрономия» знакомит обучающихся с современными представлениями о строении и эволюции Вселенной и способствует формированию научного мировоззрения.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СОО учебный предмет «Астрономия» является обязательным и изучается на базовом уровне.</w:t>
      </w:r>
    </w:p>
    <w:p w:rsidR="00E43B7C" w:rsidRDefault="001E5B0B">
      <w:pPr>
        <w:spacing w:after="0" w:line="276"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изучает астрономия.  Наблюдение – основа астрономии</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Солнечной системы</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 </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Природа тел Солнечной системы</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Солнце и звезды</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Излучение и температура Солнца. Состав и строение Солнца. Источник его энергии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 </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Строение и эволюция Вселенной</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9C5">
        <w:rPr>
          <w:rFonts w:ascii="Times New Roman" w:eastAsia="Times New Roman" w:hAnsi="Times New Roman" w:cs="Times New Roman"/>
          <w:sz w:val="24"/>
          <w:szCs w:val="24"/>
        </w:rPr>
        <w:tab/>
      </w:r>
      <w:r>
        <w:rPr>
          <w:rFonts w:ascii="Times New Roman" w:eastAsia="Times New Roman" w:hAnsi="Times New Roman" w:cs="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Жизнь и разум во Вселенной</w:t>
      </w:r>
    </w:p>
    <w:p w:rsidR="00E43B7C" w:rsidRDefault="001E5B0B" w:rsidP="009059C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II.2.2.13.</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Химия</w:t>
      </w:r>
    </w:p>
    <w:p w:rsidR="00E43B7C" w:rsidRDefault="001E5B0B">
      <w:pPr>
        <w:spacing w:after="0" w:line="276" w:lineRule="auto"/>
        <w:jc w:val="both"/>
        <w:rPr>
          <w:sz w:val="24"/>
          <w:szCs w:val="24"/>
        </w:rPr>
      </w:pPr>
      <w:r>
        <w:rPr>
          <w:rFonts w:ascii="Times New Roman" w:eastAsia="Times New Roman" w:hAnsi="Times New Roman" w:cs="Times New Roman"/>
          <w:b/>
          <w:bCs/>
          <w:sz w:val="24"/>
          <w:szCs w:val="24"/>
        </w:rPr>
        <w:t>Базовый уровень</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E43B7C" w:rsidRDefault="001E5B0B">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В соответствии с ФГОС СОО химия может изучаться на базовом и углубленном уровнях.</w:t>
      </w:r>
    </w:p>
    <w:p w:rsidR="00E43B7C" w:rsidRDefault="001E5B0B">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E43B7C" w:rsidRDefault="001E5B0B">
      <w:pPr>
        <w:spacing w:after="0" w:line="276" w:lineRule="auto"/>
        <w:jc w:val="both"/>
        <w:rPr>
          <w:sz w:val="24"/>
          <w:szCs w:val="24"/>
        </w:rPr>
      </w:pPr>
      <w:r>
        <w:rPr>
          <w:rFonts w:ascii="Times New Roman" w:eastAsia="Times New Roman" w:hAnsi="Times New Roman" w:cs="Times New Roman"/>
          <w:bCs/>
          <w:sz w:val="24"/>
          <w:szCs w:val="24"/>
        </w:rPr>
        <w:t xml:space="preserve">           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w:t>
      </w:r>
      <w:r>
        <w:rPr>
          <w:rFonts w:ascii="Times New Roman" w:eastAsia="Times New Roman" w:hAnsi="Times New Roman" w:cs="Times New Roman"/>
          <w:sz w:val="24"/>
          <w:szCs w:val="24"/>
        </w:rPr>
        <w:t xml:space="preserve">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43B7C" w:rsidRDefault="001E5B0B">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E43B7C" w:rsidRDefault="001E5B0B">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учебной программе выделены элементы содержания, относящиеся к результатам, которым обучающиеся «получат возможность научиться».</w:t>
      </w:r>
    </w:p>
    <w:p w:rsidR="00E43B7C" w:rsidRDefault="001E5B0B">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предмета</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Основы органической химии</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43B7C" w:rsidRDefault="001E5B0B" w:rsidP="009059C5">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43B7C" w:rsidRDefault="001E5B0B" w:rsidP="007407FC">
      <w:pPr>
        <w:spacing w:after="0" w:line="276" w:lineRule="auto"/>
        <w:ind w:firstLine="708"/>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Алканы. </w:t>
      </w:r>
      <w:r>
        <w:rPr>
          <w:rFonts w:ascii="Times New Roman" w:eastAsia="Times New Roman" w:hAnsi="Times New Roman" w:cs="Times New Roman"/>
          <w:bCs/>
          <w:i/>
          <w:sz w:val="24"/>
          <w:szCs w:val="24"/>
        </w:rPr>
        <w:t>Строение молекулы метана</w:t>
      </w:r>
      <w:r>
        <w:rPr>
          <w:rFonts w:ascii="Times New Roman" w:eastAsia="Times New Roman" w:hAnsi="Times New Roman" w:cs="Times New Roman"/>
          <w:bCs/>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ascii="Times New Roman" w:eastAsia="Times New Roman" w:hAnsi="Times New Roman" w:cs="Times New Roman"/>
          <w:bCs/>
          <w:i/>
          <w:sz w:val="24"/>
          <w:szCs w:val="24"/>
        </w:rPr>
        <w:t>Понятие о циклоалканах.</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Алкены. </w:t>
      </w:r>
      <w:r>
        <w:rPr>
          <w:rFonts w:ascii="Times New Roman" w:eastAsia="Times New Roman" w:hAnsi="Times New Roman" w:cs="Times New Roman"/>
          <w:bCs/>
          <w:i/>
          <w:sz w:val="24"/>
          <w:szCs w:val="24"/>
        </w:rPr>
        <w:t>Строение молекулы этилена.</w:t>
      </w:r>
      <w:r>
        <w:rPr>
          <w:rFonts w:ascii="Times New Roman" w:eastAsia="Times New Roman" w:hAnsi="Times New Roman" w:cs="Times New Roman"/>
          <w:bCs/>
          <w:sz w:val="24"/>
          <w:szCs w:val="24"/>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w:t>
      </w:r>
      <w:r>
        <w:rPr>
          <w:rFonts w:ascii="Times New Roman" w:eastAsia="Times New Roman" w:hAnsi="Times New Roman" w:cs="Times New Roman"/>
          <w:bCs/>
          <w:i/>
          <w:sz w:val="24"/>
          <w:szCs w:val="24"/>
        </w:rPr>
        <w:t>, гидрирование</w:t>
      </w:r>
      <w:r>
        <w:rPr>
          <w:rFonts w:ascii="Times New Roman" w:eastAsia="Times New Roman" w:hAnsi="Times New Roman" w:cs="Times New Roman"/>
          <w:bCs/>
          <w:sz w:val="24"/>
          <w:szCs w:val="24"/>
        </w:rPr>
        <w:t xml:space="preserve">, гидратация, </w:t>
      </w:r>
      <w:r>
        <w:rPr>
          <w:rFonts w:ascii="Times New Roman" w:eastAsia="Times New Roman" w:hAnsi="Times New Roman" w:cs="Times New Roman"/>
          <w:bCs/>
          <w:i/>
          <w:sz w:val="24"/>
          <w:szCs w:val="24"/>
        </w:rPr>
        <w:t>гидрогалогенирование)</w:t>
      </w:r>
      <w:r>
        <w:rPr>
          <w:rFonts w:ascii="Times New Roman" w:eastAsia="Times New Roman" w:hAnsi="Times New Roman" w:cs="Times New Roman"/>
          <w:bCs/>
          <w:sz w:val="24"/>
          <w:szCs w:val="24"/>
        </w:rPr>
        <w:t xml:space="preserve"> как способ получения функциональных производных углеводородов, </w:t>
      </w:r>
      <w:r>
        <w:rPr>
          <w:rFonts w:ascii="Times New Roman" w:eastAsia="Times New Roman" w:hAnsi="Times New Roman" w:cs="Times New Roman"/>
          <w:bCs/>
          <w:sz w:val="24"/>
          <w:szCs w:val="24"/>
        </w:rPr>
        <w:lastRenderedPageBreak/>
        <w:t>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Алкины</w:t>
      </w:r>
      <w:r>
        <w:rPr>
          <w:rFonts w:ascii="Times New Roman" w:eastAsia="Times New Roman" w:hAnsi="Times New Roman" w:cs="Times New Roman"/>
          <w:bCs/>
          <w:i/>
          <w:sz w:val="24"/>
          <w:szCs w:val="24"/>
        </w:rPr>
        <w:t>. Строение молекулы ацетилена</w:t>
      </w:r>
      <w:r>
        <w:rPr>
          <w:rFonts w:ascii="Times New Roman" w:eastAsia="Times New Roman" w:hAnsi="Times New Roman" w:cs="Times New Roman"/>
          <w:bCs/>
          <w:sz w:val="24"/>
          <w:szCs w:val="24"/>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ascii="Times New Roman" w:eastAsia="Times New Roman" w:hAnsi="Times New Roman" w:cs="Times New Roman"/>
          <w:bCs/>
          <w:i/>
          <w:sz w:val="24"/>
          <w:szCs w:val="24"/>
        </w:rPr>
        <w:t>гидрирование</w:t>
      </w:r>
      <w:r>
        <w:rPr>
          <w:rFonts w:ascii="Times New Roman" w:eastAsia="Times New Roman" w:hAnsi="Times New Roman" w:cs="Times New Roman"/>
          <w:bCs/>
          <w:sz w:val="24"/>
          <w:szCs w:val="24"/>
        </w:rPr>
        <w:t xml:space="preserve">, гидратация, </w:t>
      </w:r>
      <w:r>
        <w:rPr>
          <w:rFonts w:ascii="Times New Roman" w:eastAsia="Times New Roman" w:hAnsi="Times New Roman" w:cs="Times New Roman"/>
          <w:bCs/>
          <w:i/>
          <w:sz w:val="24"/>
          <w:szCs w:val="24"/>
        </w:rPr>
        <w:t>гидрогалогенирование</w:t>
      </w:r>
      <w:r>
        <w:rPr>
          <w:rFonts w:ascii="Times New Roman" w:eastAsia="Times New Roman" w:hAnsi="Times New Roman" w:cs="Times New Roman"/>
          <w:bCs/>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Арены. Бензол как представитель ароматических углеводородов. </w:t>
      </w:r>
      <w:r>
        <w:rPr>
          <w:rFonts w:ascii="Times New Roman" w:eastAsia="Times New Roman" w:hAnsi="Times New Roman" w:cs="Times New Roman"/>
          <w:bCs/>
          <w:i/>
          <w:sz w:val="24"/>
          <w:szCs w:val="24"/>
        </w:rPr>
        <w:t>Строение молекулы бензола</w:t>
      </w:r>
      <w:r>
        <w:rPr>
          <w:rFonts w:ascii="Times New Roman" w:eastAsia="Times New Roman" w:hAnsi="Times New Roman" w:cs="Times New Roman"/>
          <w:bCs/>
          <w:sz w:val="24"/>
          <w:szCs w:val="24"/>
        </w:rPr>
        <w:t>.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Фенол. Строение молекулы фенола. </w:t>
      </w:r>
      <w:r>
        <w:rPr>
          <w:rFonts w:ascii="Times New Roman" w:eastAsia="Times New Roman" w:hAnsi="Times New Roman" w:cs="Times New Roman"/>
          <w:bCs/>
          <w:i/>
          <w:sz w:val="24"/>
          <w:szCs w:val="24"/>
        </w:rPr>
        <w:t>Взаимное влияние атомов в молекуле фенола. Химические свойства: взаимодействие с натрием, гидроксидом натрия, бромом.</w:t>
      </w:r>
      <w:r>
        <w:rPr>
          <w:rFonts w:ascii="Times New Roman" w:eastAsia="Times New Roman" w:hAnsi="Times New Roman" w:cs="Times New Roman"/>
          <w:bCs/>
          <w:sz w:val="24"/>
          <w:szCs w:val="24"/>
        </w:rPr>
        <w:t xml:space="preserve"> Применение фенола.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Углеводы. Классификация углеводов. Нахождение углеводов в природе. Глюкоза как альдегидоспирт. Брожение глюкозы. Сахароза. </w:t>
      </w:r>
      <w:r>
        <w:rPr>
          <w:rFonts w:ascii="Times New Roman" w:eastAsia="Times New Roman" w:hAnsi="Times New Roman" w:cs="Times New Roman"/>
          <w:bCs/>
          <w:i/>
          <w:sz w:val="24"/>
          <w:szCs w:val="24"/>
        </w:rPr>
        <w:t>Гидролиз сахарозы</w:t>
      </w:r>
      <w:r>
        <w:rPr>
          <w:rFonts w:ascii="Times New Roman" w:eastAsia="Times New Roman" w:hAnsi="Times New Roman" w:cs="Times New Roman"/>
          <w:bCs/>
          <w:sz w:val="24"/>
          <w:szCs w:val="24"/>
        </w:rPr>
        <w:t>. Крахмал и це</w:t>
      </w:r>
      <w:r>
        <w:rPr>
          <w:rFonts w:ascii="Times New Roman" w:eastAsia="Times New Roman" w:hAnsi="Times New Roman" w:cs="Times New Roman"/>
          <w:sz w:val="24"/>
          <w:szCs w:val="24"/>
        </w:rPr>
        <w:t xml:space="preserve">ллюлоза как биологические полимеры. Химические свойства крахмала и целлюлозы (гидролиз, качественная реакция с йодом на крахмал и применение для обнаружения крахмала в продуктах питания). </w:t>
      </w:r>
      <w:r>
        <w:rPr>
          <w:rFonts w:ascii="Times New Roman" w:eastAsia="Times New Roman" w:hAnsi="Times New Roman" w:cs="Times New Roman"/>
          <w:bCs/>
          <w:sz w:val="24"/>
          <w:szCs w:val="24"/>
        </w:rPr>
        <w:t>Применение и биологическая роль углеводов. Понятие об искусственных волокнах на примере ацетатного волокна.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Идентификация органических соединений. </w:t>
      </w:r>
      <w:r>
        <w:rPr>
          <w:rFonts w:ascii="Times New Roman" w:eastAsia="Times New Roman" w:hAnsi="Times New Roman" w:cs="Times New Roman"/>
          <w:bCs/>
          <w:i/>
          <w:sz w:val="24"/>
          <w:szCs w:val="24"/>
        </w:rPr>
        <w:t>Генетическая связь между классами органических соединений.</w:t>
      </w:r>
      <w:r>
        <w:rPr>
          <w:rFonts w:ascii="Times New Roman" w:eastAsia="Times New Roman" w:hAnsi="Times New Roman" w:cs="Times New Roman"/>
          <w:bCs/>
          <w:sz w:val="24"/>
          <w:szCs w:val="24"/>
        </w:rPr>
        <w:t xml:space="preserve"> Типы химических реакций в органической химии.</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Теоретические основы химии</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Строение вещества. Современная модель строения атома. Электронная конфигурация атома. </w:t>
      </w:r>
      <w:r>
        <w:rPr>
          <w:rFonts w:ascii="Times New Roman" w:eastAsia="Times New Roman" w:hAnsi="Times New Roman" w:cs="Times New Roman"/>
          <w:bCs/>
          <w:i/>
          <w:sz w:val="24"/>
          <w:szCs w:val="24"/>
        </w:rPr>
        <w:t>Основное и возбужденные состояния атомов</w:t>
      </w:r>
      <w:r>
        <w:rPr>
          <w:rFonts w:ascii="Times New Roman" w:eastAsia="Times New Roman" w:hAnsi="Times New Roman" w:cs="Times New Roman"/>
          <w:bCs/>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rFonts w:ascii="Times New Roman" w:eastAsia="Times New Roman" w:hAnsi="Times New Roman" w:cs="Times New Roman"/>
          <w:bCs/>
          <w:i/>
          <w:sz w:val="24"/>
          <w:szCs w:val="24"/>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Pr>
          <w:rFonts w:ascii="Times New Roman" w:eastAsia="Times New Roman" w:hAnsi="Times New Roman" w:cs="Times New Roman"/>
          <w:bCs/>
          <w:sz w:val="24"/>
          <w:szCs w:val="24"/>
        </w:rPr>
        <w:t>. Причины многообразия веществ.</w:t>
      </w:r>
    </w:p>
    <w:p w:rsidR="00E43B7C" w:rsidRDefault="001E5B0B" w:rsidP="007407FC">
      <w:pPr>
        <w:spacing w:after="0" w:line="276" w:lineRule="auto"/>
        <w:ind w:firstLine="708"/>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ascii="Times New Roman" w:eastAsia="Times New Roman" w:hAnsi="Times New Roman" w:cs="Times New Roman"/>
          <w:bCs/>
          <w:i/>
          <w:sz w:val="24"/>
          <w:szCs w:val="24"/>
        </w:rPr>
        <w:t>Дисперсные системы. Понятие о коллоидах (золи, гели). Истинные растворы.</w:t>
      </w:r>
      <w:r>
        <w:rPr>
          <w:rFonts w:ascii="Times New Roman" w:eastAsia="Times New Roman" w:hAnsi="Times New Roman" w:cs="Times New Roman"/>
          <w:bCs/>
          <w:sz w:val="24"/>
          <w:szCs w:val="24"/>
        </w:rPr>
        <w:t xml:space="preserve">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ascii="Times New Roman" w:eastAsia="Times New Roman" w:hAnsi="Times New Roman" w:cs="Times New Roman"/>
          <w:bCs/>
          <w:i/>
          <w:sz w:val="24"/>
          <w:szCs w:val="24"/>
        </w:rPr>
        <w:t>Электролиз растворов и расплавов. Применение электролиза в промышленности.</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Химия и жизнь</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ascii="Times New Roman" w:eastAsia="Times New Roman" w:hAnsi="Times New Roman" w:cs="Times New Roman"/>
          <w:bCs/>
          <w:i/>
          <w:sz w:val="24"/>
          <w:szCs w:val="24"/>
        </w:rPr>
        <w:t>химический анализ и синтез</w:t>
      </w:r>
      <w:r>
        <w:rPr>
          <w:rFonts w:ascii="Times New Roman" w:eastAsia="Times New Roman" w:hAnsi="Times New Roman" w:cs="Times New Roman"/>
          <w:bCs/>
          <w:sz w:val="24"/>
          <w:szCs w:val="24"/>
        </w:rPr>
        <w:t xml:space="preserve"> как методы научного познания.</w:t>
      </w:r>
    </w:p>
    <w:p w:rsidR="00E43B7C" w:rsidRDefault="001E5B0B" w:rsidP="007407FC">
      <w:pPr>
        <w:spacing w:after="0" w:line="276" w:lineRule="auto"/>
        <w:ind w:firstLine="708"/>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ascii="Times New Roman" w:eastAsia="Times New Roman" w:hAnsi="Times New Roman" w:cs="Times New Roman"/>
          <w:bCs/>
          <w:i/>
          <w:sz w:val="24"/>
          <w:szCs w:val="24"/>
        </w:rPr>
        <w:t>Пищевые добавки. Основы пищевой химии.</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Химия в повседневной жизни. Моющие и чистящие средства. </w:t>
      </w:r>
      <w:r>
        <w:rPr>
          <w:rFonts w:ascii="Times New Roman" w:eastAsia="Times New Roman" w:hAnsi="Times New Roman" w:cs="Times New Roman"/>
          <w:bCs/>
          <w:i/>
          <w:sz w:val="24"/>
          <w:szCs w:val="24"/>
        </w:rPr>
        <w:t>Средства борьбы с бытовыми насекомыми: репелленты, инсектициды</w:t>
      </w:r>
      <w:r>
        <w:rPr>
          <w:rFonts w:ascii="Times New Roman" w:eastAsia="Times New Roman" w:hAnsi="Times New Roman" w:cs="Times New Roman"/>
          <w:bCs/>
          <w:sz w:val="24"/>
          <w:szCs w:val="24"/>
        </w:rPr>
        <w:t>. Средства личной гигиены и косметики. Правила 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 в строительстве. Цемент. Бетон. Подбор оптимальных строительных материалов в практической деятельности человека.</w:t>
      </w:r>
    </w:p>
    <w:p w:rsidR="00E43B7C" w:rsidRDefault="001E5B0B" w:rsidP="007407FC">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Типы расчетных задач:</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Расчеты массовой или объемной доли выхода продукта реакции от теоретически возможного.</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Расчеты теплового эффекта реакции.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Расчеты объемных отношений газов при химических реакциях.</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Примерные темы практических работ (на выбор учителя):</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Качественное определение углерода, водорода и хлора в органических веществах.</w:t>
      </w:r>
    </w:p>
    <w:p w:rsidR="00E43B7C" w:rsidRDefault="001E5B0B" w:rsidP="004010AF">
      <w:pPr>
        <w:pStyle w:val="af7"/>
        <w:numPr>
          <w:ilvl w:val="0"/>
          <w:numId w:val="2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шаростержневых моделей молекул органических веществ</w:t>
      </w:r>
    </w:p>
    <w:p w:rsidR="00E43B7C" w:rsidRDefault="001E5B0B" w:rsidP="004010AF">
      <w:pPr>
        <w:pStyle w:val="af7"/>
        <w:numPr>
          <w:ilvl w:val="0"/>
          <w:numId w:val="2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Распознавание пластмасс и волокон.</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Получение искусственного шелка.</w:t>
      </w:r>
    </w:p>
    <w:p w:rsidR="00E43B7C" w:rsidRDefault="001E5B0B" w:rsidP="004010AF">
      <w:pPr>
        <w:pStyle w:val="af7"/>
        <w:numPr>
          <w:ilvl w:val="0"/>
          <w:numId w:val="2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экспериментальных задач на получение органических веществ. </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Решение экспериментальных задач на распознавание органических веществ.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Идентификация неорганических соединений.</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Получение, собирание и распознавание газов.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Решение экспериментальных задач по теме «Металлы».</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Решение экспериментальных задач по теме «Неметаллы».</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Решение экспериментальных задач по теме «Генетическая связь между классами органических соединений».</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Получение этилена и изучение его свойств.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lastRenderedPageBreak/>
        <w:t>Получение уксусной кислоты и изучение ее свойств.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Гидролиз жиров.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Изготовление мыла ручной работы.</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Химия косметических средств.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Исследование свойств белков.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Основы пищевой химии.</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Исследование пищевых добавок.</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Свойства одноатомных и многоатомных спиртов.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Химические свойства альдегидов.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Синтез сложного эфира.</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Гидролиз углеводов.</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Устранение временной жесткости воды.</w:t>
      </w:r>
    </w:p>
    <w:p w:rsidR="00E43B7C" w:rsidRDefault="001E5B0B" w:rsidP="004010AF">
      <w:pPr>
        <w:pStyle w:val="af7"/>
        <w:numPr>
          <w:ilvl w:val="0"/>
          <w:numId w:val="227"/>
        </w:numPr>
        <w:spacing w:after="0" w:line="276" w:lineRule="auto"/>
        <w:jc w:val="both"/>
        <w:rPr>
          <w:sz w:val="24"/>
          <w:szCs w:val="24"/>
        </w:rPr>
      </w:pPr>
      <w:r>
        <w:rPr>
          <w:rFonts w:ascii="Times New Roman" w:eastAsia="Times New Roman" w:hAnsi="Times New Roman" w:cs="Times New Roman"/>
          <w:sz w:val="24"/>
          <w:szCs w:val="24"/>
        </w:rPr>
        <w:t>Качественные реакции на неорганические вещества и ионы. Исследование влияния различных факторов на скорость химической реакции.</w:t>
      </w:r>
    </w:p>
    <w:p w:rsidR="00E43B7C" w:rsidRDefault="001E5B0B" w:rsidP="004010AF">
      <w:pPr>
        <w:pStyle w:val="af7"/>
        <w:numPr>
          <w:ilvl w:val="0"/>
          <w:numId w:val="2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концентрации раствора аскорбиновой кислоты методом титрования.</w:t>
      </w:r>
    </w:p>
    <w:p w:rsidR="00E43B7C" w:rsidRDefault="00E43B7C">
      <w:pPr>
        <w:spacing w:after="0" w:line="276" w:lineRule="auto"/>
        <w:jc w:val="both"/>
        <w:rPr>
          <w:sz w:val="28"/>
          <w:szCs w:val="28"/>
        </w:rPr>
      </w:pPr>
    </w:p>
    <w:p w:rsidR="00E43B7C" w:rsidRDefault="001E5B0B">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14. </w:t>
      </w:r>
      <w:r>
        <w:rPr>
          <w:rFonts w:ascii="Times New Roman" w:eastAsia="Times New Roman" w:hAnsi="Times New Roman" w:cs="Times New Roman"/>
          <w:b/>
          <w:bCs/>
          <w:sz w:val="24"/>
          <w:szCs w:val="24"/>
        </w:rPr>
        <w:t>Биология</w:t>
      </w:r>
    </w:p>
    <w:p w:rsidR="00E43B7C" w:rsidRDefault="001E5B0B">
      <w:pPr>
        <w:spacing w:after="0" w:line="276" w:lineRule="auto"/>
        <w:jc w:val="both"/>
        <w:rPr>
          <w:sz w:val="24"/>
          <w:szCs w:val="24"/>
        </w:rPr>
      </w:pPr>
      <w:r>
        <w:rPr>
          <w:rFonts w:ascii="Times New Roman" w:eastAsia="Times New Roman" w:hAnsi="Times New Roman" w:cs="Times New Roman"/>
          <w:b/>
          <w:bCs/>
          <w:sz w:val="24"/>
          <w:szCs w:val="24"/>
        </w:rPr>
        <w:t>Базовый уровень</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 </w:t>
      </w:r>
      <w:r>
        <w:rPr>
          <w:rFonts w:ascii="Times New Roman" w:eastAsia="Times New Roman" w:hAnsi="Times New Roman" w:cs="Times New Roman"/>
          <w:sz w:val="24"/>
          <w:szCs w:val="24"/>
        </w:rPr>
        <w:t xml:space="preserve">системе естественно-научного образования биология как учебный предмет занимает важное место в формировании: </w:t>
      </w:r>
    </w:p>
    <w:p w:rsidR="00E43B7C" w:rsidRDefault="001E5B0B">
      <w:pPr>
        <w:pStyle w:val="af7"/>
        <w:numPr>
          <w:ilvl w:val="0"/>
          <w:numId w:val="150"/>
        </w:numPr>
        <w:spacing w:after="0" w:line="276" w:lineRule="auto"/>
        <w:jc w:val="both"/>
        <w:rPr>
          <w:sz w:val="24"/>
          <w:szCs w:val="24"/>
        </w:rPr>
      </w:pPr>
      <w:r>
        <w:rPr>
          <w:rFonts w:ascii="Times New Roman" w:eastAsia="Times New Roman" w:hAnsi="Times New Roman" w:cs="Times New Roman"/>
          <w:sz w:val="24"/>
          <w:szCs w:val="24"/>
        </w:rPr>
        <w:t>научной картины мира;</w:t>
      </w:r>
    </w:p>
    <w:p w:rsidR="00E43B7C" w:rsidRDefault="001E5B0B">
      <w:pPr>
        <w:pStyle w:val="af7"/>
        <w:numPr>
          <w:ilvl w:val="0"/>
          <w:numId w:val="15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функциональной грамотности, необходимой для повседневной жизни;</w:t>
      </w:r>
    </w:p>
    <w:p w:rsidR="00E43B7C" w:rsidRDefault="001E5B0B">
      <w:pPr>
        <w:pStyle w:val="af7"/>
        <w:numPr>
          <w:ilvl w:val="0"/>
          <w:numId w:val="15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навыков здорового и безопасного для человека и окружающей среды образа жизни; экологического сознания; </w:t>
      </w:r>
    </w:p>
    <w:p w:rsidR="00E43B7C" w:rsidRDefault="001E5B0B">
      <w:pPr>
        <w:pStyle w:val="af7"/>
        <w:numPr>
          <w:ilvl w:val="0"/>
          <w:numId w:val="15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ценностного отношения к живой природе и человеку; </w:t>
      </w:r>
    </w:p>
    <w:p w:rsidR="00E43B7C" w:rsidRDefault="001E5B0B">
      <w:pPr>
        <w:pStyle w:val="af7"/>
        <w:numPr>
          <w:ilvl w:val="0"/>
          <w:numId w:val="15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собственной позиции по отношению к биологической информации, получаемой из разных источников. </w:t>
      </w:r>
    </w:p>
    <w:p w:rsidR="00E43B7C" w:rsidRDefault="001E5B0B">
      <w:pPr>
        <w:spacing w:after="0" w:line="276" w:lineRule="auto"/>
        <w:ind w:firstLine="701"/>
        <w:jc w:val="both"/>
        <w:rPr>
          <w:sz w:val="24"/>
          <w:szCs w:val="24"/>
        </w:rPr>
      </w:pPr>
      <w:r>
        <w:rPr>
          <w:rFonts w:ascii="Times New Roman" w:eastAsia="Times New Roman" w:hAnsi="Times New Roman" w:cs="Times New Roman"/>
          <w:sz w:val="24"/>
          <w:szCs w:val="24"/>
        </w:rPr>
        <w:t>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43B7C" w:rsidRDefault="001E5B0B">
      <w:pPr>
        <w:spacing w:after="0" w:line="276" w:lineRule="auto"/>
        <w:ind w:firstLine="701"/>
        <w:jc w:val="both"/>
        <w:rPr>
          <w:sz w:val="24"/>
          <w:szCs w:val="24"/>
        </w:rPr>
      </w:pPr>
      <w:r>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E43B7C" w:rsidRDefault="001E5B0B">
      <w:pPr>
        <w:spacing w:after="0" w:line="276" w:lineRule="auto"/>
        <w:ind w:firstLine="701"/>
        <w:jc w:val="both"/>
        <w:rPr>
          <w:sz w:val="24"/>
          <w:szCs w:val="24"/>
        </w:rPr>
      </w:pPr>
      <w:r>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43B7C" w:rsidRDefault="001E5B0B">
      <w:pPr>
        <w:spacing w:after="0" w:line="276" w:lineRule="auto"/>
        <w:ind w:firstLine="701"/>
        <w:jc w:val="both"/>
        <w:rPr>
          <w:sz w:val="24"/>
          <w:szCs w:val="24"/>
        </w:rPr>
      </w:pPr>
      <w:r>
        <w:rPr>
          <w:rFonts w:ascii="Times New Roman" w:eastAsia="Times New Roman" w:hAnsi="Times New Roman" w:cs="Times New Roman"/>
          <w:sz w:val="24"/>
          <w:szCs w:val="24"/>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E43B7C" w:rsidRDefault="001E5B0B">
      <w:pPr>
        <w:spacing w:after="0" w:line="276" w:lineRule="auto"/>
        <w:ind w:firstLine="701"/>
        <w:jc w:val="both"/>
        <w:rPr>
          <w:sz w:val="24"/>
          <w:szCs w:val="24"/>
        </w:rPr>
      </w:pPr>
      <w:r>
        <w:rPr>
          <w:rFonts w:ascii="Times New Roman" w:eastAsia="Times New Roman" w:hAnsi="Times New Roman" w:cs="Times New Roman"/>
          <w:sz w:val="24"/>
          <w:szCs w:val="24"/>
        </w:rPr>
        <w:t xml:space="preserve">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w:t>
      </w:r>
      <w:r>
        <w:rPr>
          <w:rFonts w:ascii="Times New Roman" w:eastAsia="Times New Roman" w:hAnsi="Times New Roman" w:cs="Times New Roman"/>
          <w:sz w:val="24"/>
          <w:szCs w:val="24"/>
        </w:rPr>
        <w:lastRenderedPageBreak/>
        <w:t>которые считает наиболее целесообразными с учетом необходимости достижения предметных результатов.</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Биология как комплекс наук о живой природе</w:t>
      </w:r>
    </w:p>
    <w:p w:rsidR="00E43B7C" w:rsidRDefault="001E5B0B" w:rsidP="007407FC">
      <w:pPr>
        <w:spacing w:after="0" w:line="276" w:lineRule="auto"/>
        <w:ind w:firstLine="708"/>
        <w:jc w:val="both"/>
        <w:rPr>
          <w:rFonts w:eastAsia="Times New Roman"/>
          <w:sz w:val="24"/>
          <w:szCs w:val="24"/>
        </w:rPr>
      </w:pPr>
      <w:r>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Pr>
          <w:rFonts w:ascii="Times New Roman" w:eastAsia="Times New Roman" w:hAnsi="Times New Roman" w:cs="Times New Roman"/>
          <w:i/>
          <w:iCs/>
          <w:sz w:val="24"/>
          <w:szCs w:val="24"/>
        </w:rPr>
        <w:t>Современные направления в биологии.</w:t>
      </w:r>
      <w:r>
        <w:rPr>
          <w:rFonts w:ascii="Times New Roman" w:eastAsia="Times New Roman" w:hAnsi="Times New Roman" w:cs="Times New Roman"/>
          <w:sz w:val="24"/>
          <w:szCs w:val="24"/>
        </w:rPr>
        <w:t xml:space="preserve"> Роль биологии в формировании современной научной картины мира, практическое значение биологических знаний.</w:t>
      </w:r>
    </w:p>
    <w:p w:rsidR="00E43B7C" w:rsidRDefault="001E5B0B">
      <w:pPr>
        <w:spacing w:after="0" w:line="276" w:lineRule="auto"/>
        <w:jc w:val="both"/>
        <w:rPr>
          <w:rFonts w:eastAsia="Times New Roman"/>
          <w:sz w:val="24"/>
          <w:szCs w:val="24"/>
        </w:rPr>
      </w:pPr>
      <w:r>
        <w:rPr>
          <w:rFonts w:ascii="Times New Roman" w:eastAsia="Times New Roman" w:hAnsi="Times New Roman" w:cs="Times New Roman"/>
          <w:sz w:val="24"/>
          <w:szCs w:val="24"/>
        </w:rPr>
        <w:t>Биологические системы как предмет изучения биологии.</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Структурные и функциональные основы жизни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ascii="Times New Roman" w:eastAsia="Times New Roman" w:hAnsi="Times New Roman" w:cs="Times New Roman"/>
          <w:i/>
          <w:iCs/>
          <w:sz w:val="24"/>
          <w:szCs w:val="24"/>
        </w:rPr>
        <w:t>Другие органические вещества клетки. Нанотехнологии в биологии.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E43B7C" w:rsidRDefault="001E5B0B" w:rsidP="007407FC">
      <w:pPr>
        <w:spacing w:after="0" w:line="276" w:lineRule="auto"/>
        <w:ind w:firstLine="708"/>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ascii="Times New Roman" w:eastAsia="Times New Roman" w:hAnsi="Times New Roman" w:cs="Times New Roman"/>
          <w:i/>
          <w:iCs/>
          <w:sz w:val="24"/>
          <w:szCs w:val="24"/>
        </w:rPr>
        <w:t>Геномика.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Влияние наркогенных веществ на процессы в клетке. </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Клеточный цикл: интерфаза и деление. Митоз и мейоз, их значение. Соматические и половые клетки.</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Организм</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Организм — единое целое. Жизнедеятельность организма. Регуляция функций организма, гомеостаз. Размножение организмов (бесполое и половое). </w:t>
      </w:r>
      <w:r>
        <w:rPr>
          <w:rFonts w:ascii="Times New Roman" w:eastAsia="Times New Roman" w:hAnsi="Times New Roman" w:cs="Times New Roman"/>
          <w:i/>
          <w:iCs/>
          <w:sz w:val="24"/>
          <w:szCs w:val="24"/>
        </w:rPr>
        <w:t>Способы размножения 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растений и животных.  </w:t>
      </w:r>
      <w:r>
        <w:rPr>
          <w:rFonts w:ascii="Times New Roman" w:eastAsia="Times New Roman" w:hAnsi="Times New Roman" w:cs="Times New Roman"/>
          <w:sz w:val="24"/>
          <w:szCs w:val="24"/>
        </w:rPr>
        <w:t>Индивидуальное развитие организма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(онтогенез).</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ascii="Times New Roman" w:eastAsia="Times New Roman" w:hAnsi="Times New Roman" w:cs="Times New Roman"/>
          <w:i/>
          <w:iCs/>
          <w:sz w:val="24"/>
          <w:szCs w:val="24"/>
        </w:rPr>
        <w:t>Жизненные циклы разных групп организмов.</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Генетика, методы генетики</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Генетика человека. Наследственные заболевания человека и их предупреждение. Этические аспекты в области медицинской генетики.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Генотип и среда. Ненаследственная изменчивость. Наследственная изменчивость. Мутагены, их влияние на здоровье человека.</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Доместикация и селекция. Методы селекции. Биотехнология, ее направления и перспективы развития. </w:t>
      </w:r>
      <w:r>
        <w:rPr>
          <w:rFonts w:ascii="Times New Roman" w:eastAsia="Times New Roman" w:hAnsi="Times New Roman" w:cs="Times New Roman"/>
          <w:i/>
          <w:iCs/>
          <w:sz w:val="24"/>
          <w:szCs w:val="24"/>
        </w:rPr>
        <w:t>Биобезопасность.</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Теория эволюции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Многообразие организмов как результат эволюции. Принципы классификации, систематика.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Развитие жизни на Земле</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lastRenderedPageBreak/>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Организмы и окружающая среда</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 xml:space="preserve"> </w:t>
      </w:r>
      <w:r w:rsidR="007407FC">
        <w:rPr>
          <w:rFonts w:ascii="Times New Roman" w:eastAsia="Times New Roman" w:hAnsi="Times New Roman" w:cs="Times New Roman"/>
          <w:sz w:val="24"/>
          <w:szCs w:val="24"/>
        </w:rPr>
        <w:tab/>
      </w:r>
      <w:r>
        <w:rPr>
          <w:rFonts w:ascii="Times New Roman" w:eastAsia="Times New Roman" w:hAnsi="Times New Roman" w:cs="Times New Roman"/>
          <w:sz w:val="24"/>
          <w:szCs w:val="24"/>
        </w:rPr>
        <w:t>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43B7C" w:rsidRDefault="007407FC">
      <w:pPr>
        <w:tabs>
          <w:tab w:val="left" w:pos="2540"/>
          <w:tab w:val="left" w:pos="4160"/>
          <w:tab w:val="left" w:pos="6460"/>
          <w:tab w:val="left" w:pos="8620"/>
        </w:tabs>
        <w:spacing w:after="0" w:line="276" w:lineRule="auto"/>
        <w:jc w:val="both"/>
        <w:rPr>
          <w:sz w:val="24"/>
          <w:szCs w:val="24"/>
        </w:rPr>
      </w:pPr>
      <w:r>
        <w:rPr>
          <w:rFonts w:ascii="Times New Roman" w:eastAsia="Times New Roman" w:hAnsi="Times New Roman" w:cs="Times New Roman"/>
          <w:sz w:val="24"/>
          <w:szCs w:val="24"/>
        </w:rPr>
        <w:t xml:space="preserve">            </w:t>
      </w:r>
      <w:r w:rsidR="001E5B0B">
        <w:rPr>
          <w:rFonts w:ascii="Times New Roman" w:eastAsia="Times New Roman" w:hAnsi="Times New Roman" w:cs="Times New Roman"/>
          <w:sz w:val="24"/>
          <w:szCs w:val="24"/>
        </w:rPr>
        <w:t>Структура биосферы.</w:t>
      </w:r>
      <w:r w:rsidR="001E5B0B">
        <w:rPr>
          <w:rFonts w:ascii="Times New Roman" w:eastAsia="Times New Roman" w:hAnsi="Times New Roman" w:cs="Times New Roman"/>
          <w:i/>
          <w:sz w:val="24"/>
          <w:szCs w:val="24"/>
        </w:rPr>
        <w:t xml:space="preserve"> З</w:t>
      </w:r>
      <w:r w:rsidR="001E5B0B">
        <w:rPr>
          <w:rFonts w:ascii="Times New Roman" w:eastAsia="Times New Roman" w:hAnsi="Times New Roman" w:cs="Times New Roman"/>
          <w:sz w:val="24"/>
          <w:szCs w:val="24"/>
        </w:rPr>
        <w:t xml:space="preserve">акономерности существования биосферы. </w:t>
      </w:r>
      <w:r w:rsidR="001E5B0B">
        <w:rPr>
          <w:rFonts w:ascii="Times New Roman" w:eastAsia="Times New Roman" w:hAnsi="Times New Roman" w:cs="Times New Roman"/>
          <w:i/>
          <w:iCs/>
          <w:sz w:val="24"/>
          <w:szCs w:val="24"/>
        </w:rPr>
        <w:t xml:space="preserve">Круговороты веществ в биосфере. </w:t>
      </w:r>
      <w:r w:rsidR="001E5B0B">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i/>
          <w:iCs/>
          <w:sz w:val="24"/>
          <w:szCs w:val="24"/>
        </w:rPr>
        <w:t>Перспективы развития биологических наук.</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Примерный перечень лабораторных и практических работ (на выбор учителя):</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Техника микроскопирования.</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Сравнение строения клеток растений, животных, грибов и бактерий.</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движения цитоплазмы.</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плазмолиза и деплазмолиза в клетках кожицы лука.</w:t>
      </w:r>
    </w:p>
    <w:p w:rsidR="00E43B7C" w:rsidRDefault="001E5B0B" w:rsidP="004010AF">
      <w:pPr>
        <w:pStyle w:val="af7"/>
        <w:numPr>
          <w:ilvl w:val="0"/>
          <w:numId w:val="228"/>
        </w:numPr>
        <w:tabs>
          <w:tab w:val="left" w:pos="2420"/>
          <w:tab w:val="left" w:pos="4840"/>
          <w:tab w:val="left" w:pos="6740"/>
          <w:tab w:val="left" w:pos="8320"/>
          <w:tab w:val="left" w:pos="9740"/>
        </w:tabs>
        <w:spacing w:after="0" w:line="276" w:lineRule="auto"/>
        <w:jc w:val="both"/>
        <w:rPr>
          <w:sz w:val="24"/>
          <w:szCs w:val="24"/>
        </w:rPr>
      </w:pPr>
      <w:r>
        <w:rPr>
          <w:rFonts w:ascii="Times New Roman" w:eastAsia="Times New Roman" w:hAnsi="Times New Roman" w:cs="Times New Roman"/>
          <w:sz w:val="24"/>
          <w:szCs w:val="24"/>
        </w:rPr>
        <w:t>Изучение ферментативного расщепления пероксида водорода в растительных и животных клетках.</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Обнаружение белков, углеводов, липидов с помощью качественных реакций. Выделение ДНК.</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хромосом на готовых микропрепаратах.</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стадий мейоза на готовых микропрепаратах.</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строения половых клеток на готовых микропрепаратах.</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Решение элементарных задач по молекулярной биологии.</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Составление элементарных схем скрещивания.</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Решение генетических задач.</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результатов моногибридного и дигибридного скрещивания у дрозофилы.</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Составление и анализ родословных человека.</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изменчивости, построение вариационного ряда и вариационной кривой.</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Описание фенотипа.</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Сравнение видов по морфологическому критерию.</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Описание приспособленности организма и ее относительного характера. Выявление приспособлений организмов к влиянию различных экологических факторов.</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Сравнение анатомического строения растений разных мест обитания.</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Методы измерения факторов среды обитания.</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lastRenderedPageBreak/>
        <w:t>Изучение экологических адаптаций человека.</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Составление пищевых цепей.</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Изучение и описание экосистем своей местности.</w:t>
      </w:r>
    </w:p>
    <w:p w:rsidR="00E43B7C" w:rsidRDefault="001E5B0B" w:rsidP="004010AF">
      <w:pPr>
        <w:pStyle w:val="af7"/>
        <w:numPr>
          <w:ilvl w:val="0"/>
          <w:numId w:val="228"/>
        </w:numPr>
        <w:spacing w:after="0" w:line="276" w:lineRule="auto"/>
        <w:jc w:val="both"/>
        <w:rPr>
          <w:sz w:val="24"/>
          <w:szCs w:val="24"/>
        </w:rPr>
      </w:pPr>
      <w:r>
        <w:rPr>
          <w:rFonts w:ascii="Times New Roman" w:eastAsia="Times New Roman" w:hAnsi="Times New Roman" w:cs="Times New Roman"/>
          <w:sz w:val="24"/>
          <w:szCs w:val="24"/>
        </w:rPr>
        <w:t>Моделирование структур и процессов, происходящих в экосистемах.</w:t>
      </w:r>
    </w:p>
    <w:p w:rsidR="00E43B7C" w:rsidRDefault="001E5B0B" w:rsidP="004010AF">
      <w:pPr>
        <w:pStyle w:val="af7"/>
        <w:numPr>
          <w:ilvl w:val="0"/>
          <w:numId w:val="22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антропогенных изменений в природе.</w:t>
      </w:r>
    </w:p>
    <w:p w:rsidR="00E43B7C" w:rsidRDefault="00E43B7C">
      <w:pPr>
        <w:spacing w:after="0" w:line="276" w:lineRule="auto"/>
        <w:ind w:left="-340"/>
        <w:jc w:val="both"/>
        <w:rPr>
          <w:sz w:val="24"/>
          <w:szCs w:val="24"/>
        </w:rPr>
      </w:pPr>
    </w:p>
    <w:p w:rsidR="00E43B7C" w:rsidRDefault="001E5B0B">
      <w:pPr>
        <w:spacing w:after="0" w:line="276" w:lineRule="auto"/>
        <w:jc w:val="both"/>
        <w:rPr>
          <w:sz w:val="24"/>
          <w:szCs w:val="24"/>
        </w:rPr>
      </w:pPr>
      <w:r>
        <w:rPr>
          <w:rFonts w:ascii="Times New Roman" w:eastAsia="Times New Roman" w:hAnsi="Times New Roman" w:cs="Times New Roman"/>
          <w:b/>
          <w:sz w:val="24"/>
          <w:szCs w:val="24"/>
        </w:rPr>
        <w:t xml:space="preserve">II.2.2.15. </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Физическая культура</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E43B7C" w:rsidRDefault="001E5B0B">
      <w:pPr>
        <w:spacing w:after="0" w:line="276" w:lineRule="auto"/>
        <w:ind w:firstLine="708"/>
        <w:jc w:val="center"/>
        <w:rPr>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Физическая культура и здоровый образ жизни</w:t>
      </w:r>
    </w:p>
    <w:p w:rsidR="00E43B7C" w:rsidRDefault="001E5B0B">
      <w:pPr>
        <w:spacing w:after="0" w:line="276" w:lineRule="auto"/>
        <w:jc w:val="both"/>
        <w:rPr>
          <w:rFonts w:eastAsia="Times New Roman"/>
          <w:sz w:val="24"/>
          <w:szCs w:val="24"/>
        </w:rPr>
      </w:pPr>
      <w:r>
        <w:rPr>
          <w:rFonts w:ascii="Times New Roman" w:eastAsia="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ascii="Times New Roman" w:eastAsia="Times New Roman" w:hAnsi="Times New Roman" w:cs="Times New Roman"/>
          <w:i/>
          <w:iCs/>
          <w:sz w:val="24"/>
          <w:szCs w:val="24"/>
        </w:rPr>
        <w:t xml:space="preserve">судейство. </w:t>
      </w:r>
      <w:r>
        <w:rPr>
          <w:rFonts w:ascii="Times New Roman" w:eastAsia="Times New Roman" w:hAnsi="Times New Roman" w:cs="Times New Roman"/>
          <w:sz w:val="24"/>
          <w:szCs w:val="24"/>
        </w:rPr>
        <w:t>Формы организации занятий физической культурой.</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Современное состояние физической культуры и спорта в России.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i/>
          <w:iCs/>
          <w:sz w:val="24"/>
          <w:szCs w:val="24"/>
        </w:rPr>
        <w:t>Основы законодательства Российской Федерации в области физической культуры, спорта, туризма, охраны здоровья.</w:t>
      </w:r>
    </w:p>
    <w:p w:rsidR="00E43B7C" w:rsidRDefault="001E5B0B">
      <w:pPr>
        <w:spacing w:after="0" w:line="276" w:lineRule="auto"/>
        <w:ind w:firstLine="7"/>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Физкультурно-оздоровительная деятельность</w:t>
      </w:r>
    </w:p>
    <w:p w:rsidR="00E43B7C" w:rsidRDefault="001E5B0B">
      <w:pPr>
        <w:spacing w:after="0" w:line="276" w:lineRule="auto"/>
        <w:ind w:firstLine="7"/>
        <w:jc w:val="center"/>
        <w:rPr>
          <w:b/>
          <w:sz w:val="24"/>
          <w:szCs w:val="24"/>
        </w:rPr>
      </w:pPr>
      <w:r>
        <w:rPr>
          <w:rFonts w:ascii="Times New Roman" w:eastAsia="Times New Roman" w:hAnsi="Times New Roman" w:cs="Times New Roman"/>
          <w:b/>
          <w:sz w:val="24"/>
          <w:szCs w:val="24"/>
        </w:rPr>
        <w:t>Оздоровительные системы физического воспитания</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Физическое совершенствование</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ascii="Times New Roman" w:eastAsia="Times New Roman" w:hAnsi="Times New Roman" w:cs="Times New Roman"/>
          <w:i/>
          <w:iCs/>
          <w:sz w:val="24"/>
          <w:szCs w:val="24"/>
        </w:rPr>
        <w:t>техническая и тактическая подготовка в национальных видах спорта.</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Спортивные единоборства: технико-тактические действия самообороны; приемы страховки и самостраховки</w:t>
      </w:r>
      <w:r>
        <w:rPr>
          <w:rFonts w:ascii="Times New Roman" w:eastAsia="Times New Roman" w:hAnsi="Times New Roman" w:cs="Times New Roman"/>
          <w:i/>
          <w:iCs/>
          <w:sz w:val="24"/>
          <w:szCs w:val="24"/>
        </w:rPr>
        <w:t>.</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Прикладная физическая подготовка: полосы препятствий; </w:t>
      </w:r>
      <w:r>
        <w:rPr>
          <w:rFonts w:ascii="Times New Roman" w:eastAsia="Times New Roman" w:hAnsi="Times New Roman" w:cs="Times New Roman"/>
          <w:i/>
          <w:iCs/>
          <w:sz w:val="24"/>
          <w:szCs w:val="24"/>
        </w:rPr>
        <w:t>кросс по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пересеченной местности с элементами спортивного ориентирования; прикладное плавание.</w:t>
      </w:r>
    </w:p>
    <w:p w:rsidR="00E43B7C" w:rsidRDefault="001E5B0B">
      <w:pPr>
        <w:spacing w:after="0" w:line="276" w:lineRule="auto"/>
        <w:jc w:val="both"/>
        <w:rPr>
          <w:b/>
          <w:sz w:val="24"/>
          <w:szCs w:val="24"/>
        </w:rPr>
      </w:pPr>
      <w:r>
        <w:rPr>
          <w:rFonts w:ascii="Times New Roman" w:eastAsia="Times New Roman" w:hAnsi="Times New Roman" w:cs="Times New Roman"/>
          <w:b/>
          <w:sz w:val="24"/>
          <w:szCs w:val="24"/>
        </w:rPr>
        <w:t>II.2.2.</w:t>
      </w:r>
      <w:r>
        <w:rPr>
          <w:rFonts w:ascii="Times New Roman" w:hAnsi="Times New Roman" w:cs="Times New Roman"/>
          <w:b/>
          <w:sz w:val="24"/>
          <w:szCs w:val="24"/>
        </w:rPr>
        <w:t xml:space="preserve">16. </w:t>
      </w:r>
      <w:r>
        <w:rPr>
          <w:rFonts w:ascii="Times New Roman" w:eastAsia="Times New Roman" w:hAnsi="Times New Roman" w:cs="Times New Roman"/>
          <w:b/>
          <w:bCs/>
          <w:sz w:val="24"/>
          <w:szCs w:val="24"/>
        </w:rPr>
        <w:t>Основы безопасности жизнедеятельности</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 xml:space="preserve">            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безопасностью на транспорте, явными и скрытыми опасностями в современных молодежных хобби подростков.</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«Основы здорового образа жизни» раскрывает основы здорового образа жизни.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E43B7C" w:rsidRDefault="001E5B0B">
      <w:pPr>
        <w:tabs>
          <w:tab w:val="left" w:pos="5103"/>
        </w:tabs>
        <w:spacing w:after="0" w:line="276" w:lineRule="auto"/>
        <w:rPr>
          <w:sz w:val="24"/>
          <w:szCs w:val="24"/>
        </w:rPr>
      </w:pPr>
      <w:r>
        <w:rPr>
          <w:rFonts w:ascii="Times New Roman" w:eastAsia="Times New Roman" w:hAnsi="Times New Roman" w:cs="Times New Roman"/>
          <w:sz w:val="24"/>
          <w:szCs w:val="24"/>
        </w:rPr>
        <w:t>«Основы безопасности жизнедеятельности» как учебный предмет обеспечивает:</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угроз современного мира;</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умение действовать индивидуально и в группе в опасных и чрезвычайных ситуациях;</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воспитание патриотизма, уважения к историческому и культурному прошлому России, ее Вооруженным Силам;</w:t>
      </w:r>
    </w:p>
    <w:p w:rsidR="00E43B7C" w:rsidRDefault="001E5B0B">
      <w:pPr>
        <w:pStyle w:val="af7"/>
        <w:numPr>
          <w:ilvl w:val="0"/>
          <w:numId w:val="151"/>
        </w:numPr>
        <w:tabs>
          <w:tab w:val="left" w:pos="5103"/>
        </w:tabs>
        <w:spacing w:after="0" w:line="276" w:lineRule="auto"/>
        <w:ind w:left="700"/>
        <w:jc w:val="both"/>
        <w:rPr>
          <w:rFonts w:eastAsia="Times New Roman"/>
          <w:sz w:val="24"/>
          <w:szCs w:val="24"/>
        </w:rPr>
      </w:pPr>
      <w:r>
        <w:rPr>
          <w:rFonts w:ascii="Times New Roman" w:eastAsia="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E43B7C" w:rsidRDefault="001E5B0B">
      <w:pPr>
        <w:pStyle w:val="af7"/>
        <w:numPr>
          <w:ilvl w:val="0"/>
          <w:numId w:val="151"/>
        </w:numPr>
        <w:tabs>
          <w:tab w:val="left" w:pos="5103"/>
        </w:tabs>
        <w:spacing w:after="0" w:line="276" w:lineRule="auto"/>
        <w:ind w:left="700"/>
        <w:jc w:val="both"/>
        <w:rPr>
          <w:sz w:val="24"/>
          <w:szCs w:val="24"/>
        </w:rPr>
      </w:pPr>
      <w:r>
        <w:rPr>
          <w:rFonts w:ascii="Times New Roman" w:eastAsia="Times New Roman" w:hAnsi="Times New Roman" w:cs="Times New Roman"/>
          <w:sz w:val="24"/>
          <w:szCs w:val="24"/>
        </w:rPr>
        <w:t>приобретение навыков в области гражданской обороны;</w:t>
      </w:r>
    </w:p>
    <w:p w:rsidR="00E43B7C" w:rsidRDefault="001E5B0B">
      <w:pPr>
        <w:pStyle w:val="af7"/>
        <w:numPr>
          <w:ilvl w:val="0"/>
          <w:numId w:val="151"/>
        </w:numPr>
        <w:tabs>
          <w:tab w:val="left" w:pos="5103"/>
        </w:tabs>
        <w:spacing w:after="0" w:line="276" w:lineRule="auto"/>
        <w:ind w:left="700"/>
        <w:jc w:val="both"/>
        <w:rPr>
          <w:sz w:val="24"/>
          <w:szCs w:val="24"/>
        </w:rPr>
      </w:pPr>
      <w:r>
        <w:rPr>
          <w:rFonts w:ascii="Times New Roman" w:eastAsia="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 xml:space="preserve">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w:t>
      </w:r>
      <w:r>
        <w:rPr>
          <w:rFonts w:ascii="Times New Roman" w:eastAsia="Times New Roman" w:hAnsi="Times New Roman" w:cs="Times New Roman"/>
          <w:sz w:val="24"/>
          <w:szCs w:val="24"/>
        </w:rPr>
        <w:lastRenderedPageBreak/>
        <w:t>оборудование, в т. ч. других предметных областей, анализировать полученные результаты, представлять и научно аргументировать полученные выводы.</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E43B7C" w:rsidRDefault="001E5B0B">
      <w:pPr>
        <w:spacing w:after="0" w:line="276" w:lineRule="auto"/>
        <w:ind w:firstLine="708"/>
        <w:jc w:val="center"/>
        <w:rPr>
          <w:b/>
          <w:sz w:val="24"/>
          <w:szCs w:val="24"/>
        </w:rPr>
      </w:pPr>
      <w:r>
        <w:rPr>
          <w:rFonts w:ascii="Times New Roman" w:eastAsia="Times New Roman" w:hAnsi="Times New Roman" w:cs="Times New Roman"/>
          <w:b/>
          <w:sz w:val="24"/>
          <w:szCs w:val="24"/>
        </w:rPr>
        <w:t>Содержание учебного предмета</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Основы комплексной безопасности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Экологическая безопасность и охрана окружающей среды. </w:t>
      </w:r>
      <w:r>
        <w:rPr>
          <w:rFonts w:ascii="Times New Roman" w:eastAsia="Times New Roman" w:hAnsi="Times New Roman" w:cs="Times New Roman"/>
          <w:i/>
          <w:iCs/>
          <w:sz w:val="24"/>
          <w:szCs w:val="24"/>
        </w:rPr>
        <w:t>Влияние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экологической безопасности на национальную безопасность РФ. </w:t>
      </w:r>
      <w:r>
        <w:rPr>
          <w:rFonts w:ascii="Times New Roman" w:eastAsia="Times New Roman" w:hAnsi="Times New Roman" w:cs="Times New Roman"/>
          <w:sz w:val="24"/>
          <w:szCs w:val="24"/>
        </w:rPr>
        <w:t>Права,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E43B7C" w:rsidRDefault="001E5B0B">
      <w:pPr>
        <w:tabs>
          <w:tab w:val="left" w:pos="2040"/>
          <w:tab w:val="left" w:pos="2500"/>
          <w:tab w:val="left" w:pos="3820"/>
          <w:tab w:val="left" w:pos="5360"/>
          <w:tab w:val="left" w:pos="7240"/>
          <w:tab w:val="left" w:pos="9100"/>
        </w:tabs>
        <w:spacing w:after="0" w:line="276" w:lineRule="auto"/>
        <w:jc w:val="both"/>
        <w:rPr>
          <w:sz w:val="24"/>
          <w:szCs w:val="24"/>
        </w:rPr>
      </w:pPr>
      <w:r>
        <w:rPr>
          <w:rFonts w:ascii="Times New Roman" w:eastAsia="Times New Roman" w:hAnsi="Times New Roman" w:cs="Times New Roman"/>
          <w:sz w:val="24"/>
          <w:szCs w:val="24"/>
        </w:rPr>
        <w:t xml:space="preserve"> </w:t>
      </w:r>
      <w:r w:rsidR="007407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Явные и скрытые опасности современных молодежных хобби. Последствия и ответственность.</w:t>
      </w:r>
    </w:p>
    <w:p w:rsidR="00E43B7C" w:rsidRDefault="001E5B0B">
      <w:pPr>
        <w:tabs>
          <w:tab w:val="left" w:pos="2040"/>
          <w:tab w:val="left" w:pos="2500"/>
          <w:tab w:val="left" w:pos="3820"/>
          <w:tab w:val="left" w:pos="5360"/>
          <w:tab w:val="left" w:pos="7240"/>
          <w:tab w:val="left" w:pos="9100"/>
        </w:tabs>
        <w:spacing w:after="0" w:line="276" w:lineRule="auto"/>
        <w:jc w:val="center"/>
        <w:rPr>
          <w:sz w:val="24"/>
          <w:szCs w:val="24"/>
        </w:rPr>
      </w:pPr>
      <w:r>
        <w:rPr>
          <w:rFonts w:ascii="Times New Roman" w:eastAsia="Times New Roman" w:hAnsi="Times New Roman" w:cs="Times New Roman"/>
          <w:b/>
          <w:bCs/>
          <w:sz w:val="24"/>
          <w:szCs w:val="24"/>
        </w:rPr>
        <w:t>Защита населения Российской Федерации от опасных и чрезвычайных ситуаций</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Основы противодействия экстремизму, терроризму и наркотизму </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в Российской Федерации</w:t>
      </w:r>
    </w:p>
    <w:p w:rsidR="00E43B7C" w:rsidRDefault="007407FC">
      <w:pPr>
        <w:tabs>
          <w:tab w:val="left" w:pos="2600"/>
          <w:tab w:val="left" w:pos="4020"/>
          <w:tab w:val="left" w:pos="6040"/>
          <w:tab w:val="left" w:pos="7840"/>
          <w:tab w:val="left" w:pos="8440"/>
        </w:tabs>
        <w:spacing w:after="0" w:line="276" w:lineRule="auto"/>
        <w:jc w:val="both"/>
        <w:rPr>
          <w:sz w:val="24"/>
          <w:szCs w:val="24"/>
        </w:rPr>
      </w:pPr>
      <w:r>
        <w:rPr>
          <w:rFonts w:ascii="Times New Roman" w:eastAsia="Times New Roman" w:hAnsi="Times New Roman" w:cs="Times New Roman"/>
          <w:sz w:val="24"/>
          <w:szCs w:val="24"/>
        </w:rPr>
        <w:lastRenderedPageBreak/>
        <w:t xml:space="preserve">         </w:t>
      </w:r>
      <w:r w:rsidR="001E5B0B">
        <w:rPr>
          <w:rFonts w:ascii="Times New Roman" w:eastAsia="Times New Roman" w:hAnsi="Times New Roman" w:cs="Times New Roman"/>
          <w:sz w:val="24"/>
          <w:szCs w:val="24"/>
        </w:rPr>
        <w:t xml:space="preserve">Сущность явлений экстремизма, терроризма и наркотизма. </w:t>
      </w:r>
      <w:r w:rsidR="001E5B0B">
        <w:rPr>
          <w:rFonts w:ascii="Times New Roman" w:eastAsia="Times New Roman" w:hAnsi="Times New Roman" w:cs="Times New Roman"/>
          <w:bCs/>
          <w:sz w:val="24"/>
          <w:szCs w:val="24"/>
        </w:rPr>
        <w:t xml:space="preserve">Общегосударственная система противодействия экстремизму, терроризму и </w:t>
      </w:r>
      <w:r w:rsidR="001E5B0B">
        <w:rPr>
          <w:rFonts w:ascii="Times New Roman" w:eastAsia="Times New Roman" w:hAnsi="Times New Roman" w:cs="Times New Roman"/>
          <w:sz w:val="24"/>
          <w:szCs w:val="24"/>
        </w:rPr>
        <w:t>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43B7C" w:rsidRDefault="007407FC">
      <w:pPr>
        <w:tabs>
          <w:tab w:val="left" w:pos="2440"/>
          <w:tab w:val="left" w:pos="4920"/>
          <w:tab w:val="left" w:pos="6800"/>
          <w:tab w:val="left" w:pos="7360"/>
          <w:tab w:val="left" w:pos="9720"/>
        </w:tabs>
        <w:spacing w:after="0" w:line="276" w:lineRule="auto"/>
        <w:jc w:val="both"/>
        <w:rPr>
          <w:sz w:val="24"/>
          <w:szCs w:val="24"/>
        </w:rPr>
      </w:pPr>
      <w:r>
        <w:rPr>
          <w:rFonts w:ascii="Times New Roman" w:eastAsia="Times New Roman" w:hAnsi="Times New Roman" w:cs="Times New Roman"/>
          <w:sz w:val="24"/>
          <w:szCs w:val="24"/>
        </w:rPr>
        <w:t xml:space="preserve">         </w:t>
      </w:r>
      <w:r w:rsidR="001E5B0B">
        <w:rPr>
          <w:rFonts w:ascii="Times New Roman" w:eastAsia="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Основы здорового образа жизни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Основы медицинских знаний и оказание первой помощи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Основы обороны государства</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ascii="Times New Roman" w:eastAsia="Times New Roman" w:hAnsi="Times New Roman" w:cs="Times New Roman"/>
          <w:i/>
          <w:iCs/>
          <w:sz w:val="24"/>
          <w:szCs w:val="24"/>
        </w:rPr>
        <w:t>Основные направления развития и строительства ВС РФ.</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Модернизация вооружения, военной и специальной техники. Техническая оснащенность и ресурсное обеспечение ВС РФ.</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Правовые основы военной службы</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w:t>
      </w:r>
      <w:r>
        <w:rPr>
          <w:rFonts w:ascii="Times New Roman" w:eastAsia="Times New Roman" w:hAnsi="Times New Roman" w:cs="Times New Roman"/>
          <w:sz w:val="24"/>
          <w:szCs w:val="24"/>
        </w:rPr>
        <w:lastRenderedPageBreak/>
        <w:t>звания. Военная форма одежды и знаки различия военнослужащих ВС РФ. Увольнение с военной службы. Запас. Мобилизационный резерв.</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Элементы начальной военной подготовки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 xml:space="preserve">Назначение, боевые свойства и общее устройство автомата Калашникова. </w:t>
      </w:r>
      <w:r>
        <w:rPr>
          <w:rFonts w:ascii="Times New Roman" w:eastAsia="Times New Roman" w:hAnsi="Times New Roman" w:cs="Times New Roman"/>
          <w:i/>
          <w:iCs/>
          <w:sz w:val="24"/>
          <w:szCs w:val="24"/>
        </w:rPr>
        <w:t xml:space="preserve">Работа частей и механизмов автомата Калашникова при стрельбе. </w:t>
      </w:r>
      <w:r>
        <w:rPr>
          <w:rFonts w:ascii="Times New Roman" w:eastAsia="Times New Roman" w:hAnsi="Times New Roman" w:cs="Times New Roman"/>
          <w:sz w:val="24"/>
          <w:szCs w:val="24"/>
        </w:rPr>
        <w:t>Неполная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43B7C" w:rsidRDefault="001E5B0B" w:rsidP="007407FC">
      <w:pPr>
        <w:spacing w:after="0" w:line="276" w:lineRule="auto"/>
        <w:ind w:firstLine="708"/>
        <w:jc w:val="both"/>
        <w:rPr>
          <w:sz w:val="24"/>
          <w:szCs w:val="24"/>
        </w:rPr>
      </w:pPr>
      <w:r>
        <w:rPr>
          <w:rFonts w:ascii="Times New Roman" w:eastAsia="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Военно-профессиональная деятельность</w:t>
      </w:r>
    </w:p>
    <w:p w:rsidR="00E43B7C" w:rsidRDefault="001E5B0B" w:rsidP="007407FC">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E43B7C" w:rsidRDefault="00E43B7C">
      <w:pPr>
        <w:spacing w:after="0" w:line="276" w:lineRule="auto"/>
        <w:ind w:firstLine="708"/>
        <w:jc w:val="both"/>
        <w:rPr>
          <w:sz w:val="24"/>
          <w:szCs w:val="24"/>
        </w:rPr>
      </w:pPr>
    </w:p>
    <w:p w:rsidR="00E43B7C" w:rsidRDefault="00E43B7C">
      <w:pPr>
        <w:spacing w:after="0" w:line="276" w:lineRule="auto"/>
        <w:ind w:firstLine="708"/>
        <w:jc w:val="both"/>
        <w:rPr>
          <w:sz w:val="24"/>
          <w:szCs w:val="24"/>
        </w:rPr>
      </w:pPr>
    </w:p>
    <w:p w:rsidR="00E43B7C" w:rsidRDefault="001E5B0B">
      <w:pPr>
        <w:tabs>
          <w:tab w:val="left" w:pos="3500"/>
          <w:tab w:val="left" w:pos="5420"/>
          <w:tab w:val="left" w:pos="7420"/>
          <w:tab w:val="left" w:pos="8100"/>
        </w:tabs>
        <w:spacing w:after="0" w:line="276" w:lineRule="auto"/>
        <w:ind w:left="28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II.3. Программа воспитания </w:t>
      </w:r>
    </w:p>
    <w:p w:rsidR="00287096" w:rsidRPr="00C40191" w:rsidRDefault="00287096" w:rsidP="00C40191">
      <w:pPr>
        <w:tabs>
          <w:tab w:val="left" w:pos="3500"/>
          <w:tab w:val="left" w:pos="5420"/>
          <w:tab w:val="left" w:pos="7420"/>
          <w:tab w:val="left" w:pos="8100"/>
        </w:tabs>
        <w:spacing w:after="0" w:line="276" w:lineRule="auto"/>
        <w:ind w:left="283"/>
        <w:jc w:val="center"/>
        <w:rPr>
          <w:rFonts w:ascii="Times New Roman" w:eastAsia="Times New Roman" w:hAnsi="Times New Roman" w:cs="Times New Roman"/>
          <w:b/>
          <w:bCs/>
          <w:sz w:val="24"/>
          <w:szCs w:val="24"/>
        </w:rPr>
      </w:pPr>
      <w:r w:rsidRPr="00C40191">
        <w:rPr>
          <w:rFonts w:ascii="Times New Roman" w:eastAsia="Times New Roman" w:hAnsi="Times New Roman" w:cs="Times New Roman"/>
          <w:b/>
          <w:bCs/>
          <w:sz w:val="24"/>
          <w:szCs w:val="24"/>
        </w:rPr>
        <w:t>Пояснительная записка</w:t>
      </w:r>
    </w:p>
    <w:p w:rsidR="00287096" w:rsidRPr="00C40191" w:rsidRDefault="00C40191" w:rsidP="00C40191">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sz w:val="24"/>
          <w:szCs w:val="24"/>
        </w:rPr>
        <w:t xml:space="preserve">  </w:t>
      </w:r>
      <w:r w:rsidR="00287096" w:rsidRPr="00C40191">
        <w:rPr>
          <w:rFonts w:ascii="Times New Roman" w:eastAsia="Times New Roman" w:hAnsi="Times New Roman" w:cs="Times New Roman"/>
          <w:kern w:val="2"/>
          <w:sz w:val="24"/>
          <w:szCs w:val="24"/>
          <w:lang w:eastAsia="ko-KR"/>
        </w:rPr>
        <w:t>Рабочая программа воспитания ГБОУ гимназии № 433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Министерства просвещения России от 31.05.2021 № 286), основного общего образования (Приказ Министерства просвещения России от 31.05.2021 № 287), среднего общего образования (Приказ Минобрнауки России от 17.05.2012 № 413).</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bookmarkStart w:id="80" w:name="_Hlk99529978"/>
      <w:r w:rsidRPr="006A11E7">
        <w:rPr>
          <w:rFonts w:ascii="Times New Roman" w:eastAsia="Times New Roman" w:hAnsi="Times New Roman" w:cs="Times New Roman"/>
          <w:kern w:val="2"/>
          <w:sz w:val="24"/>
          <w:szCs w:val="24"/>
          <w:lang w:eastAsia="ko-KR"/>
        </w:rPr>
        <w:t xml:space="preserve">Программа основывается на единстве и преемственности образовательного процесса </w:t>
      </w:r>
      <w:r w:rsidRPr="006A11E7">
        <w:rPr>
          <w:rFonts w:ascii="Times New Roman" w:eastAsia="Times New Roman" w:hAnsi="Times New Roman" w:cs="Times New Roman"/>
          <w:kern w:val="2"/>
          <w:sz w:val="24"/>
          <w:szCs w:val="24"/>
          <w:lang w:eastAsia="ko-KR"/>
        </w:rPr>
        <w:lastRenderedPageBreak/>
        <w:t>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Рабочая программа воспитания ГБОУ гимназии № 433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Программа включает три раздела: целевой, содержательный, организационный.</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Приложение — примерный календарный план воспитательной работы. </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p>
    <w:bookmarkEnd w:id="80"/>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kern w:val="2"/>
          <w:sz w:val="28"/>
          <w:szCs w:val="28"/>
          <w:lang w:eastAsia="ko-KR"/>
        </w:rPr>
      </w:pPr>
      <w:r w:rsidRPr="006A11E7">
        <w:rPr>
          <w:rFonts w:ascii="Times New Roman" w:eastAsia="Times New Roman" w:hAnsi="Times New Roman" w:cs="Times New Roman"/>
          <w:b/>
          <w:kern w:val="2"/>
          <w:sz w:val="28"/>
          <w:szCs w:val="28"/>
          <w:lang w:eastAsia="ko-KR"/>
        </w:rPr>
        <w:t>ЦЕЛЕВОЙ РАЗДЕЛ</w:t>
      </w:r>
    </w:p>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w w:val="0"/>
          <w:kern w:val="2"/>
          <w:sz w:val="24"/>
          <w:szCs w:val="24"/>
          <w:lang w:eastAsia="ko-KR"/>
        </w:rPr>
      </w:pPr>
      <w:r w:rsidRPr="006A11E7">
        <w:rPr>
          <w:rFonts w:ascii="Times New Roman" w:eastAsia="Times New Roman" w:hAnsi="Times New Roman" w:cs="Times New Roman"/>
          <w:b/>
          <w:w w:val="0"/>
          <w:kern w:val="2"/>
          <w:sz w:val="24"/>
          <w:szCs w:val="24"/>
          <w:lang w:eastAsia="ko-KR"/>
        </w:rPr>
        <w:t>ЦЕЛЬ И ЗАДАЧИ ВОСПИТАНИЯ</w:t>
      </w:r>
    </w:p>
    <w:p w:rsidR="006A11E7" w:rsidRPr="006A11E7" w:rsidRDefault="006A11E7" w:rsidP="006A11E7">
      <w:pPr>
        <w:suppressAutoHyphens w:val="0"/>
        <w:spacing w:after="0" w:line="276" w:lineRule="auto"/>
        <w:ind w:firstLine="709"/>
        <w:jc w:val="both"/>
        <w:rPr>
          <w:rFonts w:ascii="Times New Roman" w:eastAsia="№Е" w:hAnsi="Times New Roman" w:cs="Times New Roman"/>
          <w:sz w:val="24"/>
          <w:szCs w:val="24"/>
        </w:rPr>
      </w:pPr>
      <w:r w:rsidRPr="006A11E7">
        <w:rPr>
          <w:rFonts w:ascii="Times New Roman" w:eastAsia="№Е" w:hAnsi="Times New Roman" w:cs="Times New Roman"/>
          <w:b/>
          <w:sz w:val="24"/>
          <w:szCs w:val="24"/>
        </w:rPr>
        <w:t>Основной целью</w:t>
      </w:r>
      <w:r w:rsidRPr="006A11E7">
        <w:rPr>
          <w:rFonts w:ascii="Times New Roman" w:eastAsia="№Е" w:hAnsi="Times New Roman" w:cs="Times New Roman"/>
          <w:sz w:val="24"/>
          <w:szCs w:val="24"/>
        </w:rPr>
        <w:t xml:space="preserve"> воспитания в гимназии является </w:t>
      </w:r>
      <w:r w:rsidRPr="006A11E7">
        <w:rPr>
          <w:rFonts w:ascii="Times New Roman" w:eastAsia="№Е" w:hAnsi="Times New Roman" w:cs="Times New Roman"/>
          <w:iCs/>
          <w:sz w:val="24"/>
          <w:szCs w:val="24"/>
        </w:rPr>
        <w:t xml:space="preserve">становление и развитие личности обучающегося в ее самобытности и уникальности, осознание собственной индивидуальности, способность к построению жизненных планов, готовность к самоопределению, воспитание обучающихся ответственными гражданами России, принимающими судьбу Отечества, как свою личную, осознающими ответственность за настоящее и будущее своей страны, развитыми нравственно и духовно, знающими культурные традиции многонационального народа Российской Федерации и принимающие базовые для общества ценности, такие как семья, труд, отечество, природа, мир, знания, культура, здоровье, человек.  </w:t>
      </w:r>
    </w:p>
    <w:p w:rsidR="006A11E7" w:rsidRPr="006A11E7" w:rsidRDefault="006A11E7" w:rsidP="006A11E7">
      <w:pPr>
        <w:suppressAutoHyphens w:val="0"/>
        <w:spacing w:after="0" w:line="276" w:lineRule="auto"/>
        <w:ind w:firstLine="709"/>
        <w:jc w:val="both"/>
        <w:rPr>
          <w:rFonts w:ascii="Times New Roman" w:eastAsia="№Е" w:hAnsi="Times New Roman" w:cs="Times New Roman"/>
          <w:sz w:val="24"/>
          <w:szCs w:val="24"/>
        </w:rPr>
      </w:pPr>
      <w:r w:rsidRPr="006A11E7">
        <w:rPr>
          <w:rFonts w:ascii="Times New Roman" w:eastAsia="№Е" w:hAnsi="Times New Roman" w:cs="Times New Roman"/>
          <w:sz w:val="24"/>
          <w:szCs w:val="24"/>
        </w:rPr>
        <w:t>Цель воспитания проявляется в:</w:t>
      </w:r>
    </w:p>
    <w:p w:rsidR="006A11E7" w:rsidRPr="006A11E7" w:rsidRDefault="006A11E7" w:rsidP="006A11E7">
      <w:pPr>
        <w:suppressAutoHyphens w:val="0"/>
        <w:spacing w:after="0" w:line="276" w:lineRule="auto"/>
        <w:ind w:firstLine="567"/>
        <w:jc w:val="both"/>
        <w:rPr>
          <w:rFonts w:ascii="Times New Roman" w:eastAsia="№Е" w:hAnsi="Times New Roman" w:cs="Times New Roman"/>
          <w:iCs/>
          <w:sz w:val="24"/>
          <w:szCs w:val="24"/>
        </w:rPr>
      </w:pPr>
      <w:r w:rsidRPr="006A11E7">
        <w:rPr>
          <w:rFonts w:ascii="Times New Roman" w:eastAsia="№Е" w:hAnsi="Times New Roman" w:cs="Times New Roman"/>
          <w:iCs/>
          <w:sz w:val="24"/>
          <w:szCs w:val="24"/>
        </w:rPr>
        <w:t xml:space="preserve">1) усвоении обучающимися знаний основных норм, которые общество выработало на основе этих ценностей (то есть, в усвоении ими социально значимых знаний); </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Е" w:hAnsi="Times New Roman" w:cs="Times New Roman"/>
          <w:iCs/>
          <w:kern w:val="2"/>
          <w:sz w:val="24"/>
          <w:szCs w:val="24"/>
          <w:lang w:eastAsia="ko-KR"/>
        </w:rPr>
      </w:pPr>
      <w:r w:rsidRPr="006A11E7">
        <w:rPr>
          <w:rFonts w:ascii="Times New Roman" w:eastAsia="№Е" w:hAnsi="Times New Roman" w:cs="Times New Roman"/>
          <w:iCs/>
          <w:kern w:val="2"/>
          <w:sz w:val="24"/>
          <w:szCs w:val="24"/>
          <w:lang w:eastAsia="ko-KR"/>
        </w:rPr>
        <w:t>2) развитии позитивных отношений гимназистов к общественным ценностям (то есть в развитии социально значимых отношений);</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Е" w:hAnsi="Times New Roman" w:cs="Times New Roman"/>
          <w:iCs/>
          <w:kern w:val="2"/>
          <w:sz w:val="24"/>
          <w:szCs w:val="24"/>
          <w:lang w:eastAsia="ko-KR"/>
        </w:rPr>
      </w:pPr>
      <w:r w:rsidRPr="006A11E7">
        <w:rPr>
          <w:rFonts w:ascii="Times New Roman" w:eastAsia="№Е" w:hAnsi="Times New Roman" w:cs="Times New Roman"/>
          <w:iCs/>
          <w:kern w:val="2"/>
          <w:sz w:val="24"/>
          <w:szCs w:val="24"/>
          <w:lang w:eastAsia="ko-KR"/>
        </w:rPr>
        <w:t>3) приобретении гимназистами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Е" w:hAnsi="Times New Roman" w:cs="Times New Roman"/>
          <w:iCs/>
          <w:kern w:val="2"/>
          <w:sz w:val="24"/>
          <w:szCs w:val="24"/>
          <w:lang w:eastAsia="ko-KR"/>
        </w:rPr>
      </w:pPr>
      <w:r w:rsidRPr="006A11E7">
        <w:rPr>
          <w:rFonts w:ascii="Times New Roman" w:eastAsia="№Е" w:hAnsi="Times New Roman" w:cs="Times New Roman"/>
          <w:iCs/>
          <w:kern w:val="2"/>
          <w:sz w:val="24"/>
          <w:szCs w:val="24"/>
          <w:lang w:eastAsia="ko-KR"/>
        </w:rPr>
        <w:t>Данная цель ориентирует педагогов на обеспечение позитивной динамики развития личности ребенка.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Общая цель воспитания позволяет выделить следующие задачи</w:t>
      </w:r>
      <w:r w:rsidRPr="006A11E7">
        <w:rPr>
          <w:rFonts w:ascii="Times New Roman" w:eastAsia="№Е" w:hAnsi="Times New Roman" w:cs="Times New Roman"/>
          <w:b/>
          <w:kern w:val="2"/>
          <w:sz w:val="24"/>
          <w:szCs w:val="24"/>
          <w:lang w:eastAsia="ko-KR"/>
        </w:rPr>
        <w:t>:</w:t>
      </w:r>
    </w:p>
    <w:p w:rsidR="006A11E7" w:rsidRPr="006A11E7" w:rsidRDefault="006A11E7" w:rsidP="006A11E7">
      <w:pPr>
        <w:suppressAutoHyphens w:val="0"/>
        <w:spacing w:after="0" w:line="276" w:lineRule="auto"/>
        <w:ind w:firstLine="709"/>
        <w:jc w:val="both"/>
        <w:rPr>
          <w:rFonts w:ascii="Times New Roman" w:eastAsia="Batang" w:hAnsi="Times New Roman" w:cs="Times New Roman"/>
          <w:sz w:val="24"/>
          <w:szCs w:val="24"/>
        </w:rPr>
      </w:pPr>
      <w:r w:rsidRPr="006A11E7">
        <w:rPr>
          <w:rFonts w:ascii="Times New Roman" w:eastAsia="№Е" w:hAnsi="Times New Roman" w:cs="Times New Roman"/>
          <w:bCs/>
          <w:iCs/>
          <w:sz w:val="24"/>
          <w:szCs w:val="24"/>
        </w:rPr>
        <w:t xml:space="preserve">В воспитании детей младшего школьного возраста - уровень начального общего образования, </w:t>
      </w:r>
      <w:r w:rsidRPr="006A11E7">
        <w:rPr>
          <w:rFonts w:ascii="Times New Roman" w:eastAsia="Calibri" w:hAnsi="Times New Roman" w:cs="Times New Roman"/>
          <w:sz w:val="24"/>
          <w:szCs w:val="24"/>
        </w:rPr>
        <w:t xml:space="preserve">создание благоприятных условий для усвоения обучающимися социально значимых знаний – знаний основных </w:t>
      </w:r>
      <w:r w:rsidRPr="006A11E7">
        <w:rPr>
          <w:rFonts w:ascii="Times New Roman" w:eastAsia="№Е" w:hAnsi="Times New Roman" w:cs="Times New Roman"/>
          <w:sz w:val="24"/>
          <w:szCs w:val="24"/>
        </w:rPr>
        <w:t xml:space="preserve">норм и традиций того общества, в котором они живут. </w:t>
      </w:r>
      <w:r w:rsidRPr="006A11E7">
        <w:rPr>
          <w:rFonts w:ascii="Times New Roman" w:eastAsia="Calibri" w:hAnsi="Times New Roman" w:cs="Times New Roman"/>
          <w:sz w:val="24"/>
          <w:szCs w:val="24"/>
        </w:rPr>
        <w:t xml:space="preserve">К наиболее важным из них относятся следующие: </w:t>
      </w:r>
      <w:r w:rsidRPr="006A11E7">
        <w:rPr>
          <w:rFonts w:ascii="Times New Roman" w:eastAsia="Batang" w:hAnsi="Times New Roman" w:cs="Times New Roman"/>
          <w:sz w:val="24"/>
          <w:szCs w:val="24"/>
        </w:rPr>
        <w:t xml:space="preserve">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xml:space="preserve">- быть трудолюбивым, следуя принципу «делу — время, потехе — час» как в учебных </w:t>
      </w:r>
      <w:r w:rsidRPr="006A11E7">
        <w:rPr>
          <w:rFonts w:ascii="Times New Roman" w:eastAsia="Batang" w:hAnsi="Times New Roman" w:cs="Times New Roman"/>
          <w:kern w:val="2"/>
          <w:sz w:val="24"/>
          <w:szCs w:val="24"/>
          <w:lang w:eastAsia="ko-KR"/>
        </w:rPr>
        <w:lastRenderedPageBreak/>
        <w:t>занятиях, так и в домашних делах, доводить начатое дело до конца;</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быть вежливым и опрятным, скромным и приветливым;</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уважать духовно-нравственную культуру своей семьи, своего народа, семейные ценности с учетом национальной, религиозной принадлежности.</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 xml:space="preserve">Знание и соблюдение обучающимися социальных норм и традиций, понимание важности следования им имеет особое значение для ребенка младшего школьного возраста, поскольку облегчает его вхождение в широкий социальный мир, в открывающуюся ему систему общественных отношений.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Batang" w:hAnsi="Times New Roman" w:cs="Times New Roman"/>
          <w:kern w:val="2"/>
          <w:sz w:val="24"/>
          <w:szCs w:val="24"/>
          <w:lang w:eastAsia="ko-KR"/>
        </w:rPr>
      </w:pPr>
      <w:r w:rsidRPr="006A11E7">
        <w:rPr>
          <w:rFonts w:ascii="Times New Roman" w:eastAsia="Batang" w:hAnsi="Times New Roman" w:cs="Times New Roman"/>
          <w:kern w:val="2"/>
          <w:sz w:val="24"/>
          <w:szCs w:val="24"/>
          <w:lang w:eastAsia="ko-KR"/>
        </w:rPr>
        <w:t>Поставленные задачи реализуются через модули содержательного раздела программы воспитания:</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w w:val="0"/>
          <w:kern w:val="2"/>
          <w:sz w:val="24"/>
          <w:szCs w:val="24"/>
          <w:lang w:eastAsia="ko-KR"/>
        </w:rPr>
      </w:pPr>
      <w:r w:rsidRPr="006A11E7">
        <w:rPr>
          <w:rFonts w:ascii="Times New Roman" w:eastAsia="Times New Roman" w:hAnsi="Times New Roman" w:cs="Times New Roman"/>
          <w:iCs/>
          <w:color w:val="000000"/>
          <w:w w:val="0"/>
          <w:kern w:val="2"/>
          <w:sz w:val="24"/>
          <w:szCs w:val="24"/>
          <w:lang w:eastAsia="ko-KR"/>
        </w:rPr>
        <w:t>- р</w:t>
      </w:r>
      <w:r w:rsidRPr="006A11E7">
        <w:rPr>
          <w:rFonts w:ascii="Times New Roman" w:eastAsia="Times New Roman" w:hAnsi="Times New Roman" w:cs="Times New Roman"/>
          <w:w w:val="0"/>
          <w:kern w:val="2"/>
          <w:sz w:val="24"/>
          <w:szCs w:val="24"/>
          <w:lang w:eastAsia="ko-KR"/>
        </w:rPr>
        <w:t>еализацию воспитательных возможностей</w:t>
      </w:r>
      <w:r w:rsidRPr="006A11E7">
        <w:rPr>
          <w:rFonts w:ascii="Times New Roman" w:eastAsia="Times New Roman" w:hAnsi="Times New Roman" w:cs="Times New Roman"/>
          <w:kern w:val="2"/>
          <w:sz w:val="24"/>
          <w:szCs w:val="24"/>
          <w:lang w:eastAsia="ko-KR"/>
        </w:rPr>
        <w:t xml:space="preserve"> о</w:t>
      </w:r>
      <w:r w:rsidRPr="006A11E7">
        <w:rPr>
          <w:rFonts w:ascii="Times New Roman" w:eastAsia="Times New Roman" w:hAnsi="Times New Roman" w:cs="Times New Roman"/>
          <w:w w:val="0"/>
          <w:kern w:val="2"/>
          <w:sz w:val="24"/>
          <w:szCs w:val="24"/>
          <w:lang w:eastAsia="ko-KR"/>
        </w:rPr>
        <w:t xml:space="preserve">бщегимназических ключевых </w:t>
      </w:r>
      <w:r w:rsidRPr="006A11E7">
        <w:rPr>
          <w:rFonts w:ascii="Times New Roman" w:eastAsia="Times New Roman" w:hAnsi="Times New Roman" w:cs="Times New Roman"/>
          <w:kern w:val="2"/>
          <w:sz w:val="24"/>
          <w:szCs w:val="24"/>
          <w:lang w:eastAsia="ko-KR"/>
        </w:rPr>
        <w:t>дел</w:t>
      </w:r>
      <w:r w:rsidRPr="006A11E7">
        <w:rPr>
          <w:rFonts w:ascii="Times New Roman" w:eastAsia="Times New Roman" w:hAnsi="Times New Roman" w:cs="Times New Roman"/>
          <w:w w:val="0"/>
          <w:kern w:val="2"/>
          <w:sz w:val="24"/>
          <w:szCs w:val="24"/>
          <w:lang w:eastAsia="ko-KR"/>
        </w:rPr>
        <w:t>,</w:t>
      </w:r>
      <w:r w:rsidRPr="006A11E7">
        <w:rPr>
          <w:rFonts w:ascii="Times New Roman" w:eastAsia="Times New Roman" w:hAnsi="Times New Roman" w:cs="Times New Roman"/>
          <w:kern w:val="2"/>
          <w:sz w:val="24"/>
          <w:szCs w:val="24"/>
          <w:lang w:eastAsia="ko-KR"/>
        </w:rPr>
        <w:t xml:space="preserve"> поддержание традиции их </w:t>
      </w:r>
      <w:r w:rsidRPr="006A11E7">
        <w:rPr>
          <w:rFonts w:ascii="Times New Roman" w:eastAsia="Times New Roman" w:hAnsi="Times New Roman" w:cs="Times New Roman"/>
          <w:w w:val="0"/>
          <w:kern w:val="2"/>
          <w:sz w:val="24"/>
          <w:szCs w:val="24"/>
          <w:lang w:eastAsia="ko-KR"/>
        </w:rPr>
        <w:t>коллективного планирования, организации, проведения и анализа в ученическом сообществе;</w:t>
      </w:r>
    </w:p>
    <w:p w:rsidR="006A11E7" w:rsidRPr="006A11E7" w:rsidRDefault="006A11E7" w:rsidP="006A11E7">
      <w:pPr>
        <w:suppressAutoHyphens w:val="0"/>
        <w:spacing w:after="0" w:line="276" w:lineRule="auto"/>
        <w:ind w:right="-1" w:firstLine="567"/>
        <w:jc w:val="both"/>
        <w:rPr>
          <w:rFonts w:ascii="Times New Roman" w:eastAsia="Calibri" w:hAnsi="Times New Roman" w:cs="Times New Roman"/>
          <w:sz w:val="24"/>
          <w:szCs w:val="24"/>
          <w:lang w:eastAsia="en-US"/>
        </w:rPr>
      </w:pPr>
      <w:r w:rsidRPr="006A11E7">
        <w:rPr>
          <w:rFonts w:ascii="Times New Roman" w:eastAsia="Calibri" w:hAnsi="Times New Roman" w:cs="Times New Roman"/>
          <w:iCs/>
          <w:color w:val="000000"/>
          <w:w w:val="0"/>
          <w:sz w:val="24"/>
          <w:lang w:eastAsia="en-US"/>
        </w:rPr>
        <w:t xml:space="preserve">- </w:t>
      </w:r>
      <w:r w:rsidRPr="006A11E7">
        <w:rPr>
          <w:rFonts w:ascii="Times New Roman" w:eastAsia="Calibri" w:hAnsi="Times New Roman" w:cs="Times New Roman"/>
          <w:sz w:val="24"/>
          <w:szCs w:val="24"/>
          <w:lang w:eastAsia="en-US"/>
        </w:rPr>
        <w:t>реализацию потенциала классного руководства в воспитании гимназистов, поддержание активного участия классных сообществ в жизни гимназии;</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b/>
          <w:color w:val="000000"/>
          <w:w w:val="0"/>
          <w:kern w:val="2"/>
          <w:sz w:val="24"/>
          <w:szCs w:val="24"/>
          <w:lang w:eastAsia="ko-KR"/>
        </w:rPr>
      </w:pPr>
      <w:r w:rsidRPr="006A11E7">
        <w:rPr>
          <w:rFonts w:ascii="Times New Roman" w:eastAsia="Times New Roman" w:hAnsi="Times New Roman" w:cs="Times New Roman"/>
          <w:iCs/>
          <w:color w:val="000000"/>
          <w:w w:val="0"/>
          <w:kern w:val="2"/>
          <w:sz w:val="24"/>
          <w:szCs w:val="24"/>
          <w:lang w:eastAsia="ko-KR"/>
        </w:rPr>
        <w:t xml:space="preserve">- </w:t>
      </w:r>
      <w:r w:rsidRPr="006A11E7">
        <w:rPr>
          <w:rFonts w:ascii="Times New Roman" w:eastAsia="№Е" w:hAnsi="Times New Roman" w:cs="Times New Roman"/>
          <w:kern w:val="2"/>
          <w:sz w:val="24"/>
          <w:szCs w:val="24"/>
          <w:lang w:eastAsia="ko-KR"/>
        </w:rPr>
        <w:t xml:space="preserve">вовлечение обучающихся в </w:t>
      </w:r>
      <w:r w:rsidRPr="006A11E7">
        <w:rPr>
          <w:rFonts w:ascii="Times New Roman" w:eastAsia="Times New Roman" w:hAnsi="Times New Roman" w:cs="Times New Roman"/>
          <w:kern w:val="2"/>
          <w:sz w:val="24"/>
          <w:szCs w:val="24"/>
          <w:lang w:eastAsia="ko-KR"/>
        </w:rPr>
        <w:t xml:space="preserve">объединения, работающие по гимназическим программам внеурочной деятельности, </w:t>
      </w:r>
      <w:r w:rsidRPr="006A11E7">
        <w:rPr>
          <w:rFonts w:ascii="Times New Roman" w:eastAsia="№Е" w:hAnsi="Times New Roman" w:cs="Times New Roman"/>
          <w:kern w:val="2"/>
          <w:sz w:val="24"/>
          <w:szCs w:val="24"/>
          <w:lang w:eastAsia="ko-KR"/>
        </w:rPr>
        <w:t>реализовывать их воспитательные возможности;</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b/>
          <w:color w:val="000000"/>
          <w:w w:val="0"/>
          <w:kern w:val="2"/>
          <w:sz w:val="24"/>
          <w:szCs w:val="24"/>
          <w:lang w:eastAsia="ko-KR"/>
        </w:rPr>
      </w:pPr>
      <w:r w:rsidRPr="006A11E7">
        <w:rPr>
          <w:rFonts w:ascii="Times New Roman" w:eastAsia="Times New Roman" w:hAnsi="Times New Roman" w:cs="Times New Roman"/>
          <w:iCs/>
          <w:color w:val="000000"/>
          <w:w w:val="0"/>
          <w:kern w:val="2"/>
          <w:sz w:val="24"/>
          <w:szCs w:val="24"/>
          <w:lang w:eastAsia="ko-KR"/>
        </w:rPr>
        <w:t xml:space="preserve">- </w:t>
      </w:r>
      <w:r w:rsidRPr="006A11E7">
        <w:rPr>
          <w:rFonts w:ascii="Times New Roman" w:eastAsia="№Е" w:hAnsi="Times New Roman" w:cs="Times New Roman"/>
          <w:kern w:val="2"/>
          <w:sz w:val="24"/>
          <w:szCs w:val="24"/>
          <w:lang w:eastAsia="ko-KR"/>
        </w:rPr>
        <w:t>использование в воспитании детей возможности урока, поддерживать использование на уроках интерактивных форм занятий с учащимися;</w:t>
      </w:r>
    </w:p>
    <w:p w:rsidR="006A11E7" w:rsidRPr="006A11E7" w:rsidRDefault="006A11E7" w:rsidP="006A11E7">
      <w:pPr>
        <w:widowControl w:val="0"/>
        <w:tabs>
          <w:tab w:val="left" w:pos="851"/>
        </w:tabs>
        <w:suppressAutoHyphens w:val="0"/>
        <w:autoSpaceDE w:val="0"/>
        <w:autoSpaceDN w:val="0"/>
        <w:spacing w:after="0" w:line="276" w:lineRule="auto"/>
        <w:jc w:val="both"/>
        <w:rPr>
          <w:rFonts w:ascii="Times New Roman" w:eastAsia="Times New Roman" w:hAnsi="Times New Roman" w:cs="Times New Roman"/>
          <w:b/>
          <w:iCs/>
          <w:color w:val="000000"/>
          <w:w w:val="0"/>
          <w:kern w:val="2"/>
          <w:sz w:val="24"/>
          <w:szCs w:val="24"/>
          <w:lang w:eastAsia="ko-KR"/>
        </w:rPr>
      </w:pPr>
      <w:r w:rsidRPr="006A11E7">
        <w:rPr>
          <w:rFonts w:ascii="Times New Roman" w:eastAsia="Times New Roman" w:hAnsi="Times New Roman" w:cs="Times New Roman"/>
          <w:kern w:val="2"/>
          <w:sz w:val="24"/>
          <w:szCs w:val="24"/>
          <w:lang w:eastAsia="ko-KR"/>
        </w:rPr>
        <w:t xml:space="preserve">          - инициацию и поддержание ученического самоуправления – как на уровне гимназии, так и на уровне классных коллективов;</w:t>
      </w:r>
    </w:p>
    <w:p w:rsidR="006A11E7" w:rsidRPr="006A11E7" w:rsidRDefault="006A11E7" w:rsidP="006A11E7">
      <w:pPr>
        <w:tabs>
          <w:tab w:val="left" w:pos="1134"/>
        </w:tabs>
        <w:suppressAutoHyphens w:val="0"/>
        <w:spacing w:after="0" w:line="276" w:lineRule="auto"/>
        <w:jc w:val="both"/>
        <w:rPr>
          <w:rFonts w:ascii="Times New Roman" w:eastAsia="№Е" w:hAnsi="Times New Roman" w:cs="Times New Roman"/>
          <w:sz w:val="24"/>
          <w:szCs w:val="24"/>
        </w:rPr>
      </w:pPr>
      <w:r w:rsidRPr="006A11E7">
        <w:rPr>
          <w:rFonts w:ascii="Times New Roman" w:eastAsia="№Е" w:hAnsi="Times New Roman" w:cs="Times New Roman"/>
          <w:iCs/>
          <w:color w:val="000000"/>
          <w:w w:val="0"/>
          <w:sz w:val="24"/>
          <w:szCs w:val="20"/>
        </w:rPr>
        <w:t xml:space="preserve">          - </w:t>
      </w:r>
      <w:r w:rsidRPr="006A11E7">
        <w:rPr>
          <w:rFonts w:ascii="Times New Roman" w:eastAsia="№Е" w:hAnsi="Times New Roman" w:cs="Times New Roman"/>
          <w:sz w:val="24"/>
          <w:szCs w:val="24"/>
        </w:rPr>
        <w:t>поддержание деятельности функционирующих на базе гимназии д</w:t>
      </w:r>
      <w:r w:rsidRPr="006A11E7">
        <w:rPr>
          <w:rFonts w:ascii="Times New Roman" w:eastAsia="№Е" w:hAnsi="Times New Roman" w:cs="Times New Roman"/>
          <w:w w:val="0"/>
          <w:sz w:val="24"/>
          <w:szCs w:val="24"/>
        </w:rPr>
        <w:t>етских общественных объединений и организаций;</w:t>
      </w:r>
    </w:p>
    <w:p w:rsidR="006A11E7" w:rsidRPr="006A11E7" w:rsidRDefault="006A11E7" w:rsidP="006A11E7">
      <w:pPr>
        <w:widowControl w:val="0"/>
        <w:suppressAutoHyphens w:val="0"/>
        <w:autoSpaceDE w:val="0"/>
        <w:autoSpaceDN w:val="0"/>
        <w:adjustRightInd w:val="0"/>
        <w:spacing w:after="0" w:line="276" w:lineRule="auto"/>
        <w:ind w:right="-1"/>
        <w:jc w:val="both"/>
        <w:rPr>
          <w:rFonts w:ascii="Times New Roman" w:eastAsia="Calibri"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          - организацию для гимназистов</w:t>
      </w:r>
      <w:r w:rsidRPr="006A11E7">
        <w:rPr>
          <w:rFonts w:ascii="Times New Roman" w:eastAsia="Times New Roman" w:hAnsi="Times New Roman" w:cs="Times New Roman"/>
          <w:w w:val="0"/>
          <w:kern w:val="2"/>
          <w:sz w:val="24"/>
          <w:szCs w:val="24"/>
          <w:lang w:eastAsia="ko-KR"/>
        </w:rPr>
        <w:t xml:space="preserve"> экскурсий, однодневных походов;</w:t>
      </w:r>
    </w:p>
    <w:p w:rsidR="006A11E7" w:rsidRPr="006A11E7" w:rsidRDefault="006A11E7" w:rsidP="006A11E7">
      <w:pPr>
        <w:widowControl w:val="0"/>
        <w:suppressAutoHyphens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          - организацию профориентационной работы с обучающимися;</w:t>
      </w:r>
    </w:p>
    <w:p w:rsidR="006A11E7" w:rsidRPr="006A11E7" w:rsidRDefault="006A11E7" w:rsidP="006A11E7">
      <w:pPr>
        <w:widowControl w:val="0"/>
        <w:suppressAutoHyphens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          - организацию работы гимназических медиа;</w:t>
      </w:r>
    </w:p>
    <w:p w:rsidR="006A11E7" w:rsidRPr="006A11E7" w:rsidRDefault="006A11E7" w:rsidP="006A11E7">
      <w:pPr>
        <w:widowControl w:val="0"/>
        <w:suppressAutoHyphens w:val="0"/>
        <w:autoSpaceDE w:val="0"/>
        <w:autoSpaceDN w:val="0"/>
        <w:spacing w:after="0" w:line="276" w:lineRule="auto"/>
        <w:jc w:val="both"/>
        <w:rPr>
          <w:rFonts w:ascii="Times New Roman" w:eastAsia="Times New Roman" w:hAnsi="Times New Roman" w:cs="Times New Roman"/>
          <w:kern w:val="2"/>
          <w:sz w:val="20"/>
          <w:szCs w:val="24"/>
          <w:lang w:eastAsia="ko-KR"/>
        </w:rPr>
      </w:pPr>
      <w:r w:rsidRPr="006A11E7">
        <w:rPr>
          <w:rFonts w:ascii="Times New Roman" w:eastAsia="№Е" w:hAnsi="Times New Roman" w:cs="Times New Roman"/>
          <w:kern w:val="2"/>
          <w:sz w:val="24"/>
          <w:szCs w:val="24"/>
          <w:lang w:eastAsia="ko-KR"/>
        </w:rPr>
        <w:t xml:space="preserve">         - организацию работы с семьями обучающихся, их родителями или законными представителями, направленную на совместное решение проблем личностного развития </w:t>
      </w:r>
      <w:r w:rsidRPr="006A11E7">
        <w:rPr>
          <w:rFonts w:ascii="Times New Roman" w:eastAsia="№Е" w:hAnsi="Times New Roman" w:cs="Times New Roman"/>
          <w:kern w:val="2"/>
          <w:sz w:val="24"/>
          <w:szCs w:val="24"/>
          <w:lang w:eastAsia="ko-KR"/>
        </w:rPr>
        <w:lastRenderedPageBreak/>
        <w:t>детей.</w:t>
      </w:r>
    </w:p>
    <w:p w:rsidR="006A11E7" w:rsidRPr="006A11E7" w:rsidRDefault="006A11E7" w:rsidP="006A11E7">
      <w:pPr>
        <w:widowControl w:val="0"/>
        <w:suppressAutoHyphens w:val="0"/>
        <w:wordWrap w:val="0"/>
        <w:autoSpaceDE w:val="0"/>
        <w:autoSpaceDN w:val="0"/>
        <w:spacing w:after="0" w:line="276" w:lineRule="auto"/>
        <w:ind w:firstLine="709"/>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 xml:space="preserve">Направления воспитания </w:t>
      </w:r>
    </w:p>
    <w:p w:rsidR="006A11E7" w:rsidRPr="006A11E7" w:rsidRDefault="006A11E7" w:rsidP="006A11E7">
      <w:pPr>
        <w:widowControl w:val="0"/>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 xml:space="preserve">гражданское воспитание </w:t>
      </w:r>
      <w:r w:rsidRPr="006A11E7">
        <w:rPr>
          <w:rFonts w:ascii="Times New Roman" w:eastAsia="Times New Roman" w:hAnsi="Times New Roman" w:cs="Times New Roman"/>
          <w:bCs/>
          <w:kern w:val="2"/>
          <w:sz w:val="24"/>
          <w:szCs w:val="24"/>
          <w:lang w:eastAsia="ko-KR"/>
        </w:rPr>
        <w:t xml:space="preserve">— </w:t>
      </w:r>
      <w:r w:rsidRPr="006A11E7">
        <w:rPr>
          <w:rFonts w:ascii="Times New Roman" w:eastAsia="Times New Roman" w:hAnsi="Times New Roman" w:cs="Times New Roman"/>
          <w:kern w:val="2"/>
          <w:sz w:val="24"/>
          <w:szCs w:val="24"/>
          <w:lang w:eastAsia="ko-KR"/>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 xml:space="preserve">патриотическое воспитание </w:t>
      </w:r>
      <w:r w:rsidRPr="006A11E7">
        <w:rPr>
          <w:rFonts w:ascii="Times New Roman" w:eastAsia="Times New Roman" w:hAnsi="Times New Roman" w:cs="Times New Roman"/>
          <w:bCs/>
          <w:kern w:val="2"/>
          <w:sz w:val="24"/>
          <w:szCs w:val="24"/>
          <w:lang w:eastAsia="ko-KR"/>
        </w:rPr>
        <w:t xml:space="preserve">— </w:t>
      </w:r>
      <w:r w:rsidRPr="006A11E7">
        <w:rPr>
          <w:rFonts w:ascii="Times New Roman" w:eastAsia="Times New Roman" w:hAnsi="Times New Roman" w:cs="Times New Roman"/>
          <w:kern w:val="2"/>
          <w:sz w:val="24"/>
          <w:szCs w:val="24"/>
          <w:lang w:eastAsia="ko-KR"/>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 xml:space="preserve">духовно-нравственное воспитание </w:t>
      </w:r>
      <w:r w:rsidRPr="006A11E7">
        <w:rPr>
          <w:rFonts w:ascii="Times New Roman" w:eastAsia="Times New Roman" w:hAnsi="Times New Roman" w:cs="Times New Roman"/>
          <w:bCs/>
          <w:kern w:val="2"/>
          <w:sz w:val="24"/>
          <w:szCs w:val="24"/>
          <w:lang w:eastAsia="ko-KR"/>
        </w:rPr>
        <w:t>—</w:t>
      </w:r>
      <w:r w:rsidRPr="006A11E7">
        <w:rPr>
          <w:rFonts w:ascii="Times New Roman" w:eastAsia="Times New Roman" w:hAnsi="Times New Roman" w:cs="Times New Roman"/>
          <w:kern w:val="2"/>
          <w:sz w:val="24"/>
          <w:szCs w:val="24"/>
          <w:lang w:eastAsia="ko-KR"/>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 xml:space="preserve">эстетическое воспитание </w:t>
      </w:r>
      <w:r w:rsidRPr="006A11E7">
        <w:rPr>
          <w:rFonts w:ascii="Times New Roman" w:eastAsia="Times New Roman" w:hAnsi="Times New Roman" w:cs="Times New Roman"/>
          <w:bCs/>
          <w:kern w:val="2"/>
          <w:sz w:val="24"/>
          <w:szCs w:val="24"/>
          <w:lang w:eastAsia="ko-KR"/>
        </w:rPr>
        <w:t>—</w:t>
      </w:r>
      <w:r w:rsidRPr="006A11E7">
        <w:rPr>
          <w:rFonts w:ascii="Times New Roman" w:eastAsia="Times New Roman" w:hAnsi="Times New Roman" w:cs="Times New Roman"/>
          <w:kern w:val="2"/>
          <w:sz w:val="24"/>
          <w:szCs w:val="24"/>
          <w:lang w:eastAsia="ko-KR"/>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физическое воспитание</w:t>
      </w:r>
      <w:r w:rsidRPr="006A11E7">
        <w:rPr>
          <w:rFonts w:ascii="Times New Roman" w:eastAsia="Times New Roman" w:hAnsi="Times New Roman" w:cs="Times New Roman"/>
          <w:kern w:val="2"/>
          <w:sz w:val="24"/>
          <w:szCs w:val="24"/>
          <w:lang w:eastAsia="ko-KR"/>
        </w:rPr>
        <w:t>,</w:t>
      </w:r>
      <w:r w:rsidRPr="006A11E7">
        <w:rPr>
          <w:rFonts w:ascii="Times New Roman" w:eastAsia="Times New Roman" w:hAnsi="Times New Roman" w:cs="Times New Roman"/>
          <w:b/>
          <w:kern w:val="2"/>
          <w:sz w:val="24"/>
          <w:szCs w:val="24"/>
          <w:lang w:eastAsia="ko-KR"/>
        </w:rPr>
        <w:t xml:space="preserve"> формирование культуры здорового образа жизни и эмоционального благополучия </w:t>
      </w:r>
      <w:r w:rsidRPr="006A11E7">
        <w:rPr>
          <w:rFonts w:ascii="Times New Roman" w:eastAsia="Times New Roman" w:hAnsi="Times New Roman" w:cs="Times New Roman"/>
          <w:bCs/>
          <w:kern w:val="2"/>
          <w:sz w:val="24"/>
          <w:szCs w:val="24"/>
          <w:lang w:eastAsia="ko-KR"/>
        </w:rPr>
        <w:t xml:space="preserve">— </w:t>
      </w:r>
      <w:r w:rsidRPr="006A11E7">
        <w:rPr>
          <w:rFonts w:ascii="Times New Roman" w:eastAsia="Times New Roman" w:hAnsi="Times New Roman" w:cs="Times New Roman"/>
          <w:kern w:val="2"/>
          <w:sz w:val="24"/>
          <w:szCs w:val="24"/>
          <w:lang w:eastAsia="ko-KR"/>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трудовое воспитание</w:t>
      </w:r>
      <w:r w:rsidRPr="006A11E7">
        <w:rPr>
          <w:rFonts w:ascii="Times New Roman" w:eastAsia="Times New Roman" w:hAnsi="Times New Roman" w:cs="Times New Roman"/>
          <w:bCs/>
          <w:kern w:val="2"/>
          <w:sz w:val="24"/>
          <w:szCs w:val="24"/>
          <w:lang w:eastAsia="ko-KR"/>
        </w:rPr>
        <w:t xml:space="preserve"> —</w:t>
      </w:r>
      <w:r w:rsidRPr="006A11E7">
        <w:rPr>
          <w:rFonts w:ascii="Times New Roman" w:eastAsia="Times New Roman" w:hAnsi="Times New Roman" w:cs="Times New Roman"/>
          <w:kern w:val="2"/>
          <w:sz w:val="24"/>
          <w:szCs w:val="24"/>
          <w:lang w:eastAsia="ko-KR"/>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экологическое воспитание</w:t>
      </w:r>
      <w:r w:rsidRPr="006A11E7">
        <w:rPr>
          <w:rFonts w:ascii="Times New Roman" w:eastAsia="Times New Roman" w:hAnsi="Times New Roman" w:cs="Times New Roman"/>
          <w:bCs/>
          <w:kern w:val="2"/>
          <w:sz w:val="24"/>
          <w:szCs w:val="24"/>
          <w:lang w:eastAsia="ko-KR"/>
        </w:rPr>
        <w:t xml:space="preserve"> —</w:t>
      </w:r>
      <w:r w:rsidRPr="006A11E7">
        <w:rPr>
          <w:rFonts w:ascii="Times New Roman" w:eastAsia="Times New Roman" w:hAnsi="Times New Roman" w:cs="Times New Roman"/>
          <w:kern w:val="2"/>
          <w:sz w:val="24"/>
          <w:szCs w:val="24"/>
          <w:lang w:eastAsia="ko-KR"/>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A11E7" w:rsidRPr="006A11E7" w:rsidRDefault="006A11E7" w:rsidP="006A11E7">
      <w:pPr>
        <w:widowControl w:val="0"/>
        <w:numPr>
          <w:ilvl w:val="0"/>
          <w:numId w:val="344"/>
        </w:numPr>
        <w:tabs>
          <w:tab w:val="left" w:pos="98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b/>
          <w:kern w:val="2"/>
          <w:sz w:val="24"/>
          <w:szCs w:val="24"/>
          <w:lang w:eastAsia="ko-KR"/>
        </w:rPr>
        <w:t xml:space="preserve">ценности научного познания </w:t>
      </w:r>
      <w:r w:rsidRPr="006A11E7">
        <w:rPr>
          <w:rFonts w:ascii="Times New Roman" w:eastAsia="Times New Roman" w:hAnsi="Times New Roman" w:cs="Times New Roman"/>
          <w:bCs/>
          <w:kern w:val="2"/>
          <w:sz w:val="24"/>
          <w:szCs w:val="24"/>
          <w:lang w:eastAsia="ko-KR"/>
        </w:rPr>
        <w:t xml:space="preserve">— </w:t>
      </w:r>
      <w:r w:rsidRPr="006A11E7">
        <w:rPr>
          <w:rFonts w:ascii="Times New Roman" w:eastAsia="Times New Roman" w:hAnsi="Times New Roman" w:cs="Times New Roman"/>
          <w:kern w:val="2"/>
          <w:sz w:val="24"/>
          <w:szCs w:val="24"/>
          <w:lang w:eastAsia="ko-KR"/>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A11E7" w:rsidRPr="006A11E7" w:rsidRDefault="006A11E7" w:rsidP="006A11E7">
      <w:pPr>
        <w:widowControl w:val="0"/>
        <w:suppressAutoHyphens w:val="0"/>
        <w:autoSpaceDE w:val="0"/>
        <w:autoSpaceDN w:val="0"/>
        <w:spacing w:after="0" w:line="276" w:lineRule="auto"/>
        <w:ind w:firstLine="708"/>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6A11E7" w:rsidRPr="006A11E7" w:rsidTr="00AC2196">
        <w:tc>
          <w:tcPr>
            <w:tcW w:w="9889" w:type="dxa"/>
            <w:tcBorders>
              <w:top w:val="nil"/>
              <w:left w:val="nil"/>
              <w:bottom w:val="nil"/>
              <w:right w:val="nil"/>
            </w:tcBorders>
          </w:tcPr>
          <w:p w:rsidR="006A11E7" w:rsidRPr="006A11E7" w:rsidRDefault="006A11E7" w:rsidP="006A11E7">
            <w:pPr>
              <w:widowControl w:val="0"/>
              <w:tabs>
                <w:tab w:val="left" w:pos="851"/>
              </w:tabs>
              <w:suppressAutoHyphens w:val="0"/>
              <w:wordWrap w:val="0"/>
              <w:autoSpaceDE w:val="0"/>
              <w:autoSpaceDN w:val="0"/>
              <w:spacing w:after="0" w:line="276" w:lineRule="auto"/>
              <w:ind w:firstLine="176"/>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Гражданское воспитание</w:t>
            </w:r>
          </w:p>
        </w:tc>
      </w:tr>
      <w:tr w:rsidR="006A11E7" w:rsidRPr="00D41ED0"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bookmarkStart w:id="81" w:name="_Hlk101094179"/>
            <w:r w:rsidRPr="00D41ED0">
              <w:rPr>
                <w:rFonts w:ascii="Times New Roman" w:eastAsia="Times New Roma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lastRenderedPageBreak/>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1"/>
          </w:p>
        </w:tc>
      </w:tr>
      <w:tr w:rsidR="006A11E7" w:rsidRPr="006A11E7" w:rsidTr="00AC2196">
        <w:tc>
          <w:tcPr>
            <w:tcW w:w="9889" w:type="dxa"/>
            <w:tcBorders>
              <w:top w:val="nil"/>
              <w:left w:val="nil"/>
              <w:bottom w:val="nil"/>
              <w:right w:val="nil"/>
            </w:tcBorders>
          </w:tcPr>
          <w:p w:rsidR="006A11E7" w:rsidRPr="006A11E7" w:rsidRDefault="006A11E7" w:rsidP="006A11E7">
            <w:pPr>
              <w:widowControl w:val="0"/>
              <w:tabs>
                <w:tab w:val="left" w:pos="331"/>
                <w:tab w:val="left" w:pos="460"/>
                <w:tab w:val="left" w:pos="993"/>
              </w:tabs>
              <w:suppressAutoHyphens w:val="0"/>
              <w:wordWrap w:val="0"/>
              <w:autoSpaceDE w:val="0"/>
              <w:autoSpaceDN w:val="0"/>
              <w:spacing w:after="0" w:line="276" w:lineRule="auto"/>
              <w:ind w:firstLine="176"/>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lastRenderedPageBreak/>
              <w:t>Патриотическое воспитание</w:t>
            </w:r>
          </w:p>
        </w:tc>
      </w:tr>
      <w:tr w:rsidR="006A11E7" w:rsidRPr="006A11E7"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A11E7" w:rsidRPr="006A11E7"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kern w:val="2"/>
                <w:sz w:val="24"/>
                <w:szCs w:val="24"/>
                <w:lang w:eastAsia="ko-KR"/>
              </w:rPr>
            </w:pPr>
            <w:r w:rsidRPr="00D41ED0">
              <w:rPr>
                <w:rFonts w:ascii="Times New Roman" w:eastAsia="Times New Roma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A11E7" w:rsidRPr="006A11E7" w:rsidTr="00AC2196">
        <w:tc>
          <w:tcPr>
            <w:tcW w:w="9889" w:type="dxa"/>
            <w:tcBorders>
              <w:top w:val="nil"/>
              <w:left w:val="nil"/>
              <w:bottom w:val="nil"/>
              <w:right w:val="nil"/>
            </w:tcBorders>
          </w:tcPr>
          <w:p w:rsidR="006A11E7" w:rsidRPr="006A11E7" w:rsidRDefault="006A11E7" w:rsidP="006A11E7">
            <w:pPr>
              <w:widowControl w:val="0"/>
              <w:tabs>
                <w:tab w:val="left" w:pos="331"/>
                <w:tab w:val="left" w:pos="460"/>
                <w:tab w:val="left" w:pos="993"/>
              </w:tabs>
              <w:suppressAutoHyphens w:val="0"/>
              <w:wordWrap w:val="0"/>
              <w:autoSpaceDE w:val="0"/>
              <w:autoSpaceDN w:val="0"/>
              <w:spacing w:after="0" w:line="276" w:lineRule="auto"/>
              <w:ind w:firstLine="176"/>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Духовно-нравственное воспитание</w:t>
            </w:r>
          </w:p>
        </w:tc>
      </w:tr>
      <w:tr w:rsidR="006A11E7" w:rsidRPr="00D41ED0"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lastRenderedPageBreak/>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A11E7" w:rsidRPr="006A11E7" w:rsidTr="00AC2196">
        <w:tc>
          <w:tcPr>
            <w:tcW w:w="9889" w:type="dxa"/>
            <w:tcBorders>
              <w:top w:val="nil"/>
              <w:left w:val="nil"/>
              <w:bottom w:val="nil"/>
              <w:right w:val="nil"/>
            </w:tcBorders>
          </w:tcPr>
          <w:p w:rsidR="006A11E7" w:rsidRPr="006A11E7" w:rsidRDefault="006A11E7" w:rsidP="006A11E7">
            <w:pPr>
              <w:tabs>
                <w:tab w:val="left" w:pos="331"/>
                <w:tab w:val="left" w:pos="460"/>
              </w:tabs>
              <w:suppressAutoHyphens w:val="0"/>
              <w:wordWrap w:val="0"/>
              <w:autoSpaceDE w:val="0"/>
              <w:autoSpaceDN w:val="0"/>
              <w:spacing w:after="0" w:line="276" w:lineRule="auto"/>
              <w:ind w:firstLine="176"/>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lastRenderedPageBreak/>
              <w:t>Эстетическое воспитание</w:t>
            </w:r>
          </w:p>
        </w:tc>
      </w:tr>
      <w:tr w:rsidR="006A11E7" w:rsidRPr="006A11E7"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A11E7" w:rsidRPr="006A11E7"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kern w:val="2"/>
                <w:sz w:val="24"/>
                <w:szCs w:val="24"/>
                <w:lang w:eastAsia="ko-KR"/>
              </w:rPr>
            </w:pPr>
            <w:r w:rsidRPr="00D41ED0">
              <w:rPr>
                <w:rFonts w:ascii="Times New Roman" w:eastAsia="Times New Roma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A11E7" w:rsidRPr="006A11E7" w:rsidTr="00AC2196">
        <w:tc>
          <w:tcPr>
            <w:tcW w:w="9889" w:type="dxa"/>
            <w:tcBorders>
              <w:top w:val="nil"/>
              <w:left w:val="nil"/>
              <w:bottom w:val="nil"/>
              <w:right w:val="nil"/>
            </w:tcBorders>
          </w:tcPr>
          <w:p w:rsidR="006A11E7" w:rsidRPr="006A11E7" w:rsidRDefault="006A11E7" w:rsidP="006A11E7">
            <w:pPr>
              <w:widowControl w:val="0"/>
              <w:tabs>
                <w:tab w:val="left" w:pos="851"/>
              </w:tabs>
              <w:suppressAutoHyphens w:val="0"/>
              <w:wordWrap w:val="0"/>
              <w:autoSpaceDE w:val="0"/>
              <w:autoSpaceDN w:val="0"/>
              <w:spacing w:after="0" w:line="276" w:lineRule="auto"/>
              <w:ind w:firstLine="319"/>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Физическое воспитание, формирование культуры здоровья и эмоционального благополучия</w:t>
            </w:r>
          </w:p>
        </w:tc>
      </w:tr>
      <w:tr w:rsidR="006A11E7" w:rsidRPr="006A11E7"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A11E7" w:rsidRPr="006A11E7"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kern w:val="2"/>
                <w:sz w:val="24"/>
                <w:szCs w:val="24"/>
                <w:lang w:eastAsia="ko-KR"/>
              </w:rPr>
            </w:pPr>
            <w:r w:rsidRPr="00D41ED0">
              <w:rPr>
                <w:rFonts w:ascii="Times New Roman" w:eastAsia="Times New Roma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A11E7" w:rsidRPr="006A11E7" w:rsidTr="00AC2196">
        <w:tc>
          <w:tcPr>
            <w:tcW w:w="9889" w:type="dxa"/>
            <w:tcBorders>
              <w:top w:val="nil"/>
              <w:left w:val="nil"/>
              <w:bottom w:val="nil"/>
              <w:right w:val="nil"/>
            </w:tcBorders>
          </w:tcPr>
          <w:p w:rsidR="006A11E7" w:rsidRPr="006A11E7" w:rsidRDefault="006A11E7" w:rsidP="006A11E7">
            <w:pPr>
              <w:tabs>
                <w:tab w:val="left" w:pos="331"/>
                <w:tab w:val="left" w:pos="460"/>
              </w:tabs>
              <w:suppressAutoHyphens w:val="0"/>
              <w:wordWrap w:val="0"/>
              <w:autoSpaceDE w:val="0"/>
              <w:autoSpaceDN w:val="0"/>
              <w:spacing w:after="0" w:line="276" w:lineRule="auto"/>
              <w:ind w:firstLine="319"/>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Трудовое</w:t>
            </w:r>
            <w:r w:rsidRPr="006A11E7">
              <w:rPr>
                <w:rFonts w:ascii="Times New Roman" w:eastAsia="Times New Roman" w:hAnsi="Times New Roman" w:cs="Times New Roman"/>
                <w:kern w:val="2"/>
                <w:sz w:val="24"/>
                <w:szCs w:val="24"/>
                <w:lang w:eastAsia="ko-KR"/>
              </w:rPr>
              <w:t xml:space="preserve"> </w:t>
            </w:r>
            <w:r w:rsidRPr="006A11E7">
              <w:rPr>
                <w:rFonts w:ascii="Times New Roman" w:eastAsia="Times New Roman" w:hAnsi="Times New Roman" w:cs="Times New Roman"/>
                <w:b/>
                <w:kern w:val="2"/>
                <w:sz w:val="24"/>
                <w:szCs w:val="24"/>
                <w:lang w:eastAsia="ko-KR"/>
              </w:rPr>
              <w:t>воспитание</w:t>
            </w:r>
          </w:p>
        </w:tc>
      </w:tr>
      <w:tr w:rsidR="006A11E7" w:rsidRPr="006A11E7"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lastRenderedPageBreak/>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6A11E7" w:rsidRPr="006A11E7"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kern w:val="2"/>
                <w:sz w:val="24"/>
                <w:szCs w:val="24"/>
                <w:lang w:eastAsia="ko-KR"/>
              </w:rPr>
            </w:pPr>
            <w:r w:rsidRPr="00D41ED0">
              <w:rPr>
                <w:rFonts w:ascii="Times New Roman" w:eastAsia="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6A11E7" w:rsidRPr="006A11E7" w:rsidTr="00AC2196">
        <w:tc>
          <w:tcPr>
            <w:tcW w:w="9889" w:type="dxa"/>
            <w:tcBorders>
              <w:top w:val="nil"/>
              <w:left w:val="nil"/>
              <w:bottom w:val="nil"/>
              <w:right w:val="nil"/>
            </w:tcBorders>
          </w:tcPr>
          <w:p w:rsidR="006A11E7" w:rsidRPr="006A11E7" w:rsidRDefault="006A11E7" w:rsidP="006A11E7">
            <w:pPr>
              <w:tabs>
                <w:tab w:val="left" w:pos="331"/>
                <w:tab w:val="left" w:pos="460"/>
              </w:tabs>
              <w:suppressAutoHyphens w:val="0"/>
              <w:wordWrap w:val="0"/>
              <w:autoSpaceDE w:val="0"/>
              <w:autoSpaceDN w:val="0"/>
              <w:spacing w:after="0" w:line="276" w:lineRule="auto"/>
              <w:ind w:firstLine="319"/>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lastRenderedPageBreak/>
              <w:t>Экологическое</w:t>
            </w:r>
            <w:r w:rsidRPr="006A11E7">
              <w:rPr>
                <w:rFonts w:ascii="Times New Roman" w:eastAsia="Times New Roman" w:hAnsi="Times New Roman" w:cs="Times New Roman"/>
                <w:kern w:val="2"/>
                <w:sz w:val="24"/>
                <w:szCs w:val="24"/>
                <w:lang w:eastAsia="ko-KR"/>
              </w:rPr>
              <w:t xml:space="preserve"> </w:t>
            </w:r>
            <w:r w:rsidRPr="006A11E7">
              <w:rPr>
                <w:rFonts w:ascii="Times New Roman" w:eastAsia="Times New Roman" w:hAnsi="Times New Roman" w:cs="Times New Roman"/>
                <w:b/>
                <w:kern w:val="2"/>
                <w:sz w:val="24"/>
                <w:szCs w:val="24"/>
                <w:lang w:eastAsia="ko-KR"/>
              </w:rPr>
              <w:t>воспитание</w:t>
            </w:r>
          </w:p>
        </w:tc>
      </w:tr>
      <w:tr w:rsidR="006A11E7" w:rsidRPr="006A11E7"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Выражающий деятельное неприятие действий, приносящих вред природе.</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6A11E7" w:rsidRPr="006A11E7"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kern w:val="2"/>
                <w:sz w:val="24"/>
                <w:szCs w:val="24"/>
                <w:lang w:eastAsia="ko-KR"/>
              </w:rPr>
            </w:pPr>
            <w:r w:rsidRPr="00D41ED0">
              <w:rPr>
                <w:rFonts w:ascii="Times New Roman" w:eastAsia="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A11E7" w:rsidRPr="006A11E7" w:rsidTr="00AC2196">
        <w:tc>
          <w:tcPr>
            <w:tcW w:w="9889" w:type="dxa"/>
            <w:tcBorders>
              <w:top w:val="nil"/>
              <w:left w:val="nil"/>
              <w:bottom w:val="nil"/>
              <w:right w:val="nil"/>
            </w:tcBorders>
          </w:tcPr>
          <w:p w:rsidR="006A11E7" w:rsidRPr="006A11E7" w:rsidRDefault="006A11E7" w:rsidP="006A11E7">
            <w:pPr>
              <w:tabs>
                <w:tab w:val="left" w:pos="331"/>
                <w:tab w:val="left" w:pos="460"/>
              </w:tabs>
              <w:suppressAutoHyphens w:val="0"/>
              <w:wordWrap w:val="0"/>
              <w:autoSpaceDE w:val="0"/>
              <w:autoSpaceDN w:val="0"/>
              <w:spacing w:after="0" w:line="276" w:lineRule="auto"/>
              <w:ind w:firstLine="319"/>
              <w:jc w:val="both"/>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Ценности научного познания</w:t>
            </w:r>
          </w:p>
        </w:tc>
      </w:tr>
      <w:tr w:rsidR="006A11E7" w:rsidRPr="006A11E7" w:rsidTr="00AC2196">
        <w:tc>
          <w:tcPr>
            <w:tcW w:w="9889" w:type="dxa"/>
            <w:tcBorders>
              <w:top w:val="nil"/>
              <w:left w:val="nil"/>
              <w:bottom w:val="nil"/>
              <w:right w:val="nil"/>
            </w:tcBorders>
          </w:tcPr>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A11E7" w:rsidRPr="00D41ED0"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sz w:val="24"/>
                <w:szCs w:val="24"/>
              </w:rPr>
            </w:pPr>
            <w:r w:rsidRPr="00D41ED0">
              <w:rPr>
                <w:rFonts w:ascii="Times New Roman" w:eastAsia="Times New Roma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6A11E7" w:rsidRPr="006A11E7" w:rsidRDefault="006A11E7" w:rsidP="00D41ED0">
            <w:pPr>
              <w:pStyle w:val="af7"/>
              <w:numPr>
                <w:ilvl w:val="0"/>
                <w:numId w:val="151"/>
              </w:numPr>
              <w:tabs>
                <w:tab w:val="left" w:pos="5103"/>
              </w:tabs>
              <w:spacing w:after="0" w:line="276" w:lineRule="auto"/>
              <w:ind w:left="587"/>
              <w:jc w:val="both"/>
              <w:rPr>
                <w:rFonts w:ascii="Times New Roman" w:eastAsia="Times New Roman" w:hAnsi="Times New Roman" w:cs="Times New Roman"/>
                <w:kern w:val="2"/>
                <w:sz w:val="24"/>
                <w:szCs w:val="24"/>
                <w:lang w:eastAsia="ko-KR"/>
              </w:rPr>
            </w:pPr>
            <w:r w:rsidRPr="00D41ED0">
              <w:rPr>
                <w:rFonts w:ascii="Times New Roman" w:eastAsia="Times New Roma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color w:val="000000"/>
          <w:w w:val="0"/>
          <w:kern w:val="2"/>
          <w:sz w:val="24"/>
          <w:szCs w:val="24"/>
          <w:lang w:eastAsia="ko-KR"/>
        </w:rPr>
      </w:pPr>
      <w:r w:rsidRPr="006A11E7">
        <w:rPr>
          <w:rFonts w:ascii="Times New Roman" w:eastAsia="Times New Roman" w:hAnsi="Times New Roman" w:cs="Times New Roman"/>
          <w:b/>
          <w:color w:val="000000"/>
          <w:w w:val="0"/>
          <w:kern w:val="2"/>
          <w:sz w:val="24"/>
          <w:szCs w:val="24"/>
          <w:lang w:eastAsia="ko-KR"/>
        </w:rPr>
        <w:t>ВИДЫ, ФОРМЫ И СОДЕРЖАНИЕ ДЕЯТЕЛЬНОСТИ</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color w:val="000000"/>
          <w:w w:val="0"/>
          <w:kern w:val="2"/>
          <w:sz w:val="24"/>
          <w:szCs w:val="24"/>
          <w:lang w:eastAsia="ko-KR"/>
        </w:rPr>
      </w:pPr>
      <w:r w:rsidRPr="006A11E7">
        <w:rPr>
          <w:rFonts w:ascii="Times New Roman" w:eastAsia="Times New Roman" w:hAnsi="Times New Roman" w:cs="Times New Roman"/>
          <w:color w:val="000000"/>
          <w:w w:val="0"/>
          <w:kern w:val="2"/>
          <w:sz w:val="24"/>
          <w:szCs w:val="24"/>
          <w:lang w:eastAsia="ko-KR"/>
        </w:rPr>
        <w:t>Практическая реализация целей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iCs/>
          <w:color w:val="000000"/>
          <w:w w:val="0"/>
          <w:kern w:val="2"/>
          <w:sz w:val="24"/>
          <w:szCs w:val="24"/>
          <w:lang w:eastAsia="ko-KR"/>
        </w:rPr>
      </w:pPr>
      <w:r w:rsidRPr="006A11E7">
        <w:rPr>
          <w:rFonts w:ascii="Times New Roman" w:eastAsia="Times New Roman" w:hAnsi="Times New Roman" w:cs="Times New Roman"/>
          <w:b/>
          <w:iCs/>
          <w:color w:val="000000"/>
          <w:w w:val="0"/>
          <w:kern w:val="2"/>
          <w:sz w:val="24"/>
          <w:szCs w:val="24"/>
          <w:lang w:eastAsia="ko-KR"/>
        </w:rPr>
        <w:t>Модуль «Основные школьные дела»</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iCs/>
          <w:color w:val="000000"/>
          <w:w w:val="0"/>
          <w:kern w:val="2"/>
          <w:sz w:val="24"/>
          <w:szCs w:val="24"/>
          <w:lang w:eastAsia="ko-KR"/>
        </w:rPr>
      </w:pPr>
      <w:r w:rsidRPr="006A11E7">
        <w:rPr>
          <w:rFonts w:ascii="Times New Roman" w:eastAsia="Times New Roman" w:hAnsi="Times New Roman" w:cs="Times New Roman"/>
          <w:iCs/>
          <w:color w:val="000000"/>
          <w:w w:val="0"/>
          <w:kern w:val="2"/>
          <w:sz w:val="24"/>
          <w:szCs w:val="24"/>
          <w:lang w:eastAsia="ko-KR"/>
        </w:rPr>
        <w:t xml:space="preserve">Главные общегимназические дела, </w:t>
      </w:r>
      <w:r w:rsidRPr="006A11E7">
        <w:rPr>
          <w:rFonts w:ascii="Times New Roman" w:eastAsia="Times New Roman" w:hAnsi="Times New Roman" w:cs="Times New Roman"/>
          <w:color w:val="000000"/>
          <w:w w:val="0"/>
          <w:kern w:val="2"/>
          <w:sz w:val="24"/>
          <w:szCs w:val="24"/>
          <w:lang w:eastAsia="ko-KR"/>
        </w:rPr>
        <w:t xml:space="preserve">в которых принимает участие большая часть обучающихся, планируются, готовятся, проводятся и анализируются совестно педагогами и детьми. Это комплекс коллективных творческих дел, интересных и значимых для гимназистов, объединяющих их вместе с педагогами в единый коллектив. Ключевые дела </w:t>
      </w:r>
      <w:r w:rsidRPr="006A11E7">
        <w:rPr>
          <w:rFonts w:ascii="Times New Roman" w:eastAsia="№Е" w:hAnsi="Times New Roman" w:cs="Times New Roman"/>
          <w:sz w:val="24"/>
          <w:szCs w:val="24"/>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lastRenderedPageBreak/>
        <w:t>Для этого в образовательной организации используются следующие формы работы:</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b/>
          <w:bCs/>
          <w:i/>
          <w:iCs/>
          <w:kern w:val="2"/>
          <w:sz w:val="24"/>
          <w:szCs w:val="24"/>
          <w:lang w:eastAsia="ko-KR"/>
        </w:rPr>
      </w:pPr>
      <w:r w:rsidRPr="006A11E7">
        <w:rPr>
          <w:rFonts w:ascii="Times New Roman" w:eastAsia="Times New Roman" w:hAnsi="Times New Roman" w:cs="Times New Roman"/>
          <w:b/>
          <w:bCs/>
          <w:i/>
          <w:iCs/>
          <w:kern w:val="2"/>
          <w:sz w:val="24"/>
          <w:szCs w:val="24"/>
          <w:lang w:eastAsia="ko-KR"/>
        </w:rPr>
        <w:t>На внегимназическом уровне:</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с</w:t>
      </w:r>
      <w:r w:rsidRPr="006A11E7">
        <w:rPr>
          <w:rFonts w:ascii="Times New Roman" w:eastAsia="№Е" w:hAnsi="Times New Roman" w:cs="Times New Roman"/>
          <w:kern w:val="2"/>
          <w:sz w:val="24"/>
          <w:szCs w:val="24"/>
          <w:lang w:eastAsia="ko-KR"/>
        </w:rPr>
        <w:t>оциальные проекты – то есть ежегодные совместно разрабатываемые и реализуемые гимназистами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гимназию социума. Ежегодно гимназисты и педагогический коллектив принимают участие в акциях:</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участие в волонтерских акциях «Старость в радость», «Чистота за забором»;</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Новогодние елки и подарки для детей, находящихся на лечении в онкогематологическом отделении Санатория «Солнечное»; </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сотрудничество с благотворительным фондом помощи пожилым людям «Добродомик»; </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выезды с концертами и литературными программами в </w:t>
      </w:r>
      <w:r w:rsidRPr="006A11E7">
        <w:rPr>
          <w:rFonts w:ascii="Times New Roman" w:eastAsia="Times New Roman" w:hAnsi="Times New Roman" w:cs="Times New Roman"/>
          <w:sz w:val="24"/>
          <w:szCs w:val="24"/>
        </w:rPr>
        <w:t xml:space="preserve">Санкт-Петербургское </w:t>
      </w:r>
      <w:r>
        <w:rPr>
          <w:rFonts w:ascii="Times New Roman" w:eastAsia="Times New Roman" w:hAnsi="Times New Roman" w:cs="Times New Roman"/>
          <w:sz w:val="24"/>
          <w:szCs w:val="24"/>
        </w:rPr>
        <w:t xml:space="preserve">                     </w:t>
      </w:r>
      <w:r w:rsidRPr="006A11E7">
        <w:rPr>
          <w:rFonts w:ascii="Times New Roman" w:eastAsia="Times New Roman" w:hAnsi="Times New Roman" w:cs="Times New Roman"/>
          <w:sz w:val="24"/>
          <w:szCs w:val="24"/>
        </w:rPr>
        <w:t xml:space="preserve">государственное бюджетное стационарное учреждение социального обслуживания «Дом-интернат </w:t>
      </w:r>
      <w:r>
        <w:rPr>
          <w:rFonts w:ascii="Times New Roman" w:eastAsia="Times New Roman" w:hAnsi="Times New Roman" w:cs="Times New Roman"/>
          <w:sz w:val="24"/>
          <w:szCs w:val="24"/>
        </w:rPr>
        <w:t xml:space="preserve">   </w:t>
      </w:r>
      <w:r w:rsidRPr="006A11E7">
        <w:rPr>
          <w:rFonts w:ascii="Times New Roman" w:eastAsia="Times New Roman" w:hAnsi="Times New Roman" w:cs="Times New Roman"/>
          <w:sz w:val="24"/>
          <w:szCs w:val="24"/>
        </w:rPr>
        <w:t>ветеранов войны и труда “Красная Звезда”;</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sz w:val="24"/>
          <w:szCs w:val="24"/>
        </w:rPr>
        <w:t xml:space="preserve">помощь Муниципальному Совету г. Сестрорецка; </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sz w:val="24"/>
          <w:szCs w:val="24"/>
        </w:rPr>
        <w:t>помощь приюту для бездомных животных «КотКурорт»;</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sz w:val="24"/>
          <w:szCs w:val="24"/>
        </w:rPr>
        <w:t>помощь сотрудникам особо охраняемой природной территории «Сестрорецкое болото» в период весенней миграции серых жаб;</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sz w:val="24"/>
          <w:szCs w:val="24"/>
        </w:rPr>
        <w:t>участие в ежегодных весенних и осенних месячниках благоустройства;</w:t>
      </w:r>
    </w:p>
    <w:p w:rsidR="006A11E7" w:rsidRPr="006A11E7" w:rsidRDefault="00042651"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Pr>
          <w:rFonts w:ascii="Times New Roman" w:eastAsia="Times New Roman" w:hAnsi="Times New Roman" w:cs="Times New Roman"/>
          <w:sz w:val="24"/>
          <w:szCs w:val="24"/>
        </w:rPr>
        <w:t>единовременные акции помощи;</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w:t>
      </w:r>
      <w:r w:rsidR="00042651">
        <w:rPr>
          <w:rFonts w:ascii="Times New Roman" w:eastAsia="№Е" w:hAnsi="Times New Roman" w:cs="Times New Roman"/>
          <w:kern w:val="2"/>
          <w:sz w:val="24"/>
          <w:szCs w:val="24"/>
          <w:lang w:eastAsia="ko-KR"/>
        </w:rPr>
        <w:t>еятельную заботу об окружающих;</w:t>
      </w:r>
    </w:p>
    <w:p w:rsidR="006A11E7" w:rsidRPr="006A11E7" w:rsidRDefault="006A11E7" w:rsidP="006A11E7">
      <w:pPr>
        <w:pStyle w:val="af7"/>
        <w:widowControl w:val="0"/>
        <w:numPr>
          <w:ilvl w:val="0"/>
          <w:numId w:val="351"/>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участие во всероссийских акциях, посвященных значимым отечественным и международным событиям.</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b/>
          <w:bCs/>
          <w:i/>
          <w:iCs/>
          <w:kern w:val="2"/>
          <w:sz w:val="24"/>
          <w:szCs w:val="24"/>
          <w:lang w:eastAsia="ko-KR"/>
        </w:rPr>
      </w:pPr>
      <w:r w:rsidRPr="006A11E7">
        <w:rPr>
          <w:rFonts w:ascii="Times New Roman" w:eastAsia="Times New Roman" w:hAnsi="Times New Roman" w:cs="Times New Roman"/>
          <w:b/>
          <w:bCs/>
          <w:i/>
          <w:iCs/>
          <w:kern w:val="2"/>
          <w:sz w:val="24"/>
          <w:szCs w:val="24"/>
          <w:lang w:eastAsia="ko-KR"/>
        </w:rPr>
        <w:t>На гимназическом уровне:</w:t>
      </w:r>
    </w:p>
    <w:p w:rsidR="006A11E7" w:rsidRPr="006A11E7" w:rsidRDefault="006A11E7" w:rsidP="006A11E7">
      <w:pPr>
        <w:pStyle w:val="af7"/>
        <w:widowControl w:val="0"/>
        <w:numPr>
          <w:ilvl w:val="0"/>
          <w:numId w:val="352"/>
        </w:numPr>
        <w:tabs>
          <w:tab w:val="left" w:pos="993"/>
          <w:tab w:val="left" w:pos="1310"/>
        </w:tabs>
        <w:suppressAutoHyphens w:val="0"/>
        <w:wordWrap w:val="0"/>
        <w:autoSpaceDE w:val="0"/>
        <w:autoSpaceDN w:val="0"/>
        <w:spacing w:after="0" w:line="276" w:lineRule="auto"/>
        <w:jc w:val="both"/>
        <w:rPr>
          <w:rFonts w:ascii="Times New Roman" w:eastAsia="Times New Roman" w:hAnsi="Times New Roman" w:cs="Times New Roman"/>
          <w:kern w:val="2"/>
          <w:sz w:val="24"/>
          <w:szCs w:val="24"/>
          <w:lang w:eastAsia="ko-KR"/>
        </w:rPr>
      </w:pPr>
      <w:r w:rsidRPr="006A11E7">
        <w:rPr>
          <w:rFonts w:ascii="Times New Roman" w:eastAsia="№Е" w:hAnsi="Times New Roman" w:cs="Times New Roman"/>
          <w:kern w:val="2"/>
          <w:sz w:val="24"/>
          <w:szCs w:val="24"/>
          <w:lang w:eastAsia="ko-KR"/>
        </w:rPr>
        <w:t>общегимназические праздники – ежегодно проводимые творческие (театрализованные, музыкальные, литературные) дела, связанные со значимыми для детей и педагогов знаменательными датами и в которых участвуют все классы школы (День самоуправления, День науки, Календарь праздников)</w:t>
      </w:r>
      <w:r w:rsidR="00383667">
        <w:rPr>
          <w:rFonts w:ascii="Times New Roman" w:eastAsia="№Е" w:hAnsi="Times New Roman" w:cs="Times New Roman"/>
          <w:kern w:val="2"/>
          <w:sz w:val="24"/>
          <w:szCs w:val="24"/>
          <w:lang w:eastAsia="ko-KR"/>
        </w:rPr>
        <w:t>;</w:t>
      </w:r>
      <w:r w:rsidRPr="006A11E7">
        <w:rPr>
          <w:rFonts w:ascii="Times New Roman" w:eastAsia="№Е" w:hAnsi="Times New Roman" w:cs="Times New Roman"/>
          <w:kern w:val="2"/>
          <w:sz w:val="24"/>
          <w:szCs w:val="24"/>
          <w:lang w:eastAsia="ko-KR"/>
        </w:rPr>
        <w:t xml:space="preserve"> </w:t>
      </w:r>
    </w:p>
    <w:p w:rsidR="006A11E7" w:rsidRPr="006A11E7" w:rsidRDefault="006A11E7" w:rsidP="006A11E7">
      <w:pPr>
        <w:pStyle w:val="af7"/>
        <w:widowControl w:val="0"/>
        <w:numPr>
          <w:ilvl w:val="0"/>
          <w:numId w:val="352"/>
        </w:numPr>
        <w:tabs>
          <w:tab w:val="left" w:pos="993"/>
          <w:tab w:val="left" w:pos="1310"/>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церемонии награждения (по итогам года) гимназистов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6A11E7" w:rsidRPr="006A11E7" w:rsidRDefault="006A11E7" w:rsidP="006A11E7">
      <w:pPr>
        <w:widowControl w:val="0"/>
        <w:tabs>
          <w:tab w:val="left" w:pos="0"/>
          <w:tab w:val="left" w:pos="851"/>
        </w:tabs>
        <w:suppressAutoHyphens w:val="0"/>
        <w:autoSpaceDE w:val="0"/>
        <w:spacing w:after="0" w:line="276" w:lineRule="auto"/>
        <w:ind w:left="709"/>
        <w:jc w:val="both"/>
        <w:rPr>
          <w:rFonts w:ascii="Times New Roman" w:eastAsia="№Е" w:hAnsi="Times New Roman" w:cs="Times New Roman"/>
          <w:b/>
          <w:bCs/>
          <w:iCs/>
          <w:kern w:val="2"/>
          <w:sz w:val="24"/>
          <w:szCs w:val="24"/>
          <w:lang w:eastAsia="ko-KR"/>
        </w:rPr>
      </w:pPr>
      <w:r w:rsidRPr="006A11E7">
        <w:rPr>
          <w:rFonts w:ascii="Times New Roman" w:eastAsia="Times New Roman" w:hAnsi="Times New Roman" w:cs="Times New Roman"/>
          <w:b/>
          <w:bCs/>
          <w:i/>
          <w:iCs/>
          <w:kern w:val="2"/>
          <w:sz w:val="24"/>
          <w:szCs w:val="24"/>
          <w:lang w:eastAsia="ko-KR"/>
        </w:rPr>
        <w:t>На уровне классов:</w:t>
      </w:r>
      <w:r w:rsidRPr="006A11E7">
        <w:rPr>
          <w:rFonts w:ascii="Times New Roman" w:eastAsia="№Е" w:hAnsi="Times New Roman" w:cs="Times New Roman"/>
          <w:b/>
          <w:bCs/>
          <w:iCs/>
          <w:kern w:val="2"/>
          <w:sz w:val="24"/>
          <w:szCs w:val="24"/>
          <w:lang w:eastAsia="ko-KR"/>
        </w:rPr>
        <w:t xml:space="preserve">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bCs/>
          <w:kern w:val="2"/>
          <w:sz w:val="24"/>
          <w:szCs w:val="24"/>
          <w:lang w:eastAsia="ko-KR"/>
        </w:rPr>
        <w:t>выбор и делегирование представителей классов в Совет гимназистов</w:t>
      </w:r>
      <w:r w:rsidRPr="006A11E7">
        <w:rPr>
          <w:rFonts w:ascii="Times New Roman" w:eastAsia="№Е" w:hAnsi="Times New Roman" w:cs="Times New Roman"/>
          <w:kern w:val="2"/>
          <w:sz w:val="24"/>
          <w:szCs w:val="24"/>
          <w:lang w:eastAsia="ko-KR"/>
        </w:rPr>
        <w:t xml:space="preserve">, ответственных за подготовку общегимназических ключевых дел;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участие классов в реализации общешкольных ключевых дел;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kern w:val="2"/>
          <w:sz w:val="24"/>
          <w:szCs w:val="24"/>
          <w:lang w:eastAsia="ko-KR"/>
        </w:rPr>
      </w:pPr>
      <w:r w:rsidRPr="006A11E7">
        <w:rPr>
          <w:rFonts w:ascii="Times New Roman" w:eastAsia="№Е" w:hAnsi="Times New Roman" w:cs="Times New Roman"/>
          <w:kern w:val="2"/>
          <w:sz w:val="24"/>
          <w:szCs w:val="24"/>
          <w:lang w:eastAsia="ko-KR"/>
        </w:rPr>
        <w:t>проведение в рамках класса итогового анализа детьми общегимназических ключевых дел, участие представителей классов в итоговом анализе проведенных дел на уровне Совета гимназистов.</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Е" w:hAnsi="Times New Roman" w:cs="Times New Roman"/>
          <w:b/>
          <w:bCs/>
          <w:iCs/>
          <w:kern w:val="2"/>
          <w:sz w:val="24"/>
          <w:szCs w:val="24"/>
          <w:lang w:eastAsia="ko-KR"/>
        </w:rPr>
      </w:pPr>
      <w:r w:rsidRPr="006A11E7">
        <w:rPr>
          <w:rFonts w:ascii="Times New Roman" w:eastAsia="Times New Roman" w:hAnsi="Times New Roman" w:cs="Times New Roman"/>
          <w:b/>
          <w:bCs/>
          <w:i/>
          <w:iCs/>
          <w:kern w:val="2"/>
          <w:sz w:val="24"/>
          <w:szCs w:val="24"/>
          <w:lang w:eastAsia="ko-KR"/>
        </w:rPr>
        <w:t>На индивидуальном уровне:</w:t>
      </w:r>
      <w:r w:rsidRPr="006A11E7">
        <w:rPr>
          <w:rFonts w:ascii="Times New Roman" w:eastAsia="№Е" w:hAnsi="Times New Roman" w:cs="Times New Roman"/>
          <w:b/>
          <w:bCs/>
          <w:iCs/>
          <w:kern w:val="2"/>
          <w:sz w:val="24"/>
          <w:szCs w:val="24"/>
          <w:lang w:eastAsia="ko-KR"/>
        </w:rPr>
        <w:t xml:space="preserve">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вовлечение каждого ребенка в ключевые дела гимназии в одной из возможных для них ролей;</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lastRenderedPageBreak/>
        <w:t>индивидуальная помощь ребенку (при необходимости) в освоении навыков подготовки, проведения и анализа ключевых дел;</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iCs/>
          <w:color w:val="000000"/>
          <w:w w:val="0"/>
          <w:kern w:val="2"/>
          <w:sz w:val="24"/>
          <w:szCs w:val="24"/>
          <w:lang w:eastAsia="ko-KR"/>
        </w:rPr>
      </w:pPr>
      <w:r w:rsidRPr="006A11E7">
        <w:rPr>
          <w:rFonts w:ascii="Times New Roman" w:eastAsia="Times New Roman" w:hAnsi="Times New Roman" w:cs="Times New Roman"/>
          <w:b/>
          <w:iCs/>
          <w:color w:val="000000"/>
          <w:w w:val="0"/>
          <w:kern w:val="2"/>
          <w:sz w:val="24"/>
          <w:szCs w:val="24"/>
          <w:lang w:eastAsia="ko-KR"/>
        </w:rPr>
        <w:t>Модуль «Классное руководство»</w:t>
      </w:r>
    </w:p>
    <w:p w:rsidR="006A11E7" w:rsidRPr="006A11E7" w:rsidRDefault="006A11E7" w:rsidP="006A11E7">
      <w:pPr>
        <w:suppressAutoHyphens w:val="0"/>
        <w:spacing w:after="0" w:line="276" w:lineRule="auto"/>
        <w:ind w:right="-1" w:firstLine="567"/>
        <w:jc w:val="both"/>
        <w:rPr>
          <w:rFonts w:ascii="Times New Roman" w:eastAsia="Calibri" w:hAnsi="Times New Roman" w:cs="Times New Roman"/>
          <w:i/>
          <w:sz w:val="24"/>
          <w:szCs w:val="24"/>
          <w:lang w:eastAsia="en-US"/>
        </w:rPr>
      </w:pPr>
      <w:r w:rsidRPr="006A11E7">
        <w:rPr>
          <w:rFonts w:ascii="Times New Roman" w:eastAsia="Calibri" w:hAnsi="Times New Roman" w:cs="Times New Roman"/>
          <w:sz w:val="24"/>
          <w:szCs w:val="24"/>
          <w:lang w:eastAsia="en-US"/>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A11E7" w:rsidRPr="006A11E7" w:rsidRDefault="006A11E7" w:rsidP="006A11E7">
      <w:pPr>
        <w:suppressAutoHyphens w:val="0"/>
        <w:spacing w:after="0" w:line="276" w:lineRule="auto"/>
        <w:ind w:right="-1" w:firstLine="567"/>
        <w:jc w:val="both"/>
        <w:rPr>
          <w:rFonts w:ascii="Times New Roman" w:eastAsia="№Е" w:hAnsi="Times New Roman" w:cs="Times New Roman"/>
          <w:b/>
          <w:bCs/>
          <w:i/>
          <w:iCs/>
          <w:sz w:val="24"/>
          <w:szCs w:val="24"/>
          <w:lang w:eastAsia="en-US"/>
        </w:rPr>
      </w:pPr>
      <w:r w:rsidRPr="006A11E7">
        <w:rPr>
          <w:rFonts w:ascii="Times New Roman" w:eastAsia="№Е" w:hAnsi="Times New Roman" w:cs="Times New Roman"/>
          <w:b/>
          <w:bCs/>
          <w:i/>
          <w:iCs/>
          <w:sz w:val="24"/>
          <w:szCs w:val="24"/>
          <w:lang w:eastAsia="en-US"/>
        </w:rPr>
        <w:t>Работа с классным коллективом в старшем звене:</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продолжение работы по сплочению коллектива класса через совместное творчество, праздники в классе и подготовку к ним, совместное проведение культурного досуга – поездки в театры, в музеи, посещение выставок, парков;</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работа над дальнейшим развитием классного коллектива, участие класса в общегимназических ключевых делах; создание и поддержание благоприятного психологического климата в классе, развитие коммуникаций обучающихся на основе взаимного уважения;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взаимодействие с родителями (законными представителями) обучающихся: родительские собрания, индивидуальные консультации родителей, приглашение родителей на ППк, Совет профилактики;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определение и гармонизация образовательных запросов обучающихся, их родителей (законных представителей) по сопровождению части учебного плана, формируемой участниками образовательного процесса, а также плана внеурочной деятельности;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содействие развитию инклюзивных форм образования, в ом числе </w:t>
      </w:r>
      <w:proofErr w:type="gramStart"/>
      <w:r w:rsidRPr="006A11E7">
        <w:rPr>
          <w:rFonts w:ascii="Times New Roman" w:eastAsia="Times New Roman" w:hAnsi="Times New Roman" w:cs="Times New Roman"/>
          <w:bCs/>
          <w:kern w:val="2"/>
          <w:sz w:val="24"/>
          <w:szCs w:val="24"/>
          <w:lang w:eastAsia="ko-KR"/>
        </w:rPr>
        <w:t>в интересах</w:t>
      </w:r>
      <w:proofErr w:type="gramEnd"/>
      <w:r w:rsidRPr="006A11E7">
        <w:rPr>
          <w:rFonts w:ascii="Times New Roman" w:eastAsia="Times New Roman" w:hAnsi="Times New Roman" w:cs="Times New Roman"/>
          <w:bCs/>
          <w:kern w:val="2"/>
          <w:sz w:val="24"/>
          <w:szCs w:val="24"/>
          <w:lang w:eastAsia="ko-KR"/>
        </w:rPr>
        <w:t xml:space="preserve"> обучающихся с ограниченными возможностями здоровья;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организация интересных и полезных для личностного развития подростка совместных дел с учащимися класса (литературные гостиные, участие в днях и неделях науки, постановка спектаклей, новогодних представлений, проектирование и проведение игр для младших обучающихся, участие в волонтерской и добровольческой деятельности);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проведение классных часов (с использованием рекомендуемого перечня тем на текущий учебный год). </w:t>
      </w:r>
    </w:p>
    <w:p w:rsidR="006A11E7" w:rsidRPr="006A11E7" w:rsidRDefault="006A11E7" w:rsidP="006A11E7">
      <w:pPr>
        <w:tabs>
          <w:tab w:val="left" w:pos="284"/>
        </w:tabs>
        <w:suppressAutoHyphens w:val="0"/>
        <w:spacing w:after="0" w:line="276" w:lineRule="auto"/>
        <w:ind w:right="-1"/>
        <w:jc w:val="both"/>
        <w:rPr>
          <w:rFonts w:ascii="Times New Roman" w:eastAsia="№Е" w:hAnsi="Times New Roman" w:cs="Times New Roman"/>
          <w:b/>
          <w:bCs/>
          <w:i/>
          <w:iCs/>
          <w:sz w:val="24"/>
          <w:szCs w:val="24"/>
          <w:lang w:eastAsia="en-US"/>
        </w:rPr>
      </w:pPr>
      <w:r w:rsidRPr="006A11E7">
        <w:rPr>
          <w:rFonts w:ascii="Times New Roman" w:eastAsia="№Е" w:hAnsi="Times New Roman" w:cs="Times New Roman"/>
          <w:b/>
          <w:bCs/>
          <w:i/>
          <w:iCs/>
          <w:sz w:val="24"/>
          <w:szCs w:val="24"/>
          <w:lang w:eastAsia="en-US"/>
        </w:rPr>
        <w:t>Индивидуальная работа с учащимися: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защита прав и </w:t>
      </w:r>
      <w:proofErr w:type="gramStart"/>
      <w:r w:rsidRPr="006A11E7">
        <w:rPr>
          <w:rFonts w:ascii="Times New Roman" w:eastAsia="Times New Roman" w:hAnsi="Times New Roman" w:cs="Times New Roman"/>
          <w:bCs/>
          <w:kern w:val="2"/>
          <w:sz w:val="24"/>
          <w:szCs w:val="24"/>
          <w:lang w:eastAsia="ko-KR"/>
        </w:rPr>
        <w:t>интересов</w:t>
      </w:r>
      <w:proofErr w:type="gramEnd"/>
      <w:r w:rsidRPr="006A11E7">
        <w:rPr>
          <w:rFonts w:ascii="Times New Roman" w:eastAsia="Times New Roman" w:hAnsi="Times New Roman" w:cs="Times New Roman"/>
          <w:bCs/>
          <w:kern w:val="2"/>
          <w:sz w:val="24"/>
          <w:szCs w:val="24"/>
          <w:lang w:eastAsia="ko-KR"/>
        </w:rPr>
        <w:t xml:space="preserve"> обучающихся;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создание условий для обеспечения нравственного и психического здоровья обучающихся, их эмоционального благополучия, формирование стремления к здоровому образу жизни;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создание благоприятных условия для раскрытия способностей обучающихся, выявление и поддержка детской одаренности;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изучение особенностей личностного развития учащихся класса через наблюдение за поведением гимназистов;</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lastRenderedPageBreak/>
        <w:t>мотивирование обучающихся на социально значимую, творческую деятельность;</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реализация индивидуально-личностного подхода во взаимодействии с обучающимися, в том числе с привлечением ресурсов социальных партнеров ОО, а также педагогических работников, обеспечивающих психолого-педагогическое, социально-психологическое и медико-социальное сопровождение;</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поддержка ребенка в решении важных для него жизненных проблем, когда каждая проблема трансформируется классным руководителем в задачу для гимназиста, которую они совместно стараются решить;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индивидуальная работа с детьми класса;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6A11E7" w:rsidRPr="006A11E7" w:rsidRDefault="006A11E7" w:rsidP="006A11E7">
      <w:pPr>
        <w:tabs>
          <w:tab w:val="left" w:pos="851"/>
          <w:tab w:val="left" w:pos="1310"/>
        </w:tabs>
        <w:suppressAutoHyphens w:val="0"/>
        <w:spacing w:after="0" w:line="276" w:lineRule="auto"/>
        <w:ind w:left="567" w:right="175"/>
        <w:jc w:val="both"/>
        <w:rPr>
          <w:rFonts w:ascii="Times New Roman" w:eastAsia="№Е" w:hAnsi="Times New Roman" w:cs="Times New Roman"/>
          <w:b/>
          <w:bCs/>
          <w:iCs/>
          <w:kern w:val="2"/>
          <w:sz w:val="24"/>
          <w:szCs w:val="24"/>
          <w:lang w:eastAsia="x-none"/>
        </w:rPr>
      </w:pPr>
      <w:r w:rsidRPr="006A11E7">
        <w:rPr>
          <w:rFonts w:ascii="Times New Roman" w:eastAsia="№Е" w:hAnsi="Times New Roman" w:cs="Times New Roman"/>
          <w:b/>
          <w:bCs/>
          <w:i/>
          <w:iCs/>
          <w:kern w:val="2"/>
          <w:sz w:val="24"/>
          <w:szCs w:val="24"/>
          <w:lang w:eastAsia="x-none"/>
        </w:rPr>
        <w:t>Работа с учителями, преподающими в классе:</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проведение совещаний, участие учителей-предметников в консилиуме по 5-ым классам ППк, Советов профилактики безнадзорности и второгодничества, направленных на решение конкретных проблем детей класса и интеграцию воспитательных влияний на обучающихся;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привлечение учителей к участию во внутриклассных делах, дающих педагогам возможность лучше узнавать и понимать своих учеников;</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привлечение учителей к участию в родительских собраниях класса для объединения усилий в деле обучения и воспитания детей.</w:t>
      </w:r>
    </w:p>
    <w:p w:rsidR="006A11E7" w:rsidRPr="006A11E7" w:rsidRDefault="006A11E7" w:rsidP="006A11E7">
      <w:pPr>
        <w:tabs>
          <w:tab w:val="left" w:pos="851"/>
          <w:tab w:val="left" w:pos="1310"/>
        </w:tabs>
        <w:suppressAutoHyphens w:val="0"/>
        <w:spacing w:after="0" w:line="276" w:lineRule="auto"/>
        <w:ind w:left="567" w:right="175"/>
        <w:jc w:val="both"/>
        <w:rPr>
          <w:rFonts w:ascii="Times New Roman" w:eastAsia="№Е" w:hAnsi="Times New Roman" w:cs="Times New Roman"/>
          <w:b/>
          <w:bCs/>
          <w:i/>
          <w:iCs/>
          <w:kern w:val="2"/>
          <w:sz w:val="24"/>
          <w:szCs w:val="24"/>
          <w:lang w:eastAsia="x-none"/>
        </w:rPr>
      </w:pPr>
      <w:r w:rsidRPr="006A11E7">
        <w:rPr>
          <w:rFonts w:ascii="Times New Roman" w:eastAsia="№Е" w:hAnsi="Times New Roman" w:cs="Times New Roman"/>
          <w:b/>
          <w:bCs/>
          <w:i/>
          <w:iCs/>
          <w:kern w:val="2"/>
          <w:sz w:val="24"/>
          <w:szCs w:val="24"/>
          <w:lang w:eastAsia="x-none"/>
        </w:rPr>
        <w:t>Работа с родителями учащихся или их законными представителями: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регулярное информирование родителей об учебных успехах и проблемах их детей, о жизни класса в целом;</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организация родительских собраний, происходящих в режиме обсуждения наиболее острых проблем обучения и воспитания обучающихся;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привлечение членов </w:t>
      </w:r>
      <w:proofErr w:type="gramStart"/>
      <w:r w:rsidRPr="006A11E7">
        <w:rPr>
          <w:rFonts w:ascii="Times New Roman" w:eastAsia="Times New Roman" w:hAnsi="Times New Roman" w:cs="Times New Roman"/>
          <w:bCs/>
          <w:kern w:val="2"/>
          <w:sz w:val="24"/>
          <w:szCs w:val="24"/>
          <w:lang w:eastAsia="ko-KR"/>
        </w:rPr>
        <w:t>семей</w:t>
      </w:r>
      <w:proofErr w:type="gramEnd"/>
      <w:r w:rsidRPr="006A11E7">
        <w:rPr>
          <w:rFonts w:ascii="Times New Roman" w:eastAsia="Times New Roman" w:hAnsi="Times New Roman" w:cs="Times New Roman"/>
          <w:bCs/>
          <w:kern w:val="2"/>
          <w:sz w:val="24"/>
          <w:szCs w:val="24"/>
          <w:lang w:eastAsia="ko-KR"/>
        </w:rPr>
        <w:t xml:space="preserve"> обучающихся к организации и проведению дел класса;</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организация на базе класса семейных праздников, конкурсов, соревнований, направленных на сплочение семьи и гимназии.</w:t>
      </w:r>
    </w:p>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color w:val="000000"/>
          <w:w w:val="0"/>
          <w:kern w:val="2"/>
          <w:sz w:val="24"/>
          <w:szCs w:val="24"/>
          <w:lang w:eastAsia="ko-KR"/>
        </w:rPr>
      </w:pPr>
      <w:r w:rsidRPr="006A11E7">
        <w:rPr>
          <w:rFonts w:ascii="Times New Roman" w:eastAsia="Times New Roman" w:hAnsi="Times New Roman" w:cs="Times New Roman"/>
          <w:b/>
          <w:color w:val="000000"/>
          <w:w w:val="0"/>
          <w:kern w:val="2"/>
          <w:sz w:val="24"/>
          <w:szCs w:val="24"/>
          <w:lang w:eastAsia="ko-KR"/>
        </w:rPr>
        <w:t xml:space="preserve"> «Внеурочная деятельность»</w:t>
      </w:r>
    </w:p>
    <w:p w:rsidR="006A11E7" w:rsidRPr="006A11E7" w:rsidRDefault="006A11E7" w:rsidP="00D97BE9">
      <w:pPr>
        <w:widowControl w:val="0"/>
        <w:suppressAutoHyphens w:val="0"/>
        <w:autoSpaceDE w:val="0"/>
        <w:autoSpaceDN w:val="0"/>
        <w:spacing w:after="0" w:line="276" w:lineRule="auto"/>
        <w:ind w:right="-1" w:firstLine="567"/>
        <w:jc w:val="both"/>
        <w:rPr>
          <w:rFonts w:ascii="Times New Roman" w:eastAsia="№Е"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вовлечение обучающихся в интересную и полезную для них </w:t>
      </w:r>
      <w:r w:rsidR="00D97BE9">
        <w:rPr>
          <w:rFonts w:ascii="Times New Roman" w:eastAsia="Times New Roman" w:hAnsi="Times New Roman" w:cs="Times New Roman"/>
          <w:kern w:val="2"/>
          <w:sz w:val="24"/>
          <w:szCs w:val="24"/>
          <w:lang w:eastAsia="ko-KR"/>
        </w:rPr>
        <w:t xml:space="preserve">деятельность. </w:t>
      </w:r>
      <w:r w:rsidRPr="006A11E7">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рамках следующих видов: </w:t>
      </w:r>
    </w:p>
    <w:tbl>
      <w:tblPr>
        <w:tblW w:w="9904" w:type="dxa"/>
        <w:tblInd w:w="93" w:type="dxa"/>
        <w:tblLook w:val="04A0" w:firstRow="1" w:lastRow="0" w:firstColumn="1" w:lastColumn="0" w:noHBand="0" w:noVBand="1"/>
      </w:tblPr>
      <w:tblGrid>
        <w:gridCol w:w="6111"/>
        <w:gridCol w:w="3793"/>
      </w:tblGrid>
      <w:tr w:rsidR="006A11E7" w:rsidRPr="006A11E7" w:rsidTr="00D97BE9">
        <w:trPr>
          <w:trHeight w:val="239"/>
        </w:trPr>
        <w:tc>
          <w:tcPr>
            <w:tcW w:w="6111" w:type="dxa"/>
            <w:tcBorders>
              <w:top w:val="single" w:sz="8" w:space="0" w:color="auto"/>
              <w:left w:val="single" w:sz="4" w:space="0" w:color="auto"/>
              <w:bottom w:val="nil"/>
              <w:right w:val="single" w:sz="4" w:space="0" w:color="auto"/>
            </w:tcBorders>
            <w:shd w:val="clear" w:color="auto" w:fill="auto"/>
            <w:hideMark/>
          </w:tcPr>
          <w:p w:rsidR="006A11E7" w:rsidRPr="00D97BE9" w:rsidRDefault="006A11E7" w:rsidP="00C40191">
            <w:pPr>
              <w:suppressAutoHyphens w:val="0"/>
              <w:spacing w:after="0" w:line="240" w:lineRule="auto"/>
              <w:jc w:val="center"/>
              <w:rPr>
                <w:rFonts w:ascii="Times New Roman" w:eastAsia="Times New Roman" w:hAnsi="Times New Roman" w:cs="Times New Roman"/>
                <w:b/>
                <w:bCs/>
                <w:color w:val="000000"/>
                <w:sz w:val="20"/>
                <w:szCs w:val="20"/>
              </w:rPr>
            </w:pPr>
            <w:r w:rsidRPr="00D97BE9">
              <w:rPr>
                <w:rFonts w:ascii="Times New Roman" w:eastAsia="Times New Roman" w:hAnsi="Times New Roman" w:cs="Times New Roman"/>
                <w:b/>
                <w:bCs/>
                <w:color w:val="000000"/>
                <w:sz w:val="20"/>
                <w:szCs w:val="20"/>
              </w:rPr>
              <w:t>Название курса</w:t>
            </w:r>
          </w:p>
        </w:tc>
        <w:tc>
          <w:tcPr>
            <w:tcW w:w="3793" w:type="dxa"/>
            <w:tcBorders>
              <w:top w:val="single" w:sz="8" w:space="0" w:color="auto"/>
              <w:left w:val="single" w:sz="4" w:space="0" w:color="auto"/>
              <w:bottom w:val="nil"/>
              <w:right w:val="single" w:sz="4" w:space="0" w:color="auto"/>
            </w:tcBorders>
          </w:tcPr>
          <w:p w:rsidR="006A11E7" w:rsidRPr="00D97BE9" w:rsidRDefault="006A11E7" w:rsidP="00C40191">
            <w:pPr>
              <w:suppressAutoHyphens w:val="0"/>
              <w:spacing w:after="0" w:line="240" w:lineRule="auto"/>
              <w:jc w:val="center"/>
              <w:rPr>
                <w:rFonts w:ascii="Times New Roman" w:eastAsia="Times New Roman" w:hAnsi="Times New Roman" w:cs="Times New Roman"/>
                <w:b/>
                <w:bCs/>
                <w:color w:val="000000"/>
                <w:sz w:val="20"/>
                <w:szCs w:val="20"/>
              </w:rPr>
            </w:pPr>
            <w:r w:rsidRPr="00D97BE9">
              <w:rPr>
                <w:rFonts w:ascii="Times New Roman" w:eastAsia="Times New Roman" w:hAnsi="Times New Roman" w:cs="Times New Roman"/>
                <w:b/>
                <w:bCs/>
                <w:color w:val="000000"/>
                <w:sz w:val="20"/>
                <w:szCs w:val="20"/>
              </w:rPr>
              <w:t>Вид деятельности</w:t>
            </w:r>
          </w:p>
        </w:tc>
      </w:tr>
      <w:tr w:rsidR="006A11E7" w:rsidRPr="006A11E7" w:rsidTr="00D97BE9">
        <w:trPr>
          <w:trHeight w:val="300"/>
        </w:trPr>
        <w:tc>
          <w:tcPr>
            <w:tcW w:w="6111" w:type="dxa"/>
            <w:tcBorders>
              <w:top w:val="single" w:sz="8" w:space="0" w:color="auto"/>
              <w:left w:val="single" w:sz="4" w:space="0" w:color="auto"/>
              <w:bottom w:val="single" w:sz="4" w:space="0" w:color="auto"/>
              <w:right w:val="single" w:sz="4" w:space="0" w:color="auto"/>
            </w:tcBorders>
            <w:shd w:val="clear" w:color="auto" w:fill="auto"/>
            <w:vAlign w:val="center"/>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lastRenderedPageBreak/>
              <w:t>Разговоры о важном</w:t>
            </w:r>
          </w:p>
        </w:tc>
        <w:tc>
          <w:tcPr>
            <w:tcW w:w="3793" w:type="dxa"/>
            <w:tcBorders>
              <w:top w:val="single" w:sz="8" w:space="0" w:color="auto"/>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Проблемно-ценностное общение</w:t>
            </w:r>
          </w:p>
        </w:tc>
      </w:tr>
      <w:tr w:rsidR="006A11E7" w:rsidRPr="006A11E7" w:rsidTr="00D97BE9">
        <w:trPr>
          <w:trHeight w:val="300"/>
        </w:trPr>
        <w:tc>
          <w:tcPr>
            <w:tcW w:w="6111" w:type="dxa"/>
            <w:tcBorders>
              <w:top w:val="single" w:sz="8" w:space="0" w:color="auto"/>
              <w:left w:val="single" w:sz="4" w:space="0" w:color="auto"/>
              <w:bottom w:val="single" w:sz="4" w:space="0" w:color="auto"/>
              <w:right w:val="single" w:sz="4" w:space="0" w:color="auto"/>
            </w:tcBorders>
            <w:shd w:val="clear" w:color="auto" w:fill="auto"/>
            <w:vAlign w:val="center"/>
          </w:tcPr>
          <w:p w:rsidR="006A11E7" w:rsidRPr="00D97BE9" w:rsidRDefault="00D97BE9"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kern w:val="2"/>
                <w:sz w:val="20"/>
                <w:szCs w:val="20"/>
              </w:rPr>
              <w:t>Практический английский</w:t>
            </w:r>
          </w:p>
        </w:tc>
        <w:tc>
          <w:tcPr>
            <w:tcW w:w="3793" w:type="dxa"/>
            <w:tcBorders>
              <w:top w:val="single" w:sz="8" w:space="0" w:color="auto"/>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D97BE9" w:rsidRPr="006A11E7" w:rsidTr="00D97BE9">
        <w:trPr>
          <w:trHeight w:val="300"/>
        </w:trPr>
        <w:tc>
          <w:tcPr>
            <w:tcW w:w="6111" w:type="dxa"/>
            <w:tcBorders>
              <w:top w:val="single" w:sz="8" w:space="0" w:color="auto"/>
              <w:left w:val="single" w:sz="4" w:space="0" w:color="auto"/>
              <w:bottom w:val="single" w:sz="4" w:space="0" w:color="auto"/>
              <w:right w:val="single" w:sz="4" w:space="0" w:color="auto"/>
            </w:tcBorders>
            <w:shd w:val="clear" w:color="auto" w:fill="auto"/>
            <w:vAlign w:val="center"/>
          </w:tcPr>
          <w:p w:rsidR="00D97BE9" w:rsidRPr="00D97BE9" w:rsidRDefault="00D97BE9" w:rsidP="00C40191">
            <w:pPr>
              <w:suppressAutoHyphens w:val="0"/>
              <w:spacing w:after="0" w:line="240" w:lineRule="auto"/>
              <w:rPr>
                <w:rFonts w:ascii="Times New Roman" w:eastAsia="Times New Roman" w:hAnsi="Times New Roman" w:cs="Times New Roman"/>
                <w:kern w:val="2"/>
                <w:sz w:val="20"/>
                <w:szCs w:val="20"/>
              </w:rPr>
            </w:pPr>
            <w:r w:rsidRPr="00D97BE9">
              <w:rPr>
                <w:rFonts w:ascii="Times New Roman" w:eastAsia="Times New Roman" w:hAnsi="Times New Roman" w:cs="Times New Roman"/>
                <w:kern w:val="2"/>
                <w:sz w:val="20"/>
                <w:szCs w:val="20"/>
              </w:rPr>
              <w:t>Избранные вопросы математики</w:t>
            </w:r>
          </w:p>
        </w:tc>
        <w:tc>
          <w:tcPr>
            <w:tcW w:w="3793" w:type="dxa"/>
            <w:tcBorders>
              <w:top w:val="single" w:sz="8" w:space="0" w:color="auto"/>
              <w:left w:val="single" w:sz="4" w:space="0" w:color="auto"/>
              <w:bottom w:val="single" w:sz="4" w:space="0" w:color="auto"/>
              <w:right w:val="single" w:sz="4" w:space="0" w:color="auto"/>
            </w:tcBorders>
          </w:tcPr>
          <w:p w:rsidR="00D97BE9" w:rsidRPr="00D97BE9" w:rsidRDefault="00D97BE9"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6A11E7" w:rsidRPr="006A11E7" w:rsidTr="00D97BE9">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6A11E7" w:rsidRPr="00D97BE9" w:rsidRDefault="00D97BE9"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Художественное слово</w:t>
            </w:r>
          </w:p>
        </w:tc>
        <w:tc>
          <w:tcPr>
            <w:tcW w:w="3793" w:type="dxa"/>
            <w:tcBorders>
              <w:top w:val="nil"/>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Художественное творчество</w:t>
            </w:r>
          </w:p>
        </w:tc>
      </w:tr>
      <w:tr w:rsidR="006A11E7" w:rsidRPr="006A11E7" w:rsidTr="00D97BE9">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РДШ</w:t>
            </w:r>
          </w:p>
        </w:tc>
        <w:tc>
          <w:tcPr>
            <w:tcW w:w="3793" w:type="dxa"/>
            <w:tcBorders>
              <w:top w:val="nil"/>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Проблемно-ценностное общение</w:t>
            </w:r>
          </w:p>
        </w:tc>
      </w:tr>
      <w:tr w:rsidR="006A11E7" w:rsidRPr="006A11E7" w:rsidTr="00D97BE9">
        <w:trPr>
          <w:trHeight w:val="315"/>
        </w:trPr>
        <w:tc>
          <w:tcPr>
            <w:tcW w:w="6111" w:type="dxa"/>
            <w:tcBorders>
              <w:top w:val="single" w:sz="8" w:space="0" w:color="auto"/>
              <w:left w:val="single" w:sz="4" w:space="0" w:color="auto"/>
              <w:bottom w:val="single" w:sz="8" w:space="0" w:color="auto"/>
              <w:right w:val="single" w:sz="4" w:space="0" w:color="auto"/>
            </w:tcBorders>
            <w:shd w:val="clear" w:color="auto" w:fill="auto"/>
            <w:vAlign w:val="center"/>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kern w:val="2"/>
                <w:sz w:val="20"/>
                <w:szCs w:val="20"/>
                <w:lang w:eastAsia="ko-KR"/>
              </w:rPr>
              <w:t>Физика в экспериментах</w:t>
            </w:r>
          </w:p>
        </w:tc>
        <w:tc>
          <w:tcPr>
            <w:tcW w:w="3793" w:type="dxa"/>
            <w:tcBorders>
              <w:top w:val="single" w:sz="8" w:space="0" w:color="auto"/>
              <w:left w:val="single" w:sz="4" w:space="0" w:color="auto"/>
              <w:bottom w:val="single" w:sz="8"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6A11E7" w:rsidRPr="006A11E7" w:rsidTr="00D97BE9">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kern w:val="2"/>
                <w:sz w:val="20"/>
                <w:szCs w:val="20"/>
                <w:lang w:eastAsia="ko-KR"/>
              </w:rPr>
              <w:t xml:space="preserve">Решение </w:t>
            </w:r>
            <w:r w:rsidR="00D97BE9" w:rsidRPr="00D97BE9">
              <w:rPr>
                <w:rFonts w:ascii="Times New Roman" w:eastAsia="Times New Roman" w:hAnsi="Times New Roman" w:cs="Times New Roman"/>
                <w:kern w:val="2"/>
                <w:sz w:val="20"/>
                <w:szCs w:val="20"/>
                <w:lang w:eastAsia="ko-KR"/>
              </w:rPr>
              <w:t>генетических</w:t>
            </w:r>
            <w:r w:rsidRPr="00D97BE9">
              <w:rPr>
                <w:rFonts w:ascii="Times New Roman" w:eastAsia="Times New Roman" w:hAnsi="Times New Roman" w:cs="Times New Roman"/>
                <w:kern w:val="2"/>
                <w:sz w:val="20"/>
                <w:szCs w:val="20"/>
                <w:lang w:eastAsia="ko-KR"/>
              </w:rPr>
              <w:t xml:space="preserve"> задач повышенной сложности</w:t>
            </w:r>
          </w:p>
        </w:tc>
        <w:tc>
          <w:tcPr>
            <w:tcW w:w="3793" w:type="dxa"/>
            <w:tcBorders>
              <w:top w:val="nil"/>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6A11E7" w:rsidRPr="006A11E7" w:rsidTr="00D97BE9">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Физика в задачах</w:t>
            </w:r>
          </w:p>
        </w:tc>
        <w:tc>
          <w:tcPr>
            <w:tcW w:w="3793" w:type="dxa"/>
            <w:tcBorders>
              <w:top w:val="nil"/>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6A11E7" w:rsidRPr="006A11E7" w:rsidTr="00D97BE9">
        <w:trPr>
          <w:trHeight w:val="315"/>
        </w:trPr>
        <w:tc>
          <w:tcPr>
            <w:tcW w:w="6111" w:type="dxa"/>
            <w:tcBorders>
              <w:top w:val="nil"/>
              <w:left w:val="single" w:sz="4" w:space="0" w:color="auto"/>
              <w:bottom w:val="single" w:sz="8" w:space="0" w:color="auto"/>
              <w:right w:val="single" w:sz="4" w:space="0" w:color="auto"/>
            </w:tcBorders>
            <w:shd w:val="clear" w:color="auto" w:fill="auto"/>
            <w:vAlign w:val="center"/>
          </w:tcPr>
          <w:p w:rsidR="006A11E7" w:rsidRPr="00D97BE9" w:rsidRDefault="00D97BE9"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kern w:val="2"/>
                <w:sz w:val="20"/>
                <w:szCs w:val="20"/>
                <w:lang w:eastAsia="ko-KR"/>
              </w:rPr>
              <w:t xml:space="preserve">Химия в задачах </w:t>
            </w:r>
          </w:p>
        </w:tc>
        <w:tc>
          <w:tcPr>
            <w:tcW w:w="3793" w:type="dxa"/>
            <w:tcBorders>
              <w:top w:val="nil"/>
              <w:left w:val="single" w:sz="4" w:space="0" w:color="auto"/>
              <w:bottom w:val="single" w:sz="8"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6A11E7" w:rsidRPr="006A11E7" w:rsidTr="00D97BE9">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6A11E7" w:rsidRPr="00D97BE9" w:rsidRDefault="00D97BE9"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Культура и искусство речи</w:t>
            </w:r>
          </w:p>
        </w:tc>
        <w:tc>
          <w:tcPr>
            <w:tcW w:w="3793" w:type="dxa"/>
            <w:tcBorders>
              <w:top w:val="nil"/>
              <w:left w:val="single" w:sz="4" w:space="0" w:color="auto"/>
              <w:bottom w:val="single" w:sz="4" w:space="0" w:color="auto"/>
              <w:right w:val="single" w:sz="4" w:space="0" w:color="auto"/>
            </w:tcBorders>
          </w:tcPr>
          <w:p w:rsidR="006A11E7" w:rsidRPr="00D97BE9" w:rsidRDefault="006A11E7" w:rsidP="00C40191">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D97BE9" w:rsidRPr="006A11E7" w:rsidTr="00F77AE2">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D97BE9" w:rsidRPr="00D97BE9" w:rsidRDefault="00D97BE9" w:rsidP="00D97BE9">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Основы обработки текста</w:t>
            </w:r>
          </w:p>
        </w:tc>
        <w:tc>
          <w:tcPr>
            <w:tcW w:w="3793" w:type="dxa"/>
            <w:tcBorders>
              <w:top w:val="single" w:sz="8" w:space="0" w:color="auto"/>
              <w:left w:val="single" w:sz="4" w:space="0" w:color="auto"/>
              <w:bottom w:val="single" w:sz="8" w:space="0" w:color="auto"/>
              <w:right w:val="single" w:sz="4" w:space="0" w:color="auto"/>
            </w:tcBorders>
          </w:tcPr>
          <w:p w:rsidR="00D97BE9" w:rsidRPr="00D97BE9" w:rsidRDefault="00D97BE9" w:rsidP="00D97BE9">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D97BE9" w:rsidRPr="006A11E7" w:rsidTr="00F77AE2">
        <w:trPr>
          <w:trHeight w:val="300"/>
        </w:trPr>
        <w:tc>
          <w:tcPr>
            <w:tcW w:w="6111" w:type="dxa"/>
            <w:tcBorders>
              <w:top w:val="nil"/>
              <w:left w:val="single" w:sz="4" w:space="0" w:color="auto"/>
              <w:bottom w:val="single" w:sz="4" w:space="0" w:color="auto"/>
              <w:right w:val="single" w:sz="4" w:space="0" w:color="auto"/>
            </w:tcBorders>
            <w:shd w:val="clear" w:color="auto" w:fill="auto"/>
            <w:vAlign w:val="center"/>
          </w:tcPr>
          <w:p w:rsidR="00D97BE9" w:rsidRPr="00D97BE9" w:rsidRDefault="00D97BE9" w:rsidP="00D97BE9">
            <w:pPr>
              <w:suppressAutoHyphens w:val="0"/>
              <w:spacing w:after="0" w:line="240" w:lineRule="auto"/>
              <w:jc w:val="both"/>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Сопоставительный анализ художественных текстов 19-20 веков</w:t>
            </w:r>
          </w:p>
        </w:tc>
        <w:tc>
          <w:tcPr>
            <w:tcW w:w="3793" w:type="dxa"/>
            <w:tcBorders>
              <w:top w:val="single" w:sz="8" w:space="0" w:color="auto"/>
              <w:left w:val="single" w:sz="4" w:space="0" w:color="auto"/>
              <w:bottom w:val="single" w:sz="8" w:space="0" w:color="auto"/>
              <w:right w:val="single" w:sz="4" w:space="0" w:color="auto"/>
            </w:tcBorders>
          </w:tcPr>
          <w:p w:rsidR="00D97BE9" w:rsidRPr="00D97BE9" w:rsidRDefault="00D97BE9" w:rsidP="00D97BE9">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r w:rsidR="00D97BE9" w:rsidRPr="006A11E7" w:rsidTr="00D97BE9">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D97BE9" w:rsidRPr="00D97BE9" w:rsidRDefault="00D97BE9" w:rsidP="00D97BE9">
            <w:pPr>
              <w:suppressAutoHyphens w:val="0"/>
              <w:spacing w:after="0" w:line="240" w:lineRule="auto"/>
              <w:rPr>
                <w:rFonts w:ascii="Times New Roman" w:eastAsia="Times New Roman" w:hAnsi="Times New Roman" w:cs="Times New Roman"/>
                <w:kern w:val="2"/>
                <w:sz w:val="20"/>
                <w:szCs w:val="20"/>
                <w:lang w:eastAsia="ko-KR"/>
              </w:rPr>
            </w:pPr>
            <w:r w:rsidRPr="00D97BE9">
              <w:rPr>
                <w:rFonts w:ascii="Times New Roman" w:eastAsia="Times New Roman" w:hAnsi="Times New Roman" w:cs="Times New Roman"/>
                <w:bCs/>
                <w:color w:val="000000"/>
                <w:kern w:val="2"/>
                <w:sz w:val="20"/>
                <w:szCs w:val="20"/>
                <w:lang w:eastAsia="ko-KR"/>
              </w:rPr>
              <w:t>Алгебра+: рациональные и иррациональные алгебраические задачи</w:t>
            </w:r>
          </w:p>
        </w:tc>
        <w:tc>
          <w:tcPr>
            <w:tcW w:w="3793" w:type="dxa"/>
            <w:tcBorders>
              <w:top w:val="single" w:sz="4" w:space="0" w:color="auto"/>
              <w:left w:val="single" w:sz="4" w:space="0" w:color="auto"/>
              <w:bottom w:val="single" w:sz="4" w:space="0" w:color="auto"/>
              <w:right w:val="single" w:sz="4" w:space="0" w:color="auto"/>
            </w:tcBorders>
          </w:tcPr>
          <w:p w:rsidR="00D97BE9" w:rsidRPr="00D97BE9" w:rsidRDefault="00D97BE9" w:rsidP="00D97BE9">
            <w:pPr>
              <w:suppressAutoHyphens w:val="0"/>
              <w:spacing w:after="0" w:line="240" w:lineRule="auto"/>
              <w:rPr>
                <w:rFonts w:ascii="Times New Roman" w:eastAsia="Times New Roman" w:hAnsi="Times New Roman" w:cs="Times New Roman"/>
                <w:color w:val="000000"/>
                <w:sz w:val="20"/>
                <w:szCs w:val="20"/>
              </w:rPr>
            </w:pPr>
            <w:r w:rsidRPr="00D97BE9">
              <w:rPr>
                <w:rFonts w:ascii="Times New Roman" w:eastAsia="Times New Roman" w:hAnsi="Times New Roman" w:cs="Times New Roman"/>
                <w:color w:val="000000"/>
                <w:sz w:val="20"/>
                <w:szCs w:val="20"/>
              </w:rPr>
              <w:t>Познавательная деятельность</w:t>
            </w:r>
          </w:p>
        </w:tc>
      </w:tr>
    </w:tbl>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color w:val="000000"/>
          <w:w w:val="0"/>
          <w:kern w:val="2"/>
          <w:sz w:val="24"/>
          <w:szCs w:val="24"/>
          <w:lang w:eastAsia="ko-KR"/>
        </w:rPr>
      </w:pPr>
      <w:r w:rsidRPr="006A11E7">
        <w:rPr>
          <w:rFonts w:ascii="Times New Roman" w:eastAsia="Times New Roman" w:hAnsi="Times New Roman" w:cs="Times New Roman"/>
          <w:b/>
          <w:color w:val="000000"/>
          <w:w w:val="0"/>
          <w:kern w:val="2"/>
          <w:sz w:val="24"/>
          <w:szCs w:val="24"/>
          <w:lang w:eastAsia="ko-KR"/>
        </w:rPr>
        <w:t>Модуль «Урочная деятельность»</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Реализация педагогами гимназии воспитательного потенциала урока предполагает следующие формы работы:</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применение интерактивных форм работы обучающихся: урок – диспут, уроки с включением проектной деятельности обучающихся, в том числе проведение самостоятельных уроков в День самоуправления, как возможность воспитания ответственности за свое дело, обучение командной работе, профориентационной составляющей, навыка генерирования собственных идей и их воплощения; викторин, конкурсов, соревнований;</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организация предметных образовательных событий – Дни науки, предметные недели, интеллектуальные игры и викторины, в том числе, рассчитанные на взаимодействие с учителями – предметниками дадут возможность развить навыки аргументирования и отстаивания своей точки зрения, уважительного отношения к чужим идеям, навык самостоятельного поиска и решения теоретических проблем;</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Times New Roman" w:hAnsi="Times New Roman" w:cs="Times New Roman"/>
          <w:kern w:val="2"/>
          <w:sz w:val="24"/>
          <w:szCs w:val="24"/>
          <w:lang w:eastAsia="ko-KR"/>
        </w:rPr>
      </w:pPr>
      <w:r w:rsidRPr="00042651">
        <w:rPr>
          <w:rFonts w:ascii="Times New Roman" w:eastAsia="Times New Roman" w:hAnsi="Times New Roman" w:cs="Times New Roman"/>
          <w:kern w:val="2"/>
          <w:sz w:val="24"/>
          <w:szCs w:val="24"/>
          <w:lang w:eastAsia="ko-KR"/>
        </w:rPr>
        <w:t>урок-экскурсия, развивающий межпредметные связи, расширяющий образовательное пространство предмета, в том числе интерактивный формат занятий в музее;</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Times New Roman" w:hAnsi="Times New Roman" w:cs="Times New Roman"/>
          <w:kern w:val="2"/>
          <w:sz w:val="24"/>
          <w:szCs w:val="24"/>
          <w:lang w:eastAsia="ko-KR"/>
        </w:rPr>
      </w:pPr>
      <w:r w:rsidRPr="00042651">
        <w:rPr>
          <w:rFonts w:ascii="Times New Roman" w:eastAsia="Times New Roman" w:hAnsi="Times New Roman" w:cs="Times New Roman"/>
          <w:kern w:val="2"/>
          <w:sz w:val="24"/>
          <w:szCs w:val="24"/>
          <w:lang w:eastAsia="ko-KR"/>
        </w:rPr>
        <w:t>урок с элементами визуализации, инсценировки, помогающий полнее погрузиться в изучаемый материал;</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Times New Roman" w:hAnsi="Times New Roman" w:cs="Times New Roman"/>
          <w:kern w:val="2"/>
          <w:sz w:val="24"/>
          <w:szCs w:val="24"/>
          <w:lang w:eastAsia="ko-KR"/>
        </w:rPr>
      </w:pPr>
      <w:r w:rsidRPr="00042651">
        <w:rPr>
          <w:rFonts w:ascii="Times New Roman" w:eastAsia="Times New Roman" w:hAnsi="Times New Roman" w:cs="Times New Roman"/>
          <w:kern w:val="2"/>
          <w:sz w:val="24"/>
          <w:szCs w:val="24"/>
          <w:lang w:eastAsia="ko-KR"/>
        </w:rPr>
        <w:t>литературные гостиные для обучающихся среднего и старшего звена с элементами театрализации, как форма постижения эстетическо</w:t>
      </w:r>
      <w:r w:rsidR="00042651" w:rsidRPr="00042651">
        <w:rPr>
          <w:rFonts w:ascii="Times New Roman" w:eastAsia="Times New Roman" w:hAnsi="Times New Roman" w:cs="Times New Roman"/>
          <w:kern w:val="2"/>
          <w:sz w:val="24"/>
          <w:szCs w:val="24"/>
          <w:lang w:eastAsia="ko-KR"/>
        </w:rPr>
        <w:t>го понимания поэзии и прозы;</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Times New Roman" w:hAnsi="Times New Roman" w:cs="Times New Roman"/>
          <w:kern w:val="2"/>
          <w:sz w:val="24"/>
          <w:szCs w:val="24"/>
          <w:lang w:eastAsia="ko-KR"/>
        </w:rPr>
      </w:pPr>
      <w:r w:rsidRPr="00042651">
        <w:rPr>
          <w:rFonts w:ascii="Times New Roman" w:eastAsia="Times New Roman" w:hAnsi="Times New Roman" w:cs="Times New Roman"/>
          <w:kern w:val="2"/>
          <w:sz w:val="24"/>
          <w:szCs w:val="24"/>
          <w:lang w:eastAsia="ko-KR"/>
        </w:rPr>
        <w:t>урок – защита проекта или творческой работы, как промежуточный итог учебной деятельности по предмету позволит выработать навык публичного выступления, научит оценивать свою работу относительно других, разовьет навыки групповой работы и работы в парах, взаимодействия с другими людьми;</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Times New Roman" w:hAnsi="Times New Roman" w:cs="Times New Roman"/>
          <w:kern w:val="2"/>
          <w:sz w:val="24"/>
          <w:szCs w:val="24"/>
          <w:lang w:eastAsia="ko-KR"/>
        </w:rPr>
        <w:t xml:space="preserve">проведение учебных и учебно-развлекательных мероприятий: олимпиады, деловые игры, урок – исследование, выставки рисунков, газет, урок-путешествие, </w:t>
      </w:r>
      <w:r w:rsidRPr="00042651">
        <w:rPr>
          <w:rFonts w:ascii="Times New Roman" w:eastAsia="№Е" w:hAnsi="Times New Roman" w:cs="Times New Roman"/>
          <w:kern w:val="2"/>
          <w:sz w:val="24"/>
          <w:szCs w:val="24"/>
          <w:lang w:eastAsia="ko-KR"/>
        </w:rPr>
        <w:t>урок – беседа;</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использование на уроке ИКТ и дистанционных технологий обучения: мультимедийные презентации, обучающие сайты, тесты, видеоуроки, онлайн-конференции, научно-популярные передачи и фильмы;</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использование визуальных образов (предметно-эстетической среды, наглядная агитация на стендах, стенды предметной направленности, видеоролики, передачи школьного телевидения «Пульс-ТВ»);</w:t>
      </w:r>
    </w:p>
    <w:p w:rsidR="006A11E7" w:rsidRPr="00042651" w:rsidRDefault="006A11E7" w:rsidP="00042651">
      <w:pPr>
        <w:pStyle w:val="af7"/>
        <w:widowControl w:val="0"/>
        <w:numPr>
          <w:ilvl w:val="0"/>
          <w:numId w:val="358"/>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lastRenderedPageBreak/>
        <w:t>установление спокойной, деловой, доброжелательной атмосферы в классе, во время урока с использованием психолого-педагогических приемов создания ситуации личного успеха, активного слушания, сотрудничества, эмпатии и доверия.</w:t>
      </w:r>
    </w:p>
    <w:p w:rsidR="006A11E7" w:rsidRPr="006A11E7" w:rsidRDefault="006A11E7" w:rsidP="006A11E7">
      <w:pPr>
        <w:widowControl w:val="0"/>
        <w:suppressAutoHyphens w:val="0"/>
        <w:autoSpaceDE w:val="0"/>
        <w:autoSpaceDN w:val="0"/>
        <w:adjustRightInd w:val="0"/>
        <w:spacing w:after="0" w:line="276" w:lineRule="auto"/>
        <w:ind w:right="-1"/>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 xml:space="preserve">Традиционно в гимназии проводятся: </w:t>
      </w:r>
    </w:p>
    <w:p w:rsidR="006A11E7" w:rsidRPr="00042651" w:rsidRDefault="006A11E7" w:rsidP="00042651">
      <w:pPr>
        <w:pStyle w:val="af7"/>
        <w:widowControl w:val="0"/>
        <w:numPr>
          <w:ilvl w:val="0"/>
          <w:numId w:val="359"/>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Уроки Мужества, уроки, посвященные Дню начала блокады, Дню прорыва и снятия блокады, Дню Победы, Дню солидарности в борьбе с терроризмом, Дню космонавтики. На уроки приглашаются ветераны, жители блокадного Ленинграда.</w:t>
      </w:r>
    </w:p>
    <w:p w:rsidR="006A11E7" w:rsidRPr="00042651" w:rsidRDefault="006A11E7" w:rsidP="00042651">
      <w:pPr>
        <w:pStyle w:val="af7"/>
        <w:widowControl w:val="0"/>
        <w:numPr>
          <w:ilvl w:val="0"/>
          <w:numId w:val="359"/>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Уроки, направленные на правовое воспитание и на пропаганду здорового образа жизни, отказа от употребления алкоголя, никотина, курительных смесей, наркотических веществ.</w:t>
      </w:r>
    </w:p>
    <w:p w:rsidR="006A11E7" w:rsidRPr="00042651" w:rsidRDefault="006A11E7" w:rsidP="00042651">
      <w:pPr>
        <w:pStyle w:val="af7"/>
        <w:widowControl w:val="0"/>
        <w:numPr>
          <w:ilvl w:val="0"/>
          <w:numId w:val="359"/>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Уроки онлайн-проекта «Проектория».</w:t>
      </w:r>
    </w:p>
    <w:p w:rsidR="006A11E7" w:rsidRPr="00042651" w:rsidRDefault="006A11E7" w:rsidP="00042651">
      <w:pPr>
        <w:pStyle w:val="af7"/>
        <w:widowControl w:val="0"/>
        <w:numPr>
          <w:ilvl w:val="0"/>
          <w:numId w:val="359"/>
        </w:numPr>
        <w:suppressAutoHyphens w:val="0"/>
        <w:autoSpaceDE w:val="0"/>
        <w:autoSpaceDN w:val="0"/>
        <w:adjustRightInd w:val="0"/>
        <w:spacing w:after="0" w:line="276" w:lineRule="auto"/>
        <w:ind w:left="587" w:right="-1"/>
        <w:jc w:val="both"/>
        <w:rPr>
          <w:rFonts w:ascii="Times New Roman" w:eastAsia="№Е" w:hAnsi="Times New Roman" w:cs="Times New Roman"/>
          <w:kern w:val="2"/>
          <w:sz w:val="24"/>
          <w:szCs w:val="24"/>
          <w:lang w:eastAsia="ko-KR"/>
        </w:rPr>
      </w:pPr>
      <w:r w:rsidRPr="00042651">
        <w:rPr>
          <w:rFonts w:ascii="Times New Roman" w:eastAsia="№Е" w:hAnsi="Times New Roman" w:cs="Times New Roman"/>
          <w:kern w:val="2"/>
          <w:sz w:val="24"/>
          <w:szCs w:val="24"/>
          <w:lang w:eastAsia="ko-KR"/>
        </w:rPr>
        <w:t>Участие в проекте «Большая перемена».</w:t>
      </w:r>
    </w:p>
    <w:p w:rsidR="006A11E7" w:rsidRPr="006A11E7" w:rsidRDefault="006A11E7" w:rsidP="006A11E7">
      <w:pPr>
        <w:widowControl w:val="0"/>
        <w:tabs>
          <w:tab w:val="left" w:pos="851"/>
        </w:tabs>
        <w:suppressAutoHyphens w:val="0"/>
        <w:autoSpaceDE w:val="0"/>
        <w:autoSpaceDN w:val="0"/>
        <w:spacing w:after="0" w:line="276" w:lineRule="auto"/>
        <w:jc w:val="center"/>
        <w:rPr>
          <w:rFonts w:ascii="Times New Roman" w:eastAsia="Times New Roman" w:hAnsi="Times New Roman" w:cs="Times New Roman"/>
          <w:b/>
          <w:iCs/>
          <w:color w:val="000000"/>
          <w:w w:val="0"/>
          <w:kern w:val="2"/>
          <w:sz w:val="24"/>
          <w:szCs w:val="24"/>
          <w:lang w:eastAsia="ko-KR"/>
        </w:rPr>
      </w:pPr>
      <w:r w:rsidRPr="006A11E7">
        <w:rPr>
          <w:rFonts w:ascii="Times New Roman" w:eastAsia="Times New Roman" w:hAnsi="Times New Roman" w:cs="Times New Roman"/>
          <w:b/>
          <w:iCs/>
          <w:color w:val="000000"/>
          <w:w w:val="0"/>
          <w:kern w:val="2"/>
          <w:sz w:val="24"/>
          <w:szCs w:val="24"/>
          <w:lang w:eastAsia="ko-KR"/>
        </w:rPr>
        <w:t>Модуль «Самоуправление»</w:t>
      </w:r>
    </w:p>
    <w:p w:rsidR="006A11E7" w:rsidRPr="006A11E7" w:rsidRDefault="006A11E7" w:rsidP="006A11E7">
      <w:pPr>
        <w:widowControl w:val="0"/>
        <w:tabs>
          <w:tab w:val="left" w:pos="851"/>
        </w:tabs>
        <w:suppressAutoHyphens w:val="0"/>
        <w:autoSpaceDE w:val="0"/>
        <w:autoSpaceDN w:val="0"/>
        <w:spacing w:after="0" w:line="276" w:lineRule="auto"/>
        <w:jc w:val="both"/>
        <w:rPr>
          <w:rFonts w:ascii="Times New Roman" w:eastAsia="Times New Roman" w:hAnsi="Times New Roman" w:cs="Times New Roman"/>
          <w:i/>
          <w:kern w:val="2"/>
          <w:sz w:val="24"/>
          <w:szCs w:val="24"/>
          <w:lang w:eastAsia="ko-KR"/>
        </w:rPr>
      </w:pPr>
      <w:r w:rsidRPr="006A11E7">
        <w:rPr>
          <w:rFonts w:ascii="Times New Roman" w:eastAsia="Times New Roman" w:hAnsi="Times New Roman" w:cs="Times New Roman"/>
          <w:iCs/>
          <w:color w:val="000000"/>
          <w:w w:val="0"/>
          <w:kern w:val="2"/>
          <w:sz w:val="24"/>
          <w:szCs w:val="24"/>
          <w:lang w:eastAsia="ko-KR"/>
        </w:rPr>
        <w:tab/>
      </w:r>
      <w:r w:rsidRPr="006A11E7">
        <w:rPr>
          <w:rFonts w:ascii="Times New Roman" w:eastAsia="№Е" w:hAnsi="Times New Roman" w:cs="Times New Roman"/>
          <w:kern w:val="2"/>
          <w:sz w:val="24"/>
          <w:szCs w:val="24"/>
          <w:lang w:eastAsia="ko-KR"/>
        </w:rPr>
        <w:t xml:space="preserve">Поддержка детского </w:t>
      </w:r>
      <w:r w:rsidRPr="006A11E7">
        <w:rPr>
          <w:rFonts w:ascii="Times New Roman" w:eastAsia="Times New Roman" w:hAnsi="Times New Roman"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Детское самоуправление в школе осуществляется следующим образом: </w:t>
      </w:r>
    </w:p>
    <w:p w:rsidR="006A11E7" w:rsidRPr="006A11E7" w:rsidRDefault="006A11E7" w:rsidP="006A11E7">
      <w:pPr>
        <w:widowControl w:val="0"/>
        <w:tabs>
          <w:tab w:val="left" w:pos="851"/>
        </w:tabs>
        <w:suppressAutoHyphens w:val="0"/>
        <w:autoSpaceDE w:val="0"/>
        <w:autoSpaceDN w:val="0"/>
        <w:spacing w:after="0" w:line="276" w:lineRule="auto"/>
        <w:ind w:firstLine="567"/>
        <w:jc w:val="both"/>
        <w:rPr>
          <w:rFonts w:ascii="Times New Roman" w:eastAsia="Times New Roman" w:hAnsi="Times New Roman" w:cs="Times New Roman"/>
          <w:b/>
          <w:i/>
          <w:kern w:val="2"/>
          <w:sz w:val="24"/>
          <w:szCs w:val="24"/>
          <w:lang w:eastAsia="ko-KR"/>
        </w:rPr>
      </w:pPr>
      <w:r w:rsidRPr="006A11E7">
        <w:rPr>
          <w:rFonts w:ascii="Times New Roman" w:eastAsia="Times New Roman" w:hAnsi="Times New Roman" w:cs="Times New Roman"/>
          <w:b/>
          <w:i/>
          <w:kern w:val="2"/>
          <w:sz w:val="24"/>
          <w:szCs w:val="24"/>
          <w:lang w:eastAsia="ko-KR"/>
        </w:rPr>
        <w:t>На уровне гимназии: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через деятельность выборного Совета гимназистов,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инициирующего и организующего проведение личностно значимых для школьников событий (соревнований, конкурсов, фестивалей, капустников, флешмобов);</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через деятельность единовременных творческих коллективов гимназистов, отвечающих за проведение тех или иных конкретных мероприятий, праздников, вечеров, акций;</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6A11E7" w:rsidRPr="006A11E7" w:rsidRDefault="006A11E7" w:rsidP="006A11E7">
      <w:pPr>
        <w:widowControl w:val="0"/>
        <w:tabs>
          <w:tab w:val="left" w:pos="851"/>
        </w:tabs>
        <w:suppressAutoHyphens w:val="0"/>
        <w:autoSpaceDE w:val="0"/>
        <w:autoSpaceDN w:val="0"/>
        <w:spacing w:after="0" w:line="276" w:lineRule="auto"/>
        <w:ind w:firstLine="567"/>
        <w:jc w:val="both"/>
        <w:rPr>
          <w:rFonts w:ascii="Times New Roman" w:eastAsia="Times New Roman" w:hAnsi="Times New Roman" w:cs="Times New Roman"/>
          <w:bCs/>
          <w:i/>
          <w:kern w:val="2"/>
          <w:sz w:val="24"/>
          <w:szCs w:val="24"/>
          <w:lang w:eastAsia="ko-KR"/>
        </w:rPr>
      </w:pPr>
      <w:r w:rsidRPr="006A11E7">
        <w:rPr>
          <w:rFonts w:ascii="Times New Roman" w:eastAsia="Times New Roman" w:hAnsi="Times New Roman" w:cs="Times New Roman"/>
          <w:b/>
          <w:i/>
          <w:kern w:val="2"/>
          <w:sz w:val="24"/>
          <w:szCs w:val="24"/>
          <w:lang w:eastAsia="ko-KR"/>
        </w:rPr>
        <w:t>На уровне классов</w:t>
      </w:r>
      <w:r w:rsidRPr="006A11E7">
        <w:rPr>
          <w:rFonts w:ascii="Times New Roman" w:eastAsia="Times New Roman" w:hAnsi="Times New Roman" w:cs="Times New Roman"/>
          <w:bCs/>
          <w:i/>
          <w:kern w:val="2"/>
          <w:sz w:val="24"/>
          <w:szCs w:val="24"/>
          <w:lang w:eastAsia="ko-KR"/>
        </w:rPr>
        <w:t>:</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через деятельность выборных по инициативе и предложениям учащихся класса лидеров, представляющих интересы класса в общегимназических делах и призванных координировать его работу с работой общегимназических органов самоуправления и классных руководителей;</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Е" w:hAnsi="Times New Roman" w:cs="Times New Roman"/>
          <w:b/>
          <w:bCs/>
          <w:iCs/>
          <w:kern w:val="2"/>
          <w:sz w:val="24"/>
          <w:szCs w:val="24"/>
          <w:lang w:eastAsia="ko-KR"/>
        </w:rPr>
      </w:pPr>
      <w:r w:rsidRPr="006A11E7">
        <w:rPr>
          <w:rFonts w:ascii="Times New Roman" w:eastAsia="Times New Roman" w:hAnsi="Times New Roman" w:cs="Times New Roman"/>
          <w:b/>
          <w:bCs/>
          <w:i/>
          <w:iCs/>
          <w:kern w:val="2"/>
          <w:sz w:val="24"/>
          <w:szCs w:val="24"/>
          <w:lang w:eastAsia="ko-KR"/>
        </w:rPr>
        <w:t>На индивидуальном уровне:</w:t>
      </w:r>
      <w:r w:rsidRPr="006A11E7">
        <w:rPr>
          <w:rFonts w:ascii="Times New Roman" w:eastAsia="№Е" w:hAnsi="Times New Roman" w:cs="Times New Roman"/>
          <w:b/>
          <w:bCs/>
          <w:iCs/>
          <w:kern w:val="2"/>
          <w:sz w:val="24"/>
          <w:szCs w:val="24"/>
          <w:lang w:eastAsia="ko-KR"/>
        </w:rPr>
        <w:t xml:space="preserve">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через вовлечение гимназистов в планирование, организацию, проведение и анализ общегимназических и внутриклассных дел;</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через реализацию гимназистами, взявшими на себя соответствующую роль, функций по контролю за порядком и чистотой в классе, уходом за помещением класса.</w:t>
      </w:r>
    </w:p>
    <w:p w:rsidR="006A11E7" w:rsidRPr="006A11E7" w:rsidRDefault="006A11E7" w:rsidP="006A11E7">
      <w:pPr>
        <w:tabs>
          <w:tab w:val="left" w:pos="851"/>
          <w:tab w:val="left" w:pos="993"/>
          <w:tab w:val="left" w:pos="1310"/>
        </w:tabs>
        <w:suppressAutoHyphens w:val="0"/>
        <w:spacing w:after="0" w:line="276" w:lineRule="auto"/>
        <w:ind w:left="567"/>
        <w:jc w:val="center"/>
        <w:rPr>
          <w:rFonts w:ascii="Times New Roman" w:eastAsia="№Е" w:hAnsi="Times New Roman" w:cs="Times New Roman"/>
          <w:b/>
          <w:iCs/>
          <w:color w:val="000000"/>
          <w:w w:val="0"/>
          <w:kern w:val="2"/>
          <w:sz w:val="24"/>
          <w:szCs w:val="24"/>
          <w:lang w:eastAsia="x-none"/>
        </w:rPr>
      </w:pPr>
      <w:r w:rsidRPr="006A11E7">
        <w:rPr>
          <w:rFonts w:ascii="Times New Roman" w:eastAsia="№Е" w:hAnsi="Times New Roman" w:cs="Times New Roman"/>
          <w:b/>
          <w:iCs/>
          <w:color w:val="000000"/>
          <w:w w:val="0"/>
          <w:kern w:val="2"/>
          <w:sz w:val="24"/>
          <w:szCs w:val="24"/>
          <w:lang w:eastAsia="x-none"/>
        </w:rPr>
        <w:t>Модуль «Детские общественные объединения»</w:t>
      </w:r>
    </w:p>
    <w:p w:rsidR="006A11E7" w:rsidRPr="006A11E7" w:rsidRDefault="006A11E7" w:rsidP="006A11E7">
      <w:pPr>
        <w:tabs>
          <w:tab w:val="left" w:pos="1134"/>
        </w:tabs>
        <w:suppressAutoHyphens w:val="0"/>
        <w:spacing w:after="0" w:line="276" w:lineRule="auto"/>
        <w:jc w:val="both"/>
        <w:rPr>
          <w:rFonts w:ascii="Times New Roman" w:eastAsia="№Е" w:hAnsi="Times New Roman" w:cs="Times New Roman"/>
          <w:i/>
          <w:sz w:val="24"/>
          <w:szCs w:val="24"/>
        </w:rPr>
      </w:pPr>
      <w:r w:rsidRPr="006A11E7">
        <w:rPr>
          <w:rFonts w:ascii="Times New Roman" w:eastAsia="№Е" w:hAnsi="Times New Roman" w:cs="Times New Roman"/>
          <w:iCs/>
          <w:color w:val="000000"/>
          <w:w w:val="0"/>
          <w:sz w:val="24"/>
          <w:szCs w:val="20"/>
        </w:rPr>
        <w:tab/>
      </w:r>
      <w:r w:rsidRPr="006A11E7">
        <w:rPr>
          <w:rFonts w:ascii="Times New Roman" w:eastAsia="Calibri" w:hAnsi="Times New Roman" w:cs="Times New Roman"/>
          <w:sz w:val="24"/>
          <w:szCs w:val="24"/>
        </w:rPr>
        <w:t xml:space="preserve">Действующее на базе гимназии </w:t>
      </w:r>
      <w:r w:rsidRPr="006A11E7">
        <w:rPr>
          <w:rFonts w:ascii="Times New Roman" w:eastAsia="Calibri" w:hAnsi="Times New Roman" w:cs="Times New Roman"/>
          <w:b/>
          <w:sz w:val="24"/>
          <w:szCs w:val="24"/>
        </w:rPr>
        <w:t>детское общественное объединение «СОВА»</w:t>
      </w:r>
      <w:r w:rsidRPr="006A11E7">
        <w:rPr>
          <w:rFonts w:ascii="Times New Roman" w:eastAsia="Calibri" w:hAnsi="Times New Roman" w:cs="Times New Roman"/>
          <w:sz w:val="24"/>
          <w:szCs w:val="24"/>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w:t>
      </w:r>
      <w:r w:rsidRPr="006A11E7">
        <w:rPr>
          <w:rFonts w:ascii="Times New Roman" w:eastAsia="Calibri" w:hAnsi="Times New Roman" w:cs="Times New Roman"/>
          <w:sz w:val="24"/>
          <w:szCs w:val="24"/>
        </w:rPr>
        <w:lastRenderedPageBreak/>
        <w:t xml:space="preserve">ФЗ от 19.05.1995 N 82-ФЗ (ред. от 20.12.2017) "Об общественных объединениях" (ст. 5). Воспитание в детском общественном объединении осуществляется через: </w:t>
      </w:r>
      <w:r w:rsidRPr="006A11E7">
        <w:rPr>
          <w:rFonts w:ascii="Times New Roman" w:eastAsia="№Е" w:hAnsi="Times New Roman" w:cs="Times New Roman"/>
          <w:i/>
          <w:sz w:val="24"/>
          <w:szCs w:val="24"/>
        </w:rPr>
        <w:t xml:space="preserve">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гимназии,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пожилым людям; совместная работа с учреждениями социальной сферы (проведение культурно-просветительских и развлекательных мероприятий, помощь в благоустройстве территории данных учреждений); </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 участие гимназистов в субботниках;</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встречи членов детского общественного объединения для обсуждения актуальных вопросов, планирования дел в гимназии;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w:t>
      </w:r>
      <w:r w:rsidR="00C40191">
        <w:rPr>
          <w:rFonts w:ascii="Times New Roman" w:eastAsia="Times New Roman" w:hAnsi="Times New Roman" w:cs="Times New Roman"/>
          <w:bCs/>
          <w:kern w:val="2"/>
          <w:sz w:val="24"/>
          <w:szCs w:val="24"/>
          <w:lang w:eastAsia="ko-KR"/>
        </w:rPr>
        <w:t xml:space="preserve">ния в целом. Это может быть </w:t>
      </w:r>
      <w:r w:rsidRPr="006A11E7">
        <w:rPr>
          <w:rFonts w:ascii="Times New Roman" w:eastAsia="Times New Roman" w:hAnsi="Times New Roman" w:cs="Times New Roman"/>
          <w:bCs/>
          <w:kern w:val="2"/>
          <w:sz w:val="24"/>
          <w:szCs w:val="24"/>
          <w:lang w:eastAsia="ko-KR"/>
        </w:rPr>
        <w:t xml:space="preserve">участием гимназистов </w:t>
      </w:r>
      <w:r w:rsidR="00C40191">
        <w:rPr>
          <w:rFonts w:ascii="Times New Roman" w:eastAsia="Times New Roman" w:hAnsi="Times New Roman" w:cs="Times New Roman"/>
          <w:bCs/>
          <w:kern w:val="2"/>
          <w:sz w:val="24"/>
          <w:szCs w:val="24"/>
          <w:lang w:eastAsia="ko-KR"/>
        </w:rPr>
        <w:t xml:space="preserve">в проведении разовых акций </w:t>
      </w:r>
      <w:r w:rsidRPr="006A11E7">
        <w:rPr>
          <w:rFonts w:ascii="Times New Roman" w:eastAsia="Times New Roman" w:hAnsi="Times New Roman" w:cs="Times New Roman"/>
          <w:bCs/>
          <w:kern w:val="2"/>
          <w:sz w:val="24"/>
          <w:szCs w:val="24"/>
          <w:lang w:eastAsia="ko-KR"/>
        </w:rPr>
        <w:t xml:space="preserve">и постоянной деятельностью. </w:t>
      </w:r>
    </w:p>
    <w:p w:rsidR="006A11E7" w:rsidRPr="006A11E7" w:rsidRDefault="006A11E7" w:rsidP="006A11E7">
      <w:pPr>
        <w:widowControl w:val="0"/>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Также в гимназии функционирует:</w:t>
      </w:r>
    </w:p>
    <w:p w:rsidR="006A11E7" w:rsidRPr="006A11E7" w:rsidRDefault="006A11E7" w:rsidP="006A11E7">
      <w:pPr>
        <w:pStyle w:val="af7"/>
        <w:widowControl w:val="0"/>
        <w:numPr>
          <w:ilvl w:val="0"/>
          <w:numId w:val="353"/>
        </w:numPr>
        <w:tabs>
          <w:tab w:val="left" w:pos="0"/>
          <w:tab w:val="left" w:pos="851"/>
        </w:tabs>
        <w:suppressAutoHyphens w:val="0"/>
        <w:wordWrap w:val="0"/>
        <w:autoSpaceDE w:val="0"/>
        <w:autoSpaceDN w:val="0"/>
        <w:spacing w:after="0" w:line="276" w:lineRule="auto"/>
        <w:jc w:val="both"/>
        <w:rPr>
          <w:rFonts w:ascii="Times New Roman" w:eastAsia="Times New Roman" w:hAnsi="Times New Roman" w:cs="Times New Roman"/>
          <w:bCs/>
          <w:kern w:val="2"/>
          <w:sz w:val="24"/>
          <w:szCs w:val="24"/>
          <w:lang w:eastAsia="ko-KR"/>
        </w:rPr>
      </w:pPr>
      <w:r w:rsidRPr="006A11E7">
        <w:rPr>
          <w:rFonts w:ascii="Times New Roman" w:eastAsia="Times New Roman" w:hAnsi="Times New Roman" w:cs="Times New Roman"/>
          <w:bCs/>
          <w:kern w:val="2"/>
          <w:sz w:val="24"/>
          <w:szCs w:val="24"/>
          <w:lang w:eastAsia="ko-KR"/>
        </w:rPr>
        <w:t xml:space="preserve">Отделение </w:t>
      </w:r>
      <w:r w:rsidRPr="00CE62C9">
        <w:rPr>
          <w:rFonts w:ascii="Times New Roman" w:eastAsia="Times New Roman" w:hAnsi="Times New Roman" w:cs="Times New Roman"/>
          <w:b/>
          <w:bCs/>
          <w:kern w:val="2"/>
          <w:sz w:val="24"/>
          <w:szCs w:val="24"/>
          <w:lang w:eastAsia="ko-KR"/>
        </w:rPr>
        <w:t>Российского движения школьников</w:t>
      </w:r>
      <w:r w:rsidRPr="006A11E7">
        <w:rPr>
          <w:rFonts w:ascii="Times New Roman" w:eastAsia="Times New Roman" w:hAnsi="Times New Roman" w:cs="Times New Roman"/>
          <w:bCs/>
          <w:kern w:val="2"/>
          <w:sz w:val="24"/>
          <w:szCs w:val="24"/>
          <w:lang w:eastAsia="ko-KR"/>
        </w:rPr>
        <w:t xml:space="preserve"> по направлениям: личностное развитие, гражданская активность, информационно-медийное направление.</w:t>
      </w:r>
    </w:p>
    <w:p w:rsidR="006A11E7" w:rsidRPr="006A11E7" w:rsidRDefault="006A11E7" w:rsidP="006A11E7">
      <w:pPr>
        <w:widowControl w:val="0"/>
        <w:tabs>
          <w:tab w:val="left" w:pos="851"/>
        </w:tabs>
        <w:suppressAutoHyphens w:val="0"/>
        <w:autoSpaceDE w:val="0"/>
        <w:autoSpaceDN w:val="0"/>
        <w:spacing w:after="0" w:line="276" w:lineRule="auto"/>
        <w:jc w:val="center"/>
        <w:rPr>
          <w:rFonts w:ascii="Times New Roman" w:eastAsia="Times New Roman" w:hAnsi="Times New Roman" w:cs="Times New Roman"/>
          <w:b/>
          <w:iCs/>
          <w:color w:val="000000"/>
          <w:w w:val="0"/>
          <w:kern w:val="2"/>
          <w:sz w:val="24"/>
          <w:szCs w:val="24"/>
          <w:lang w:eastAsia="ko-KR"/>
        </w:rPr>
      </w:pPr>
      <w:r w:rsidRPr="006A11E7">
        <w:rPr>
          <w:rFonts w:ascii="Times New Roman" w:eastAsia="Times New Roman" w:hAnsi="Times New Roman" w:cs="Times New Roman"/>
          <w:b/>
          <w:iCs/>
          <w:kern w:val="2"/>
          <w:sz w:val="24"/>
          <w:szCs w:val="24"/>
          <w:lang w:eastAsia="ko-KR"/>
        </w:rPr>
        <w:t xml:space="preserve">Модуль </w:t>
      </w:r>
      <w:r w:rsidRPr="006A11E7">
        <w:rPr>
          <w:rFonts w:ascii="Times New Roman" w:eastAsia="Times New Roman" w:hAnsi="Times New Roman" w:cs="Times New Roman"/>
          <w:b/>
          <w:iCs/>
          <w:color w:val="000000"/>
          <w:w w:val="0"/>
          <w:kern w:val="2"/>
          <w:sz w:val="24"/>
          <w:szCs w:val="24"/>
          <w:lang w:eastAsia="ko-KR"/>
        </w:rPr>
        <w:t>«Внешкольные мероприятия»</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В рамках реализации образовательной программы в гимназии действует план рекомендованных экскурс</w:t>
      </w:r>
      <w:r w:rsidR="00383667">
        <w:rPr>
          <w:rFonts w:ascii="Times New Roman" w:eastAsia="Calibri" w:hAnsi="Times New Roman" w:cs="Times New Roman"/>
          <w:kern w:val="2"/>
          <w:sz w:val="24"/>
          <w:szCs w:val="24"/>
          <w:lang w:eastAsia="ko-KR"/>
        </w:rPr>
        <w:t>ий для обучающихся 5-11 классов</w:t>
      </w:r>
      <w:r w:rsidRPr="006A11E7">
        <w:rPr>
          <w:rFonts w:ascii="Times New Roman" w:eastAsia="Calibri" w:hAnsi="Times New Roman" w:cs="Times New Roman"/>
          <w:kern w:val="2"/>
          <w:sz w:val="24"/>
          <w:szCs w:val="24"/>
          <w:lang w:eastAsia="ko-KR"/>
        </w:rPr>
        <w:t xml:space="preserve">. Программа позволяет гимназистам расширить свой кругозор, получить новые знания о родном городе.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Кроме рекомендованных экскурсий обучающиеся вместе с классными руководителями, учителями, педагогами-организаторами выходят в однодневные походы, совершают пешие прогулки, экскурсии по плану классного руководителя,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На экскурсиях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рациональному использованию своего времени, сил. Эти воспитательные возможности реализуются в рамках следующих видов и форм деятельности:</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регулярные пешие прогулки, экскурсии, походы выходного дня, организуемые в классах классными руководителями и родителями школьников;</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литературные, исторические, естественно</w:t>
      </w:r>
      <w:r w:rsidR="00383667">
        <w:rPr>
          <w:rFonts w:ascii="Times New Roman" w:eastAsia="Calibri" w:hAnsi="Times New Roman" w:cs="Times New Roman"/>
          <w:kern w:val="2"/>
          <w:sz w:val="24"/>
          <w:szCs w:val="24"/>
          <w:lang w:eastAsia="ko-KR"/>
        </w:rPr>
        <w:t>-</w:t>
      </w:r>
      <w:r w:rsidRPr="006A11E7">
        <w:rPr>
          <w:rFonts w:ascii="Times New Roman" w:eastAsia="Calibri" w:hAnsi="Times New Roman" w:cs="Times New Roman"/>
          <w:kern w:val="2"/>
          <w:sz w:val="24"/>
          <w:szCs w:val="24"/>
          <w:lang w:eastAsia="ko-KR"/>
        </w:rPr>
        <w:t xml:space="preserve">научные экспедиции, организуемые учителями и родителями обучающихся; </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туристические соревнования, слеты с участием команд, сформированных из </w:t>
      </w:r>
      <w:r w:rsidRPr="006A11E7">
        <w:rPr>
          <w:rFonts w:ascii="Times New Roman" w:eastAsia="Calibri" w:hAnsi="Times New Roman" w:cs="Times New Roman"/>
          <w:kern w:val="2"/>
          <w:sz w:val="24"/>
          <w:szCs w:val="24"/>
          <w:lang w:eastAsia="ko-KR"/>
        </w:rPr>
        <w:lastRenderedPageBreak/>
        <w:t>педагогов, детей и родителей обучающихся.</w:t>
      </w:r>
    </w:p>
    <w:p w:rsidR="006A11E7" w:rsidRPr="006A11E7" w:rsidRDefault="006A11E7" w:rsidP="006A11E7">
      <w:pPr>
        <w:widowControl w:val="0"/>
        <w:tabs>
          <w:tab w:val="left" w:pos="851"/>
        </w:tabs>
        <w:suppressAutoHyphens w:val="0"/>
        <w:autoSpaceDE w:val="0"/>
        <w:autoSpaceDN w:val="0"/>
        <w:spacing w:after="0" w:line="276" w:lineRule="auto"/>
        <w:jc w:val="center"/>
        <w:rPr>
          <w:rFonts w:ascii="Times New Roman" w:eastAsia="Times New Roman" w:hAnsi="Times New Roman" w:cs="Times New Roman"/>
          <w:b/>
          <w:iCs/>
          <w:color w:val="000000"/>
          <w:w w:val="0"/>
          <w:kern w:val="2"/>
          <w:sz w:val="24"/>
          <w:szCs w:val="24"/>
          <w:lang w:eastAsia="ko-KR"/>
        </w:rPr>
      </w:pPr>
      <w:r w:rsidRPr="006A11E7">
        <w:rPr>
          <w:rFonts w:ascii="Times New Roman" w:eastAsia="Times New Roman" w:hAnsi="Times New Roman" w:cs="Times New Roman"/>
          <w:b/>
          <w:iCs/>
          <w:color w:val="000000"/>
          <w:w w:val="0"/>
          <w:kern w:val="2"/>
          <w:sz w:val="24"/>
          <w:szCs w:val="24"/>
          <w:lang w:eastAsia="ko-KR"/>
        </w:rPr>
        <w:t>Модуль «Профориентация»</w:t>
      </w:r>
    </w:p>
    <w:p w:rsidR="006A11E7" w:rsidRPr="006A11E7" w:rsidRDefault="006A11E7" w:rsidP="006A11E7">
      <w:pPr>
        <w:widowControl w:val="0"/>
        <w:tabs>
          <w:tab w:val="left" w:pos="851"/>
        </w:tabs>
        <w:suppressAutoHyphens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ab/>
      </w:r>
      <w:r w:rsidRPr="006A11E7">
        <w:rPr>
          <w:rFonts w:ascii="Times New Roman" w:eastAsia="Times New Roman" w:hAnsi="Times New Roman" w:cs="Times New Roman"/>
          <w:kern w:val="2"/>
          <w:sz w:val="24"/>
          <w:szCs w:val="24"/>
          <w:lang w:eastAsia="ko-KR"/>
        </w:rPr>
        <w:t xml:space="preserve">Совместная деятельность педагогов и </w:t>
      </w:r>
      <w:r w:rsidRPr="006A11E7">
        <w:rPr>
          <w:rFonts w:ascii="Times New Roman" w:eastAsia="Calibri" w:hAnsi="Times New Roman" w:cs="Times New Roman"/>
          <w:kern w:val="2"/>
          <w:sz w:val="24"/>
          <w:szCs w:val="24"/>
          <w:lang w:eastAsia="ko-KR"/>
        </w:rPr>
        <w:t>обучающихся</w:t>
      </w:r>
      <w:r w:rsidRPr="006A11E7">
        <w:rPr>
          <w:rFonts w:ascii="Times New Roman" w:eastAsia="Times New Roman" w:hAnsi="Times New Roman" w:cs="Times New Roman"/>
          <w:kern w:val="2"/>
          <w:sz w:val="24"/>
          <w:szCs w:val="24"/>
          <w:lang w:eastAsia="ko-KR"/>
        </w:rPr>
        <w:t xml:space="preserve"> по направлению «профориентация» включает в себя профессиональное просвещение </w:t>
      </w:r>
      <w:r w:rsidRPr="006A11E7">
        <w:rPr>
          <w:rFonts w:ascii="Times New Roman" w:eastAsia="Calibri" w:hAnsi="Times New Roman" w:cs="Times New Roman"/>
          <w:kern w:val="2"/>
          <w:sz w:val="24"/>
          <w:szCs w:val="24"/>
          <w:lang w:eastAsia="ko-KR"/>
        </w:rPr>
        <w:t>обучающихся</w:t>
      </w:r>
      <w:r w:rsidRPr="006A11E7">
        <w:rPr>
          <w:rFonts w:ascii="Times New Roman" w:eastAsia="Times New Roman" w:hAnsi="Times New Roman" w:cs="Times New Roman"/>
          <w:kern w:val="2"/>
          <w:sz w:val="24"/>
          <w:szCs w:val="24"/>
          <w:lang w:eastAsia="ko-KR"/>
        </w:rPr>
        <w:t xml:space="preserve">; диагностику и консультирование по проблемам профориентации. Задача совместной деятельности педагога и ребенка – подготовить </w:t>
      </w:r>
      <w:r w:rsidRPr="006A11E7">
        <w:rPr>
          <w:rFonts w:ascii="Times New Roman" w:eastAsia="Calibri" w:hAnsi="Times New Roman" w:cs="Times New Roman"/>
          <w:kern w:val="2"/>
          <w:sz w:val="24"/>
          <w:szCs w:val="24"/>
          <w:lang w:eastAsia="ko-KR"/>
        </w:rPr>
        <w:t>обучающегося</w:t>
      </w:r>
      <w:r w:rsidRPr="006A11E7">
        <w:rPr>
          <w:rFonts w:ascii="Times New Roman" w:eastAsia="Times New Roman" w:hAnsi="Times New Roman" w:cs="Times New Roman"/>
          <w:kern w:val="2"/>
          <w:sz w:val="24"/>
          <w:szCs w:val="24"/>
          <w:lang w:eastAsia="ko-KR"/>
        </w:rPr>
        <w:t xml:space="preserve"> к осознанному выбору своей будущей профессиональной деятельности. </w:t>
      </w:r>
      <w:r w:rsidRPr="006A11E7">
        <w:rPr>
          <w:rFonts w:ascii="Times New Roman" w:eastAsia="№Е" w:hAnsi="Times New Roman" w:cs="Times New Roman"/>
          <w:kern w:val="2"/>
          <w:sz w:val="24"/>
          <w:szCs w:val="24"/>
          <w:lang w:eastAsia="ko-KR"/>
        </w:rPr>
        <w:t>Эта работа осуществляется через</w:t>
      </w:r>
      <w:r w:rsidRPr="006A11E7">
        <w:rPr>
          <w:rFonts w:ascii="Times New Roman" w:eastAsia="Times New Roman" w:hAnsi="Times New Roman" w:cs="Times New Roman"/>
          <w:kern w:val="2"/>
          <w:sz w:val="24"/>
          <w:szCs w:val="24"/>
          <w:lang w:eastAsia="ko-KR"/>
        </w:rPr>
        <w:t>:</w:t>
      </w:r>
      <w:r w:rsidRPr="006A11E7">
        <w:rPr>
          <w:rFonts w:ascii="Times New Roman" w:eastAsia="№Е" w:hAnsi="Times New Roman" w:cs="Times New Roman"/>
          <w:kern w:val="2"/>
          <w:sz w:val="24"/>
          <w:szCs w:val="24"/>
          <w:lang w:eastAsia="ko-KR"/>
        </w:rPr>
        <w:t xml:space="preserve"> </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профориентационные занятия, направленные на подготовку обучающихся к осознанному планированию и реализации своего профессионального будущего, в том числе с привлечением социальных партнеров, других образовательных учреждений;</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профориентационные игры: симуляции, деловые игры, квесты, решение кейсов, расширяющие знания обучающихся о типах профессий, о способах выбора профессий, о достоинствах и недостатках той или иной интересной профессиональной деятельности;</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экскурсии на предприятия, дающие обучающимся начальные представления о существующих профессиях и условиях работы людей, представляющих эти профессии;</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в том числе просмотр видео-уроков проекта «Проектория»;</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участие в работе всероссийских профориентационных проектов, созданных в сети интернет: в том числе уроки проекта «Проектория», «Урок цифры», просмотр лекций, решение учебно-тренировочных задач, участие в мастер классах, посещение открытых уроков;</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A11E7" w:rsidRPr="006A11E7" w:rsidRDefault="006A11E7" w:rsidP="006A11E7">
      <w:pPr>
        <w:widowControl w:val="0"/>
        <w:suppressAutoHyphens w:val="0"/>
        <w:autoSpaceDE w:val="0"/>
        <w:autoSpaceDN w:val="0"/>
        <w:spacing w:after="0" w:line="276" w:lineRule="auto"/>
        <w:jc w:val="center"/>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color w:val="000000"/>
          <w:w w:val="0"/>
          <w:kern w:val="2"/>
          <w:sz w:val="24"/>
          <w:szCs w:val="24"/>
          <w:lang w:eastAsia="ko-KR"/>
        </w:rPr>
        <w:t xml:space="preserve">Модуль </w:t>
      </w:r>
      <w:r w:rsidRPr="006A11E7">
        <w:rPr>
          <w:rFonts w:ascii="Times New Roman" w:eastAsia="Times New Roman" w:hAnsi="Times New Roman" w:cs="Times New Roman"/>
          <w:b/>
          <w:kern w:val="2"/>
          <w:sz w:val="24"/>
          <w:szCs w:val="24"/>
          <w:lang w:eastAsia="ko-KR"/>
        </w:rPr>
        <w:t>«Школьные медиа»</w:t>
      </w:r>
    </w:p>
    <w:p w:rsidR="006A11E7" w:rsidRPr="006A11E7" w:rsidRDefault="006A11E7" w:rsidP="006A11E7">
      <w:pPr>
        <w:widowControl w:val="0"/>
        <w:suppressAutoHyphens w:val="0"/>
        <w:autoSpaceDE w:val="0"/>
        <w:autoSpaceDN w:val="0"/>
        <w:spacing w:after="0" w:line="276" w:lineRule="auto"/>
        <w:ind w:firstLine="567"/>
        <w:jc w:val="both"/>
        <w:rPr>
          <w:rFonts w:ascii="Times New Roman" w:eastAsia="Times New Roman" w:hAnsi="Times New Roman" w:cs="Times New Roman"/>
          <w:kern w:val="2"/>
          <w:sz w:val="24"/>
          <w:szCs w:val="24"/>
          <w:shd w:val="clear" w:color="auto" w:fill="FFFFFF"/>
          <w:lang w:eastAsia="ko-KR"/>
        </w:rPr>
      </w:pPr>
      <w:r w:rsidRPr="006A11E7">
        <w:rPr>
          <w:rFonts w:ascii="Times New Roman" w:eastAsia="Times New Roman" w:hAnsi="Times New Roman" w:cs="Times New Roman"/>
          <w:kern w:val="2"/>
          <w:sz w:val="24"/>
          <w:szCs w:val="24"/>
          <w:shd w:val="clear" w:color="auto" w:fill="FFFFFF"/>
          <w:lang w:eastAsia="ko-KR"/>
        </w:rPr>
        <w:t xml:space="preserve">В гимназии существует школьное телевидение «Пульс-ТВ» и «Пульс-ТВ. Началка». Цель этого направления работы – </w:t>
      </w:r>
      <w:r w:rsidRPr="006A11E7">
        <w:rPr>
          <w:rFonts w:ascii="Times New Roman" w:eastAsia="Times New Roman" w:hAnsi="Times New Roman" w:cs="Times New Roman"/>
          <w:kern w:val="2"/>
          <w:sz w:val="24"/>
          <w:szCs w:val="24"/>
          <w:lang w:eastAsia="ko-KR"/>
        </w:rPr>
        <w:t xml:space="preserve">развитие коммуникативной культуры гимназистов, формирование </w:t>
      </w:r>
      <w:r w:rsidRPr="006A11E7">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6A11E7">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разновозрастный редакционный совет подростков, старшеклассников и консультирующих их взрослых, целью которого является освещение наиболее интересных моментов жизни гимназии, популяризация общешкольных ключевых дел, деятельности органов ученического самоуправления; </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участие обучающихся в региональных или всероссийских конкурсах школьных медиа.</w:t>
      </w:r>
    </w:p>
    <w:p w:rsidR="006A11E7" w:rsidRPr="006A11E7" w:rsidRDefault="006A11E7" w:rsidP="006A11E7">
      <w:pPr>
        <w:widowControl w:val="0"/>
        <w:tabs>
          <w:tab w:val="left" w:pos="851"/>
        </w:tabs>
        <w:suppressAutoHyphens w:val="0"/>
        <w:autoSpaceDE w:val="0"/>
        <w:autoSpaceDN w:val="0"/>
        <w:spacing w:after="0" w:line="276" w:lineRule="auto"/>
        <w:jc w:val="center"/>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color w:val="000000"/>
          <w:w w:val="0"/>
          <w:kern w:val="2"/>
          <w:sz w:val="24"/>
          <w:szCs w:val="24"/>
          <w:lang w:eastAsia="ko-KR"/>
        </w:rPr>
        <w:t xml:space="preserve">Модуль </w:t>
      </w:r>
      <w:r w:rsidRPr="006A11E7">
        <w:rPr>
          <w:rFonts w:ascii="Times New Roman" w:eastAsia="Times New Roman" w:hAnsi="Times New Roman" w:cs="Times New Roman"/>
          <w:b/>
          <w:kern w:val="2"/>
          <w:sz w:val="24"/>
          <w:szCs w:val="24"/>
          <w:lang w:eastAsia="ko-KR"/>
        </w:rPr>
        <w:t>«Взаимодействие с родителями»</w:t>
      </w:r>
    </w:p>
    <w:p w:rsidR="006A11E7" w:rsidRPr="006A11E7" w:rsidRDefault="006A11E7" w:rsidP="006A11E7">
      <w:pPr>
        <w:widowControl w:val="0"/>
        <w:tabs>
          <w:tab w:val="left" w:pos="851"/>
        </w:tabs>
        <w:suppressAutoHyphens w:val="0"/>
        <w:autoSpaceDE w:val="0"/>
        <w:autoSpaceDN w:val="0"/>
        <w:spacing w:after="0" w:line="276" w:lineRule="auto"/>
        <w:jc w:val="both"/>
        <w:rPr>
          <w:rFonts w:ascii="Times New Roman" w:eastAsia="№Е" w:hAnsi="Times New Roman" w:cs="Times New Roman"/>
          <w:kern w:val="2"/>
          <w:sz w:val="24"/>
          <w:szCs w:val="24"/>
          <w:lang w:eastAsia="ko-KR"/>
        </w:rPr>
      </w:pPr>
      <w:r w:rsidRPr="006A11E7">
        <w:rPr>
          <w:rFonts w:ascii="Times New Roman" w:eastAsia="№Е" w:hAnsi="Times New Roman" w:cs="Times New Roman"/>
          <w:kern w:val="2"/>
          <w:sz w:val="24"/>
          <w:szCs w:val="24"/>
          <w:lang w:eastAsia="ko-KR"/>
        </w:rPr>
        <w:tab/>
      </w:r>
      <w:r w:rsidRPr="006A11E7">
        <w:rPr>
          <w:rFonts w:ascii="Times New Roman" w:eastAsia="Times New Roman" w:hAnsi="Times New Roman" w:cs="Times New Roman"/>
          <w:kern w:val="2"/>
          <w:sz w:val="24"/>
          <w:szCs w:val="24"/>
          <w:lang w:eastAsia="ko-KR"/>
        </w:rPr>
        <w:t xml:space="preserve">Работа с родителями (законными представителями </w:t>
      </w:r>
      <w:r w:rsidRPr="006A11E7">
        <w:rPr>
          <w:rFonts w:ascii="Times New Roman" w:eastAsia="№Е" w:hAnsi="Times New Roman" w:cs="Times New Roman"/>
          <w:kern w:val="2"/>
          <w:sz w:val="24"/>
          <w:szCs w:val="24"/>
          <w:lang w:eastAsia="ko-KR"/>
        </w:rPr>
        <w:t>обучающихся</w:t>
      </w:r>
      <w:r w:rsidRPr="006A11E7">
        <w:rPr>
          <w:rFonts w:ascii="Times New Roman" w:eastAsia="Times New Roman" w:hAnsi="Times New Roman" w:cs="Times New Roman"/>
          <w:kern w:val="2"/>
          <w:sz w:val="24"/>
          <w:szCs w:val="24"/>
          <w:lang w:eastAsia="ko-KR"/>
        </w:rPr>
        <w:t xml:space="preserve">)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w:t>
      </w:r>
      <w:r w:rsidRPr="006A11E7">
        <w:rPr>
          <w:rFonts w:ascii="Times New Roman" w:eastAsia="№Е" w:hAnsi="Times New Roman" w:cs="Times New Roman"/>
          <w:kern w:val="2"/>
          <w:sz w:val="24"/>
          <w:szCs w:val="24"/>
          <w:lang w:eastAsia="ko-KR"/>
        </w:rPr>
        <w:t>обучающихся</w:t>
      </w:r>
      <w:r w:rsidRPr="006A11E7">
        <w:rPr>
          <w:rFonts w:ascii="Times New Roman" w:eastAsia="Times New Roman" w:hAnsi="Times New Roman" w:cs="Times New Roman"/>
          <w:kern w:val="2"/>
          <w:sz w:val="24"/>
          <w:szCs w:val="24"/>
          <w:lang w:eastAsia="ko-KR"/>
        </w:rPr>
        <w:t xml:space="preserve"> осуществляется в рамках следующих видов и форм </w:t>
      </w:r>
      <w:r w:rsidRPr="006A11E7">
        <w:rPr>
          <w:rFonts w:ascii="Times New Roman" w:eastAsia="Times New Roman" w:hAnsi="Times New Roman" w:cs="Times New Roman"/>
          <w:kern w:val="2"/>
          <w:sz w:val="24"/>
          <w:szCs w:val="24"/>
          <w:lang w:eastAsia="ko-KR"/>
        </w:rPr>
        <w:lastRenderedPageBreak/>
        <w:t>деятельности:</w:t>
      </w:r>
      <w:r w:rsidRPr="006A11E7">
        <w:rPr>
          <w:rFonts w:ascii="Times New Roman" w:eastAsia="№Е" w:hAnsi="Times New Roman" w:cs="Times New Roman"/>
          <w:kern w:val="2"/>
          <w:sz w:val="24"/>
          <w:szCs w:val="24"/>
          <w:lang w:eastAsia="ko-KR"/>
        </w:rPr>
        <w:t xml:space="preserve"> </w:t>
      </w:r>
    </w:p>
    <w:p w:rsidR="006A11E7" w:rsidRPr="006A11E7" w:rsidRDefault="006A11E7" w:rsidP="006A11E7">
      <w:pPr>
        <w:suppressAutoHyphens w:val="0"/>
        <w:spacing w:after="0" w:line="276" w:lineRule="auto"/>
        <w:ind w:firstLine="567"/>
        <w:jc w:val="both"/>
        <w:rPr>
          <w:rFonts w:ascii="Times New Roman" w:eastAsia="№Е" w:hAnsi="Times New Roman" w:cs="Times New Roman"/>
          <w:b/>
          <w:i/>
          <w:sz w:val="24"/>
          <w:szCs w:val="24"/>
        </w:rPr>
      </w:pPr>
      <w:r w:rsidRPr="006A11E7">
        <w:rPr>
          <w:rFonts w:ascii="Times New Roman" w:eastAsia="№Е" w:hAnsi="Times New Roman" w:cs="Times New Roman"/>
          <w:b/>
          <w:i/>
          <w:sz w:val="24"/>
          <w:szCs w:val="24"/>
        </w:rPr>
        <w:t xml:space="preserve">На групповом уровне: </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Общегимназический родительский комитет, Совет отцов и Попечительский совет гимназии, участвующие в управлении образовательной организацией и решении вопросов воспитания и социализации детей;</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Дни открытых дверей, во время которых родители могут посещать уроки и внеурочные занятия для получения представления о ходе учебно-воспитательного процесса;</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общегимназические родительские собрания, происходящие в режиме обсуждения наиболее острых проблем обучения и воспитания гимназистов;</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6A11E7" w:rsidRPr="006A11E7" w:rsidRDefault="006A11E7" w:rsidP="006A11E7">
      <w:pPr>
        <w:shd w:val="clear" w:color="auto" w:fill="FFFFFF"/>
        <w:tabs>
          <w:tab w:val="left" w:pos="993"/>
          <w:tab w:val="left" w:pos="1310"/>
        </w:tabs>
        <w:suppressAutoHyphens w:val="0"/>
        <w:spacing w:after="0" w:line="276" w:lineRule="auto"/>
        <w:ind w:left="567" w:right="-1"/>
        <w:jc w:val="both"/>
        <w:rPr>
          <w:rFonts w:ascii="Times New Roman" w:eastAsia="№Е" w:hAnsi="Times New Roman" w:cs="Times New Roman"/>
          <w:b/>
          <w:i/>
          <w:kern w:val="2"/>
          <w:sz w:val="24"/>
          <w:szCs w:val="24"/>
          <w:lang w:eastAsia="x-none"/>
        </w:rPr>
      </w:pPr>
      <w:r w:rsidRPr="006A11E7">
        <w:rPr>
          <w:rFonts w:ascii="Times New Roman" w:eastAsia="№Е" w:hAnsi="Times New Roman" w:cs="Times New Roman"/>
          <w:b/>
          <w:i/>
          <w:kern w:val="2"/>
          <w:sz w:val="24"/>
          <w:szCs w:val="24"/>
          <w:lang w:eastAsia="x-none"/>
        </w:rPr>
        <w:t>На индивидуальном уровне:</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работа специалистов по запросу родителей для решения острых конфликтных ситуаций;</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участие родителей в психолого-педагогических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помощь со стороны родителей в подготовке и проведении общегимназических и внутриклассных мероприятий воспитательной направленности;</w:t>
      </w:r>
    </w:p>
    <w:p w:rsidR="006A11E7" w:rsidRPr="006A11E7" w:rsidRDefault="006A11E7" w:rsidP="006A11E7">
      <w:pPr>
        <w:widowControl w:val="0"/>
        <w:numPr>
          <w:ilvl w:val="0"/>
          <w:numId w:val="343"/>
        </w:numPr>
        <w:tabs>
          <w:tab w:val="left" w:pos="993"/>
          <w:tab w:val="left" w:pos="1310"/>
        </w:tabs>
        <w:suppressAutoHyphens w:val="0"/>
        <w:wordWrap w:val="0"/>
        <w:autoSpaceDE w:val="0"/>
        <w:autoSpaceDN w:val="0"/>
        <w:spacing w:after="0" w:line="276" w:lineRule="auto"/>
        <w:ind w:left="0" w:firstLine="567"/>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индивидуальное консультирование c целью координации воспитательных усилий педагогов и родителей.</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center"/>
        <w:rPr>
          <w:rFonts w:ascii="Times New Roman" w:eastAsia="Times New Roman" w:hAnsi="Times New Roman" w:cs="Times New Roman"/>
          <w:b/>
          <w:kern w:val="2"/>
          <w:sz w:val="24"/>
          <w:szCs w:val="24"/>
          <w:lang w:eastAsia="ko-KR"/>
        </w:rPr>
      </w:pPr>
      <w:r w:rsidRPr="006A11E7">
        <w:rPr>
          <w:rFonts w:ascii="Times New Roman" w:eastAsia="Times New Roman" w:hAnsi="Times New Roman" w:cs="Times New Roman"/>
          <w:b/>
          <w:kern w:val="2"/>
          <w:sz w:val="24"/>
          <w:szCs w:val="24"/>
          <w:lang w:eastAsia="ko-KR"/>
        </w:rPr>
        <w:t>Модуль «Профилактика и безопасность»</w:t>
      </w:r>
    </w:p>
    <w:p w:rsidR="006A11E7" w:rsidRPr="006A11E7" w:rsidRDefault="006A11E7" w:rsidP="006A11E7">
      <w:pPr>
        <w:widowControl w:val="0"/>
        <w:tabs>
          <w:tab w:val="left" w:pos="851"/>
        </w:tabs>
        <w:suppressAutoHyphens w:val="0"/>
        <w:wordWrap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rsidR="006A11E7" w:rsidRPr="006A11E7" w:rsidRDefault="006A11E7" w:rsidP="006A11E7">
      <w:pPr>
        <w:widowControl w:val="0"/>
        <w:numPr>
          <w:ilvl w:val="0"/>
          <w:numId w:val="345"/>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организацию деятельности педагогического коллектива по созданию в общеобразовательной организации</w:t>
      </w:r>
      <w:r w:rsidRPr="006A11E7">
        <w:rPr>
          <w:rFonts w:ascii="Times New Roman" w:eastAsia="Times New Roman" w:hAnsi="Times New Roman" w:cs="Times New Roman"/>
          <w:i/>
          <w:kern w:val="2"/>
          <w:sz w:val="24"/>
          <w:szCs w:val="24"/>
          <w:lang w:eastAsia="ko-KR"/>
        </w:rPr>
        <w:t xml:space="preserve"> </w:t>
      </w:r>
      <w:r w:rsidRPr="006A11E7">
        <w:rPr>
          <w:rFonts w:ascii="Times New Roman" w:eastAsia="Times New Roman" w:hAnsi="Times New Roman" w:cs="Times New Roman"/>
          <w:kern w:val="2"/>
          <w:sz w:val="24"/>
          <w:szCs w:val="24"/>
          <w:lang w:eastAsia="ko-KR"/>
        </w:rPr>
        <w:t>эффективной профилактической среды обеспечения безопасности жизнедеятельности как условия успешной воспитательной деятельности;</w:t>
      </w:r>
    </w:p>
    <w:p w:rsidR="006A11E7" w:rsidRPr="006A11E7" w:rsidRDefault="006A11E7" w:rsidP="006A11E7">
      <w:pPr>
        <w:widowControl w:val="0"/>
        <w:numPr>
          <w:ilvl w:val="0"/>
          <w:numId w:val="345"/>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A11E7" w:rsidRPr="006A11E7" w:rsidRDefault="006A11E7" w:rsidP="006A11E7">
      <w:pPr>
        <w:widowControl w:val="0"/>
        <w:numPr>
          <w:ilvl w:val="0"/>
          <w:numId w:val="345"/>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(сотрудников ЦППМСП Курортного района, работников социальных служб, правоохранительных органов, органов опеки); </w:t>
      </w:r>
    </w:p>
    <w:p w:rsidR="006A11E7" w:rsidRPr="006A11E7" w:rsidRDefault="006A11E7" w:rsidP="006A11E7">
      <w:pPr>
        <w:widowControl w:val="0"/>
        <w:numPr>
          <w:ilvl w:val="0"/>
          <w:numId w:val="345"/>
        </w:numPr>
        <w:tabs>
          <w:tab w:val="left" w:pos="993"/>
          <w:tab w:val="left" w:pos="1134"/>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A11E7" w:rsidRPr="006A11E7" w:rsidRDefault="006A11E7" w:rsidP="006A11E7">
      <w:pPr>
        <w:widowControl w:val="0"/>
        <w:numPr>
          <w:ilvl w:val="0"/>
          <w:numId w:val="345"/>
        </w:numPr>
        <w:tabs>
          <w:tab w:val="left" w:pos="993"/>
          <w:tab w:val="left" w:pos="1134"/>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A11E7">
        <w:rPr>
          <w:rFonts w:ascii="Times New Roman" w:eastAsia="Times New Roman" w:hAnsi="Times New Roman" w:cs="Times New Roman"/>
          <w:i/>
          <w:kern w:val="2"/>
          <w:sz w:val="24"/>
          <w:szCs w:val="24"/>
          <w:lang w:eastAsia="ko-KR"/>
        </w:rPr>
        <w:t xml:space="preserve"> </w:t>
      </w:r>
      <w:r w:rsidRPr="006A11E7">
        <w:rPr>
          <w:rFonts w:ascii="Times New Roman" w:eastAsia="Times New Roman" w:hAnsi="Times New Roman" w:cs="Times New Roman"/>
          <w:kern w:val="2"/>
          <w:sz w:val="24"/>
          <w:szCs w:val="24"/>
          <w:lang w:eastAsia="ko-KR"/>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r w:rsidRPr="006A11E7">
        <w:rPr>
          <w:rFonts w:ascii="Times New Roman" w:eastAsia="Times New Roman" w:hAnsi="Times New Roman" w:cs="Times New Roman"/>
          <w:kern w:val="2"/>
          <w:sz w:val="24"/>
          <w:szCs w:val="24"/>
          <w:lang w:eastAsia="ko-KR"/>
        </w:rPr>
        <w:lastRenderedPageBreak/>
        <w:t>антиэкстремистской безопасности, гражданской обороне);</w:t>
      </w:r>
    </w:p>
    <w:p w:rsidR="006A11E7" w:rsidRPr="006A11E7" w:rsidRDefault="006A11E7" w:rsidP="006A11E7">
      <w:pPr>
        <w:widowControl w:val="0"/>
        <w:numPr>
          <w:ilvl w:val="0"/>
          <w:numId w:val="345"/>
        </w:numPr>
        <w:tabs>
          <w:tab w:val="left" w:pos="993"/>
          <w:tab w:val="left" w:pos="1134"/>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A11E7" w:rsidRPr="006A11E7" w:rsidRDefault="006A11E7" w:rsidP="006A11E7">
      <w:pPr>
        <w:widowControl w:val="0"/>
        <w:numPr>
          <w:ilvl w:val="0"/>
          <w:numId w:val="345"/>
        </w:numPr>
        <w:tabs>
          <w:tab w:val="left" w:pos="993"/>
          <w:tab w:val="left" w:pos="1134"/>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духовной, благотворительной, художественной);</w:t>
      </w:r>
    </w:p>
    <w:p w:rsidR="006A11E7" w:rsidRPr="006A11E7" w:rsidRDefault="006A11E7" w:rsidP="006A11E7">
      <w:pPr>
        <w:widowControl w:val="0"/>
        <w:numPr>
          <w:ilvl w:val="0"/>
          <w:numId w:val="345"/>
        </w:numPr>
        <w:tabs>
          <w:tab w:val="left" w:pos="993"/>
          <w:tab w:val="left" w:pos="1134"/>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предупреждение, профилактику и целенаправленную деятельность в случаях появления, расширения, влияния в общеобразовательной организации</w:t>
      </w:r>
      <w:r w:rsidRPr="006A11E7">
        <w:rPr>
          <w:rFonts w:ascii="Times New Roman" w:eastAsia="Times New Roman" w:hAnsi="Times New Roman" w:cs="Times New Roman"/>
          <w:i/>
          <w:kern w:val="2"/>
          <w:sz w:val="24"/>
          <w:szCs w:val="24"/>
          <w:lang w:eastAsia="ko-KR"/>
        </w:rPr>
        <w:t xml:space="preserve"> </w:t>
      </w:r>
      <w:proofErr w:type="gramStart"/>
      <w:r w:rsidRPr="006A11E7">
        <w:rPr>
          <w:rFonts w:ascii="Times New Roman" w:eastAsia="Times New Roman" w:hAnsi="Times New Roman" w:cs="Times New Roman"/>
          <w:kern w:val="2"/>
          <w:sz w:val="24"/>
          <w:szCs w:val="24"/>
          <w:lang w:eastAsia="ko-KR"/>
        </w:rPr>
        <w:t>маргинальных групп</w:t>
      </w:r>
      <w:proofErr w:type="gramEnd"/>
      <w:r w:rsidRPr="006A11E7">
        <w:rPr>
          <w:rFonts w:ascii="Times New Roman" w:eastAsia="Times New Roman" w:hAnsi="Times New Roman" w:cs="Times New Roman"/>
          <w:kern w:val="2"/>
          <w:sz w:val="24"/>
          <w:szCs w:val="24"/>
          <w:lang w:eastAsia="ko-KR"/>
        </w:rPr>
        <w:t xml:space="preserve"> обучающихся (оставивших обучение, криминальной направленности, с агрессивным поведением); </w:t>
      </w:r>
    </w:p>
    <w:p w:rsidR="006A11E7" w:rsidRPr="006A11E7" w:rsidRDefault="006A11E7" w:rsidP="006A11E7">
      <w:pPr>
        <w:widowControl w:val="0"/>
        <w:numPr>
          <w:ilvl w:val="0"/>
          <w:numId w:val="345"/>
        </w:numPr>
        <w:tabs>
          <w:tab w:val="left" w:pos="993"/>
          <w:tab w:val="left" w:pos="1134"/>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w:t>
      </w:r>
    </w:p>
    <w:p w:rsidR="006A11E7" w:rsidRPr="006A11E7" w:rsidRDefault="006A11E7" w:rsidP="006A11E7">
      <w:pPr>
        <w:keepNext/>
        <w:keepLines/>
        <w:widowControl w:val="0"/>
        <w:suppressAutoHyphens w:val="0"/>
        <w:wordWrap w:val="0"/>
        <w:autoSpaceDE w:val="0"/>
        <w:autoSpaceDN w:val="0"/>
        <w:spacing w:after="0" w:line="276" w:lineRule="auto"/>
        <w:jc w:val="center"/>
        <w:outlineLvl w:val="0"/>
        <w:rPr>
          <w:rFonts w:ascii="Times New Roman" w:eastAsia="Times New Roman" w:hAnsi="Times New Roman" w:cs="Times New Roman"/>
          <w:b/>
          <w:kern w:val="2"/>
          <w:sz w:val="28"/>
          <w:szCs w:val="24"/>
          <w:lang w:eastAsia="ko-KR"/>
        </w:rPr>
      </w:pPr>
      <w:r w:rsidRPr="006A11E7">
        <w:rPr>
          <w:rFonts w:ascii="Times New Roman" w:eastAsia="Times New Roman" w:hAnsi="Times New Roman" w:cs="Times New Roman"/>
          <w:b/>
          <w:kern w:val="2"/>
          <w:sz w:val="28"/>
          <w:szCs w:val="24"/>
          <w:lang w:eastAsia="ko-KR"/>
        </w:rPr>
        <w:t>ОРГАНИЗАЦИОННЫЙ РАЗДЕЛ</w:t>
      </w:r>
    </w:p>
    <w:p w:rsidR="006A11E7" w:rsidRPr="00C40191" w:rsidRDefault="006A11E7" w:rsidP="006A11E7">
      <w:pPr>
        <w:keepNext/>
        <w:keepLines/>
        <w:widowControl w:val="0"/>
        <w:suppressAutoHyphens w:val="0"/>
        <w:wordWrap w:val="0"/>
        <w:autoSpaceDE w:val="0"/>
        <w:autoSpaceDN w:val="0"/>
        <w:spacing w:after="0" w:line="276" w:lineRule="auto"/>
        <w:jc w:val="both"/>
        <w:outlineLvl w:val="0"/>
        <w:rPr>
          <w:rFonts w:ascii="Times New Roman" w:eastAsia="Times New Roman" w:hAnsi="Times New Roman" w:cs="Times New Roman"/>
          <w:b/>
          <w:kern w:val="2"/>
          <w:sz w:val="24"/>
          <w:szCs w:val="24"/>
          <w:lang w:eastAsia="ko-KR"/>
        </w:rPr>
      </w:pPr>
      <w:bookmarkStart w:id="82" w:name="__RefHeading___9"/>
      <w:bookmarkEnd w:id="82"/>
      <w:r w:rsidRPr="00C40191">
        <w:rPr>
          <w:rFonts w:ascii="Times New Roman" w:eastAsia="Times New Roman" w:hAnsi="Times New Roman" w:cs="Times New Roman"/>
          <w:b/>
          <w:kern w:val="2"/>
          <w:sz w:val="24"/>
          <w:szCs w:val="24"/>
          <w:lang w:eastAsia="ko-KR"/>
        </w:rPr>
        <w:t>Кадровое обеспечение</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В гимназии действуют службы социально-психолого-педагогического сопровождения и медиации.</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Цель психолого-педагогической службы гимназии - создание оптимальных условий для сохранения и укрепления психологического здоровья учащихся и педагогов. Основными направлениями деятельности педагогов-психологов гимназии являются: </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выявление индивидуально-личностных особенностей ребенка, его поведенческих и коммуникативных особенностей с целью обеспечения наиболее полной личностной самореализации; </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помощь ребенку в решении социально-психологических и эмоционально-волевых проблем индивидуального развития; </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преодоление трудностей в обучении; </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профориентационная помощь; </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помощь учителям и родителям (законным представителям) в преодолении трудностей в поведении и обучении детей; </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участие в решении сложных воспитательных ситуаций;</w:t>
      </w:r>
    </w:p>
    <w:p w:rsidR="006A11E7" w:rsidRPr="006A11E7" w:rsidRDefault="006A11E7" w:rsidP="006A11E7">
      <w:pPr>
        <w:widowControl w:val="0"/>
        <w:numPr>
          <w:ilvl w:val="0"/>
          <w:numId w:val="348"/>
        </w:numPr>
        <w:suppressAutoHyphens w:val="0"/>
        <w:wordWrap w:val="0"/>
        <w:autoSpaceDE w:val="0"/>
        <w:autoSpaceDN w:val="0"/>
        <w:spacing w:after="0" w:line="276" w:lineRule="auto"/>
        <w:contextualSpacing/>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гармонизация социально-психологического климата в классах.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В гимназии действует служба медиации, направленная на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Социальное сопровождение является чрезвычайно значимым для коррекции в нарушении социализации детей и подростков, для выявления и специального сопровождения «проблемных» учащихся. Социальный педагог гимназии проводит социальную диагностику учащихся, включающую в себя сведения о составе семьи, о материальном положении семьи, о наличии у ребенка условий для домашней работы. На основе диагностики выполняются конкретные действия, направленные на решение проблем социального развития каждого «проблемного» ребенка, оказывается социально-педагогическая поддержка. </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Calibri" w:hAnsi="Times New Roman" w:cs="Times New Roman"/>
          <w:kern w:val="2"/>
          <w:sz w:val="24"/>
          <w:szCs w:val="24"/>
          <w:lang w:eastAsia="ko-KR"/>
        </w:rPr>
      </w:pPr>
      <w:r w:rsidRPr="006A11E7">
        <w:rPr>
          <w:rFonts w:ascii="Times New Roman" w:eastAsia="Calibri" w:hAnsi="Times New Roman" w:cs="Times New Roman"/>
          <w:kern w:val="2"/>
          <w:sz w:val="24"/>
          <w:szCs w:val="24"/>
          <w:lang w:eastAsia="ko-KR"/>
        </w:rPr>
        <w:t xml:space="preserve">Сотрудники службы сопровождения регулярно (не реже одного раза в пять лет) должны </w:t>
      </w:r>
      <w:r w:rsidRPr="006A11E7">
        <w:rPr>
          <w:rFonts w:ascii="Times New Roman" w:eastAsia="Calibri" w:hAnsi="Times New Roman" w:cs="Times New Roman"/>
          <w:kern w:val="2"/>
          <w:sz w:val="24"/>
          <w:szCs w:val="24"/>
          <w:lang w:eastAsia="ko-KR"/>
        </w:rPr>
        <w:lastRenderedPageBreak/>
        <w:t>проходить повышение квалификации, участвовать в методических объединениях, семинарах, круглых столах.</w:t>
      </w:r>
    </w:p>
    <w:p w:rsidR="006A11E7" w:rsidRPr="006A11E7" w:rsidRDefault="006A11E7" w:rsidP="006A11E7">
      <w:pPr>
        <w:widowControl w:val="0"/>
        <w:suppressAutoHyphens w:val="0"/>
        <w:autoSpaceDE w:val="0"/>
        <w:autoSpaceDN w:val="0"/>
        <w:spacing w:after="0" w:line="276" w:lineRule="auto"/>
        <w:ind w:left="19" w:firstLine="548"/>
        <w:jc w:val="both"/>
        <w:rPr>
          <w:rFonts w:ascii="Times New Roman" w:eastAsia="Times New Roman" w:hAnsi="Times New Roman" w:cs="Times New Roman"/>
          <w:kern w:val="2"/>
          <w:sz w:val="24"/>
          <w:szCs w:val="24"/>
        </w:rPr>
      </w:pPr>
      <w:r w:rsidRPr="006A11E7">
        <w:rPr>
          <w:rFonts w:ascii="Times New Roman" w:eastAsia="Times New Roman" w:hAnsi="Times New Roman" w:cs="Times New Roman"/>
          <w:kern w:val="2"/>
          <w:sz w:val="24"/>
          <w:szCs w:val="24"/>
        </w:rPr>
        <w:t>Для реализации профилактической составляющей воспитательной работы в гимназии проходят Советы профилактики, психолого-педагогические консилиумы, в состав которых могут входить классные руководители, учителя – предметники, специалисты ЦППМСП, КЦСОН, службы опеки и попечительства, правоохранительных органов.</w:t>
      </w:r>
    </w:p>
    <w:p w:rsidR="006A11E7" w:rsidRPr="006A11E7" w:rsidRDefault="006A11E7" w:rsidP="006A11E7">
      <w:pPr>
        <w:keepNext/>
        <w:keepLines/>
        <w:widowControl w:val="0"/>
        <w:suppressAutoHyphens w:val="0"/>
        <w:autoSpaceDE w:val="0"/>
        <w:autoSpaceDN w:val="0"/>
        <w:spacing w:after="0" w:line="276" w:lineRule="auto"/>
        <w:jc w:val="both"/>
        <w:outlineLvl w:val="0"/>
        <w:rPr>
          <w:rFonts w:ascii="Times New Roman" w:eastAsia="Times New Roman" w:hAnsi="Times New Roman" w:cs="Times New Roman"/>
          <w:b/>
          <w:kern w:val="2"/>
          <w:sz w:val="24"/>
          <w:szCs w:val="24"/>
          <w:lang w:eastAsia="ko-KR"/>
        </w:rPr>
      </w:pPr>
      <w:bookmarkStart w:id="83" w:name="__RefHeading___10"/>
      <w:bookmarkEnd w:id="83"/>
      <w:r w:rsidRPr="006A11E7">
        <w:rPr>
          <w:rFonts w:ascii="Times New Roman" w:eastAsia="Times New Roman" w:hAnsi="Times New Roman" w:cs="Times New Roman"/>
          <w:b/>
          <w:kern w:val="2"/>
          <w:sz w:val="24"/>
          <w:szCs w:val="24"/>
          <w:lang w:eastAsia="ko-KR"/>
        </w:rPr>
        <w:t>3.2 Нормативно-методическое обеспечение</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Воспитательную деятельность гимназии регламентируют:</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Кодекс этики и служебного поведения сотрудников, правила внутреннего распорядка для обучающихся, положение о службе психолого-педагогического сопровождения, положение о Совете профилактики безнадзорности и правонарушений несовершеннолетних, положение о постановке обучающихся на внутришкольный контроль, положение о службе медиации, положение о психолого-педагогическом консилиуме, положение о комиссии по урегулированию споров между участниками образовательных отношений, положение об осуществлении функций классного руководителя, положение о совете обучающихся, положение о совете родителей, положение об охране и укреплении здоровья обучающихся, положение об общественной организации «Совет отцов», положение о портфолио обучающегося, положение о портфолио класса, договор о совместной деятельности между ГБОУ гимназией № 433 и ЦППМСП Курортного района.</w:t>
      </w:r>
    </w:p>
    <w:p w:rsidR="006A11E7" w:rsidRPr="006A11E7" w:rsidRDefault="006A11E7" w:rsidP="006A11E7">
      <w:pPr>
        <w:widowControl w:val="0"/>
        <w:tabs>
          <w:tab w:val="left" w:pos="851"/>
        </w:tabs>
        <w:suppressAutoHyphens w:val="0"/>
        <w:autoSpaceDE w:val="0"/>
        <w:autoSpaceDN w:val="0"/>
        <w:spacing w:after="0" w:line="276" w:lineRule="auto"/>
        <w:jc w:val="both"/>
        <w:outlineLvl w:val="0"/>
        <w:rPr>
          <w:rFonts w:ascii="Times New Roman" w:eastAsia="Times New Roman" w:hAnsi="Times New Roman" w:cs="Times New Roman"/>
          <w:b/>
          <w:kern w:val="2"/>
          <w:sz w:val="24"/>
          <w:szCs w:val="24"/>
          <w:lang w:eastAsia="ko-KR"/>
        </w:rPr>
      </w:pPr>
      <w:bookmarkStart w:id="84" w:name="__RefHeading___11"/>
      <w:bookmarkEnd w:id="84"/>
      <w:r w:rsidRPr="006A11E7">
        <w:rPr>
          <w:rFonts w:ascii="Times New Roman" w:eastAsia="Times New Roman" w:hAnsi="Times New Roman" w:cs="Times New Roman"/>
          <w:b/>
          <w:kern w:val="2"/>
          <w:sz w:val="24"/>
          <w:szCs w:val="24"/>
          <w:lang w:eastAsia="ko-KR"/>
        </w:rPr>
        <w:t>Требования к условиям работы с обучающимися с особыми образовательными потребностями</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Особыми задачами воспитания обучающихся с особыми образовательными потребностями являются:</w:t>
      </w:r>
    </w:p>
    <w:p w:rsidR="006A11E7" w:rsidRPr="006A11E7" w:rsidRDefault="006A11E7" w:rsidP="006A11E7">
      <w:pPr>
        <w:widowControl w:val="0"/>
        <w:numPr>
          <w:ilvl w:val="0"/>
          <w:numId w:val="346"/>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6A11E7" w:rsidRPr="006A11E7" w:rsidRDefault="006A11E7" w:rsidP="006A11E7">
      <w:pPr>
        <w:widowControl w:val="0"/>
        <w:numPr>
          <w:ilvl w:val="0"/>
          <w:numId w:val="346"/>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формирование доброжелательного отношения к обучающимся и их семьям со стороны всех участников образовательных отношений;</w:t>
      </w:r>
    </w:p>
    <w:p w:rsidR="006A11E7" w:rsidRPr="006A11E7" w:rsidRDefault="006A11E7" w:rsidP="006A11E7">
      <w:pPr>
        <w:widowControl w:val="0"/>
        <w:numPr>
          <w:ilvl w:val="0"/>
          <w:numId w:val="346"/>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построение воспитательной деятельности с учётом индивидуальных особенностей и возможностей каждого обучающегося;</w:t>
      </w:r>
    </w:p>
    <w:p w:rsidR="006A11E7" w:rsidRPr="006A11E7" w:rsidRDefault="006A11E7" w:rsidP="006A11E7">
      <w:pPr>
        <w:widowControl w:val="0"/>
        <w:numPr>
          <w:ilvl w:val="0"/>
          <w:numId w:val="346"/>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При организации воспитания обучающихся с особыми образовательными потребностями необходимо ориентироваться на:</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6A11E7" w:rsidRPr="006A11E7" w:rsidRDefault="006A11E7" w:rsidP="006A11E7">
      <w:pPr>
        <w:widowControl w:val="0"/>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 личностно-ориентированный подход в организации </w:t>
      </w:r>
      <w:proofErr w:type="gramStart"/>
      <w:r w:rsidRPr="006A11E7">
        <w:rPr>
          <w:rFonts w:ascii="Times New Roman" w:eastAsia="Times New Roman" w:hAnsi="Times New Roman" w:cs="Times New Roman"/>
          <w:kern w:val="2"/>
          <w:sz w:val="24"/>
          <w:szCs w:val="24"/>
          <w:lang w:eastAsia="ko-KR"/>
        </w:rPr>
        <w:t>всех видов деятельности</w:t>
      </w:r>
      <w:proofErr w:type="gramEnd"/>
      <w:r w:rsidRPr="006A11E7">
        <w:rPr>
          <w:rFonts w:ascii="Times New Roman" w:eastAsia="Times New Roman" w:hAnsi="Times New Roman" w:cs="Times New Roman"/>
          <w:i/>
          <w:kern w:val="2"/>
          <w:sz w:val="24"/>
          <w:szCs w:val="24"/>
          <w:lang w:eastAsia="ko-KR"/>
        </w:rPr>
        <w:t xml:space="preserve"> </w:t>
      </w:r>
      <w:r w:rsidRPr="006A11E7">
        <w:rPr>
          <w:rFonts w:ascii="Times New Roman" w:eastAsia="Times New Roman" w:hAnsi="Times New Roman" w:cs="Times New Roman"/>
          <w:iCs/>
          <w:kern w:val="2"/>
          <w:sz w:val="24"/>
          <w:szCs w:val="24"/>
          <w:lang w:eastAsia="ko-KR"/>
        </w:rPr>
        <w:t>обучающихся с</w:t>
      </w:r>
      <w:r w:rsidRPr="006A11E7">
        <w:rPr>
          <w:rFonts w:ascii="Times New Roman" w:eastAsia="Times New Roman" w:hAnsi="Times New Roman" w:cs="Times New Roman"/>
          <w:kern w:val="2"/>
          <w:sz w:val="24"/>
          <w:szCs w:val="24"/>
          <w:lang w:eastAsia="ko-KR"/>
        </w:rPr>
        <w:t xml:space="preserve"> особыми образовательными потребностями.</w:t>
      </w:r>
    </w:p>
    <w:p w:rsidR="006A11E7" w:rsidRPr="006A11E7" w:rsidRDefault="006A11E7" w:rsidP="006A11E7">
      <w:pPr>
        <w:keepNext/>
        <w:keepLines/>
        <w:widowControl w:val="0"/>
        <w:suppressAutoHyphens w:val="0"/>
        <w:autoSpaceDE w:val="0"/>
        <w:autoSpaceDN w:val="0"/>
        <w:spacing w:after="0" w:line="276" w:lineRule="auto"/>
        <w:jc w:val="both"/>
        <w:outlineLvl w:val="0"/>
        <w:rPr>
          <w:rFonts w:ascii="Times New Roman" w:eastAsia="Times New Roman" w:hAnsi="Times New Roman" w:cs="Times New Roman"/>
          <w:b/>
          <w:kern w:val="2"/>
          <w:sz w:val="24"/>
          <w:szCs w:val="24"/>
          <w:lang w:eastAsia="ko-KR"/>
        </w:rPr>
      </w:pPr>
      <w:bookmarkStart w:id="85" w:name="__RefHeading___12"/>
      <w:bookmarkEnd w:id="85"/>
      <w:r w:rsidRPr="006A11E7">
        <w:rPr>
          <w:rFonts w:ascii="Times New Roman" w:eastAsia="Times New Roman" w:hAnsi="Times New Roman" w:cs="Times New Roman"/>
          <w:b/>
          <w:kern w:val="2"/>
          <w:sz w:val="24"/>
          <w:szCs w:val="24"/>
          <w:lang w:eastAsia="ko-KR"/>
        </w:rPr>
        <w:lastRenderedPageBreak/>
        <w:t>Система поощрения социальной успешности и проявлений активной жизненной позиции обучающихся</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A11E7" w:rsidRPr="006A11E7" w:rsidRDefault="006A11E7" w:rsidP="006A11E7">
      <w:pPr>
        <w:widowControl w:val="0"/>
        <w:numPr>
          <w:ilvl w:val="0"/>
          <w:numId w:val="347"/>
        </w:numPr>
        <w:tabs>
          <w:tab w:val="left" w:pos="851"/>
          <w:tab w:val="left" w:pos="993"/>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A11E7" w:rsidRPr="006A11E7" w:rsidRDefault="006A11E7" w:rsidP="006A11E7">
      <w:pPr>
        <w:widowControl w:val="0"/>
        <w:numPr>
          <w:ilvl w:val="0"/>
          <w:numId w:val="347"/>
        </w:numPr>
        <w:tabs>
          <w:tab w:val="left" w:pos="851"/>
          <w:tab w:val="left" w:pos="993"/>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A11E7" w:rsidRPr="006A11E7" w:rsidRDefault="006A11E7" w:rsidP="006A11E7">
      <w:pPr>
        <w:widowControl w:val="0"/>
        <w:numPr>
          <w:ilvl w:val="0"/>
          <w:numId w:val="347"/>
        </w:numPr>
        <w:tabs>
          <w:tab w:val="left" w:pos="851"/>
          <w:tab w:val="left" w:pos="993"/>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регулирования частоты награждений (недопущение избыточности в поощрениях, чрезмерно больших групп поощряемых);</w:t>
      </w:r>
    </w:p>
    <w:p w:rsidR="006A11E7" w:rsidRPr="006A11E7" w:rsidRDefault="006A11E7" w:rsidP="006A11E7">
      <w:pPr>
        <w:widowControl w:val="0"/>
        <w:numPr>
          <w:ilvl w:val="0"/>
          <w:numId w:val="347"/>
        </w:numPr>
        <w:tabs>
          <w:tab w:val="left" w:pos="851"/>
          <w:tab w:val="left" w:pos="993"/>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A11E7" w:rsidRPr="006A11E7" w:rsidRDefault="006A11E7" w:rsidP="006A11E7">
      <w:pPr>
        <w:widowControl w:val="0"/>
        <w:numPr>
          <w:ilvl w:val="0"/>
          <w:numId w:val="347"/>
        </w:numPr>
        <w:tabs>
          <w:tab w:val="left" w:pos="851"/>
          <w:tab w:val="left" w:pos="993"/>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6A11E7" w:rsidRPr="006A11E7" w:rsidRDefault="006A11E7" w:rsidP="006A11E7">
      <w:pPr>
        <w:widowControl w:val="0"/>
        <w:numPr>
          <w:ilvl w:val="0"/>
          <w:numId w:val="347"/>
        </w:numPr>
        <w:tabs>
          <w:tab w:val="left" w:pos="851"/>
          <w:tab w:val="left" w:pos="993"/>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дифференцированности поощрений (наличие уровней и типов наград позволяет продлить стимулирующее действие системы поощрения).</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Кроме индивидуального портфолио, возможно ведение портфолио класса.</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Рейтинги — размещение фотографий и имен (фамилий) обучающихся или классов на стендах «Наши отличники», «Гимназисты года», «Наши достижения».</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Благотворительная поддержка обучающихся, групп обучающихся (классов) может заключаться в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6A11E7" w:rsidRPr="006A11E7" w:rsidRDefault="006A11E7" w:rsidP="006A11E7">
      <w:pPr>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Благотворительность предусматривает публичную презентацию благотворителей и их деятельности.</w:t>
      </w:r>
    </w:p>
    <w:p w:rsidR="006A11E7" w:rsidRPr="006A11E7" w:rsidRDefault="006A11E7" w:rsidP="006A11E7">
      <w:pPr>
        <w:shd w:val="clear" w:color="auto" w:fill="FFFFFF"/>
        <w:tabs>
          <w:tab w:val="left" w:pos="993"/>
          <w:tab w:val="left" w:pos="1310"/>
        </w:tabs>
        <w:suppressAutoHyphens w:val="0"/>
        <w:spacing w:after="0" w:line="276" w:lineRule="auto"/>
        <w:ind w:right="-1"/>
        <w:jc w:val="center"/>
        <w:rPr>
          <w:rFonts w:ascii="Times New Roman" w:eastAsia="№Е" w:hAnsi="Times New Roman" w:cs="Times New Roman"/>
          <w:b/>
          <w:iCs/>
          <w:color w:val="000000"/>
          <w:w w:val="0"/>
          <w:kern w:val="2"/>
          <w:sz w:val="24"/>
          <w:szCs w:val="24"/>
          <w:lang w:eastAsia="x-none"/>
        </w:rPr>
      </w:pPr>
      <w:r w:rsidRPr="006A11E7">
        <w:rPr>
          <w:rFonts w:ascii="Times New Roman" w:eastAsia="№Е" w:hAnsi="Times New Roman" w:cs="Times New Roman"/>
          <w:b/>
          <w:iCs/>
          <w:color w:val="000000"/>
          <w:w w:val="0"/>
          <w:kern w:val="2"/>
          <w:sz w:val="24"/>
          <w:szCs w:val="24"/>
          <w:lang w:eastAsia="x-none"/>
        </w:rPr>
        <w:t>ОСНОВНЫЕ НАПРАВЛЕНИЯ САМОАНАЛИЗА ВОСПИТАТЕЛЬНОЙ РАБОТЫ</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lastRenderedPageBreak/>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Планирование анализа воспитательного процесса включается в календарный план воспитательной работы.</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Самоанализ организуемой в гимназии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являются:</w:t>
      </w:r>
    </w:p>
    <w:p w:rsidR="006A11E7" w:rsidRPr="006A11E7" w:rsidRDefault="006A11E7" w:rsidP="006A11E7">
      <w:pPr>
        <w:widowControl w:val="0"/>
        <w:numPr>
          <w:ilvl w:val="0"/>
          <w:numId w:val="349"/>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взаимное уважение всех участников образовательных отношений; </w:t>
      </w:r>
    </w:p>
    <w:p w:rsidR="006A11E7" w:rsidRPr="006A11E7" w:rsidRDefault="006A11E7" w:rsidP="006A11E7">
      <w:pPr>
        <w:widowControl w:val="0"/>
        <w:numPr>
          <w:ilvl w:val="0"/>
          <w:numId w:val="349"/>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6A11E7" w:rsidRPr="006A11E7" w:rsidRDefault="006A11E7" w:rsidP="006A11E7">
      <w:pPr>
        <w:widowControl w:val="0"/>
        <w:numPr>
          <w:ilvl w:val="0"/>
          <w:numId w:val="349"/>
        </w:numPr>
        <w:tabs>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6A11E7" w:rsidRPr="006A11E7" w:rsidRDefault="00CE62C9" w:rsidP="006A11E7">
      <w:pPr>
        <w:widowControl w:val="0"/>
        <w:numPr>
          <w:ilvl w:val="0"/>
          <w:numId w:val="349"/>
        </w:numPr>
        <w:tabs>
          <w:tab w:val="left" w:pos="851"/>
          <w:tab w:val="left" w:pos="993"/>
        </w:tabs>
        <w:suppressAutoHyphens w:val="0"/>
        <w:wordWrap w:val="0"/>
        <w:autoSpaceDE w:val="0"/>
        <w:autoSpaceDN w:val="0"/>
        <w:spacing w:after="0" w:line="276" w:lineRule="auto"/>
        <w:ind w:left="0"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w:t>
      </w:r>
      <w:r w:rsidR="006A11E7" w:rsidRPr="006A11E7">
        <w:rPr>
          <w:rFonts w:ascii="Times New Roman" w:eastAsia="Times New Roman" w:hAnsi="Times New Roman" w:cs="Times New Roman"/>
          <w:kern w:val="2"/>
          <w:sz w:val="24"/>
          <w:szCs w:val="24"/>
          <w:lang w:eastAsia="ko-KR"/>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rPr>
        <w:t xml:space="preserve">Основными направлениями анализа </w:t>
      </w:r>
      <w:r w:rsidRPr="006A11E7">
        <w:rPr>
          <w:rFonts w:ascii="Times New Roman" w:eastAsia="Times New Roman" w:hAnsi="Times New Roman" w:cs="Times New Roman"/>
          <w:kern w:val="2"/>
          <w:sz w:val="24"/>
          <w:szCs w:val="24"/>
          <w:lang w:eastAsia="ko-KR"/>
        </w:rPr>
        <w:t xml:space="preserve">организуемого в школе воспитательного процесса могут быть следующие: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b/>
          <w:bCs/>
          <w:i/>
          <w:kern w:val="2"/>
          <w:sz w:val="24"/>
          <w:szCs w:val="24"/>
          <w:lang w:eastAsia="ko-KR"/>
        </w:rPr>
      </w:pPr>
      <w:r w:rsidRPr="006A11E7">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гимназистов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iCs/>
          <w:kern w:val="2"/>
          <w:sz w:val="24"/>
          <w:szCs w:val="24"/>
          <w:lang w:eastAsia="ko-KR"/>
        </w:rPr>
      </w:pPr>
      <w:r w:rsidRPr="006A11E7">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w:t>
      </w:r>
      <w:r w:rsidRPr="006A11E7">
        <w:rPr>
          <w:rFonts w:ascii="Times New Roman" w:eastAsia="№Е" w:hAnsi="Times New Roman" w:cs="Times New Roman"/>
          <w:kern w:val="2"/>
          <w:sz w:val="24"/>
          <w:szCs w:val="24"/>
          <w:lang w:eastAsia="ko-KR"/>
        </w:rPr>
        <w:t>обучающихся</w:t>
      </w:r>
      <w:r w:rsidRPr="006A11E7">
        <w:rPr>
          <w:rFonts w:ascii="Times New Roman" w:eastAsia="Times New Roman" w:hAnsi="Times New Roman" w:cs="Times New Roman"/>
          <w:iCs/>
          <w:kern w:val="2"/>
          <w:sz w:val="24"/>
          <w:szCs w:val="24"/>
          <w:lang w:eastAsia="ko-KR"/>
        </w:rPr>
        <w:t xml:space="preserve"> каждого класса.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iCs/>
          <w:kern w:val="2"/>
          <w:sz w:val="24"/>
          <w:szCs w:val="24"/>
          <w:lang w:eastAsia="ko-KR"/>
        </w:rPr>
      </w:pPr>
      <w:r w:rsidRPr="006A11E7">
        <w:rPr>
          <w:rFonts w:ascii="Times New Roman" w:eastAsia="Times New Roman" w:hAnsi="Times New Roman" w:cs="Times New Roman"/>
          <w:iCs/>
          <w:kern w:val="2"/>
          <w:sz w:val="24"/>
          <w:szCs w:val="24"/>
          <w:lang w:eastAsia="ko-KR"/>
        </w:rPr>
        <w:t>Анализ проводится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iCs/>
          <w:kern w:val="2"/>
          <w:sz w:val="24"/>
          <w:szCs w:val="24"/>
          <w:lang w:eastAsia="ko-KR"/>
        </w:rPr>
      </w:pPr>
      <w:r w:rsidRPr="006A11E7">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w:t>
      </w:r>
      <w:proofErr w:type="gramStart"/>
      <w:r w:rsidRPr="006A11E7">
        <w:rPr>
          <w:rFonts w:ascii="Times New Roman" w:eastAsia="Times New Roman" w:hAnsi="Times New Roman" w:cs="Times New Roman"/>
          <w:iCs/>
          <w:kern w:val="2"/>
          <w:sz w:val="24"/>
          <w:szCs w:val="24"/>
          <w:lang w:eastAsia="ko-KR"/>
        </w:rPr>
        <w:t>социализации и саморазвития</w:t>
      </w:r>
      <w:proofErr w:type="gramEnd"/>
      <w:r w:rsidRPr="006A11E7">
        <w:rPr>
          <w:rFonts w:ascii="Times New Roman" w:eastAsia="Times New Roman" w:hAnsi="Times New Roman" w:cs="Times New Roman"/>
          <w:iCs/>
          <w:kern w:val="2"/>
          <w:sz w:val="24"/>
          <w:szCs w:val="24"/>
          <w:lang w:eastAsia="ko-KR"/>
        </w:rPr>
        <w:t xml:space="preserve"> </w:t>
      </w:r>
      <w:r w:rsidRPr="006A11E7">
        <w:rPr>
          <w:rFonts w:ascii="Times New Roman" w:eastAsia="№Е" w:hAnsi="Times New Roman" w:cs="Times New Roman"/>
          <w:kern w:val="2"/>
          <w:sz w:val="24"/>
          <w:szCs w:val="24"/>
          <w:lang w:eastAsia="ko-KR"/>
        </w:rPr>
        <w:t>обучающихся</w:t>
      </w:r>
      <w:r w:rsidRPr="006A11E7">
        <w:rPr>
          <w:rFonts w:ascii="Times New Roman" w:eastAsia="Times New Roman" w:hAnsi="Times New Roman" w:cs="Times New Roman"/>
          <w:iCs/>
          <w:kern w:val="2"/>
          <w:sz w:val="24"/>
          <w:szCs w:val="24"/>
          <w:lang w:eastAsia="ko-KR"/>
        </w:rPr>
        <w:t xml:space="preserve"> является педагогическое наблюдение, участие и призовые места в конкурсах, фестивалях, играх, соревнованиях.</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iCs/>
          <w:kern w:val="2"/>
          <w:sz w:val="24"/>
          <w:szCs w:val="24"/>
          <w:lang w:eastAsia="ko-KR"/>
        </w:rPr>
      </w:pPr>
      <w:r w:rsidRPr="006A11E7">
        <w:rPr>
          <w:rFonts w:ascii="Times New Roman" w:eastAsia="Times New Roman" w:hAnsi="Times New Roman" w:cs="Times New Roman"/>
          <w:iCs/>
          <w:kern w:val="2"/>
          <w:sz w:val="24"/>
          <w:szCs w:val="24"/>
          <w:lang w:eastAsia="ko-KR"/>
        </w:rPr>
        <w:t>Результатом – анализ воспитательной работы по каждому классу в каждой четверти (по установленной форме), количественный показатель обучающихся, приглашенных с родителями (законными п</w:t>
      </w:r>
      <w:r w:rsidR="00CE62C9">
        <w:rPr>
          <w:rFonts w:ascii="Times New Roman" w:eastAsia="Times New Roman" w:hAnsi="Times New Roman" w:cs="Times New Roman"/>
          <w:iCs/>
          <w:kern w:val="2"/>
          <w:sz w:val="24"/>
          <w:szCs w:val="24"/>
          <w:lang w:eastAsia="ko-KR"/>
        </w:rPr>
        <w:t>редставителями) на заседание ППк</w:t>
      </w:r>
      <w:r w:rsidRPr="006A11E7">
        <w:rPr>
          <w:rFonts w:ascii="Times New Roman" w:eastAsia="Times New Roman" w:hAnsi="Times New Roman" w:cs="Times New Roman"/>
          <w:iCs/>
          <w:kern w:val="2"/>
          <w:sz w:val="24"/>
          <w:szCs w:val="24"/>
          <w:lang w:eastAsia="ko-KR"/>
        </w:rPr>
        <w:t xml:space="preserve">, совет профилактики безнадзорности и второгодничества, мониторинг результатов участия обучающихся в </w:t>
      </w:r>
      <w:r w:rsidRPr="006A11E7">
        <w:rPr>
          <w:rFonts w:ascii="Times New Roman" w:eastAsia="Times New Roman" w:hAnsi="Times New Roman" w:cs="Times New Roman"/>
          <w:iCs/>
          <w:kern w:val="2"/>
          <w:sz w:val="24"/>
          <w:szCs w:val="24"/>
          <w:lang w:eastAsia="ko-KR"/>
        </w:rPr>
        <w:lastRenderedPageBreak/>
        <w:t>конкурсах, фестивалях разного уровня, итоговый отчет по воспитательной работе гимназии.</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iCs/>
          <w:kern w:val="2"/>
          <w:sz w:val="24"/>
          <w:szCs w:val="24"/>
          <w:lang w:eastAsia="ko-KR"/>
        </w:rPr>
      </w:pPr>
      <w:r w:rsidRPr="006A11E7">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w:t>
      </w:r>
      <w:r w:rsidRPr="006A11E7">
        <w:rPr>
          <w:rFonts w:ascii="Times New Roman" w:eastAsia="№Е" w:hAnsi="Times New Roman" w:cs="Times New Roman"/>
          <w:kern w:val="2"/>
          <w:sz w:val="24"/>
          <w:szCs w:val="24"/>
          <w:lang w:eastAsia="ko-KR"/>
        </w:rPr>
        <w:t>обучающихся</w:t>
      </w:r>
      <w:r w:rsidRPr="006A11E7">
        <w:rPr>
          <w:rFonts w:ascii="Times New Roman" w:eastAsia="Times New Roman" w:hAnsi="Times New Roman" w:cs="Times New Roman"/>
          <w:iCs/>
          <w:kern w:val="2"/>
          <w:sz w:val="24"/>
          <w:szCs w:val="24"/>
          <w:lang w:eastAsia="ko-KR"/>
        </w:rPr>
        <w:t xml:space="preserve">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b/>
          <w:bCs/>
          <w:i/>
          <w:kern w:val="2"/>
          <w:sz w:val="24"/>
          <w:szCs w:val="24"/>
          <w:lang w:eastAsia="ko-KR"/>
        </w:rPr>
      </w:pPr>
      <w:r w:rsidRPr="006A11E7">
        <w:rPr>
          <w:rFonts w:ascii="Times New Roman" w:eastAsia="Times New Roman" w:hAnsi="Times New Roman" w:cs="Times New Roman"/>
          <w:b/>
          <w:bCs/>
          <w:i/>
          <w:kern w:val="2"/>
          <w:sz w:val="24"/>
          <w:szCs w:val="24"/>
          <w:lang w:eastAsia="ko-KR"/>
        </w:rPr>
        <w:t>2. Состояние организуемой в гимназии совместной деятельности детей и взрослых.</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6A11E7" w:rsidRPr="006A11E7" w:rsidRDefault="006A11E7" w:rsidP="006A11E7">
      <w:pPr>
        <w:widowControl w:val="0"/>
        <w:tabs>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реализации воспитательного потенциала урочной деятельности;</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организуемой внеурочной деятельности обучающихся;</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деятельности классных руководителей и их классов;</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проводимых общешкольных основных дел, мероприятий;</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внешкольных мероприятий; </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взаимодействия с родительским сообществом;</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деятельности ученического самоуправления;</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деятельности по профилактике и безопасности;</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реализации потенциала социального партнёрства;</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деятельности по профориентации обучающихся;</w:t>
      </w:r>
    </w:p>
    <w:p w:rsidR="006A11E7" w:rsidRPr="006A11E7" w:rsidRDefault="006A11E7" w:rsidP="006A11E7">
      <w:pPr>
        <w:widowControl w:val="0"/>
        <w:numPr>
          <w:ilvl w:val="0"/>
          <w:numId w:val="350"/>
        </w:numPr>
        <w:tabs>
          <w:tab w:val="left" w:pos="851"/>
        </w:tabs>
        <w:suppressAutoHyphens w:val="0"/>
        <w:wordWrap w:val="0"/>
        <w:autoSpaceDE w:val="0"/>
        <w:autoSpaceDN w:val="0"/>
        <w:spacing w:after="0" w:line="276" w:lineRule="auto"/>
        <w:ind w:left="0"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деятельности летнего лагеря.</w:t>
      </w:r>
    </w:p>
    <w:p w:rsidR="006A11E7" w:rsidRPr="006A11E7" w:rsidRDefault="006A11E7" w:rsidP="006A11E7">
      <w:pPr>
        <w:widowControl w:val="0"/>
        <w:tabs>
          <w:tab w:val="left" w:pos="567"/>
          <w:tab w:val="left" w:pos="851"/>
        </w:tabs>
        <w:suppressAutoHyphens w:val="0"/>
        <w:autoSpaceDE w:val="0"/>
        <w:autoSpaceDN w:val="0"/>
        <w:spacing w:after="0" w:line="276" w:lineRule="auto"/>
        <w:ind w:firstLine="709"/>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 xml:space="preserve">Итогом самоанализа является перечень выявленных проблем, над решением которых предстоит работать педагогическому коллективу. </w:t>
      </w:r>
    </w:p>
    <w:p w:rsidR="006A11E7" w:rsidRPr="006A11E7" w:rsidRDefault="006A11E7" w:rsidP="006A11E7">
      <w:pPr>
        <w:widowControl w:val="0"/>
        <w:suppressAutoHyphens w:val="0"/>
        <w:autoSpaceDE w:val="0"/>
        <w:autoSpaceDN w:val="0"/>
        <w:adjustRightInd w:val="0"/>
        <w:spacing w:after="0" w:line="276" w:lineRule="auto"/>
        <w:ind w:right="-1" w:firstLine="567"/>
        <w:jc w:val="both"/>
        <w:rPr>
          <w:rFonts w:ascii="Times New Roman" w:eastAsia="Times New Roman" w:hAnsi="Times New Roman" w:cs="Times New Roman"/>
          <w:kern w:val="2"/>
          <w:sz w:val="24"/>
          <w:szCs w:val="24"/>
          <w:lang w:eastAsia="ko-KR"/>
        </w:rPr>
      </w:pPr>
      <w:r w:rsidRPr="006A11E7">
        <w:rPr>
          <w:rFonts w:ascii="Times New Roman" w:eastAsia="Times New Roman" w:hAnsi="Times New Roman" w:cs="Times New Roman"/>
          <w:kern w:val="2"/>
          <w:sz w:val="24"/>
          <w:szCs w:val="24"/>
          <w:lang w:eastAsia="ko-KR"/>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A11E7" w:rsidRDefault="006A11E7">
      <w:pPr>
        <w:tabs>
          <w:tab w:val="left" w:pos="3500"/>
          <w:tab w:val="left" w:pos="5420"/>
          <w:tab w:val="left" w:pos="7420"/>
          <w:tab w:val="left" w:pos="8100"/>
        </w:tabs>
        <w:spacing w:after="0" w:line="276" w:lineRule="auto"/>
        <w:ind w:left="283"/>
        <w:jc w:val="center"/>
        <w:rPr>
          <w:rFonts w:ascii="Times New Roman" w:eastAsia="Times New Roman" w:hAnsi="Times New Roman" w:cs="Times New Roman"/>
          <w:b/>
          <w:bCs/>
          <w:sz w:val="28"/>
          <w:szCs w:val="28"/>
        </w:rPr>
      </w:pPr>
    </w:p>
    <w:p w:rsidR="00E43B7C" w:rsidRDefault="001E5B0B">
      <w:pPr>
        <w:ind w:left="980"/>
        <w:jc w:val="center"/>
        <w:rPr>
          <w:sz w:val="20"/>
          <w:szCs w:val="20"/>
        </w:rPr>
      </w:pPr>
      <w:r>
        <w:rPr>
          <w:rFonts w:ascii="Times New Roman" w:eastAsia="Times New Roman" w:hAnsi="Times New Roman" w:cs="Times New Roman"/>
          <w:b/>
          <w:bCs/>
          <w:sz w:val="28"/>
          <w:szCs w:val="28"/>
        </w:rPr>
        <w:t>II.4. Программа коррекционной работы</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Программа коррекционной работы (далее - ПКР) является неотъемлемым структурным компонентом основной образовательной программы образовательной организации. ПКР разработана в соответствии с ФГОС СОО и направлена на создание системы комплексной помощи в освоении ООП СОО обучающимся с ограниченными возможностями здоровья (далее – ОВЗ).</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Уставу гимназии, при невозможности обучения обучающихся, нуждающихся в длительном лечении, детей-инвалидов, которые по состоянию здоровья не могут посещать </w:t>
      </w:r>
      <w:r>
        <w:rPr>
          <w:rFonts w:ascii="Times New Roman" w:eastAsia="Times New Roman" w:hAnsi="Times New Roman" w:cs="Times New Roman"/>
          <w:sz w:val="24"/>
          <w:szCs w:val="24"/>
        </w:rPr>
        <w:lastRenderedPageBreak/>
        <w:t>образовательное учреждение, образовательное учреждение организует обучение по ООП СОО на дому в соответствии с действующим законодательством.</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Программа коррекционной работы на уровне среднего общего образования преемственно связана с программой коррекционной работы основного общего образования, является ее логическим продолжением, при этом особенности гимназии (реализуемые программы углубленного изучения учебных предметов гуманитарного цикла, отсутствие в штате специалистов, осуществляющих деятельность коррекционной направленности и др.) определяют ограничения ПКР и невозможность реализации всех ее разделов в полном объеме.</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ПКР обеспечивает:</w:t>
      </w:r>
    </w:p>
    <w:p w:rsidR="00E43B7C" w:rsidRDefault="001E5B0B" w:rsidP="004010AF">
      <w:pPr>
        <w:pStyle w:val="af7"/>
        <w:numPr>
          <w:ilvl w:val="0"/>
          <w:numId w:val="2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создание в гимназии специальных условий воспитания, обучения, позволяющих учитывать особые образовательные потребности обучающихся с ОВЗ посредством индивидуализации и дифференциации образовательного процесса;</w:t>
      </w:r>
    </w:p>
    <w:p w:rsidR="00E43B7C" w:rsidRDefault="001E5B0B" w:rsidP="004010AF">
      <w:pPr>
        <w:pStyle w:val="af7"/>
        <w:numPr>
          <w:ilvl w:val="0"/>
          <w:numId w:val="24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дальнейшую социальную адаптацию и интеграцию обучающихся с особыми образовательными потребностями в гимназии.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ПКР может осуществляться гимназией самостоятельно или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ОВЗ основной образовательной программы среднего общего образования.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детей-инвалидов, у которых имеются особые образовательные потребности.  Гимназия предоставляет возможности данной категории обучающихся для обучения на дому по индивидуальному учебному плану с использованием дистанционных технологий, оказывает помощь педагога-психолога.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ПКР также обеспечивает поддержку обучающихся, оказавшихся в трудной жизненной ситуации.</w:t>
      </w:r>
    </w:p>
    <w:p w:rsidR="00E43B7C" w:rsidRDefault="001E5B0B">
      <w:pPr>
        <w:tabs>
          <w:tab w:val="left" w:pos="2500"/>
          <w:tab w:val="left" w:pos="4560"/>
          <w:tab w:val="left" w:pos="5640"/>
          <w:tab w:val="left" w:pos="7820"/>
          <w:tab w:val="left" w:pos="8300"/>
          <w:tab w:val="left" w:pos="9020"/>
        </w:tabs>
        <w:spacing w:after="0" w:line="276" w:lineRule="auto"/>
        <w:jc w:val="both"/>
        <w:rPr>
          <w:sz w:val="24"/>
          <w:szCs w:val="24"/>
          <w:vertAlign w:val="subscript"/>
        </w:rPr>
      </w:pPr>
      <w:r>
        <w:rPr>
          <w:rFonts w:ascii="Times New Roman" w:eastAsia="Times New Roman" w:hAnsi="Times New Roman" w:cs="Times New Roman"/>
          <w:sz w:val="24"/>
          <w:szCs w:val="24"/>
        </w:rPr>
        <w:t xml:space="preserve">         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Fonts w:ascii="Times New Roman" w:eastAsia="Times New Roman" w:hAnsi="Times New Roman" w:cs="Times New Roman"/>
          <w:sz w:val="24"/>
          <w:szCs w:val="24"/>
          <w:vertAlign w:val="subscript"/>
        </w:rPr>
        <w:t>.</w:t>
      </w:r>
    </w:p>
    <w:p w:rsidR="00E43B7C" w:rsidRDefault="001E5B0B">
      <w:pPr>
        <w:spacing w:after="0" w:line="276" w:lineRule="auto"/>
        <w:jc w:val="both"/>
        <w:rPr>
          <w:rFonts w:eastAsia="Times New Roman"/>
          <w:b/>
          <w:bCs/>
          <w:sz w:val="24"/>
          <w:szCs w:val="24"/>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E43B7C" w:rsidRDefault="001E5B0B">
      <w:pPr>
        <w:tabs>
          <w:tab w:val="left" w:pos="1683"/>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Цели программы коррекционной работы:</w:t>
      </w:r>
    </w:p>
    <w:p w:rsidR="00E43B7C" w:rsidRDefault="001E5B0B" w:rsidP="006A11E7">
      <w:pPr>
        <w:pStyle w:val="af7"/>
        <w:numPr>
          <w:ilvl w:val="0"/>
          <w:numId w:val="257"/>
        </w:numPr>
        <w:tabs>
          <w:tab w:val="left" w:pos="168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психолого-педагогической помощи обучающимся с ОВЗ и их родителям (законным представителям);</w:t>
      </w:r>
    </w:p>
    <w:p w:rsidR="00E43B7C" w:rsidRDefault="001E5B0B" w:rsidP="006A11E7">
      <w:pPr>
        <w:pStyle w:val="af7"/>
        <w:numPr>
          <w:ilvl w:val="0"/>
          <w:numId w:val="257"/>
        </w:numPr>
        <w:tabs>
          <w:tab w:val="left" w:pos="1683"/>
        </w:tabs>
        <w:spacing w:after="0" w:line="276" w:lineRule="auto"/>
        <w:jc w:val="both"/>
        <w:rPr>
          <w:sz w:val="24"/>
          <w:szCs w:val="24"/>
        </w:rPr>
      </w:pPr>
      <w:r>
        <w:rPr>
          <w:rFonts w:ascii="Times New Roman" w:eastAsia="Times New Roman" w:hAnsi="Times New Roman" w:cs="Times New Roman"/>
          <w:sz w:val="24"/>
          <w:szCs w:val="24"/>
        </w:rPr>
        <w:t>реализация системы организационных мероприятий, направленных на предоставление максимально возможных условий с учетом особенностей образовательной организации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43B7C" w:rsidRDefault="001E5B0B">
      <w:pPr>
        <w:tabs>
          <w:tab w:val="left" w:pos="168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Приоритетными направлениями программы на этапе среднего общего образования становятся формирование социальной компетентности обучающихся с ОВЗ, развитие адаптивных способностей личности для самореализации в обществе.</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 xml:space="preserve">Цель определяет </w:t>
      </w:r>
      <w:r>
        <w:rPr>
          <w:rFonts w:ascii="Times New Roman" w:eastAsia="Times New Roman" w:hAnsi="Times New Roman" w:cs="Times New Roman"/>
          <w:b/>
          <w:bCs/>
          <w:sz w:val="24"/>
          <w:szCs w:val="24"/>
        </w:rPr>
        <w:t>задачи</w:t>
      </w:r>
      <w:r>
        <w:rPr>
          <w:rFonts w:ascii="Times New Roman" w:eastAsia="Times New Roman" w:hAnsi="Times New Roman" w:cs="Times New Roman"/>
          <w:sz w:val="24"/>
          <w:szCs w:val="24"/>
        </w:rPr>
        <w:t>:</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выявление и удовлетворение </w:t>
      </w:r>
      <w:proofErr w:type="gramStart"/>
      <w:r>
        <w:rPr>
          <w:rFonts w:ascii="Times New Roman" w:eastAsia="Times New Roman" w:hAnsi="Times New Roman" w:cs="Times New Roman"/>
          <w:sz w:val="24"/>
          <w:szCs w:val="24"/>
        </w:rPr>
        <w:t>особых образовательных потребностей</w:t>
      </w:r>
      <w:proofErr w:type="gramEnd"/>
      <w:r>
        <w:rPr>
          <w:rFonts w:ascii="Times New Roman" w:eastAsia="Times New Roman" w:hAnsi="Times New Roman" w:cs="Times New Roman"/>
          <w:sz w:val="24"/>
          <w:szCs w:val="24"/>
        </w:rPr>
        <w:t xml:space="preserve"> обучающихся с ОВЗ, инвалидов, а также подростков, попавших в трудную жизненную ситуацию;</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организации образовательного процесса и условий интеграции для рассматриваемой категории обучающихся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 педагогической комиссии);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индивидуально ориентированной психолого-педагогической и медицинской помощи обучающимся с ОВЗ с учетом особенностей психического и (или) физического развития, индивидуальных возможностей обучающихся (в соответствии с рекомендациями психолого-педагогической комиссии);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ОВЗ;</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успешного освоения основной образовательной программы среднего общего образования (ее элементов) и прохождения итоговой аттестации;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коррекция (минимизация) имеющихся нарушений (личностных, регулятивных, когнитивных, коммуникативных) посредством деятельности педагога-психолога гимназии и взаимодействия с Центром психолого-педагогической, медицинской и социальной помощи Курортного района (далее - ГБУ ДО ЦППМСП); </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комплексной системы мероприятий по социальной адаптации обучающихся с ОВЗ;</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консультативной работы с педагогами, родителями (законными представителями), социальными работниками, а также потенциальными работодателями;</w:t>
      </w:r>
    </w:p>
    <w:p w:rsidR="00E43B7C" w:rsidRDefault="001E5B0B">
      <w:pPr>
        <w:pStyle w:val="af7"/>
        <w:numPr>
          <w:ilvl w:val="0"/>
          <w:numId w:val="155"/>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информационно-просветительских мероприятий с родителями (законными представителями) обучающихся с ОВЗ.</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ПКР определяют следующие принципы:</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sidRPr="00CE62C9">
        <w:rPr>
          <w:rFonts w:ascii="Times New Roman" w:eastAsia="Times New Roman" w:hAnsi="Times New Roman" w:cs="Times New Roman"/>
          <w:i/>
          <w:sz w:val="24"/>
          <w:szCs w:val="24"/>
        </w:rPr>
        <w:t>Преемственность.</w:t>
      </w:r>
      <w:r>
        <w:rPr>
          <w:rFonts w:ascii="Times New Roman" w:eastAsia="Times New Roman" w:hAnsi="Times New Roman" w:cs="Times New Roman"/>
          <w:sz w:val="24"/>
          <w:szCs w:val="24"/>
        </w:rPr>
        <w:t xml:space="preserve"> Принцип обеспечивает создание единого образовательного пространства при переходе от основного общего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ОВЗ для продолжения образования. Принцип </w:t>
      </w:r>
      <w:r>
        <w:rPr>
          <w:rFonts w:ascii="Times New Roman" w:eastAsia="Times New Roman" w:hAnsi="Times New Roman" w:cs="Times New Roman"/>
          <w:sz w:val="24"/>
          <w:szCs w:val="24"/>
        </w:rPr>
        <w:lastRenderedPageBreak/>
        <w:t>обеспечивает связь Программы коррекционной работы с другими разделами ООП СОО: программой развития универсальных учебных действий, программой формирования ИКТ-компетентности, программой воспитания и социализации обучающихся на уровне среднего общего образования.</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sidRPr="00CE62C9">
        <w:rPr>
          <w:rFonts w:ascii="Times New Roman" w:eastAsia="Times New Roman" w:hAnsi="Times New Roman" w:cs="Times New Roman"/>
          <w:i/>
          <w:sz w:val="24"/>
          <w:szCs w:val="24"/>
        </w:rPr>
        <w:t>Соблюдение интересов ребенка</w:t>
      </w:r>
      <w:r>
        <w:rPr>
          <w:rFonts w:ascii="Times New Roman" w:eastAsia="Times New Roman" w:hAnsi="Times New Roman" w:cs="Times New Roman"/>
          <w:sz w:val="24"/>
          <w:szCs w:val="24"/>
        </w:rPr>
        <w:t>. Принцип определяет позицию специалиста, который призван решать проблему обучающегося с максимальной пользой и в его интересах.</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sidRPr="00CE62C9">
        <w:rPr>
          <w:rFonts w:ascii="Times New Roman" w:eastAsia="Times New Roman" w:hAnsi="Times New Roman" w:cs="Times New Roman"/>
          <w:i/>
          <w:sz w:val="24"/>
          <w:szCs w:val="24"/>
        </w:rPr>
        <w:t>Системность</w:t>
      </w:r>
      <w:r>
        <w:rPr>
          <w:rFonts w:ascii="Times New Roman" w:eastAsia="Times New Roman" w:hAnsi="Times New Roman" w:cs="Times New Roman"/>
          <w:sz w:val="24"/>
          <w:szCs w:val="24"/>
        </w:rPr>
        <w:t>. Принцип обеспечивает единство диагностики, коррекции и развития, то есть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sidRPr="00CE62C9">
        <w:rPr>
          <w:rFonts w:ascii="Times New Roman" w:eastAsia="Times New Roman" w:hAnsi="Times New Roman" w:cs="Times New Roman"/>
          <w:i/>
          <w:sz w:val="24"/>
          <w:szCs w:val="24"/>
        </w:rPr>
        <w:t>Непрерывность</w:t>
      </w:r>
      <w:r>
        <w:rPr>
          <w:rFonts w:ascii="Times New Roman" w:eastAsia="Times New Roman" w:hAnsi="Times New Roman" w:cs="Times New Roman"/>
          <w:sz w:val="24"/>
          <w:szCs w:val="24"/>
        </w:rPr>
        <w:t>.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sidRPr="00CE62C9">
        <w:rPr>
          <w:rFonts w:ascii="Times New Roman" w:eastAsia="Times New Roman" w:hAnsi="Times New Roman" w:cs="Times New Roman"/>
          <w:i/>
          <w:sz w:val="24"/>
          <w:szCs w:val="24"/>
        </w:rPr>
        <w:t>Вариативность.</w:t>
      </w:r>
      <w:r>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sidRPr="00CE62C9">
        <w:rPr>
          <w:rFonts w:ascii="Times New Roman" w:eastAsia="Times New Roman" w:hAnsi="Times New Roman" w:cs="Times New Roman"/>
          <w:i/>
          <w:sz w:val="24"/>
          <w:szCs w:val="24"/>
        </w:rPr>
        <w:t>Рекомендательный характер оказания помощи.</w:t>
      </w:r>
      <w:r>
        <w:rPr>
          <w:rFonts w:ascii="Times New Roman" w:eastAsia="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E43B7C" w:rsidRDefault="001E5B0B">
      <w:pPr>
        <w:tabs>
          <w:tab w:val="left" w:pos="2860"/>
          <w:tab w:val="left" w:pos="4380"/>
          <w:tab w:val="left" w:pos="6000"/>
          <w:tab w:val="left" w:pos="7800"/>
          <w:tab w:val="left" w:pos="9760"/>
        </w:tabs>
        <w:spacing w:after="0" w:line="276" w:lineRule="auto"/>
        <w:jc w:val="both"/>
        <w:rPr>
          <w:sz w:val="24"/>
          <w:szCs w:val="24"/>
        </w:rPr>
      </w:pPr>
      <w:r>
        <w:rPr>
          <w:rFonts w:ascii="Times New Roman" w:eastAsia="Times New Roman" w:hAnsi="Times New Roman" w:cs="Times New Roman"/>
          <w:b/>
          <w:bCs/>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ПКР на уровне среднего общего образования включает в себя взаимосвязанные направления коррекционной работы – диагностическое, коррекционно-развивающее, консультативное и информационно-просветительское, способствующие освоению обучающимися с особыми образовательными потребностями ООП СОО, компенсации имеющихся нарушений развития, профориентации и социализации. Данные направления раскрываются содержательно в разных организационных формах деятельности образовательной организации.</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Характеристика содержания</w:t>
      </w:r>
    </w:p>
    <w:p w:rsidR="00E43B7C" w:rsidRDefault="001E5B0B">
      <w:pPr>
        <w:spacing w:after="0" w:line="276"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Диагностическое направление работы включает:</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особых образовательных потребностей (общих и специфических) обучающихся с ОВЗ при освоении основной образовательной программы среднего общего образования;</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социальной ситуации развития и условий </w:t>
      </w:r>
      <w:proofErr w:type="gramStart"/>
      <w:r>
        <w:rPr>
          <w:rFonts w:ascii="Times New Roman" w:eastAsia="Times New Roman" w:hAnsi="Times New Roman" w:cs="Times New Roman"/>
          <w:sz w:val="24"/>
          <w:szCs w:val="24"/>
        </w:rPr>
        <w:t>семейного воспитания</w:t>
      </w:r>
      <w:proofErr w:type="gramEnd"/>
      <w:r>
        <w:rPr>
          <w:rFonts w:ascii="Times New Roman" w:eastAsia="Times New Roman" w:hAnsi="Times New Roman" w:cs="Times New Roman"/>
          <w:sz w:val="24"/>
          <w:szCs w:val="24"/>
        </w:rPr>
        <w:t xml:space="preserve"> обучающегося;</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системный разносторонний контроль за уровнем и динамикой </w:t>
      </w:r>
      <w:proofErr w:type="gramStart"/>
      <w:r>
        <w:rPr>
          <w:rFonts w:ascii="Times New Roman" w:eastAsia="Times New Roman" w:hAnsi="Times New Roman" w:cs="Times New Roman"/>
          <w:sz w:val="24"/>
          <w:szCs w:val="24"/>
        </w:rPr>
        <w:t>развития</w:t>
      </w:r>
      <w:proofErr w:type="gramEnd"/>
      <w:r>
        <w:rPr>
          <w:rFonts w:ascii="Times New Roman" w:eastAsia="Times New Roman" w:hAnsi="Times New Roman" w:cs="Times New Roman"/>
          <w:sz w:val="24"/>
          <w:szCs w:val="24"/>
        </w:rPr>
        <w:t xml:space="preserve"> обучающегося с ОВЗ (мониторинг динамики развития, успешности освоения ООП СОО).</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lastRenderedPageBreak/>
        <w:t>Также изучаются особые образовательные потребности обучающихся, попавших в трудную жизненную ситуацию.</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Диагностическое направление коррекционной работы в образовательной организации проводят учителя-предметники, педагог-психолог, специальный педагог, а также специалисты ГБУ ДО ЦППМСП Курортного района в рамках сетевого взаимодействия (при наличии согласия совершеннолетнего обучающегося или родителей (законных представителей) несовершеннолетнего обучающегося).</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43B7C" w:rsidRDefault="001E5B0B">
      <w:pPr>
        <w:spacing w:after="0" w:line="276" w:lineRule="auto"/>
        <w:ind w:firstLine="708"/>
        <w:jc w:val="both"/>
        <w:rPr>
          <w:rFonts w:eastAsia="Times New Roman"/>
          <w:sz w:val="24"/>
          <w:szCs w:val="24"/>
        </w:rPr>
      </w:pPr>
      <w:r>
        <w:rPr>
          <w:rFonts w:ascii="Times New Roman" w:eastAsia="Times New Roman" w:hAnsi="Times New Roman" w:cs="Times New Roman"/>
          <w:sz w:val="24"/>
          <w:szCs w:val="24"/>
        </w:rPr>
        <w:t xml:space="preserve">Специалисты ГБУ ДО ЦППМСП и медицинских организаций проводят диагностику нарушений и дифференцированное определение </w:t>
      </w:r>
      <w:proofErr w:type="gramStart"/>
      <w:r>
        <w:rPr>
          <w:rFonts w:ascii="Times New Roman" w:eastAsia="Times New Roman" w:hAnsi="Times New Roman" w:cs="Times New Roman"/>
          <w:sz w:val="24"/>
          <w:szCs w:val="24"/>
        </w:rPr>
        <w:t>особых образовательных потребностей</w:t>
      </w:r>
      <w:proofErr w:type="gramEnd"/>
      <w:r>
        <w:rPr>
          <w:rFonts w:ascii="Times New Roman" w:eastAsia="Times New Roman" w:hAnsi="Times New Roman" w:cs="Times New Roman"/>
          <w:sz w:val="24"/>
          <w:szCs w:val="24"/>
        </w:rPr>
        <w:t xml:space="preserve"> обучающихся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E43B7C" w:rsidRDefault="001E5B0B">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Коррекционно-развивающее направление работы </w:t>
      </w:r>
      <w:r>
        <w:rPr>
          <w:rFonts w:ascii="Times New Roman" w:eastAsia="Times New Roman" w:hAnsi="Times New Roman" w:cs="Times New Roman"/>
          <w:bCs/>
          <w:sz w:val="24"/>
          <w:szCs w:val="24"/>
        </w:rPr>
        <w:t>позволяет:</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преодолеть (компенсировать) или минимизировать недостатки психического и/или физического развития подростков;</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подготовить обучающихся к самостоятельной профессиональной деятельности и вариативному взаимодействию в поликультурном обществе;</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и укреплять зрелые личностные установки, формировать адекватные формы утверждения самостоятельности;</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способы регуляции поведения и эмоциональных состояний;</w:t>
      </w:r>
    </w:p>
    <w:p w:rsidR="00E43B7C" w:rsidRDefault="001E5B0B" w:rsidP="006A11E7">
      <w:pPr>
        <w:pStyle w:val="af7"/>
        <w:numPr>
          <w:ilvl w:val="0"/>
          <w:numId w:val="25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формы и навыки личностного общения в группе сверстников, коммуникативную компетенцию;</w:t>
      </w:r>
    </w:p>
    <w:p w:rsidR="00E43B7C" w:rsidRDefault="001E5B0B" w:rsidP="006A11E7">
      <w:pPr>
        <w:pStyle w:val="af7"/>
        <w:numPr>
          <w:ilvl w:val="0"/>
          <w:numId w:val="258"/>
        </w:numPr>
        <w:spacing w:after="0" w:line="276" w:lineRule="auto"/>
        <w:jc w:val="both"/>
        <w:rPr>
          <w:sz w:val="24"/>
          <w:szCs w:val="24"/>
        </w:rPr>
      </w:pPr>
      <w:r>
        <w:rPr>
          <w:rFonts w:ascii="Times New Roman" w:eastAsia="Times New Roman" w:hAnsi="Times New Roman" w:cs="Times New Roman"/>
          <w:sz w:val="24"/>
          <w:szCs w:val="24"/>
        </w:rPr>
        <w:t>развивать универсальные учебные действия в соответствии с требованиями среднего общего образования;</w:t>
      </w:r>
    </w:p>
    <w:p w:rsidR="00E43B7C" w:rsidRDefault="001E5B0B" w:rsidP="006A11E7">
      <w:pPr>
        <w:pStyle w:val="af7"/>
        <w:numPr>
          <w:ilvl w:val="0"/>
          <w:numId w:val="25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получения и использования информации (на основе ИКТ), способствующие повышению социальных компетенций и адаптации в реальных жизненных условиях;</w:t>
      </w:r>
    </w:p>
    <w:p w:rsidR="00E43B7C" w:rsidRDefault="001E5B0B" w:rsidP="006A11E7">
      <w:pPr>
        <w:pStyle w:val="af7"/>
        <w:numPr>
          <w:ilvl w:val="0"/>
          <w:numId w:val="25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оказывать социальную защиту ребенку в случаях неблагоприятных условий жизни при психотравмирующих обстоятельствах.</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Коррекционное направление ПКР осуществляется в единстве урочной и внеурочной деятельности. В урочной деятельности эта работа проводится частично учителями-предметниками. Во внеурочной – педагогом-психологом и классным руководителем. </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Подросткам, попавшим в трудную жизненную ситуацию, могут быть предоставлены возможности групповых занятий с педагогом-психологом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(законных представителей), представителей администрации, органов опеки и попечительства и других социальных институтов.</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lastRenderedPageBreak/>
        <w:t xml:space="preserve">Спорные вопросы, касающиеся успеваемости обучающихся с ОВЗ, их поведения, динамики </w:t>
      </w:r>
      <w:r>
        <w:rPr>
          <w:rFonts w:ascii="Times New Roman" w:eastAsia="Times New Roman" w:hAnsi="Times New Roman" w:cs="Times New Roman"/>
          <w:color w:val="222222"/>
          <w:sz w:val="24"/>
          <w:szCs w:val="24"/>
        </w:rPr>
        <w:t xml:space="preserve">продвижения в рамках освоения основной образовательной программы </w:t>
      </w:r>
      <w:r>
        <w:rPr>
          <w:rFonts w:ascii="Times New Roman" w:eastAsia="Times New Roman" w:hAnsi="Times New Roman" w:cs="Times New Roman"/>
          <w:color w:val="000000"/>
          <w:sz w:val="24"/>
          <w:szCs w:val="24"/>
        </w:rPr>
        <w:t>(как положительной,</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так и отрицательной),</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а также вопросы</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прохождения итоговой аттестации выносятся на обсуждение Педагогического совета гимназии, Психолого-педагогической комиссии, Совета профилактики, безнадзорности и правонарушений несовершеннолетних, методических объединений.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Консультативное направление работы </w:t>
      </w:r>
      <w:r>
        <w:rPr>
          <w:rFonts w:ascii="Times New Roman" w:eastAsia="Times New Roman" w:hAnsi="Times New Roman" w:cs="Times New Roman"/>
          <w:bCs/>
          <w:sz w:val="24"/>
          <w:szCs w:val="24"/>
        </w:rPr>
        <w:t xml:space="preserve">решает задачи конструктивного взаимодействия педагогов и специалистов </w:t>
      </w:r>
      <w:r>
        <w:rPr>
          <w:rFonts w:ascii="Times New Roman" w:eastAsia="Times New Roman" w:hAnsi="Times New Roman" w:cs="Times New Roman"/>
          <w:sz w:val="24"/>
          <w:szCs w:val="24"/>
        </w:rPr>
        <w:t>по созданию благоприятных условий для обучения старшеклассников с ОВЗ, прослеживания динамики их развития; сопровождения семьи обучающегося с ОВЗ, включения ее в активное сотрудничество с педагогами и специалистами; консультационной поддержки и помощи, направленных на содействие свободному и осознанному выбору профессии.</w:t>
      </w:r>
    </w:p>
    <w:p w:rsidR="00E43B7C" w:rsidRDefault="001E5B0B">
      <w:pPr>
        <w:spacing w:after="0" w:line="276"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Консультативное направление программы коррекционной работы осуществляется во внеурочной и внеучебной деятельности классным руководителем, педагогом-психологом, социальным педагогом.</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Классный руководитель проводит консультативную работу с родителями (законными представителями) обучающегося. Данное направление касается обсуждения вопросов успеваемости поведения   подростков, выбора   и   отбора   необходимых   приемов, способствующих оптимизации его обучения. В отдельных случаях классный руководитель привлекает учителей-предметников для методической консультации в виде рекомендаций (по изучению отдельных разделов программы).</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Педагог-психолог   проводит   консультативную   работу   с   педагогами, администрацией гимназии и родителями (законными представителями). Работа с педагогами касается обсуждения проблемных ситуаций и стратегий взаимодействия. Работа психолога с администрацией включает просветительскую и консультативную деятельность.</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педагога-психолога с родителями ориентирована на выявление и коррекцию имеющихся у обучающихся проблем — академических и личностных. Кроме того, педагог-психолог принимает участие в работе по профессиональному самоопределению старшеклассников с особыми образовательными потребностями.</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Консультативная работа с администрацией гимназии проводится при возникающих вопросах теоретического и практического характера о специфике образования и воспитания подростков с ОВЗ.</w:t>
      </w:r>
    </w:p>
    <w:p w:rsidR="00E43B7C" w:rsidRDefault="001E5B0B">
      <w:pPr>
        <w:pStyle w:val="af7"/>
        <w:spacing w:after="0" w:line="276" w:lineRule="auto"/>
        <w:ind w:left="0" w:firstLine="70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Информационно-просветительская работа </w:t>
      </w:r>
      <w:r>
        <w:rPr>
          <w:rFonts w:ascii="Times New Roman" w:eastAsia="Times New Roman" w:hAnsi="Times New Roman" w:cs="Times New Roman"/>
          <w:bCs/>
          <w:sz w:val="24"/>
          <w:szCs w:val="24"/>
        </w:rPr>
        <w:t xml:space="preserve">направлена на разъяснительную деятельность по вопросам, связанным с особенностями образовательного процесса для обучающихся с ОВЗ, со всеми участниками образовательных отношений – обучающимися, их родителями (законными представителями), педагогическими работниками гимназии. </w:t>
      </w:r>
    </w:p>
    <w:p w:rsidR="00E43B7C" w:rsidRDefault="001E5B0B">
      <w:pPr>
        <w:spacing w:after="0" w:line="276"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Данное направление специалисты реализуют на методических объединениях, родительских собраниях, Педагогических советах, в различных формах просветительской деятельности -  в виде лекций, бесед, сообщений, презентаций и докладов, информационных стендов, печатных материалов, а также психологических тренингов.</w:t>
      </w:r>
    </w:p>
    <w:p w:rsidR="00E43B7C" w:rsidRDefault="001E5B0B">
      <w:pPr>
        <w:spacing w:after="0" w:line="276"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Направления коррекционной работы реализуются в урочной и внеурочной деятельности.</w:t>
      </w:r>
    </w:p>
    <w:p w:rsidR="00E43B7C" w:rsidRDefault="001E5B0B">
      <w:pPr>
        <w:tabs>
          <w:tab w:val="left" w:pos="3460"/>
          <w:tab w:val="left" w:pos="5880"/>
        </w:tabs>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II.4.3. Система комплексного психолого-педагогического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43B7C" w:rsidRDefault="001E5B0B">
      <w:pPr>
        <w:tabs>
          <w:tab w:val="left" w:pos="3460"/>
          <w:tab w:val="left" w:pos="5880"/>
        </w:tabs>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bCs/>
          <w:sz w:val="24"/>
          <w:szCs w:val="24"/>
        </w:rPr>
        <w:t>В ходе реализации ПКР ежегодно анализируется состав обучающихся с ОВЗ в гимназии (в том числе – инвалидов, гимназистов,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формируются (систематизируются, дополняются) рекомендации по организации и осуществлению обучения данных категорий обучающихся.</w:t>
      </w:r>
    </w:p>
    <w:p w:rsidR="00E43B7C" w:rsidRDefault="001E5B0B">
      <w:pPr>
        <w:tabs>
          <w:tab w:val="left" w:pos="3460"/>
          <w:tab w:val="left" w:pos="5880"/>
        </w:tabs>
        <w:spacing w:after="0" w:line="276"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На основе анализа разрабатываются общая стратегия обучения и воспитания обучающихся с ОВЗ, организация и механизм реализации индивидуально-ориентированной коррекционной работы в рамках существующих возможностей; определяются направления и ожидаемые результаты коррекционной работы. </w:t>
      </w:r>
    </w:p>
    <w:p w:rsidR="00E43B7C" w:rsidRDefault="001E5B0B">
      <w:pPr>
        <w:pStyle w:val="af7"/>
        <w:spacing w:after="0" w:line="276" w:lineRule="auto"/>
        <w:ind w:left="0"/>
        <w:jc w:val="both"/>
        <w:rPr>
          <w:sz w:val="24"/>
          <w:szCs w:val="24"/>
        </w:rPr>
      </w:pPr>
      <w:r>
        <w:rPr>
          <w:rFonts w:ascii="Times New Roman" w:eastAsia="Times New Roman" w:hAnsi="Times New Roman" w:cs="Times New Roman"/>
          <w:sz w:val="24"/>
          <w:szCs w:val="24"/>
        </w:rPr>
        <w:t xml:space="preserve">           Значительная роль в организации психолого-педагогического сопровождения обучающихся с ОВЗ принадлежит психолого-педагогическому консилиуму гимназии (ПП</w:t>
      </w:r>
      <w:r w:rsidR="00BE40F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который анализирует особые образовательные потребности обучающихся с ОВЗ и обучающихся, попавших в сложную жизненную ситуацию, оказывает им помощь (методическую, специализированную и психологическую).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BE40FB">
        <w:rPr>
          <w:rFonts w:ascii="Times New Roman" w:eastAsia="Times New Roman" w:hAnsi="Times New Roman" w:cs="Times New Roman"/>
          <w:sz w:val="24"/>
          <w:szCs w:val="24"/>
        </w:rPr>
        <w:t xml:space="preserve">Специалисты консилиума следят за динамикой продвижения обучающихся в рамках освоения основной образовательной программы; рассматривают спорные и конфликтные случаи.   </w:t>
      </w:r>
      <w:r w:rsidRPr="00BE40FB">
        <w:rPr>
          <w:rFonts w:ascii="Times New Roman" w:hAnsi="Times New Roman" w:cs="Times New Roman"/>
          <w:sz w:val="24"/>
          <w:szCs w:val="24"/>
        </w:rPr>
        <w:t>В с</w:t>
      </w:r>
      <w:r w:rsidR="00BE40FB" w:rsidRPr="00BE40FB">
        <w:rPr>
          <w:rFonts w:ascii="Times New Roman" w:eastAsia="Times New Roman" w:hAnsi="Times New Roman" w:cs="Times New Roman"/>
          <w:sz w:val="24"/>
          <w:szCs w:val="24"/>
        </w:rPr>
        <w:t>остав ППк</w:t>
      </w:r>
      <w:r w:rsidRPr="00BE40FB">
        <w:rPr>
          <w:rFonts w:ascii="Times New Roman" w:eastAsia="Times New Roman" w:hAnsi="Times New Roman" w:cs="Times New Roman"/>
          <w:sz w:val="24"/>
          <w:szCs w:val="24"/>
        </w:rPr>
        <w:t xml:space="preserve"> входят: директор гимназии, заместитель директора по УВР, заместитель директора по ВР, педагог-психолог, логопед, социальный педагог, классный </w:t>
      </w:r>
      <w:r>
        <w:rPr>
          <w:rFonts w:ascii="Times New Roman" w:eastAsia="Times New Roman" w:hAnsi="Times New Roman" w:cs="Times New Roman"/>
          <w:sz w:val="24"/>
          <w:szCs w:val="24"/>
        </w:rPr>
        <w:t>руководитель, учителя-предметники, специалисты ЦППМСП (по согласованию). Родители (законные представител</w:t>
      </w:r>
      <w:r w:rsidR="00BE40FB">
        <w:rPr>
          <w:rFonts w:ascii="Times New Roman" w:eastAsia="Times New Roman" w:hAnsi="Times New Roman" w:cs="Times New Roman"/>
          <w:sz w:val="24"/>
          <w:szCs w:val="24"/>
        </w:rPr>
        <w:t>и) уведомляются о проведении ППк</w:t>
      </w:r>
      <w:r>
        <w:rPr>
          <w:rFonts w:ascii="Times New Roman" w:eastAsia="Times New Roman" w:hAnsi="Times New Roman" w:cs="Times New Roman"/>
          <w:sz w:val="24"/>
          <w:szCs w:val="24"/>
        </w:rPr>
        <w:t>.</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Психолого-педагогическая помощь оказывается обучающимся на основании заявления или согласия в письменной форме их родителей (законных представителей). Необходимым ус</w:t>
      </w:r>
      <w:r w:rsidR="00BE40FB">
        <w:rPr>
          <w:rFonts w:ascii="Times New Roman" w:eastAsia="Times New Roman" w:hAnsi="Times New Roman" w:cs="Times New Roman"/>
          <w:sz w:val="24"/>
          <w:szCs w:val="24"/>
        </w:rPr>
        <w:t>ловием являются рекомендации ППк</w:t>
      </w:r>
      <w:r>
        <w:rPr>
          <w:rFonts w:ascii="Times New Roman" w:eastAsia="Times New Roman" w:hAnsi="Times New Roman" w:cs="Times New Roman"/>
          <w:sz w:val="24"/>
          <w:szCs w:val="24"/>
        </w:rPr>
        <w:t xml:space="preserve"> и наличие ИПР (для инвалидов).</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Комплексное психолого-педагогическое сопровождение и поддержка обучающихся с ограниченными возможностями здоровья и обучающихся,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гимназии, а также ее уставом; реализуются преимущественно во внеурочной деятельности.</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(медицинской сестрой) на регулярной основе по договору с поликлиникой № 68. </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 xml:space="preserve">Социально-педагогическое сопровождение обучающихся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проведении </w:t>
      </w:r>
      <w:r>
        <w:rPr>
          <w:rFonts w:ascii="Times New Roman" w:eastAsia="Times New Roman" w:hAnsi="Times New Roman" w:cs="Times New Roman"/>
          <w:sz w:val="24"/>
          <w:szCs w:val="24"/>
        </w:rPr>
        <w:lastRenderedPageBreak/>
        <w:t xml:space="preserve">профилактической и информационно-просветительской работы по защите прав и </w:t>
      </w:r>
      <w:proofErr w:type="gramStart"/>
      <w:r>
        <w:rPr>
          <w:rFonts w:ascii="Times New Roman" w:eastAsia="Times New Roman" w:hAnsi="Times New Roman" w:cs="Times New Roman"/>
          <w:sz w:val="24"/>
          <w:szCs w:val="24"/>
        </w:rPr>
        <w:t>интересов</w:t>
      </w:r>
      <w:proofErr w:type="gramEnd"/>
      <w:r>
        <w:rPr>
          <w:rFonts w:ascii="Times New Roman" w:eastAsia="Times New Roman" w:hAnsi="Times New Roman" w:cs="Times New Roman"/>
          <w:sz w:val="24"/>
          <w:szCs w:val="24"/>
        </w:rPr>
        <w:t xml:space="preserve"> обучающихся с ОВЗ, в выборе профессиональных склонностей и интересов. Социальный педагог совместно с классным руководителем изучает особенности условий жизни и воспитания обучающихся с ОВЗ,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взаимодействует со специалистами, учителями-предметниками,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Психологическое сопровождение обучающихся с ограниченными возможностями здоровья осуществляется в рамках реализации основных направлений службы сопровождения гимназии.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Педагогу-психологу рекомендуется проводить занятия по комплексному изучению и развитию личности обучающихся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43B7C" w:rsidRPr="00B245A9" w:rsidRDefault="001E5B0B" w:rsidP="00B245A9">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работы с обучающимися педагог-психолог проводит консультативную работу с педагогами, администрацией гимназии и родителями (законными представителями)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w:t>
      </w:r>
    </w:p>
    <w:p w:rsidR="00E43B7C" w:rsidRDefault="00AB5C4C">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II.4.4. </w:t>
      </w:r>
      <w:r w:rsidR="001E5B0B">
        <w:rPr>
          <w:rFonts w:ascii="Times New Roman" w:eastAsia="Times New Roman" w:hAnsi="Times New Roman" w:cs="Times New Roman"/>
          <w:b/>
          <w:bCs/>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43B7C" w:rsidRDefault="001E5B0B" w:rsidP="00B245A9">
      <w:pPr>
        <w:spacing w:after="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ПКР на этапе среднего общего образования может реализовываться гимназией как совместно с другими образовательными и иными организациями, так и самостоятельно (при наличии соответствующих ресурсов).</w:t>
      </w:r>
    </w:p>
    <w:p w:rsidR="00E43B7C" w:rsidRDefault="001E5B0B">
      <w:pPr>
        <w:spacing w:after="0" w:line="276" w:lineRule="auto"/>
        <w:ind w:firstLine="454"/>
        <w:jc w:val="center"/>
        <w:rPr>
          <w:rFonts w:ascii="Times New Roman" w:eastAsia="Arial Unicode MS" w:hAnsi="Times New Roman" w:cs="Times New Roman"/>
          <w:b/>
          <w:color w:val="000000"/>
          <w:sz w:val="24"/>
          <w:szCs w:val="24"/>
          <w:lang w:eastAsia="x-none"/>
        </w:rPr>
      </w:pPr>
      <w:bookmarkStart w:id="86" w:name="bookmark193"/>
      <w:r>
        <w:rPr>
          <w:rFonts w:ascii="Times New Roman" w:eastAsia="Arial Unicode MS" w:hAnsi="Times New Roman" w:cs="Times New Roman"/>
          <w:b/>
          <w:color w:val="000000"/>
          <w:sz w:val="24"/>
          <w:szCs w:val="24"/>
          <w:lang w:eastAsia="x-none"/>
        </w:rPr>
        <w:t xml:space="preserve">Требования к условиям реализации </w:t>
      </w:r>
      <w:bookmarkEnd w:id="86"/>
      <w:r>
        <w:rPr>
          <w:rFonts w:ascii="Times New Roman" w:eastAsia="Arial Unicode MS" w:hAnsi="Times New Roman" w:cs="Times New Roman"/>
          <w:b/>
          <w:color w:val="000000"/>
          <w:sz w:val="24"/>
          <w:szCs w:val="24"/>
          <w:lang w:eastAsia="x-none"/>
        </w:rPr>
        <w:t>ПКР</w:t>
      </w:r>
    </w:p>
    <w:p w:rsidR="00E43B7C" w:rsidRDefault="001E5B0B">
      <w:pPr>
        <w:spacing w:after="0" w:line="276"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E43B7C" w:rsidRDefault="001E5B0B">
      <w:pPr>
        <w:spacing w:after="0" w:line="276" w:lineRule="auto"/>
        <w:ind w:firstLine="454"/>
        <w:jc w:val="center"/>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i/>
          <w:color w:val="000000"/>
          <w:sz w:val="24"/>
          <w:szCs w:val="24"/>
          <w:lang w:eastAsia="x-none"/>
        </w:rPr>
        <w:t>Психолого-педагогическое обеспечение,</w:t>
      </w:r>
      <w:r>
        <w:rPr>
          <w:rFonts w:ascii="Times New Roman" w:eastAsia="Arial Unicode MS" w:hAnsi="Times New Roman" w:cs="Times New Roman"/>
          <w:color w:val="000000"/>
          <w:sz w:val="24"/>
          <w:szCs w:val="24"/>
          <w:lang w:eastAsia="x-none"/>
        </w:rPr>
        <w:t xml:space="preserve"> в том числе:</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вариативные формы получения образования и специализированной помощи в соответствии с рекомендациями психолого-педагогической комиссии;</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lastRenderedPageBreak/>
        <w:t xml:space="preserve">обеспечение психолого-педагогических условий (учёт индивидуальных особенностей ребёнка; соблюдение комфортного психоэмоционального режима); </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43B7C" w:rsidRDefault="001E5B0B" w:rsidP="006A11E7">
      <w:pPr>
        <w:numPr>
          <w:ilvl w:val="0"/>
          <w:numId w:val="259"/>
        </w:numPr>
        <w:spacing w:after="0" w:line="276" w:lineRule="auto"/>
        <w:jc w:val="both"/>
        <w:rPr>
          <w:rFonts w:ascii="Times New Roman" w:eastAsia="Arial Unicode MS" w:hAnsi="Times New Roman" w:cs="Times New Roman"/>
          <w:color w:val="000000"/>
          <w:sz w:val="24"/>
          <w:szCs w:val="24"/>
          <w:lang w:eastAsia="x-none"/>
        </w:rPr>
      </w:pPr>
      <w:r>
        <w:rPr>
          <w:rFonts w:ascii="Times New Roman" w:eastAsia="Arial Unicode MS" w:hAnsi="Times New Roman" w:cs="Times New Roman"/>
          <w:color w:val="000000"/>
          <w:sz w:val="24"/>
          <w:szCs w:val="24"/>
          <w:lang w:eastAsia="x-none"/>
        </w:rPr>
        <w:t>развитие системы обучения и воспитания детей, имеющих сложные нарушения психического и (или) физического развития.</w:t>
      </w:r>
    </w:p>
    <w:p w:rsidR="00E43B7C" w:rsidRDefault="001E5B0B">
      <w:pPr>
        <w:spacing w:after="0" w:line="276" w:lineRule="auto"/>
        <w:ind w:firstLine="454"/>
        <w:jc w:val="center"/>
        <w:rPr>
          <w:rFonts w:ascii="Times New Roman" w:eastAsia="Arial Unicode MS" w:hAnsi="Times New Roman" w:cs="Times New Roman"/>
          <w:i/>
          <w:color w:val="000000"/>
          <w:sz w:val="24"/>
          <w:szCs w:val="24"/>
          <w:lang w:eastAsia="x-none"/>
        </w:rPr>
      </w:pPr>
      <w:r>
        <w:rPr>
          <w:rFonts w:ascii="Times New Roman" w:eastAsia="Arial Unicode MS" w:hAnsi="Times New Roman" w:cs="Times New Roman"/>
          <w:i/>
          <w:color w:val="000000"/>
          <w:sz w:val="24"/>
          <w:szCs w:val="24"/>
          <w:lang w:eastAsia="x-none"/>
        </w:rPr>
        <w:t>Программно-методическое обеспечение ПКР</w:t>
      </w:r>
    </w:p>
    <w:p w:rsidR="00E43B7C" w:rsidRDefault="001E5B0B" w:rsidP="00B245A9">
      <w:pPr>
        <w:spacing w:after="0" w:line="276"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В процессе реализации программы коррекционной работы могут быть </w:t>
      </w:r>
      <w:proofErr w:type="gramStart"/>
      <w:r>
        <w:rPr>
          <w:rFonts w:ascii="Times New Roman" w:eastAsia="Times New Roman" w:hAnsi="Times New Roman" w:cs="Times New Roman"/>
          <w:sz w:val="24"/>
          <w:szCs w:val="24"/>
          <w:lang w:eastAsia="x-none"/>
        </w:rPr>
        <w:t>использованы  коррекционно</w:t>
      </w:r>
      <w:proofErr w:type="gramEnd"/>
      <w:r>
        <w:rPr>
          <w:rFonts w:ascii="Times New Roman" w:eastAsia="Times New Roman" w:hAnsi="Times New Roman" w:cs="Times New Roman"/>
          <w:sz w:val="24"/>
          <w:szCs w:val="24"/>
          <w:lang w:eastAsia="x-none"/>
        </w:rPr>
        <w:t>-развивающие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E43B7C" w:rsidRDefault="001E5B0B">
      <w:pPr>
        <w:spacing w:after="0" w:line="276" w:lineRule="auto"/>
        <w:ind w:firstLine="454"/>
        <w:jc w:val="center"/>
        <w:rPr>
          <w:rFonts w:ascii="Times New Roman" w:eastAsia="Arial Unicode MS" w:hAnsi="Times New Roman" w:cs="Times New Roman"/>
          <w:i/>
          <w:color w:val="000000"/>
          <w:sz w:val="24"/>
          <w:szCs w:val="24"/>
          <w:lang w:eastAsia="x-none"/>
        </w:rPr>
      </w:pPr>
      <w:r>
        <w:rPr>
          <w:rFonts w:ascii="Times New Roman" w:eastAsia="Arial Unicode MS" w:hAnsi="Times New Roman" w:cs="Times New Roman"/>
          <w:i/>
          <w:color w:val="000000"/>
          <w:sz w:val="24"/>
          <w:szCs w:val="24"/>
          <w:lang w:eastAsia="x-none"/>
        </w:rPr>
        <w:t>Кадровое обеспечение ПКР</w:t>
      </w:r>
    </w:p>
    <w:p w:rsidR="00E43B7C" w:rsidRDefault="001E5B0B">
      <w:pPr>
        <w:spacing w:after="0" w:line="276"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43B7C" w:rsidRDefault="001E5B0B">
      <w:pPr>
        <w:spacing w:after="0" w:line="276" w:lineRule="auto"/>
        <w:ind w:firstLine="454"/>
        <w:jc w:val="center"/>
        <w:rPr>
          <w:rFonts w:ascii="Times New Roman" w:eastAsia="Arial Unicode MS" w:hAnsi="Times New Roman" w:cs="Times New Roman"/>
          <w:i/>
          <w:color w:val="000000"/>
          <w:sz w:val="24"/>
          <w:szCs w:val="24"/>
          <w:lang w:eastAsia="x-none"/>
        </w:rPr>
      </w:pPr>
      <w:r>
        <w:rPr>
          <w:rFonts w:ascii="Times New Roman" w:eastAsia="Arial Unicode MS" w:hAnsi="Times New Roman" w:cs="Times New Roman"/>
          <w:i/>
          <w:color w:val="000000"/>
          <w:sz w:val="24"/>
          <w:szCs w:val="24"/>
          <w:lang w:eastAsia="x-none"/>
        </w:rPr>
        <w:t>Информационное обеспечение ПКР</w:t>
      </w:r>
    </w:p>
    <w:p w:rsidR="00E43B7C" w:rsidRDefault="001E5B0B">
      <w:pPr>
        <w:spacing w:after="0" w:line="276"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Необходимым условием реализации программы является создание информационно- образовательной среды с использованием современных дистанционных информационно-коммуникационных технологий.</w:t>
      </w:r>
    </w:p>
    <w:p w:rsidR="00E43B7C" w:rsidRDefault="001E5B0B">
      <w:pPr>
        <w:spacing w:after="0" w:line="276"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Механизм взаимодействия раскрывается в индивидуальном учебном плане, во взаимосвязи ПКР и планах работы педагога-психолога, социального педагога, в сетевом взаимодействии педагогов с ГБУ ДО ЦППМСП, организациями дополнительного образования.</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 xml:space="preserve">           Коррекционная работа осуществляется только во внеурочное время (индивидуальный учебный план реализуется в соответствии с расписанием, коррекционные занятия в него не включаются).</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Администрация гимназии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E43B7C" w:rsidRDefault="001E5B0B">
      <w:pPr>
        <w:spacing w:after="0" w:line="276" w:lineRule="auto"/>
        <w:jc w:val="both"/>
        <w:rPr>
          <w:sz w:val="24"/>
          <w:szCs w:val="24"/>
        </w:rPr>
      </w:pPr>
      <w:r>
        <w:rPr>
          <w:rFonts w:ascii="Times New Roman" w:eastAsia="Times New Roman" w:hAnsi="Times New Roman" w:cs="Times New Roman"/>
          <w:b/>
          <w:bCs/>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43B7C" w:rsidRDefault="001E5B0B">
      <w:pPr>
        <w:tabs>
          <w:tab w:val="left" w:pos="1352"/>
        </w:tabs>
        <w:spacing w:after="0" w:line="276" w:lineRule="auto"/>
        <w:jc w:val="both"/>
        <w:rPr>
          <w:rFonts w:eastAsia="Times New Roman"/>
          <w:sz w:val="24"/>
          <w:szCs w:val="24"/>
        </w:rPr>
      </w:pPr>
      <w:r>
        <w:rPr>
          <w:rFonts w:ascii="Times New Roman" w:eastAsia="Times New Roman" w:hAnsi="Times New Roman" w:cs="Times New Roman"/>
          <w:sz w:val="24"/>
          <w:szCs w:val="24"/>
        </w:rPr>
        <w:t xml:space="preserve">            В результате реализации ПКР обучающиеся с ОВЗ в достаточной мере осваивают основную образовательную программу ФГОС СОО.</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E43B7C" w:rsidRDefault="00E43B7C">
      <w:pPr>
        <w:spacing w:after="0" w:line="12" w:lineRule="exact"/>
        <w:jc w:val="both"/>
        <w:rPr>
          <w:sz w:val="24"/>
          <w:szCs w:val="24"/>
        </w:rPr>
      </w:pPr>
    </w:p>
    <w:p w:rsidR="00E43B7C" w:rsidRDefault="001E5B0B">
      <w:pPr>
        <w:spacing w:after="0"/>
        <w:jc w:val="both"/>
        <w:rPr>
          <w:b/>
          <w:sz w:val="24"/>
          <w:szCs w:val="24"/>
        </w:rPr>
      </w:pPr>
      <w:r>
        <w:rPr>
          <w:rFonts w:ascii="Times New Roman" w:eastAsia="Times New Roman" w:hAnsi="Times New Roman" w:cs="Times New Roman"/>
          <w:b/>
          <w:sz w:val="24"/>
          <w:szCs w:val="24"/>
        </w:rPr>
        <w:t xml:space="preserve">      Личностные результаты:</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сформированная мотивация к труду;</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отношение к выполнению заданий;</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адекватная самооценка и оценка окружающих людей;</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сформированный самоконтроль на основе развития эмоциональных и волевых качеств;</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неприятие вредных привычек (курения, употребления алкоголя, наркотиков);</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осознанный выбор будущей профессии и адекватная оценка собственных возможностей по реализации жизненных планов;</w:t>
      </w:r>
    </w:p>
    <w:p w:rsidR="00E43B7C" w:rsidRDefault="001E5B0B">
      <w:pPr>
        <w:pStyle w:val="af7"/>
        <w:numPr>
          <w:ilvl w:val="0"/>
          <w:numId w:val="1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отношение к созданию семьи на основе осмысленного принятия ценностей семейной жизни.</w:t>
      </w:r>
    </w:p>
    <w:p w:rsidR="00E43B7C" w:rsidRDefault="00E43B7C">
      <w:pPr>
        <w:spacing w:after="0" w:line="12" w:lineRule="exact"/>
        <w:jc w:val="both"/>
        <w:rPr>
          <w:sz w:val="24"/>
          <w:szCs w:val="24"/>
        </w:rPr>
      </w:pPr>
    </w:p>
    <w:p w:rsidR="00E43B7C" w:rsidRDefault="001E5B0B">
      <w:pPr>
        <w:spacing w:after="0" w:line="276" w:lineRule="auto"/>
        <w:jc w:val="both"/>
        <w:rPr>
          <w:b/>
          <w:sz w:val="24"/>
          <w:szCs w:val="24"/>
        </w:rPr>
      </w:pPr>
      <w:r>
        <w:rPr>
          <w:rFonts w:ascii="Times New Roman" w:eastAsia="Times New Roman" w:hAnsi="Times New Roman" w:cs="Times New Roman"/>
          <w:b/>
          <w:sz w:val="24"/>
          <w:szCs w:val="24"/>
        </w:rPr>
        <w:t xml:space="preserve">       Метапредметные результаты:</w:t>
      </w:r>
    </w:p>
    <w:p w:rsidR="00E43B7C" w:rsidRDefault="001E5B0B">
      <w:pPr>
        <w:pStyle w:val="af7"/>
        <w:numPr>
          <w:ilvl w:val="0"/>
          <w:numId w:val="157"/>
        </w:numPr>
        <w:spacing w:after="0" w:line="276" w:lineRule="auto"/>
        <w:jc w:val="both"/>
        <w:rPr>
          <w:sz w:val="24"/>
          <w:szCs w:val="24"/>
        </w:rPr>
      </w:pPr>
      <w:r>
        <w:rPr>
          <w:rFonts w:ascii="Times New Roman" w:eastAsia="Times New Roman" w:hAnsi="Times New Roman" w:cs="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w:t>
      </w:r>
    </w:p>
    <w:p w:rsidR="00E43B7C" w:rsidRDefault="001E5B0B">
      <w:pPr>
        <w:pStyle w:val="af7"/>
        <w:numPr>
          <w:ilvl w:val="0"/>
          <w:numId w:val="157"/>
        </w:numPr>
        <w:spacing w:after="0" w:line="276" w:lineRule="auto"/>
        <w:jc w:val="both"/>
        <w:rPr>
          <w:sz w:val="24"/>
          <w:szCs w:val="24"/>
        </w:rPr>
      </w:pPr>
      <w:r>
        <w:rPr>
          <w:rFonts w:ascii="Times New Roman" w:eastAsia="Times New Roman" w:hAnsi="Times New Roman" w:cs="Times New Roman"/>
          <w:sz w:val="24"/>
          <w:szCs w:val="24"/>
        </w:rPr>
        <w:t>эффективное разрешение и предотвращение конфликтов;</w:t>
      </w:r>
    </w:p>
    <w:p w:rsidR="00E43B7C" w:rsidRDefault="001E5B0B">
      <w:pPr>
        <w:pStyle w:val="af7"/>
        <w:numPr>
          <w:ilvl w:val="0"/>
          <w:numId w:val="157"/>
        </w:numPr>
        <w:spacing w:after="0" w:line="276" w:lineRule="auto"/>
        <w:jc w:val="both"/>
        <w:rPr>
          <w:sz w:val="24"/>
          <w:szCs w:val="24"/>
        </w:rPr>
      </w:pPr>
      <w:r>
        <w:rPr>
          <w:rFonts w:ascii="Times New Roman" w:eastAsia="Times New Roman" w:hAnsi="Times New Roman" w:cs="Times New Roman"/>
          <w:sz w:val="24"/>
          <w:szCs w:val="24"/>
        </w:rPr>
        <w:t>овладение навыками познавательной, учебно-исследовательской и проектной деятельности, навыками разрешения проблем;</w:t>
      </w:r>
    </w:p>
    <w:p w:rsidR="00E43B7C" w:rsidRDefault="001E5B0B">
      <w:pPr>
        <w:pStyle w:val="af7"/>
        <w:numPr>
          <w:ilvl w:val="0"/>
          <w:numId w:val="157"/>
        </w:numPr>
        <w:spacing w:after="0" w:line="276" w:lineRule="auto"/>
        <w:jc w:val="both"/>
        <w:rPr>
          <w:sz w:val="24"/>
          <w:szCs w:val="24"/>
        </w:rPr>
      </w:pPr>
      <w:r>
        <w:rPr>
          <w:rFonts w:ascii="Times New Roman" w:eastAsia="Times New Roman" w:hAnsi="Times New Roman" w:cs="Times New Roman"/>
          <w:sz w:val="24"/>
          <w:szCs w:val="24"/>
        </w:rPr>
        <w:lastRenderedPageBreak/>
        <w:t>самостоятельное (при необходимости – с помощью) нахождение способов решения практических задач, применения различных методов познания;</w:t>
      </w:r>
    </w:p>
    <w:p w:rsidR="00E43B7C" w:rsidRDefault="001E5B0B">
      <w:pPr>
        <w:pStyle w:val="af7"/>
        <w:numPr>
          <w:ilvl w:val="0"/>
          <w:numId w:val="15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43B7C" w:rsidRDefault="001E5B0B">
      <w:pPr>
        <w:pStyle w:val="af7"/>
        <w:numPr>
          <w:ilvl w:val="0"/>
          <w:numId w:val="15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43B7C" w:rsidRDefault="001E5B0B">
      <w:pPr>
        <w:pStyle w:val="af7"/>
        <w:numPr>
          <w:ilvl w:val="0"/>
          <w:numId w:val="15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назначения и функций различных социальных институтов.</w:t>
      </w:r>
    </w:p>
    <w:p w:rsidR="00E43B7C" w:rsidRDefault="001E5B0B">
      <w:pPr>
        <w:spacing w:after="0" w:line="276" w:lineRule="auto"/>
        <w:ind w:firstLine="708"/>
        <w:jc w:val="both"/>
        <w:rPr>
          <w:sz w:val="24"/>
          <w:szCs w:val="24"/>
        </w:rPr>
      </w:pPr>
      <w:r>
        <w:rPr>
          <w:rFonts w:ascii="Times New Roman" w:eastAsia="Times New Roman" w:hAnsi="Times New Roman" w:cs="Times New Roman"/>
          <w:b/>
          <w:bCs/>
          <w:sz w:val="24"/>
          <w:szCs w:val="24"/>
        </w:rPr>
        <w:t xml:space="preserve">Предметные результаты освоения основной образовательной программы </w:t>
      </w:r>
      <w:r>
        <w:rPr>
          <w:rFonts w:ascii="Times New Roman" w:eastAsia="Times New Roman" w:hAnsi="Times New Roman" w:cs="Times New Roman"/>
          <w:sz w:val="24"/>
          <w:szCs w:val="24"/>
        </w:rPr>
        <w:t>должны обеспечивать возможность дальнейшего успешного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профессионального обучения и/или профессиональной деятельности школьников с ОВЗ.</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 базовом уровне </w:t>
      </w:r>
      <w:r>
        <w:rPr>
          <w:rFonts w:ascii="Times New Roman" w:eastAsia="Times New Roman" w:hAnsi="Times New Roman" w:cs="Times New Roman"/>
          <w:sz w:val="24"/>
          <w:szCs w:val="24"/>
        </w:rPr>
        <w:t>обучающиеся с ОВЗ овладевают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общеобразовательными и общекультурными компетенциями в рамках предметных областей ООП СОО. </w:t>
      </w:r>
    </w:p>
    <w:p w:rsidR="00E43B7C" w:rsidRDefault="001E5B0B">
      <w:pPr>
        <w:spacing w:after="0" w:line="276" w:lineRule="auto"/>
        <w:ind w:firstLine="708"/>
        <w:jc w:val="both"/>
        <w:rPr>
          <w:sz w:val="24"/>
          <w:szCs w:val="24"/>
        </w:rPr>
      </w:pPr>
      <w:r>
        <w:rPr>
          <w:rFonts w:ascii="Times New Roman" w:eastAsia="Times New Roman" w:hAnsi="Times New Roman" w:cs="Times New Roman"/>
          <w:b/>
          <w:bCs/>
          <w:sz w:val="24"/>
          <w:szCs w:val="24"/>
        </w:rPr>
        <w:t>На углубленном уровне</w:t>
      </w:r>
      <w:r>
        <w:rPr>
          <w:rFonts w:ascii="Times New Roman" w:eastAsia="Times New Roman" w:hAnsi="Times New Roman" w:cs="Times New Roman"/>
          <w:sz w:val="24"/>
          <w:szCs w:val="24"/>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Государственная 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государственной итоговой аттестации в специально созданных условиях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E43B7C" w:rsidRDefault="001E5B0B">
      <w:pPr>
        <w:spacing w:after="0" w:line="276" w:lineRule="auto"/>
        <w:ind w:firstLine="708"/>
        <w:jc w:val="both"/>
        <w:rPr>
          <w:rFonts w:ascii="Times New Roman" w:hAnsi="Times New Roman" w:cs="Times New Roman"/>
          <w:b/>
          <w:sz w:val="24"/>
          <w:szCs w:val="24"/>
        </w:rPr>
      </w:pPr>
      <w:r>
        <w:rPr>
          <w:rFonts w:ascii="Times New Roman" w:hAnsi="Times New Roman" w:cs="Times New Roman"/>
          <w:b/>
          <w:sz w:val="24"/>
          <w:szCs w:val="24"/>
        </w:rPr>
        <w:t>Мониторинг динамики результативности и эффективности коррекционной работы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Мониторинговая деятельность осуществляется психолого-педагогической службой и предполагает:</w:t>
      </w:r>
    </w:p>
    <w:p w:rsidR="00E43B7C" w:rsidRDefault="001E5B0B" w:rsidP="006A11E7">
      <w:pPr>
        <w:pStyle w:val="af7"/>
        <w:numPr>
          <w:ilvl w:val="0"/>
          <w:numId w:val="25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отслеживание динамики развития обучающихся с ОВЗ и эффективности индивидуального учебного плана и индивидуальных программ по учебным предметам;</w:t>
      </w:r>
    </w:p>
    <w:p w:rsidR="00E43B7C" w:rsidRDefault="001E5B0B" w:rsidP="006A11E7">
      <w:pPr>
        <w:pStyle w:val="af7"/>
        <w:numPr>
          <w:ilvl w:val="0"/>
          <w:numId w:val="25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коррекционно-развивающей работы.</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Психолого-педагогический консилиум анализирует выполнение индивидуального плана коррекционно-развивающей работы с конкретными обучающимися, дает рекомендации.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качестве показателей результативности и эффективности коррекционной работы могут рассматриваться:</w:t>
      </w:r>
    </w:p>
    <w:p w:rsidR="00E43B7C" w:rsidRDefault="001E5B0B" w:rsidP="006A11E7">
      <w:pPr>
        <w:pStyle w:val="af7"/>
        <w:numPr>
          <w:ilvl w:val="0"/>
          <w:numId w:val="2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динамика </w:t>
      </w:r>
      <w:proofErr w:type="gramStart"/>
      <w:r>
        <w:rPr>
          <w:rFonts w:ascii="Times New Roman" w:hAnsi="Times New Roman" w:cs="Times New Roman"/>
          <w:sz w:val="24"/>
          <w:szCs w:val="24"/>
        </w:rPr>
        <w:t>индивидуальных достижений</w:t>
      </w:r>
      <w:proofErr w:type="gramEnd"/>
      <w:r>
        <w:rPr>
          <w:rFonts w:ascii="Times New Roman" w:hAnsi="Times New Roman" w:cs="Times New Roman"/>
          <w:sz w:val="24"/>
          <w:szCs w:val="24"/>
        </w:rPr>
        <w:t xml:space="preserve"> обучающихся с ОВЗ по освоению учебных программ;</w:t>
      </w:r>
    </w:p>
    <w:p w:rsidR="00E43B7C" w:rsidRDefault="001E5B0B" w:rsidP="006A11E7">
      <w:pPr>
        <w:pStyle w:val="af7"/>
        <w:numPr>
          <w:ilvl w:val="0"/>
          <w:numId w:val="2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обеспечения доступности качественного образования для обучающихся с ОВЗ;</w:t>
      </w:r>
    </w:p>
    <w:p w:rsidR="00E43B7C" w:rsidRDefault="001E5B0B" w:rsidP="006A11E7">
      <w:pPr>
        <w:pStyle w:val="af7"/>
        <w:numPr>
          <w:ilvl w:val="0"/>
          <w:numId w:val="2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сравнительная характеристика данных медико-психологической и педагогической диагностики обучающихся на разных этапах обучения и др.</w:t>
      </w:r>
    </w:p>
    <w:p w:rsidR="007A10AF" w:rsidRDefault="007A10AF" w:rsidP="007A10AF">
      <w:pPr>
        <w:spacing w:after="0" w:line="276" w:lineRule="auto"/>
        <w:jc w:val="both"/>
        <w:rPr>
          <w:rFonts w:ascii="Times New Roman" w:hAnsi="Times New Roman" w:cs="Times New Roman"/>
          <w:sz w:val="24"/>
          <w:szCs w:val="24"/>
        </w:rPr>
      </w:pPr>
    </w:p>
    <w:p w:rsidR="007A10AF" w:rsidRPr="007A10AF" w:rsidRDefault="007A10AF" w:rsidP="007A10AF">
      <w:pPr>
        <w:spacing w:after="0" w:line="276" w:lineRule="auto"/>
        <w:jc w:val="both"/>
        <w:rPr>
          <w:rFonts w:ascii="Times New Roman" w:hAnsi="Times New Roman" w:cs="Times New Roman"/>
          <w:sz w:val="24"/>
          <w:szCs w:val="24"/>
        </w:rPr>
      </w:pPr>
    </w:p>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 ОРГАНИЗАЦИОННЫЙ РАЗДЕЛ</w:t>
      </w:r>
    </w:p>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ОСНОВНОЙ ОБРАЗОВАТЕЛЬНОЙ ПРОГРАММЫ</w:t>
      </w:r>
    </w:p>
    <w:p w:rsidR="00E43B7C" w:rsidRDefault="001E5B0B">
      <w:pPr>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СРЕДНЕГО ОБЩЕГО ОБРАЗОВАНИЯ</w:t>
      </w:r>
    </w:p>
    <w:p w:rsidR="00E43B7C" w:rsidRDefault="00E43B7C">
      <w:pPr>
        <w:spacing w:after="0" w:line="276" w:lineRule="auto"/>
        <w:ind w:left="260"/>
        <w:jc w:val="center"/>
        <w:rPr>
          <w:sz w:val="20"/>
          <w:szCs w:val="20"/>
        </w:rPr>
      </w:pP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III.1. Учебный план среднего общего образования </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Государственного бюджетного общеобразовательного учреждения гимназии № 433 </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Курортного района Санкт-Петербурга (далее - Учебный план СОО)</w:t>
      </w:r>
    </w:p>
    <w:p w:rsidR="00E43B7C" w:rsidRDefault="001E5B0B">
      <w:pPr>
        <w:spacing w:after="0" w:line="276" w:lineRule="auto"/>
        <w:ind w:firstLine="4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Учебный план СОО:</w:t>
      </w:r>
    </w:p>
    <w:p w:rsidR="00E43B7C" w:rsidRDefault="001E5B0B" w:rsidP="006A11E7">
      <w:pPr>
        <w:pStyle w:val="af7"/>
        <w:numPr>
          <w:ilvl w:val="0"/>
          <w:numId w:val="264"/>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фиксирует максимальный объем учебной нагрузки обучающихся: </w:t>
      </w:r>
    </w:p>
    <w:p w:rsidR="00E43B7C" w:rsidRDefault="001E5B0B" w:rsidP="006A11E7">
      <w:pPr>
        <w:pStyle w:val="af7"/>
        <w:numPr>
          <w:ilvl w:val="0"/>
          <w:numId w:val="264"/>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определяет (регламентирует) перечень учебных предметов, курсов и время, отводимое на их освоение и организацию;</w:t>
      </w:r>
    </w:p>
    <w:p w:rsidR="00E43B7C" w:rsidRDefault="001E5B0B" w:rsidP="006A11E7">
      <w:pPr>
        <w:pStyle w:val="af7"/>
        <w:numPr>
          <w:ilvl w:val="0"/>
          <w:numId w:val="264"/>
        </w:num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распределяет учебные предметы, курсы по классам и учебным годам.</w:t>
      </w:r>
    </w:p>
    <w:p w:rsidR="00E43B7C" w:rsidRDefault="001E5B0B">
      <w:pPr>
        <w:spacing w:after="0" w:line="276" w:lineRule="auto"/>
        <w:ind w:firstLine="64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их основных механизмов ее реализации.</w:t>
      </w:r>
    </w:p>
    <w:p w:rsidR="00E43B7C" w:rsidRDefault="001E5B0B">
      <w:pPr>
        <w:spacing w:after="0" w:line="276" w:lineRule="auto"/>
        <w:rPr>
          <w:rFonts w:ascii="Times New Roman" w:hAnsi="Times New Roman" w:cs="Times New Roman"/>
          <w:b/>
          <w:i/>
        </w:rPr>
      </w:pPr>
      <w:r>
        <w:rPr>
          <w:rFonts w:ascii="Times New Roman" w:hAnsi="Times New Roman" w:cs="Times New Roman"/>
          <w:b/>
          <w:i/>
        </w:rPr>
        <w:t>Полное изложение Учебного плана СОО приводится в Приложении № 1 к данной ООП СОО.</w:t>
      </w:r>
    </w:p>
    <w:p w:rsidR="00E43B7C" w:rsidRDefault="00E43B7C">
      <w:pPr>
        <w:spacing w:after="0" w:line="276" w:lineRule="auto"/>
        <w:rPr>
          <w:rFonts w:ascii="Times New Roman" w:hAnsi="Times New Roman" w:cs="Times New Roman"/>
          <w:b/>
          <w:i/>
        </w:rPr>
      </w:pP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heme="minorHAnsi" w:hAnsi="Times New Roman"/>
          <w:b/>
          <w:sz w:val="24"/>
          <w:szCs w:val="24"/>
          <w:lang w:val="en-US" w:eastAsia="en-US"/>
        </w:rPr>
        <w:t>III</w:t>
      </w:r>
      <w:r>
        <w:rPr>
          <w:rFonts w:ascii="Times New Roman" w:eastAsiaTheme="minorHAnsi" w:hAnsi="Times New Roman"/>
          <w:b/>
          <w:sz w:val="24"/>
          <w:szCs w:val="24"/>
          <w:lang w:eastAsia="en-US"/>
        </w:rPr>
        <w:t>. 2. Календарный учебный график</w:t>
      </w:r>
      <w:r>
        <w:rPr>
          <w:rFonts w:ascii="Times New Roman" w:eastAsia="Times New Roman" w:hAnsi="Times New Roman" w:cs="Times New Roman"/>
          <w:b/>
          <w:bCs/>
          <w:sz w:val="24"/>
          <w:szCs w:val="24"/>
        </w:rPr>
        <w:t xml:space="preserve"> </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Государственного бюджетного общеобразовательного учреждения гимназии № 433 </w:t>
      </w:r>
    </w:p>
    <w:p w:rsidR="00E43B7C" w:rsidRDefault="001E5B0B">
      <w:pPr>
        <w:spacing w:after="0" w:line="240" w:lineRule="auto"/>
        <w:jc w:val="center"/>
        <w:rPr>
          <w:rFonts w:ascii="Times New Roman" w:eastAsiaTheme="minorHAnsi" w:hAnsi="Times New Roman"/>
          <w:b/>
          <w:sz w:val="24"/>
          <w:szCs w:val="24"/>
          <w:lang w:eastAsia="en-US"/>
        </w:rPr>
      </w:pPr>
      <w:r>
        <w:rPr>
          <w:rFonts w:ascii="Times New Roman" w:eastAsia="Times New Roman" w:hAnsi="Times New Roman" w:cs="Times New Roman"/>
          <w:b/>
          <w:bCs/>
          <w:sz w:val="24"/>
          <w:szCs w:val="24"/>
        </w:rPr>
        <w:t>Курортного района Санкт-Петербурга</w:t>
      </w:r>
    </w:p>
    <w:p w:rsidR="00E43B7C" w:rsidRDefault="001E5B0B">
      <w:pPr>
        <w:spacing w:after="0" w:line="240" w:lineRule="auto"/>
        <w:rPr>
          <w:rFonts w:ascii="Times New Roman" w:hAnsi="Times New Roman" w:cs="Times New Roman"/>
          <w:b/>
          <w:i/>
        </w:rPr>
      </w:pPr>
      <w:r>
        <w:rPr>
          <w:rFonts w:ascii="Times New Roman" w:eastAsiaTheme="minorHAnsi" w:hAnsi="Times New Roman"/>
          <w:b/>
          <w:i/>
          <w:lang w:eastAsia="en-US"/>
        </w:rPr>
        <w:t>Календарный учебный график</w:t>
      </w:r>
      <w:r>
        <w:rPr>
          <w:rFonts w:ascii="Times New Roman" w:eastAsiaTheme="minorHAnsi" w:hAnsi="Times New Roman"/>
          <w:b/>
          <w:lang w:eastAsia="en-US"/>
        </w:rPr>
        <w:t xml:space="preserve"> </w:t>
      </w:r>
      <w:r>
        <w:rPr>
          <w:rFonts w:ascii="Times New Roman" w:eastAsiaTheme="minorHAnsi" w:hAnsi="Times New Roman"/>
          <w:b/>
          <w:i/>
          <w:lang w:eastAsia="en-US"/>
        </w:rPr>
        <w:t>представлен в Приложении № 2</w:t>
      </w:r>
      <w:r>
        <w:rPr>
          <w:rFonts w:ascii="Times New Roman" w:hAnsi="Times New Roman" w:cs="Times New Roman"/>
          <w:b/>
          <w:i/>
        </w:rPr>
        <w:t xml:space="preserve"> к данной ООП СОО.</w:t>
      </w:r>
    </w:p>
    <w:p w:rsidR="00E43B7C" w:rsidRDefault="00E43B7C">
      <w:pPr>
        <w:spacing w:after="0" w:line="240" w:lineRule="auto"/>
        <w:rPr>
          <w:rFonts w:ascii="Times New Roman" w:hAnsi="Times New Roman" w:cs="Times New Roman"/>
          <w:b/>
          <w:i/>
        </w:rPr>
      </w:pPr>
    </w:p>
    <w:p w:rsidR="00E43B7C" w:rsidRDefault="001E5B0B">
      <w:pPr>
        <w:spacing w:after="0"/>
        <w:jc w:val="center"/>
        <w:rPr>
          <w:rFonts w:ascii="Times New Roman" w:eastAsia="Times New Roman" w:hAnsi="Times New Roman" w:cs="Times New Roman"/>
          <w:b/>
          <w:bCs/>
          <w:sz w:val="24"/>
          <w:szCs w:val="24"/>
        </w:rPr>
      </w:pPr>
      <w:r>
        <w:rPr>
          <w:rFonts w:ascii="Times New Roman" w:eastAsiaTheme="minorHAnsi" w:hAnsi="Times New Roman"/>
          <w:b/>
          <w:sz w:val="24"/>
          <w:szCs w:val="24"/>
          <w:lang w:val="en-US" w:eastAsia="en-US"/>
        </w:rPr>
        <w:t>III</w:t>
      </w:r>
      <w:r>
        <w:rPr>
          <w:rFonts w:ascii="Times New Roman" w:eastAsiaTheme="minorHAnsi" w:hAnsi="Times New Roman"/>
          <w:b/>
          <w:sz w:val="24"/>
          <w:szCs w:val="24"/>
          <w:lang w:eastAsia="en-US"/>
        </w:rPr>
        <w:t>.3.</w:t>
      </w:r>
      <w:r>
        <w:rPr>
          <w:rFonts w:ascii="Times New Roman" w:eastAsia="Times New Roman" w:hAnsi="Times New Roman" w:cs="Times New Roman"/>
          <w:b/>
          <w:bCs/>
          <w:sz w:val="24"/>
          <w:szCs w:val="24"/>
        </w:rPr>
        <w:t xml:space="preserve"> План внеурочной деятельности среднего общего образования</w:t>
      </w:r>
    </w:p>
    <w:p w:rsidR="00E43B7C" w:rsidRDefault="001E5B0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Государственного бюджетного общеобразовательного учреждения гимназии № 433 Курортного района Санкт-Петербурга (далее – План внеурочной деятельности СОО)</w:t>
      </w:r>
    </w:p>
    <w:p w:rsidR="00E43B7C" w:rsidRDefault="00E43B7C">
      <w:pPr>
        <w:spacing w:after="0"/>
        <w:jc w:val="center"/>
        <w:rPr>
          <w:rFonts w:ascii="Times New Roman" w:eastAsia="Times New Roman" w:hAnsi="Times New Roman" w:cs="Times New Roman"/>
          <w:b/>
          <w:bCs/>
          <w:sz w:val="24"/>
          <w:szCs w:val="24"/>
        </w:rPr>
      </w:pP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План внеурочной деятельности СОО является организационным механизмом реализации ООП СОО и обеспечивает учет индивидуальных особенностей и </w:t>
      </w:r>
      <w:proofErr w:type="gramStart"/>
      <w:r>
        <w:rPr>
          <w:rFonts w:ascii="Times New Roman" w:eastAsia="Times New Roman" w:hAnsi="Times New Roman" w:cs="Times New Roman"/>
          <w:bCs/>
          <w:sz w:val="24"/>
          <w:szCs w:val="24"/>
        </w:rPr>
        <w:t>потребностей</w:t>
      </w:r>
      <w:proofErr w:type="gram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обучающихся через организацию внеурочной деятельности. Внеурочная деятельность является равноправным, взаимодополняющим компонентом общего образования и организуется в целях единого образовательного пространства гимназии для повышения качества образования и реализации процесса становления личности обучающегося в разнообразных развивающих средах. Под внеурочной деятельностью в рамках реализации ФГОС СОО гимназии понимается образовательная деятельность, осуществляемая в формах, отличных от классно-урочной, и направленная на достижение планируемых результатов ООП СОО.</w:t>
      </w:r>
    </w:p>
    <w:p w:rsidR="00E43B7C" w:rsidRDefault="001E5B0B">
      <w:pPr>
        <w:spacing w:after="0" w:line="276" w:lineRule="auto"/>
        <w:jc w:val="both"/>
        <w:rPr>
          <w:rFonts w:ascii="Times New Roman" w:hAnsi="Times New Roman" w:cs="Times New Roman"/>
          <w:b/>
          <w:i/>
        </w:rPr>
      </w:pPr>
      <w:r>
        <w:rPr>
          <w:rFonts w:ascii="Times New Roman" w:hAnsi="Times New Roman" w:cs="Times New Roman"/>
          <w:b/>
          <w:i/>
        </w:rPr>
        <w:t>Полное изложение Плана внеурочной деятельности СОО приводится в Приложении № 3 к данной ООП СОО.</w:t>
      </w:r>
    </w:p>
    <w:p w:rsidR="00E43B7C" w:rsidRDefault="00E43B7C">
      <w:pPr>
        <w:spacing w:after="0" w:line="276" w:lineRule="auto"/>
        <w:ind w:firstLine="709"/>
        <w:jc w:val="center"/>
        <w:rPr>
          <w:rFonts w:ascii="Times New Roman" w:eastAsiaTheme="minorHAnsi" w:hAnsi="Times New Roman"/>
          <w:b/>
          <w:sz w:val="24"/>
          <w:szCs w:val="24"/>
          <w:lang w:eastAsia="en-US"/>
        </w:rPr>
      </w:pPr>
    </w:p>
    <w:p w:rsidR="00C40191" w:rsidRDefault="00C40191">
      <w:pPr>
        <w:spacing w:after="0" w:line="276" w:lineRule="auto"/>
        <w:ind w:firstLine="709"/>
        <w:jc w:val="center"/>
        <w:rPr>
          <w:rFonts w:ascii="Times New Roman" w:eastAsiaTheme="minorHAnsi" w:hAnsi="Times New Roman"/>
          <w:b/>
          <w:sz w:val="24"/>
          <w:szCs w:val="24"/>
          <w:lang w:eastAsia="en-US"/>
        </w:rPr>
      </w:pPr>
      <w:r>
        <w:rPr>
          <w:rFonts w:ascii="Times New Roman" w:eastAsiaTheme="minorHAnsi" w:hAnsi="Times New Roman"/>
          <w:b/>
          <w:sz w:val="24"/>
          <w:szCs w:val="24"/>
          <w:lang w:val="en-US" w:eastAsia="en-US"/>
        </w:rPr>
        <w:t>III</w:t>
      </w:r>
      <w:r w:rsidR="00641B15">
        <w:rPr>
          <w:rFonts w:ascii="Times New Roman" w:eastAsiaTheme="minorHAnsi" w:hAnsi="Times New Roman"/>
          <w:b/>
          <w:sz w:val="24"/>
          <w:szCs w:val="24"/>
          <w:lang w:eastAsia="en-US"/>
        </w:rPr>
        <w:t>.4</w:t>
      </w:r>
      <w:r>
        <w:rPr>
          <w:rFonts w:ascii="Times New Roman" w:eastAsiaTheme="minorHAnsi" w:hAnsi="Times New Roman"/>
          <w:b/>
          <w:sz w:val="24"/>
          <w:szCs w:val="24"/>
          <w:lang w:eastAsia="en-US"/>
        </w:rPr>
        <w:t xml:space="preserve">. Календарный план воспитательной работы </w:t>
      </w:r>
    </w:p>
    <w:p w:rsidR="00C40191" w:rsidRDefault="00C40191" w:rsidP="00C40191">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Государственного бюджетного общеобразовательного учреждения гимназии № 433 </w:t>
      </w:r>
    </w:p>
    <w:p w:rsidR="00C40191" w:rsidRDefault="00C40191" w:rsidP="00C40191">
      <w:pPr>
        <w:spacing w:after="0" w:line="240" w:lineRule="auto"/>
        <w:jc w:val="center"/>
        <w:rPr>
          <w:rFonts w:ascii="Times New Roman" w:eastAsiaTheme="minorHAnsi" w:hAnsi="Times New Roman"/>
          <w:b/>
          <w:sz w:val="24"/>
          <w:szCs w:val="24"/>
          <w:lang w:eastAsia="en-US"/>
        </w:rPr>
      </w:pPr>
      <w:r>
        <w:rPr>
          <w:rFonts w:ascii="Times New Roman" w:eastAsia="Times New Roman" w:hAnsi="Times New Roman" w:cs="Times New Roman"/>
          <w:b/>
          <w:bCs/>
          <w:sz w:val="24"/>
          <w:szCs w:val="24"/>
        </w:rPr>
        <w:t>Курортного района Санкт-Петербурга</w:t>
      </w:r>
    </w:p>
    <w:p w:rsidR="00C40191" w:rsidRDefault="00C40191" w:rsidP="00217037">
      <w:pPr>
        <w:spacing w:after="0" w:line="240" w:lineRule="auto"/>
        <w:jc w:val="both"/>
        <w:rPr>
          <w:rFonts w:ascii="Times New Roman" w:hAnsi="Times New Roman" w:cs="Times New Roman"/>
          <w:b/>
          <w:i/>
        </w:rPr>
      </w:pPr>
      <w:r>
        <w:rPr>
          <w:rFonts w:ascii="Times New Roman" w:eastAsiaTheme="minorHAnsi" w:hAnsi="Times New Roman"/>
          <w:b/>
          <w:i/>
          <w:lang w:eastAsia="en-US"/>
        </w:rPr>
        <w:t>Календарный план воспитательной работы</w:t>
      </w:r>
      <w:r>
        <w:rPr>
          <w:rFonts w:ascii="Times New Roman" w:eastAsiaTheme="minorHAnsi" w:hAnsi="Times New Roman"/>
          <w:b/>
          <w:lang w:eastAsia="en-US"/>
        </w:rPr>
        <w:t xml:space="preserve"> </w:t>
      </w:r>
      <w:r>
        <w:rPr>
          <w:rFonts w:ascii="Times New Roman" w:eastAsiaTheme="minorHAnsi" w:hAnsi="Times New Roman"/>
          <w:b/>
          <w:i/>
          <w:lang w:eastAsia="en-US"/>
        </w:rPr>
        <w:t>представлен в Приложении № 4</w:t>
      </w:r>
      <w:r>
        <w:rPr>
          <w:rFonts w:ascii="Times New Roman" w:hAnsi="Times New Roman" w:cs="Times New Roman"/>
          <w:b/>
          <w:i/>
        </w:rPr>
        <w:t xml:space="preserve"> к данной ООП СОО.</w:t>
      </w:r>
    </w:p>
    <w:p w:rsidR="00C40191" w:rsidRDefault="00C40191">
      <w:pPr>
        <w:spacing w:after="0" w:line="276" w:lineRule="auto"/>
        <w:ind w:firstLine="709"/>
        <w:jc w:val="center"/>
        <w:rPr>
          <w:rFonts w:ascii="Times New Roman" w:eastAsiaTheme="minorHAnsi" w:hAnsi="Times New Roman"/>
          <w:b/>
          <w:sz w:val="24"/>
          <w:szCs w:val="24"/>
          <w:lang w:eastAsia="en-US"/>
        </w:rPr>
      </w:pPr>
    </w:p>
    <w:p w:rsidR="00E43B7C" w:rsidRDefault="00217037">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III.5</w:t>
      </w:r>
      <w:r w:rsidR="001E5B0B">
        <w:rPr>
          <w:rFonts w:ascii="Times New Roman" w:eastAsia="Times New Roman" w:hAnsi="Times New Roman" w:cs="Times New Roman"/>
          <w:b/>
          <w:bCs/>
          <w:sz w:val="24"/>
          <w:szCs w:val="24"/>
        </w:rPr>
        <w:t>. Система условий реализации основной образовательной программы СОО</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 соответствии с требованиями ФГОС к условиям реализации основной образовательной программы необходимо решение комплекса взаимосвязанных задач:</w:t>
      </w:r>
    </w:p>
    <w:p w:rsidR="00E43B7C" w:rsidRDefault="001E5B0B" w:rsidP="004010AF">
      <w:pPr>
        <w:pStyle w:val="af7"/>
        <w:numPr>
          <w:ilvl w:val="0"/>
          <w:numId w:val="1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создание образовательной среды, которая интегрирована с социумом и обеспечивает возможность сетевых взаимодействий для удовлетворения познавательных интересов обучающихся и их самореализации;</w:t>
      </w:r>
    </w:p>
    <w:p w:rsidR="00E43B7C" w:rsidRDefault="001E5B0B" w:rsidP="004010AF">
      <w:pPr>
        <w:pStyle w:val="af7"/>
        <w:numPr>
          <w:ilvl w:val="0"/>
          <w:numId w:val="1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получения качественного образования обучающихся (в том числе детям с ОВЗ) посредством выстраивания индивидуальных траекторий обучения;</w:t>
      </w:r>
    </w:p>
    <w:p w:rsidR="00E43B7C" w:rsidRDefault="001E5B0B" w:rsidP="004010AF">
      <w:pPr>
        <w:pStyle w:val="af7"/>
        <w:numPr>
          <w:ilvl w:val="0"/>
          <w:numId w:val="1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адекватного ресурсного обеспечения;</w:t>
      </w:r>
    </w:p>
    <w:p w:rsidR="00E43B7C" w:rsidRDefault="001E5B0B" w:rsidP="004010AF">
      <w:pPr>
        <w:pStyle w:val="af7"/>
        <w:numPr>
          <w:ilvl w:val="0"/>
          <w:numId w:val="1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доверительных отношений между обучающимися и педагогами;</w:t>
      </w:r>
    </w:p>
    <w:p w:rsidR="00E43B7C" w:rsidRDefault="001E5B0B" w:rsidP="004010AF">
      <w:pPr>
        <w:pStyle w:val="af7"/>
        <w:numPr>
          <w:ilvl w:val="0"/>
          <w:numId w:val="1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подготовка учителя, способного овладеть современными технологиями, обеспечивающего достижение качественно новых результатов, мотивация его на непрерывное профессиональное совершенствование;</w:t>
      </w:r>
    </w:p>
    <w:p w:rsidR="00E43B7C" w:rsidRDefault="001E5B0B" w:rsidP="004010AF">
      <w:pPr>
        <w:pStyle w:val="af7"/>
        <w:numPr>
          <w:ilvl w:val="0"/>
          <w:numId w:val="17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процесса, обеспечивающего формирование у выпускников компетентностей, соответствующих современным требованиям.</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Для решения вышеперечисленных задач в ГБОУ гимназии № 433 созданы условия, изложенные в разделе «Система условий реализации ООП СОО», разработанном с учетом организационной структуры гимназии и возможностей ее взаимодействия с социальными партнерами.</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условий реализации ООП СОО содержит:</w:t>
      </w:r>
    </w:p>
    <w:p w:rsidR="00E43B7C" w:rsidRDefault="001E5B0B" w:rsidP="004010AF">
      <w:pPr>
        <w:pStyle w:val="af7"/>
        <w:numPr>
          <w:ilvl w:val="0"/>
          <w:numId w:val="1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описание кадровых, финансовых, материально-технических, психолого-педагогических, информационно-педагогических условий и ресурсов ГБОУ гимназии № 433;</w:t>
      </w:r>
    </w:p>
    <w:p w:rsidR="00E43B7C" w:rsidRDefault="001E5B0B" w:rsidP="004010AF">
      <w:pPr>
        <w:pStyle w:val="af7"/>
        <w:numPr>
          <w:ilvl w:val="0"/>
          <w:numId w:val="1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обоснование необходимых изменений в имеющихся условиях в соответствии с целями ООП СОО;</w:t>
      </w:r>
    </w:p>
    <w:p w:rsidR="00E43B7C" w:rsidRDefault="001E5B0B" w:rsidP="004010AF">
      <w:pPr>
        <w:pStyle w:val="af7"/>
        <w:numPr>
          <w:ilvl w:val="0"/>
          <w:numId w:val="1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механизмы достижения целевых ориентиров в системе условий;</w:t>
      </w:r>
    </w:p>
    <w:p w:rsidR="00E43B7C" w:rsidRDefault="001E5B0B" w:rsidP="004010AF">
      <w:pPr>
        <w:pStyle w:val="af7"/>
        <w:numPr>
          <w:ilvl w:val="0"/>
          <w:numId w:val="1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сетевой график по формированию необходимой системы условий;</w:t>
      </w:r>
    </w:p>
    <w:p w:rsidR="00E43B7C" w:rsidRDefault="001E5B0B" w:rsidP="004010AF">
      <w:pPr>
        <w:pStyle w:val="af7"/>
        <w:numPr>
          <w:ilvl w:val="0"/>
          <w:numId w:val="17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систему оценки условий.</w:t>
      </w:r>
    </w:p>
    <w:p w:rsidR="00E43B7C" w:rsidRDefault="001E5B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Результатом выполнения требований ФГОС к условиям реализации ООП СОО является создание комфортной, благоприятной и привлекательной для всех участников образовательного процесса образовательной среды, соответствующей возрастным особенностям и задачам обучения, </w:t>
      </w:r>
      <w:proofErr w:type="gramStart"/>
      <w:r>
        <w:rPr>
          <w:rFonts w:ascii="Times New Roman" w:hAnsi="Times New Roman" w:cs="Times New Roman"/>
          <w:sz w:val="24"/>
          <w:szCs w:val="24"/>
        </w:rPr>
        <w:t>воспитания и развития</w:t>
      </w:r>
      <w:proofErr w:type="gramEnd"/>
      <w:r>
        <w:rPr>
          <w:rFonts w:ascii="Times New Roman" w:hAnsi="Times New Roman" w:cs="Times New Roman"/>
          <w:sz w:val="24"/>
          <w:szCs w:val="24"/>
        </w:rPr>
        <w:t xml:space="preserve"> обучающихся ГБОУ гимназии № 433. Выполнение требований ФГОС обеспечит возможность достижения каждым обучающимся целей образования – планируемых (личностных, предметных и метапредметных) результатов, развитие личности и формирование социальных ценностей и компетентностей, предусмотренных ООП СОО.</w:t>
      </w:r>
    </w:p>
    <w:p w:rsidR="00E43B7C" w:rsidRDefault="00217037">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III.5</w:t>
      </w:r>
      <w:r w:rsidR="001E5B0B">
        <w:rPr>
          <w:rFonts w:ascii="Times New Roman" w:eastAsia="Times New Roman" w:hAnsi="Times New Roman" w:cs="Times New Roman"/>
          <w:b/>
          <w:bCs/>
          <w:sz w:val="24"/>
          <w:szCs w:val="24"/>
        </w:rPr>
        <w:t>.1. Кадровые условия реализации ООП СОО</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 xml:space="preserve">       Требования к кадровым условиям:</w:t>
      </w:r>
    </w:p>
    <w:p w:rsidR="00E43B7C" w:rsidRDefault="001E5B0B">
      <w:pPr>
        <w:pStyle w:val="af7"/>
        <w:numPr>
          <w:ilvl w:val="0"/>
          <w:numId w:val="158"/>
        </w:numPr>
        <w:spacing w:after="0" w:line="276" w:lineRule="auto"/>
        <w:jc w:val="both"/>
        <w:rPr>
          <w:sz w:val="24"/>
          <w:szCs w:val="24"/>
        </w:rPr>
      </w:pPr>
      <w:r>
        <w:rPr>
          <w:rFonts w:ascii="Times New Roman" w:eastAsia="Times New Roman" w:hAnsi="Times New Roman" w:cs="Times New Roman"/>
          <w:sz w:val="24"/>
          <w:szCs w:val="24"/>
        </w:rPr>
        <w:t>укомплектованность педагогическими, руководящими и иными работниками;</w:t>
      </w:r>
    </w:p>
    <w:p w:rsidR="00E43B7C" w:rsidRDefault="001E5B0B">
      <w:pPr>
        <w:pStyle w:val="af7"/>
        <w:numPr>
          <w:ilvl w:val="0"/>
          <w:numId w:val="15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уровень квалификации педагогических и иных работников гимназии и их функциональные обязанности;</w:t>
      </w:r>
    </w:p>
    <w:p w:rsidR="00E43B7C" w:rsidRDefault="001E5B0B">
      <w:pPr>
        <w:pStyle w:val="af7"/>
        <w:numPr>
          <w:ilvl w:val="0"/>
          <w:numId w:val="158"/>
        </w:numPr>
        <w:spacing w:after="0" w:line="276" w:lineRule="auto"/>
        <w:jc w:val="both"/>
        <w:rPr>
          <w:sz w:val="24"/>
          <w:szCs w:val="24"/>
        </w:rPr>
      </w:pPr>
      <w:r>
        <w:rPr>
          <w:rFonts w:ascii="Times New Roman" w:eastAsia="Times New Roman" w:hAnsi="Times New Roman" w:cs="Times New Roman"/>
          <w:sz w:val="24"/>
          <w:szCs w:val="24"/>
        </w:rPr>
        <w:t>реализуемая система непрерывного профессионального развития и повышения квалификации педагогических работников гимназии;</w:t>
      </w:r>
    </w:p>
    <w:p w:rsidR="00E43B7C" w:rsidRDefault="001E5B0B">
      <w:pPr>
        <w:pStyle w:val="af7"/>
        <w:numPr>
          <w:ilvl w:val="0"/>
          <w:numId w:val="158"/>
        </w:numPr>
        <w:spacing w:after="0" w:line="276" w:lineRule="auto"/>
        <w:jc w:val="both"/>
        <w:rPr>
          <w:sz w:val="24"/>
          <w:szCs w:val="24"/>
        </w:rPr>
      </w:pPr>
      <w:r>
        <w:rPr>
          <w:rFonts w:ascii="Times New Roman" w:eastAsia="Times New Roman" w:hAnsi="Times New Roman" w:cs="Times New Roman"/>
          <w:sz w:val="24"/>
          <w:szCs w:val="24"/>
        </w:rPr>
        <w:t xml:space="preserve">система оценки деятельности педагогического коллектива. </w:t>
      </w:r>
    </w:p>
    <w:p w:rsidR="00E43B7C" w:rsidRDefault="001E5B0B">
      <w:pPr>
        <w:spacing w:after="0" w:line="276" w:lineRule="auto"/>
        <w:jc w:val="both"/>
        <w:rPr>
          <w:sz w:val="24"/>
          <w:szCs w:val="24"/>
        </w:rPr>
      </w:pPr>
      <w:r>
        <w:rPr>
          <w:rFonts w:ascii="Times New Roman" w:hAnsi="Times New Roman" w:cs="Times New Roman"/>
          <w:sz w:val="24"/>
          <w:szCs w:val="24"/>
        </w:rPr>
        <w:t xml:space="preserve">В гимназии </w:t>
      </w:r>
      <w:r>
        <w:rPr>
          <w:rFonts w:ascii="Times New Roman" w:eastAsia="Times New Roman" w:hAnsi="Times New Roman" w:cs="Times New Roman"/>
          <w:sz w:val="24"/>
          <w:szCs w:val="24"/>
        </w:rPr>
        <w:t>созданы условия для:</w:t>
      </w:r>
    </w:p>
    <w:p w:rsidR="00E43B7C" w:rsidRDefault="001E5B0B">
      <w:pPr>
        <w:pStyle w:val="af7"/>
        <w:numPr>
          <w:ilvl w:val="0"/>
          <w:numId w:val="159"/>
        </w:numPr>
        <w:spacing w:after="0" w:line="276" w:lineRule="auto"/>
        <w:jc w:val="both"/>
        <w:rPr>
          <w:sz w:val="24"/>
          <w:szCs w:val="24"/>
        </w:rPr>
      </w:pPr>
      <w:r>
        <w:rPr>
          <w:rFonts w:ascii="Times New Roman" w:eastAsia="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образовательными организациями, обеспечивающими возможность восполнения недостающих кадровых ресурсов;</w:t>
      </w:r>
    </w:p>
    <w:p w:rsidR="00E43B7C" w:rsidRDefault="001E5B0B">
      <w:pPr>
        <w:pStyle w:val="af7"/>
        <w:numPr>
          <w:ilvl w:val="0"/>
          <w:numId w:val="159"/>
        </w:numPr>
        <w:spacing w:after="0" w:line="276" w:lineRule="auto"/>
        <w:jc w:val="both"/>
        <w:rPr>
          <w:sz w:val="24"/>
          <w:szCs w:val="24"/>
        </w:rPr>
      </w:pPr>
      <w:r>
        <w:rPr>
          <w:rFonts w:ascii="Times New Roman" w:eastAsia="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организаций;</w:t>
      </w:r>
    </w:p>
    <w:p w:rsidR="00E43B7C" w:rsidRDefault="001E5B0B">
      <w:pPr>
        <w:pStyle w:val="af7"/>
        <w:numPr>
          <w:ilvl w:val="0"/>
          <w:numId w:val="159"/>
        </w:numPr>
        <w:spacing w:after="0" w:line="276" w:lineRule="auto"/>
        <w:jc w:val="both"/>
        <w:rPr>
          <w:sz w:val="24"/>
          <w:szCs w:val="24"/>
        </w:rPr>
      </w:pPr>
      <w:r>
        <w:rPr>
          <w:rFonts w:ascii="Times New Roman" w:eastAsia="Times New Roman" w:hAnsi="Times New Roman" w:cs="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E43B7C" w:rsidRDefault="001E5B0B">
      <w:pPr>
        <w:pStyle w:val="af7"/>
        <w:numPr>
          <w:ilvl w:val="0"/>
          <w:numId w:val="159"/>
        </w:numPr>
        <w:spacing w:after="0" w:line="276" w:lineRule="auto"/>
        <w:jc w:val="both"/>
        <w:rPr>
          <w:sz w:val="24"/>
          <w:szCs w:val="24"/>
        </w:rPr>
      </w:pPr>
      <w:r>
        <w:rPr>
          <w:rFonts w:ascii="Times New Roman" w:eastAsia="Times New Roman" w:hAnsi="Times New Roman" w:cs="Times New Roman"/>
          <w:sz w:val="24"/>
          <w:szCs w:val="24"/>
        </w:rPr>
        <w:t xml:space="preserve"> повышения эффективности и качества педагогического труда;</w:t>
      </w:r>
    </w:p>
    <w:p w:rsidR="00E43B7C" w:rsidRDefault="001E5B0B">
      <w:pPr>
        <w:pStyle w:val="af7"/>
        <w:numPr>
          <w:ilvl w:val="0"/>
          <w:numId w:val="159"/>
        </w:numPr>
        <w:spacing w:after="0" w:line="276" w:lineRule="auto"/>
        <w:jc w:val="both"/>
        <w:rPr>
          <w:sz w:val="24"/>
          <w:szCs w:val="24"/>
        </w:rPr>
      </w:pPr>
      <w:r>
        <w:rPr>
          <w:rFonts w:ascii="Times New Roman" w:eastAsia="Times New Roman" w:hAnsi="Times New Roman" w:cs="Times New Roman"/>
          <w:sz w:val="24"/>
          <w:szCs w:val="24"/>
        </w:rPr>
        <w:t>выявления, развития и использования потенциальных возможностей педагогических работников;</w:t>
      </w:r>
    </w:p>
    <w:p w:rsidR="00E43B7C" w:rsidRDefault="001E5B0B">
      <w:pPr>
        <w:pStyle w:val="af7"/>
        <w:numPr>
          <w:ilvl w:val="0"/>
          <w:numId w:val="159"/>
        </w:numPr>
        <w:spacing w:after="0" w:line="276" w:lineRule="auto"/>
        <w:jc w:val="both"/>
        <w:rPr>
          <w:sz w:val="24"/>
          <w:szCs w:val="24"/>
        </w:rPr>
      </w:pPr>
      <w:r>
        <w:rPr>
          <w:rFonts w:ascii="Times New Roman" w:eastAsia="Times New Roman" w:hAnsi="Times New Roman" w:cs="Times New Roman"/>
          <w:sz w:val="24"/>
          <w:szCs w:val="24"/>
        </w:rPr>
        <w:t>осуществления мониторинга результатов педагогического труда.</w:t>
      </w:r>
    </w:p>
    <w:p w:rsidR="00E43B7C" w:rsidRDefault="00E43B7C">
      <w:pPr>
        <w:pStyle w:val="af7"/>
        <w:spacing w:after="0" w:line="276" w:lineRule="auto"/>
        <w:jc w:val="both"/>
        <w:rPr>
          <w:sz w:val="24"/>
          <w:szCs w:val="24"/>
        </w:rPr>
      </w:pPr>
    </w:p>
    <w:p w:rsidR="00E43B7C" w:rsidRPr="00C27CE2" w:rsidRDefault="001E5B0B" w:rsidP="00C27CE2">
      <w:pPr>
        <w:spacing w:after="0" w:line="276" w:lineRule="auto"/>
        <w:jc w:val="both"/>
        <w:rPr>
          <w:rFonts w:ascii="Times New Roman" w:eastAsia="Times New Roman" w:hAnsi="Times New Roman" w:cs="Times New Roman"/>
          <w:b/>
          <w:i/>
          <w:sz w:val="24"/>
          <w:szCs w:val="24"/>
        </w:rPr>
      </w:pPr>
      <w:r w:rsidRPr="00C27CE2">
        <w:rPr>
          <w:rFonts w:ascii="Times New Roman" w:eastAsia="Times New Roman" w:hAnsi="Times New Roman" w:cs="Times New Roman"/>
          <w:b/>
          <w:i/>
          <w:sz w:val="24"/>
          <w:szCs w:val="24"/>
        </w:rPr>
        <w:t>Характеристика укомплектованности ГБОУ гимназии № 433</w:t>
      </w:r>
      <w:r w:rsidR="00C27CE2" w:rsidRPr="00C27CE2">
        <w:rPr>
          <w:rFonts w:ascii="Times New Roman" w:eastAsia="Times New Roman" w:hAnsi="Times New Roman" w:cs="Times New Roman"/>
          <w:b/>
          <w:i/>
          <w:sz w:val="24"/>
          <w:szCs w:val="24"/>
        </w:rPr>
        <w:t xml:space="preserve"> </w:t>
      </w:r>
      <w:r w:rsidRPr="00C27CE2">
        <w:rPr>
          <w:rFonts w:ascii="Times New Roman" w:eastAsia="Times New Roman" w:hAnsi="Times New Roman" w:cs="Times New Roman"/>
          <w:b/>
          <w:i/>
          <w:sz w:val="24"/>
          <w:szCs w:val="24"/>
        </w:rPr>
        <w:t xml:space="preserve">педагогическими, руководящими и иными работниками, уровня их квалификации и </w:t>
      </w:r>
      <w:r w:rsidR="00C27CE2" w:rsidRPr="00C27CE2">
        <w:rPr>
          <w:rFonts w:ascii="Times New Roman" w:eastAsia="Times New Roman" w:hAnsi="Times New Roman" w:cs="Times New Roman"/>
          <w:b/>
          <w:i/>
          <w:sz w:val="24"/>
          <w:szCs w:val="24"/>
        </w:rPr>
        <w:t>ф</w:t>
      </w:r>
      <w:r w:rsidRPr="00C27CE2">
        <w:rPr>
          <w:rFonts w:ascii="Times New Roman" w:eastAsia="Times New Roman" w:hAnsi="Times New Roman" w:cs="Times New Roman"/>
          <w:b/>
          <w:i/>
          <w:sz w:val="24"/>
          <w:szCs w:val="24"/>
        </w:rPr>
        <w:t>ункциональных обязанностей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Гимназия полностью и в соответствии со штатным расписанием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В гимназии есть все необходимые специалисты: учителя начальных классов, учителя-предметники, педагог-психолог, социальный педагог, педагоги дополнительного образования, педагоги-организаторы, библиотекарь, методист. Управление гимназией осуществляют директор, заместители по учебно-воспитательной работе, заместитель по воспитательной работе, заместитель по административно-хозяйственной работе.</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квалификации педагогических работников гимназии для каждой занимаемой должности соответствует квалификационным характеристикам Единого квалификационного </w:t>
      </w:r>
      <w:r>
        <w:rPr>
          <w:rFonts w:ascii="Times New Roman" w:eastAsia="Times New Roman" w:hAnsi="Times New Roman" w:cs="Times New Roman"/>
          <w:sz w:val="24"/>
          <w:szCs w:val="24"/>
        </w:rPr>
        <w:lastRenderedPageBreak/>
        <w:t>справочника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В гимназии разработаны должностные инструкции, содержащие конкретный перечень должностных обязанностей педагогических и иных работников с учетом особенностей организации труда и управления, а также прав, ответственности и компетентности работников гимназии согласно квалификационным характеристикам, представленным в Едином квалификационном справочнике должностей руководителей, специалистов служащих.</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Кадры ГБОУ гимназии № 433 имеют базовое профессиональное образование и необходимую квалификацию для решения задач, определенных в ООП СОО,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w:t>
      </w:r>
    </w:p>
    <w:p w:rsidR="00E43B7C" w:rsidRDefault="00E43B7C">
      <w:pPr>
        <w:spacing w:after="0" w:line="276" w:lineRule="auto"/>
        <w:ind w:firstLine="708"/>
        <w:jc w:val="both"/>
        <w:rPr>
          <w:sz w:val="24"/>
          <w:szCs w:val="24"/>
        </w:rPr>
      </w:pPr>
    </w:p>
    <w:tbl>
      <w:tblPr>
        <w:tblStyle w:val="aff3"/>
        <w:tblW w:w="10207" w:type="dxa"/>
        <w:tblInd w:w="-34" w:type="dxa"/>
        <w:tblLayout w:type="fixed"/>
        <w:tblLook w:val="04A0" w:firstRow="1" w:lastRow="0" w:firstColumn="1" w:lastColumn="0" w:noHBand="0" w:noVBand="1"/>
      </w:tblPr>
      <w:tblGrid>
        <w:gridCol w:w="2127"/>
        <w:gridCol w:w="1984"/>
        <w:gridCol w:w="1418"/>
        <w:gridCol w:w="2976"/>
        <w:gridCol w:w="1702"/>
      </w:tblGrid>
      <w:tr w:rsidR="00E43B7C">
        <w:trPr>
          <w:trHeight w:val="328"/>
        </w:trPr>
        <w:tc>
          <w:tcPr>
            <w:tcW w:w="2127" w:type="dxa"/>
            <w:vMerge w:val="restart"/>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Должность</w:t>
            </w:r>
          </w:p>
        </w:tc>
        <w:tc>
          <w:tcPr>
            <w:tcW w:w="1984" w:type="dxa"/>
            <w:vMerge w:val="restart"/>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Должностные обязанности</w:t>
            </w:r>
          </w:p>
        </w:tc>
        <w:tc>
          <w:tcPr>
            <w:tcW w:w="1418" w:type="dxa"/>
            <w:vMerge w:val="restart"/>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Количество работников в ОУ</w:t>
            </w:r>
          </w:p>
          <w:p w:rsidR="00E43B7C" w:rsidRDefault="00E43B7C">
            <w:pPr>
              <w:spacing w:after="0" w:line="240" w:lineRule="auto"/>
              <w:jc w:val="center"/>
              <w:rPr>
                <w:rFonts w:ascii="Times New Roman" w:eastAsia="Times New Roman" w:hAnsi="Times New Roman" w:cs="Times New Roman"/>
                <w:b/>
                <w:sz w:val="20"/>
                <w:szCs w:val="20"/>
              </w:rPr>
            </w:pPr>
          </w:p>
        </w:tc>
        <w:tc>
          <w:tcPr>
            <w:tcW w:w="4678" w:type="dxa"/>
            <w:gridSpan w:val="2"/>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Уровень квалификации работников ОУ</w:t>
            </w:r>
          </w:p>
        </w:tc>
      </w:tr>
      <w:tr w:rsidR="00E43B7C">
        <w:trPr>
          <w:trHeight w:val="510"/>
        </w:trPr>
        <w:tc>
          <w:tcPr>
            <w:tcW w:w="2127" w:type="dxa"/>
            <w:vMerge/>
          </w:tcPr>
          <w:p w:rsidR="00E43B7C" w:rsidRDefault="00E43B7C">
            <w:pPr>
              <w:spacing w:after="0" w:line="240" w:lineRule="auto"/>
              <w:jc w:val="center"/>
              <w:rPr>
                <w:rFonts w:ascii="Times New Roman" w:eastAsia="Times New Roman" w:hAnsi="Times New Roman" w:cs="Times New Roman"/>
                <w:b/>
                <w:sz w:val="20"/>
                <w:szCs w:val="20"/>
              </w:rPr>
            </w:pPr>
          </w:p>
        </w:tc>
        <w:tc>
          <w:tcPr>
            <w:tcW w:w="1984" w:type="dxa"/>
            <w:vMerge/>
          </w:tcPr>
          <w:p w:rsidR="00E43B7C" w:rsidRDefault="00E43B7C">
            <w:pPr>
              <w:spacing w:after="0" w:line="240" w:lineRule="auto"/>
              <w:jc w:val="center"/>
              <w:rPr>
                <w:rFonts w:ascii="Times New Roman" w:eastAsia="Times New Roman" w:hAnsi="Times New Roman" w:cs="Times New Roman"/>
                <w:b/>
                <w:sz w:val="20"/>
                <w:szCs w:val="20"/>
              </w:rPr>
            </w:pPr>
          </w:p>
        </w:tc>
        <w:tc>
          <w:tcPr>
            <w:tcW w:w="1418" w:type="dxa"/>
            <w:vMerge/>
          </w:tcPr>
          <w:p w:rsidR="00E43B7C" w:rsidRDefault="00E43B7C">
            <w:pPr>
              <w:spacing w:after="0" w:line="240" w:lineRule="auto"/>
              <w:jc w:val="center"/>
              <w:rPr>
                <w:rFonts w:ascii="Times New Roman" w:eastAsia="Times New Roman" w:hAnsi="Times New Roman" w:cs="Times New Roman"/>
                <w:b/>
                <w:sz w:val="20"/>
                <w:szCs w:val="20"/>
              </w:rPr>
            </w:pPr>
          </w:p>
        </w:tc>
        <w:tc>
          <w:tcPr>
            <w:tcW w:w="2976" w:type="dxa"/>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Требования к уровню квалификации</w:t>
            </w:r>
          </w:p>
        </w:tc>
        <w:tc>
          <w:tcPr>
            <w:tcW w:w="1702" w:type="dxa"/>
          </w:tcPr>
          <w:p w:rsidR="00E43B7C" w:rsidRDefault="001E5B0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Фактический уровень квалификации</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образовательного учреждения</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Осуществляет руководство ОУ в соответствии с законами и иными нормативными правовыми актами, уставом ОУ.</w:t>
            </w:r>
          </w:p>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Обеспечивает системную образовательную  (учебно-воспитательную) и административно-хозяйственную работу ОУ</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 руководителя</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Организует текущее и перспективное планирование деятельности ОУ.</w:t>
            </w:r>
          </w:p>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w:t>
            </w:r>
            <w:r>
              <w:rPr>
                <w:rFonts w:ascii="Times New Roman" w:eastAsia="Times New Roman" w:hAnsi="Times New Roman" w:cs="Times New Roman"/>
                <w:sz w:val="20"/>
                <w:szCs w:val="20"/>
              </w:rPr>
              <w:lastRenderedPageBreak/>
              <w:t>образовательного процесса</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стаж работы на педагогических или руководящих должностях не менее 5 лет</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Социальный педагог</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Осуществляет комплекс мероприятий по воспитанию, образованию, развитию и социальной защите личности в ОУ и по месту жительства обучающихся.</w:t>
            </w:r>
          </w:p>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Изучает особенности личности обучающихся и их микросреды, условия их жизни.</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«Образование и педагогика», «Социальная педагогика» без предъявления требований к стажу работы.</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Осуществляет профессиональную деятельность, направленную на сохранение психического, соматического и социального благополучия обучающихся. Содействует охране прав личности в соответствии с «Конвенцией о правах ребенка».</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или среднее профессиональное образование по направлению подготовки «Педагогика и психология»</w:t>
            </w:r>
            <w:r>
              <w:t xml:space="preserve"> </w:t>
            </w:r>
            <w:r>
              <w:rPr>
                <w:rFonts w:ascii="Times New Roman" w:eastAsia="Times New Roman" w:hAnsi="Times New Roman" w:cs="Times New Roman"/>
                <w:sz w:val="20"/>
                <w:szCs w:val="20"/>
              </w:rPr>
              <w:t>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Преподаватель-организатор ОБЖ</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Осуществляет обучение и воспитание обучающихся с учетом специфики курса ОБЖ и допризывной подготовки, организует, </w:t>
            </w:r>
            <w:r>
              <w:rPr>
                <w:rFonts w:ascii="Times New Roman" w:eastAsia="Times New Roman" w:hAnsi="Times New Roman" w:cs="Times New Roman"/>
                <w:sz w:val="20"/>
                <w:szCs w:val="20"/>
              </w:rPr>
              <w:lastRenderedPageBreak/>
              <w:t>планирует и проводит летние военные сборы юношей 10 классов.</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297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Высшее профессиональное образование и профессиональная подготовка по направлению «Образование и педагогика» или ГО без предъявления требований к стажу работы либо среднее профессиональное образование и профессиональная подготовка </w:t>
            </w:r>
            <w:r>
              <w:rPr>
                <w:rFonts w:ascii="Times New Roman" w:eastAsia="Times New Roman" w:hAnsi="Times New Roman" w:cs="Times New Roman"/>
                <w:sz w:val="20"/>
                <w:szCs w:val="20"/>
              </w:rPr>
              <w:lastRenderedPageBreak/>
              <w:t>по направлению «Образование и педагогика» или ГО и стаж работы по специальности не менее 3-х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3-х лет</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Педагог-организатор</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опираясь на достижения в области педагогических и психологических наук, а также современных информационных технологий и методик обучения.</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7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или среднее профессиональное образование по направлению «Образование и педагогика» или в области, соответствующей профилю работы,  без предъявления требований к стажу работы.</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Библиотекарь</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Обеспечивает доступ обучающихся к информационным ресурсам, участвует в духовно-нравственном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(педагогическое, библиотечное) образование без предъявления требований к стажу работы.</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r w:rsidR="00E43B7C">
        <w:tc>
          <w:tcPr>
            <w:tcW w:w="2127"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Методист</w:t>
            </w:r>
          </w:p>
        </w:tc>
        <w:tc>
          <w:tcPr>
            <w:tcW w:w="1984"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Осуществляет методическую работу в ОУ. Оказывает помощь педагогическим работникам в определении содержания учебных программ, форм, методов и средств обучения, в разработке рабочих программ учебных предметов (курсов).</w:t>
            </w:r>
          </w:p>
        </w:tc>
        <w:tc>
          <w:tcPr>
            <w:tcW w:w="141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7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 профессиональное образование и стаж по специальности не менее 2-х лет.</w:t>
            </w:r>
          </w:p>
        </w:tc>
        <w:tc>
          <w:tcPr>
            <w:tcW w:w="1702"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Соответствует</w:t>
            </w:r>
          </w:p>
        </w:tc>
      </w:tr>
    </w:tbl>
    <w:p w:rsidR="00E43B7C" w:rsidRDefault="00E43B7C">
      <w:pPr>
        <w:spacing w:after="0" w:line="240" w:lineRule="auto"/>
        <w:ind w:firstLine="708"/>
        <w:jc w:val="both"/>
        <w:rPr>
          <w:rFonts w:ascii="Times New Roman" w:eastAsia="Times New Roman" w:hAnsi="Times New Roman" w:cs="Times New Roman"/>
        </w:rPr>
      </w:pPr>
    </w:p>
    <w:p w:rsidR="00E43B7C" w:rsidRDefault="001E5B0B">
      <w:pPr>
        <w:spacing w:after="0" w:line="276" w:lineRule="auto"/>
        <w:ind w:firstLine="7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Качественные и количественные показатели квалификации</w:t>
      </w:r>
    </w:p>
    <w:p w:rsidR="00E43B7C" w:rsidRDefault="001E5B0B">
      <w:pPr>
        <w:spacing w:after="0" w:line="276"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педагогических работников ГБОУ гимназии № 433</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Одним из важнейших направлений деятельности администрации ГБОУ гимназии № 433 является кадровая политика. Главным достижением проводимой в образовательном учреждении кадровой политики является отсутствие вакансий педагогических работников на протяжении нескольких лет. ГБОУ гимназия № 433 полностью укомплектована педагогическими кадрами.</w:t>
      </w:r>
    </w:p>
    <w:p w:rsidR="004010AF" w:rsidRPr="004010AF" w:rsidRDefault="004010AF" w:rsidP="004010AF">
      <w:pPr>
        <w:suppressAutoHyphens w:val="0"/>
        <w:spacing w:after="0"/>
        <w:ind w:firstLine="567"/>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Педагогический коллектив отличается высоким уровнем профессионализма и методической активности.</w:t>
      </w:r>
    </w:p>
    <w:p w:rsidR="004010AF" w:rsidRPr="004010AF" w:rsidRDefault="004010AF" w:rsidP="004010AF">
      <w:pPr>
        <w:suppressAutoHyphens w:val="0"/>
        <w:spacing w:after="0"/>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 xml:space="preserve">      </w:t>
      </w:r>
      <w:r w:rsidR="00624A0F">
        <w:rPr>
          <w:rFonts w:ascii="Times New Roman" w:eastAsia="Times New Roman" w:hAnsi="Times New Roman" w:cs="Times New Roman"/>
          <w:sz w:val="24"/>
          <w:szCs w:val="24"/>
        </w:rPr>
        <w:t xml:space="preserve">    В гимназии 39 педагогических</w:t>
      </w:r>
      <w:r w:rsidRPr="004010AF">
        <w:rPr>
          <w:rFonts w:ascii="Times New Roman" w:eastAsia="Times New Roman" w:hAnsi="Times New Roman" w:cs="Times New Roman"/>
          <w:sz w:val="24"/>
          <w:szCs w:val="24"/>
        </w:rPr>
        <w:t xml:space="preserve"> сотрудник</w:t>
      </w:r>
      <w:r w:rsidR="00624A0F">
        <w:rPr>
          <w:rFonts w:ascii="Times New Roman" w:eastAsia="Times New Roman" w:hAnsi="Times New Roman" w:cs="Times New Roman"/>
          <w:sz w:val="24"/>
          <w:szCs w:val="24"/>
        </w:rPr>
        <w:t>ов</w:t>
      </w:r>
      <w:r w:rsidRPr="004010AF">
        <w:rPr>
          <w:rFonts w:ascii="Times New Roman" w:eastAsia="Times New Roman" w:hAnsi="Times New Roman" w:cs="Times New Roman"/>
          <w:sz w:val="24"/>
          <w:szCs w:val="24"/>
        </w:rPr>
        <w:t>, из которых 28 учителей, 3 заместителя директора, им</w:t>
      </w:r>
      <w:r w:rsidR="00624A0F">
        <w:rPr>
          <w:rFonts w:ascii="Times New Roman" w:eastAsia="Times New Roman" w:hAnsi="Times New Roman" w:cs="Times New Roman"/>
          <w:sz w:val="24"/>
          <w:szCs w:val="24"/>
        </w:rPr>
        <w:t>еющих педагогическую нагрузку, 2</w:t>
      </w:r>
      <w:r w:rsidRPr="004010AF">
        <w:rPr>
          <w:rFonts w:ascii="Times New Roman" w:eastAsia="Times New Roman" w:hAnsi="Times New Roman" w:cs="Times New Roman"/>
          <w:sz w:val="24"/>
          <w:szCs w:val="24"/>
        </w:rPr>
        <w:t xml:space="preserve"> педагог</w:t>
      </w:r>
      <w:r w:rsidR="00624A0F">
        <w:rPr>
          <w:rFonts w:ascii="Times New Roman" w:eastAsia="Times New Roman" w:hAnsi="Times New Roman" w:cs="Times New Roman"/>
          <w:sz w:val="24"/>
          <w:szCs w:val="24"/>
        </w:rPr>
        <w:t>а</w:t>
      </w:r>
      <w:r w:rsidRPr="004010AF">
        <w:rPr>
          <w:rFonts w:ascii="Times New Roman" w:eastAsia="Times New Roman" w:hAnsi="Times New Roman" w:cs="Times New Roman"/>
          <w:sz w:val="24"/>
          <w:szCs w:val="24"/>
        </w:rPr>
        <w:t>-психолог</w:t>
      </w:r>
      <w:r w:rsidR="00624A0F">
        <w:rPr>
          <w:rFonts w:ascii="Times New Roman" w:eastAsia="Times New Roman" w:hAnsi="Times New Roman" w:cs="Times New Roman"/>
          <w:sz w:val="24"/>
          <w:szCs w:val="24"/>
        </w:rPr>
        <w:t>а</w:t>
      </w:r>
      <w:r w:rsidRPr="004010AF">
        <w:rPr>
          <w:rFonts w:ascii="Times New Roman" w:eastAsia="Times New Roman" w:hAnsi="Times New Roman" w:cs="Times New Roman"/>
          <w:sz w:val="24"/>
          <w:szCs w:val="24"/>
        </w:rPr>
        <w:t>, 4 педагога-организатора, 1 методист, 1 педагог-библиотекарь.</w:t>
      </w:r>
    </w:p>
    <w:p w:rsidR="004010AF" w:rsidRPr="004010AF" w:rsidRDefault="004010AF" w:rsidP="004010AF">
      <w:pPr>
        <w:suppressAutoHyphens w:val="0"/>
        <w:spacing w:after="0"/>
        <w:ind w:left="19" w:firstLine="54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Основными чертами педагогического коллектива являются: стабильность и качество. Средний возраст педагогов – 46 лет. Средний стаж педагогической деятельности – 20 лет.</w:t>
      </w:r>
    </w:p>
    <w:p w:rsidR="004010AF" w:rsidRPr="004010AF" w:rsidRDefault="004010AF" w:rsidP="004010AF">
      <w:pPr>
        <w:suppressAutoHyphens w:val="0"/>
        <w:spacing w:after="0" w:line="240" w:lineRule="auto"/>
        <w:jc w:val="center"/>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Образование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592"/>
      </w:tblGrid>
      <w:tr w:rsidR="004010AF" w:rsidRPr="004010AF" w:rsidTr="00FD2E2B">
        <w:tc>
          <w:tcPr>
            <w:tcW w:w="3240"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Количество</w:t>
            </w:r>
          </w:p>
        </w:tc>
        <w:tc>
          <w:tcPr>
            <w:tcW w:w="2592"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Процент</w:t>
            </w:r>
          </w:p>
        </w:tc>
      </w:tr>
      <w:tr w:rsidR="004010AF" w:rsidRPr="004010AF" w:rsidTr="00FD2E2B">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Высшее образование</w:t>
            </w:r>
          </w:p>
        </w:tc>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37</w:t>
            </w:r>
          </w:p>
        </w:tc>
        <w:tc>
          <w:tcPr>
            <w:tcW w:w="2592"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(95%)</w:t>
            </w:r>
          </w:p>
        </w:tc>
      </w:tr>
      <w:tr w:rsidR="004010AF" w:rsidRPr="004010AF" w:rsidTr="00FD2E2B">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 xml:space="preserve"> Среднее специальное</w:t>
            </w:r>
          </w:p>
        </w:tc>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2</w:t>
            </w:r>
          </w:p>
        </w:tc>
        <w:tc>
          <w:tcPr>
            <w:tcW w:w="2592"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w:t>
            </w:r>
          </w:p>
        </w:tc>
      </w:tr>
    </w:tbl>
    <w:p w:rsidR="004010AF" w:rsidRPr="004010AF" w:rsidRDefault="004010AF" w:rsidP="004010AF">
      <w:pPr>
        <w:suppressAutoHyphens w:val="0"/>
        <w:spacing w:after="0" w:line="240" w:lineRule="auto"/>
        <w:jc w:val="center"/>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Педагогический 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217"/>
        <w:gridCol w:w="2638"/>
      </w:tblGrid>
      <w:tr w:rsidR="004010AF" w:rsidRPr="004010AF" w:rsidTr="00FD2E2B">
        <w:tc>
          <w:tcPr>
            <w:tcW w:w="3217"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До 5 лет</w:t>
            </w:r>
          </w:p>
        </w:tc>
        <w:tc>
          <w:tcPr>
            <w:tcW w:w="3217"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w:t>
            </w:r>
          </w:p>
        </w:tc>
        <w:tc>
          <w:tcPr>
            <w:tcW w:w="2638"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13%</w:t>
            </w:r>
          </w:p>
        </w:tc>
      </w:tr>
      <w:tr w:rsidR="004010AF" w:rsidRPr="004010AF" w:rsidTr="00FD2E2B">
        <w:tc>
          <w:tcPr>
            <w:tcW w:w="3217"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От 5 до 10 лет</w:t>
            </w:r>
          </w:p>
        </w:tc>
        <w:tc>
          <w:tcPr>
            <w:tcW w:w="3217"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4</w:t>
            </w:r>
          </w:p>
        </w:tc>
        <w:tc>
          <w:tcPr>
            <w:tcW w:w="2638"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10%</w:t>
            </w:r>
          </w:p>
        </w:tc>
      </w:tr>
      <w:tr w:rsidR="004010AF" w:rsidRPr="004010AF" w:rsidTr="00FD2E2B">
        <w:tc>
          <w:tcPr>
            <w:tcW w:w="3217"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От 10 до 15 лет</w:t>
            </w:r>
          </w:p>
        </w:tc>
        <w:tc>
          <w:tcPr>
            <w:tcW w:w="3217"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4</w:t>
            </w:r>
          </w:p>
        </w:tc>
        <w:tc>
          <w:tcPr>
            <w:tcW w:w="2638"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tabs>
                <w:tab w:val="left" w:pos="915"/>
                <w:tab w:val="center" w:pos="1143"/>
              </w:tabs>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10%</w:t>
            </w:r>
          </w:p>
        </w:tc>
      </w:tr>
      <w:tr w:rsidR="004010AF" w:rsidRPr="004010AF" w:rsidTr="00FD2E2B">
        <w:tc>
          <w:tcPr>
            <w:tcW w:w="3217"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От 15 до 20 лет</w:t>
            </w:r>
          </w:p>
        </w:tc>
        <w:tc>
          <w:tcPr>
            <w:tcW w:w="3217"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2</w:t>
            </w:r>
          </w:p>
        </w:tc>
        <w:tc>
          <w:tcPr>
            <w:tcW w:w="2638"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tabs>
                <w:tab w:val="left" w:pos="915"/>
                <w:tab w:val="center" w:pos="1143"/>
              </w:tabs>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w:t>
            </w:r>
          </w:p>
        </w:tc>
      </w:tr>
      <w:tr w:rsidR="004010AF" w:rsidRPr="004010AF" w:rsidTr="00FD2E2B">
        <w:tc>
          <w:tcPr>
            <w:tcW w:w="3217"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От 20 до 25 лет</w:t>
            </w:r>
          </w:p>
        </w:tc>
        <w:tc>
          <w:tcPr>
            <w:tcW w:w="3217"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8</w:t>
            </w:r>
          </w:p>
        </w:tc>
        <w:tc>
          <w:tcPr>
            <w:tcW w:w="2638"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tabs>
                <w:tab w:val="left" w:pos="915"/>
                <w:tab w:val="center" w:pos="1143"/>
              </w:tabs>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21%</w:t>
            </w:r>
          </w:p>
        </w:tc>
      </w:tr>
      <w:tr w:rsidR="004010AF" w:rsidRPr="004010AF" w:rsidTr="00FD2E2B">
        <w:tc>
          <w:tcPr>
            <w:tcW w:w="3217"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Свыше 25 лет</w:t>
            </w:r>
          </w:p>
        </w:tc>
        <w:tc>
          <w:tcPr>
            <w:tcW w:w="3217"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16</w:t>
            </w:r>
          </w:p>
        </w:tc>
        <w:tc>
          <w:tcPr>
            <w:tcW w:w="2638"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41%</w:t>
            </w:r>
          </w:p>
        </w:tc>
      </w:tr>
    </w:tbl>
    <w:p w:rsidR="004010AF" w:rsidRPr="004010AF" w:rsidRDefault="004010AF" w:rsidP="004010AF">
      <w:pPr>
        <w:suppressAutoHyphens w:val="0"/>
        <w:spacing w:after="0" w:line="240" w:lineRule="auto"/>
        <w:jc w:val="center"/>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Квалификационные категории учителей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592"/>
      </w:tblGrid>
      <w:tr w:rsidR="004010AF" w:rsidRPr="004010AF" w:rsidTr="00FD2E2B">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Высшая</w:t>
            </w:r>
          </w:p>
        </w:tc>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12</w:t>
            </w:r>
          </w:p>
        </w:tc>
        <w:tc>
          <w:tcPr>
            <w:tcW w:w="2592"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43%</w:t>
            </w:r>
          </w:p>
        </w:tc>
      </w:tr>
      <w:tr w:rsidR="004010AF" w:rsidRPr="004010AF" w:rsidTr="00FD2E2B">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Первая</w:t>
            </w:r>
          </w:p>
        </w:tc>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14</w:t>
            </w:r>
          </w:p>
        </w:tc>
        <w:tc>
          <w:tcPr>
            <w:tcW w:w="2592"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50%</w:t>
            </w:r>
          </w:p>
        </w:tc>
      </w:tr>
      <w:tr w:rsidR="004010AF" w:rsidRPr="004010AF" w:rsidTr="00FD2E2B">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Без категории</w:t>
            </w:r>
          </w:p>
        </w:tc>
        <w:tc>
          <w:tcPr>
            <w:tcW w:w="3240"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2</w:t>
            </w:r>
          </w:p>
        </w:tc>
        <w:tc>
          <w:tcPr>
            <w:tcW w:w="2592" w:type="dxa"/>
            <w:tcBorders>
              <w:top w:val="single" w:sz="4" w:space="0" w:color="auto"/>
              <w:left w:val="single" w:sz="4" w:space="0" w:color="auto"/>
              <w:bottom w:val="single" w:sz="4" w:space="0" w:color="auto"/>
              <w:right w:val="single" w:sz="4" w:space="0" w:color="auto"/>
            </w:tcBorders>
            <w:hideMark/>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7%</w:t>
            </w:r>
          </w:p>
        </w:tc>
      </w:tr>
      <w:tr w:rsidR="004010AF" w:rsidRPr="004010AF" w:rsidTr="00FD2E2B">
        <w:tc>
          <w:tcPr>
            <w:tcW w:w="9072" w:type="dxa"/>
            <w:gridSpan w:val="3"/>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Распределение педагогических кадров по возрасту</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До 30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30 до 35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35 до 40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3</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8%</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40 до 45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5</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13%</w:t>
            </w:r>
          </w:p>
        </w:tc>
      </w:tr>
      <w:tr w:rsidR="004010AF" w:rsidRPr="004010AF" w:rsidTr="00EC4149">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45 до 50 лет</w:t>
            </w:r>
          </w:p>
        </w:tc>
        <w:tc>
          <w:tcPr>
            <w:tcW w:w="3240" w:type="dxa"/>
            <w:tcBorders>
              <w:top w:val="single" w:sz="4" w:space="0" w:color="auto"/>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9</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23%</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50 до 55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6</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15%</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55 до 60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5%</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От 60 до 65 лет</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5</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13%</w:t>
            </w:r>
          </w:p>
        </w:tc>
      </w:tr>
      <w:tr w:rsidR="004010AF" w:rsidRPr="004010AF" w:rsidTr="00FD2E2B">
        <w:tc>
          <w:tcPr>
            <w:tcW w:w="3240" w:type="dxa"/>
            <w:tcBorders>
              <w:top w:val="nil"/>
              <w:left w:val="single" w:sz="4" w:space="0" w:color="auto"/>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Свыше 65</w:t>
            </w:r>
          </w:p>
        </w:tc>
        <w:tc>
          <w:tcPr>
            <w:tcW w:w="3240" w:type="dxa"/>
            <w:tcBorders>
              <w:top w:val="nil"/>
              <w:left w:val="nil"/>
              <w:bottom w:val="single" w:sz="4" w:space="0" w:color="auto"/>
              <w:right w:val="single" w:sz="4" w:space="0" w:color="auto"/>
            </w:tcBorders>
            <w:shd w:val="clear" w:color="auto" w:fill="auto"/>
            <w:vAlign w:val="bottom"/>
          </w:tcPr>
          <w:p w:rsidR="004010AF" w:rsidRPr="004010AF" w:rsidRDefault="004010AF" w:rsidP="004010AF">
            <w:pPr>
              <w:suppressAutoHyphens w:val="0"/>
              <w:spacing w:after="0" w:line="240" w:lineRule="auto"/>
              <w:jc w:val="center"/>
              <w:rPr>
                <w:rFonts w:ascii="Times New Roman" w:eastAsia="Times New Roman" w:hAnsi="Times New Roman" w:cs="Times New Roman"/>
                <w:color w:val="000000"/>
                <w:sz w:val="24"/>
                <w:szCs w:val="24"/>
              </w:rPr>
            </w:pPr>
            <w:r w:rsidRPr="004010AF">
              <w:rPr>
                <w:rFonts w:ascii="Times New Roman" w:eastAsia="Times New Roman" w:hAnsi="Times New Roman" w:cs="Times New Roman"/>
                <w:color w:val="000000"/>
                <w:sz w:val="24"/>
                <w:szCs w:val="24"/>
              </w:rPr>
              <w:t>5</w:t>
            </w:r>
          </w:p>
        </w:tc>
        <w:tc>
          <w:tcPr>
            <w:tcW w:w="2592" w:type="dxa"/>
            <w:tcBorders>
              <w:top w:val="single" w:sz="4" w:space="0" w:color="auto"/>
              <w:left w:val="single" w:sz="4" w:space="0" w:color="auto"/>
              <w:bottom w:val="single" w:sz="4" w:space="0" w:color="auto"/>
              <w:right w:val="single" w:sz="4" w:space="0" w:color="auto"/>
            </w:tcBorders>
          </w:tcPr>
          <w:p w:rsidR="004010AF" w:rsidRPr="004010AF" w:rsidRDefault="004010AF" w:rsidP="004010AF">
            <w:pPr>
              <w:suppressAutoHyphens w:val="0"/>
              <w:spacing w:after="0" w:line="240" w:lineRule="auto"/>
              <w:jc w:val="center"/>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13%</w:t>
            </w:r>
          </w:p>
        </w:tc>
      </w:tr>
    </w:tbl>
    <w:p w:rsidR="004010AF" w:rsidRPr="004010AF" w:rsidRDefault="004010AF" w:rsidP="004010AF">
      <w:pPr>
        <w:suppressAutoHyphens w:val="0"/>
        <w:spacing w:after="0" w:line="240" w:lineRule="auto"/>
        <w:jc w:val="both"/>
        <w:rPr>
          <w:rFonts w:ascii="Times New Roman" w:eastAsia="Times New Roman" w:hAnsi="Times New Roman" w:cs="Times New Roman"/>
          <w:sz w:val="24"/>
          <w:szCs w:val="24"/>
        </w:rPr>
      </w:pP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 xml:space="preserve">Нагрудным знаком «За гуманизацию школы Санкт-Петербурга» награждена директор гимназии Волкова Елена Михайловна. </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Учитель русского языка и литературы Кочетова Елена Васильевна – кандидат педагогических наук.</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Учитель истории и обществознания Демьянчук Александр Анатольевич в 2008 году стал дипломантом Конкурса педагогических достижений Санкт-Петербурга в номинации «Педагогические надежды», в 2009 году награжден премией Правительства Санкт-Петербурга «Лучший учитель Санкт-Петербурга», в 2017 году награжден премией Правительства Санкт-</w:t>
      </w:r>
      <w:r w:rsidRPr="004010AF">
        <w:rPr>
          <w:rFonts w:ascii="Times New Roman" w:eastAsia="Times New Roman" w:hAnsi="Times New Roman" w:cs="Times New Roman"/>
          <w:sz w:val="24"/>
          <w:szCs w:val="24"/>
        </w:rPr>
        <w:lastRenderedPageBreak/>
        <w:t>Петербурга «Лучший классный руководитель Санкт-Петербурга». Также в 2018 году он в рамках Приоритетного национального проекта «Образование» стал победителем в номинации «Лучший учитель» среди образовательных учреждений Санкт-Петербурга.</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 2018 году учитель русского языка и литературы Пупцева Марина Сергеевна стала победителем в номинации «Лучший классный руководитель государственного образовательного учреждения Санкт-Петербурга».</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 2020 году учитель русского языка и литературы Кочетова Елена Васильевна стала победителем районного конкурса педагогического мастерства в номинации «Лучший учитель-предметник». В 2021 году она победила в конкурсе педагогических достижений Санкт-Петербурга в номинации «Настоящий учитель».</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 2021 году преподаватель ОБЖ Сафронова Светлана Анатольевна стала победителем в номинации «Методические рекомендации по организации учебного процесса» Всероссийского открытого конкурса учебных и методических материалов в помощь организаторам ВДЮОД «Школа безопасности».</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 xml:space="preserve">Учитель русского языка и литературы, классный руководитель 6а класса Пупцева Марина Сергеевна получила диплом </w:t>
      </w:r>
      <w:r w:rsidRPr="004010AF">
        <w:rPr>
          <w:rFonts w:ascii="Times New Roman" w:eastAsia="Times New Roman" w:hAnsi="Times New Roman" w:cs="Times New Roman"/>
          <w:sz w:val="24"/>
          <w:szCs w:val="24"/>
          <w:lang w:val="en-US"/>
        </w:rPr>
        <w:t>II</w:t>
      </w:r>
      <w:r w:rsidRPr="004010AF">
        <w:rPr>
          <w:rFonts w:ascii="Times New Roman" w:eastAsia="Times New Roman" w:hAnsi="Times New Roman" w:cs="Times New Roman"/>
          <w:sz w:val="24"/>
          <w:szCs w:val="24"/>
        </w:rPr>
        <w:t xml:space="preserve"> степени районного конкурса методических материалов «Копилка классных идей» - в номинации «Первоклассный классный час». </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 июне 2022 года Пупцева М.С. вошла в число лидеров регионального этапа Всероссийского конкурса «Учитель родного языка и родной литературы».</w:t>
      </w:r>
    </w:p>
    <w:p w:rsidR="004010AF" w:rsidRPr="00FD2E2B" w:rsidRDefault="004010AF" w:rsidP="00FD2E2B">
      <w:pPr>
        <w:suppressAutoHyphens w:val="0"/>
        <w:spacing w:after="0"/>
        <w:jc w:val="both"/>
        <w:rPr>
          <w:rFonts w:ascii="Times New Roman" w:eastAsia="Times New Roman" w:hAnsi="Times New Roman" w:cs="Times New Roman"/>
          <w:i/>
          <w:sz w:val="24"/>
          <w:szCs w:val="24"/>
        </w:rPr>
      </w:pPr>
      <w:r w:rsidRPr="00FD2E2B">
        <w:rPr>
          <w:rFonts w:ascii="Times New Roman" w:eastAsia="Times New Roman" w:hAnsi="Times New Roman" w:cs="Times New Roman"/>
          <w:i/>
          <w:sz w:val="24"/>
          <w:szCs w:val="24"/>
        </w:rPr>
        <w:t>Нагрудным знаком «Почетный работник общего образования РФ» награждены:</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Волкова Е.М. – директор гимназии</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Филипченкова Л.Н. – заместитель директора по учебно-воспитательной работе</w:t>
      </w:r>
    </w:p>
    <w:p w:rsidR="004010AF" w:rsidRPr="004010AF" w:rsidRDefault="004010AF" w:rsidP="006A11E7">
      <w:pPr>
        <w:numPr>
          <w:ilvl w:val="0"/>
          <w:numId w:val="329"/>
        </w:numPr>
        <w:suppressAutoHyphens w:val="0"/>
        <w:contextualSpacing/>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Сафронова С.А. – заместитель директора по учебно-воспитательной работе</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Кащеева Т.Н. – учитель математики</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Левашко М.А. – учитель истории</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Александрова Н.В. – учитель начальных классов</w:t>
      </w:r>
    </w:p>
    <w:p w:rsidR="004010AF" w:rsidRPr="004010AF" w:rsidRDefault="004010AF" w:rsidP="006A11E7">
      <w:pPr>
        <w:numPr>
          <w:ilvl w:val="0"/>
          <w:numId w:val="329"/>
        </w:numPr>
        <w:suppressAutoHyphens w:val="0"/>
        <w:contextualSpacing/>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Пугаева Ю.В. – учитель начальных классов</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Демьянчук А.А. – учитель истории и обществознания</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Ковригина В.С. – учитель биологии</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Баученкова Т.Н. – педагог-организатор</w:t>
      </w:r>
    </w:p>
    <w:p w:rsidR="004010AF" w:rsidRPr="004010AF" w:rsidRDefault="004010AF" w:rsidP="006A11E7">
      <w:pPr>
        <w:numPr>
          <w:ilvl w:val="0"/>
          <w:numId w:val="329"/>
        </w:numPr>
        <w:suppressAutoHyphens w:val="0"/>
        <w:spacing w:after="0" w:line="240" w:lineRule="auto"/>
        <w:contextualSpacing/>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Филатова Л.И. – методист</w:t>
      </w:r>
    </w:p>
    <w:p w:rsidR="004010AF" w:rsidRPr="004010AF" w:rsidRDefault="004010AF" w:rsidP="004010AF">
      <w:pPr>
        <w:suppressAutoHyphens w:val="0"/>
        <w:spacing w:after="0"/>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Почетной грамотой Министерства образования и науки награждены:</w:t>
      </w:r>
    </w:p>
    <w:p w:rsidR="004010AF" w:rsidRPr="004010AF" w:rsidRDefault="004010AF" w:rsidP="006A11E7">
      <w:pPr>
        <w:numPr>
          <w:ilvl w:val="0"/>
          <w:numId w:val="330"/>
        </w:numPr>
        <w:suppressAutoHyphens w:val="0"/>
        <w:spacing w:after="0"/>
        <w:contextualSpacing/>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Покусова М.Е. – учитель начальных классов</w:t>
      </w:r>
    </w:p>
    <w:p w:rsidR="004010AF" w:rsidRPr="004010AF" w:rsidRDefault="004010AF" w:rsidP="006A11E7">
      <w:pPr>
        <w:numPr>
          <w:ilvl w:val="0"/>
          <w:numId w:val="330"/>
        </w:numPr>
        <w:suppressAutoHyphens w:val="0"/>
        <w:spacing w:after="0"/>
        <w:contextualSpacing/>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Демьянчук А.А. – учитель истории и обществознания</w:t>
      </w:r>
    </w:p>
    <w:p w:rsidR="004010AF" w:rsidRPr="004010AF" w:rsidRDefault="004010AF" w:rsidP="006A11E7">
      <w:pPr>
        <w:numPr>
          <w:ilvl w:val="0"/>
          <w:numId w:val="330"/>
        </w:numPr>
        <w:suppressAutoHyphens w:val="0"/>
        <w:spacing w:after="0"/>
        <w:contextualSpacing/>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Серебриева Е.Н. – учитель начальных классов</w:t>
      </w:r>
    </w:p>
    <w:p w:rsidR="004010AF" w:rsidRPr="004010AF" w:rsidRDefault="004010AF" w:rsidP="004010AF">
      <w:pPr>
        <w:suppressAutoHyphens w:val="0"/>
        <w:spacing w:after="0"/>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Участи</w:t>
      </w:r>
      <w:r w:rsidR="00426DA6">
        <w:rPr>
          <w:rFonts w:ascii="Times New Roman" w:eastAsia="Times New Roman" w:hAnsi="Times New Roman" w:cs="Times New Roman"/>
          <w:b/>
          <w:i/>
          <w:sz w:val="24"/>
          <w:szCs w:val="24"/>
        </w:rPr>
        <w:t xml:space="preserve">е учителей-экспертов в ЕГЭ </w:t>
      </w:r>
    </w:p>
    <w:p w:rsidR="004010AF" w:rsidRPr="004010AF" w:rsidRDefault="004010AF" w:rsidP="004010AF">
      <w:pPr>
        <w:suppressAutoHyphens w:val="0"/>
        <w:spacing w:after="0"/>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Валиева О.Л. – учитель английского языка</w:t>
      </w:r>
    </w:p>
    <w:p w:rsidR="004010AF" w:rsidRPr="004010AF" w:rsidRDefault="004010AF" w:rsidP="004010AF">
      <w:pPr>
        <w:suppressAutoHyphens w:val="0"/>
        <w:spacing w:after="0"/>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Кочетова Е.В. – учитель русского языка</w:t>
      </w:r>
    </w:p>
    <w:p w:rsidR="004010AF" w:rsidRPr="004010AF" w:rsidRDefault="004010AF" w:rsidP="004010AF">
      <w:pPr>
        <w:suppressAutoHyphens w:val="0"/>
        <w:spacing w:after="0"/>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Ксенофонтова Г.Е. – учитель химии</w:t>
      </w:r>
    </w:p>
    <w:p w:rsidR="004010AF" w:rsidRPr="004010AF" w:rsidRDefault="004010AF" w:rsidP="004010AF">
      <w:pPr>
        <w:suppressAutoHyphens w:val="0"/>
        <w:spacing w:after="0"/>
        <w:rPr>
          <w:rFonts w:ascii="Times New Roman" w:eastAsia="Times New Roman" w:hAnsi="Times New Roman" w:cs="Times New Roman"/>
          <w:b/>
          <w:i/>
          <w:sz w:val="24"/>
          <w:szCs w:val="24"/>
        </w:rPr>
      </w:pPr>
      <w:r w:rsidRPr="004010AF">
        <w:rPr>
          <w:rFonts w:ascii="Times New Roman" w:eastAsia="Times New Roman" w:hAnsi="Times New Roman" w:cs="Times New Roman"/>
          <w:b/>
          <w:i/>
          <w:sz w:val="24"/>
          <w:szCs w:val="24"/>
        </w:rPr>
        <w:t>Система повышения квалификации</w:t>
      </w:r>
    </w:p>
    <w:p w:rsidR="004010AF" w:rsidRPr="004010AF" w:rsidRDefault="004010AF" w:rsidP="004010AF">
      <w:pPr>
        <w:suppressAutoHyphens w:val="0"/>
        <w:spacing w:after="0"/>
        <w:ind w:firstLine="708"/>
        <w:jc w:val="both"/>
        <w:rPr>
          <w:rFonts w:ascii="Times New Roman" w:eastAsia="Times New Roman" w:hAnsi="Times New Roman" w:cs="Times New Roman"/>
          <w:b/>
          <w:i/>
          <w:sz w:val="24"/>
          <w:szCs w:val="24"/>
        </w:rPr>
      </w:pPr>
      <w:r w:rsidRPr="004010AF">
        <w:rPr>
          <w:rFonts w:ascii="Times New Roman" w:eastAsia="Times New Roman" w:hAnsi="Times New Roman" w:cs="Times New Roman"/>
          <w:sz w:val="24"/>
          <w:szCs w:val="24"/>
        </w:rPr>
        <w:t>С целью совершенствования педагогического мастерства и планомерного повышения квалификации педагогов создана внутришкольная система повышения квалификации, призванная обеспечить непрерывное совершенствование профессиональной квалификации учителей посредством:</w:t>
      </w:r>
    </w:p>
    <w:p w:rsidR="004010AF" w:rsidRPr="004010AF" w:rsidRDefault="004010AF" w:rsidP="004010AF">
      <w:pPr>
        <w:suppressAutoHyphens w:val="0"/>
        <w:spacing w:after="0"/>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-направления на курсы повышения квалификации (РГПУ им. А.И. Герцена, СПб АППО, СПбЦОКОиИТ, СПбЦИТТ, ИМЦ Курортного района и др.);</w:t>
      </w:r>
    </w:p>
    <w:p w:rsidR="004010AF" w:rsidRPr="004010AF" w:rsidRDefault="004010AF" w:rsidP="004010AF">
      <w:pPr>
        <w:suppressAutoHyphens w:val="0"/>
        <w:spacing w:after="0"/>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-участием в семинарах, конференциях, мастер-классах, круглых столах;</w:t>
      </w:r>
    </w:p>
    <w:p w:rsidR="004010AF" w:rsidRPr="004010AF" w:rsidRDefault="004010AF" w:rsidP="004010AF">
      <w:pPr>
        <w:suppressAutoHyphens w:val="0"/>
        <w:spacing w:after="0"/>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-методической работы на базе методических объединений.</w:t>
      </w:r>
    </w:p>
    <w:p w:rsidR="004010AF" w:rsidRPr="004010AF" w:rsidRDefault="004010AF" w:rsidP="004010AF">
      <w:pPr>
        <w:suppressAutoHyphens w:val="0"/>
        <w:spacing w:after="0"/>
        <w:ind w:left="283"/>
        <w:jc w:val="center"/>
        <w:rPr>
          <w:rFonts w:eastAsia="Times New Roman" w:cs="Times New Roman"/>
          <w:i/>
          <w:sz w:val="24"/>
          <w:szCs w:val="24"/>
        </w:rPr>
      </w:pPr>
      <w:r w:rsidRPr="004010AF">
        <w:rPr>
          <w:rFonts w:ascii="Times New Roman" w:eastAsia="Times New Roman" w:hAnsi="Times New Roman" w:cs="Times New Roman"/>
          <w:bCs/>
          <w:i/>
          <w:sz w:val="24"/>
          <w:szCs w:val="24"/>
        </w:rPr>
        <w:lastRenderedPageBreak/>
        <w:t>Реализуемая система непрерывного профессионального развития и повышения квалификации педагогических и руководящих работников гимназии</w:t>
      </w:r>
    </w:p>
    <w:p w:rsidR="004010AF" w:rsidRPr="004010AF" w:rsidRDefault="004010AF" w:rsidP="004010AF">
      <w:pPr>
        <w:suppressAutoHyphens w:val="0"/>
        <w:spacing w:after="0"/>
        <w:ind w:firstLine="708"/>
        <w:jc w:val="both"/>
        <w:rPr>
          <w:rFonts w:ascii="Times New Roman" w:eastAsia="Times New Roman" w:hAnsi="Times New Roman" w:cs="Times New Roman"/>
          <w:sz w:val="24"/>
          <w:szCs w:val="24"/>
        </w:rPr>
      </w:pPr>
      <w:r w:rsidRPr="004010AF">
        <w:rPr>
          <w:rFonts w:ascii="Times New Roman" w:eastAsia="Times New Roman" w:hAnsi="Times New Roman" w:cs="Times New Roman"/>
          <w:sz w:val="24"/>
          <w:szCs w:val="24"/>
        </w:rPr>
        <w:t>Главным условием формирования кадрового потенциала гимназии является система непрерывного педагогического образования, основанная на профессионально-личностном развитии педагогических работников, поддержке высокого уровня профессионализма и мастерства, культивировании нравственной и творческой атмосферы, способности к инновациям и смелым педагогическим идеям.</w:t>
      </w:r>
    </w:p>
    <w:p w:rsidR="004010AF" w:rsidRPr="004010AF" w:rsidRDefault="004010AF" w:rsidP="004010AF">
      <w:pPr>
        <w:suppressAutoHyphens w:val="0"/>
        <w:spacing w:after="0"/>
        <w:ind w:firstLine="708"/>
        <w:jc w:val="both"/>
        <w:rPr>
          <w:rFonts w:eastAsia="Times New Roman" w:cs="Times New Roman"/>
          <w:sz w:val="24"/>
          <w:szCs w:val="24"/>
        </w:rPr>
      </w:pPr>
      <w:r w:rsidRPr="004010AF">
        <w:rPr>
          <w:rFonts w:ascii="Times New Roman" w:eastAsia="Times New Roman" w:hAnsi="Times New Roman" w:cs="Times New Roman"/>
          <w:sz w:val="24"/>
          <w:szCs w:val="24"/>
        </w:rPr>
        <w:t>Непрерывность профессионального развития педагогических работников гимназии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4010AF" w:rsidRPr="004010AF" w:rsidRDefault="004010AF" w:rsidP="004010AF">
      <w:pPr>
        <w:suppressAutoHyphens w:val="0"/>
        <w:spacing w:after="0"/>
        <w:jc w:val="both"/>
        <w:rPr>
          <w:rFonts w:eastAsia="Times New Roman" w:cs="Times New Roman"/>
          <w:sz w:val="24"/>
          <w:szCs w:val="24"/>
        </w:rPr>
      </w:pPr>
      <w:r w:rsidRPr="004010AF">
        <w:rPr>
          <w:rFonts w:ascii="Times New Roman" w:eastAsia="Times New Roman" w:hAnsi="Times New Roman" w:cs="Times New Roman"/>
          <w:sz w:val="24"/>
          <w:szCs w:val="24"/>
        </w:rPr>
        <w:t>Формами повышения квалификации могут быть:</w:t>
      </w:r>
    </w:p>
    <w:p w:rsidR="004010AF" w:rsidRPr="004010AF" w:rsidRDefault="004010AF" w:rsidP="006A11E7">
      <w:pPr>
        <w:numPr>
          <w:ilvl w:val="0"/>
          <w:numId w:val="328"/>
        </w:numPr>
        <w:suppressAutoHyphens w:val="0"/>
        <w:spacing w:after="0"/>
        <w:contextualSpacing/>
        <w:jc w:val="both"/>
        <w:rPr>
          <w:rFonts w:eastAsia="Times New Roman" w:cs="Times New Roman"/>
          <w:sz w:val="24"/>
          <w:szCs w:val="24"/>
        </w:rPr>
      </w:pPr>
      <w:r w:rsidRPr="004010AF">
        <w:rPr>
          <w:rFonts w:ascii="Times New Roman" w:eastAsia="Times New Roman" w:hAnsi="Times New Roman" w:cs="Times New Roman"/>
          <w:sz w:val="24"/>
          <w:szCs w:val="24"/>
        </w:rPr>
        <w:t>послевузовское обучение в высших учебных заведениях, в том числе в магистратуре, аспирантуре, докторантуре, на курсах повышения квалификации;</w:t>
      </w:r>
    </w:p>
    <w:p w:rsidR="004010AF" w:rsidRPr="004010AF" w:rsidRDefault="004010AF" w:rsidP="006A11E7">
      <w:pPr>
        <w:numPr>
          <w:ilvl w:val="0"/>
          <w:numId w:val="328"/>
        </w:numPr>
        <w:suppressAutoHyphens w:val="0"/>
        <w:spacing w:after="0"/>
        <w:contextualSpacing/>
        <w:jc w:val="both"/>
        <w:rPr>
          <w:rFonts w:eastAsia="Times New Roman" w:cs="Times New Roman"/>
          <w:sz w:val="24"/>
          <w:szCs w:val="24"/>
        </w:rPr>
      </w:pPr>
      <w:r w:rsidRPr="004010AF">
        <w:rPr>
          <w:rFonts w:ascii="Times New Roman" w:eastAsia="Times New Roman" w:hAnsi="Times New Roman" w:cs="Times New Roman"/>
          <w:sz w:val="24"/>
          <w:szCs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4010AF" w:rsidRPr="004010AF" w:rsidRDefault="004010AF" w:rsidP="006A11E7">
      <w:pPr>
        <w:numPr>
          <w:ilvl w:val="0"/>
          <w:numId w:val="328"/>
        </w:numPr>
        <w:suppressAutoHyphens w:val="0"/>
        <w:spacing w:after="0"/>
        <w:contextualSpacing/>
        <w:jc w:val="both"/>
        <w:rPr>
          <w:rFonts w:eastAsia="Times New Roman" w:cs="Times New Roman"/>
          <w:sz w:val="24"/>
          <w:szCs w:val="24"/>
        </w:rPr>
      </w:pPr>
      <w:r w:rsidRPr="004010AF">
        <w:rPr>
          <w:rFonts w:ascii="Times New Roman" w:eastAsia="Times New Roman" w:hAnsi="Times New Roman" w:cs="Times New Roman"/>
          <w:sz w:val="24"/>
          <w:szCs w:val="24"/>
        </w:rPr>
        <w:t xml:space="preserve"> дистанционное образование; </w:t>
      </w:r>
    </w:p>
    <w:p w:rsidR="004010AF" w:rsidRPr="004010AF" w:rsidRDefault="004010AF" w:rsidP="006A11E7">
      <w:pPr>
        <w:numPr>
          <w:ilvl w:val="0"/>
          <w:numId w:val="328"/>
        </w:numPr>
        <w:suppressAutoHyphens w:val="0"/>
        <w:spacing w:after="0"/>
        <w:contextualSpacing/>
        <w:jc w:val="both"/>
        <w:rPr>
          <w:rFonts w:eastAsia="Times New Roman" w:cs="Times New Roman"/>
          <w:sz w:val="24"/>
          <w:szCs w:val="24"/>
        </w:rPr>
      </w:pPr>
      <w:r w:rsidRPr="004010AF">
        <w:rPr>
          <w:rFonts w:ascii="Times New Roman" w:eastAsia="Times New Roman" w:hAnsi="Times New Roman" w:cs="Times New Roman"/>
          <w:sz w:val="24"/>
          <w:szCs w:val="24"/>
        </w:rPr>
        <w:t>участие в различных педагогических проектах;</w:t>
      </w:r>
    </w:p>
    <w:p w:rsidR="004010AF" w:rsidRPr="004010AF" w:rsidRDefault="004010AF" w:rsidP="006A11E7">
      <w:pPr>
        <w:numPr>
          <w:ilvl w:val="0"/>
          <w:numId w:val="328"/>
        </w:numPr>
        <w:suppressAutoHyphens w:val="0"/>
        <w:spacing w:after="0"/>
        <w:contextualSpacing/>
        <w:jc w:val="both"/>
        <w:rPr>
          <w:rFonts w:eastAsia="Times New Roman" w:cs="Times New Roman"/>
          <w:sz w:val="24"/>
          <w:szCs w:val="24"/>
        </w:rPr>
      </w:pPr>
      <w:r w:rsidRPr="004010AF">
        <w:rPr>
          <w:rFonts w:ascii="Times New Roman" w:eastAsia="Times New Roman" w:hAnsi="Times New Roman" w:cs="Times New Roman"/>
          <w:sz w:val="24"/>
          <w:szCs w:val="24"/>
        </w:rPr>
        <w:t xml:space="preserve"> создание и публикация методических материалов и др.</w:t>
      </w:r>
    </w:p>
    <w:p w:rsidR="004010AF" w:rsidRPr="004010AF" w:rsidRDefault="004010AF" w:rsidP="004010AF">
      <w:pPr>
        <w:suppressAutoHyphens w:val="0"/>
        <w:spacing w:after="0"/>
        <w:ind w:firstLine="708"/>
        <w:jc w:val="both"/>
        <w:rPr>
          <w:rFonts w:eastAsia="Times New Roman" w:cs="Times New Roman"/>
          <w:sz w:val="24"/>
          <w:szCs w:val="24"/>
        </w:rPr>
      </w:pPr>
      <w:r w:rsidRPr="004010AF">
        <w:rPr>
          <w:rFonts w:ascii="Times New Roman" w:eastAsia="Times New Roman" w:hAnsi="Times New Roman" w:cs="Times New Roman"/>
          <w:sz w:val="24"/>
          <w:szCs w:val="24"/>
        </w:rPr>
        <w:t>Целью повышения квалификации руководящих и педагогических кадров является профессиональная готовность педагогов гимназии к реализации ФГОС СОО: удовлетворение потребности педагогических работников в получении новейших профессиональных знаний (предметных, педагогических, общекультурных) и в приобретении опыта организации образовательного процесса в соответствии с современными тенденциями развития образования.</w:t>
      </w:r>
    </w:p>
    <w:p w:rsidR="004010AF" w:rsidRPr="004010AF" w:rsidRDefault="004010AF" w:rsidP="004010AF">
      <w:pPr>
        <w:suppressAutoHyphens w:val="0"/>
        <w:spacing w:after="0"/>
        <w:jc w:val="both"/>
        <w:rPr>
          <w:rFonts w:eastAsia="Times New Roman" w:cs="Times New Roman"/>
          <w:sz w:val="24"/>
          <w:szCs w:val="24"/>
        </w:rPr>
      </w:pP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Система работы с педагогическими кадрами</w:t>
      </w:r>
    </w:p>
    <w:p w:rsidR="00E43B7C" w:rsidRDefault="00E43B7C">
      <w:pPr>
        <w:spacing w:after="0" w:line="276" w:lineRule="auto"/>
        <w:jc w:val="center"/>
        <w:rPr>
          <w:rFonts w:ascii="Times New Roman" w:hAnsi="Times New Roman" w:cs="Times New Roman"/>
          <w:b/>
          <w:sz w:val="24"/>
          <w:szCs w:val="24"/>
        </w:rPr>
      </w:pPr>
    </w:p>
    <w:tbl>
      <w:tblPr>
        <w:tblStyle w:val="4"/>
        <w:tblW w:w="9627" w:type="dxa"/>
        <w:tblLayout w:type="fixed"/>
        <w:tblLook w:val="04A0" w:firstRow="1" w:lastRow="0" w:firstColumn="1" w:lastColumn="0" w:noHBand="0" w:noVBand="1"/>
      </w:tblPr>
      <w:tblGrid>
        <w:gridCol w:w="2830"/>
        <w:gridCol w:w="6797"/>
      </w:tblGrid>
      <w:tr w:rsidR="00E43B7C">
        <w:tc>
          <w:tcPr>
            <w:tcW w:w="2830" w:type="dxa"/>
          </w:tcPr>
          <w:p w:rsidR="00E43B7C" w:rsidRDefault="001E5B0B">
            <w:pPr>
              <w:spacing w:after="0" w:line="276"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w:t>
            </w:r>
          </w:p>
        </w:tc>
        <w:tc>
          <w:tcPr>
            <w:tcW w:w="6796" w:type="dxa"/>
          </w:tcPr>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 и формы сотрудничества</w:t>
            </w:r>
          </w:p>
        </w:tc>
      </w:tr>
      <w:tr w:rsidR="00E43B7C">
        <w:trPr>
          <w:trHeight w:val="557"/>
        </w:trPr>
        <w:tc>
          <w:tcPr>
            <w:tcW w:w="2830"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СПб АППО</w:t>
            </w:r>
          </w:p>
          <w:p w:rsidR="00E43B7C" w:rsidRDefault="00E43B7C">
            <w:pPr>
              <w:spacing w:after="0" w:line="240" w:lineRule="auto"/>
              <w:jc w:val="both"/>
              <w:rPr>
                <w:rFonts w:ascii="Times New Roman" w:eastAsia="Times New Roman" w:hAnsi="Times New Roman" w:cs="Times New Roman"/>
              </w:rPr>
            </w:pPr>
          </w:p>
          <w:p w:rsidR="00E43B7C" w:rsidRDefault="00E43B7C">
            <w:pPr>
              <w:spacing w:after="0" w:line="240" w:lineRule="auto"/>
              <w:jc w:val="both"/>
              <w:rPr>
                <w:rFonts w:ascii="Times New Roman" w:eastAsia="Times New Roman" w:hAnsi="Times New Roman" w:cs="Times New Roman"/>
              </w:rPr>
            </w:pPr>
          </w:p>
          <w:p w:rsidR="00E43B7C" w:rsidRDefault="00E43B7C">
            <w:pPr>
              <w:spacing w:after="0" w:line="240" w:lineRule="auto"/>
              <w:jc w:val="both"/>
              <w:rPr>
                <w:rFonts w:ascii="Times New Roman" w:eastAsia="Times New Roman" w:hAnsi="Times New Roman" w:cs="Times New Roman"/>
              </w:rPr>
            </w:pPr>
          </w:p>
        </w:tc>
        <w:tc>
          <w:tcPr>
            <w:tcW w:w="6796"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Научное консультирование учителей.</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Помощь в организации внутрикорпоративного обучения. Предоставление информационных и методических материалов.</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Повышение квалификации учителей. Системная курсовая подготовка.</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Вебинары.</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Внешняя экспертиза гимназии.</w:t>
            </w:r>
          </w:p>
        </w:tc>
      </w:tr>
      <w:tr w:rsidR="00E43B7C">
        <w:trPr>
          <w:trHeight w:val="298"/>
        </w:trPr>
        <w:tc>
          <w:tcPr>
            <w:tcW w:w="2830"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ИМЦ Курортного района</w:t>
            </w:r>
          </w:p>
        </w:tc>
        <w:tc>
          <w:tcPr>
            <w:tcW w:w="6796" w:type="dxa"/>
          </w:tcPr>
          <w:p w:rsidR="00E43B7C" w:rsidRDefault="001E5B0B">
            <w:pPr>
              <w:spacing w:after="0" w:line="240" w:lineRule="auto"/>
              <w:rPr>
                <w:rFonts w:ascii="Times New Roman" w:eastAsia="Times New Roman" w:hAnsi="Times New Roman" w:cs="Times New Roman"/>
              </w:rPr>
            </w:pPr>
            <w:r>
              <w:rPr>
                <w:rFonts w:ascii="Times New Roman" w:eastAsia="Times New Roman" w:hAnsi="Times New Roman" w:cs="Times New Roman"/>
              </w:rPr>
              <w:t>Повышение квалификации учителей.</w:t>
            </w:r>
          </w:p>
          <w:p w:rsidR="00E43B7C" w:rsidRDefault="001E5B0B">
            <w:pPr>
              <w:spacing w:after="0" w:line="240" w:lineRule="auto"/>
              <w:rPr>
                <w:rFonts w:ascii="Times New Roman" w:eastAsia="Times New Roman" w:hAnsi="Times New Roman" w:cs="Times New Roman"/>
              </w:rPr>
            </w:pPr>
            <w:r>
              <w:rPr>
                <w:rFonts w:ascii="Times New Roman" w:eastAsia="Times New Roman" w:hAnsi="Times New Roman" w:cs="Times New Roman"/>
              </w:rPr>
              <w:t>Методическое сопровождение учителей-предметников.</w:t>
            </w:r>
          </w:p>
          <w:p w:rsidR="00E43B7C" w:rsidRDefault="001E5B0B">
            <w:pPr>
              <w:spacing w:after="0" w:line="240" w:lineRule="auto"/>
              <w:rPr>
                <w:rFonts w:ascii="Times New Roman" w:eastAsia="Times New Roman" w:hAnsi="Times New Roman" w:cs="Times New Roman"/>
              </w:rPr>
            </w:pPr>
            <w:r>
              <w:rPr>
                <w:rFonts w:ascii="Times New Roman" w:eastAsia="Times New Roman" w:hAnsi="Times New Roman" w:cs="Times New Roman"/>
              </w:rPr>
              <w:t>Проведение мероприятий в рамках мастерских профессий.</w:t>
            </w:r>
          </w:p>
          <w:p w:rsidR="00E43B7C" w:rsidRDefault="001E5B0B">
            <w:pPr>
              <w:spacing w:after="0" w:line="240" w:lineRule="auto"/>
              <w:rPr>
                <w:rFonts w:ascii="Times New Roman" w:eastAsia="Times New Roman" w:hAnsi="Times New Roman" w:cs="Times New Roman"/>
              </w:rPr>
            </w:pPr>
            <w:r>
              <w:rPr>
                <w:rFonts w:ascii="Times New Roman" w:eastAsia="Times New Roman" w:hAnsi="Times New Roman" w:cs="Times New Roman"/>
              </w:rPr>
              <w:t>Обмен опытом. Семинары. Конференции. Мастер-классы.</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Необходимое методическое сопровождение участников профессиональных конкурсов.</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Антикоррупционное образование педагогических работников.</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Анкетирование и методическая поддержка молодых специалистов.</w:t>
            </w:r>
            <w:r>
              <w:t xml:space="preserve"> </w:t>
            </w:r>
            <w:r>
              <w:rPr>
                <w:rFonts w:ascii="Times New Roman" w:eastAsia="Times New Roman" w:hAnsi="Times New Roman" w:cs="Times New Roman"/>
              </w:rPr>
              <w:t>Оказание наставнической помощи.</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Оказание информационной, консультационной и организационно-методической поддержки аттестации педагогов.</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Районные методические объединения.</w:t>
            </w:r>
          </w:p>
        </w:tc>
      </w:tr>
      <w:tr w:rsidR="00E43B7C">
        <w:trPr>
          <w:trHeight w:val="298"/>
        </w:trPr>
        <w:tc>
          <w:tcPr>
            <w:tcW w:w="2830" w:type="dxa"/>
          </w:tcPr>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РГПУ им. А.И. Герцена</w:t>
            </w:r>
          </w:p>
          <w:p w:rsidR="00E43B7C" w:rsidRDefault="001E5B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СПб ЦОКОиИТ</w:t>
            </w:r>
          </w:p>
        </w:tc>
        <w:tc>
          <w:tcPr>
            <w:tcW w:w="6796" w:type="dxa"/>
          </w:tcPr>
          <w:p w:rsidR="00E43B7C" w:rsidRDefault="001E5B0B">
            <w:pPr>
              <w:spacing w:after="0" w:line="240" w:lineRule="auto"/>
              <w:rPr>
                <w:rFonts w:ascii="Times New Roman" w:eastAsia="Times New Roman" w:hAnsi="Times New Roman" w:cs="Times New Roman"/>
              </w:rPr>
            </w:pPr>
            <w:r>
              <w:rPr>
                <w:rFonts w:ascii="Times New Roman" w:eastAsia="Times New Roman" w:hAnsi="Times New Roman" w:cs="Times New Roman"/>
              </w:rPr>
              <w:t>Системная курсовая подготовка.</w:t>
            </w:r>
          </w:p>
          <w:p w:rsidR="00E43B7C" w:rsidRDefault="001E5B0B">
            <w:pPr>
              <w:spacing w:after="0" w:line="240" w:lineRule="auto"/>
              <w:rPr>
                <w:rFonts w:ascii="Times New Roman" w:eastAsia="Times New Roman" w:hAnsi="Times New Roman" w:cs="Times New Roman"/>
              </w:rPr>
            </w:pPr>
            <w:r>
              <w:rPr>
                <w:rFonts w:ascii="Times New Roman" w:eastAsia="Times New Roman" w:hAnsi="Times New Roman" w:cs="Times New Roman"/>
              </w:rPr>
              <w:t>Вебинары.</w:t>
            </w:r>
          </w:p>
        </w:tc>
      </w:tr>
    </w:tbl>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Критерии оценки качества и результативности деятельности педагогических работников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достижения результатов ООП СОО предполагается оценка качества и результативности деятельности педагогических работников с целью коррекции их деятельности, а также определения объема стимулирующей части фонда оплаты труда. Результативность (эффективность) деятельности педагогических работников оценивается по схеме:</w:t>
      </w:r>
    </w:p>
    <w:p w:rsidR="00E43B7C" w:rsidRDefault="001E5B0B" w:rsidP="004010AF">
      <w:pPr>
        <w:numPr>
          <w:ilvl w:val="0"/>
          <w:numId w:val="19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оценки;</w:t>
      </w:r>
    </w:p>
    <w:p w:rsidR="00E43B7C" w:rsidRDefault="001E5B0B" w:rsidP="004010AF">
      <w:pPr>
        <w:numPr>
          <w:ilvl w:val="0"/>
          <w:numId w:val="19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критерия;</w:t>
      </w:r>
    </w:p>
    <w:p w:rsidR="00E43B7C" w:rsidRDefault="001E5B0B" w:rsidP="004010AF">
      <w:pPr>
        <w:numPr>
          <w:ilvl w:val="0"/>
          <w:numId w:val="194"/>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показатели/индикаторы.</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показателями понимается оценочная характеристика качества деятельности педагогических работников гимназии. Каждому показателю соответствует совокупность критериев оценки. Критерий – это признак, но основании которого производится оценка качества деятельности педагогических работников гимназии.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и показатели эффективности деятельности</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педагогических работников гимназии</w:t>
      </w:r>
    </w:p>
    <w:tbl>
      <w:tblPr>
        <w:tblStyle w:val="4"/>
        <w:tblW w:w="10065" w:type="dxa"/>
        <w:tblInd w:w="-572" w:type="dxa"/>
        <w:tblLayout w:type="fixed"/>
        <w:tblLook w:val="04A0" w:firstRow="1" w:lastRow="0" w:firstColumn="1" w:lastColumn="0" w:noHBand="0" w:noVBand="1"/>
      </w:tblPr>
      <w:tblGrid>
        <w:gridCol w:w="4678"/>
        <w:gridCol w:w="5387"/>
      </w:tblGrid>
      <w:tr w:rsidR="00E43B7C">
        <w:tc>
          <w:tcPr>
            <w:tcW w:w="4678" w:type="dxa"/>
          </w:tcPr>
          <w:p w:rsidR="00E43B7C" w:rsidRDefault="001E5B0B">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Показатели эффективности</w:t>
            </w:r>
          </w:p>
        </w:tc>
        <w:tc>
          <w:tcPr>
            <w:tcW w:w="5386" w:type="dxa"/>
          </w:tcPr>
          <w:p w:rsidR="00E43B7C" w:rsidRDefault="001E5B0B">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Критерии оценки эффективности</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Освоение обучающимися ООП СОО</w:t>
            </w:r>
          </w:p>
        </w:tc>
        <w:tc>
          <w:tcPr>
            <w:tcW w:w="5386" w:type="dxa"/>
          </w:tcPr>
          <w:p w:rsidR="00E43B7C" w:rsidRDefault="001E5B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Достижение метапредметных результатов освоения обучающимися ООП СОО</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Достижение показателей предметной обученности</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Качество знаний обучающихся по предмету</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обучающихся, не освоивших ООП СОО</w:t>
            </w:r>
          </w:p>
        </w:tc>
      </w:tr>
      <w:tr w:rsidR="00E43B7C">
        <w:tc>
          <w:tcPr>
            <w:tcW w:w="4678"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Позитивная динамика учебных и внеучебных достижений  (олимпиады, конкурсы, конференции и др.), в исследовательской деятельности по предмету</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обучающихся, занявших призовые места в олимпиадах и конкурсах различного уровня</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условий для сохранения и укрепления здоровья</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Применение здоровьесберегающих и здоровьесозидающих технологий</w:t>
            </w:r>
          </w:p>
        </w:tc>
      </w:tr>
      <w:tr w:rsidR="00E43B7C">
        <w:trPr>
          <w:trHeight w:val="102"/>
        </w:trPr>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травматизма</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непрерывного повышения профессионального мастерства</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семинарах, мастер-классах, конференциях</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Курсы повышения квалификации, курсы переподготовки</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квалификации в цифровой форме</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публикаций и методических разработок</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профессиональных конкурсах различного уровня</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инновационной деятельности</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проектной деятельности</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Владение ИКТ-компетенциями</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работе профессиональных ассоциаций, сообществ</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работе профессиональных ассоциаций, сообществ</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Распространение передового педагогического опыта</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вовлеченности в систему учительского роста</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Наставничество</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информационно-методического сопровождения деятельности педагогических работников гимназии</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работы по теме самообразования</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Уровень коммуникативной культуры</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(наличие) жалоб со стороны родителей (законных представителей) и (или) обучающихся на деятельность учителя</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Взаимодействие со всеми участниками образовательных отношений</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Общая культура, определяющую характер и стиль педагогической деятельности, влияющая на успешность педагогического общения и позицию педагога</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Ведение документации</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Ведение электронного журнала</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Трудовая дисциплина</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рабочего места</w:t>
            </w:r>
          </w:p>
        </w:tc>
      </w:tr>
      <w:tr w:rsidR="00E43B7C">
        <w:tc>
          <w:tcPr>
            <w:tcW w:w="4678" w:type="dxa"/>
            <w:vMerge w:val="restart"/>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Деятельность классного руководителя</w:t>
            </w: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социальных проектах</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Своевременная сдача документации</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дежурств класса</w:t>
            </w:r>
          </w:p>
        </w:tc>
      </w:tr>
      <w:tr w:rsidR="00E43B7C">
        <w:tc>
          <w:tcPr>
            <w:tcW w:w="4678" w:type="dxa"/>
            <w:vMerge/>
          </w:tcPr>
          <w:p w:rsidR="00E43B7C" w:rsidRDefault="00E43B7C">
            <w:pPr>
              <w:spacing w:after="0" w:line="240" w:lineRule="auto"/>
              <w:jc w:val="both"/>
              <w:rPr>
                <w:rFonts w:ascii="Times New Roman" w:eastAsia="Times New Roman" w:hAnsi="Times New Roman" w:cs="Times New Roman"/>
                <w:sz w:val="20"/>
                <w:szCs w:val="20"/>
              </w:rPr>
            </w:pPr>
          </w:p>
        </w:tc>
        <w:tc>
          <w:tcPr>
            <w:tcW w:w="5386" w:type="dxa"/>
          </w:tcPr>
          <w:p w:rsidR="00E43B7C" w:rsidRDefault="001E5B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мероприятий</w:t>
            </w:r>
          </w:p>
        </w:tc>
      </w:tr>
    </w:tbl>
    <w:p w:rsidR="00E43B7C" w:rsidRDefault="001E5B0B">
      <w:pPr>
        <w:tabs>
          <w:tab w:val="left" w:pos="126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43B7C" w:rsidRDefault="00FD2E2B">
      <w:pPr>
        <w:tabs>
          <w:tab w:val="left" w:pos="1261"/>
        </w:tabs>
        <w:spacing w:after="0" w:line="276" w:lineRule="auto"/>
        <w:jc w:val="both"/>
        <w:rPr>
          <w:sz w:val="24"/>
          <w:szCs w:val="24"/>
        </w:rPr>
      </w:pPr>
      <w:r>
        <w:rPr>
          <w:rFonts w:ascii="Times New Roman" w:eastAsia="Times New Roman" w:hAnsi="Times New Roman" w:cs="Times New Roman"/>
          <w:sz w:val="24"/>
          <w:szCs w:val="24"/>
        </w:rPr>
        <w:t xml:space="preserve">            </w:t>
      </w:r>
      <w:r w:rsidR="001E5B0B">
        <w:rPr>
          <w:rFonts w:ascii="Times New Roman" w:eastAsia="Times New Roman" w:hAnsi="Times New Roman" w:cs="Times New Roman"/>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обеспечивать условия для успешной деятельности, позитивной мотивации, а также самомотивирования обучающихся;</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программы учебных предметов, курсов, методические и дидактические материалы;</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(или) этнокультурные, личностные, в том числе потребности одаренных детей, детей с ограниченными возможностями здоровья и детей-инвалидов);</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результаты </w:t>
      </w:r>
      <w:proofErr w:type="gramStart"/>
      <w:r>
        <w:rPr>
          <w:rFonts w:ascii="Times New Roman" w:eastAsia="Times New Roman" w:hAnsi="Times New Roman" w:cs="Times New Roman"/>
          <w:sz w:val="24"/>
          <w:szCs w:val="24"/>
        </w:rPr>
        <w:t>достижений</w:t>
      </w:r>
      <w:proofErr w:type="gramEnd"/>
      <w:r>
        <w:rPr>
          <w:rFonts w:ascii="Times New Roman" w:eastAsia="Times New Roman" w:hAnsi="Times New Roman" w:cs="Times New Roman"/>
          <w:sz w:val="24"/>
          <w:szCs w:val="24"/>
        </w:rPr>
        <w:t xml:space="preserve"> обучающихся;</w:t>
      </w:r>
    </w:p>
    <w:p w:rsidR="00E43B7C" w:rsidRDefault="001E5B0B">
      <w:pPr>
        <w:numPr>
          <w:ilvl w:val="0"/>
          <w:numId w:val="160"/>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43B7C" w:rsidRDefault="001E5B0B">
      <w:pPr>
        <w:spacing w:after="0" w:line="276" w:lineRule="auto"/>
        <w:ind w:firstLine="7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Система методической работы</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Важным направлением в работе методической службы является диагностика состояния кадрового обеспечения образовательного процесса, так как успешная деятельность гимназии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гимназии к осуществлению преобразований, высокий уровень их профессиональной компетентности, умение работать творчески, мобильно, а инновационном режиме. </w:t>
      </w:r>
      <w:r>
        <w:rPr>
          <w:rFonts w:ascii="Times New Roman" w:hAnsi="Times New Roman" w:cs="Times New Roman"/>
          <w:sz w:val="24"/>
          <w:szCs w:val="24"/>
        </w:rPr>
        <w:t>На сегодняшний день особенно актуальной становится проблема использования эффективных педагогических технологий, форм и методов образовательной деятельности. В гимназии ведется активная работа по освоению, внедрению современных развивающих технологий обучения и трансляция опыта по их применению.</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ГБОУ гимназии № 433.</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lastRenderedPageBreak/>
        <w:t>При этом могут быть использованы мероприятия:</w:t>
      </w:r>
    </w:p>
    <w:p w:rsidR="00E43B7C" w:rsidRDefault="001E5B0B" w:rsidP="004010AF">
      <w:pPr>
        <w:numPr>
          <w:ilvl w:val="0"/>
          <w:numId w:val="162"/>
        </w:numPr>
        <w:spacing w:after="0" w:line="276" w:lineRule="auto"/>
        <w:contextualSpacing/>
        <w:jc w:val="both"/>
        <w:rPr>
          <w:sz w:val="24"/>
          <w:szCs w:val="24"/>
        </w:rPr>
      </w:pPr>
      <w:r>
        <w:rPr>
          <w:rFonts w:ascii="Times New Roman" w:eastAsia="Times New Roman" w:hAnsi="Times New Roman" w:cs="Times New Roman"/>
          <w:sz w:val="24"/>
          <w:szCs w:val="24"/>
        </w:rPr>
        <w:t>семинары, посвященные содержанию и ключевым особенностям ФГОС СОО;</w:t>
      </w:r>
    </w:p>
    <w:p w:rsidR="00E43B7C" w:rsidRDefault="001E5B0B" w:rsidP="004010AF">
      <w:pPr>
        <w:numPr>
          <w:ilvl w:val="0"/>
          <w:numId w:val="162"/>
        </w:numPr>
        <w:spacing w:after="0" w:line="276" w:lineRule="auto"/>
        <w:contextualSpacing/>
        <w:jc w:val="both"/>
        <w:rPr>
          <w:sz w:val="24"/>
          <w:szCs w:val="24"/>
        </w:rPr>
      </w:pPr>
      <w:r>
        <w:rPr>
          <w:rFonts w:ascii="Times New Roman" w:eastAsia="Times New Roman" w:hAnsi="Times New Roman" w:cs="Times New Roman"/>
          <w:sz w:val="24"/>
          <w:szCs w:val="24"/>
        </w:rPr>
        <w:t>организация системы семинаров (иных форм) для разъяснения специфики введения ФГОС СОО;</w:t>
      </w:r>
    </w:p>
    <w:p w:rsidR="00E43B7C" w:rsidRDefault="001E5B0B" w:rsidP="004010AF">
      <w:pPr>
        <w:numPr>
          <w:ilvl w:val="0"/>
          <w:numId w:val="162"/>
        </w:numPr>
        <w:spacing w:after="0" w:line="276" w:lineRule="auto"/>
        <w:contextualSpacing/>
        <w:jc w:val="both"/>
        <w:rPr>
          <w:sz w:val="24"/>
          <w:szCs w:val="24"/>
        </w:rPr>
      </w:pPr>
      <w:r>
        <w:rPr>
          <w:rFonts w:ascii="Times New Roman" w:eastAsia="Times New Roman" w:hAnsi="Times New Roman" w:cs="Times New Roman"/>
          <w:sz w:val="24"/>
          <w:szCs w:val="24"/>
        </w:rPr>
        <w:t>открытые уроки;</w:t>
      </w:r>
    </w:p>
    <w:p w:rsidR="00E43B7C" w:rsidRDefault="001E5B0B" w:rsidP="004010AF">
      <w:pPr>
        <w:numPr>
          <w:ilvl w:val="0"/>
          <w:numId w:val="162"/>
        </w:numPr>
        <w:spacing w:after="0" w:line="276" w:lineRule="auto"/>
        <w:contextualSpacing/>
        <w:jc w:val="both"/>
        <w:rPr>
          <w:sz w:val="24"/>
          <w:szCs w:val="24"/>
        </w:rPr>
      </w:pPr>
      <w:r>
        <w:rPr>
          <w:rFonts w:ascii="Times New Roman" w:eastAsia="Times New Roman" w:hAnsi="Times New Roman" w:cs="Times New Roman"/>
          <w:sz w:val="24"/>
          <w:szCs w:val="24"/>
        </w:rPr>
        <w:t>конкурсы профессионального мастерства;</w:t>
      </w:r>
    </w:p>
    <w:p w:rsidR="00E43B7C" w:rsidRDefault="001E5B0B" w:rsidP="004010AF">
      <w:pPr>
        <w:numPr>
          <w:ilvl w:val="0"/>
          <w:numId w:val="162"/>
        </w:numPr>
        <w:spacing w:after="0" w:line="276" w:lineRule="auto"/>
        <w:contextualSpacing/>
        <w:jc w:val="both"/>
        <w:rPr>
          <w:sz w:val="24"/>
          <w:szCs w:val="24"/>
        </w:rPr>
      </w:pPr>
      <w:r>
        <w:rPr>
          <w:rFonts w:ascii="Times New Roman" w:eastAsia="Times New Roman" w:hAnsi="Times New Roman" w:cs="Times New Roman"/>
          <w:sz w:val="24"/>
          <w:szCs w:val="24"/>
        </w:rPr>
        <w:t>мастер-классы, проводимые специалистами высокого уровня;</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СОО;</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заседания методических объединений учителей по проблемам введения ФГОС СОО;</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конференции участников образовательных отношений и социальных партнеров гимназии по итогам разработки основной образовательной программы среднего общего образования, ее отдельных разделов, проблемам апробации и введения ФГОС СОО;</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консультации по организации внеурочной деятельности в условиях перехода на ФГОС СОО;</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обучение педагогов технологиям, формам, методам организации учебно-познавательной деятельности для реализации системно-деятельностного подхода;</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участие педагогов в разработке разделов и компонентов ООП СОО гимназии;</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E43B7C" w:rsidRDefault="001E5B0B" w:rsidP="004010AF">
      <w:pPr>
        <w:numPr>
          <w:ilvl w:val="0"/>
          <w:numId w:val="161"/>
        </w:numPr>
        <w:spacing w:after="0" w:line="276" w:lineRule="auto"/>
        <w:contextualSpacing/>
        <w:jc w:val="both"/>
        <w:rPr>
          <w:sz w:val="24"/>
          <w:szCs w:val="24"/>
        </w:rPr>
      </w:pPr>
      <w:r>
        <w:rPr>
          <w:rFonts w:ascii="Times New Roman" w:eastAsia="Times New Roman" w:hAnsi="Times New Roman" w:cs="Times New Roman"/>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условиях перехода на ФГОС СОО методической службе необходимо:</w:t>
      </w:r>
    </w:p>
    <w:p w:rsidR="00E43B7C" w:rsidRDefault="001E5B0B" w:rsidP="006A11E7">
      <w:pPr>
        <w:numPr>
          <w:ilvl w:val="0"/>
          <w:numId w:val="26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ознакомить учителей-предметников, работающих на уровне среднего общего образования, с современным УМК, линиями учебников, соответствующих ФГОС СОО;</w:t>
      </w:r>
    </w:p>
    <w:p w:rsidR="00E43B7C" w:rsidRDefault="001E5B0B" w:rsidP="006A11E7">
      <w:pPr>
        <w:numPr>
          <w:ilvl w:val="0"/>
          <w:numId w:val="26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информационную поддержку введения ФГОС СОО, своевременно знакомить педагогический коллектив с изменениями в законодательстве;</w:t>
      </w:r>
    </w:p>
    <w:p w:rsidR="00E43B7C" w:rsidRDefault="001E5B0B" w:rsidP="006A11E7">
      <w:pPr>
        <w:numPr>
          <w:ilvl w:val="0"/>
          <w:numId w:val="26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диагностический инструментарий для выявления профессиональных затруднений педагогов в период перехода на ФГОС СОО;</w:t>
      </w:r>
    </w:p>
    <w:p w:rsidR="00E43B7C" w:rsidRDefault="001E5B0B" w:rsidP="006A11E7">
      <w:pPr>
        <w:numPr>
          <w:ilvl w:val="0"/>
          <w:numId w:val="26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разработать инструментарий для оценки динамики </w:t>
      </w:r>
      <w:proofErr w:type="gramStart"/>
      <w:r>
        <w:rPr>
          <w:rFonts w:ascii="Times New Roman" w:eastAsia="Times New Roman" w:hAnsi="Times New Roman" w:cs="Times New Roman"/>
          <w:sz w:val="24"/>
          <w:szCs w:val="24"/>
        </w:rPr>
        <w:t>достижений</w:t>
      </w:r>
      <w:proofErr w:type="gramEnd"/>
      <w:r>
        <w:rPr>
          <w:rFonts w:ascii="Times New Roman" w:eastAsia="Times New Roman" w:hAnsi="Times New Roman" w:cs="Times New Roman"/>
          <w:sz w:val="24"/>
          <w:szCs w:val="24"/>
        </w:rPr>
        <w:t xml:space="preserve"> обучающихся;</w:t>
      </w:r>
    </w:p>
    <w:p w:rsidR="00E43B7C" w:rsidRDefault="001E5B0B" w:rsidP="006A11E7">
      <w:pPr>
        <w:numPr>
          <w:ilvl w:val="0"/>
          <w:numId w:val="265"/>
        </w:numPr>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оказывать методическую помощь в разработке рабочих программ по учебным предметам (углубленного и базового уровней), программ внеурочной деятельности, программ надпредметного и метапредметного характера, в том числе по учебным исследованиям и проектам.</w:t>
      </w:r>
    </w:p>
    <w:p w:rsidR="00E43B7C" w:rsidRDefault="001E5B0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Первоочередными задачами</w:t>
      </w:r>
      <w:r>
        <w:rPr>
          <w:rFonts w:ascii="Times New Roman" w:eastAsia="Times New Roman" w:hAnsi="Times New Roman" w:cs="Times New Roman"/>
          <w:sz w:val="24"/>
          <w:szCs w:val="24"/>
        </w:rPr>
        <w:t>, стоящими перед педагогическим коллективом гимназии в связи с переходом на новые федеральные государственные образовательные стандарты среднего общего образования, являются:</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повышение эффективности и качества образовательного процесса за счет внедрения в практику работы продуктивных педагогических технологий (в том числе дистанционных) и совершенствования организационной и управленческой деятельности;</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и распространение педагогического опыта творчески работающих учителей;</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интеллектуального единства педагогического коллектива гимназии через самообразование и непрерывное профессиональное развитие каждого педагога;</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усиление воспитательного потенциала гимназии;</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системы внеурочной деятельности;</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обучающихся внутренних целей-мотивов к обучению и саморазвитию;</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пробуждение интереса к исследовательской деятельности у каждого обучающегося;</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отношений, основанных на содружестве, взаимоуважении и взаимопонимании всех субъектов образовательного сообщества;</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безопасной среды гимназии, улучшение гигиенических условий, питания, медицинского обслуживания;</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активное взаимодействие с семьями обучающихся, формирование открытой и понятной родителям (законным представителям) и общественности информационно-образовательной среды;</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образовательного пространства для инновационной и проектно- исследовательской деятельности;</w:t>
      </w:r>
    </w:p>
    <w:p w:rsidR="00E43B7C" w:rsidRDefault="001E5B0B" w:rsidP="006A11E7">
      <w:pPr>
        <w:numPr>
          <w:ilvl w:val="0"/>
          <w:numId w:val="2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rsidR="00E43B7C" w:rsidRDefault="00E43B7C">
      <w:pPr>
        <w:spacing w:after="0" w:line="276" w:lineRule="auto"/>
        <w:ind w:firstLine="708"/>
        <w:jc w:val="center"/>
        <w:rPr>
          <w:rFonts w:ascii="Times New Roman" w:eastAsia="Times New Roman" w:hAnsi="Times New Roman" w:cs="Times New Roman"/>
          <w:b/>
          <w:i/>
          <w:sz w:val="24"/>
          <w:szCs w:val="24"/>
        </w:rPr>
      </w:pPr>
    </w:p>
    <w:p w:rsidR="00E43B7C" w:rsidRDefault="00217037">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III.5</w:t>
      </w:r>
      <w:r w:rsidR="001E5B0B">
        <w:rPr>
          <w:rFonts w:ascii="Times New Roman" w:eastAsia="Times New Roman" w:hAnsi="Times New Roman" w:cs="Times New Roman"/>
          <w:b/>
          <w:bCs/>
          <w:sz w:val="24"/>
          <w:szCs w:val="24"/>
        </w:rPr>
        <w:t>.2. Психолого-педагогические условия реализации</w:t>
      </w:r>
    </w:p>
    <w:p w:rsidR="00E43B7C" w:rsidRDefault="001E5B0B">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основной образовательной программы СОО</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Образовательный процесс гимназии обеспечивается социально-педагогическим и психолого-педагогическим сопровождением. Организация службы сопровождения осуществляется педагогом-психологом и социальным педагогом гимназии, а также специалистами по договору с ЦППМСП Курортного района.</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E43B7C" w:rsidRDefault="001E5B0B">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Основными задачами психолого-педагогического сопровождения являются:</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поддержка обучающихся и семей, находящихся в трудной жизненной ситуации;</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личностных универсальных учебных действий;</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творческих способностей</w:t>
      </w:r>
      <w:proofErr w:type="gramEnd"/>
      <w:r>
        <w:rPr>
          <w:rFonts w:ascii="Times New Roman" w:hAnsi="Times New Roman" w:cs="Times New Roman"/>
          <w:sz w:val="24"/>
          <w:szCs w:val="24"/>
        </w:rPr>
        <w:t xml:space="preserve"> обучающихся;</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коррекция адаптации при переходе на </w:t>
      </w:r>
      <w:r>
        <w:rPr>
          <w:rFonts w:ascii="Times New Roman" w:hAnsi="Times New Roman" w:cs="Times New Roman"/>
          <w:sz w:val="24"/>
          <w:szCs w:val="24"/>
          <w:lang w:val="en-US"/>
        </w:rPr>
        <w:t>III</w:t>
      </w:r>
      <w:r>
        <w:rPr>
          <w:rFonts w:ascii="Times New Roman" w:hAnsi="Times New Roman" w:cs="Times New Roman"/>
          <w:sz w:val="24"/>
          <w:szCs w:val="24"/>
        </w:rPr>
        <w:t xml:space="preserve"> уровень обучения;</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сопровождение семьи;</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поддержка одаренных детей;</w:t>
      </w:r>
    </w:p>
    <w:p w:rsidR="00E43B7C" w:rsidRDefault="001E5B0B" w:rsidP="004010AF">
      <w:pPr>
        <w:pStyle w:val="af7"/>
        <w:numPr>
          <w:ilvl w:val="0"/>
          <w:numId w:val="20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осуществление профориентационной работы с обучающимися, оказание им помощи в образовательном и профессиональном самоопределении.</w:t>
      </w:r>
    </w:p>
    <w:p w:rsidR="00E43B7C" w:rsidRDefault="001E5B0B">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Требованиями ФГОС к психолого-педагогическим условиям реализации ООП СОО являются:</w:t>
      </w:r>
    </w:p>
    <w:p w:rsidR="00E43B7C" w:rsidRDefault="001E5B0B" w:rsidP="004010AF">
      <w:pPr>
        <w:pStyle w:val="af7"/>
        <w:numPr>
          <w:ilvl w:val="0"/>
          <w:numId w:val="2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преемственности содержания и форм организации образовательного процесса по отношению к уровню основного общего образования; </w:t>
      </w:r>
    </w:p>
    <w:p w:rsidR="00E43B7C" w:rsidRDefault="001E5B0B" w:rsidP="004010AF">
      <w:pPr>
        <w:pStyle w:val="af7"/>
        <w:numPr>
          <w:ilvl w:val="0"/>
          <w:numId w:val="2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учет специфики возрастного психофизического развития обучающихся;</w:t>
      </w:r>
    </w:p>
    <w:p w:rsidR="00E43B7C" w:rsidRDefault="001E5B0B" w:rsidP="004010AF">
      <w:pPr>
        <w:pStyle w:val="af7"/>
        <w:numPr>
          <w:ilvl w:val="0"/>
          <w:numId w:val="2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E43B7C" w:rsidRDefault="001E5B0B" w:rsidP="004010AF">
      <w:pPr>
        <w:pStyle w:val="af7"/>
        <w:numPr>
          <w:ilvl w:val="0"/>
          <w:numId w:val="2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43B7C" w:rsidRDefault="001E5B0B" w:rsidP="004010AF">
      <w:pPr>
        <w:pStyle w:val="af7"/>
        <w:numPr>
          <w:ilvl w:val="0"/>
          <w:numId w:val="24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инклюзивного образования.</w:t>
      </w:r>
    </w:p>
    <w:p w:rsidR="00E43B7C" w:rsidRDefault="001E5B0B">
      <w:pPr>
        <w:spacing w:after="0" w:line="276" w:lineRule="auto"/>
        <w:ind w:firstLine="708"/>
        <w:jc w:val="center"/>
        <w:rPr>
          <w:sz w:val="24"/>
          <w:szCs w:val="24"/>
        </w:rPr>
      </w:pPr>
      <w:r>
        <w:rPr>
          <w:rFonts w:ascii="Times New Roman" w:eastAsia="Times New Roman" w:hAnsi="Times New Roman" w:cs="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E43B7C" w:rsidRDefault="001E5B0B">
      <w:pPr>
        <w:tabs>
          <w:tab w:val="left" w:pos="2740"/>
          <w:tab w:val="left" w:pos="5040"/>
          <w:tab w:val="left" w:pos="5400"/>
          <w:tab w:val="left" w:pos="6540"/>
          <w:tab w:val="left" w:pos="82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w:t>
      </w:r>
      <w:proofErr w:type="gramStart"/>
      <w:r>
        <w:rPr>
          <w:rFonts w:ascii="Times New Roman" w:eastAsia="Times New Roman" w:hAnsi="Times New Roman" w:cs="Times New Roman"/>
          <w:sz w:val="24"/>
          <w:szCs w:val="24"/>
        </w:rPr>
        <w:t>возможностей</w:t>
      </w:r>
      <w:proofErr w:type="gramEnd"/>
      <w:r>
        <w:rPr>
          <w:rFonts w:ascii="Times New Roman" w:eastAsia="Times New Roman" w:hAnsi="Times New Roman" w:cs="Times New Roman"/>
          <w:sz w:val="24"/>
          <w:szCs w:val="24"/>
        </w:rPr>
        <w:t xml:space="preserve"> обучающихся осуществлять выбор характера самостоятельной работы.</w:t>
      </w:r>
    </w:p>
    <w:p w:rsidR="00E43B7C" w:rsidRDefault="001E5B0B">
      <w:pPr>
        <w:tabs>
          <w:tab w:val="left" w:pos="2040"/>
          <w:tab w:val="left" w:pos="3920"/>
          <w:tab w:val="left" w:pos="5920"/>
          <w:tab w:val="left" w:pos="8720"/>
        </w:tabs>
        <w:spacing w:after="0" w:line="276" w:lineRule="auto"/>
        <w:jc w:val="center"/>
        <w:rPr>
          <w:sz w:val="24"/>
          <w:szCs w:val="24"/>
        </w:rPr>
      </w:pPr>
      <w:r>
        <w:rPr>
          <w:rFonts w:ascii="Times New Roman" w:eastAsia="Times New Roman" w:hAnsi="Times New Roman" w:cs="Times New Roman"/>
          <w:b/>
          <w:bCs/>
          <w:sz w:val="24"/>
          <w:szCs w:val="24"/>
        </w:rPr>
        <w:t>Учет специфики возрастного психофизического развития обучающихся</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 xml:space="preserve">Обеспечение преемственности должно осуществляться с учетом </w:t>
      </w:r>
      <w:proofErr w:type="gramStart"/>
      <w:r>
        <w:rPr>
          <w:rFonts w:ascii="Times New Roman" w:eastAsia="Times New Roman" w:hAnsi="Times New Roman" w:cs="Times New Roman"/>
          <w:sz w:val="24"/>
          <w:szCs w:val="24"/>
        </w:rPr>
        <w:t>возрастных психофизических особенностей</w:t>
      </w:r>
      <w:proofErr w:type="gramEnd"/>
      <w:r>
        <w:rPr>
          <w:rFonts w:ascii="Times New Roman" w:eastAsia="Times New Roman" w:hAnsi="Times New Roman" w:cs="Times New Roman"/>
          <w:sz w:val="24"/>
          <w:szCs w:val="24"/>
        </w:rPr>
        <w:t xml:space="preserve">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E43B7C" w:rsidRDefault="001E5B0B">
      <w:pPr>
        <w:tabs>
          <w:tab w:val="left" w:pos="3640"/>
          <w:tab w:val="left" w:pos="4580"/>
          <w:tab w:val="left" w:pos="6500"/>
        </w:tabs>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Формирование и развитие психолого-педагогической компетентности </w:t>
      </w:r>
    </w:p>
    <w:p w:rsidR="00E43B7C" w:rsidRDefault="001E5B0B">
      <w:pPr>
        <w:tabs>
          <w:tab w:val="left" w:pos="3640"/>
          <w:tab w:val="left" w:pos="4580"/>
          <w:tab w:val="left" w:pos="6500"/>
        </w:tabs>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обучающихся, педагогических и административных работников,</w:t>
      </w:r>
    </w:p>
    <w:p w:rsidR="00E43B7C" w:rsidRDefault="001E5B0B">
      <w:pPr>
        <w:tabs>
          <w:tab w:val="left" w:pos="3640"/>
          <w:tab w:val="left" w:pos="4580"/>
          <w:tab w:val="left" w:pos="6500"/>
        </w:tabs>
        <w:spacing w:after="0" w:line="276" w:lineRule="auto"/>
        <w:jc w:val="center"/>
        <w:rPr>
          <w:sz w:val="24"/>
          <w:szCs w:val="24"/>
        </w:rPr>
      </w:pPr>
      <w:r>
        <w:rPr>
          <w:rFonts w:ascii="Times New Roman" w:eastAsia="Times New Roman" w:hAnsi="Times New Roman" w:cs="Times New Roman"/>
          <w:b/>
          <w:bCs/>
          <w:sz w:val="24"/>
          <w:szCs w:val="24"/>
        </w:rPr>
        <w:t xml:space="preserve"> родителей (законных представителей) обучающихся</w:t>
      </w:r>
    </w:p>
    <w:p w:rsidR="00E43B7C" w:rsidRDefault="001E5B0B">
      <w:pPr>
        <w:tabs>
          <w:tab w:val="left" w:pos="1306"/>
        </w:tabs>
        <w:spacing w:after="0" w:line="276" w:lineRule="auto"/>
        <w:jc w:val="both"/>
        <w:rPr>
          <w:sz w:val="24"/>
          <w:szCs w:val="24"/>
        </w:rPr>
      </w:pPr>
      <w:r>
        <w:rPr>
          <w:rFonts w:ascii="Times New Roman" w:eastAsia="Times New Roman" w:hAnsi="Times New Roman" w:cs="Times New Roman"/>
          <w:sz w:val="24"/>
          <w:szCs w:val="24"/>
        </w:rPr>
        <w:t xml:space="preserve">         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E43B7C" w:rsidRDefault="001E5B0B">
      <w:pPr>
        <w:tabs>
          <w:tab w:val="left" w:pos="3800"/>
          <w:tab w:val="left" w:pos="6400"/>
        </w:tabs>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Вариативность направлений психолого-педагогического сопровождения</w:t>
      </w:r>
    </w:p>
    <w:p w:rsidR="00E43B7C" w:rsidRDefault="001E5B0B">
      <w:pPr>
        <w:tabs>
          <w:tab w:val="left" w:pos="3800"/>
          <w:tab w:val="left" w:pos="6400"/>
        </w:tabs>
        <w:spacing w:after="0" w:line="276" w:lineRule="auto"/>
        <w:jc w:val="center"/>
        <w:rPr>
          <w:sz w:val="24"/>
          <w:szCs w:val="24"/>
        </w:rPr>
      </w:pPr>
      <w:r>
        <w:rPr>
          <w:rFonts w:ascii="Times New Roman" w:eastAsia="Times New Roman" w:hAnsi="Times New Roman" w:cs="Times New Roman"/>
          <w:b/>
          <w:bCs/>
          <w:sz w:val="24"/>
          <w:szCs w:val="24"/>
        </w:rPr>
        <w:t>участников образовательных отношений</w:t>
      </w:r>
    </w:p>
    <w:p w:rsidR="00E43B7C" w:rsidRDefault="001E5B0B">
      <w:pPr>
        <w:tabs>
          <w:tab w:val="left" w:pos="1325"/>
        </w:tabs>
        <w:spacing w:after="0" w:line="276" w:lineRule="auto"/>
        <w:jc w:val="both"/>
        <w:rPr>
          <w:rFonts w:eastAsia="Times New Roman"/>
          <w:sz w:val="24"/>
          <w:szCs w:val="24"/>
        </w:rPr>
      </w:pPr>
      <w:r>
        <w:rPr>
          <w:rFonts w:ascii="Times New Roman" w:eastAsia="Times New Roman" w:hAnsi="Times New Roman" w:cs="Times New Roman"/>
          <w:sz w:val="24"/>
          <w:szCs w:val="24"/>
        </w:rPr>
        <w:t xml:space="preserve">             К основным направлениям психолого-педагогического сопровождения обучающихся можно отнести:</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 укрепление психического здоровья обучающихся;</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ценности здоровья и безопасного образа жизни;</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экологической культуры;</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дифференциацию и индивидуализацию обучения;</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возможностей и </w:t>
      </w:r>
      <w:proofErr w:type="gramStart"/>
      <w:r>
        <w:rPr>
          <w:rFonts w:ascii="Times New Roman" w:eastAsia="Times New Roman" w:hAnsi="Times New Roman" w:cs="Times New Roman"/>
          <w:sz w:val="24"/>
          <w:szCs w:val="24"/>
        </w:rPr>
        <w:t>способностей</w:t>
      </w:r>
      <w:proofErr w:type="gramEnd"/>
      <w:r>
        <w:rPr>
          <w:rFonts w:ascii="Times New Roman" w:eastAsia="Times New Roman" w:hAnsi="Times New Roman" w:cs="Times New Roman"/>
          <w:sz w:val="24"/>
          <w:szCs w:val="24"/>
        </w:rPr>
        <w:t xml:space="preserve"> обучающихся;</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 поддержку одаренных обучающихся, поддержку обучающихся с особыми образовательными потребностями;</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психолого-педагогическую поддержку участников олимпиадного движения;</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E43B7C" w:rsidRDefault="001E5B0B" w:rsidP="004010AF">
      <w:pPr>
        <w:pStyle w:val="af7"/>
        <w:numPr>
          <w:ilvl w:val="0"/>
          <w:numId w:val="16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поддержку объединений обучающихся, ученического самоуправления. </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43B7C" w:rsidRDefault="001E5B0B">
      <w:pPr>
        <w:spacing w:after="0" w:line="276" w:lineRule="auto"/>
        <w:jc w:val="center"/>
        <w:rPr>
          <w:sz w:val="24"/>
          <w:szCs w:val="24"/>
        </w:rPr>
      </w:pPr>
      <w:r>
        <w:rPr>
          <w:rFonts w:ascii="Times New Roman" w:eastAsia="Times New Roman" w:hAnsi="Times New Roman" w:cs="Times New Roman"/>
          <w:b/>
          <w:bCs/>
          <w:sz w:val="24"/>
          <w:szCs w:val="24"/>
        </w:rPr>
        <w:t>Диверсификация уровней психолого-педагогического сопровождения</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гимназии.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обучающихся, их родителей (законных представителей), педагогов.</w:t>
      </w:r>
    </w:p>
    <w:p w:rsidR="00E43B7C" w:rsidRDefault="001E5B0B">
      <w:pPr>
        <w:spacing w:after="0" w:line="276"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Вариативность форм психолого-педагогического сопровождения</w:t>
      </w:r>
    </w:p>
    <w:p w:rsidR="00E43B7C" w:rsidRDefault="001E5B0B">
      <w:pPr>
        <w:spacing w:after="0" w:line="276"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участников образовательных отношений</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Основными формами психолого-педагогического сопровождения могут выступать:</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 xml:space="preserve">диагностика, направленная на определение особенностей статуса обучающегося, которая может проводиться на этапе </w:t>
      </w:r>
      <w:proofErr w:type="gramStart"/>
      <w:r>
        <w:rPr>
          <w:rFonts w:ascii="Times New Roman" w:eastAsia="Times New Roman" w:hAnsi="Times New Roman" w:cs="Times New Roman"/>
          <w:sz w:val="24"/>
          <w:szCs w:val="24"/>
        </w:rPr>
        <w:t>перехода</w:t>
      </w:r>
      <w:proofErr w:type="gramEnd"/>
      <w:r>
        <w:rPr>
          <w:rFonts w:ascii="Times New Roman" w:eastAsia="Times New Roman" w:hAnsi="Times New Roman" w:cs="Times New Roman"/>
          <w:sz w:val="24"/>
          <w:szCs w:val="24"/>
        </w:rPr>
        <w:t xml:space="preserve"> обучающегося на уровень среднего общего образования и в конце каждого учебного года;</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 xml:space="preserve">диагностика индивидуальных особенностей и склонностей обучающихся, их потенциальных возможностей в процессе обучения и воспитания, в профессиональном </w:t>
      </w:r>
      <w:r>
        <w:rPr>
          <w:rFonts w:ascii="Times New Roman" w:eastAsia="Times New Roman" w:hAnsi="Times New Roman" w:cs="Times New Roman"/>
          <w:sz w:val="24"/>
          <w:szCs w:val="24"/>
        </w:rPr>
        <w:lastRenderedPageBreak/>
        <w:t>самоопределении, а также выявление причин и механизмов нарушений в обучении, развитии, социальной адаптации;</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психодиагностика (индивидуальная или групповая);</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консультирование (может носить диагностический, стимулирующий, рекомендательный характер);</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проведение психологических занятий с обучающимися (как в индивидуальной, так и в групповой форме) в рамках развивающей (коррекционной, просветительской, профилактической работы);</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консультирование педагогов и родителей, которое осуществляется педагогом- психологом с учетом результатов диагностики;</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проведение тематических классных часов;</w:t>
      </w:r>
    </w:p>
    <w:p w:rsidR="00E43B7C" w:rsidRDefault="001E5B0B"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участие в родительских собраниях с тематическими сообщениями;</w:t>
      </w:r>
    </w:p>
    <w:p w:rsidR="00E43B7C" w:rsidRDefault="008348E0" w:rsidP="004010AF">
      <w:pPr>
        <w:pStyle w:val="af7"/>
        <w:numPr>
          <w:ilvl w:val="0"/>
          <w:numId w:val="163"/>
        </w:numPr>
        <w:spacing w:after="0" w:line="276" w:lineRule="auto"/>
        <w:jc w:val="both"/>
        <w:rPr>
          <w:sz w:val="24"/>
          <w:szCs w:val="24"/>
        </w:rPr>
      </w:pPr>
      <w:r>
        <w:rPr>
          <w:rFonts w:ascii="Times New Roman" w:eastAsia="Times New Roman" w:hAnsi="Times New Roman" w:cs="Times New Roman"/>
          <w:sz w:val="24"/>
          <w:szCs w:val="24"/>
        </w:rPr>
        <w:t>выступления на Педагогических С</w:t>
      </w:r>
      <w:r w:rsidR="001E5B0B">
        <w:rPr>
          <w:rFonts w:ascii="Times New Roman" w:eastAsia="Times New Roman" w:hAnsi="Times New Roman" w:cs="Times New Roman"/>
          <w:sz w:val="24"/>
          <w:szCs w:val="24"/>
        </w:rPr>
        <w:t>оветах;</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участие в работе методического объединения классных руководителей;</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проведение семинаров и круглых столов, направленных на развитие психологической культуры педагогических работников гимназии.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профилактика, экспертиза, развивающая работа, просвещение, коррекционная работа осуществляется в течение всего учебного времени.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Эффективной формой психологической коррекции когнитивных и эмоционально-личностных компонентов рефлексивных способностей выступают программы тренингов для подростков, позволяющие решать следующие конкретные задачи:</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навыки взаимодействия в группе, в том числе невербальные навыки общения; </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формировать положительное отношение друг к другу и умение общаться так, чтобы взаимоотношения приносили радость;</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развивать навыки восприятия и понимания других людей и навыки самопознания;</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учиться познавать себя через восприятие другого;</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получить представление о «неверных средствах общения»;</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развивать положительную самооценку;</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формировать чувство уверенности в себе и осознание себя в новом качестве;</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обучить способам выхода из конфликтной ситуации;</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отработать ситуации предотвращения конфликтов;</w:t>
      </w:r>
    </w:p>
    <w:p w:rsidR="00E43B7C" w:rsidRDefault="001E5B0B" w:rsidP="004010AF">
      <w:pPr>
        <w:pStyle w:val="af7"/>
        <w:numPr>
          <w:ilvl w:val="0"/>
          <w:numId w:val="16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снизить уровень конфликтности подростков.</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подчиниться коллективной дисциплине и в то же время отстаивать свое мнение. В тренинге создается специфический вид эмоционального контакта. Сознание групповой принадлежности, товарищеской взаимопомощи придает подростку чувство благополучия и устойчивости.</w:t>
      </w:r>
    </w:p>
    <w:p w:rsidR="00E43B7C" w:rsidRDefault="00E43B7C">
      <w:pPr>
        <w:spacing w:after="0" w:line="276" w:lineRule="auto"/>
        <w:jc w:val="center"/>
        <w:rPr>
          <w:rFonts w:ascii="Times New Roman" w:eastAsia="Times New Roman" w:hAnsi="Times New Roman" w:cs="Times New Roman"/>
          <w:b/>
          <w:bCs/>
          <w:sz w:val="24"/>
          <w:szCs w:val="24"/>
        </w:rPr>
      </w:pPr>
    </w:p>
    <w:p w:rsidR="00E43B7C" w:rsidRDefault="00217037">
      <w:pPr>
        <w:spacing w:after="0" w:line="276" w:lineRule="auto"/>
        <w:jc w:val="center"/>
        <w:rPr>
          <w:sz w:val="24"/>
          <w:szCs w:val="24"/>
        </w:rPr>
      </w:pPr>
      <w:r>
        <w:rPr>
          <w:rFonts w:ascii="Times New Roman" w:eastAsia="Times New Roman" w:hAnsi="Times New Roman" w:cs="Times New Roman"/>
          <w:b/>
          <w:bCs/>
          <w:sz w:val="24"/>
          <w:szCs w:val="24"/>
        </w:rPr>
        <w:t>III.5</w:t>
      </w:r>
      <w:r w:rsidR="001E5B0B">
        <w:rPr>
          <w:rFonts w:ascii="Times New Roman" w:eastAsia="Times New Roman" w:hAnsi="Times New Roman" w:cs="Times New Roman"/>
          <w:b/>
          <w:bCs/>
          <w:sz w:val="24"/>
          <w:szCs w:val="24"/>
        </w:rPr>
        <w:t>.3. Финансовое обеспечение реализации ООП СОО</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 xml:space="preserve">Требования к финансово-экономическим условиям являются определяющим направлением в числе требований к условиям реализации ООП СОО, поскольку от степени их выполнения во многом зависит реализация требований к материально-техническим, информационно-методическим, кадровым и психолого-педагогическим условиям. </w:t>
      </w:r>
      <w:r>
        <w:rPr>
          <w:rFonts w:ascii="Times New Roman" w:eastAsia="Times New Roman" w:hAnsi="Times New Roman" w:cs="Times New Roman"/>
          <w:sz w:val="24"/>
          <w:szCs w:val="24"/>
        </w:rPr>
        <w:lastRenderedPageBreak/>
        <w:t>Финансовое обеспечение реализации основной образовательной программы среднего общего образования включает в себя:</w:t>
      </w:r>
    </w:p>
    <w:p w:rsidR="00E43B7C" w:rsidRDefault="001E5B0B" w:rsidP="004010AF">
      <w:pPr>
        <w:pStyle w:val="af7"/>
        <w:numPr>
          <w:ilvl w:val="0"/>
          <w:numId w:val="16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E43B7C" w:rsidRDefault="001E5B0B" w:rsidP="004010AF">
      <w:pPr>
        <w:pStyle w:val="af7"/>
        <w:numPr>
          <w:ilvl w:val="0"/>
          <w:numId w:val="16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возможности исполнения требований ФГОС СОО.</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государственном задании образовательной организации. </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43B7C" w:rsidRDefault="001E5B0B">
      <w:pPr>
        <w:spacing w:after="0" w:line="276" w:lineRule="auto"/>
        <w:ind w:left="1"/>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Обеспечение государственных гарантий реализации прав на получение общедоступного и </w:t>
      </w:r>
      <w:r>
        <w:rPr>
          <w:rFonts w:ascii="Times New Roman" w:hAnsi="Times New Roman" w:cs="Times New Roman"/>
          <w:sz w:val="24"/>
          <w:szCs w:val="24"/>
        </w:rPr>
        <w:lastRenderedPageBreak/>
        <w:t xml:space="preserve">бесплатного среднего общего образования в гимназии осуществляется в соответствии с нормативами, определяемыми органами государственной власти субъекта Российской Федерации. </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E43B7C" w:rsidRDefault="001E5B0B" w:rsidP="006A11E7">
      <w:pPr>
        <w:numPr>
          <w:ilvl w:val="0"/>
          <w:numId w:val="261"/>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расходы на оплату труда работников, реализующих образовательную программу среднего общего образования;</w:t>
      </w:r>
    </w:p>
    <w:p w:rsidR="00E43B7C" w:rsidRDefault="001E5B0B" w:rsidP="006A11E7">
      <w:pPr>
        <w:numPr>
          <w:ilvl w:val="0"/>
          <w:numId w:val="261"/>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расходы на приобретение учебников и учебных пособий, средств обучения;</w:t>
      </w:r>
    </w:p>
    <w:p w:rsidR="00E43B7C" w:rsidRDefault="001E5B0B" w:rsidP="006A11E7">
      <w:pPr>
        <w:numPr>
          <w:ilvl w:val="0"/>
          <w:numId w:val="261"/>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среднего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среднего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Гимназия самостоятельно принимает решение в части направления и расходования средств государственного задания, самостоятельно определяет долю средств, направляемых на оплату труда и иные нужды, необходимые для выполнения государственного задания.</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фонда оплаты труда гимназии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гимназии.</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гимназии, в которых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p>
    <w:p w:rsidR="00E43B7C" w:rsidRDefault="001E5B0B">
      <w:pPr>
        <w:shd w:val="clear" w:color="auto" w:fill="FFFFFF"/>
        <w:tabs>
          <w:tab w:val="left" w:pos="1238"/>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43B7C" w:rsidRDefault="001E5B0B">
      <w:pPr>
        <w:shd w:val="clear" w:color="auto" w:fill="FFFFFF"/>
        <w:spacing w:after="0" w:line="276"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Определение нормативных затрат на оказание государственной услуги</w:t>
      </w:r>
    </w:p>
    <w:p w:rsidR="00E43B7C" w:rsidRDefault="001E5B0B">
      <w:pPr>
        <w:shd w:val="clear" w:color="auto" w:fill="FFFFFF"/>
        <w:tabs>
          <w:tab w:val="left" w:pos="1087"/>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Нормативные затраты на оказание </w:t>
      </w:r>
      <w:r>
        <w:rPr>
          <w:rFonts w:ascii="Times New Roman" w:hAnsi="Times New Roman" w:cs="Times New Roman"/>
          <w:i/>
          <w:sz w:val="24"/>
          <w:szCs w:val="24"/>
          <w:lang w:val="en-US"/>
        </w:rPr>
        <w:t>i</w:t>
      </w:r>
      <w:r>
        <w:rPr>
          <w:rFonts w:ascii="Times New Roman" w:hAnsi="Times New Roman" w:cs="Times New Roman"/>
          <w:sz w:val="24"/>
          <w:szCs w:val="24"/>
        </w:rPr>
        <w:t xml:space="preserve">-той государственной услуги на соответствующий финансовый год определяются по формуле: </w:t>
      </w:r>
      <w:r>
        <w:rPr>
          <w:rFonts w:ascii="Times New Roman" w:hAnsi="Times New Roman" w:cs="Times New Roman"/>
          <w:i/>
          <w:sz w:val="24"/>
          <w:szCs w:val="24"/>
        </w:rPr>
        <w:t>Р</w:t>
      </w:r>
      <w:r>
        <w:rPr>
          <w:rFonts w:ascii="Times New Roman" w:hAnsi="Times New Roman" w:cs="Times New Roman"/>
          <w:i/>
          <w:sz w:val="24"/>
          <w:szCs w:val="24"/>
          <w:vertAlign w:val="superscript"/>
          <w:lang w:val="en-US"/>
        </w:rPr>
        <w:t>i</w:t>
      </w:r>
      <w:r>
        <w:rPr>
          <w:rFonts w:ascii="Times New Roman" w:hAnsi="Times New Roman" w:cs="Times New Roman"/>
          <w:i/>
          <w:sz w:val="24"/>
          <w:szCs w:val="24"/>
          <w:vertAlign w:val="subscript"/>
        </w:rPr>
        <w:t>гу</w:t>
      </w:r>
      <w:r>
        <w:rPr>
          <w:rFonts w:ascii="Times New Roman" w:hAnsi="Times New Roman" w:cs="Times New Roman"/>
          <w:bCs/>
          <w:sz w:val="24"/>
          <w:szCs w:val="24"/>
        </w:rPr>
        <w:t xml:space="preserve">= </w:t>
      </w:r>
      <w:r>
        <w:rPr>
          <w:rFonts w:ascii="Times New Roman" w:hAnsi="Times New Roman" w:cs="Times New Roman"/>
          <w:bCs/>
          <w:i/>
          <w:sz w:val="24"/>
          <w:szCs w:val="24"/>
          <w:lang w:val="en-US"/>
        </w:rPr>
        <w:t>N</w:t>
      </w:r>
      <w:r>
        <w:rPr>
          <w:rFonts w:ascii="Times New Roman" w:hAnsi="Times New Roman" w:cs="Times New Roman"/>
          <w:i/>
          <w:sz w:val="24"/>
          <w:szCs w:val="24"/>
          <w:vertAlign w:val="superscript"/>
          <w:lang w:val="en-US"/>
        </w:rPr>
        <w:t>i</w:t>
      </w:r>
      <w:r>
        <w:rPr>
          <w:rFonts w:ascii="Times New Roman" w:hAnsi="Times New Roman" w:cs="Times New Roman"/>
          <w:i/>
          <w:sz w:val="24"/>
          <w:szCs w:val="24"/>
          <w:vertAlign w:val="subscript"/>
        </w:rPr>
        <w:t>очр ×</w:t>
      </w:r>
      <w:r>
        <w:rPr>
          <w:rFonts w:ascii="Times New Roman" w:hAnsi="Times New Roman" w:cs="Times New Roman"/>
          <w:i/>
          <w:sz w:val="24"/>
          <w:szCs w:val="24"/>
          <w:vertAlign w:val="subscript"/>
          <w:lang w:val="en-US"/>
        </w:rPr>
        <w:t>ki</w:t>
      </w:r>
      <w:r>
        <w:rPr>
          <w:rFonts w:ascii="Times New Roman" w:hAnsi="Times New Roman" w:cs="Times New Roman"/>
          <w:i/>
          <w:iCs/>
          <w:sz w:val="24"/>
          <w:szCs w:val="24"/>
        </w:rPr>
        <w:t xml:space="preserve">, </w:t>
      </w:r>
      <w:r>
        <w:rPr>
          <w:rFonts w:ascii="Times New Roman" w:hAnsi="Times New Roman" w:cs="Times New Roman"/>
          <w:sz w:val="24"/>
          <w:szCs w:val="24"/>
        </w:rPr>
        <w:t>где:</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i/>
          <w:sz w:val="24"/>
          <w:szCs w:val="24"/>
        </w:rPr>
        <w:t>Р</w:t>
      </w:r>
      <w:r>
        <w:rPr>
          <w:rFonts w:ascii="Times New Roman" w:hAnsi="Times New Roman" w:cs="Times New Roman"/>
          <w:i/>
          <w:sz w:val="24"/>
          <w:szCs w:val="24"/>
          <w:vertAlign w:val="superscript"/>
          <w:lang w:val="en-US"/>
        </w:rPr>
        <w:t>i</w:t>
      </w:r>
      <w:r>
        <w:rPr>
          <w:rFonts w:ascii="Times New Roman" w:hAnsi="Times New Roman" w:cs="Times New Roman"/>
          <w:i/>
          <w:sz w:val="24"/>
          <w:szCs w:val="24"/>
          <w:vertAlign w:val="subscript"/>
        </w:rPr>
        <w:t xml:space="preserve">гу </w:t>
      </w:r>
      <w:r>
        <w:rPr>
          <w:rFonts w:ascii="Times New Roman" w:hAnsi="Times New Roman" w:cs="Times New Roman"/>
          <w:b/>
          <w:bCs/>
          <w:sz w:val="24"/>
          <w:szCs w:val="24"/>
        </w:rPr>
        <w:t xml:space="preserve">– </w:t>
      </w:r>
      <w:r>
        <w:rPr>
          <w:rFonts w:ascii="Times New Roman" w:hAnsi="Times New Roman" w:cs="Times New Roman"/>
          <w:bCs/>
          <w:sz w:val="24"/>
          <w:szCs w:val="24"/>
        </w:rPr>
        <w:t>н</w:t>
      </w:r>
      <w:r>
        <w:rPr>
          <w:rFonts w:ascii="Times New Roman" w:hAnsi="Times New Roman" w:cs="Times New Roman"/>
          <w:sz w:val="24"/>
          <w:szCs w:val="24"/>
        </w:rPr>
        <w:t xml:space="preserve">ормативные затраты на оказание </w:t>
      </w:r>
      <w:r>
        <w:rPr>
          <w:rFonts w:ascii="Times New Roman" w:hAnsi="Times New Roman" w:cs="Times New Roman"/>
          <w:i/>
          <w:sz w:val="24"/>
          <w:szCs w:val="24"/>
          <w:lang w:val="en-US"/>
        </w:rPr>
        <w:t>i</w:t>
      </w:r>
      <w:r>
        <w:rPr>
          <w:rFonts w:ascii="Times New Roman" w:hAnsi="Times New Roman" w:cs="Times New Roman"/>
          <w:sz w:val="24"/>
          <w:szCs w:val="24"/>
        </w:rPr>
        <w:t>-той государственной услуги на соответствующий финансовый год;</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bCs/>
          <w:sz w:val="24"/>
          <w:szCs w:val="24"/>
          <w:lang w:val="en-US"/>
        </w:rPr>
        <w:t>N</w:t>
      </w:r>
      <w:r>
        <w:rPr>
          <w:rFonts w:ascii="Times New Roman" w:hAnsi="Times New Roman" w:cs="Times New Roman"/>
          <w:sz w:val="24"/>
          <w:szCs w:val="24"/>
          <w:vertAlign w:val="superscript"/>
          <w:lang w:val="en-US"/>
        </w:rPr>
        <w:t>i</w:t>
      </w:r>
      <w:r>
        <w:rPr>
          <w:rFonts w:ascii="Times New Roman" w:hAnsi="Times New Roman" w:cs="Times New Roman"/>
          <w:sz w:val="24"/>
          <w:szCs w:val="24"/>
          <w:vertAlign w:val="subscript"/>
        </w:rPr>
        <w:t xml:space="preserve">очр </w:t>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оказание единицы </w:t>
      </w:r>
      <w:r>
        <w:rPr>
          <w:rFonts w:ascii="Times New Roman" w:hAnsi="Times New Roman" w:cs="Times New Roman"/>
          <w:i/>
          <w:sz w:val="24"/>
          <w:szCs w:val="24"/>
          <w:lang w:val="en-US"/>
        </w:rPr>
        <w:t>i</w:t>
      </w:r>
      <w:r>
        <w:rPr>
          <w:rFonts w:ascii="Times New Roman" w:hAnsi="Times New Roman" w:cs="Times New Roman"/>
          <w:sz w:val="24"/>
          <w:szCs w:val="24"/>
        </w:rPr>
        <w:t>-той государственной услуги образовательной организации на соответствующий финансовый год;</w:t>
      </w:r>
    </w:p>
    <w:p w:rsidR="00E43B7C" w:rsidRDefault="001E5B0B">
      <w:pPr>
        <w:shd w:val="clear" w:color="auto" w:fill="FFFFFF"/>
        <w:spacing w:after="0" w:line="276" w:lineRule="auto"/>
        <w:ind w:firstLine="709"/>
        <w:jc w:val="both"/>
        <w:rPr>
          <w:rFonts w:ascii="Times New Roman" w:hAnsi="Times New Roman" w:cs="Times New Roman"/>
          <w:sz w:val="24"/>
          <w:szCs w:val="24"/>
        </w:rPr>
      </w:pPr>
      <w:proofErr w:type="gramStart"/>
      <w:r>
        <w:rPr>
          <w:rFonts w:ascii="Times New Roman" w:hAnsi="Times New Roman" w:cs="Times New Roman"/>
          <w:i/>
          <w:iCs/>
          <w:sz w:val="24"/>
          <w:szCs w:val="24"/>
          <w:lang w:val="en-US"/>
        </w:rPr>
        <w:t>k</w:t>
      </w:r>
      <w:r>
        <w:rPr>
          <w:rFonts w:ascii="Times New Roman" w:hAnsi="Times New Roman" w:cs="Times New Roman"/>
          <w:i/>
          <w:iCs/>
          <w:sz w:val="24"/>
          <w:szCs w:val="24"/>
          <w:vertAlign w:val="subscript"/>
          <w:lang w:val="en-US"/>
        </w:rPr>
        <w:t>t</w:t>
      </w:r>
      <w:proofErr w:type="gramEnd"/>
      <w:r>
        <w:rPr>
          <w:rFonts w:ascii="Times New Roman" w:hAnsi="Times New Roman" w:cs="Times New Roman"/>
          <w:i/>
          <w:iCs/>
          <w:sz w:val="24"/>
          <w:szCs w:val="24"/>
          <w:vertAlign w:val="subscript"/>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объем </w:t>
      </w:r>
      <w:r>
        <w:rPr>
          <w:rFonts w:ascii="Times New Roman" w:hAnsi="Times New Roman" w:cs="Times New Roman"/>
          <w:i/>
          <w:sz w:val="24"/>
          <w:szCs w:val="24"/>
          <w:lang w:val="en-US"/>
        </w:rPr>
        <w:t>i</w:t>
      </w:r>
      <w:r>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E43B7C" w:rsidRDefault="001E5B0B">
      <w:pPr>
        <w:shd w:val="clear" w:color="auto" w:fill="FFFFFF"/>
        <w:tabs>
          <w:tab w:val="left" w:pos="994"/>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Нормативные затраты на оказание единицы </w:t>
      </w:r>
      <w:r>
        <w:rPr>
          <w:rFonts w:ascii="Times New Roman" w:hAnsi="Times New Roman" w:cs="Times New Roman"/>
          <w:sz w:val="24"/>
          <w:szCs w:val="24"/>
          <w:lang w:val="en-US"/>
        </w:rPr>
        <w:t>i</w:t>
      </w:r>
      <w:r>
        <w:rPr>
          <w:rFonts w:ascii="Times New Roman" w:hAnsi="Times New Roman" w:cs="Times New Roman"/>
          <w:sz w:val="24"/>
          <w:szCs w:val="24"/>
        </w:rPr>
        <w:t xml:space="preserve">-той государственной услуги образовательной организации на соответствующий финансовый год определяются по формуле: </w:t>
      </w:r>
      <w:r>
        <w:rPr>
          <w:rFonts w:ascii="Times New Roman" w:hAnsi="Times New Roman" w:cs="Times New Roman"/>
          <w:bCs/>
          <w:i/>
          <w:sz w:val="24"/>
          <w:szCs w:val="24"/>
          <w:lang w:val="en-US"/>
        </w:rPr>
        <w:t>N</w:t>
      </w:r>
      <w:r>
        <w:rPr>
          <w:rFonts w:ascii="Times New Roman" w:hAnsi="Times New Roman" w:cs="Times New Roman"/>
          <w:i/>
          <w:sz w:val="24"/>
          <w:szCs w:val="24"/>
          <w:vertAlign w:val="superscript"/>
          <w:lang w:val="en-US"/>
        </w:rPr>
        <w:t>i</w:t>
      </w:r>
      <w:r>
        <w:rPr>
          <w:rFonts w:ascii="Times New Roman" w:hAnsi="Times New Roman" w:cs="Times New Roman"/>
          <w:i/>
          <w:sz w:val="24"/>
          <w:szCs w:val="24"/>
          <w:vertAlign w:val="subscript"/>
        </w:rPr>
        <w:t>очр=</w:t>
      </w:r>
      <w:r>
        <w:rPr>
          <w:rFonts w:ascii="Times New Roman" w:hAnsi="Times New Roman" w:cs="Times New Roman"/>
          <w:bCs/>
          <w:i/>
          <w:sz w:val="24"/>
          <w:szCs w:val="24"/>
          <w:lang w:val="en-US"/>
        </w:rPr>
        <w:t>N</w:t>
      </w:r>
      <w:r>
        <w:rPr>
          <w:rFonts w:ascii="Times New Roman" w:hAnsi="Times New Roman" w:cs="Times New Roman"/>
          <w:i/>
          <w:sz w:val="24"/>
          <w:szCs w:val="24"/>
          <w:vertAlign w:val="subscript"/>
        </w:rPr>
        <w:t xml:space="preserve"> гу+</w:t>
      </w:r>
      <w:r>
        <w:rPr>
          <w:rFonts w:ascii="Times New Roman" w:hAnsi="Times New Roman" w:cs="Times New Roman"/>
          <w:bCs/>
          <w:i/>
          <w:sz w:val="24"/>
          <w:szCs w:val="24"/>
          <w:lang w:val="en-US"/>
        </w:rPr>
        <w:t>N</w:t>
      </w:r>
      <w:r>
        <w:rPr>
          <w:rFonts w:ascii="Times New Roman" w:hAnsi="Times New Roman" w:cs="Times New Roman"/>
          <w:i/>
          <w:sz w:val="24"/>
          <w:szCs w:val="24"/>
          <w:vertAlign w:val="subscript"/>
        </w:rPr>
        <w:t>он</w:t>
      </w:r>
      <w:r>
        <w:rPr>
          <w:rFonts w:ascii="Times New Roman" w:hAnsi="Times New Roman" w:cs="Times New Roman"/>
          <w:i/>
          <w:iCs/>
          <w:sz w:val="24"/>
          <w:szCs w:val="24"/>
        </w:rPr>
        <w:t xml:space="preserve">, </w:t>
      </w:r>
      <w:r>
        <w:rPr>
          <w:rFonts w:ascii="Times New Roman" w:hAnsi="Times New Roman" w:cs="Times New Roman"/>
          <w:sz w:val="24"/>
          <w:szCs w:val="24"/>
        </w:rPr>
        <w:t>где</w:t>
      </w:r>
    </w:p>
    <w:p w:rsidR="00E43B7C" w:rsidRDefault="001E5B0B">
      <w:pPr>
        <w:shd w:val="clear" w:color="auto" w:fill="FFFFFF"/>
        <w:spacing w:after="0" w:line="276" w:lineRule="auto"/>
        <w:ind w:firstLine="709"/>
        <w:jc w:val="both"/>
        <w:rPr>
          <w:rFonts w:ascii="Times New Roman" w:hAnsi="Times New Roman" w:cs="Times New Roman"/>
          <w:bCs/>
          <w:sz w:val="24"/>
          <w:szCs w:val="24"/>
        </w:rPr>
      </w:pPr>
      <w:r>
        <w:rPr>
          <w:rFonts w:ascii="Times New Roman" w:hAnsi="Times New Roman" w:cs="Times New Roman"/>
          <w:bCs/>
          <w:i/>
          <w:sz w:val="24"/>
          <w:szCs w:val="24"/>
          <w:lang w:val="en-US"/>
        </w:rPr>
        <w:t>N</w:t>
      </w:r>
      <w:r>
        <w:rPr>
          <w:rFonts w:ascii="Times New Roman" w:hAnsi="Times New Roman" w:cs="Times New Roman"/>
          <w:i/>
          <w:sz w:val="24"/>
          <w:szCs w:val="24"/>
          <w:vertAlign w:val="superscript"/>
          <w:lang w:val="en-US"/>
        </w:rPr>
        <w:t>i</w:t>
      </w:r>
      <w:r>
        <w:rPr>
          <w:rFonts w:ascii="Times New Roman" w:hAnsi="Times New Roman" w:cs="Times New Roman"/>
          <w:i/>
          <w:sz w:val="24"/>
          <w:szCs w:val="24"/>
          <w:vertAlign w:val="subscript"/>
        </w:rPr>
        <w:t xml:space="preserve">очр </w:t>
      </w:r>
      <w:r>
        <w:rPr>
          <w:rFonts w:ascii="Times New Roman" w:hAnsi="Times New Roman" w:cs="Times New Roman"/>
          <w:bCs/>
          <w:sz w:val="24"/>
          <w:szCs w:val="24"/>
        </w:rPr>
        <w:t xml:space="preserve">– </w:t>
      </w:r>
      <w:r>
        <w:rPr>
          <w:rFonts w:ascii="Times New Roman" w:hAnsi="Times New Roman" w:cs="Times New Roman"/>
          <w:sz w:val="24"/>
          <w:szCs w:val="24"/>
        </w:rPr>
        <w:t xml:space="preserve">нормативные затраты на оказание единицы </w:t>
      </w:r>
      <w:r>
        <w:rPr>
          <w:rFonts w:ascii="Times New Roman" w:hAnsi="Times New Roman" w:cs="Times New Roman"/>
          <w:sz w:val="24"/>
          <w:szCs w:val="24"/>
          <w:lang w:val="en-US"/>
        </w:rPr>
        <w:t>i</w:t>
      </w:r>
      <w:r>
        <w:rPr>
          <w:rFonts w:ascii="Times New Roman" w:hAnsi="Times New Roman" w:cs="Times New Roman"/>
          <w:sz w:val="24"/>
          <w:szCs w:val="24"/>
        </w:rPr>
        <w:t>-той государственной услуги образовательной организации на соответствующий финансовый год;</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bCs/>
          <w:i/>
          <w:sz w:val="24"/>
          <w:szCs w:val="24"/>
          <w:lang w:val="en-US"/>
        </w:rPr>
        <w:t>N</w:t>
      </w:r>
      <w:r>
        <w:rPr>
          <w:rFonts w:ascii="Times New Roman" w:hAnsi="Times New Roman" w:cs="Times New Roman"/>
          <w:i/>
          <w:sz w:val="24"/>
          <w:szCs w:val="24"/>
          <w:vertAlign w:val="subscript"/>
        </w:rPr>
        <w:t xml:space="preserve">гу </w:t>
      </w:r>
      <w:r>
        <w:rPr>
          <w:rFonts w:ascii="Times New Roman" w:hAnsi="Times New Roman" w:cs="Times New Roman"/>
          <w:b/>
          <w:bCs/>
          <w:sz w:val="24"/>
          <w:szCs w:val="24"/>
        </w:rPr>
        <w:t xml:space="preserve">– </w:t>
      </w:r>
      <w:r>
        <w:rPr>
          <w:rFonts w:ascii="Times New Roman" w:hAnsi="Times New Roman" w:cs="Times New Roman"/>
          <w:sz w:val="24"/>
          <w:szCs w:val="24"/>
        </w:rPr>
        <w:t>нормативные затраты, непосредственно связанные с оказанием государственной услуги;</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i/>
          <w:sz w:val="24"/>
          <w:szCs w:val="24"/>
          <w:lang w:val="en-US"/>
        </w:rPr>
        <w:t>N</w:t>
      </w:r>
      <w:r>
        <w:rPr>
          <w:rFonts w:ascii="Times New Roman" w:hAnsi="Times New Roman" w:cs="Times New Roman"/>
          <w:i/>
          <w:sz w:val="24"/>
          <w:szCs w:val="24"/>
          <w:vertAlign w:val="subscript"/>
        </w:rPr>
        <w:t xml:space="preserve">он </w:t>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общехозяйственные нужды.</w:t>
      </w:r>
    </w:p>
    <w:p w:rsidR="00E43B7C" w:rsidRDefault="001E5B0B">
      <w:pPr>
        <w:shd w:val="clear" w:color="auto" w:fill="FFFFFF"/>
        <w:tabs>
          <w:tab w:val="left" w:pos="1058"/>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непосредственно связанные с оказанием</w:t>
      </w:r>
      <w:r>
        <w:rPr>
          <w:rFonts w:ascii="Times New Roman" w:hAnsi="Times New Roman" w:cs="Times New Roman"/>
          <w:sz w:val="24"/>
          <w:szCs w:val="24"/>
        </w:rPr>
        <w:br/>
        <w:t>государственной услуги на соответствующий финансовый год определяется по формуле:</w:t>
      </w:r>
    </w:p>
    <w:p w:rsidR="00E43B7C" w:rsidRDefault="001E5B0B">
      <w:pPr>
        <w:shd w:val="clear" w:color="auto" w:fill="FFFFFF"/>
        <w:spacing w:after="0" w:line="276" w:lineRule="auto"/>
        <w:ind w:firstLine="709"/>
        <w:jc w:val="center"/>
        <w:rPr>
          <w:rFonts w:ascii="Times New Roman" w:hAnsi="Times New Roman" w:cs="Times New Roman"/>
          <w:sz w:val="24"/>
          <w:szCs w:val="24"/>
        </w:rPr>
      </w:pPr>
      <w:r>
        <w:rPr>
          <w:rFonts w:ascii="Times New Roman" w:hAnsi="Times New Roman" w:cs="Times New Roman"/>
          <w:bCs/>
          <w:i/>
          <w:sz w:val="24"/>
          <w:szCs w:val="24"/>
          <w:lang w:val="en-US"/>
        </w:rPr>
        <w:t>N</w:t>
      </w:r>
      <w:r>
        <w:rPr>
          <w:rFonts w:ascii="Times New Roman" w:hAnsi="Times New Roman" w:cs="Times New Roman"/>
          <w:sz w:val="24"/>
          <w:szCs w:val="24"/>
          <w:vertAlign w:val="subscript"/>
        </w:rPr>
        <w:t>гу</w:t>
      </w:r>
      <w:r>
        <w:rPr>
          <w:rFonts w:ascii="Times New Roman" w:hAnsi="Times New Roman" w:cs="Times New Roman"/>
          <w:i/>
          <w:iCs/>
          <w:sz w:val="24"/>
          <w:szCs w:val="24"/>
        </w:rPr>
        <w:t xml:space="preserve">= </w:t>
      </w:r>
      <w:r>
        <w:rPr>
          <w:rFonts w:ascii="Times New Roman" w:hAnsi="Times New Roman" w:cs="Times New Roman"/>
          <w:i/>
          <w:iCs/>
          <w:sz w:val="24"/>
          <w:szCs w:val="24"/>
          <w:lang w:val="en-US"/>
        </w:rPr>
        <w:t>N</w:t>
      </w:r>
      <w:r>
        <w:rPr>
          <w:rFonts w:ascii="Times New Roman" w:hAnsi="Times New Roman" w:cs="Times New Roman"/>
          <w:i/>
          <w:iCs/>
          <w:sz w:val="24"/>
          <w:szCs w:val="24"/>
          <w:vertAlign w:val="subscript"/>
          <w:lang w:val="en-US"/>
        </w:rPr>
        <w:t>o</w:t>
      </w:r>
      <w:r>
        <w:rPr>
          <w:rFonts w:ascii="Times New Roman" w:hAnsi="Times New Roman" w:cs="Times New Roman"/>
          <w:i/>
          <w:iCs/>
          <w:sz w:val="24"/>
          <w:szCs w:val="24"/>
          <w:vertAlign w:val="subscript"/>
        </w:rPr>
        <w:t>тгу +</w:t>
      </w:r>
      <w:proofErr w:type="gramStart"/>
      <w:r>
        <w:rPr>
          <w:rFonts w:ascii="Times New Roman" w:hAnsi="Times New Roman" w:cs="Times New Roman"/>
          <w:i/>
          <w:iCs/>
          <w:sz w:val="24"/>
          <w:szCs w:val="24"/>
          <w:lang w:val="en-US"/>
        </w:rPr>
        <w:t>N</w:t>
      </w:r>
      <w:r>
        <w:rPr>
          <w:rFonts w:ascii="Times New Roman" w:hAnsi="Times New Roman" w:cs="Times New Roman"/>
          <w:i/>
          <w:iCs/>
          <w:sz w:val="24"/>
          <w:szCs w:val="24"/>
          <w:vertAlign w:val="subscript"/>
          <w:lang w:val="en-US"/>
        </w:rPr>
        <w:t>yp</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где</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i/>
          <w:sz w:val="24"/>
          <w:szCs w:val="24"/>
          <w:lang w:val="en-US"/>
        </w:rPr>
        <w:t>N</w:t>
      </w:r>
      <w:r>
        <w:rPr>
          <w:rFonts w:ascii="Times New Roman" w:hAnsi="Times New Roman" w:cs="Times New Roman"/>
          <w:i/>
          <w:sz w:val="24"/>
          <w:szCs w:val="24"/>
          <w:vertAlign w:val="subscript"/>
        </w:rPr>
        <w:t xml:space="preserve">гу </w:t>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непосредственно связанные с оказанием</w:t>
      </w:r>
      <w:r>
        <w:rPr>
          <w:rFonts w:ascii="Times New Roman" w:hAnsi="Times New Roman" w:cs="Times New Roman"/>
          <w:sz w:val="24"/>
          <w:szCs w:val="24"/>
        </w:rPr>
        <w:br/>
        <w:t>государственной услуги на соответствующий финансовый год;</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i/>
          <w:iCs/>
          <w:sz w:val="24"/>
          <w:szCs w:val="24"/>
          <w:lang w:val="en-US"/>
        </w:rPr>
        <w:lastRenderedPageBreak/>
        <w:t>N</w:t>
      </w:r>
      <w:r>
        <w:rPr>
          <w:rFonts w:ascii="Times New Roman" w:hAnsi="Times New Roman" w:cs="Times New Roman"/>
          <w:i/>
          <w:iCs/>
          <w:sz w:val="24"/>
          <w:szCs w:val="24"/>
          <w:vertAlign w:val="subscript"/>
          <w:lang w:val="en-US"/>
        </w:rPr>
        <w:t>om</w:t>
      </w:r>
      <w:r>
        <w:rPr>
          <w:rFonts w:ascii="Times New Roman" w:hAnsi="Times New Roman" w:cs="Times New Roman"/>
          <w:i/>
          <w:iCs/>
          <w:sz w:val="24"/>
          <w:szCs w:val="24"/>
          <w:vertAlign w:val="subscript"/>
        </w:rPr>
        <w:t>г</w:t>
      </w:r>
      <w:r>
        <w:rPr>
          <w:rFonts w:ascii="Times New Roman" w:hAnsi="Times New Roman" w:cs="Times New Roman"/>
          <w:i/>
          <w:iCs/>
          <w:sz w:val="24"/>
          <w:szCs w:val="24"/>
          <w:vertAlign w:val="subscript"/>
          <w:lang w:val="en-US"/>
        </w:rPr>
        <w:t>y</w:t>
      </w:r>
      <w:r>
        <w:rPr>
          <w:rFonts w:ascii="Times New Roman" w:hAnsi="Times New Roman" w:cs="Times New Roman"/>
          <w:i/>
          <w:iCs/>
          <w:sz w:val="24"/>
          <w:szCs w:val="24"/>
          <w:vertAlign w:val="subscript"/>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E43B7C" w:rsidRDefault="001E5B0B">
      <w:pPr>
        <w:shd w:val="clear" w:color="auto" w:fill="FFFFFF"/>
        <w:spacing w:after="0" w:line="276"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lang w:val="en-US"/>
        </w:rPr>
        <w:t>N</w:t>
      </w:r>
      <w:r>
        <w:rPr>
          <w:rFonts w:ascii="Times New Roman" w:hAnsi="Times New Roman" w:cs="Times New Roman"/>
          <w:i/>
          <w:sz w:val="24"/>
          <w:szCs w:val="24"/>
          <w:vertAlign w:val="subscript"/>
          <w:lang w:val="en-US"/>
        </w:rPr>
        <w:t>yp</w:t>
      </w:r>
      <w:proofErr w:type="gramEnd"/>
      <w:r>
        <w:rPr>
          <w:rFonts w:ascii="Times New Roman" w:hAnsi="Times New Roman" w:cs="Times New Roman"/>
          <w:i/>
          <w:sz w:val="24"/>
          <w:szCs w:val="24"/>
          <w:vertAlign w:val="subscript"/>
        </w:rPr>
        <w:t xml:space="preserve"> </w:t>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расходные материалы в соответствии со стандартами качества оказания услуги.</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43B7C" w:rsidRDefault="001E5B0B">
      <w:pPr>
        <w:shd w:val="clear" w:color="auto" w:fill="FFFFFF"/>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E43B7C" w:rsidRDefault="001E5B0B">
      <w:pPr>
        <w:shd w:val="clear" w:color="auto" w:fill="FFFFFF"/>
        <w:tabs>
          <w:tab w:val="left" w:pos="709"/>
          <w:tab w:val="left" w:pos="1224"/>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расходные материалы в соответствии со</w:t>
      </w:r>
      <w:r>
        <w:rPr>
          <w:rFonts w:ascii="Times New Roman" w:hAnsi="Times New Roman" w:cs="Times New Roman"/>
          <w:sz w:val="24"/>
          <w:szCs w:val="24"/>
        </w:rPr>
        <w:br/>
        <w:t>стандартами качества оказания услуги рассчитываются как произведение</w:t>
      </w:r>
      <w:r>
        <w:rPr>
          <w:rFonts w:ascii="Times New Roman" w:hAnsi="Times New Roman" w:cs="Times New Roman"/>
          <w:sz w:val="24"/>
          <w:szCs w:val="24"/>
        </w:rPr>
        <w:br/>
        <w:t>стоимости учебных материалов на их количество, необходимое для оказания</w:t>
      </w:r>
      <w:r>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E43B7C" w:rsidRDefault="001E5B0B">
      <w:pPr>
        <w:spacing w:after="0"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реализация образовательных программ основного общего образования может определяться по формуле: </w:t>
      </w:r>
      <w:r>
        <w:rPr>
          <w:rFonts w:ascii="Times New Roman" w:hAnsi="Times New Roman" w:cs="Times New Roman"/>
          <w:bCs/>
          <w:i/>
          <w:sz w:val="24"/>
          <w:szCs w:val="24"/>
          <w:lang w:val="en-US"/>
        </w:rPr>
        <w:t>N</w:t>
      </w:r>
      <w:r>
        <w:rPr>
          <w:rFonts w:ascii="Times New Roman" w:hAnsi="Times New Roman" w:cs="Times New Roman"/>
          <w:bCs/>
          <w:i/>
          <w:sz w:val="24"/>
          <w:szCs w:val="24"/>
          <w:vertAlign w:val="subscript"/>
        </w:rPr>
        <w:t>отгу</w:t>
      </w:r>
      <w:r>
        <w:rPr>
          <w:rFonts w:ascii="Times New Roman" w:hAnsi="Times New Roman" w:cs="Times New Roman"/>
          <w:bCs/>
          <w:i/>
          <w:sz w:val="24"/>
          <w:szCs w:val="24"/>
        </w:rPr>
        <w:t xml:space="preserve"> = </w:t>
      </w:r>
      <w:r>
        <w:rPr>
          <w:rFonts w:ascii="Times New Roman" w:hAnsi="Times New Roman" w:cs="Times New Roman"/>
          <w:bCs/>
          <w:i/>
          <w:sz w:val="24"/>
          <w:szCs w:val="24"/>
          <w:lang w:val="en-US"/>
        </w:rPr>
        <w:t>W</w:t>
      </w:r>
      <w:r>
        <w:rPr>
          <w:rFonts w:ascii="Times New Roman" w:hAnsi="Times New Roman" w:cs="Times New Roman"/>
          <w:bCs/>
          <w:i/>
          <w:sz w:val="24"/>
          <w:szCs w:val="24"/>
          <w:vertAlign w:val="subscript"/>
          <w:lang w:val="en-US"/>
        </w:rPr>
        <w:t>er</w:t>
      </w:r>
      <w:r>
        <w:rPr>
          <w:rFonts w:ascii="Times New Roman" w:hAnsi="Times New Roman" w:cs="Times New Roman"/>
          <w:bCs/>
          <w:i/>
          <w:sz w:val="24"/>
          <w:szCs w:val="24"/>
        </w:rPr>
        <w:t>× 12 × К</w:t>
      </w:r>
      <w:r>
        <w:rPr>
          <w:rFonts w:ascii="Times New Roman" w:hAnsi="Times New Roman" w:cs="Times New Roman"/>
          <w:bCs/>
          <w:i/>
          <w:sz w:val="24"/>
          <w:szCs w:val="24"/>
          <w:vertAlign w:val="superscript"/>
        </w:rPr>
        <w:t>1</w:t>
      </w:r>
      <w:r>
        <w:rPr>
          <w:rFonts w:ascii="Times New Roman" w:hAnsi="Times New Roman" w:cs="Times New Roman"/>
          <w:bCs/>
          <w:i/>
          <w:sz w:val="24"/>
          <w:szCs w:val="24"/>
        </w:rPr>
        <w:t>× К</w:t>
      </w:r>
      <w:r>
        <w:rPr>
          <w:rFonts w:ascii="Times New Roman" w:hAnsi="Times New Roman" w:cs="Times New Roman"/>
          <w:bCs/>
          <w:i/>
          <w:sz w:val="24"/>
          <w:szCs w:val="24"/>
          <w:vertAlign w:val="superscript"/>
        </w:rPr>
        <w:t>2</w:t>
      </w:r>
      <w:r>
        <w:rPr>
          <w:rFonts w:ascii="Times New Roman" w:hAnsi="Times New Roman" w:cs="Times New Roman"/>
          <w:bCs/>
          <w:i/>
          <w:sz w:val="24"/>
          <w:szCs w:val="24"/>
        </w:rPr>
        <w:t>× К</w:t>
      </w:r>
      <w:r>
        <w:rPr>
          <w:rFonts w:ascii="Times New Roman" w:hAnsi="Times New Roman" w:cs="Times New Roman"/>
          <w:bCs/>
          <w:i/>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bCs/>
          <w:iCs/>
          <w:sz w:val="24"/>
          <w:szCs w:val="24"/>
        </w:rPr>
        <w:t>где:</w:t>
      </w:r>
    </w:p>
    <w:p w:rsidR="00E43B7C" w:rsidRDefault="001E5B0B">
      <w:pPr>
        <w:spacing w:after="0" w:line="276" w:lineRule="auto"/>
        <w:ind w:firstLine="709"/>
        <w:jc w:val="both"/>
        <w:rPr>
          <w:rFonts w:ascii="Times New Roman" w:hAnsi="Times New Roman" w:cs="Times New Roman"/>
          <w:i/>
          <w:sz w:val="24"/>
          <w:szCs w:val="24"/>
        </w:rPr>
      </w:pPr>
      <w:r>
        <w:rPr>
          <w:rFonts w:ascii="Times New Roman" w:hAnsi="Times New Roman" w:cs="Times New Roman"/>
          <w:bCs/>
          <w:i/>
          <w:sz w:val="24"/>
          <w:szCs w:val="24"/>
          <w:lang w:val="en-US"/>
        </w:rPr>
        <w:t>N</w:t>
      </w:r>
      <w:r>
        <w:rPr>
          <w:rFonts w:ascii="Times New Roman" w:hAnsi="Times New Roman" w:cs="Times New Roman"/>
          <w:bCs/>
          <w:i/>
          <w:sz w:val="24"/>
          <w:szCs w:val="24"/>
          <w:vertAlign w:val="subscript"/>
        </w:rPr>
        <w:t xml:space="preserve">отгу </w:t>
      </w:r>
      <w:r>
        <w:rPr>
          <w:rFonts w:ascii="Times New Roman" w:hAnsi="Times New Roman" w:cs="Times New Roman"/>
          <w:b/>
          <w:bCs/>
          <w:sz w:val="24"/>
          <w:szCs w:val="24"/>
        </w:rPr>
        <w:t xml:space="preserve">– </w:t>
      </w:r>
      <w:r>
        <w:rPr>
          <w:rFonts w:ascii="Times New Roman" w:hAnsi="Times New Roman" w:cs="Times New Roman"/>
          <w:bCs/>
          <w:sz w:val="24"/>
          <w:szCs w:val="24"/>
        </w:rPr>
        <w:t>н</w:t>
      </w:r>
      <w:r>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bCs/>
          <w:i/>
          <w:iCs/>
          <w:sz w:val="24"/>
          <w:szCs w:val="24"/>
          <w:lang w:val="en-US"/>
        </w:rPr>
        <w:t>W</w:t>
      </w:r>
      <w:r>
        <w:rPr>
          <w:rFonts w:ascii="Times New Roman" w:hAnsi="Times New Roman" w:cs="Times New Roman"/>
          <w:bCs/>
          <w:i/>
          <w:iCs/>
          <w:sz w:val="24"/>
          <w:szCs w:val="24"/>
          <w:vertAlign w:val="subscript"/>
          <w:lang w:val="en-US"/>
        </w:rPr>
        <w:t>er</w:t>
      </w:r>
      <w:r>
        <w:rPr>
          <w:rFonts w:ascii="Times New Roman" w:hAnsi="Times New Roman" w:cs="Times New Roman"/>
          <w:bCs/>
          <w:i/>
          <w:iCs/>
          <w:sz w:val="24"/>
          <w:szCs w:val="24"/>
          <w:vertAlign w:val="subscript"/>
        </w:rPr>
        <w:t xml:space="preserve"> </w:t>
      </w:r>
      <w:r>
        <w:rPr>
          <w:rFonts w:ascii="Times New Roman" w:hAnsi="Times New Roman" w:cs="Times New Roman"/>
          <w:i/>
          <w:sz w:val="24"/>
          <w:szCs w:val="24"/>
        </w:rPr>
        <w:t xml:space="preserve">– </w:t>
      </w:r>
      <w:r>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мес.;</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bCs/>
          <w:i/>
          <w:sz w:val="24"/>
          <w:szCs w:val="24"/>
        </w:rPr>
        <w:t xml:space="preserve">12 </w:t>
      </w:r>
      <w:r>
        <w:rPr>
          <w:rFonts w:ascii="Times New Roman" w:hAnsi="Times New Roman" w:cs="Times New Roman"/>
          <w:i/>
          <w:sz w:val="24"/>
          <w:szCs w:val="24"/>
        </w:rPr>
        <w:t xml:space="preserve">– </w:t>
      </w:r>
      <w:r>
        <w:rPr>
          <w:rFonts w:ascii="Times New Roman" w:hAnsi="Times New Roman" w:cs="Times New Roman"/>
          <w:sz w:val="24"/>
          <w:szCs w:val="24"/>
        </w:rPr>
        <w:t>количество месяцев в году;</w:t>
      </w:r>
    </w:p>
    <w:p w:rsidR="00E43B7C" w:rsidRDefault="001E5B0B">
      <w:pPr>
        <w:tabs>
          <w:tab w:val="left" w:pos="709"/>
        </w:tabs>
        <w:spacing w:after="0" w:line="276" w:lineRule="auto"/>
        <w:ind w:firstLine="709"/>
        <w:jc w:val="both"/>
        <w:rPr>
          <w:rFonts w:ascii="Times New Roman" w:hAnsi="Times New Roman" w:cs="Times New Roman"/>
          <w:sz w:val="24"/>
          <w:szCs w:val="24"/>
        </w:rPr>
      </w:pPr>
      <w:r>
        <w:rPr>
          <w:rFonts w:ascii="Times New Roman" w:hAnsi="Times New Roman" w:cs="Times New Roman"/>
          <w:i/>
          <w:sz w:val="24"/>
          <w:szCs w:val="24"/>
        </w:rPr>
        <w:t>K</w:t>
      </w:r>
      <w:r>
        <w:rPr>
          <w:rFonts w:ascii="Times New Roman" w:hAnsi="Times New Roman" w:cs="Times New Roman"/>
          <w:i/>
          <w:sz w:val="24"/>
          <w:szCs w:val="24"/>
          <w:vertAlign w:val="superscript"/>
        </w:rPr>
        <w:t>1</w:t>
      </w:r>
      <w:r>
        <w:rPr>
          <w:rFonts w:ascii="Times New Roman" w:hAnsi="Times New Roman" w:cs="Times New Roman"/>
          <w:i/>
          <w:sz w:val="24"/>
          <w:szCs w:val="24"/>
        </w:rPr>
        <w:t xml:space="preserve"> – </w:t>
      </w:r>
      <w:r>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E43B7C" w:rsidRDefault="001E5B0B">
      <w:pPr>
        <w:spacing w:after="0" w:line="276" w:lineRule="auto"/>
        <w:ind w:firstLine="709"/>
        <w:jc w:val="both"/>
        <w:rPr>
          <w:rFonts w:ascii="Times New Roman" w:hAnsi="Times New Roman" w:cs="Times New Roman"/>
          <w:i/>
          <w:sz w:val="24"/>
          <w:szCs w:val="24"/>
        </w:rPr>
      </w:pPr>
      <w:r>
        <w:rPr>
          <w:rFonts w:ascii="Times New Roman" w:hAnsi="Times New Roman" w:cs="Times New Roman"/>
          <w:bCs/>
          <w:i/>
          <w:iCs/>
          <w:sz w:val="24"/>
          <w:szCs w:val="24"/>
          <w:lang w:val="en-US"/>
        </w:rPr>
        <w:t>K</w:t>
      </w:r>
      <w:r>
        <w:rPr>
          <w:rFonts w:ascii="Times New Roman" w:hAnsi="Times New Roman" w:cs="Times New Roman"/>
          <w:bCs/>
          <w:i/>
          <w:iCs/>
          <w:sz w:val="24"/>
          <w:szCs w:val="24"/>
          <w:vertAlign w:val="superscript"/>
        </w:rPr>
        <w:t>2</w:t>
      </w:r>
      <w:r>
        <w:rPr>
          <w:rFonts w:ascii="Times New Roman" w:hAnsi="Times New Roman" w:cs="Times New Roman"/>
          <w:i/>
          <w:sz w:val="24"/>
          <w:szCs w:val="24"/>
        </w:rPr>
        <w:t xml:space="preserve">– </w:t>
      </w:r>
      <w:r>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bCs/>
          <w:i/>
          <w:iCs/>
          <w:sz w:val="24"/>
          <w:szCs w:val="24"/>
          <w:lang w:val="en-US"/>
        </w:rPr>
        <w:t>K</w:t>
      </w:r>
      <w:r>
        <w:rPr>
          <w:rFonts w:ascii="Times New Roman" w:hAnsi="Times New Roman" w:cs="Times New Roman"/>
          <w:bCs/>
          <w:i/>
          <w:iCs/>
          <w:sz w:val="24"/>
          <w:szCs w:val="24"/>
          <w:vertAlign w:val="superscript"/>
        </w:rPr>
        <w:t>3</w:t>
      </w:r>
      <w:r>
        <w:rPr>
          <w:rFonts w:ascii="Times New Roman" w:hAnsi="Times New Roman" w:cs="Times New Roman"/>
          <w:i/>
          <w:sz w:val="24"/>
          <w:szCs w:val="24"/>
        </w:rPr>
        <w:t xml:space="preserve">– </w:t>
      </w:r>
      <w:r>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43B7C" w:rsidRDefault="001E5B0B">
      <w:pPr>
        <w:spacing w:after="0" w:line="276" w:lineRule="auto"/>
        <w:ind w:firstLine="709"/>
        <w:jc w:val="center"/>
        <w:rPr>
          <w:rFonts w:ascii="Times New Roman" w:hAnsi="Times New Roman" w:cs="Times New Roman"/>
          <w:sz w:val="24"/>
          <w:szCs w:val="24"/>
        </w:rPr>
      </w:pPr>
      <w:r>
        <w:rPr>
          <w:noProof/>
        </w:rPr>
        <w:lastRenderedPageBreak/>
        <w:drawing>
          <wp:inline distT="0" distB="0" distL="0" distR="0">
            <wp:extent cx="2794000" cy="228600"/>
            <wp:effectExtent l="0" t="0" r="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93"/>
                    <pic:cNvPicPr>
                      <a:picLocks noChangeAspect="1" noChangeArrowheads="1"/>
                    </pic:cNvPicPr>
                  </pic:nvPicPr>
                  <pic:blipFill>
                    <a:blip r:embed="rId13"/>
                    <a:stretch>
                      <a:fillRect/>
                    </a:stretch>
                  </pic:blipFill>
                  <pic:spPr bwMode="auto">
                    <a:xfrm>
                      <a:off x="0" y="0"/>
                      <a:ext cx="2794000" cy="228600"/>
                    </a:xfrm>
                    <a:prstGeom prst="rect">
                      <a:avLst/>
                    </a:prstGeom>
                  </pic:spPr>
                </pic:pic>
              </a:graphicData>
            </a:graphic>
          </wp:inline>
        </w:drawing>
      </w:r>
      <w:r>
        <w:rPr>
          <w:rFonts w:ascii="Times New Roman" w:hAnsi="Times New Roman" w:cs="Times New Roman"/>
          <w:sz w:val="24"/>
          <w:szCs w:val="24"/>
        </w:rPr>
        <w:t>, где</w:t>
      </w:r>
    </w:p>
    <w:p w:rsidR="00E43B7C" w:rsidRDefault="001E5B0B">
      <w:pPr>
        <w:spacing w:after="0" w:line="276" w:lineRule="auto"/>
        <w:ind w:firstLine="709"/>
        <w:jc w:val="both"/>
        <w:rPr>
          <w:rFonts w:ascii="Times New Roman" w:hAnsi="Times New Roman" w:cs="Times New Roman"/>
          <w:sz w:val="24"/>
          <w:szCs w:val="24"/>
        </w:rPr>
      </w:pPr>
      <w:r>
        <w:rPr>
          <w:noProof/>
        </w:rPr>
        <w:drawing>
          <wp:inline distT="0" distB="0" distL="0" distR="0">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92"/>
                    <pic:cNvPicPr>
                      <a:picLocks noChangeAspect="1" noChangeArrowheads="1"/>
                    </pic:cNvPicPr>
                  </pic:nvPicPr>
                  <pic:blipFill>
                    <a:blip r:embed="rId14"/>
                    <a:stretch>
                      <a:fillRect/>
                    </a:stretch>
                  </pic:blipFill>
                  <pic:spPr bwMode="auto">
                    <a:xfrm>
                      <a:off x="0" y="0"/>
                      <a:ext cx="368300" cy="228600"/>
                    </a:xfrm>
                    <a:prstGeom prst="rect">
                      <a:avLst/>
                    </a:prstGeom>
                  </pic:spPr>
                </pic:pic>
              </a:graphicData>
            </a:graphic>
          </wp:inline>
        </w:drawing>
      </w:r>
      <w:r>
        <w:rPr>
          <w:rFonts w:ascii="Times New Roman" w:hAnsi="Times New Roman" w:cs="Times New Roman"/>
          <w:b/>
          <w:bCs/>
          <w:sz w:val="24"/>
          <w:szCs w:val="24"/>
        </w:rPr>
        <w:t xml:space="preserve">– </w:t>
      </w:r>
      <w:r>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43B7C" w:rsidRDefault="001E5B0B">
      <w:pPr>
        <w:spacing w:after="0" w:line="276" w:lineRule="auto"/>
        <w:ind w:firstLine="709"/>
        <w:jc w:val="both"/>
        <w:rPr>
          <w:rFonts w:ascii="Times New Roman" w:hAnsi="Times New Roman" w:cs="Times New Roman"/>
          <w:sz w:val="24"/>
          <w:szCs w:val="24"/>
        </w:rPr>
      </w:pPr>
      <w:r>
        <w:rPr>
          <w:noProof/>
        </w:rPr>
        <w:drawing>
          <wp:inline distT="0" distB="0" distL="0" distR="0">
            <wp:extent cx="317500" cy="228600"/>
            <wp:effectExtent l="0" t="0" r="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91"/>
                    <pic:cNvPicPr>
                      <a:picLocks noChangeAspect="1" noChangeArrowheads="1"/>
                    </pic:cNvPicPr>
                  </pic:nvPicPr>
                  <pic:blipFill>
                    <a:blip r:embed="rId15"/>
                    <a:stretch>
                      <a:fillRect/>
                    </a:stretch>
                  </pic:blipFill>
                  <pic:spPr bwMode="auto">
                    <a:xfrm>
                      <a:off x="0" y="0"/>
                      <a:ext cx="317500" cy="228600"/>
                    </a:xfrm>
                    <a:prstGeom prst="rect">
                      <a:avLst/>
                    </a:prstGeom>
                  </pic:spPr>
                </pic:pic>
              </a:graphicData>
            </a:graphic>
          </wp:inline>
        </w:drawing>
      </w:r>
      <w:r>
        <w:rPr>
          <w:rFonts w:ascii="Times New Roman" w:hAnsi="Times New Roman" w:cs="Times New Roman"/>
          <w:b/>
          <w:bCs/>
          <w:sz w:val="24"/>
          <w:szCs w:val="24"/>
        </w:rPr>
        <w:t xml:space="preserve"> –</w:t>
      </w:r>
      <w:r>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E43B7C" w:rsidRDefault="001E5B0B">
      <w:pPr>
        <w:spacing w:after="0" w:line="276" w:lineRule="auto"/>
        <w:ind w:firstLine="709"/>
        <w:jc w:val="both"/>
        <w:rPr>
          <w:rFonts w:ascii="Times New Roman" w:hAnsi="Times New Roman" w:cs="Times New Roman"/>
          <w:sz w:val="24"/>
          <w:szCs w:val="24"/>
        </w:rPr>
      </w:pPr>
      <w:r>
        <w:rPr>
          <w:noProof/>
        </w:rPr>
        <w:drawing>
          <wp:inline distT="0" distB="0" distL="0" distR="0">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90"/>
                    <pic:cNvPicPr>
                      <a:picLocks noChangeAspect="1" noChangeArrowheads="1"/>
                    </pic:cNvPicPr>
                  </pic:nvPicPr>
                  <pic:blipFill>
                    <a:blip r:embed="rId16"/>
                    <a:stretch>
                      <a:fillRect/>
                    </a:stretch>
                  </pic:blipFill>
                  <pic:spPr bwMode="auto">
                    <a:xfrm>
                      <a:off x="0" y="0"/>
                      <a:ext cx="266700" cy="228600"/>
                    </a:xfrm>
                    <a:prstGeom prst="rect">
                      <a:avLst/>
                    </a:prstGeom>
                  </pic:spPr>
                </pic:pic>
              </a:graphicData>
            </a:graphic>
          </wp:inline>
        </w:drawing>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E43B7C" w:rsidRDefault="001E5B0B">
      <w:pPr>
        <w:spacing w:after="0" w:line="276" w:lineRule="auto"/>
        <w:ind w:firstLine="709"/>
        <w:jc w:val="both"/>
        <w:rPr>
          <w:rFonts w:ascii="Times New Roman" w:hAnsi="Times New Roman" w:cs="Times New Roman"/>
          <w:sz w:val="24"/>
          <w:szCs w:val="24"/>
        </w:rPr>
      </w:pPr>
      <w:r>
        <w:rPr>
          <w:noProof/>
        </w:rPr>
        <w:drawing>
          <wp:inline distT="0" distB="0" distL="0" distR="0">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0"/>
                    <pic:cNvPicPr>
                      <a:picLocks noChangeAspect="1" noChangeArrowheads="1"/>
                    </pic:cNvPicPr>
                  </pic:nvPicPr>
                  <pic:blipFill>
                    <a:blip r:embed="rId17"/>
                    <a:stretch>
                      <a:fillRect/>
                    </a:stretch>
                  </pic:blipFill>
                  <pic:spPr bwMode="auto">
                    <a:xfrm>
                      <a:off x="0" y="0"/>
                      <a:ext cx="254000" cy="228600"/>
                    </a:xfrm>
                    <a:prstGeom prst="rect">
                      <a:avLst/>
                    </a:prstGeom>
                  </pic:spPr>
                </pic:pic>
              </a:graphicData>
            </a:graphic>
          </wp:inline>
        </w:drawing>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43B7C" w:rsidRDefault="001E5B0B">
      <w:pPr>
        <w:spacing w:after="0" w:line="276" w:lineRule="auto"/>
        <w:ind w:firstLine="709"/>
        <w:jc w:val="both"/>
        <w:rPr>
          <w:rFonts w:ascii="Times New Roman" w:hAnsi="Times New Roman" w:cs="Times New Roman"/>
          <w:sz w:val="24"/>
          <w:szCs w:val="24"/>
        </w:rPr>
      </w:pPr>
      <w:r>
        <w:rPr>
          <w:noProof/>
        </w:rPr>
        <w:drawing>
          <wp:inline distT="0" distB="0" distL="0" distR="0">
            <wp:extent cx="241300" cy="228600"/>
            <wp:effectExtent l="0" t="0" r="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88"/>
                    <pic:cNvPicPr>
                      <a:picLocks noChangeAspect="1" noChangeArrowheads="1"/>
                    </pic:cNvPicPr>
                  </pic:nvPicPr>
                  <pic:blipFill>
                    <a:blip r:embed="rId18"/>
                    <a:stretch>
                      <a:fillRect/>
                    </a:stretch>
                  </pic:blipFill>
                  <pic:spPr bwMode="auto">
                    <a:xfrm>
                      <a:off x="0" y="0"/>
                      <a:ext cx="241300" cy="228600"/>
                    </a:xfrm>
                    <a:prstGeom prst="rect">
                      <a:avLst/>
                    </a:prstGeom>
                  </pic:spPr>
                </pic:pic>
              </a:graphicData>
            </a:graphic>
          </wp:inline>
        </w:drawing>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приобретение услуг связи;</w:t>
      </w:r>
    </w:p>
    <w:p w:rsidR="00E43B7C" w:rsidRDefault="001E5B0B">
      <w:pPr>
        <w:tabs>
          <w:tab w:val="left" w:pos="8222"/>
        </w:tabs>
        <w:spacing w:after="0" w:line="276" w:lineRule="auto"/>
        <w:ind w:firstLine="709"/>
        <w:jc w:val="both"/>
        <w:rPr>
          <w:rFonts w:ascii="Times New Roman" w:hAnsi="Times New Roman" w:cs="Times New Roman"/>
          <w:sz w:val="24"/>
          <w:szCs w:val="24"/>
        </w:rPr>
      </w:pPr>
      <w:r>
        <w:rPr>
          <w:noProof/>
        </w:rPr>
        <w:drawing>
          <wp:inline distT="0" distB="0" distL="0" distR="0">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87"/>
                    <pic:cNvPicPr>
                      <a:picLocks noChangeAspect="1" noChangeArrowheads="1"/>
                    </pic:cNvPicPr>
                  </pic:nvPicPr>
                  <pic:blipFill>
                    <a:blip r:embed="rId19"/>
                    <a:stretch>
                      <a:fillRect/>
                    </a:stretch>
                  </pic:blipFill>
                  <pic:spPr bwMode="auto">
                    <a:xfrm>
                      <a:off x="0" y="0"/>
                      <a:ext cx="254000" cy="228600"/>
                    </a:xfrm>
                    <a:prstGeom prst="rect">
                      <a:avLst/>
                    </a:prstGeom>
                  </pic:spPr>
                </pic:pic>
              </a:graphicData>
            </a:graphic>
          </wp:inline>
        </w:drawing>
      </w:r>
      <w:r>
        <w:rPr>
          <w:rFonts w:ascii="Times New Roman" w:hAnsi="Times New Roman" w:cs="Times New Roman"/>
          <w:b/>
          <w:bCs/>
          <w:sz w:val="24"/>
          <w:szCs w:val="24"/>
        </w:rPr>
        <w:t>–</w:t>
      </w:r>
      <w:r>
        <w:rPr>
          <w:rFonts w:ascii="Times New Roman" w:hAnsi="Times New Roman" w:cs="Times New Roman"/>
          <w:sz w:val="24"/>
          <w:szCs w:val="24"/>
        </w:rPr>
        <w:t xml:space="preserve"> нормативные затраты на приобретение транспортных услуг;</w:t>
      </w:r>
    </w:p>
    <w:p w:rsidR="00E43B7C" w:rsidRDefault="001E5B0B">
      <w:pPr>
        <w:tabs>
          <w:tab w:val="left" w:pos="8222"/>
        </w:tabs>
        <w:spacing w:after="0" w:line="276" w:lineRule="auto"/>
        <w:ind w:firstLine="709"/>
        <w:jc w:val="both"/>
        <w:rPr>
          <w:rFonts w:ascii="Times New Roman" w:hAnsi="Times New Roman" w:cs="Times New Roman"/>
          <w:sz w:val="24"/>
          <w:szCs w:val="24"/>
        </w:rPr>
      </w:pPr>
      <w:r>
        <w:rPr>
          <w:noProof/>
        </w:rPr>
        <w:drawing>
          <wp:inline distT="0" distB="0" distL="0" distR="0">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86"/>
                    <pic:cNvPicPr>
                      <a:picLocks noChangeAspect="1" noChangeArrowheads="1"/>
                    </pic:cNvPicPr>
                  </pic:nvPicPr>
                  <pic:blipFill>
                    <a:blip r:embed="rId20"/>
                    <a:stretch>
                      <a:fillRect/>
                    </a:stretch>
                  </pic:blipFill>
                  <pic:spPr bwMode="auto">
                    <a:xfrm>
                      <a:off x="0" y="0"/>
                      <a:ext cx="266700" cy="228600"/>
                    </a:xfrm>
                    <a:prstGeom prst="rect">
                      <a:avLst/>
                    </a:prstGeom>
                  </pic:spPr>
                </pic:pic>
              </a:graphicData>
            </a:graphic>
          </wp:inline>
        </w:drawing>
      </w:r>
      <w:r>
        <w:rPr>
          <w:rFonts w:ascii="Times New Roman" w:hAnsi="Times New Roman" w:cs="Times New Roman"/>
          <w:b/>
          <w:bCs/>
          <w:sz w:val="24"/>
          <w:szCs w:val="24"/>
        </w:rPr>
        <w:t>–</w:t>
      </w:r>
      <w:r>
        <w:rPr>
          <w:rFonts w:ascii="Times New Roman" w:hAnsi="Times New Roman" w:cs="Times New Roman"/>
          <w:sz w:val="24"/>
          <w:szCs w:val="24"/>
        </w:rPr>
        <w:t xml:space="preserve"> прочие нормативные затраты на общехозяйственные нужды.</w:t>
      </w:r>
    </w:p>
    <w:p w:rsidR="00E43B7C" w:rsidRDefault="001E5B0B">
      <w:pPr>
        <w:tabs>
          <w:tab w:val="left" w:pos="8222"/>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 нормативные затраты на горячее водоснабжение;</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 нормативные затраты на потребление электрической энергии;</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содержание недвижимого имущества включают в себя:</w:t>
      </w:r>
    </w:p>
    <w:p w:rsidR="00E43B7C" w:rsidRDefault="001E5B0B" w:rsidP="006A11E7">
      <w:pPr>
        <w:pStyle w:val="af7"/>
        <w:numPr>
          <w:ilvl w:val="0"/>
          <w:numId w:val="26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E43B7C" w:rsidRDefault="001E5B0B" w:rsidP="006A11E7">
      <w:pPr>
        <w:pStyle w:val="af7"/>
        <w:numPr>
          <w:ilvl w:val="0"/>
          <w:numId w:val="26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аренду недвижимого имущества;</w:t>
      </w:r>
    </w:p>
    <w:p w:rsidR="00E43B7C" w:rsidRDefault="001E5B0B" w:rsidP="006A11E7">
      <w:pPr>
        <w:pStyle w:val="af7"/>
        <w:numPr>
          <w:ilvl w:val="0"/>
          <w:numId w:val="26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E43B7C" w:rsidRDefault="001E5B0B" w:rsidP="006A11E7">
      <w:pPr>
        <w:pStyle w:val="af7"/>
        <w:numPr>
          <w:ilvl w:val="0"/>
          <w:numId w:val="26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E43B7C" w:rsidRDefault="001E5B0B" w:rsidP="006A11E7">
      <w:pPr>
        <w:pStyle w:val="af7"/>
        <w:numPr>
          <w:ilvl w:val="0"/>
          <w:numId w:val="260"/>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прочие нормативные затраты на содержание недвижимого имущества.</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43B7C" w:rsidRDefault="001E5B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41B15" w:rsidRDefault="00641B15">
      <w:pPr>
        <w:spacing w:after="0" w:line="276" w:lineRule="auto"/>
        <w:ind w:firstLine="709"/>
        <w:jc w:val="both"/>
        <w:rPr>
          <w:rFonts w:ascii="Times New Roman" w:hAnsi="Times New Roman" w:cs="Times New Roman"/>
          <w:sz w:val="24"/>
          <w:szCs w:val="24"/>
        </w:rPr>
      </w:pPr>
    </w:p>
    <w:p w:rsidR="00E43B7C" w:rsidRDefault="00217037">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III. 5</w:t>
      </w:r>
      <w:r w:rsidR="001E5B0B">
        <w:rPr>
          <w:rFonts w:ascii="Times New Roman" w:eastAsia="Times New Roman" w:hAnsi="Times New Roman" w:cs="Times New Roman"/>
          <w:b/>
          <w:bCs/>
          <w:sz w:val="24"/>
          <w:szCs w:val="24"/>
        </w:rPr>
        <w:t>.4. Материально-технические условия реализации ООП СОО</w:t>
      </w:r>
    </w:p>
    <w:p w:rsidR="00E43B7C" w:rsidRDefault="001E5B0B">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 в ГБОУ гимназии № 433 формируются с учетом:</w:t>
      </w:r>
    </w:p>
    <w:p w:rsidR="00E43B7C" w:rsidRDefault="001E5B0B" w:rsidP="004010AF">
      <w:pPr>
        <w:pStyle w:val="af7"/>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29.12.2014; 31.12.2015; 29.06.2017);</w:t>
      </w:r>
    </w:p>
    <w:p w:rsidR="00E43B7C" w:rsidRDefault="001E5B0B" w:rsidP="004010AF">
      <w:pPr>
        <w:pStyle w:val="af7"/>
        <w:numPr>
          <w:ilvl w:val="0"/>
          <w:numId w:val="16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E43B7C" w:rsidRDefault="001E5B0B" w:rsidP="004010AF">
      <w:pPr>
        <w:pStyle w:val="af7"/>
        <w:numPr>
          <w:ilvl w:val="0"/>
          <w:numId w:val="164"/>
        </w:numPr>
        <w:spacing w:after="0" w:line="276" w:lineRule="auto"/>
        <w:jc w:val="both"/>
        <w:rPr>
          <w:rFonts w:ascii="Times New Roman" w:hAnsi="Times New Roman"/>
          <w:sz w:val="24"/>
          <w:szCs w:val="24"/>
        </w:rPr>
      </w:pPr>
      <w:r>
        <w:rPr>
          <w:rFonts w:ascii="Times New Roman" w:hAnsi="Times New Roman"/>
          <w:sz w:val="24"/>
          <w:szCs w:val="24"/>
        </w:rPr>
        <w:t>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43B7C" w:rsidRDefault="001E5B0B" w:rsidP="004010AF">
      <w:pPr>
        <w:pStyle w:val="af7"/>
        <w:numPr>
          <w:ilvl w:val="0"/>
          <w:numId w:val="164"/>
        </w:numPr>
        <w:spacing w:after="0" w:line="276" w:lineRule="auto"/>
        <w:jc w:val="both"/>
        <w:rPr>
          <w:rFonts w:ascii="Times New Roman" w:hAnsi="Times New Roman"/>
          <w:sz w:val="24"/>
          <w:szCs w:val="24"/>
        </w:rPr>
      </w:pPr>
      <w:r>
        <w:rPr>
          <w:rFonts w:ascii="Times New Roman" w:hAnsi="Times New Roman"/>
          <w:sz w:val="24"/>
          <w:szCs w:val="24"/>
        </w:rPr>
        <w:t>постановления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rsidR="00E43B7C" w:rsidRDefault="001E5B0B" w:rsidP="004010AF">
      <w:pPr>
        <w:pStyle w:val="af7"/>
        <w:numPr>
          <w:ilvl w:val="0"/>
          <w:numId w:val="16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E43B7C" w:rsidRDefault="001E5B0B" w:rsidP="004010AF">
      <w:pPr>
        <w:pStyle w:val="af7"/>
        <w:numPr>
          <w:ilvl w:val="0"/>
          <w:numId w:val="16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иных действующих федеральных/региональных/муниципальных/ локальных нормативных актов и рекомендаций.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 образовательной деятельности обеспечивает следующие ключевые возможности:</w:t>
      </w:r>
    </w:p>
    <w:p w:rsidR="00E43B7C" w:rsidRDefault="001E5B0B" w:rsidP="004010AF">
      <w:pPr>
        <w:pStyle w:val="af7"/>
        <w:numPr>
          <w:ilvl w:val="0"/>
          <w:numId w:val="16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единой мотивирующей интерактивной среды, развитие мотивации обучающихся к познанию и творчеству, формирование различных компетентностей;</w:t>
      </w:r>
    </w:p>
    <w:p w:rsidR="00E43B7C" w:rsidRDefault="001E5B0B" w:rsidP="004010AF">
      <w:pPr>
        <w:pStyle w:val="af7"/>
        <w:numPr>
          <w:ilvl w:val="0"/>
          <w:numId w:val="16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базовое и углубленное изучение предметов;</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проектную и исследовательскую деятельность обучающихся, проведение наблюдений и экспериментов (в том числе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научно-техническое творчество, создание материальных и информационных объектов с использованием цифрового производства;</w:t>
      </w:r>
    </w:p>
    <w:p w:rsidR="00E43B7C" w:rsidRDefault="001E5B0B" w:rsidP="004010AF">
      <w:pPr>
        <w:pStyle w:val="af7"/>
        <w:numPr>
          <w:ilvl w:val="0"/>
          <w:numId w:val="1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личного опыта применения универсальных учебных действий экологически ориентированной социальной деятельности, экологического мышления и экологической культуры;</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наблюдение, наглядное представление и анализ данных, использование цифровых планов и карт;</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E43B7C" w:rsidRDefault="001E5B0B" w:rsidP="004010AF">
      <w:pPr>
        <w:pStyle w:val="af7"/>
        <w:numPr>
          <w:ilvl w:val="0"/>
          <w:numId w:val="1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к библиотеке, ресурсам Интернета, учебной и художественной литературе, медиатеке, множительной технике для тиражирования учебно-методических текстографических аудио-, видеоматериалов, результатов творческой, научно-исследовательской и проектной деятельности обучающихся;</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маркетинг образовательных услуг и работу школьных медиа (выпуск печатных изданий, работа сайта образовательной организации, школьного телевидения, представление гимназии в социальных сетях и пр.);</w:t>
      </w:r>
    </w:p>
    <w:p w:rsidR="00E43B7C" w:rsidRDefault="001E5B0B" w:rsidP="004010AF">
      <w:pPr>
        <w:pStyle w:val="af7"/>
        <w:numPr>
          <w:ilvl w:val="0"/>
          <w:numId w:val="168"/>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организацию качественного горячего питания, медицинского обслуживания и отдыха обучающихся и педагогических работников.</w:t>
      </w:r>
    </w:p>
    <w:p w:rsidR="00E43B7C" w:rsidRDefault="001E5B0B">
      <w:pPr>
        <w:pStyle w:val="af7"/>
        <w:spacing w:after="0" w:line="276"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Материально-технические условия реализации основной образовательной программы учитывают:</w:t>
      </w:r>
    </w:p>
    <w:p w:rsidR="00E43B7C" w:rsidRDefault="001E5B0B" w:rsidP="004010AF">
      <w:pPr>
        <w:pStyle w:val="af7"/>
        <w:numPr>
          <w:ilvl w:val="0"/>
          <w:numId w:val="16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потребности обучающихся (повышенные образовательные потребности, ограниченные возможности здоровья и др.);</w:t>
      </w:r>
    </w:p>
    <w:p w:rsidR="00E43B7C" w:rsidRDefault="001E5B0B" w:rsidP="004010AF">
      <w:pPr>
        <w:pStyle w:val="af7"/>
        <w:numPr>
          <w:ilvl w:val="0"/>
          <w:numId w:val="16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специфику основной образовательной программы среднего общего образования (профиль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подготовка к продолжению обучения в высших учебных заведениях);</w:t>
      </w:r>
    </w:p>
    <w:p w:rsidR="00E43B7C" w:rsidRDefault="001E5B0B" w:rsidP="004010AF">
      <w:pPr>
        <w:pStyle w:val="af7"/>
        <w:numPr>
          <w:ilvl w:val="0"/>
          <w:numId w:val="165"/>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образованием);</w:t>
      </w:r>
    </w:p>
    <w:p w:rsidR="00E43B7C" w:rsidRDefault="001E5B0B" w:rsidP="004010AF">
      <w:pPr>
        <w:pStyle w:val="af7"/>
        <w:numPr>
          <w:ilvl w:val="0"/>
          <w:numId w:val="164"/>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обеспечивают:</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обучающихся к саморазвитию и непрерывному образованию;</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мотивации к познанию, творчеству и инновационной деятельности;</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основы научных методов познания окружающего мира;</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патриотизма и установок толерантности, умения жить с непохожими людьми;</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креативности, критического мышления;</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поддержку   социальной   активности   и   осознанного   выбора профессии;</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E43B7C" w:rsidRDefault="001E5B0B" w:rsidP="004010AF">
      <w:pPr>
        <w:pStyle w:val="af7"/>
        <w:numPr>
          <w:ilvl w:val="0"/>
          <w:numId w:val="16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эргономичность, мультифункциональность и трансформируемость помещений гимназии.</w:t>
      </w:r>
    </w:p>
    <w:p w:rsidR="00E43B7C" w:rsidRDefault="001E5B0B">
      <w:pPr>
        <w:spacing w:after="0" w:line="276" w:lineRule="auto"/>
        <w:ind w:firstLine="708"/>
        <w:jc w:val="both"/>
        <w:rPr>
          <w:sz w:val="24"/>
          <w:szCs w:val="24"/>
        </w:rPr>
      </w:pPr>
      <w:r>
        <w:rPr>
          <w:rFonts w:ascii="Times New Roman" w:eastAsia="Times New Roman" w:hAnsi="Times New Roman" w:cs="Times New Roman"/>
          <w:sz w:val="24"/>
          <w:szCs w:val="24"/>
        </w:rPr>
        <w:t>Здание гимназии,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r>
        <w:rPr>
          <w:sz w:val="24"/>
          <w:szCs w:val="24"/>
        </w:rPr>
        <w:t xml:space="preserve"> </w:t>
      </w:r>
      <w:r>
        <w:rPr>
          <w:rFonts w:ascii="Times New Roman" w:hAnsi="Times New Roman" w:cs="Times New Roman"/>
          <w:sz w:val="24"/>
          <w:szCs w:val="24"/>
        </w:rPr>
        <w:t>В</w:t>
      </w:r>
      <w:r>
        <w:rPr>
          <w:sz w:val="24"/>
          <w:szCs w:val="24"/>
        </w:rPr>
        <w:t xml:space="preserve"> </w:t>
      </w:r>
      <w:r>
        <w:rPr>
          <w:rFonts w:ascii="Times New Roman" w:eastAsia="Times New Roman" w:hAnsi="Times New Roman" w:cs="Times New Roman"/>
          <w:sz w:val="24"/>
          <w:szCs w:val="24"/>
        </w:rPr>
        <w:t>гимназии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гимназии, ее специализации (выбранного профиля) и программы развития, а также иных особенностей реализуемой основной образовательной программы. Каждый учебный кабинет оснащен рециркулятором воздуха для обеззараживания воздуха и поверхностей.</w:t>
      </w:r>
    </w:p>
    <w:p w:rsidR="00E43B7C" w:rsidRDefault="001E5B0B">
      <w:pPr>
        <w:spacing w:after="0" w:line="276" w:lineRule="auto"/>
        <w:jc w:val="both"/>
        <w:rPr>
          <w:sz w:val="24"/>
          <w:szCs w:val="24"/>
        </w:rPr>
      </w:pPr>
      <w:r>
        <w:rPr>
          <w:rFonts w:ascii="Times New Roman" w:eastAsia="Times New Roman" w:hAnsi="Times New Roman" w:cs="Times New Roman"/>
          <w:sz w:val="24"/>
          <w:szCs w:val="24"/>
        </w:rPr>
        <w:t>Гимназия располагает:</w:t>
      </w:r>
    </w:p>
    <w:p w:rsidR="00E43B7C" w:rsidRDefault="001E5B0B" w:rsidP="004010AF">
      <w:pPr>
        <w:pStyle w:val="af7"/>
        <w:numPr>
          <w:ilvl w:val="0"/>
          <w:numId w:val="167"/>
        </w:numPr>
        <w:spacing w:after="0" w:line="276" w:lineRule="auto"/>
        <w:jc w:val="both"/>
        <w:rPr>
          <w:sz w:val="24"/>
          <w:szCs w:val="24"/>
        </w:rPr>
      </w:pPr>
      <w:r>
        <w:rPr>
          <w:rFonts w:ascii="Times New Roman" w:eastAsia="Times New Roman" w:hAnsi="Times New Roman" w:cs="Times New Roman"/>
          <w:sz w:val="24"/>
          <w:szCs w:val="24"/>
        </w:rPr>
        <w:t>двадцатью учебными кабинетами с автоматизированными (в том числе интерактивными) рабочими местами обучающихся и педагогических работников;</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лабораториями для подготовки экспериментов в предметных кабинетах химии, биологии и физики;</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двумя учебными кабинетами, оснащенными всеми необходимыми техническими средствами обучения, и лингафонным кабинетом для реализации учебных программ английского языка;</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двумя компьютерными классами, один из которых мобильный;</w:t>
      </w:r>
    </w:p>
    <w:p w:rsidR="00E43B7C" w:rsidRDefault="001E5B0B" w:rsidP="004010AF">
      <w:pPr>
        <w:pStyle w:val="af7"/>
        <w:numPr>
          <w:ilvl w:val="0"/>
          <w:numId w:val="167"/>
        </w:numPr>
        <w:spacing w:after="0" w:line="276" w:lineRule="auto"/>
        <w:jc w:val="both"/>
        <w:rPr>
          <w:sz w:val="24"/>
          <w:szCs w:val="24"/>
        </w:rPr>
      </w:pPr>
      <w:r>
        <w:rPr>
          <w:rFonts w:ascii="Times New Roman" w:eastAsia="Times New Roman" w:hAnsi="Times New Roman" w:cs="Times New Roman"/>
          <w:sz w:val="24"/>
          <w:szCs w:val="24"/>
        </w:rPr>
        <w:t>помещениями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библиотекой с рабочими зонами свободного доступа (коллективного пользования), оборудованной читальным залом и книгохранилищем;</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мультифункциональным актовым залом для проведения информационно-методических, учебных, а также массовых, досуговых, развлекательных мероприятий;</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оборудованным спортивным залом;</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спортивной площадкой с искусственным покрытием и спортивно-игровым комплексом «Фруктовый сад»;</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сырьевой столовой, обеденным залом на 110 человек, буфетом, а также помещениями для хранения и приготовления пищи (с возможностью организации горячего питания);</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медицинским кабинетом (процедурная и кабинет врача);</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административными и иными помещениями, оснащенными необходимым оборудованием;</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гардеробами, санузлами, местами личной гигиены;</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благоустроенной территорией с необходимым набором оборудованных зон, имеющей ограждение, посадки деревьев, сквер с памятником В.И. Ленину;</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полными комплектами технического оснащения и оборудования, включая расходные материалы, обеспечивающими изучение учебных предметов, курсов и курсов внеурочной деятельности;</w:t>
      </w:r>
    </w:p>
    <w:p w:rsidR="00E43B7C" w:rsidRDefault="001E5B0B" w:rsidP="004010AF">
      <w:pPr>
        <w:pStyle w:val="af7"/>
        <w:numPr>
          <w:ilvl w:val="0"/>
          <w:numId w:val="167"/>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мебелью, офисным оснащением и хозяйственным инвентарем.</w:t>
      </w:r>
    </w:p>
    <w:p w:rsidR="00E43B7C" w:rsidRDefault="001E5B0B">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Указанные виды деятельности обеспечиваются расходными материалами.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помещений гимназии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E43B7C" w:rsidRDefault="001E5B0B">
      <w:pPr>
        <w:spacing w:after="0" w:line="276" w:lineRule="auto"/>
        <w:ind w:firstLine="7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Учебно-методическое и информационное обеспечение реализации основной образовательной программы среднего общего образования</w:t>
      </w:r>
    </w:p>
    <w:p w:rsidR="00147FA5" w:rsidRPr="00583E8D" w:rsidRDefault="00147FA5" w:rsidP="00147FA5">
      <w:pPr>
        <w:spacing w:after="0" w:line="276" w:lineRule="auto"/>
        <w:ind w:firstLine="708"/>
        <w:jc w:val="both"/>
        <w:rPr>
          <w:rFonts w:ascii="Times New Roman" w:eastAsia="Calibri" w:hAnsi="Times New Roman" w:cs="Times New Roman"/>
          <w:b/>
          <w:sz w:val="24"/>
          <w:szCs w:val="24"/>
          <w:lang w:eastAsia="en-US"/>
        </w:rPr>
      </w:pPr>
      <w:r w:rsidRPr="00583E8D">
        <w:rPr>
          <w:rFonts w:ascii="Times New Roman" w:eastAsia="Calibri" w:hAnsi="Times New Roman" w:cs="Times New Roman"/>
          <w:b/>
          <w:sz w:val="24"/>
          <w:szCs w:val="24"/>
          <w:lang w:eastAsia="en-US"/>
        </w:rPr>
        <w:t>Оснащенность учебной литературой:</w:t>
      </w:r>
    </w:p>
    <w:p w:rsidR="00147FA5" w:rsidRPr="00583E8D" w:rsidRDefault="00147FA5" w:rsidP="00147FA5">
      <w:pPr>
        <w:suppressAutoHyphens w:val="0"/>
        <w:spacing w:after="0" w:line="276" w:lineRule="auto"/>
        <w:jc w:val="both"/>
        <w:rPr>
          <w:rFonts w:ascii="Times New Roman" w:eastAsia="Times New Roman" w:hAnsi="Times New Roman" w:cs="Times New Roman"/>
          <w:sz w:val="24"/>
          <w:szCs w:val="24"/>
        </w:rPr>
      </w:pPr>
      <w:r w:rsidRPr="00583E8D">
        <w:rPr>
          <w:rFonts w:ascii="Times New Roman" w:eastAsia="Times New Roman" w:hAnsi="Times New Roman" w:cs="Times New Roman"/>
          <w:sz w:val="24"/>
          <w:szCs w:val="24"/>
        </w:rPr>
        <w:t>Книжный фонд – 18 294 экз. (художественная литература – 6157 экз.)</w:t>
      </w:r>
    </w:p>
    <w:p w:rsidR="00147FA5" w:rsidRDefault="00147FA5" w:rsidP="00147FA5">
      <w:pPr>
        <w:suppressAutoHyphens w:val="0"/>
        <w:spacing w:after="0" w:line="276" w:lineRule="auto"/>
        <w:jc w:val="both"/>
        <w:rPr>
          <w:rFonts w:ascii="Times New Roman" w:eastAsia="Times New Roman" w:hAnsi="Times New Roman" w:cs="Times New Roman"/>
          <w:sz w:val="24"/>
          <w:szCs w:val="24"/>
        </w:rPr>
      </w:pPr>
      <w:r w:rsidRPr="00583E8D">
        <w:rPr>
          <w:rFonts w:ascii="Times New Roman" w:eastAsia="Times New Roman" w:hAnsi="Times New Roman" w:cs="Times New Roman"/>
          <w:sz w:val="24"/>
          <w:szCs w:val="24"/>
        </w:rPr>
        <w:t xml:space="preserve">Фонд учебников – </w:t>
      </w:r>
      <w:r w:rsidRPr="00583E8D">
        <w:rPr>
          <w:rFonts w:ascii="Times New Roman" w:eastAsia="Times New Roman" w:hAnsi="Times New Roman" w:cs="Times New Roman"/>
          <w:color w:val="000000"/>
          <w:sz w:val="24"/>
          <w:szCs w:val="24"/>
        </w:rPr>
        <w:t xml:space="preserve">12 137 </w:t>
      </w:r>
      <w:r w:rsidRPr="00583E8D">
        <w:rPr>
          <w:rFonts w:ascii="Times New Roman" w:eastAsia="Times New Roman" w:hAnsi="Times New Roman" w:cs="Times New Roman"/>
          <w:sz w:val="24"/>
          <w:szCs w:val="24"/>
        </w:rPr>
        <w:t>экз.</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Библиотечный фонд полностью укомплектован печатными учебными изданиями (учебники, рабочие тетради – тетради-тренажеры) по всем входящим в реализуемую основную образовательную программу среднего общего образования учебным предметам, курсам, дисциплинам (модулям). Обеспеченность учебниками, соответствующими ФГОС – 100%.</w:t>
      </w:r>
    </w:p>
    <w:p w:rsidR="00147FA5" w:rsidRDefault="00147FA5" w:rsidP="00147FA5">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учебной литературы библиотека содержит книжный фонд -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w:t>
      </w:r>
      <w:r>
        <w:rPr>
          <w:rFonts w:ascii="Times New Roman" w:eastAsia="Times New Roman" w:hAnsi="Times New Roman" w:cs="Times New Roman"/>
          <w:sz w:val="24"/>
          <w:szCs w:val="24"/>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 и др.</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Медиатека оснащена электронными образовательными ресурсами - 1020 экз. (электронные приложения к учебникам, электронные наглядные пособия, электронные тренажеры, электронные практикумы и др.). </w:t>
      </w:r>
    </w:p>
    <w:p w:rsidR="00E43B7C" w:rsidRDefault="001E5B0B">
      <w:pPr>
        <w:spacing w:after="0" w:line="276" w:lineRule="auto"/>
        <w:ind w:firstLine="708"/>
        <w:jc w:val="center"/>
        <w:rPr>
          <w:rFonts w:ascii="Times New Roman" w:hAnsi="Times New Roman" w:cs="Times New Roman"/>
          <w:i/>
          <w:sz w:val="24"/>
          <w:szCs w:val="24"/>
        </w:rPr>
      </w:pPr>
      <w:r>
        <w:rPr>
          <w:rFonts w:ascii="Times New Roman" w:hAnsi="Times New Roman" w:cs="Times New Roman"/>
          <w:i/>
          <w:sz w:val="24"/>
          <w:szCs w:val="24"/>
        </w:rPr>
        <w:t>Условия для занятий физкультурой и спортом</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Уроки физической культуры проводятся в оборудованном спортивном зале площадью 102 кв. м. На территории гимназии имеется спортивная площадка с искусственным покрытием и спортивно-игровой комплекс «Фруктовый сад».</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Для обучающихся, отнесенных к специальной медицинской группе, проводятся занятия лечебной физкультурой.</w:t>
      </w:r>
    </w:p>
    <w:p w:rsidR="00E43B7C" w:rsidRDefault="001E5B0B">
      <w:pPr>
        <w:spacing w:after="0" w:line="276" w:lineRule="auto"/>
        <w:ind w:firstLine="7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Организация охраны, питания и медицинского обслуживания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Гимназия оборудована КТС (Кнопкой тревожной сигнализации), пожарной сигнализацией. По периметру здания и на всех этажах имеется видеонаблюдение.   В гимназии установлен домофон и арочный металлодетектор. Охрану в дневное время обеспечивают вахтеры, в ночное время – сторожа. Осуществляется электронная пропускная система на вход и выход для всех обучающихся и сотрудников гимназии – турникет, со строенной системой контроля доступа, что предотвращает проникновение посторонних в здание гимназии. Обучающимся и сотрудникам гимназии выданы пластиковые карты-пропуска.</w:t>
      </w:r>
      <w:r>
        <w:t xml:space="preserve"> </w:t>
      </w:r>
      <w:r>
        <w:rPr>
          <w:rFonts w:ascii="Times New Roman" w:eastAsia="Times New Roman" w:hAnsi="Times New Roman" w:cs="Times New Roman"/>
          <w:sz w:val="24"/>
          <w:szCs w:val="24"/>
        </w:rPr>
        <w:t>В течение учебного дня выход обучающихся из гимназии запрещен. Обучающийся может покинуть здание гимназии до окончания уроков только при наличии разрешительного документа или в сопровождении родителей (законных представителей).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Горячим питанием обучающихся обеспечивает сырьевая столовая. Обеденный зал оборудован на 110 человек. Имеется буфет.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Медицинское обслуживание обучающихся обеспечивает детская поликлиника № 68 Городской больницы № 40 (по договору). Прием ведут врач-педиатр и медицинская сестра. Кабинет врача и процедурная обеспечены необходимым оборудованием и медикаментами.</w:t>
      </w:r>
    </w:p>
    <w:p w:rsidR="00641B15" w:rsidRDefault="00641B15">
      <w:pPr>
        <w:spacing w:after="0" w:line="276" w:lineRule="auto"/>
        <w:ind w:firstLine="708"/>
        <w:jc w:val="both"/>
        <w:rPr>
          <w:rFonts w:ascii="Times New Roman" w:hAnsi="Times New Roman" w:cs="Times New Roman"/>
          <w:sz w:val="24"/>
          <w:szCs w:val="24"/>
        </w:rPr>
      </w:pPr>
    </w:p>
    <w:p w:rsidR="00E43B7C" w:rsidRDefault="00217037">
      <w:pPr>
        <w:spacing w:after="0" w:line="276"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III.5</w:t>
      </w:r>
      <w:r w:rsidR="001E5B0B">
        <w:rPr>
          <w:rFonts w:ascii="Times New Roman" w:eastAsia="Times New Roman" w:hAnsi="Times New Roman" w:cs="Times New Roman"/>
          <w:b/>
          <w:bCs/>
          <w:sz w:val="24"/>
          <w:szCs w:val="24"/>
        </w:rPr>
        <w:t>.5. Информационно-методические условия реализации ООП СОО</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Информационно-методические условия эффективной реализации основной образовательной программы обеспечиваются единым информационным пространством гимназии – совокупностью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единая информационно-образовательная среда страны;</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единая информационно-образовательная среда региона;</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информационно-образовательная среда образовательной организации;</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информационно-образовательная среда;</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информационно-образовательная среда УМК;</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информационно-образовательная среда компонентов УМК;</w:t>
      </w:r>
    </w:p>
    <w:p w:rsidR="00E43B7C" w:rsidRDefault="001E5B0B" w:rsidP="006A11E7">
      <w:pPr>
        <w:pStyle w:val="af7"/>
        <w:numPr>
          <w:ilvl w:val="0"/>
          <w:numId w:val="267"/>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информационно-образовательная среда элементов УМК.</w:t>
      </w:r>
    </w:p>
    <w:p w:rsidR="00E43B7C" w:rsidRDefault="001E5B0B">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элементами ИОС являются:</w:t>
      </w:r>
    </w:p>
    <w:p w:rsidR="00E43B7C" w:rsidRDefault="001E5B0B" w:rsidP="006A11E7">
      <w:pPr>
        <w:pStyle w:val="af7"/>
        <w:numPr>
          <w:ilvl w:val="0"/>
          <w:numId w:val="2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информационно-образовательные ресурсы в виде печатной продукции;</w:t>
      </w:r>
    </w:p>
    <w:p w:rsidR="00E43B7C" w:rsidRDefault="001E5B0B" w:rsidP="006A11E7">
      <w:pPr>
        <w:pStyle w:val="af7"/>
        <w:numPr>
          <w:ilvl w:val="0"/>
          <w:numId w:val="2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информационно-образовательные ресурсы на сменных оптических носителях;</w:t>
      </w:r>
    </w:p>
    <w:p w:rsidR="00E43B7C" w:rsidRDefault="001E5B0B" w:rsidP="006A11E7">
      <w:pPr>
        <w:pStyle w:val="af7"/>
        <w:numPr>
          <w:ilvl w:val="0"/>
          <w:numId w:val="2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информационно-образовательные ресурсы сети Интернет;</w:t>
      </w:r>
    </w:p>
    <w:p w:rsidR="00E43B7C" w:rsidRDefault="001E5B0B" w:rsidP="006A11E7">
      <w:pPr>
        <w:pStyle w:val="af7"/>
        <w:numPr>
          <w:ilvl w:val="0"/>
          <w:numId w:val="2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вычислительная и информационно-телекоммуникационная инфраструктура;</w:t>
      </w:r>
    </w:p>
    <w:p w:rsidR="00E43B7C" w:rsidRDefault="001E5B0B" w:rsidP="006A11E7">
      <w:pPr>
        <w:pStyle w:val="af7"/>
        <w:numPr>
          <w:ilvl w:val="0"/>
          <w:numId w:val="2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Необходимое для использования ИКТ оборудование отвечает современным требованиям и обеспечивает применение ИКТ:</w:t>
      </w:r>
    </w:p>
    <w:p w:rsidR="00E43B7C" w:rsidRDefault="001E5B0B" w:rsidP="006A11E7">
      <w:pPr>
        <w:pStyle w:val="af7"/>
        <w:numPr>
          <w:ilvl w:val="0"/>
          <w:numId w:val="26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учебной деятельности;</w:t>
      </w:r>
    </w:p>
    <w:p w:rsidR="00E43B7C" w:rsidRDefault="001E5B0B" w:rsidP="006A11E7">
      <w:pPr>
        <w:pStyle w:val="af7"/>
        <w:numPr>
          <w:ilvl w:val="0"/>
          <w:numId w:val="26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внеурочной деятельности;</w:t>
      </w:r>
    </w:p>
    <w:p w:rsidR="00E43B7C" w:rsidRDefault="001E5B0B" w:rsidP="006A11E7">
      <w:pPr>
        <w:pStyle w:val="af7"/>
        <w:numPr>
          <w:ilvl w:val="0"/>
          <w:numId w:val="26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исследовательской и проектной деятельности;</w:t>
      </w:r>
    </w:p>
    <w:p w:rsidR="00E43B7C" w:rsidRDefault="001E5B0B" w:rsidP="006A11E7">
      <w:pPr>
        <w:pStyle w:val="af7"/>
        <w:numPr>
          <w:ilvl w:val="0"/>
          <w:numId w:val="26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измерении, контроле и оценке результатов образования;</w:t>
      </w:r>
    </w:p>
    <w:p w:rsidR="00E43B7C" w:rsidRDefault="001E5B0B" w:rsidP="006A11E7">
      <w:pPr>
        <w:pStyle w:val="af7"/>
        <w:numPr>
          <w:ilvl w:val="0"/>
          <w:numId w:val="26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43B7C" w:rsidRDefault="001E5B0B">
      <w:pPr>
        <w:pStyle w:val="21"/>
        <w:spacing w:line="276" w:lineRule="auto"/>
        <w:ind w:firstLine="567"/>
        <w:rPr>
          <w:sz w:val="24"/>
        </w:rPr>
      </w:pPr>
      <w:r>
        <w:rPr>
          <w:sz w:val="24"/>
        </w:rPr>
        <w:t>Реализация образовательной программы среднего общего образования или ее части может быть организована с применением электронного обучения и дистанционных образовательных технологий.</w:t>
      </w:r>
    </w:p>
    <w:p w:rsidR="00E43B7C" w:rsidRDefault="001E5B0B">
      <w:pPr>
        <w:pStyle w:val="21"/>
        <w:spacing w:line="276" w:lineRule="auto"/>
        <w:ind w:firstLine="567"/>
        <w:rPr>
          <w:sz w:val="24"/>
        </w:rPr>
      </w:pPr>
      <w:r>
        <w:rPr>
          <w:sz w:val="24"/>
        </w:rPr>
        <w:t xml:space="preserve">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E43B7C" w:rsidRDefault="001E5B0B">
      <w:pPr>
        <w:pStyle w:val="21"/>
        <w:spacing w:line="276" w:lineRule="auto"/>
        <w:ind w:firstLine="567"/>
        <w:rPr>
          <w:sz w:val="24"/>
        </w:rPr>
      </w:pPr>
      <w:r>
        <w:rPr>
          <w:sz w:val="24"/>
        </w:rPr>
        <w:t xml:space="preserve"> 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E43B7C" w:rsidRDefault="001E5B0B">
      <w:pPr>
        <w:spacing w:after="0" w:line="276" w:lineRule="auto"/>
        <w:ind w:firstLine="567"/>
        <w:jc w:val="both"/>
        <w:rPr>
          <w:rFonts w:ascii="Times New Roman" w:hAnsi="Times New Roman"/>
          <w:sz w:val="24"/>
          <w:szCs w:val="24"/>
        </w:rPr>
      </w:pPr>
      <w:r>
        <w:rPr>
          <w:rFonts w:ascii="Times New Roman" w:hAnsi="Times New Roman"/>
          <w:color w:val="000000"/>
          <w:sz w:val="24"/>
          <w:szCs w:val="24"/>
        </w:rPr>
        <w:t xml:space="preserve">Гимназия вправе использовать </w:t>
      </w:r>
      <w:r>
        <w:rPr>
          <w:rFonts w:ascii="Times New Roman" w:hAnsi="Times New Roman"/>
          <w:sz w:val="24"/>
          <w:szCs w:val="24"/>
        </w:rPr>
        <w:t xml:space="preserve">ЭО и ДОТ при всех предусмотренных законодательством РФ формах получения общего образования или при их сочетании, </w:t>
      </w:r>
      <w:r>
        <w:rPr>
          <w:rFonts w:ascii="Times New Roman" w:hAnsi="Times New Roman"/>
          <w:color w:val="000000"/>
          <w:sz w:val="24"/>
          <w:szCs w:val="24"/>
          <w:shd w:val="clear" w:color="auto" w:fill="FFFFFF"/>
        </w:rPr>
        <w:t xml:space="preserve">при проведении учебных занятий, практик, текущего контроля успеваемости, промежуточной аттестации обучающихся. </w:t>
      </w:r>
      <w:r>
        <w:rPr>
          <w:rFonts w:ascii="Times New Roman" w:hAnsi="Times New Roman"/>
          <w:color w:val="000000"/>
          <w:sz w:val="24"/>
          <w:szCs w:val="24"/>
        </w:rPr>
        <w:t xml:space="preserve">Соотношение объема часов, </w:t>
      </w:r>
      <w:r>
        <w:rPr>
          <w:rFonts w:ascii="Times New Roman" w:hAnsi="Times New Roman"/>
          <w:color w:val="000000"/>
          <w:sz w:val="24"/>
          <w:szCs w:val="24"/>
          <w:shd w:val="clear" w:color="auto" w:fill="FFFFFF"/>
        </w:rPr>
        <w:t xml:space="preserve">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w:t>
      </w:r>
      <w:r>
        <w:rPr>
          <w:rFonts w:ascii="Times New Roman" w:hAnsi="Times New Roman"/>
          <w:color w:val="000000"/>
          <w:sz w:val="24"/>
          <w:szCs w:val="24"/>
        </w:rPr>
        <w:t>определяется гимназией в соответствии с образовательной программой с учетом потребностей обучающегося и условий осуществления образовательной деятельности.</w:t>
      </w:r>
    </w:p>
    <w:p w:rsidR="00E43B7C" w:rsidRDefault="001E5B0B">
      <w:pPr>
        <w:spacing w:after="0"/>
        <w:ind w:firstLine="567"/>
        <w:jc w:val="both"/>
        <w:rPr>
          <w:rFonts w:ascii="Times New Roman" w:hAnsi="Times New Roman"/>
          <w:sz w:val="24"/>
          <w:szCs w:val="24"/>
        </w:rPr>
      </w:pPr>
      <w:r>
        <w:rPr>
          <w:rFonts w:ascii="Times New Roman" w:hAnsi="Times New Roman"/>
          <w:sz w:val="24"/>
          <w:szCs w:val="24"/>
        </w:rPr>
        <w:t>Использование дистанционных образовательных технологий и электронного обучения способствует решению следующих задач:</w:t>
      </w:r>
    </w:p>
    <w:p w:rsidR="00E43B7C" w:rsidRDefault="001E5B0B" w:rsidP="006A11E7">
      <w:pPr>
        <w:pStyle w:val="af7"/>
        <w:numPr>
          <w:ilvl w:val="0"/>
          <w:numId w:val="276"/>
        </w:numPr>
        <w:spacing w:after="0" w:line="276" w:lineRule="auto"/>
        <w:jc w:val="both"/>
        <w:rPr>
          <w:rFonts w:ascii="Times New Roman" w:hAnsi="Times New Roman"/>
          <w:sz w:val="24"/>
          <w:szCs w:val="24"/>
        </w:rPr>
      </w:pPr>
      <w:r>
        <w:rPr>
          <w:rFonts w:ascii="Times New Roman" w:hAnsi="Times New Roman"/>
          <w:sz w:val="24"/>
          <w:szCs w:val="24"/>
        </w:rPr>
        <w:lastRenderedPageBreak/>
        <w:t>созданию условий для реализации индивидуальной образовательной траектории и персонализации обучения;</w:t>
      </w:r>
    </w:p>
    <w:p w:rsidR="00E43B7C" w:rsidRDefault="001E5B0B" w:rsidP="006A11E7">
      <w:pPr>
        <w:pStyle w:val="af7"/>
        <w:numPr>
          <w:ilvl w:val="0"/>
          <w:numId w:val="276"/>
        </w:numPr>
        <w:spacing w:after="0" w:line="276" w:lineRule="auto"/>
        <w:jc w:val="both"/>
        <w:rPr>
          <w:rFonts w:ascii="Times New Roman" w:hAnsi="Times New Roman"/>
          <w:sz w:val="24"/>
          <w:szCs w:val="24"/>
        </w:rPr>
      </w:pPr>
      <w:r>
        <w:rPr>
          <w:rFonts w:ascii="Times New Roman" w:hAnsi="Times New Roman"/>
          <w:sz w:val="24"/>
          <w:szCs w:val="24"/>
        </w:rPr>
        <w:t>повышению качества обучения за счет применения средств современных информационных и коммуникационных технологий;</w:t>
      </w:r>
    </w:p>
    <w:p w:rsidR="00E43B7C" w:rsidRDefault="001E5B0B" w:rsidP="006A11E7">
      <w:pPr>
        <w:pStyle w:val="af7"/>
        <w:numPr>
          <w:ilvl w:val="0"/>
          <w:numId w:val="276"/>
        </w:numPr>
        <w:spacing w:after="0" w:line="276" w:lineRule="auto"/>
        <w:jc w:val="both"/>
        <w:rPr>
          <w:rFonts w:ascii="Times New Roman" w:hAnsi="Times New Roman"/>
          <w:sz w:val="24"/>
          <w:szCs w:val="24"/>
        </w:rPr>
      </w:pPr>
      <w:r>
        <w:rPr>
          <w:rFonts w:ascii="Times New Roman" w:hAnsi="Times New Roman"/>
          <w:sz w:val="24"/>
          <w:szCs w:val="24"/>
        </w:rPr>
        <w:t>открытый доступ к различным информационным ресурсам для образовательного процесса в любое удобное для обучающегося время;</w:t>
      </w:r>
    </w:p>
    <w:p w:rsidR="00E43B7C" w:rsidRDefault="001E5B0B" w:rsidP="006A11E7">
      <w:pPr>
        <w:pStyle w:val="af7"/>
        <w:numPr>
          <w:ilvl w:val="0"/>
          <w:numId w:val="276"/>
        </w:numPr>
        <w:spacing w:after="0" w:line="276" w:lineRule="auto"/>
        <w:jc w:val="both"/>
        <w:rPr>
          <w:rFonts w:ascii="Times New Roman" w:hAnsi="Times New Roman"/>
          <w:sz w:val="24"/>
          <w:szCs w:val="24"/>
        </w:rPr>
      </w:pPr>
      <w:r>
        <w:rPr>
          <w:rFonts w:ascii="Times New Roman" w:hAnsi="Times New Roman"/>
          <w:sz w:val="24"/>
          <w:szCs w:val="24"/>
        </w:rPr>
        <w:t>созданию единой образовательной среды гимназии;</w:t>
      </w:r>
    </w:p>
    <w:p w:rsidR="00E43B7C" w:rsidRDefault="001E5B0B" w:rsidP="006A11E7">
      <w:pPr>
        <w:pStyle w:val="af7"/>
        <w:numPr>
          <w:ilvl w:val="0"/>
          <w:numId w:val="276"/>
        </w:numPr>
        <w:spacing w:after="0" w:line="276" w:lineRule="auto"/>
        <w:jc w:val="both"/>
        <w:rPr>
          <w:rFonts w:ascii="Times New Roman" w:hAnsi="Times New Roman"/>
          <w:sz w:val="24"/>
          <w:szCs w:val="24"/>
        </w:rPr>
      </w:pPr>
      <w:r>
        <w:rPr>
          <w:rFonts w:ascii="Times New Roman" w:hAnsi="Times New Roman"/>
          <w:sz w:val="24"/>
          <w:szCs w:val="24"/>
        </w:rPr>
        <w:t>повышению эффективности учебной деятельности, интенсификации самостоятельной работы обучающихся;</w:t>
      </w:r>
    </w:p>
    <w:p w:rsidR="00E43B7C" w:rsidRDefault="001E5B0B" w:rsidP="006A11E7">
      <w:pPr>
        <w:pStyle w:val="af7"/>
        <w:numPr>
          <w:ilvl w:val="0"/>
          <w:numId w:val="276"/>
        </w:numPr>
        <w:spacing w:after="0" w:line="276" w:lineRule="auto"/>
        <w:jc w:val="both"/>
        <w:rPr>
          <w:rFonts w:ascii="Times New Roman" w:hAnsi="Times New Roman"/>
          <w:sz w:val="24"/>
          <w:szCs w:val="24"/>
        </w:rPr>
      </w:pPr>
      <w:r>
        <w:rPr>
          <w:rFonts w:ascii="Times New Roman" w:hAnsi="Times New Roman"/>
          <w:sz w:val="24"/>
          <w:szCs w:val="24"/>
        </w:rPr>
        <w:t>повышению эффективности организации учебного процесса.</w:t>
      </w:r>
    </w:p>
    <w:p w:rsidR="00E43B7C" w:rsidRDefault="001E5B0B">
      <w:pPr>
        <w:spacing w:after="0"/>
        <w:jc w:val="both"/>
        <w:rPr>
          <w:rFonts w:ascii="Times New Roman" w:hAnsi="Times New Roman"/>
          <w:sz w:val="24"/>
          <w:szCs w:val="24"/>
        </w:rPr>
      </w:pPr>
      <w:r>
        <w:rPr>
          <w:rFonts w:ascii="Times New Roman" w:hAnsi="Times New Roman"/>
          <w:sz w:val="24"/>
          <w:szCs w:val="24"/>
        </w:rPr>
        <w:t>Организация образовательного процесса с использованием ЭО и ДОТ основана на принципах:</w:t>
      </w:r>
    </w:p>
    <w:p w:rsidR="00E43B7C" w:rsidRDefault="001E5B0B" w:rsidP="006A11E7">
      <w:pPr>
        <w:pStyle w:val="af7"/>
        <w:numPr>
          <w:ilvl w:val="0"/>
          <w:numId w:val="277"/>
        </w:numPr>
        <w:shd w:val="clear" w:color="auto" w:fill="FFFFFF"/>
        <w:spacing w:after="200" w:line="276" w:lineRule="auto"/>
        <w:ind w:left="700"/>
        <w:jc w:val="both"/>
        <w:rPr>
          <w:rFonts w:ascii="Times New Roman" w:hAnsi="Times New Roman"/>
          <w:sz w:val="24"/>
          <w:szCs w:val="24"/>
        </w:rPr>
      </w:pPr>
      <w:r>
        <w:rPr>
          <w:rFonts w:ascii="Times New Roman" w:hAnsi="Times New Roman"/>
          <w:sz w:val="24"/>
          <w:szCs w:val="24"/>
        </w:rPr>
        <w:t>доступности – предоставление всем обучающимся возможности освоения программ общего и дополнительного образования непосредственно по месту жительства или временного пребывания;</w:t>
      </w:r>
    </w:p>
    <w:p w:rsidR="00E43B7C" w:rsidRDefault="001E5B0B" w:rsidP="006A11E7">
      <w:pPr>
        <w:pStyle w:val="af7"/>
        <w:numPr>
          <w:ilvl w:val="0"/>
          <w:numId w:val="277"/>
        </w:numPr>
        <w:shd w:val="clear" w:color="auto" w:fill="FFFFFF"/>
        <w:spacing w:after="200" w:line="276" w:lineRule="auto"/>
        <w:ind w:left="700"/>
        <w:jc w:val="both"/>
        <w:rPr>
          <w:rFonts w:ascii="Times New Roman" w:hAnsi="Times New Roman"/>
          <w:sz w:val="24"/>
          <w:szCs w:val="24"/>
        </w:rPr>
      </w:pPr>
      <w:r>
        <w:rPr>
          <w:rFonts w:ascii="Times New Roman" w:hAnsi="Times New Roman"/>
          <w:sz w:val="24"/>
          <w:szCs w:val="24"/>
        </w:rPr>
        <w:t>персонализации – создание условий (педагогических, организационных и технических) для реализации индивидуальной образовательной траектории обучающегося;</w:t>
      </w:r>
    </w:p>
    <w:p w:rsidR="00E43B7C" w:rsidRDefault="001E5B0B" w:rsidP="006A11E7">
      <w:pPr>
        <w:pStyle w:val="af7"/>
        <w:numPr>
          <w:ilvl w:val="0"/>
          <w:numId w:val="277"/>
        </w:numPr>
        <w:shd w:val="clear" w:color="auto" w:fill="FFFFFF"/>
        <w:spacing w:after="200" w:line="276" w:lineRule="auto"/>
        <w:ind w:left="700"/>
        <w:jc w:val="both"/>
        <w:rPr>
          <w:rFonts w:ascii="Times New Roman" w:hAnsi="Times New Roman"/>
          <w:sz w:val="24"/>
          <w:szCs w:val="24"/>
        </w:rPr>
      </w:pPr>
      <w:r>
        <w:rPr>
          <w:rFonts w:ascii="Times New Roman" w:hAnsi="Times New Roman"/>
          <w:sz w:val="24"/>
          <w:szCs w:val="24"/>
        </w:rPr>
        <w:t>интерактивности – возможности систематических контактов всех участников образовательного процесса с помощью информационно-образовательной среды;</w:t>
      </w:r>
    </w:p>
    <w:p w:rsidR="00E43B7C" w:rsidRDefault="001E5B0B" w:rsidP="006A11E7">
      <w:pPr>
        <w:pStyle w:val="af7"/>
        <w:numPr>
          <w:ilvl w:val="0"/>
          <w:numId w:val="277"/>
        </w:numPr>
        <w:shd w:val="clear" w:color="auto" w:fill="FFFFFF"/>
        <w:spacing w:after="0" w:line="276" w:lineRule="auto"/>
        <w:ind w:left="700"/>
        <w:jc w:val="both"/>
        <w:rPr>
          <w:rFonts w:ascii="Times New Roman" w:hAnsi="Times New Roman"/>
          <w:sz w:val="24"/>
          <w:szCs w:val="24"/>
        </w:rPr>
      </w:pPr>
      <w:r>
        <w:rPr>
          <w:rFonts w:ascii="Times New Roman" w:hAnsi="Times New Roman"/>
          <w:sz w:val="24"/>
          <w:szCs w:val="24"/>
        </w:rPr>
        <w:t>адаптивности – использование учебных материалов нового поколения, содержащих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w:t>
      </w:r>
    </w:p>
    <w:p w:rsidR="00E43B7C" w:rsidRDefault="001E5B0B" w:rsidP="006A11E7">
      <w:pPr>
        <w:pStyle w:val="af7"/>
        <w:numPr>
          <w:ilvl w:val="0"/>
          <w:numId w:val="277"/>
        </w:numPr>
        <w:shd w:val="clear" w:color="auto" w:fill="FFFFFF"/>
        <w:spacing w:after="0" w:line="276" w:lineRule="auto"/>
        <w:ind w:left="700"/>
        <w:jc w:val="both"/>
        <w:rPr>
          <w:rFonts w:ascii="Times New Roman" w:hAnsi="Times New Roman"/>
          <w:sz w:val="24"/>
          <w:szCs w:val="24"/>
        </w:rPr>
      </w:pPr>
      <w:r>
        <w:rPr>
          <w:rFonts w:ascii="Times New Roman" w:hAnsi="Times New Roman"/>
          <w:sz w:val="24"/>
          <w:szCs w:val="24"/>
        </w:rPr>
        <w:t>гибкости – возможности участникам образовательного процесса работать в необходимом для них темпе и в удобное время;</w:t>
      </w:r>
    </w:p>
    <w:p w:rsidR="00E43B7C" w:rsidRDefault="001E5B0B" w:rsidP="006A11E7">
      <w:pPr>
        <w:pStyle w:val="af7"/>
        <w:numPr>
          <w:ilvl w:val="0"/>
          <w:numId w:val="277"/>
        </w:numPr>
        <w:shd w:val="clear" w:color="auto" w:fill="FFFFFF"/>
        <w:spacing w:after="0" w:line="276" w:lineRule="auto"/>
        <w:ind w:left="700"/>
        <w:jc w:val="both"/>
        <w:rPr>
          <w:rFonts w:ascii="Times New Roman" w:hAnsi="Times New Roman"/>
          <w:sz w:val="24"/>
          <w:szCs w:val="24"/>
        </w:rPr>
      </w:pPr>
      <w:r>
        <w:rPr>
          <w:rFonts w:ascii="Times New Roman" w:hAnsi="Times New Roman"/>
          <w:sz w:val="24"/>
          <w:szCs w:val="24"/>
        </w:rPr>
        <w:t>оперативности и объективности оценивания образовательных достижений обучающихся.</w:t>
      </w:r>
    </w:p>
    <w:p w:rsidR="00E43B7C" w:rsidRDefault="001E5B0B">
      <w:pPr>
        <w:shd w:val="clear" w:color="auto" w:fill="FFFFFF"/>
        <w:spacing w:after="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Обучение с применением ЭО и ДОТ может быть организовано в формах чат-занятий, веб-занятий (дистанционные уроки, лабораторные работы, практикумы и другие формы учебных занятий, проводимых с помощью средств телекоммуникаций и других возможностей Интернет), консультаций для индивидуального взаимодействия учителя с обучающимся (могут быть очными (online) и заочными (offline), переписки через электронную почту, общение в чатах. </w:t>
      </w:r>
    </w:p>
    <w:p w:rsidR="00E43B7C" w:rsidRDefault="001E5B0B">
      <w:pPr>
        <w:shd w:val="clear" w:color="auto" w:fill="FFFFFF"/>
        <w:spacing w:after="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Образовательный процесс, реализуемый с применением ЭО и ДОТ, предусматривает значительную долю самостоятельной работы обучающихся. Самостоятельная работа обучающихся может включать следующие организационные формы:</w:t>
      </w:r>
    </w:p>
    <w:p w:rsidR="00E43B7C" w:rsidRDefault="001E5B0B" w:rsidP="006A11E7">
      <w:pPr>
        <w:numPr>
          <w:ilvl w:val="0"/>
          <w:numId w:val="278"/>
        </w:numPr>
        <w:shd w:val="clear" w:color="auto" w:fill="FFFFFF"/>
        <w:spacing w:after="0" w:line="276" w:lineRule="auto"/>
        <w:contextualSpacing/>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работа с учебником (в электронном и печатном виде); </w:t>
      </w:r>
    </w:p>
    <w:p w:rsidR="00E43B7C" w:rsidRDefault="001E5B0B" w:rsidP="006A11E7">
      <w:pPr>
        <w:numPr>
          <w:ilvl w:val="0"/>
          <w:numId w:val="278"/>
        </w:numPr>
        <w:shd w:val="clear" w:color="auto" w:fill="FFFFFF"/>
        <w:spacing w:after="0" w:line="276" w:lineRule="auto"/>
        <w:contextualSpacing/>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просмотр видеоуроков;</w:t>
      </w:r>
    </w:p>
    <w:p w:rsidR="00E43B7C" w:rsidRDefault="001E5B0B" w:rsidP="006A11E7">
      <w:pPr>
        <w:numPr>
          <w:ilvl w:val="0"/>
          <w:numId w:val="278"/>
        </w:numPr>
        <w:shd w:val="clear" w:color="auto" w:fill="FFFFFF"/>
        <w:spacing w:after="0" w:line="276" w:lineRule="auto"/>
        <w:contextualSpacing/>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прослушивание аудиозаписей;</w:t>
      </w:r>
    </w:p>
    <w:p w:rsidR="00E43B7C" w:rsidRDefault="001E5B0B" w:rsidP="006A11E7">
      <w:pPr>
        <w:numPr>
          <w:ilvl w:val="0"/>
          <w:numId w:val="278"/>
        </w:numPr>
        <w:shd w:val="clear" w:color="auto" w:fill="FFFFFF"/>
        <w:spacing w:after="0" w:line="276" w:lineRule="auto"/>
        <w:contextualSpacing/>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компьютерное тестирование;</w:t>
      </w:r>
    </w:p>
    <w:p w:rsidR="00E43B7C" w:rsidRDefault="001E5B0B" w:rsidP="006A11E7">
      <w:pPr>
        <w:numPr>
          <w:ilvl w:val="0"/>
          <w:numId w:val="278"/>
        </w:numPr>
        <w:shd w:val="clear" w:color="auto" w:fill="FFFFFF"/>
        <w:spacing w:after="0" w:line="276" w:lineRule="auto"/>
        <w:contextualSpacing/>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выполнение предложенных учителем заданий, различных видов работ в ходе текущего контроля;</w:t>
      </w:r>
    </w:p>
    <w:p w:rsidR="00E43B7C" w:rsidRDefault="001E5B0B" w:rsidP="006A11E7">
      <w:pPr>
        <w:numPr>
          <w:ilvl w:val="0"/>
          <w:numId w:val="278"/>
        </w:numPr>
        <w:shd w:val="clear" w:color="auto" w:fill="FFFFFF"/>
        <w:spacing w:after="0" w:line="276" w:lineRule="auto"/>
        <w:contextualSpacing/>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изучение печатных и других учебных и методических материалов и др.</w:t>
      </w:r>
    </w:p>
    <w:p w:rsidR="00E43B7C" w:rsidRDefault="001E5B0B">
      <w:pPr>
        <w:spacing w:after="0" w:line="276"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Для организации электронного обучения и применения дистанционных образовательных технологий учителя гимназии имеют возможность  использовать как синхронную модель обучения, </w:t>
      </w:r>
      <w:r>
        <w:rPr>
          <w:rFonts w:ascii="Times New Roman" w:eastAsia="Calibri" w:hAnsi="Times New Roman" w:cs="Times New Roman"/>
          <w:sz w:val="24"/>
          <w:szCs w:val="24"/>
          <w:lang w:eastAsia="en-US"/>
        </w:rPr>
        <w:t xml:space="preserve">которая предполагает одновременную работу учителя и обучающихся удаленно с помощью приложений и цифровых инструментов </w:t>
      </w:r>
      <w:r>
        <w:rPr>
          <w:rFonts w:ascii="Times New Roman" w:eastAsia="Calibri" w:hAnsi="Times New Roman" w:cs="Times New Roman"/>
          <w:color w:val="000000"/>
          <w:sz w:val="24"/>
          <w:szCs w:val="24"/>
        </w:rPr>
        <w:t xml:space="preserve">(голосовые и видео-конференции, Sкуре, </w:t>
      </w:r>
      <w:r>
        <w:rPr>
          <w:rFonts w:ascii="Times New Roman" w:eastAsia="Calibri" w:hAnsi="Times New Roman" w:cs="Times New Roman"/>
          <w:color w:val="000000"/>
          <w:sz w:val="24"/>
          <w:szCs w:val="24"/>
          <w:lang w:val="en-US"/>
        </w:rPr>
        <w:t>Z</w:t>
      </w:r>
      <w:r>
        <w:rPr>
          <w:rFonts w:ascii="Times New Roman" w:eastAsia="Calibri" w:hAnsi="Times New Roman" w:cs="Times New Roman"/>
          <w:color w:val="000000"/>
          <w:sz w:val="24"/>
          <w:szCs w:val="24"/>
          <w:lang w:val="de-DE"/>
        </w:rPr>
        <w:t>oom</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Google</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Meet</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Microsoft</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Teams</w:t>
      </w:r>
      <w:r>
        <w:rPr>
          <w:rFonts w:ascii="Times New Roman" w:eastAsia="Calibri" w:hAnsi="Times New Roman" w:cs="Times New Roman"/>
          <w:color w:val="000000"/>
          <w:sz w:val="24"/>
          <w:szCs w:val="24"/>
        </w:rPr>
        <w:t xml:space="preserve">, а также различные </w:t>
      </w:r>
      <w:r>
        <w:rPr>
          <w:rFonts w:ascii="Times New Roman" w:eastAsia="Calibri" w:hAnsi="Times New Roman" w:cs="Times New Roman"/>
          <w:sz w:val="24"/>
          <w:szCs w:val="24"/>
          <w:lang w:eastAsia="en-US"/>
        </w:rPr>
        <w:t xml:space="preserve">онлайн доски, например, </w:t>
      </w:r>
      <w:r>
        <w:rPr>
          <w:rFonts w:ascii="Times New Roman" w:eastAsia="Calibri" w:hAnsi="Times New Roman" w:cs="Times New Roman"/>
          <w:sz w:val="24"/>
          <w:szCs w:val="24"/>
          <w:lang w:val="en-US" w:eastAsia="en-US"/>
        </w:rPr>
        <w:t>Padlet</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shd w:val="clear" w:color="auto" w:fill="FFFFFF"/>
          <w:lang w:eastAsia="en-US"/>
        </w:rPr>
        <w:t>Scratchwork</w:t>
      </w:r>
      <w:r>
        <w:rPr>
          <w:rFonts w:ascii="Times New Roman" w:eastAsia="Calibri" w:hAnsi="Times New Roman" w:cs="Times New Roman"/>
          <w:color w:val="000000"/>
          <w:sz w:val="24"/>
          <w:szCs w:val="24"/>
        </w:rPr>
        <w:t xml:space="preserve">), так и асинхронную модель дистанционного обучения, для реализации которой используются Интернет ресурсы, позволяющие размещать различные материалы (текстовые, презентации, видео, аудио и т.д.), выполнять тренировочные упражнения, а также осуществлять обратную связь. В гимназии одним из таких средств, обеспечивающих асинхронное обучение, выбран </w:t>
      </w:r>
      <w:r>
        <w:rPr>
          <w:rFonts w:ascii="Times New Roman" w:eastAsia="Calibri" w:hAnsi="Times New Roman" w:cs="Times New Roman"/>
          <w:color w:val="000000"/>
          <w:sz w:val="24"/>
          <w:szCs w:val="24"/>
          <w:lang w:val="en-US"/>
        </w:rPr>
        <w:t>Google</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Classroom</w:t>
      </w:r>
      <w:r>
        <w:rPr>
          <w:rFonts w:ascii="Times New Roman" w:eastAsia="Calibri" w:hAnsi="Times New Roman" w:cs="Times New Roman"/>
          <w:color w:val="000000"/>
          <w:sz w:val="24"/>
          <w:szCs w:val="24"/>
        </w:rPr>
        <w:t xml:space="preserve">. Кроме этого допустимо комбинировать эти две модели дистанционного обучения. </w:t>
      </w:r>
    </w:p>
    <w:p w:rsidR="00E43B7C" w:rsidRDefault="001E5B0B">
      <w:pPr>
        <w:spacing w:after="0" w:line="276"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Учителя гимназии имеют также возможность использовать базы данных с готовым материалом, которые помогают обеспечить обучение с применением электронного обучения и дистанционных образовательных технологий. </w:t>
      </w:r>
    </w:p>
    <w:p w:rsidR="00E43B7C" w:rsidRDefault="00E43B7C">
      <w:pPr>
        <w:spacing w:after="0" w:line="276" w:lineRule="auto"/>
        <w:ind w:firstLine="709"/>
        <w:jc w:val="both"/>
        <w:rPr>
          <w:rFonts w:ascii="Times New Roman" w:eastAsia="Calibri" w:hAnsi="Times New Roman" w:cs="Times New Roman"/>
          <w:sz w:val="24"/>
          <w:szCs w:val="24"/>
          <w:lang w:eastAsia="en-US"/>
        </w:rPr>
      </w:pPr>
    </w:p>
    <w:tbl>
      <w:tblPr>
        <w:tblW w:w="10632" w:type="dxa"/>
        <w:tblInd w:w="-601" w:type="dxa"/>
        <w:tblLayout w:type="fixed"/>
        <w:tblLook w:val="04A0" w:firstRow="1" w:lastRow="0" w:firstColumn="1" w:lastColumn="0" w:noHBand="0" w:noVBand="1"/>
      </w:tblPr>
      <w:tblGrid>
        <w:gridCol w:w="3543"/>
        <w:gridCol w:w="7089"/>
      </w:tblGrid>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Ресурс</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Описание</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color w:val="000000"/>
              </w:rPr>
              <w:t>Российская электронная школа (https://resh.edu.ru/)</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Интерактивные уроки по всем учебным предметам с 1 по 11 класс, которые строятся на основе специально разработанных авторских программ, успешно прошедших независимую экспертизу.</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lang w:eastAsia="en-US"/>
              </w:rPr>
              <w:t>Портал дистанционного обучения (http://do2.rcokoit.ru).</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lang w:eastAsia="en-US"/>
              </w:rPr>
              <w:t>Интерактивные курсы по учебным предметам образовательной  программы.</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Библиотека видеоуроков (https://interneturok.ru/),</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Выверенная методистами и соответствующая ФГОС ОО, – постоянно пополняемая коллекция видеоуроков по учебным предметам общего образования.</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(ФЦИОР) (http://fcior.edu.ru/)</w:t>
            </w:r>
          </w:p>
          <w:p w:rsidR="00E43B7C" w:rsidRDefault="00E43B7C">
            <w:pPr>
              <w:widowControl w:val="0"/>
              <w:spacing w:after="0" w:line="240" w:lineRule="auto"/>
              <w:rPr>
                <w:rFonts w:ascii="Times New Roman" w:eastAsia="Times New Roman" w:hAnsi="Times New Roman" w:cs="Times New Roman"/>
                <w:color w:val="000000"/>
              </w:rPr>
            </w:pP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Электронные учебные модули, созданные по тематическим элементам учебных предметов.</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Lecta (https://lecta.rosuchebnik.ru)</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Доступ к электронным учебникам из федерального перечня, интерактивные сервисы для учителей.</w:t>
            </w:r>
          </w:p>
        </w:tc>
      </w:tr>
      <w:tr w:rsidR="00E43B7C">
        <w:trPr>
          <w:trHeight w:val="746"/>
        </w:trPr>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20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Онлайн-платформа «Мои достижения»</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2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Содержит широкий выбор диагностик для учеников с 1-го по 11-й класс по школьным предметам и различным тематикам. Материалы разработали специалисты Московского центра качества образования.</w:t>
            </w:r>
          </w:p>
        </w:tc>
      </w:tr>
      <w:tr w:rsidR="00E43B7C">
        <w:trPr>
          <w:trHeight w:val="491"/>
        </w:trPr>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Платформа для проведения олимпиад и курсов «Олимпиум»</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2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Представлено более 72 школьных олимпиад</w:t>
            </w:r>
          </w:p>
        </w:tc>
      </w:tr>
      <w:tr w:rsidR="00E43B7C">
        <w:trPr>
          <w:trHeight w:val="757"/>
        </w:trPr>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2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Электронные версии УМК от издательства «Просвещение»</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20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Предоставили доступ к учебникам и специальным тренажерам для отработки и закрепления полученных знаний. Для работы с учебниками не нужен интернет.</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hd w:val="clear" w:color="auto" w:fill="FFFFFF"/>
              <w:spacing w:after="0" w:line="240" w:lineRule="auto"/>
              <w:rPr>
                <w:rFonts w:ascii="Times New Roman" w:eastAsia="Times New Roman" w:hAnsi="Times New Roman" w:cs="Times New Roman"/>
                <w:b/>
                <w:lang w:eastAsia="en-US"/>
              </w:rPr>
            </w:pPr>
            <w:r>
              <w:rPr>
                <w:rFonts w:ascii="Times New Roman" w:eastAsia="Times New Roman" w:hAnsi="Times New Roman" w:cs="Times New Roman"/>
                <w:bCs/>
                <w:lang w:eastAsia="en-US"/>
              </w:rPr>
              <w:t>Профориентационный портал «Билет в будущее»</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hd w:val="clear" w:color="auto" w:fill="FFFFFF"/>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Ресурс содержит видеоуроки для основного и среднего уровней образования. Позволяет проводить тестирования и погружаться в различные специальности и направления подготовки на базе общего образования.</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ЯКласс (https://www.yaklass.ru/)</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Содержит онлайн-тренажёры по учебным предметам и автоматическую проверку домашних заданий.</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Библиотека МЭШ (https://uchebnik.mos.ru/catalogue)</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Художественная литература, учебные пособия, тесты, приложения, иллюстрации, сценарии уроков.</w:t>
            </w:r>
          </w:p>
          <w:p w:rsidR="00E43B7C" w:rsidRDefault="001E5B0B">
            <w:pPr>
              <w:widowControl w:val="0"/>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lang w:eastAsia="en-US"/>
              </w:rPr>
              <w:t>Позволяет проверять ошибки, общаться с учителями, выполнять домашние задания, использовать материалы для подготовки к уроку. Содержит варианты контрольных и тестов.</w:t>
            </w:r>
          </w:p>
        </w:tc>
      </w:tr>
      <w:tr w:rsidR="00E43B7C">
        <w:tc>
          <w:tcPr>
            <w:tcW w:w="3543"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Учи.ру (https://uchi.ru )</w:t>
            </w:r>
          </w:p>
        </w:tc>
        <w:tc>
          <w:tcPr>
            <w:tcW w:w="7088" w:type="dxa"/>
            <w:tcBorders>
              <w:top w:val="single" w:sz="4" w:space="0" w:color="000000"/>
              <w:left w:val="single" w:sz="4" w:space="0" w:color="000000"/>
              <w:bottom w:val="single" w:sz="4" w:space="0" w:color="000000"/>
              <w:right w:val="single" w:sz="4" w:space="0" w:color="000000"/>
            </w:tcBorders>
          </w:tcPr>
          <w:p w:rsidR="00E43B7C" w:rsidRDefault="001E5B0B">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Интерактивная образовательная онлайн платформа</w:t>
            </w:r>
          </w:p>
        </w:tc>
      </w:tr>
    </w:tbl>
    <w:p w:rsidR="00E43B7C" w:rsidRDefault="00E43B7C">
      <w:pPr>
        <w:shd w:val="clear" w:color="auto" w:fill="FFFFFF"/>
        <w:spacing w:after="0" w:line="240" w:lineRule="auto"/>
        <w:jc w:val="both"/>
        <w:rPr>
          <w:rFonts w:ascii="Times New Roman" w:hAnsi="Times New Roman" w:cs="Times New Roman"/>
        </w:rPr>
      </w:pP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Учебно-методическое и информационное оснащение образовательного процесса обеспечивает возможность:</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выступления с аудио-, видео- и графическим экранным сопровождением;</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вывода информации на бумагу и т. п. и в трехмерную материальную среду (печать);</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поиска и получения информации;</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обеспечения доступа в библиотеке гимназии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43B7C" w:rsidRDefault="001E5B0B" w:rsidP="006A11E7">
      <w:pPr>
        <w:pStyle w:val="af7"/>
        <w:numPr>
          <w:ilvl w:val="0"/>
          <w:numId w:val="270"/>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выпуска печатных изданий, работы телевидения гимназии «Пульс –ТВ».</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указанные виды деятельности обеспечиваются расходными материалами.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w:t>
      </w:r>
      <w:r>
        <w:rPr>
          <w:rFonts w:ascii="Times New Roman" w:eastAsia="Times New Roman" w:hAnsi="Times New Roman" w:cs="Times New Roman"/>
          <w:sz w:val="24"/>
          <w:szCs w:val="24"/>
        </w:rPr>
        <w:lastRenderedPageBreak/>
        <w:t>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w:t>
      </w:r>
      <w:proofErr w:type="gramStart"/>
      <w:r>
        <w:rPr>
          <w:rFonts w:ascii="Times New Roman" w:eastAsia="Times New Roman" w:hAnsi="Times New Roman" w:cs="Times New Roman"/>
          <w:sz w:val="24"/>
          <w:szCs w:val="24"/>
        </w:rPr>
        <w:t>аттестационных работ</w:t>
      </w:r>
      <w:proofErr w:type="gramEnd"/>
      <w:r>
        <w:rPr>
          <w:rFonts w:ascii="Times New Roman" w:eastAsia="Times New Roman" w:hAnsi="Times New Roman" w:cs="Times New Roman"/>
          <w:sz w:val="24"/>
          <w:szCs w:val="24"/>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гимназии оборудованы 2 компьютерных класса, один из которых мобильный. Для обеспечения использования ЦОР (цифровых образовательных ресурсов) и сетевых обучающих средств при изучении отдельных предметов имеются интерактивные доски. Состав периферийного оборудования включает в себя принтеры, сканеры, мультимедиа проекторы, документ-камеры.</w:t>
      </w:r>
    </w:p>
    <w:p w:rsidR="00E43B7C" w:rsidRDefault="001E5B0B">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инфраструктура гимназии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Единое информационное образовательное пространство гимназии – совокупность цифровых, информационных, методических ресурсов, обеспечивающих условия развития образовательных компетенций всех субъектов образовательного процесса.</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Единое информационное образовательное пространство включает в себя:</w:t>
      </w:r>
    </w:p>
    <w:p w:rsidR="00E43B7C" w:rsidRDefault="001E5B0B" w:rsidP="006A11E7">
      <w:pPr>
        <w:pStyle w:val="af7"/>
        <w:numPr>
          <w:ilvl w:val="0"/>
          <w:numId w:val="271"/>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программные, телекоммуникационные средства;</w:t>
      </w:r>
    </w:p>
    <w:p w:rsidR="00E43B7C" w:rsidRDefault="001E5B0B" w:rsidP="006A11E7">
      <w:pPr>
        <w:pStyle w:val="af7"/>
        <w:numPr>
          <w:ilvl w:val="0"/>
          <w:numId w:val="271"/>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локальную сеть гимназии;</w:t>
      </w:r>
    </w:p>
    <w:p w:rsidR="00E43B7C" w:rsidRDefault="001E5B0B" w:rsidP="006A11E7">
      <w:pPr>
        <w:pStyle w:val="af7"/>
        <w:numPr>
          <w:ilvl w:val="0"/>
          <w:numId w:val="271"/>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медиатеку;</w:t>
      </w:r>
      <w:r>
        <w:rPr>
          <w:rFonts w:ascii="Times New Roman" w:eastAsia="Times New Roman" w:hAnsi="Times New Roman" w:cs="Times New Roman"/>
          <w:sz w:val="24"/>
          <w:szCs w:val="24"/>
        </w:rPr>
        <w:tab/>
      </w:r>
    </w:p>
    <w:p w:rsidR="00E43B7C" w:rsidRDefault="001E5B0B" w:rsidP="006A11E7">
      <w:pPr>
        <w:pStyle w:val="af7"/>
        <w:numPr>
          <w:ilvl w:val="0"/>
          <w:numId w:val="271"/>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образовательного учреждения school433spb.ru</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гимназии 20 учебных кабинетов, читальный зал библиотеки и 6 административных кабинетов соединены в локальную сеть и имеют выход в Интернет.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учебных кабинетов и лекционный зал оснащены интерактивными средствами обучения.  В административной сети 8 компьютеров. В гимназии ведется электронный документооборот, АИСУ «ПараГраф-Движение», АИСУ «Кадры», база данных Метрополитена, база данных по профилактике правонарушений и безнадзорности, база данных по организации бесплатного питания, «Классный журнал», АИС «Государственный заказ». Все родители (законные представители) имеют возможность ежедневно узнавать успеваемость и домашнее задание на портале «Петербургское образование» в сервисе «Электронный дневник».</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Основу технической инфраструктуры ЕИС гимназии составляет: Интернет по выделенной линии со скоростью 100 Мбит/с.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Информатизация осуществляется за счет Интернет-технологий: онлайн тестирования и олимпиад, web-проектирования, компьютерной диагностики и коррекции знаний в ПМК серии «Школьный наставник» и ПК «Знак», виртуальных лабораторий для моделирования экспериментов по физике, химии и биологии, применения мультимедиа ресурсов.</w:t>
      </w:r>
    </w:p>
    <w:p w:rsidR="00E43B7C" w:rsidRDefault="001E5B0B">
      <w:pPr>
        <w:spacing w:after="0" w:line="276"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Обеспеченность техническими средствами и оргтехникой: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Персональные компьютеры - 48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 – 33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Ксероксы, МФУ, принтеры - 32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 проекторы – 21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Документ-камеры - 14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доски -19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Интерактивные электронные системы «Мимио» - 2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Ризограф – 1 шт.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система голосования SMART– 1 шт.</w:t>
      </w:r>
    </w:p>
    <w:p w:rsidR="00E43B7C" w:rsidRDefault="001E5B0B">
      <w:pPr>
        <w:spacing w:after="0" w:line="276" w:lineRule="auto"/>
        <w:ind w:firstLine="708"/>
        <w:jc w:val="both"/>
        <w:rPr>
          <w:rFonts w:ascii="Times New Roman" w:hAnsi="Times New Roman" w:cs="Times New Roman"/>
          <w:i/>
          <w:sz w:val="24"/>
          <w:szCs w:val="24"/>
        </w:rPr>
      </w:pPr>
      <w:r>
        <w:rPr>
          <w:rFonts w:ascii="Times New Roman" w:eastAsia="Times New Roman" w:hAnsi="Times New Roman" w:cs="Times New Roman"/>
          <w:i/>
          <w:sz w:val="24"/>
          <w:szCs w:val="24"/>
        </w:rPr>
        <w:t>Информационно-образовательная среда гимназии обеспечивает:</w:t>
      </w:r>
    </w:p>
    <w:p w:rsidR="00E43B7C" w:rsidRDefault="001E5B0B" w:rsidP="004010AF">
      <w:pPr>
        <w:pStyle w:val="af7"/>
        <w:numPr>
          <w:ilvl w:val="0"/>
          <w:numId w:val="16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информационно-методическую поддержку образовательной деятельности;</w:t>
      </w:r>
    </w:p>
    <w:p w:rsidR="00E43B7C" w:rsidRDefault="001E5B0B" w:rsidP="004010AF">
      <w:pPr>
        <w:pStyle w:val="af7"/>
        <w:numPr>
          <w:ilvl w:val="0"/>
          <w:numId w:val="16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планирование образовательной деятельности и ее ресурсного обеспечения;</w:t>
      </w:r>
    </w:p>
    <w:p w:rsidR="00E43B7C" w:rsidRDefault="001E5B0B" w:rsidP="004010AF">
      <w:pPr>
        <w:pStyle w:val="af7"/>
        <w:numPr>
          <w:ilvl w:val="0"/>
          <w:numId w:val="16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проектирование и организацию индивидуальной и групповой деятельности;</w:t>
      </w:r>
    </w:p>
    <w:p w:rsidR="00E43B7C" w:rsidRDefault="001E5B0B" w:rsidP="004010AF">
      <w:pPr>
        <w:pStyle w:val="af7"/>
        <w:numPr>
          <w:ilvl w:val="0"/>
          <w:numId w:val="16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мониторинг и фиксацию хода и результатов образовательной деятельности;</w:t>
      </w:r>
    </w:p>
    <w:p w:rsidR="00E43B7C" w:rsidRDefault="001E5B0B" w:rsidP="004010AF">
      <w:pPr>
        <w:pStyle w:val="af7"/>
        <w:numPr>
          <w:ilvl w:val="0"/>
          <w:numId w:val="16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мониторинг здоровья обучающихся;</w:t>
      </w:r>
    </w:p>
    <w:p w:rsidR="00E43B7C" w:rsidRDefault="001E5B0B" w:rsidP="004010AF">
      <w:pPr>
        <w:pStyle w:val="af7"/>
        <w:numPr>
          <w:ilvl w:val="0"/>
          <w:numId w:val="16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E43B7C" w:rsidRDefault="001E5B0B" w:rsidP="004010AF">
      <w:pPr>
        <w:pStyle w:val="af7"/>
        <w:numPr>
          <w:ilvl w:val="0"/>
          <w:numId w:val="169"/>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43B7C" w:rsidRPr="00641B15" w:rsidRDefault="001E5B0B" w:rsidP="004010AF">
      <w:pPr>
        <w:pStyle w:val="af7"/>
        <w:numPr>
          <w:ilvl w:val="0"/>
          <w:numId w:val="169"/>
        </w:num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дистанционное взаимодействие организации гимназии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41B15" w:rsidRDefault="00641B15" w:rsidP="00641B15">
      <w:pPr>
        <w:pStyle w:val="af7"/>
        <w:spacing w:after="0" w:line="276" w:lineRule="auto"/>
        <w:jc w:val="both"/>
        <w:rPr>
          <w:rFonts w:ascii="Times New Roman" w:hAnsi="Times New Roman" w:cs="Times New Roman"/>
          <w:sz w:val="24"/>
          <w:szCs w:val="24"/>
        </w:rPr>
      </w:pPr>
    </w:p>
    <w:p w:rsidR="00E43B7C" w:rsidRDefault="00641B15">
      <w:pPr>
        <w:spacing w:after="0" w:line="276"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III.5</w:t>
      </w:r>
      <w:r w:rsidR="001E5B0B">
        <w:rPr>
          <w:rFonts w:ascii="Times New Roman" w:eastAsia="Times New Roman" w:hAnsi="Times New Roman" w:cs="Times New Roman"/>
          <w:b/>
          <w:bCs/>
          <w:sz w:val="24"/>
          <w:szCs w:val="24"/>
        </w:rPr>
        <w:t xml:space="preserve">.6. </w:t>
      </w:r>
      <w:r w:rsidR="001E5B0B">
        <w:rPr>
          <w:rFonts w:ascii="Times New Roman" w:hAnsi="Times New Roman" w:cs="Times New Roman"/>
          <w:b/>
          <w:sz w:val="24"/>
          <w:szCs w:val="24"/>
        </w:rPr>
        <w:t>Взаимодействие с социальными партнерами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осуществлении ООП СОО ГБОУ гимназия № 433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E43B7C" w:rsidRDefault="00E43B7C">
      <w:pPr>
        <w:pStyle w:val="af7"/>
        <w:spacing w:after="0" w:line="276" w:lineRule="auto"/>
        <w:jc w:val="both"/>
        <w:rPr>
          <w:rFonts w:ascii="Times New Roman" w:eastAsia="Times New Roman" w:hAnsi="Times New Roman" w:cs="Times New Roman"/>
          <w:sz w:val="24"/>
          <w:szCs w:val="24"/>
          <w:highlight w:val="yellow"/>
        </w:rPr>
      </w:pPr>
    </w:p>
    <w:p w:rsidR="00E43B7C" w:rsidRDefault="001E5B0B">
      <w:pPr>
        <w:pStyle w:val="af7"/>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Организации, привлеченные к реализации ООП СОО гимназии</w:t>
      </w:r>
    </w:p>
    <w:p w:rsidR="00E43B7C" w:rsidRDefault="00E43B7C">
      <w:pPr>
        <w:pStyle w:val="af7"/>
        <w:spacing w:after="0" w:line="276" w:lineRule="auto"/>
        <w:jc w:val="both"/>
        <w:rPr>
          <w:rFonts w:ascii="Times New Roman" w:eastAsia="Times New Roman" w:hAnsi="Times New Roman" w:cs="Times New Roman"/>
          <w:sz w:val="24"/>
          <w:szCs w:val="24"/>
        </w:rPr>
      </w:pPr>
    </w:p>
    <w:tbl>
      <w:tblPr>
        <w:tblStyle w:val="aff3"/>
        <w:tblW w:w="9627" w:type="dxa"/>
        <w:tblLayout w:type="fixed"/>
        <w:tblLook w:val="04A0" w:firstRow="1" w:lastRow="0" w:firstColumn="1" w:lastColumn="0" w:noHBand="0" w:noVBand="1"/>
      </w:tblPr>
      <w:tblGrid>
        <w:gridCol w:w="4813"/>
        <w:gridCol w:w="4814"/>
      </w:tblGrid>
      <w:tr w:rsidR="00E43B7C">
        <w:tc>
          <w:tcPr>
            <w:tcW w:w="4813" w:type="dxa"/>
          </w:tcPr>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Образовательные, научные, культурные, социальные и спортивные организации</w:t>
            </w:r>
          </w:p>
        </w:tc>
        <w:tc>
          <w:tcPr>
            <w:tcW w:w="4813" w:type="dxa"/>
          </w:tcPr>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Направление и формы сотрудничества</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ИМЦ Курортного района</w:t>
            </w:r>
          </w:p>
        </w:tc>
        <w:tc>
          <w:tcPr>
            <w:tcW w:w="4813" w:type="dxa"/>
          </w:tcPr>
          <w:p w:rsidR="00E43B7C" w:rsidRDefault="001E5B0B">
            <w:pPr>
              <w:spacing w:after="0" w:line="276" w:lineRule="auto"/>
              <w:rPr>
                <w:rFonts w:ascii="Times New Roman" w:eastAsia="Times New Roman" w:hAnsi="Times New Roman" w:cs="Times New Roman"/>
              </w:rPr>
            </w:pPr>
            <w:r>
              <w:rPr>
                <w:rFonts w:ascii="Times New Roman" w:eastAsia="Times New Roman" w:hAnsi="Times New Roman" w:cs="Times New Roman"/>
              </w:rPr>
              <w:t>Система поддержки одаренных детей.</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ГБУДО ЦППМСП Курортного района</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Организация психолого-педагогического сопровождения обучающихся и семей.</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Тренинги, консультации, анкетирования, беседы.</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КДН и ЗП Курортного района</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ГБУ «КЦСОН» Курортного района</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Молодежная консультация ДПО № 68</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ПМЦ «Восход»</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Сотрудничество в рамках профилактики правонарушений, безнадзорности и девиантного поведения.</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ГБОУ ДДЮТ «На реке Сестре»</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ГБОУ ДЮЦ «Восход»</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Организация досуговой деятельности и дополнительного образования.  Проведение творческих конкурсов и игровых программ.</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Акции и проекты, направленные на осознание обучающимися ценности экологически целесообразного, здорового и безопасного образа жизни.</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Детская библиотека города Сестрорецка</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Библиотека имени М. Зощенко</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Организация библиографических уроков, викторин, лекций. Проведение встреч с известными людьми.</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ГБОУ ДЮСШ города Сестрорецка</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Посещение спортивных секций. Организация и проведение соревнований. Организация внеурочной деятельности.</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Ветеранские организации</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Реализация совместных социальных проектов</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Исторический клуб «Сестрорецкий рубеж»</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Участие в соревнованиях «Школа безопасности» и в детско-юношеской оборонно-спортивной и туристической игре «Зарница» на территории клуба.</w:t>
            </w:r>
          </w:p>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Участие в поисковой деятельности и реконструкциях. Организация походов, экскурсий.</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Музеи Санкт-Петербурга</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Организация экскурсий. Поддержка изучения учебных предметов.</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ЛГУ им. А.С. Пушкина</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Совместное проведение Дней науки в поселке Усть-Ижора</w:t>
            </w:r>
          </w:p>
        </w:tc>
      </w:tr>
      <w:tr w:rsidR="00E43B7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Театры, концертные залы Санкт-Петербурга</w:t>
            </w:r>
          </w:p>
        </w:tc>
        <w:tc>
          <w:tcPr>
            <w:tcW w:w="4813" w:type="dxa"/>
          </w:tcPr>
          <w:p w:rsidR="00E43B7C" w:rsidRDefault="001E5B0B">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Приобщение к культурным традициям города. Посещение спектаклей и концертов.</w:t>
            </w:r>
          </w:p>
        </w:tc>
      </w:tr>
    </w:tbl>
    <w:p w:rsidR="00E43B7C" w:rsidRDefault="00E43B7C">
      <w:pPr>
        <w:pStyle w:val="af7"/>
        <w:spacing w:after="0" w:line="276" w:lineRule="auto"/>
        <w:jc w:val="both"/>
        <w:rPr>
          <w:rFonts w:ascii="Times New Roman" w:eastAsia="Times New Roman" w:hAnsi="Times New Roman" w:cs="Times New Roman"/>
          <w:sz w:val="24"/>
          <w:szCs w:val="24"/>
        </w:rPr>
      </w:pPr>
    </w:p>
    <w:p w:rsidR="00E43B7C" w:rsidRDefault="00217037">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III.6</w:t>
      </w:r>
      <w:r w:rsidR="001E5B0B">
        <w:rPr>
          <w:rFonts w:ascii="Times New Roman" w:eastAsia="Times New Roman" w:hAnsi="Times New Roman" w:cs="Times New Roman"/>
          <w:b/>
          <w:bCs/>
          <w:sz w:val="24"/>
          <w:szCs w:val="24"/>
        </w:rPr>
        <w:t>. Механизмы достижения целевых ориентиров в системе условий</w:t>
      </w:r>
    </w:p>
    <w:p w:rsidR="00E43B7C" w:rsidRDefault="001E5B0B">
      <w:pPr>
        <w:tabs>
          <w:tab w:val="left" w:pos="3140"/>
          <w:tab w:val="left" w:pos="4900"/>
          <w:tab w:val="left" w:pos="6640"/>
          <w:tab w:val="left" w:pos="8320"/>
          <w:tab w:val="left" w:pos="8740"/>
        </w:tabs>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Интегративным результатом выполнения требований к условиям реализации основной образовательной программы СОО гимназии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основной образовательной программе гимназии.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Созданные в гимназии условия:</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соответствуют требованиям ФГОС СОО;</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43B7C" w:rsidRDefault="001E5B0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требованиями ФГОС СОО раздел основной образовательной программы гимназии, характеризующий систему условий, содержит:</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СОО гимназии;</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механизмы достижения целевых ориентиров в системе условий;</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сетевой график (дорожную карту) по формированию необходимой системы условий;</w:t>
      </w:r>
    </w:p>
    <w:p w:rsidR="00E43B7C" w:rsidRDefault="001E5B0B" w:rsidP="006A11E7">
      <w:pPr>
        <w:pStyle w:val="af7"/>
        <w:numPr>
          <w:ilvl w:val="0"/>
          <w:numId w:val="2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систему оценки условий.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условий реализации ООП СОО гимназии базируется на результатах проведенной в ходе разработки программы комплексной аналитико-обобщающей и прогностической работы, включающей:</w:t>
      </w:r>
    </w:p>
    <w:p w:rsidR="00E43B7C" w:rsidRDefault="001E5B0B" w:rsidP="006A11E7">
      <w:pPr>
        <w:pStyle w:val="af7"/>
        <w:numPr>
          <w:ilvl w:val="0"/>
          <w:numId w:val="263"/>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имеющихся в гимназии условий и ресурсов реализации ООП СОО;</w:t>
      </w:r>
    </w:p>
    <w:p w:rsidR="00E43B7C" w:rsidRDefault="001E5B0B" w:rsidP="006A11E7">
      <w:pPr>
        <w:pStyle w:val="af7"/>
        <w:numPr>
          <w:ilvl w:val="0"/>
          <w:numId w:val="263"/>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степени их соответствия требованиям ФГОС, а также целям и задачам ООП СОО гимназии, сформированным с учетом потребностей всех участников образовательного процесса;</w:t>
      </w:r>
    </w:p>
    <w:p w:rsidR="00E43B7C" w:rsidRDefault="001E5B0B" w:rsidP="006A11E7">
      <w:pPr>
        <w:pStyle w:val="af7"/>
        <w:numPr>
          <w:ilvl w:val="0"/>
          <w:numId w:val="263"/>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43B7C" w:rsidRDefault="001E5B0B" w:rsidP="006A11E7">
      <w:pPr>
        <w:pStyle w:val="af7"/>
        <w:numPr>
          <w:ilvl w:val="0"/>
          <w:numId w:val="263"/>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43B7C" w:rsidRDefault="001E5B0B" w:rsidP="006A11E7">
      <w:pPr>
        <w:pStyle w:val="af7"/>
        <w:numPr>
          <w:ilvl w:val="0"/>
          <w:numId w:val="263"/>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сетевого графика (дорожной карты) создания необходимой системы условий;</w:t>
      </w:r>
    </w:p>
    <w:p w:rsidR="00E43B7C" w:rsidRDefault="001E5B0B" w:rsidP="006A11E7">
      <w:pPr>
        <w:pStyle w:val="af7"/>
        <w:numPr>
          <w:ilvl w:val="0"/>
          <w:numId w:val="263"/>
        </w:numPr>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E43B7C" w:rsidRDefault="00E43B7C">
      <w:pPr>
        <w:spacing w:after="0" w:line="276" w:lineRule="auto"/>
        <w:ind w:firstLine="708"/>
        <w:jc w:val="both"/>
        <w:rPr>
          <w:rFonts w:ascii="Times New Roman" w:eastAsia="Times New Roman" w:hAnsi="Times New Roman" w:cs="Times New Roman"/>
          <w:sz w:val="24"/>
          <w:szCs w:val="24"/>
        </w:rPr>
      </w:pPr>
    </w:p>
    <w:p w:rsidR="00E43B7C" w:rsidRDefault="0021703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III.6</w:t>
      </w:r>
      <w:r w:rsidR="001E5B0B">
        <w:rPr>
          <w:rFonts w:ascii="Times New Roman" w:eastAsia="Times New Roman" w:hAnsi="Times New Roman" w:cs="Times New Roman"/>
          <w:b/>
          <w:sz w:val="24"/>
          <w:szCs w:val="24"/>
        </w:rPr>
        <w:t>.1. Сетевой график (дорожная карта) создания необходимой системы условий</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введения ФГОС среднего общего образования ГБОУ гимназии № 433</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Курортного района Санкт-Петербурга</w:t>
      </w:r>
    </w:p>
    <w:p w:rsidR="00E43B7C" w:rsidRDefault="00E43B7C">
      <w:pPr>
        <w:spacing w:after="0" w:line="276" w:lineRule="auto"/>
        <w:jc w:val="center"/>
        <w:rPr>
          <w:rFonts w:ascii="Times New Roman" w:eastAsia="Times New Roman" w:hAnsi="Times New Roman" w:cs="Times New Roman"/>
          <w:b/>
          <w:sz w:val="24"/>
          <w:szCs w:val="24"/>
        </w:rPr>
      </w:pPr>
    </w:p>
    <w:tbl>
      <w:tblPr>
        <w:tblStyle w:val="aff3"/>
        <w:tblW w:w="10206" w:type="dxa"/>
        <w:tblInd w:w="-572" w:type="dxa"/>
        <w:tblLayout w:type="fixed"/>
        <w:tblLook w:val="04A0" w:firstRow="1" w:lastRow="0" w:firstColumn="1" w:lastColumn="0" w:noHBand="0" w:noVBand="1"/>
      </w:tblPr>
      <w:tblGrid>
        <w:gridCol w:w="3118"/>
        <w:gridCol w:w="5386"/>
        <w:gridCol w:w="1702"/>
      </w:tblGrid>
      <w:tr w:rsidR="00E43B7C">
        <w:tc>
          <w:tcPr>
            <w:tcW w:w="3118" w:type="dxa"/>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мероприятий</w:t>
            </w:r>
          </w:p>
        </w:tc>
        <w:tc>
          <w:tcPr>
            <w:tcW w:w="5386" w:type="dxa"/>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702" w:type="dxa"/>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реализации</w:t>
            </w:r>
          </w:p>
        </w:tc>
      </w:tr>
      <w:tr w:rsidR="00E43B7C">
        <w:tc>
          <w:tcPr>
            <w:tcW w:w="3118" w:type="dxa"/>
            <w:vMerge w:val="restart"/>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Нормативное обеспечение введения ФГОС СОО</w:t>
            </w: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Наличие решения органа государственно-общественного управления или иного локального акта о введении в гимназии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2020</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Разработка и утверждение плана-графика введения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 2020</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соответствия нормативной базы гимназии требованиям ФГОС СОО (цели образовательного процесса, режим занятий, финансирование, материально-техническое обеспечение и др.)</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Май-сентябрь 2020</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Разработка на основе примерной основной образовательной программы среднего общего образования ООП СОО гимназии:</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целевой раздел</w:t>
            </w:r>
            <w:r>
              <w:rPr>
                <w:rFonts w:ascii="Times New Roman" w:hAnsi="Times New Roman" w:cs="Times New Roman"/>
                <w:sz w:val="24"/>
                <w:szCs w:val="24"/>
              </w:rPr>
              <w:t xml:space="preserve"> ООП СОО (планируемые результаты освоения обучающимися основной образовательной программы среднего общего </w:t>
            </w:r>
            <w:r>
              <w:rPr>
                <w:rFonts w:ascii="Times New Roman" w:hAnsi="Times New Roman" w:cs="Times New Roman"/>
                <w:sz w:val="24"/>
                <w:szCs w:val="24"/>
              </w:rPr>
              <w:lastRenderedPageBreak/>
              <w:t>образования; система оценки достижения планируемых результатов освоения ООП СОО);</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30AB">
              <w:rPr>
                <w:rFonts w:ascii="Times New Roman" w:hAnsi="Times New Roman" w:cs="Times New Roman"/>
                <w:i/>
                <w:sz w:val="24"/>
                <w:szCs w:val="24"/>
              </w:rPr>
              <w:t>содержательный раздел</w:t>
            </w:r>
            <w:r>
              <w:rPr>
                <w:rFonts w:ascii="Times New Roman" w:hAnsi="Times New Roman" w:cs="Times New Roman"/>
                <w:sz w:val="24"/>
                <w:szCs w:val="24"/>
              </w:rPr>
              <w:t xml:space="preserve"> ООП СОО (программа развития универсальных учебных действий, включающая формирование </w:t>
            </w:r>
            <w:proofErr w:type="gramStart"/>
            <w:r>
              <w:rPr>
                <w:rFonts w:ascii="Times New Roman" w:hAnsi="Times New Roman" w:cs="Times New Roman"/>
                <w:sz w:val="24"/>
                <w:szCs w:val="24"/>
              </w:rPr>
              <w:t>компетенций</w:t>
            </w:r>
            <w:proofErr w:type="gramEnd"/>
            <w:r>
              <w:rPr>
                <w:rFonts w:ascii="Times New Roman" w:hAnsi="Times New Roman" w:cs="Times New Roman"/>
                <w:sz w:val="24"/>
                <w:szCs w:val="24"/>
              </w:rPr>
              <w:t xml:space="preserve"> обучающихся в области учебно-исследовательской и проектной деятельности; программы отдельных учебных предметов; программа воспитания и социализации обучающихся);</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30AB">
              <w:rPr>
                <w:rFonts w:ascii="Times New Roman" w:hAnsi="Times New Roman" w:cs="Times New Roman"/>
                <w:i/>
                <w:sz w:val="24"/>
                <w:szCs w:val="24"/>
              </w:rPr>
              <w:t>организационный раздел</w:t>
            </w:r>
            <w:r>
              <w:rPr>
                <w:rFonts w:ascii="Times New Roman" w:hAnsi="Times New Roman" w:cs="Times New Roman"/>
                <w:sz w:val="24"/>
                <w:szCs w:val="24"/>
              </w:rPr>
              <w:t xml:space="preserve"> ООП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Май 2020</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Утверждение ООП СОО гимназии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Приведение должностных инструкций работников гимназии в соответствие с требованиями ФГОС СОО и тарифно-квалификационными характеристиками и профессиональным стандартом педагога</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перечня учебников и учебных пособий, используемых в образовательном процессе гимназии в соответствии с ФГОС СОО и входящих в федеральный перечень учебников</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Разработка и корректировка локальных актов, устанавливающих требования к различным объектам инфраструктуры гимназии с учетом требований к минимальной оснащенности учебного процесса</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Доработка и корректировка ООП СОО:</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учебного плана;</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рабочих программ учебных предметов (углубленный и базовый уровни);</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программ внеурочной деятельности;</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календарного учебного графика;</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плана внеурочной деятельности;</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внеурочной деятельности;</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положения о внеурочной деятельности;</w:t>
            </w:r>
          </w:p>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ООП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Май-июнь</w:t>
            </w:r>
          </w:p>
        </w:tc>
      </w:tr>
      <w:tr w:rsidR="00E43B7C">
        <w:tc>
          <w:tcPr>
            <w:tcW w:w="3118" w:type="dxa"/>
            <w:vMerge w:val="restart"/>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Финансовое обеспечение введения ФГОС СОО</w:t>
            </w: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объема расходов, необходимых для реализации ООП СОО и достижения планируемых результатов</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Корректировка локальных актов,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702" w:type="dxa"/>
          </w:tcPr>
          <w:p w:rsidR="00E43B7C" w:rsidRDefault="00E43B7C">
            <w:pPr>
              <w:spacing w:after="0" w:line="240" w:lineRule="auto"/>
              <w:jc w:val="center"/>
              <w:rPr>
                <w:rFonts w:ascii="Times New Roman" w:hAnsi="Times New Roman" w:cs="Times New Roman"/>
                <w:sz w:val="24"/>
                <w:szCs w:val="24"/>
              </w:rPr>
            </w:pPr>
          </w:p>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сентябрь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сентябрь</w:t>
            </w:r>
          </w:p>
        </w:tc>
      </w:tr>
      <w:tr w:rsidR="00E43B7C">
        <w:tc>
          <w:tcPr>
            <w:tcW w:w="3118" w:type="dxa"/>
            <w:vMerge w:val="restart"/>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Организационное обеспечение введения ФГОС СОО</w:t>
            </w: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Разработка и реализация моделей взаимодействия гимназии с образовательными организациями дополнительного образования и учреждениями культуры и спорта для обеспечения внеурочной деятельности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rsidR="00E43B7C" w:rsidRDefault="00E43B7C">
            <w:pPr>
              <w:spacing w:after="0" w:line="240" w:lineRule="auto"/>
              <w:jc w:val="center"/>
              <w:rPr>
                <w:rFonts w:ascii="Times New Roman" w:hAnsi="Times New Roman" w:cs="Times New Roman"/>
                <w:sz w:val="24"/>
                <w:szCs w:val="24"/>
              </w:rPr>
            </w:pP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Разработка и реализация системы мониторинга образовательных потребностей обучающихся и их родителей (законных представителей) по использованию часов вариативной части учебного плана и внеурочной деятельности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4. Привлечение органов государственно-общественного управления к проектированию ООП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5. Разработка плана работы методической работы, обеспечивающей сопровождение введения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r>
      <w:tr w:rsidR="00E43B7C">
        <w:tc>
          <w:tcPr>
            <w:tcW w:w="3118" w:type="dxa"/>
            <w:vMerge w:val="restart"/>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Кадровое обеспечение введения ФГОС СОО</w:t>
            </w: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Анализ кадрового обеспечения введения и реализации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гимназии в связи с введением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январь</w:t>
            </w:r>
          </w:p>
          <w:p w:rsidR="00E43B7C" w:rsidRDefault="00E43B7C">
            <w:pPr>
              <w:spacing w:after="0" w:line="240" w:lineRule="auto"/>
              <w:jc w:val="center"/>
              <w:rPr>
                <w:rFonts w:ascii="Times New Roman" w:hAnsi="Times New Roman" w:cs="Times New Roman"/>
                <w:sz w:val="24"/>
                <w:szCs w:val="24"/>
              </w:rPr>
            </w:pP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Создание творческой группы учителей по инновационной деятельности, связанной с введением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tabs>
                <w:tab w:val="left" w:pos="4500"/>
                <w:tab w:val="left" w:pos="9180"/>
                <w:tab w:val="left" w:pos="9360"/>
              </w:tabs>
              <w:spacing w:after="0" w:line="240" w:lineRule="auto"/>
              <w:ind w:firstLine="52"/>
              <w:textAlignment w:val="center"/>
              <w:rPr>
                <w:rFonts w:ascii="Times New Roman" w:eastAsia="MS Mincho" w:hAnsi="Times New Roman"/>
                <w:sz w:val="24"/>
                <w:szCs w:val="24"/>
              </w:rPr>
            </w:pPr>
            <w:r>
              <w:rPr>
                <w:rFonts w:ascii="Times New Roman" w:eastAsia="MS Mincho" w:hAnsi="Times New Roman"/>
                <w:sz w:val="24"/>
                <w:szCs w:val="24"/>
              </w:rPr>
              <w:t>4. Корректировка плана научно-методических семинаров (внутришкольного повышения квалификации) с ориентацией на проблемы введения ФГОС среднего общего образования</w:t>
            </w:r>
          </w:p>
        </w:tc>
        <w:tc>
          <w:tcPr>
            <w:tcW w:w="1702" w:type="dxa"/>
          </w:tcPr>
          <w:p w:rsidR="00E43B7C" w:rsidRDefault="001E5B0B">
            <w:pPr>
              <w:spacing w:after="0" w:line="240" w:lineRule="auto"/>
              <w:ind w:firstLine="52"/>
              <w:jc w:val="center"/>
              <w:rPr>
                <w:rFonts w:ascii="Times New Roman" w:eastAsia="MS Mincho" w:hAnsi="Times New Roman"/>
                <w:sz w:val="24"/>
                <w:szCs w:val="24"/>
              </w:rPr>
            </w:pPr>
            <w:r>
              <w:rPr>
                <w:rFonts w:ascii="Times New Roman" w:eastAsia="MS Mincho" w:hAnsi="Times New Roman"/>
                <w:sz w:val="24"/>
                <w:szCs w:val="24"/>
              </w:rPr>
              <w:t>Август</w:t>
            </w:r>
          </w:p>
        </w:tc>
      </w:tr>
      <w:tr w:rsidR="00E43B7C">
        <w:tc>
          <w:tcPr>
            <w:tcW w:w="3118" w:type="dxa"/>
            <w:vMerge w:val="restart"/>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Информационное обеспечение введения ФГОС СОО</w:t>
            </w: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Размещение на сайте гимназии информационных материалов о реализации ФГОС</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Широкое информирование родительской общественности о введении ФГОС СОО и порядке перехода на них</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изучения общественного мнения по вопросам реализации ФГОС СОО и внесения возможных дополнений в содержание ООП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4. Разработка и утверждение локальных актов, регламентирующих организацию и проведение Публичного отчета гимназии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tc>
      </w:tr>
      <w:tr w:rsidR="00E43B7C">
        <w:tc>
          <w:tcPr>
            <w:tcW w:w="3118" w:type="dxa"/>
            <w:vMerge w:val="restart"/>
          </w:tcPr>
          <w:p w:rsidR="00E43B7C" w:rsidRDefault="001E5B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Материально-техническое обеспечение введения ФГОС СОО</w:t>
            </w: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1.Анализ материально-технического обеспечения реализации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2. Обеспечение соответствия материально-технической базы гимназии требованиям ФГОС</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3. Обеспечение соответствия санитарно-гигиенических условий требованиям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гимназии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5. Обеспечение соответствия информационно-образовательной среды требованиям ФГОС СОО</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6. Обеспечение укомплектованности библиотеки печатными и электронными образовательными ресурсами</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декабрь</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7. Наличие доступа гимназии к электронным образовательным ресурсам (ЭОР), размещенным в федеральных, региональных и иных базах данных</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E43B7C">
        <w:tc>
          <w:tcPr>
            <w:tcW w:w="3118" w:type="dxa"/>
            <w:vMerge/>
          </w:tcPr>
          <w:p w:rsidR="00E43B7C" w:rsidRDefault="00E43B7C">
            <w:pPr>
              <w:spacing w:after="0" w:line="240" w:lineRule="auto"/>
              <w:jc w:val="both"/>
              <w:rPr>
                <w:rFonts w:ascii="Times New Roman" w:hAnsi="Times New Roman" w:cs="Times New Roman"/>
                <w:sz w:val="24"/>
                <w:szCs w:val="24"/>
              </w:rPr>
            </w:pPr>
          </w:p>
        </w:tc>
        <w:tc>
          <w:tcPr>
            <w:tcW w:w="5386" w:type="dxa"/>
          </w:tcPr>
          <w:p w:rsidR="00E43B7C" w:rsidRDefault="001E5B0B">
            <w:pPr>
              <w:spacing w:after="0" w:line="240" w:lineRule="auto"/>
              <w:rPr>
                <w:rFonts w:ascii="Times New Roman" w:hAnsi="Times New Roman" w:cs="Times New Roman"/>
                <w:sz w:val="24"/>
                <w:szCs w:val="24"/>
              </w:rPr>
            </w:pPr>
            <w:r>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2" w:type="dxa"/>
          </w:tcPr>
          <w:p w:rsidR="00E43B7C" w:rsidRDefault="001E5B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bl>
    <w:p w:rsidR="00E43B7C" w:rsidRDefault="00E43B7C">
      <w:pPr>
        <w:spacing w:after="0" w:line="240" w:lineRule="auto"/>
        <w:jc w:val="both"/>
        <w:rPr>
          <w:rFonts w:ascii="Times New Roman" w:eastAsia="Times New Roman" w:hAnsi="Times New Roman" w:cs="Times New Roman"/>
          <w:b/>
          <w:bCs/>
          <w:sz w:val="24"/>
          <w:szCs w:val="24"/>
        </w:rPr>
      </w:pPr>
    </w:p>
    <w:p w:rsidR="00E43B7C" w:rsidRDefault="00E43B7C">
      <w:pPr>
        <w:spacing w:after="0" w:line="276" w:lineRule="auto"/>
        <w:jc w:val="both"/>
        <w:rPr>
          <w:rFonts w:ascii="Times New Roman" w:eastAsia="Times New Roman" w:hAnsi="Times New Roman" w:cs="Times New Roman"/>
          <w:b/>
          <w:bCs/>
          <w:sz w:val="24"/>
          <w:szCs w:val="24"/>
        </w:rPr>
      </w:pPr>
    </w:p>
    <w:p w:rsidR="00E43B7C" w:rsidRDefault="00FD595B">
      <w:pPr>
        <w:spacing w:after="0" w:line="276"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III. 7</w:t>
      </w:r>
      <w:r w:rsidR="001E5B0B">
        <w:rPr>
          <w:rFonts w:ascii="Times New Roman" w:eastAsia="Times New Roman" w:hAnsi="Times New Roman" w:cs="Times New Roman"/>
          <w:b/>
          <w:bCs/>
          <w:sz w:val="24"/>
          <w:szCs w:val="24"/>
        </w:rPr>
        <w:t>. Контроль состояния системы условий реализации ООП СОО</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состояния системы условий реализации ООП СОО проводится путем мониторинга с целью эффективного управления процессом реализации.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Предметом оценки являются: </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образовательных результатов;</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реализации образовательного процесса;</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кадровые, психолого-педагогические, финансовые, материально-технические условия;</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учебно-методическое и информационное обеспечение;</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деятельность педагогов в реализации психолого-педагогических условий; </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условия (ресурсы), обеспечивающие образовательный процесс.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гимназии.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качества образования осуществляется посредством:</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самообследования;</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общественной экспертизы качества образования;</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результатов ГИА;</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результатов аттестации педагогических работников;</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результатов медицинского исследования здоровья обучающихся;</w:t>
      </w:r>
    </w:p>
    <w:p w:rsidR="00E43B7C" w:rsidRDefault="001E5B0B" w:rsidP="006A11E7">
      <w:pPr>
        <w:pStyle w:val="af7"/>
        <w:numPr>
          <w:ilvl w:val="0"/>
          <w:numId w:val="24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анализа рейтинга образовательного учреждения в районе и городе и др.</w:t>
      </w:r>
    </w:p>
    <w:p w:rsidR="00E43B7C" w:rsidRDefault="00E43B7C">
      <w:pPr>
        <w:spacing w:after="0" w:line="276" w:lineRule="auto"/>
        <w:jc w:val="both"/>
        <w:rPr>
          <w:rFonts w:ascii="Times New Roman" w:eastAsia="Times New Roman" w:hAnsi="Times New Roman" w:cs="Times New Roman"/>
          <w:sz w:val="24"/>
          <w:szCs w:val="24"/>
        </w:rPr>
      </w:pPr>
    </w:p>
    <w:p w:rsidR="00E43B7C" w:rsidRDefault="001E5B0B">
      <w:pPr>
        <w:spacing w:after="0" w:line="240" w:lineRule="auto"/>
        <w:jc w:val="both"/>
        <w:rPr>
          <w:rFonts w:ascii="Times New Roman" w:hAnsi="Times New Roman"/>
          <w:sz w:val="24"/>
          <w:szCs w:val="24"/>
        </w:rPr>
      </w:pPr>
      <w:r>
        <w:rPr>
          <w:rFonts w:ascii="Times New Roman" w:hAnsi="Times New Roman"/>
          <w:b/>
          <w:sz w:val="24"/>
          <w:szCs w:val="24"/>
        </w:rPr>
        <w:t>Условные сокращения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ФГОС – федеральный государственный образовательный стандарт</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ФГОС СОО – федеральный государственный образовательный стандарт среднего общего образования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ПООП СОО – примерная основная образовательная программа среднего общего образования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ООП СОО – основная образовательная программа среднего общего образования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ООП – основная образовательная программа</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УУД – универсальные учебные действия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ИКТ – информационно-коммуникационные технологии</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ОВЗ – ограниченные возможности здоровья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t>ПКР – программа коррекционной работы</w:t>
      </w:r>
    </w:p>
    <w:p w:rsidR="00E43B7C" w:rsidRDefault="00BE40FB">
      <w:pPr>
        <w:spacing w:after="0" w:line="276" w:lineRule="auto"/>
        <w:jc w:val="both"/>
        <w:rPr>
          <w:rFonts w:ascii="Times New Roman" w:hAnsi="Times New Roman"/>
          <w:sz w:val="24"/>
          <w:szCs w:val="24"/>
        </w:rPr>
      </w:pPr>
      <w:r>
        <w:rPr>
          <w:rFonts w:ascii="Times New Roman" w:hAnsi="Times New Roman"/>
          <w:sz w:val="24"/>
          <w:szCs w:val="24"/>
        </w:rPr>
        <w:t>ППк</w:t>
      </w:r>
      <w:r w:rsidR="001E5B0B">
        <w:rPr>
          <w:rFonts w:ascii="Times New Roman" w:hAnsi="Times New Roman"/>
          <w:sz w:val="24"/>
          <w:szCs w:val="24"/>
        </w:rPr>
        <w:t xml:space="preserve"> -  психолого-педагогическая комиссия</w:t>
      </w:r>
    </w:p>
    <w:p w:rsidR="00E43B7C" w:rsidRDefault="001E5B0B">
      <w:pPr>
        <w:spacing w:after="0" w:line="276" w:lineRule="auto"/>
        <w:jc w:val="both"/>
        <w:rPr>
          <w:rFonts w:ascii="Times New Roman" w:hAnsi="Times New Roman"/>
          <w:sz w:val="24"/>
          <w:szCs w:val="24"/>
        </w:rPr>
      </w:pPr>
      <w:r>
        <w:rPr>
          <w:rFonts w:ascii="Times New Roman" w:hAnsi="Times New Roman"/>
          <w:sz w:val="24"/>
          <w:szCs w:val="24"/>
        </w:rPr>
        <w:lastRenderedPageBreak/>
        <w:t>УМК – учебно-методический комплекс</w:t>
      </w: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E43B7C" w:rsidRDefault="00E43B7C">
      <w:pPr>
        <w:spacing w:after="0" w:line="276" w:lineRule="auto"/>
        <w:jc w:val="both"/>
        <w:rPr>
          <w:rFonts w:ascii="Times New Roman" w:hAnsi="Times New Roman"/>
          <w:sz w:val="24"/>
          <w:szCs w:val="24"/>
        </w:rPr>
      </w:pPr>
    </w:p>
    <w:p w:rsidR="008630AB" w:rsidRDefault="008630AB">
      <w:pPr>
        <w:spacing w:after="0" w:line="276" w:lineRule="auto"/>
        <w:jc w:val="both"/>
        <w:rPr>
          <w:rFonts w:ascii="Times New Roman" w:hAnsi="Times New Roman"/>
          <w:sz w:val="24"/>
          <w:szCs w:val="24"/>
        </w:rPr>
      </w:pPr>
    </w:p>
    <w:p w:rsidR="008630AB" w:rsidRDefault="008630AB">
      <w:pPr>
        <w:spacing w:after="0" w:line="276" w:lineRule="auto"/>
        <w:jc w:val="both"/>
        <w:rPr>
          <w:rFonts w:ascii="Times New Roman" w:hAnsi="Times New Roman"/>
          <w:sz w:val="24"/>
          <w:szCs w:val="24"/>
        </w:rPr>
      </w:pPr>
    </w:p>
    <w:p w:rsidR="008630AB" w:rsidRDefault="008630AB">
      <w:pPr>
        <w:spacing w:after="0" w:line="276" w:lineRule="auto"/>
        <w:jc w:val="both"/>
        <w:rPr>
          <w:rFonts w:ascii="Times New Roman" w:hAnsi="Times New Roman"/>
          <w:sz w:val="24"/>
          <w:szCs w:val="24"/>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E47BDE" w:rsidRDefault="00E47BDE">
      <w:pPr>
        <w:spacing w:after="0" w:line="276" w:lineRule="auto"/>
        <w:jc w:val="right"/>
        <w:rPr>
          <w:rFonts w:ascii="Times New Roman" w:hAnsi="Times New Roman" w:cs="Times New Roman"/>
          <w:i/>
        </w:rPr>
      </w:pPr>
    </w:p>
    <w:p w:rsidR="00B245A9" w:rsidRDefault="00B245A9">
      <w:pPr>
        <w:spacing w:after="0" w:line="276" w:lineRule="auto"/>
        <w:jc w:val="right"/>
        <w:rPr>
          <w:rFonts w:ascii="Times New Roman" w:hAnsi="Times New Roman" w:cs="Times New Roman"/>
          <w:i/>
        </w:rPr>
      </w:pPr>
    </w:p>
    <w:p w:rsidR="00B245A9" w:rsidRDefault="00B245A9">
      <w:pPr>
        <w:spacing w:after="0" w:line="276" w:lineRule="auto"/>
        <w:jc w:val="right"/>
        <w:rPr>
          <w:rFonts w:ascii="Times New Roman" w:hAnsi="Times New Roman" w:cs="Times New Roman"/>
          <w:i/>
        </w:rPr>
      </w:pPr>
    </w:p>
    <w:p w:rsidR="00B245A9" w:rsidRDefault="00B245A9">
      <w:pPr>
        <w:spacing w:after="0" w:line="276" w:lineRule="auto"/>
        <w:jc w:val="right"/>
        <w:rPr>
          <w:rFonts w:ascii="Times New Roman" w:hAnsi="Times New Roman" w:cs="Times New Roman"/>
          <w:i/>
        </w:rPr>
      </w:pPr>
    </w:p>
    <w:p w:rsidR="00641B15" w:rsidRDefault="00641B15">
      <w:pPr>
        <w:spacing w:after="0" w:line="276" w:lineRule="auto"/>
        <w:jc w:val="right"/>
        <w:rPr>
          <w:rFonts w:ascii="Times New Roman" w:hAnsi="Times New Roman" w:cs="Times New Roman"/>
          <w:i/>
        </w:rPr>
      </w:pPr>
    </w:p>
    <w:p w:rsidR="00641B15" w:rsidRDefault="00641B15">
      <w:pPr>
        <w:spacing w:after="0" w:line="276" w:lineRule="auto"/>
        <w:jc w:val="right"/>
        <w:rPr>
          <w:rFonts w:ascii="Times New Roman" w:hAnsi="Times New Roman" w:cs="Times New Roman"/>
          <w:i/>
        </w:rPr>
      </w:pPr>
    </w:p>
    <w:p w:rsidR="00641B15" w:rsidRDefault="00641B15">
      <w:pPr>
        <w:spacing w:after="0" w:line="276" w:lineRule="auto"/>
        <w:jc w:val="right"/>
        <w:rPr>
          <w:rFonts w:ascii="Times New Roman" w:hAnsi="Times New Roman" w:cs="Times New Roman"/>
          <w:i/>
        </w:rPr>
      </w:pPr>
    </w:p>
    <w:p w:rsidR="00641B15" w:rsidRDefault="00641B15">
      <w:pPr>
        <w:spacing w:after="0" w:line="276" w:lineRule="auto"/>
        <w:jc w:val="right"/>
        <w:rPr>
          <w:rFonts w:ascii="Times New Roman" w:hAnsi="Times New Roman" w:cs="Times New Roman"/>
          <w:i/>
        </w:rPr>
      </w:pP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Приложение №</w:t>
      </w:r>
      <w:r w:rsidR="0015380B">
        <w:rPr>
          <w:rFonts w:ascii="Times New Roman" w:hAnsi="Times New Roman" w:cs="Times New Roman"/>
          <w:i/>
        </w:rPr>
        <w:t xml:space="preserve"> </w:t>
      </w:r>
      <w:r>
        <w:rPr>
          <w:rFonts w:ascii="Times New Roman" w:hAnsi="Times New Roman" w:cs="Times New Roman"/>
          <w:i/>
        </w:rPr>
        <w:t>1</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к Основной образовательной программе</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 xml:space="preserve">среднего общего образования </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ГБОУ гимназии № 433</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Курортного района Санкт-Петербурга</w:t>
      </w:r>
    </w:p>
    <w:p w:rsidR="00E43B7C" w:rsidRDefault="00E43B7C">
      <w:pPr>
        <w:spacing w:after="0" w:line="276" w:lineRule="auto"/>
        <w:jc w:val="right"/>
        <w:rPr>
          <w:rFonts w:ascii="Times New Roman" w:hAnsi="Times New Roman" w:cs="Times New Roman"/>
          <w:i/>
        </w:rPr>
      </w:pPr>
    </w:p>
    <w:p w:rsidR="00E43B7C" w:rsidRDefault="00E43B7C">
      <w:pPr>
        <w:spacing w:after="0" w:line="276" w:lineRule="auto"/>
        <w:jc w:val="center"/>
        <w:rPr>
          <w:rFonts w:ascii="Times New Roman" w:eastAsia="Times New Roman" w:hAnsi="Times New Roman" w:cs="Times New Roman"/>
          <w:b/>
          <w:sz w:val="24"/>
          <w:szCs w:val="24"/>
        </w:rPr>
      </w:pPr>
    </w:p>
    <w:p w:rsidR="0015380B" w:rsidRPr="0015380B" w:rsidRDefault="0015380B" w:rsidP="0015380B">
      <w:pPr>
        <w:suppressAutoHyphens w:val="0"/>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Учебный план среднего общего образования</w:t>
      </w:r>
    </w:p>
    <w:p w:rsidR="0015380B" w:rsidRPr="0015380B" w:rsidRDefault="0015380B" w:rsidP="0015380B">
      <w:pPr>
        <w:suppressAutoHyphens w:val="0"/>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Государственного бюджетного общеобразовательного учреждения гимназии № 433</w:t>
      </w:r>
    </w:p>
    <w:p w:rsidR="0015380B" w:rsidRPr="0015380B" w:rsidRDefault="0015380B" w:rsidP="0015380B">
      <w:pPr>
        <w:suppressAutoHyphens w:val="0"/>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Курортного</w:t>
      </w:r>
      <w:r w:rsidR="008348E0">
        <w:rPr>
          <w:rFonts w:ascii="Times New Roman" w:eastAsia="Times New Roman" w:hAnsi="Times New Roman" w:cs="Times New Roman"/>
          <w:b/>
          <w:sz w:val="24"/>
          <w:szCs w:val="24"/>
        </w:rPr>
        <w:t xml:space="preserve"> района Санкт-Петербурга на 2023/2024</w:t>
      </w:r>
      <w:r w:rsidRPr="0015380B">
        <w:rPr>
          <w:rFonts w:ascii="Times New Roman" w:eastAsia="Times New Roman" w:hAnsi="Times New Roman" w:cs="Times New Roman"/>
          <w:b/>
          <w:color w:val="FF0000"/>
          <w:sz w:val="24"/>
          <w:szCs w:val="24"/>
        </w:rPr>
        <w:t xml:space="preserve"> </w:t>
      </w:r>
      <w:r w:rsidRPr="0015380B">
        <w:rPr>
          <w:rFonts w:ascii="Times New Roman" w:eastAsia="Times New Roman" w:hAnsi="Times New Roman" w:cs="Times New Roman"/>
          <w:b/>
          <w:sz w:val="24"/>
          <w:szCs w:val="24"/>
        </w:rPr>
        <w:t xml:space="preserve">учебный год </w:t>
      </w:r>
    </w:p>
    <w:p w:rsidR="0015380B" w:rsidRPr="0015380B" w:rsidRDefault="0015380B" w:rsidP="0015380B">
      <w:pPr>
        <w:suppressAutoHyphens w:val="0"/>
        <w:spacing w:after="0" w:line="240" w:lineRule="auto"/>
        <w:jc w:val="center"/>
        <w:rPr>
          <w:rFonts w:ascii="Times New Roman" w:eastAsia="Times New Roman" w:hAnsi="Times New Roman" w:cs="Times New Roman"/>
          <w:b/>
          <w:sz w:val="24"/>
          <w:szCs w:val="24"/>
        </w:rPr>
      </w:pPr>
    </w:p>
    <w:p w:rsidR="0015380B" w:rsidRPr="0015380B" w:rsidRDefault="0015380B" w:rsidP="0015380B">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4"/>
          <w:szCs w:val="24"/>
        </w:rPr>
      </w:pPr>
      <w:r w:rsidRPr="0015380B">
        <w:rPr>
          <w:rFonts w:ascii="Times New Roman" w:eastAsia="Times New Roman" w:hAnsi="Times New Roman" w:cs="Times New Roman"/>
          <w:b/>
          <w:bCs/>
          <w:sz w:val="24"/>
          <w:szCs w:val="24"/>
        </w:rPr>
        <w:t>1. Общие положения</w:t>
      </w:r>
    </w:p>
    <w:p w:rsidR="0015380B" w:rsidRP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1.1. Учебный план Государственного бюджетного общеобразовательного учреждения гимназии № 433 Курортного района Санкт-Петербурга (далее – гимназия)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а также формы промежуточной аттестации обучающихся.</w:t>
      </w:r>
    </w:p>
    <w:p w:rsidR="0015380B" w:rsidRP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1.2. Учебный план гимназии сформирован в соответствии с требованиями:</w:t>
      </w:r>
    </w:p>
    <w:p w:rsidR="0015380B" w:rsidRPr="0015380B" w:rsidRDefault="0015380B" w:rsidP="006A11E7">
      <w:pPr>
        <w:numPr>
          <w:ilvl w:val="0"/>
          <w:numId w:val="322"/>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Федерального Закона от 29.12.2012 № 273-ФЗ «Об образовании в Российской Федерации»</w:t>
      </w:r>
      <w:r w:rsidR="008348E0">
        <w:rPr>
          <w:rFonts w:ascii="Times New Roman" w:eastAsia="Times New Roman" w:hAnsi="Times New Roman" w:cs="Times New Roman"/>
          <w:sz w:val="24"/>
          <w:szCs w:val="24"/>
        </w:rPr>
        <w:t xml:space="preserve"> (с изменениями и дополнениями)</w:t>
      </w:r>
      <w:r w:rsidRPr="0015380B">
        <w:rPr>
          <w:rFonts w:ascii="Times New Roman" w:eastAsia="Times New Roman" w:hAnsi="Times New Roman" w:cs="Times New Roman"/>
          <w:sz w:val="24"/>
          <w:szCs w:val="24"/>
        </w:rPr>
        <w:t>;</w:t>
      </w:r>
    </w:p>
    <w:p w:rsidR="0015380B" w:rsidRPr="0015380B" w:rsidRDefault="0015380B" w:rsidP="006A11E7">
      <w:pPr>
        <w:numPr>
          <w:ilvl w:val="0"/>
          <w:numId w:val="322"/>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lastRenderedPageBreak/>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(с изменениями и дополнениями) (далее – ФГОС СОО);</w:t>
      </w:r>
    </w:p>
    <w:p w:rsidR="0015380B" w:rsidRDefault="0015380B" w:rsidP="006A11E7">
      <w:pPr>
        <w:numPr>
          <w:ilvl w:val="0"/>
          <w:numId w:val="322"/>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bCs/>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r w:rsidRPr="0015380B">
        <w:rPr>
          <w:rFonts w:ascii="Times New Roman" w:eastAsia="Times New Roman" w:hAnsi="Times New Roman" w:cs="Times New Roman"/>
          <w:sz w:val="24"/>
          <w:szCs w:val="24"/>
        </w:rPr>
        <w:t>приказом Министерства просвещения Российской Федерации от 22.03.2021 № 115;</w:t>
      </w:r>
    </w:p>
    <w:p w:rsidR="007258A4" w:rsidRPr="00532317" w:rsidRDefault="007258A4" w:rsidP="007258A4">
      <w:pPr>
        <w:widowControl w:val="0"/>
        <w:numPr>
          <w:ilvl w:val="0"/>
          <w:numId w:val="322"/>
        </w:numPr>
        <w:tabs>
          <w:tab w:val="left" w:pos="993"/>
          <w:tab w:val="left" w:pos="1310"/>
        </w:tabs>
        <w:suppressAutoHyphens w:val="0"/>
        <w:wordWrap w:val="0"/>
        <w:autoSpaceDE w:val="0"/>
        <w:autoSpaceDN w:val="0"/>
        <w:spacing w:after="0" w:line="276" w:lineRule="auto"/>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Приказа</w:t>
      </w:r>
      <w:r w:rsidRPr="00532317">
        <w:rPr>
          <w:rFonts w:ascii="Times New Roman" w:eastAsia="Calibri" w:hAnsi="Times New Roman" w:cs="Times New Roman"/>
          <w:kern w:val="2"/>
          <w:sz w:val="24"/>
          <w:szCs w:val="24"/>
          <w:lang w:eastAsia="ko-KR"/>
        </w:rPr>
        <w:t xml:space="preserve"> Министерства просвещения Российской Федерации от 05.12.2022 №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w:t>
      </w:r>
      <w:r>
        <w:rPr>
          <w:rFonts w:ascii="Times New Roman" w:eastAsia="Calibri" w:hAnsi="Times New Roman" w:cs="Times New Roman"/>
          <w:kern w:val="2"/>
          <w:sz w:val="24"/>
          <w:szCs w:val="24"/>
          <w:lang w:eastAsia="ko-KR"/>
        </w:rPr>
        <w:t xml:space="preserve">                     </w:t>
      </w:r>
      <w:r w:rsidRPr="00532317">
        <w:rPr>
          <w:rFonts w:ascii="Times New Roman" w:eastAsia="Calibri" w:hAnsi="Times New Roman" w:cs="Times New Roman"/>
          <w:kern w:val="2"/>
          <w:sz w:val="24"/>
          <w:szCs w:val="24"/>
          <w:lang w:eastAsia="ko-KR"/>
        </w:rPr>
        <w:t>22.03.2021 № 115»;</w:t>
      </w:r>
    </w:p>
    <w:p w:rsidR="0015380B" w:rsidRPr="0015380B" w:rsidRDefault="0015380B" w:rsidP="006A11E7">
      <w:pPr>
        <w:numPr>
          <w:ilvl w:val="0"/>
          <w:numId w:val="322"/>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15380B" w:rsidRPr="0015380B" w:rsidRDefault="0015380B" w:rsidP="006A11E7">
      <w:pPr>
        <w:numPr>
          <w:ilvl w:val="0"/>
          <w:numId w:val="322"/>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r w:rsidR="007258A4">
        <w:rPr>
          <w:rFonts w:ascii="Times New Roman" w:eastAsia="Times New Roman" w:hAnsi="Times New Roman" w:cs="Times New Roman"/>
          <w:sz w:val="24"/>
          <w:szCs w:val="24"/>
        </w:rPr>
        <w:t>;</w:t>
      </w:r>
    </w:p>
    <w:p w:rsidR="0015380B" w:rsidRPr="0015380B" w:rsidRDefault="0015380B" w:rsidP="006A11E7">
      <w:pPr>
        <w:numPr>
          <w:ilvl w:val="0"/>
          <w:numId w:val="322"/>
        </w:numPr>
        <w:suppressAutoHyphens w:val="0"/>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Устава гимназии и другими действующими нормативными документами.</w:t>
      </w:r>
    </w:p>
    <w:p w:rsidR="0015380B" w:rsidRPr="0015380B" w:rsidRDefault="0015380B" w:rsidP="0015380B">
      <w:pPr>
        <w:suppressAutoHyphens w:val="0"/>
        <w:autoSpaceDE w:val="0"/>
        <w:autoSpaceDN w:val="0"/>
        <w:adjustRightInd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1.3. Учебный план является частью основной образовательной программы среднего общего образования</w:t>
      </w:r>
      <w:r w:rsidR="005154D2">
        <w:rPr>
          <w:rFonts w:ascii="Times New Roman" w:eastAsia="Times New Roman" w:hAnsi="Times New Roman" w:cs="Times New Roman"/>
          <w:sz w:val="24"/>
          <w:szCs w:val="24"/>
        </w:rPr>
        <w:t xml:space="preserve"> (далее – ООП СОО) и в 2023/2024</w:t>
      </w:r>
      <w:r w:rsidRPr="0015380B">
        <w:rPr>
          <w:rFonts w:ascii="Times New Roman" w:eastAsia="Times New Roman" w:hAnsi="Times New Roman" w:cs="Times New Roman"/>
          <w:sz w:val="24"/>
          <w:szCs w:val="24"/>
        </w:rPr>
        <w:t xml:space="preserve"> учебном году реализует основную образовательную программу среднего общего образования в соответстви</w:t>
      </w:r>
      <w:r w:rsidR="005154D2">
        <w:rPr>
          <w:rFonts w:ascii="Times New Roman" w:eastAsia="Times New Roman" w:hAnsi="Times New Roman" w:cs="Times New Roman"/>
          <w:sz w:val="24"/>
          <w:szCs w:val="24"/>
        </w:rPr>
        <w:t>и с требованиями ФГОС СОО в XI классе</w:t>
      </w:r>
      <w:r w:rsidRPr="0015380B">
        <w:rPr>
          <w:rFonts w:ascii="Times New Roman" w:eastAsia="Times New Roman" w:hAnsi="Times New Roman" w:cs="Times New Roman"/>
          <w:sz w:val="24"/>
          <w:szCs w:val="24"/>
        </w:rPr>
        <w:t xml:space="preserve"> гимназии.</w:t>
      </w:r>
    </w:p>
    <w:p w:rsidR="0015380B" w:rsidRPr="0015380B" w:rsidRDefault="0015380B" w:rsidP="0015380B">
      <w:pPr>
        <w:suppressAutoHyphens w:val="0"/>
        <w:autoSpaceDE w:val="0"/>
        <w:autoSpaceDN w:val="0"/>
        <w:adjustRightInd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Гимназия самостоятельно разрабатывает образовательные программы в соответствии с ФГОС СОО и с учетом примерной основной образовательной программы среднего общего образования.</w:t>
      </w:r>
    </w:p>
    <w:p w:rsidR="0015380B" w:rsidRPr="0015380B" w:rsidRDefault="0015380B" w:rsidP="0015380B">
      <w:pPr>
        <w:suppressAutoHyphens w:val="0"/>
        <w:autoSpaceDE w:val="0"/>
        <w:autoSpaceDN w:val="0"/>
        <w:adjustRightInd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Учебный план определяет состав и объем учебных предметов, курсов, а также их распределение по классам (годам) обучения.</w:t>
      </w:r>
    </w:p>
    <w:p w:rsidR="0015380B" w:rsidRPr="0015380B" w:rsidRDefault="0015380B" w:rsidP="0015380B">
      <w:pPr>
        <w:suppressAutoHyphens w:val="0"/>
        <w:spacing w:after="0" w:line="276" w:lineRule="auto"/>
        <w:ind w:firstLine="708"/>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1.4. Учебный план гимна</w:t>
      </w:r>
      <w:r w:rsidR="007258A4">
        <w:rPr>
          <w:rFonts w:ascii="Times New Roman" w:eastAsia="Times New Roman" w:hAnsi="Times New Roman" w:cs="Times New Roman"/>
          <w:sz w:val="24"/>
          <w:szCs w:val="24"/>
        </w:rPr>
        <w:t>зии на 202</w:t>
      </w:r>
      <w:r w:rsidR="007258A4" w:rsidRPr="007258A4">
        <w:rPr>
          <w:rFonts w:ascii="Times New Roman" w:eastAsia="Times New Roman" w:hAnsi="Times New Roman" w:cs="Times New Roman"/>
          <w:sz w:val="24"/>
          <w:szCs w:val="24"/>
        </w:rPr>
        <w:t>3</w:t>
      </w:r>
      <w:r w:rsidR="007258A4">
        <w:rPr>
          <w:rFonts w:ascii="Times New Roman" w:eastAsia="Times New Roman" w:hAnsi="Times New Roman" w:cs="Times New Roman"/>
          <w:sz w:val="24"/>
          <w:szCs w:val="24"/>
        </w:rPr>
        <w:t>/202</w:t>
      </w:r>
      <w:r w:rsidR="007258A4" w:rsidRPr="007258A4">
        <w:rPr>
          <w:rFonts w:ascii="Times New Roman" w:eastAsia="Times New Roman" w:hAnsi="Times New Roman" w:cs="Times New Roman"/>
          <w:sz w:val="24"/>
          <w:szCs w:val="24"/>
        </w:rPr>
        <w:t>4</w:t>
      </w:r>
      <w:r w:rsidRPr="0015380B">
        <w:rPr>
          <w:rFonts w:ascii="Times New Roman" w:eastAsia="Times New Roman" w:hAnsi="Times New Roman" w:cs="Times New Roman"/>
          <w:sz w:val="24"/>
          <w:szCs w:val="24"/>
        </w:rPr>
        <w:t xml:space="preserve"> учебный год обеспечивает выполнение санитарно-эпидемиологических требований к режиму образовательного процесса СП 2.4.3648-20 и гигиенических нормативов и требований СанПиН 1.2.3685-21.</w:t>
      </w:r>
    </w:p>
    <w:p w:rsidR="0015380B" w:rsidRPr="0015380B" w:rsidRDefault="0015380B" w:rsidP="0015380B">
      <w:pPr>
        <w:suppressAutoHyphens w:val="0"/>
        <w:spacing w:after="0" w:line="276" w:lineRule="auto"/>
        <w:ind w:firstLine="708"/>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1.5. Организация образовательного процесса в гимназии регламентируется кале</w:t>
      </w:r>
      <w:r w:rsidR="007258A4">
        <w:rPr>
          <w:rFonts w:ascii="Times New Roman" w:eastAsia="Times New Roman" w:hAnsi="Times New Roman" w:cs="Times New Roman"/>
          <w:sz w:val="24"/>
          <w:szCs w:val="24"/>
        </w:rPr>
        <w:t>ндарным учебным графиком на 202</w:t>
      </w:r>
      <w:r w:rsidR="007258A4" w:rsidRPr="007258A4">
        <w:rPr>
          <w:rFonts w:ascii="Times New Roman" w:eastAsia="Times New Roman" w:hAnsi="Times New Roman" w:cs="Times New Roman"/>
          <w:sz w:val="24"/>
          <w:szCs w:val="24"/>
        </w:rPr>
        <w:t>3</w:t>
      </w:r>
      <w:r w:rsidR="007258A4">
        <w:rPr>
          <w:rFonts w:ascii="Times New Roman" w:eastAsia="Times New Roman" w:hAnsi="Times New Roman" w:cs="Times New Roman"/>
          <w:sz w:val="24"/>
          <w:szCs w:val="24"/>
        </w:rPr>
        <w:t>/202</w:t>
      </w:r>
      <w:r w:rsidR="007258A4" w:rsidRPr="007258A4">
        <w:rPr>
          <w:rFonts w:ascii="Times New Roman" w:eastAsia="Times New Roman" w:hAnsi="Times New Roman" w:cs="Times New Roman"/>
          <w:sz w:val="24"/>
          <w:szCs w:val="24"/>
        </w:rPr>
        <w:t>4</w:t>
      </w:r>
      <w:r w:rsidRPr="0015380B">
        <w:rPr>
          <w:rFonts w:ascii="Times New Roman" w:eastAsia="Times New Roman" w:hAnsi="Times New Roman" w:cs="Times New Roman"/>
          <w:sz w:val="24"/>
          <w:szCs w:val="24"/>
        </w:rPr>
        <w:t xml:space="preserve"> учебный год</w:t>
      </w:r>
      <w:r w:rsidR="007258A4" w:rsidRPr="007258A4">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rPr>
        <w:t xml:space="preserve"> </w:t>
      </w:r>
    </w:p>
    <w:p w:rsidR="0015380B" w:rsidRPr="0015380B" w:rsidRDefault="0015380B" w:rsidP="0015380B">
      <w:pPr>
        <w:suppressAutoHyphens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Учебный год </w:t>
      </w:r>
      <w:r w:rsidR="007258A4">
        <w:rPr>
          <w:rFonts w:ascii="Times New Roman" w:eastAsia="Times New Roman" w:hAnsi="Times New Roman" w:cs="Times New Roman"/>
          <w:sz w:val="24"/>
          <w:szCs w:val="24"/>
        </w:rPr>
        <w:t>в гимназии начинается 01.09.202</w:t>
      </w:r>
      <w:r w:rsidR="007258A4" w:rsidRPr="007258A4">
        <w:rPr>
          <w:rFonts w:ascii="Times New Roman" w:eastAsia="Times New Roman" w:hAnsi="Times New Roman" w:cs="Times New Roman"/>
          <w:sz w:val="24"/>
          <w:szCs w:val="24"/>
        </w:rPr>
        <w:t>3</w:t>
      </w:r>
      <w:r w:rsidRPr="0015380B">
        <w:rPr>
          <w:rFonts w:ascii="Times New Roman" w:eastAsia="Times New Roman" w:hAnsi="Times New Roman" w:cs="Times New Roman"/>
          <w:sz w:val="24"/>
          <w:szCs w:val="24"/>
        </w:rPr>
        <w:t>.</w:t>
      </w:r>
    </w:p>
    <w:p w:rsidR="0015380B" w:rsidRP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Продолжительность учебного года в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lang w:val="en-US"/>
        </w:rPr>
        <w:t>XI</w:t>
      </w:r>
      <w:r w:rsidRPr="0015380B">
        <w:rPr>
          <w:rFonts w:ascii="Times New Roman" w:eastAsia="Times New Roman" w:hAnsi="Times New Roman" w:cs="Times New Roman"/>
          <w:sz w:val="24"/>
          <w:szCs w:val="24"/>
        </w:rPr>
        <w:t xml:space="preserve"> классах – не менее 34 учебных недель (не включая летний экзаменационный период и проведение учебных сборов по основам военной службы).</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С целью профилактики переутомления обучающихся в календарном учебном графике гимназии предусмотрено равномерное распределение периодов учебного времени и каникул.</w:t>
      </w:r>
    </w:p>
    <w:p w:rsid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lastRenderedPageBreak/>
        <w:t xml:space="preserve">         Сроки и продолжительность каникул:</w:t>
      </w:r>
    </w:p>
    <w:tbl>
      <w:tblPr>
        <w:tblW w:w="9571" w:type="dxa"/>
        <w:tblCellMar>
          <w:left w:w="0" w:type="dxa"/>
          <w:right w:w="0" w:type="dxa"/>
        </w:tblCellMar>
        <w:tblLook w:val="04A0" w:firstRow="1" w:lastRow="0" w:firstColumn="1" w:lastColumn="0" w:noHBand="0" w:noVBand="1"/>
      </w:tblPr>
      <w:tblGrid>
        <w:gridCol w:w="2376"/>
        <w:gridCol w:w="7195"/>
      </w:tblGrid>
      <w:tr w:rsidR="007258A4" w:rsidRPr="007258A4" w:rsidTr="000C1C6F">
        <w:tc>
          <w:tcPr>
            <w:tcW w:w="2376" w:type="dxa"/>
            <w:tcMar>
              <w:top w:w="0" w:type="dxa"/>
              <w:left w:w="108" w:type="dxa"/>
              <w:bottom w:w="0" w:type="dxa"/>
              <w:right w:w="108" w:type="dxa"/>
            </w:tcMar>
            <w:hideMark/>
          </w:tcPr>
          <w:p w:rsidR="007258A4" w:rsidRPr="007258A4" w:rsidRDefault="007258A4" w:rsidP="007258A4">
            <w:pPr>
              <w:suppressAutoHyphens w:val="0"/>
              <w:spacing w:after="0" w:line="276" w:lineRule="auto"/>
              <w:rPr>
                <w:rFonts w:ascii="Times New Roman" w:eastAsia="Times New Roman" w:hAnsi="Times New Roman" w:cs="Times New Roman"/>
                <w:sz w:val="24"/>
                <w:szCs w:val="24"/>
              </w:rPr>
            </w:pPr>
            <w:r w:rsidRPr="007258A4">
              <w:rPr>
                <w:rFonts w:ascii="Times New Roman" w:eastAsia="Times New Roman" w:hAnsi="Times New Roman" w:cs="Times New Roman"/>
                <w:spacing w:val="-2"/>
                <w:sz w:val="24"/>
                <w:szCs w:val="24"/>
              </w:rPr>
              <w:t>Осенние каникулы:</w:t>
            </w:r>
          </w:p>
        </w:tc>
        <w:tc>
          <w:tcPr>
            <w:tcW w:w="7195" w:type="dxa"/>
            <w:tcMar>
              <w:top w:w="0" w:type="dxa"/>
              <w:left w:w="108" w:type="dxa"/>
              <w:bottom w:w="0" w:type="dxa"/>
              <w:right w:w="108" w:type="dxa"/>
            </w:tcMar>
          </w:tcPr>
          <w:p w:rsidR="007258A4" w:rsidRPr="007258A4" w:rsidRDefault="007258A4" w:rsidP="007258A4">
            <w:pPr>
              <w:suppressAutoHyphens w:val="0"/>
              <w:spacing w:after="0" w:line="276" w:lineRule="auto"/>
              <w:rPr>
                <w:rFonts w:ascii="Times New Roman" w:eastAsia="Times New Roman" w:hAnsi="Times New Roman" w:cs="Times New Roman"/>
                <w:sz w:val="24"/>
                <w:szCs w:val="24"/>
              </w:rPr>
            </w:pPr>
            <w:r w:rsidRPr="007258A4">
              <w:rPr>
                <w:rFonts w:ascii="Times New Roman" w:eastAsia="Times New Roman" w:hAnsi="Times New Roman" w:cs="Times New Roman"/>
                <w:sz w:val="24"/>
                <w:szCs w:val="24"/>
              </w:rPr>
              <w:t>28.10.2023 – 05.11.2023 (9 дней)</w:t>
            </w:r>
          </w:p>
        </w:tc>
      </w:tr>
      <w:tr w:rsidR="007258A4" w:rsidRPr="007258A4" w:rsidTr="000C1C6F">
        <w:tc>
          <w:tcPr>
            <w:tcW w:w="2376" w:type="dxa"/>
            <w:tcMar>
              <w:top w:w="0" w:type="dxa"/>
              <w:left w:w="108" w:type="dxa"/>
              <w:bottom w:w="0" w:type="dxa"/>
              <w:right w:w="108" w:type="dxa"/>
            </w:tcMar>
            <w:hideMark/>
          </w:tcPr>
          <w:p w:rsidR="007258A4" w:rsidRPr="007258A4" w:rsidRDefault="007258A4" w:rsidP="007258A4">
            <w:pPr>
              <w:suppressAutoHyphens w:val="0"/>
              <w:spacing w:after="0" w:line="276" w:lineRule="auto"/>
              <w:rPr>
                <w:rFonts w:ascii="Times New Roman" w:eastAsia="Times New Roman" w:hAnsi="Times New Roman" w:cs="Times New Roman"/>
                <w:sz w:val="24"/>
                <w:szCs w:val="24"/>
              </w:rPr>
            </w:pPr>
            <w:r w:rsidRPr="007258A4">
              <w:rPr>
                <w:rFonts w:ascii="Times New Roman" w:eastAsia="Times New Roman" w:hAnsi="Times New Roman" w:cs="Times New Roman"/>
                <w:spacing w:val="-2"/>
                <w:sz w:val="24"/>
                <w:szCs w:val="24"/>
              </w:rPr>
              <w:t>Зимние каникулы:</w:t>
            </w:r>
          </w:p>
        </w:tc>
        <w:tc>
          <w:tcPr>
            <w:tcW w:w="7195" w:type="dxa"/>
            <w:tcMar>
              <w:top w:w="0" w:type="dxa"/>
              <w:left w:w="108" w:type="dxa"/>
              <w:bottom w:w="0" w:type="dxa"/>
              <w:right w:w="108" w:type="dxa"/>
            </w:tcMar>
          </w:tcPr>
          <w:p w:rsidR="007258A4" w:rsidRPr="007258A4" w:rsidRDefault="007258A4" w:rsidP="007258A4">
            <w:pPr>
              <w:suppressAutoHyphens w:val="0"/>
              <w:spacing w:after="0" w:line="276" w:lineRule="auto"/>
              <w:rPr>
                <w:rFonts w:ascii="Times New Roman" w:eastAsia="Times New Roman" w:hAnsi="Times New Roman" w:cs="Times New Roman"/>
                <w:sz w:val="24"/>
                <w:szCs w:val="24"/>
              </w:rPr>
            </w:pPr>
            <w:r w:rsidRPr="007258A4">
              <w:rPr>
                <w:rFonts w:ascii="Times New Roman" w:eastAsia="Times New Roman" w:hAnsi="Times New Roman" w:cs="Times New Roman"/>
                <w:sz w:val="24"/>
                <w:szCs w:val="24"/>
              </w:rPr>
              <w:t>30.12.2023 – 07.01.2024 (9 дней)</w:t>
            </w:r>
          </w:p>
        </w:tc>
      </w:tr>
      <w:tr w:rsidR="007258A4" w:rsidRPr="007258A4" w:rsidTr="000C1C6F">
        <w:tc>
          <w:tcPr>
            <w:tcW w:w="2376" w:type="dxa"/>
            <w:tcMar>
              <w:top w:w="0" w:type="dxa"/>
              <w:left w:w="108" w:type="dxa"/>
              <w:bottom w:w="0" w:type="dxa"/>
              <w:right w:w="108" w:type="dxa"/>
            </w:tcMar>
            <w:hideMark/>
          </w:tcPr>
          <w:p w:rsidR="007258A4" w:rsidRPr="007258A4" w:rsidRDefault="007258A4" w:rsidP="007258A4">
            <w:pPr>
              <w:suppressAutoHyphens w:val="0"/>
              <w:spacing w:after="0" w:line="276" w:lineRule="auto"/>
              <w:rPr>
                <w:rFonts w:ascii="Times New Roman" w:eastAsia="Times New Roman" w:hAnsi="Times New Roman" w:cs="Times New Roman"/>
                <w:sz w:val="24"/>
                <w:szCs w:val="24"/>
              </w:rPr>
            </w:pPr>
            <w:r w:rsidRPr="007258A4">
              <w:rPr>
                <w:rFonts w:ascii="Times New Roman" w:eastAsia="Times New Roman" w:hAnsi="Times New Roman" w:cs="Times New Roman"/>
                <w:spacing w:val="-2"/>
                <w:sz w:val="24"/>
                <w:szCs w:val="24"/>
              </w:rPr>
              <w:t xml:space="preserve">Весенние каникулы: </w:t>
            </w:r>
          </w:p>
        </w:tc>
        <w:tc>
          <w:tcPr>
            <w:tcW w:w="7195" w:type="dxa"/>
            <w:tcMar>
              <w:top w:w="0" w:type="dxa"/>
              <w:left w:w="108" w:type="dxa"/>
              <w:bottom w:w="0" w:type="dxa"/>
              <w:right w:w="108" w:type="dxa"/>
            </w:tcMar>
          </w:tcPr>
          <w:p w:rsidR="007258A4" w:rsidRPr="007258A4" w:rsidRDefault="007258A4" w:rsidP="007258A4">
            <w:pPr>
              <w:suppressAutoHyphens w:val="0"/>
              <w:spacing w:after="0" w:line="276" w:lineRule="auto"/>
              <w:rPr>
                <w:rFonts w:ascii="Times New Roman" w:eastAsia="Times New Roman" w:hAnsi="Times New Roman" w:cs="Times New Roman"/>
                <w:sz w:val="24"/>
                <w:szCs w:val="24"/>
              </w:rPr>
            </w:pPr>
            <w:r w:rsidRPr="007258A4">
              <w:rPr>
                <w:rFonts w:ascii="Times New Roman" w:eastAsia="Times New Roman" w:hAnsi="Times New Roman" w:cs="Times New Roman"/>
                <w:sz w:val="24"/>
                <w:szCs w:val="24"/>
              </w:rPr>
              <w:t>16.03.2024 – 24.03.2024 (9 дней)</w:t>
            </w:r>
          </w:p>
        </w:tc>
      </w:tr>
    </w:tbl>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Количество часов, отведенных на освоение обучающимися учебного плана гимназии,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w:t>
      </w:r>
      <w:proofErr w:type="gramStart"/>
      <w:r w:rsidRPr="0015380B">
        <w:rPr>
          <w:rFonts w:ascii="Times New Roman" w:eastAsia="Times New Roman" w:hAnsi="Times New Roman" w:cs="Times New Roman"/>
          <w:sz w:val="24"/>
          <w:szCs w:val="24"/>
        </w:rPr>
        <w:t>определенной  гигиеническими</w:t>
      </w:r>
      <w:proofErr w:type="gramEnd"/>
      <w:r w:rsidRPr="0015380B">
        <w:rPr>
          <w:rFonts w:ascii="Times New Roman" w:eastAsia="Times New Roman" w:hAnsi="Times New Roman" w:cs="Times New Roman"/>
          <w:sz w:val="24"/>
          <w:szCs w:val="24"/>
        </w:rPr>
        <w:t xml:space="preserve"> нормативами СанПиН 1.2.3685-21. </w:t>
      </w:r>
    </w:p>
    <w:p w:rsidR="0015380B" w:rsidRPr="0015380B" w:rsidRDefault="0015380B" w:rsidP="0015380B">
      <w:pPr>
        <w:suppressAutoHyphens w:val="0"/>
        <w:autoSpaceDE w:val="0"/>
        <w:autoSpaceDN w:val="0"/>
        <w:adjustRightInd w:val="0"/>
        <w:spacing w:after="0" w:line="276" w:lineRule="auto"/>
        <w:ind w:firstLine="540"/>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Образовательная недельная нагрузка равномерно распределяется в течение учебной недели, при этом объем максимально допустимой нагрузки для обучающихся X-XI классов в течение дня составляет не более 7 уроков.</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Обучение осуществляется только в первую смену.</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В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lang w:val="en-US"/>
        </w:rPr>
        <w:t>XI</w:t>
      </w:r>
      <w:r w:rsidRPr="0015380B">
        <w:rPr>
          <w:rFonts w:ascii="Times New Roman" w:eastAsia="Times New Roman" w:hAnsi="Times New Roman" w:cs="Times New Roman"/>
          <w:sz w:val="24"/>
          <w:szCs w:val="24"/>
        </w:rPr>
        <w:t xml:space="preserve"> классах – пятидневная учебная неделя.</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Начало учебных занятий в 9 часов.</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Продолжительность урока – 45 минут.</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Организация профильного обучения в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lang w:val="en-US"/>
        </w:rPr>
        <w:t>XI</w:t>
      </w:r>
      <w:r w:rsidRPr="0015380B">
        <w:rPr>
          <w:rFonts w:ascii="Times New Roman" w:eastAsia="Times New Roman" w:hAnsi="Times New Roman" w:cs="Times New Roman"/>
          <w:sz w:val="24"/>
          <w:szCs w:val="24"/>
        </w:rPr>
        <w:t xml:space="preserve"> классах не приводит к увеличению образовательной нагрузки.</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Выбору профиля обучения предшествует профориентационная работа.</w:t>
      </w:r>
    </w:p>
    <w:p w:rsidR="0015380B" w:rsidRP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Продолжительность выполнения домашних заданий должна составлять в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lang w:val="en-US"/>
        </w:rPr>
        <w:t>XI</w:t>
      </w:r>
      <w:r w:rsidRPr="0015380B">
        <w:rPr>
          <w:rFonts w:ascii="Times New Roman" w:eastAsia="Times New Roman" w:hAnsi="Times New Roman" w:cs="Times New Roman"/>
          <w:sz w:val="24"/>
          <w:szCs w:val="24"/>
        </w:rPr>
        <w:t xml:space="preserve"> классах не более 3,5 часов.</w:t>
      </w:r>
    </w:p>
    <w:p w:rsidR="0015380B" w:rsidRP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ab/>
        <w:t xml:space="preserve">1.6. Периоды итоговой аттестации: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lang w:val="en-US"/>
        </w:rPr>
        <w:t>XI</w:t>
      </w:r>
      <w:r w:rsidRPr="0015380B">
        <w:rPr>
          <w:rFonts w:ascii="Times New Roman" w:eastAsia="Times New Roman" w:hAnsi="Times New Roman" w:cs="Times New Roman"/>
          <w:sz w:val="24"/>
          <w:szCs w:val="24"/>
        </w:rPr>
        <w:t xml:space="preserve"> классы -  полугодие.</w:t>
      </w:r>
    </w:p>
    <w:p w:rsidR="0015380B" w:rsidRPr="0015380B" w:rsidRDefault="0015380B" w:rsidP="0015380B">
      <w:pPr>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Промежуточная аттестация обучающихся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sz w:val="24"/>
          <w:szCs w:val="24"/>
          <w:lang w:val="en-US"/>
        </w:rPr>
        <w:t>XI</w:t>
      </w:r>
      <w:r w:rsidRPr="0015380B">
        <w:rPr>
          <w:rFonts w:ascii="Times New Roman" w:eastAsia="Times New Roman" w:hAnsi="Times New Roman" w:cs="Times New Roman"/>
          <w:sz w:val="24"/>
          <w:szCs w:val="24"/>
        </w:rPr>
        <w:t xml:space="preserve"> классов </w:t>
      </w:r>
      <w:r w:rsidRPr="0015380B">
        <w:rPr>
          <w:rFonts w:ascii="Times New Roman" w:eastAsia="Times New Roman" w:hAnsi="Times New Roman" w:cs="Times New Roman"/>
          <w:color w:val="000000"/>
          <w:sz w:val="24"/>
          <w:szCs w:val="24"/>
        </w:rPr>
        <w:t>подразделяется на текущую, включающую в себя поурочное оценивание результатов усвоения учебных программ, и итоговый контроль – полугодовое и годовое оценивание по результатам тестирования и контрольных работ.</w:t>
      </w:r>
    </w:p>
    <w:p w:rsidR="0015380B" w:rsidRPr="0015380B" w:rsidRDefault="0015380B" w:rsidP="0015380B">
      <w:pPr>
        <w:suppressAutoHyphens w:val="0"/>
        <w:spacing w:after="0" w:line="276" w:lineRule="auto"/>
        <w:ind w:firstLine="709"/>
        <w:jc w:val="both"/>
        <w:rPr>
          <w:rFonts w:ascii="Times New Roman" w:eastAsia="Times New Roman" w:hAnsi="Times New Roman" w:cs="Times New Roman"/>
          <w:b/>
          <w:sz w:val="24"/>
          <w:szCs w:val="24"/>
        </w:rPr>
      </w:pPr>
      <w:r w:rsidRPr="0015380B">
        <w:rPr>
          <w:rFonts w:ascii="Times New Roman" w:eastAsia="Times New Roman" w:hAnsi="Times New Roman" w:cs="Times New Roman"/>
          <w:sz w:val="24"/>
          <w:szCs w:val="24"/>
        </w:rPr>
        <w:t xml:space="preserve">Промежуточная аттестация (итоговый контроль) в </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 xml:space="preserve"> классе проводится с 15 мая до окончания учебного года.</w:t>
      </w:r>
      <w:r w:rsidRPr="0015380B">
        <w:rPr>
          <w:rFonts w:ascii="Times New Roman" w:eastAsia="Times New Roman" w:hAnsi="Times New Roman" w:cs="Times New Roman"/>
          <w:b/>
          <w:sz w:val="24"/>
          <w:szCs w:val="24"/>
        </w:rPr>
        <w:t xml:space="preserve"> </w:t>
      </w:r>
      <w:r w:rsidRPr="0015380B">
        <w:rPr>
          <w:rFonts w:ascii="Times New Roman" w:eastAsia="Times New Roman" w:hAnsi="Times New Roman" w:cs="Times New Roman"/>
          <w:sz w:val="24"/>
          <w:szCs w:val="24"/>
        </w:rPr>
        <w:t>На промежуточную аттестацию (итоговый контроль) выносится не более двух учебных предметов. Один предм</w:t>
      </w:r>
      <w:r w:rsidR="007258A4">
        <w:rPr>
          <w:rFonts w:ascii="Times New Roman" w:eastAsia="Times New Roman" w:hAnsi="Times New Roman" w:cs="Times New Roman"/>
          <w:sz w:val="24"/>
          <w:szCs w:val="24"/>
        </w:rPr>
        <w:t>ет определяется Педагогическим С</w:t>
      </w:r>
      <w:r w:rsidRPr="0015380B">
        <w:rPr>
          <w:rFonts w:ascii="Times New Roman" w:eastAsia="Times New Roman" w:hAnsi="Times New Roman" w:cs="Times New Roman"/>
          <w:sz w:val="24"/>
          <w:szCs w:val="24"/>
        </w:rPr>
        <w:t xml:space="preserve">оветом гимназии, другой - администрацией гимназии по плану внутришкольного контроля. </w:t>
      </w:r>
      <w:r w:rsidRPr="0015380B">
        <w:rPr>
          <w:rFonts w:ascii="Times New Roman" w:eastAsia="Times New Roman" w:hAnsi="Times New Roman" w:cs="Times New Roman"/>
          <w:color w:val="000000"/>
          <w:sz w:val="24"/>
          <w:szCs w:val="24"/>
        </w:rPr>
        <w:t>В гимназии на итоговый контроль преимущественно выносятся предметы гуманитарного профиля.</w:t>
      </w:r>
    </w:p>
    <w:p w:rsidR="0015380B" w:rsidRPr="0015380B" w:rsidRDefault="0015380B" w:rsidP="0015380B">
      <w:pPr>
        <w:suppressAutoHyphens w:val="0"/>
        <w:spacing w:before="43"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color w:val="000000"/>
          <w:sz w:val="24"/>
          <w:szCs w:val="24"/>
        </w:rPr>
        <w:tab/>
      </w:r>
      <w:r w:rsidRPr="0015380B">
        <w:rPr>
          <w:rFonts w:ascii="Times New Roman" w:eastAsia="Times New Roman" w:hAnsi="Times New Roman" w:cs="Times New Roman"/>
          <w:sz w:val="24"/>
          <w:szCs w:val="24"/>
        </w:rPr>
        <w:t>Промежуточная аттестация (итоговый контроль)</w:t>
      </w:r>
      <w:r w:rsidRPr="0015380B">
        <w:rPr>
          <w:rFonts w:ascii="Times New Roman" w:eastAsia="Times New Roman" w:hAnsi="Times New Roman" w:cs="Times New Roman"/>
          <w:color w:val="000000"/>
          <w:sz w:val="24"/>
          <w:szCs w:val="24"/>
        </w:rPr>
        <w:t xml:space="preserve"> в переводных классах </w:t>
      </w:r>
      <w:r w:rsidRPr="0015380B">
        <w:rPr>
          <w:rFonts w:ascii="Times New Roman" w:eastAsia="Times New Roman" w:hAnsi="Times New Roman" w:cs="Times New Roman"/>
          <w:sz w:val="24"/>
          <w:szCs w:val="24"/>
        </w:rPr>
        <w:t>может проводиться как письменно, так и устно.</w:t>
      </w:r>
    </w:p>
    <w:p w:rsidR="0015380B" w:rsidRPr="0015380B" w:rsidRDefault="0015380B" w:rsidP="0015380B">
      <w:pPr>
        <w:suppressAutoHyphens w:val="0"/>
        <w:spacing w:after="0" w:line="276" w:lineRule="auto"/>
        <w:ind w:firstLine="708"/>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Формы промежуточной аттестации:</w:t>
      </w:r>
    </w:p>
    <w:p w:rsidR="0015380B" w:rsidRPr="0015380B" w:rsidRDefault="0015380B" w:rsidP="006A11E7">
      <w:pPr>
        <w:numPr>
          <w:ilvl w:val="0"/>
          <w:numId w:val="323"/>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контрольный диктант по русскому языку, </w:t>
      </w:r>
    </w:p>
    <w:p w:rsidR="0015380B" w:rsidRPr="0015380B" w:rsidRDefault="0015380B" w:rsidP="006A11E7">
      <w:pPr>
        <w:numPr>
          <w:ilvl w:val="0"/>
          <w:numId w:val="323"/>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итоговая контрольная работа по математике,</w:t>
      </w:r>
    </w:p>
    <w:p w:rsidR="0015380B" w:rsidRPr="0015380B" w:rsidRDefault="0015380B" w:rsidP="006A11E7">
      <w:pPr>
        <w:numPr>
          <w:ilvl w:val="0"/>
          <w:numId w:val="323"/>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изложение с разработкой плана его содержания,</w:t>
      </w:r>
    </w:p>
    <w:p w:rsidR="0015380B" w:rsidRPr="0015380B" w:rsidRDefault="0015380B" w:rsidP="006A11E7">
      <w:pPr>
        <w:numPr>
          <w:ilvl w:val="0"/>
          <w:numId w:val="323"/>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сочинение или изложение с творческим заданием.</w:t>
      </w:r>
    </w:p>
    <w:p w:rsidR="0015380B" w:rsidRPr="0015380B" w:rsidRDefault="0015380B" w:rsidP="0015380B">
      <w:pPr>
        <w:suppressAutoHyphens w:val="0"/>
        <w:spacing w:after="0" w:line="276" w:lineRule="auto"/>
        <w:ind w:firstLine="708"/>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К устным формам промежуточной аттестации относятся:</w:t>
      </w:r>
    </w:p>
    <w:p w:rsidR="0015380B" w:rsidRPr="0015380B" w:rsidRDefault="0015380B" w:rsidP="006A11E7">
      <w:pPr>
        <w:numPr>
          <w:ilvl w:val="0"/>
          <w:numId w:val="324"/>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защита реферата,</w:t>
      </w:r>
    </w:p>
    <w:p w:rsidR="0015380B" w:rsidRPr="0015380B" w:rsidRDefault="0015380B" w:rsidP="006A11E7">
      <w:pPr>
        <w:numPr>
          <w:ilvl w:val="0"/>
          <w:numId w:val="324"/>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защита проекта,</w:t>
      </w:r>
    </w:p>
    <w:p w:rsidR="0015380B" w:rsidRPr="0015380B" w:rsidRDefault="0015380B" w:rsidP="006A11E7">
      <w:pPr>
        <w:numPr>
          <w:ilvl w:val="0"/>
          <w:numId w:val="324"/>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защита творческой работы,</w:t>
      </w:r>
    </w:p>
    <w:p w:rsidR="0015380B" w:rsidRPr="0015380B" w:rsidRDefault="0015380B" w:rsidP="006A11E7">
      <w:pPr>
        <w:numPr>
          <w:ilvl w:val="0"/>
          <w:numId w:val="324"/>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lastRenderedPageBreak/>
        <w:t xml:space="preserve">зачет,  </w:t>
      </w:r>
    </w:p>
    <w:p w:rsidR="0015380B" w:rsidRPr="0015380B" w:rsidRDefault="0015380B" w:rsidP="006A11E7">
      <w:pPr>
        <w:numPr>
          <w:ilvl w:val="0"/>
          <w:numId w:val="324"/>
        </w:numPr>
        <w:suppressAutoHyphens w:val="0"/>
        <w:spacing w:after="0" w:line="276" w:lineRule="auto"/>
        <w:contextualSpacing/>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собеседование.</w:t>
      </w:r>
    </w:p>
    <w:p w:rsidR="0015380B" w:rsidRPr="0015380B" w:rsidRDefault="0015380B" w:rsidP="0015380B">
      <w:pPr>
        <w:suppressAutoHyphens w:val="0"/>
        <w:spacing w:after="0" w:line="276" w:lineRule="auto"/>
        <w:ind w:firstLine="708"/>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Письменные контрольные задания, тесты, тематика рефератов, перечень тем учебного курса для собеседования разрабатываются гимназическими методическими объединениями в соответствии с требованиями государственных образовательных стандартов.</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1.7. В целях реализации основных общеобразовательных программ среднего общего образования в соответствии с образовательной программой гимназии осуществляется деление классов на две группы при проведении учебных занятий по «Иностранному языку», «Физической культуре», «Информатике», а также при изучении курсов по выбору, при наполняемости класса 25 и более человек.</w:t>
      </w:r>
    </w:p>
    <w:p w:rsidR="0015380B" w:rsidRPr="0015380B" w:rsidRDefault="0015380B" w:rsidP="0015380B">
      <w:pPr>
        <w:suppressAutoHyphens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При составлении учебного плана гимназии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1.2.3685-21.</w:t>
      </w:r>
    </w:p>
    <w:p w:rsidR="007258A4" w:rsidRPr="007258A4" w:rsidRDefault="0015380B" w:rsidP="007258A4">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1.8. </w:t>
      </w:r>
      <w:r w:rsidR="007258A4" w:rsidRPr="007258A4">
        <w:rPr>
          <w:rFonts w:ascii="Times New Roman" w:eastAsia="Times New Roman" w:hAnsi="Times New Roman" w:cs="Times New Roman"/>
          <w:sz w:val="24"/>
          <w:szCs w:val="24"/>
        </w:rPr>
        <w:t xml:space="preserve">Гимназия для использования </w:t>
      </w:r>
      <w:r w:rsidR="007258A4">
        <w:rPr>
          <w:rFonts w:ascii="Times New Roman" w:eastAsia="Times New Roman" w:hAnsi="Times New Roman" w:cs="Times New Roman"/>
          <w:sz w:val="24"/>
          <w:szCs w:val="24"/>
        </w:rPr>
        <w:t>при реализации ООП С</w:t>
      </w:r>
      <w:r w:rsidR="007258A4" w:rsidRPr="007258A4">
        <w:rPr>
          <w:rFonts w:ascii="Times New Roman" w:eastAsia="Times New Roman" w:hAnsi="Times New Roman" w:cs="Times New Roman"/>
          <w:sz w:val="24"/>
          <w:szCs w:val="24"/>
        </w:rPr>
        <w:t>ОО выбирает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утвержденный приказом Министерства просвещения Российской Федерации от 21.09.2022 № 858.</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Норма обеспеченности образовательной деятельности учебными изданиями определяется исходя из расчета:</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Библиотечный фонд гимназии для реализации ООП СОО укомплектован печатными и электронными образовательными ресурсами по всем предметам учебного плана.</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1.9.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5380B" w:rsidRPr="0015380B" w:rsidRDefault="0015380B" w:rsidP="0015380B">
      <w:pPr>
        <w:suppressAutoHyphens w:val="0"/>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w:t>
      </w:r>
      <w:r w:rsidRPr="0015380B">
        <w:rPr>
          <w:rFonts w:ascii="Times New Roman" w:eastAsia="Times New Roman" w:hAnsi="Times New Roman" w:cs="Times New Roman"/>
          <w:sz w:val="24"/>
          <w:szCs w:val="24"/>
        </w:rPr>
        <w:lastRenderedPageBreak/>
        <w:t>ведущих занятия в рамках внеурочной деятельности, устанавливается с учетом всех коэффициентов конкретного педагогического работника.</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         1.10.</w:t>
      </w:r>
      <w:r w:rsidRPr="0015380B">
        <w:rPr>
          <w:rFonts w:ascii="Times New Roman" w:eastAsia="Times New Roman" w:hAnsi="Times New Roman" w:cs="Times New Roman"/>
          <w:b/>
          <w:color w:val="000000"/>
          <w:sz w:val="24"/>
          <w:szCs w:val="24"/>
        </w:rPr>
        <w:t xml:space="preserve"> </w:t>
      </w:r>
      <w:r w:rsidRPr="0015380B">
        <w:rPr>
          <w:rFonts w:ascii="Times New Roman" w:eastAsia="Times New Roman" w:hAnsi="Times New Roman" w:cs="Times New Roman"/>
          <w:color w:val="000000"/>
          <w:sz w:val="24"/>
          <w:szCs w:val="24"/>
        </w:rPr>
        <w:t>Учебный план гимназии является одним из основных механизмов реализации основной образовательной программы СОО, составлен на основе требований ФГОС СОО и определяет:</w:t>
      </w:r>
    </w:p>
    <w:p w:rsidR="0015380B" w:rsidRPr="0015380B" w:rsidRDefault="0015380B" w:rsidP="006A11E7">
      <w:pPr>
        <w:numPr>
          <w:ilvl w:val="0"/>
          <w:numId w:val="326"/>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максимальный объем учебной нагрузки, состав и объем учебных предметов, курсов, а также их распределение по классам (годам обучения);</w:t>
      </w:r>
    </w:p>
    <w:p w:rsidR="0015380B" w:rsidRPr="0015380B" w:rsidRDefault="0015380B" w:rsidP="006A11E7">
      <w:pPr>
        <w:numPr>
          <w:ilvl w:val="0"/>
          <w:numId w:val="326"/>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нормативный срок освоения основной образовательной программы среднего общего образования – 2 года;</w:t>
      </w:r>
    </w:p>
    <w:p w:rsidR="0015380B" w:rsidRPr="0015380B" w:rsidRDefault="0015380B" w:rsidP="006A11E7">
      <w:pPr>
        <w:numPr>
          <w:ilvl w:val="0"/>
          <w:numId w:val="326"/>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количество учебных занятий за 2 года на одного обучающегося – не менее 2170 часов и не более 2590 часов (не более 37 часов в неделю);</w:t>
      </w:r>
    </w:p>
    <w:p w:rsidR="0015380B" w:rsidRPr="0015380B" w:rsidRDefault="0015380B" w:rsidP="006A11E7">
      <w:pPr>
        <w:numPr>
          <w:ilvl w:val="0"/>
          <w:numId w:val="326"/>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формы организации образовательного процесса, чередование урочной и внеурочной деятельности в рамках реализации ООП.</w:t>
      </w:r>
    </w:p>
    <w:p w:rsidR="0015380B" w:rsidRPr="0015380B" w:rsidRDefault="0015380B" w:rsidP="0015380B">
      <w:pPr>
        <w:shd w:val="clear" w:color="auto" w:fill="FFFFFF"/>
        <w:suppressAutoHyphens w:val="0"/>
        <w:spacing w:after="0" w:line="276" w:lineRule="auto"/>
        <w:ind w:left="60"/>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          Гимназическое образование всегда было ориентировано на доминантное развитие у обучающихся гуманитарного образования и гуманистического мышления и представленный учебный план сохраняет и развивает это направление.  </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        Учебный план гимназии сконструирован с ориентацией на будущую сферу профессиональной деятельности, с учетом предполагаемого продолжения образования обучающихся, исходя из запроса обучающихся IX классов и их родителей (законных представителей).</w:t>
      </w:r>
    </w:p>
    <w:p w:rsidR="0015380B" w:rsidRDefault="0015380B" w:rsidP="0015380B">
      <w:pPr>
        <w:shd w:val="clear" w:color="auto" w:fill="FFFFFF"/>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Учебный план X-</w:t>
      </w:r>
      <w:r w:rsidRPr="0015380B">
        <w:rPr>
          <w:rFonts w:ascii="Times New Roman" w:eastAsia="Times New Roman" w:hAnsi="Times New Roman" w:cs="Times New Roman"/>
          <w:sz w:val="24"/>
          <w:szCs w:val="24"/>
          <w:lang w:val="en-US"/>
        </w:rPr>
        <w:t>X</w:t>
      </w:r>
      <w:r w:rsidRPr="0015380B">
        <w:rPr>
          <w:rFonts w:ascii="Times New Roman" w:eastAsia="Times New Roman" w:hAnsi="Times New Roman" w:cs="Times New Roman"/>
          <w:sz w:val="24"/>
          <w:szCs w:val="24"/>
        </w:rPr>
        <w:t xml:space="preserve">I классов имеет структуру, соответствующую требованиям ФГОС и        состоит из трех частей - обязательной части, регионального компонента и части, формируемой участниками образовательных отношений. </w:t>
      </w:r>
    </w:p>
    <w:p w:rsidR="0015380B" w:rsidRPr="0015380B" w:rsidRDefault="0015380B" w:rsidP="0015380B">
      <w:pPr>
        <w:suppressAutoHyphens w:val="0"/>
        <w:spacing w:after="0" w:line="276" w:lineRule="auto"/>
        <w:jc w:val="center"/>
        <w:rPr>
          <w:rFonts w:ascii="Times New Roman" w:eastAsia="Times New Roman" w:hAnsi="Times New Roman" w:cs="Times New Roman"/>
          <w:b/>
          <w:sz w:val="24"/>
          <w:szCs w:val="24"/>
        </w:rPr>
      </w:pPr>
    </w:p>
    <w:p w:rsidR="0015380B" w:rsidRPr="0015380B" w:rsidRDefault="0015380B" w:rsidP="0015380B">
      <w:pPr>
        <w:suppressAutoHyphens w:val="0"/>
        <w:spacing w:after="0" w:line="276"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sz w:val="24"/>
          <w:szCs w:val="24"/>
        </w:rPr>
        <w:t xml:space="preserve">2. Годовой и недельный учебный план </w:t>
      </w:r>
      <w:r w:rsidRPr="0015380B">
        <w:rPr>
          <w:rFonts w:ascii="Times New Roman" w:eastAsia="Times New Roman" w:hAnsi="Times New Roman" w:cs="Times New Roman"/>
          <w:b/>
          <w:color w:val="000000"/>
          <w:sz w:val="24"/>
          <w:szCs w:val="24"/>
        </w:rPr>
        <w:t xml:space="preserve">универсального профиля </w:t>
      </w:r>
    </w:p>
    <w:p w:rsidR="0015380B" w:rsidRPr="0015380B" w:rsidRDefault="0015380B" w:rsidP="0015380B">
      <w:pPr>
        <w:suppressAutoHyphens w:val="0"/>
        <w:spacing w:after="0" w:line="276"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b/>
          <w:color w:val="000000"/>
          <w:sz w:val="24"/>
          <w:szCs w:val="24"/>
        </w:rPr>
        <w:t xml:space="preserve">(с углубленным изучением </w:t>
      </w:r>
      <w:r w:rsidR="005154D2">
        <w:rPr>
          <w:rFonts w:ascii="Times New Roman" w:eastAsia="Times New Roman" w:hAnsi="Times New Roman" w:cs="Times New Roman"/>
          <w:b/>
          <w:color w:val="000000"/>
          <w:sz w:val="24"/>
          <w:szCs w:val="24"/>
        </w:rPr>
        <w:t xml:space="preserve">русского языка, </w:t>
      </w:r>
      <w:r w:rsidRPr="0015380B">
        <w:rPr>
          <w:rFonts w:ascii="Times New Roman" w:eastAsia="Times New Roman" w:hAnsi="Times New Roman" w:cs="Times New Roman"/>
          <w:b/>
          <w:color w:val="000000"/>
          <w:sz w:val="24"/>
          <w:szCs w:val="24"/>
        </w:rPr>
        <w:t>права</w:t>
      </w:r>
      <w:r w:rsidR="005154D2" w:rsidRPr="005154D2">
        <w:rPr>
          <w:rFonts w:ascii="Times New Roman" w:eastAsia="Times New Roman" w:hAnsi="Times New Roman" w:cs="Times New Roman"/>
          <w:b/>
          <w:color w:val="000000"/>
          <w:sz w:val="24"/>
          <w:szCs w:val="24"/>
        </w:rPr>
        <w:t xml:space="preserve"> </w:t>
      </w:r>
      <w:r w:rsidR="005154D2">
        <w:rPr>
          <w:rFonts w:ascii="Times New Roman" w:eastAsia="Times New Roman" w:hAnsi="Times New Roman" w:cs="Times New Roman"/>
          <w:b/>
          <w:color w:val="000000"/>
          <w:sz w:val="24"/>
          <w:szCs w:val="24"/>
        </w:rPr>
        <w:t>и математики</w:t>
      </w:r>
      <w:r w:rsidRPr="0015380B">
        <w:rPr>
          <w:rFonts w:ascii="Times New Roman" w:eastAsia="Times New Roman" w:hAnsi="Times New Roman" w:cs="Times New Roman"/>
          <w:b/>
          <w:color w:val="000000"/>
          <w:sz w:val="24"/>
          <w:szCs w:val="24"/>
        </w:rPr>
        <w:t>)</w:t>
      </w:r>
    </w:p>
    <w:p w:rsidR="0015380B" w:rsidRPr="0015380B" w:rsidRDefault="0015380B" w:rsidP="0015380B">
      <w:pPr>
        <w:suppressAutoHyphens w:val="0"/>
        <w:spacing w:after="0" w:line="276"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 xml:space="preserve">для </w:t>
      </w:r>
      <w:r w:rsidRPr="0015380B">
        <w:rPr>
          <w:rFonts w:ascii="Times New Roman" w:eastAsia="Times New Roman" w:hAnsi="Times New Roman" w:cs="Times New Roman"/>
          <w:b/>
          <w:sz w:val="24"/>
          <w:szCs w:val="24"/>
          <w:lang w:val="en-US"/>
        </w:rPr>
        <w:t>X</w:t>
      </w:r>
      <w:r w:rsidR="007258A4">
        <w:rPr>
          <w:rFonts w:ascii="Times New Roman" w:eastAsia="Times New Roman" w:hAnsi="Times New Roman" w:cs="Times New Roman"/>
          <w:b/>
          <w:sz w:val="24"/>
          <w:szCs w:val="24"/>
          <w:lang w:val="en-US"/>
        </w:rPr>
        <w:t>I</w:t>
      </w:r>
      <w:r w:rsidRPr="0015380B">
        <w:rPr>
          <w:rFonts w:ascii="Times New Roman" w:eastAsia="Times New Roman" w:hAnsi="Times New Roman" w:cs="Times New Roman"/>
          <w:b/>
          <w:sz w:val="24"/>
          <w:szCs w:val="24"/>
        </w:rPr>
        <w:t xml:space="preserve"> класса (по ФГОС СОО)</w:t>
      </w:r>
    </w:p>
    <w:p w:rsidR="0015380B" w:rsidRPr="0015380B" w:rsidRDefault="0015380B" w:rsidP="0015380B">
      <w:pPr>
        <w:suppressAutoHyphens w:val="0"/>
        <w:spacing w:after="0" w:line="276"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ГБОУ гимназии № 433 Курортного</w:t>
      </w:r>
      <w:r w:rsidR="007258A4">
        <w:rPr>
          <w:rFonts w:ascii="Times New Roman" w:eastAsia="Times New Roman" w:hAnsi="Times New Roman" w:cs="Times New Roman"/>
          <w:b/>
          <w:sz w:val="24"/>
          <w:szCs w:val="24"/>
        </w:rPr>
        <w:t xml:space="preserve"> района Санкт-Петербурга на 202</w:t>
      </w:r>
      <w:r w:rsidR="007258A4" w:rsidRPr="007258A4">
        <w:rPr>
          <w:rFonts w:ascii="Times New Roman" w:eastAsia="Times New Roman" w:hAnsi="Times New Roman" w:cs="Times New Roman"/>
          <w:b/>
          <w:sz w:val="24"/>
          <w:szCs w:val="24"/>
        </w:rPr>
        <w:t>3</w:t>
      </w:r>
      <w:r w:rsidR="007258A4">
        <w:rPr>
          <w:rFonts w:ascii="Times New Roman" w:eastAsia="Times New Roman" w:hAnsi="Times New Roman" w:cs="Times New Roman"/>
          <w:b/>
          <w:sz w:val="24"/>
          <w:szCs w:val="24"/>
        </w:rPr>
        <w:t>/202</w:t>
      </w:r>
      <w:r w:rsidR="007258A4" w:rsidRPr="007258A4">
        <w:rPr>
          <w:rFonts w:ascii="Times New Roman" w:eastAsia="Times New Roman" w:hAnsi="Times New Roman" w:cs="Times New Roman"/>
          <w:b/>
          <w:sz w:val="24"/>
          <w:szCs w:val="24"/>
        </w:rPr>
        <w:t>4</w:t>
      </w:r>
      <w:r w:rsidRPr="0015380B">
        <w:rPr>
          <w:rFonts w:ascii="Times New Roman" w:eastAsia="Times New Roman" w:hAnsi="Times New Roman" w:cs="Times New Roman"/>
          <w:b/>
          <w:sz w:val="24"/>
          <w:szCs w:val="24"/>
        </w:rPr>
        <w:t xml:space="preserve"> учебный год</w:t>
      </w:r>
    </w:p>
    <w:p w:rsidR="0015380B" w:rsidRPr="0015380B" w:rsidRDefault="0015380B" w:rsidP="0015380B">
      <w:pPr>
        <w:suppressAutoHyphens w:val="0"/>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(пятидневная учебная неделя)</w:t>
      </w:r>
    </w:p>
    <w:p w:rsidR="0015380B" w:rsidRPr="0015380B" w:rsidRDefault="0015380B" w:rsidP="0015380B">
      <w:pPr>
        <w:suppressAutoHyphens w:val="0"/>
        <w:spacing w:after="0" w:line="240" w:lineRule="auto"/>
        <w:jc w:val="center"/>
        <w:rPr>
          <w:rFonts w:ascii="Times New Roman" w:eastAsia="Times New Roman" w:hAnsi="Times New Roman" w:cs="Times New Roman"/>
          <w:b/>
          <w:sz w:val="24"/>
          <w:szCs w:val="24"/>
        </w:rPr>
      </w:pPr>
    </w:p>
    <w:tbl>
      <w:tblPr>
        <w:tblStyle w:val="7"/>
        <w:tblW w:w="0" w:type="auto"/>
        <w:jc w:val="center"/>
        <w:tblLook w:val="04A0" w:firstRow="1" w:lastRow="0" w:firstColumn="1" w:lastColumn="0" w:noHBand="0" w:noVBand="1"/>
      </w:tblPr>
      <w:tblGrid>
        <w:gridCol w:w="2294"/>
        <w:gridCol w:w="216"/>
        <w:gridCol w:w="1960"/>
        <w:gridCol w:w="216"/>
        <w:gridCol w:w="927"/>
        <w:gridCol w:w="1268"/>
        <w:gridCol w:w="1268"/>
        <w:gridCol w:w="1478"/>
      </w:tblGrid>
      <w:tr w:rsidR="0015380B" w:rsidRPr="0015380B" w:rsidTr="00E4174C">
        <w:trPr>
          <w:jc w:val="center"/>
        </w:trPr>
        <w:tc>
          <w:tcPr>
            <w:tcW w:w="2395" w:type="dxa"/>
            <w:gridSpan w:val="2"/>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Предметная область</w:t>
            </w:r>
          </w:p>
        </w:tc>
        <w:tc>
          <w:tcPr>
            <w:tcW w:w="2239" w:type="dxa"/>
            <w:gridSpan w:val="2"/>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Учебный предмет</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Уровень</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b/>
              </w:rPr>
            </w:pPr>
            <w:r w:rsidRPr="0015380B">
              <w:rPr>
                <w:rFonts w:ascii="Times New Roman" w:eastAsia="Times New Roman" w:hAnsi="Times New Roman" w:cs="Times New Roman"/>
                <w:b/>
              </w:rPr>
              <w:t>10 класс</w:t>
            </w:r>
          </w:p>
          <w:p w:rsidR="0015380B" w:rsidRPr="0015380B" w:rsidRDefault="0015380B" w:rsidP="0015380B">
            <w:pPr>
              <w:spacing w:after="0" w:line="240" w:lineRule="auto"/>
              <w:jc w:val="center"/>
              <w:rPr>
                <w:rFonts w:ascii="Times New Roman" w:eastAsia="Times New Roman" w:hAnsi="Times New Roman" w:cs="Times New Roman"/>
                <w:b/>
                <w:sz w:val="20"/>
                <w:szCs w:val="20"/>
              </w:rPr>
            </w:pPr>
            <w:r w:rsidRPr="0015380B">
              <w:rPr>
                <w:rFonts w:ascii="Times New Roman" w:eastAsia="Times New Roman" w:hAnsi="Times New Roman" w:cs="Times New Roman"/>
                <w:b/>
                <w:sz w:val="20"/>
                <w:szCs w:val="20"/>
              </w:rPr>
              <w:t>Количество часов в неделю</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b/>
              </w:rPr>
            </w:pPr>
            <w:r w:rsidRPr="0015380B">
              <w:rPr>
                <w:rFonts w:ascii="Times New Roman" w:eastAsia="Times New Roman" w:hAnsi="Times New Roman" w:cs="Times New Roman"/>
                <w:b/>
              </w:rPr>
              <w:t>11 класс</w:t>
            </w:r>
          </w:p>
          <w:p w:rsidR="0015380B" w:rsidRPr="0015380B" w:rsidRDefault="0015380B" w:rsidP="0015380B">
            <w:pPr>
              <w:spacing w:after="0" w:line="240" w:lineRule="auto"/>
              <w:jc w:val="center"/>
              <w:rPr>
                <w:rFonts w:ascii="Times New Roman" w:eastAsia="Times New Roman" w:hAnsi="Times New Roman" w:cs="Times New Roman"/>
                <w:b/>
                <w:sz w:val="20"/>
                <w:szCs w:val="20"/>
              </w:rPr>
            </w:pPr>
            <w:r w:rsidRPr="0015380B">
              <w:rPr>
                <w:rFonts w:ascii="Times New Roman" w:eastAsia="Times New Roman" w:hAnsi="Times New Roman" w:cs="Times New Roman"/>
                <w:b/>
                <w:sz w:val="20"/>
                <w:szCs w:val="20"/>
              </w:rPr>
              <w:t>Количество часов в неделю</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Количество часов за два года обучения</w:t>
            </w:r>
          </w:p>
        </w:tc>
      </w:tr>
      <w:tr w:rsidR="0015380B" w:rsidRPr="0015380B" w:rsidTr="00FD2E2B">
        <w:trPr>
          <w:jc w:val="center"/>
        </w:trPr>
        <w:tc>
          <w:tcPr>
            <w:tcW w:w="9910" w:type="dxa"/>
            <w:gridSpan w:val="8"/>
          </w:tcPr>
          <w:p w:rsidR="0015380B" w:rsidRPr="0015380B" w:rsidRDefault="0015380B" w:rsidP="0015380B">
            <w:pPr>
              <w:spacing w:after="0" w:line="240" w:lineRule="auto"/>
              <w:jc w:val="center"/>
              <w:rPr>
                <w:rFonts w:ascii="Times New Roman" w:eastAsia="Times New Roman" w:hAnsi="Times New Roman" w:cs="Times New Roman"/>
                <w:b/>
                <w:i/>
                <w:sz w:val="24"/>
                <w:szCs w:val="24"/>
              </w:rPr>
            </w:pPr>
            <w:r w:rsidRPr="0015380B">
              <w:rPr>
                <w:rFonts w:ascii="Times New Roman" w:eastAsia="Times New Roman" w:hAnsi="Times New Roman" w:cs="Times New Roman"/>
                <w:b/>
                <w:i/>
                <w:sz w:val="24"/>
                <w:szCs w:val="24"/>
              </w:rPr>
              <w:t>Обязательная часть</w:t>
            </w:r>
          </w:p>
        </w:tc>
      </w:tr>
      <w:tr w:rsidR="0015380B" w:rsidRPr="0015380B" w:rsidTr="00E4174C">
        <w:trPr>
          <w:jc w:val="center"/>
        </w:trPr>
        <w:tc>
          <w:tcPr>
            <w:tcW w:w="2395" w:type="dxa"/>
            <w:gridSpan w:val="2"/>
            <w:vMerge w:val="restart"/>
          </w:tcPr>
          <w:p w:rsidR="0015380B" w:rsidRPr="0015380B" w:rsidRDefault="0015380B" w:rsidP="0015380B">
            <w:pPr>
              <w:spacing w:after="0" w:line="240" w:lineRule="auto"/>
              <w:rPr>
                <w:rFonts w:ascii="Times New Roman" w:eastAsia="Times New Roman" w:hAnsi="Times New Roman" w:cs="Times New Roman"/>
                <w:b/>
                <w:bCs/>
                <w:sz w:val="24"/>
                <w:szCs w:val="24"/>
              </w:rPr>
            </w:pPr>
            <w:r w:rsidRPr="0015380B">
              <w:rPr>
                <w:rFonts w:ascii="Times New Roman" w:eastAsia="Times New Roman" w:hAnsi="Times New Roman" w:cs="Times New Roman"/>
                <w:b/>
                <w:bCs/>
                <w:sz w:val="24"/>
                <w:szCs w:val="24"/>
              </w:rPr>
              <w:t>Русский язык и литература</w:t>
            </w: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Русский язык</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У</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3</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3</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204 (3/3)</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Литература</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3</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3</w:t>
            </w:r>
          </w:p>
        </w:tc>
        <w:tc>
          <w:tcPr>
            <w:tcW w:w="1557" w:type="dxa"/>
            <w:vAlign w:val="bottom"/>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sz w:val="24"/>
                <w:szCs w:val="24"/>
              </w:rPr>
              <w:t>204 (3/3)</w:t>
            </w:r>
          </w:p>
        </w:tc>
      </w:tr>
      <w:tr w:rsidR="0015380B" w:rsidRPr="0015380B" w:rsidTr="00E4174C">
        <w:trPr>
          <w:jc w:val="center"/>
        </w:trPr>
        <w:tc>
          <w:tcPr>
            <w:tcW w:w="2395" w:type="dxa"/>
            <w:gridSpan w:val="2"/>
            <w:vMerge w:val="restart"/>
          </w:tcPr>
          <w:p w:rsidR="0015380B" w:rsidRPr="0015380B" w:rsidRDefault="0015380B" w:rsidP="0015380B">
            <w:pPr>
              <w:spacing w:after="0" w:line="240" w:lineRule="auto"/>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Родной язык и родная литература</w:t>
            </w: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Родной язык</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c>
          <w:tcPr>
            <w:tcW w:w="1557" w:type="dxa"/>
            <w:vAlign w:val="bottom"/>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Родная литература</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c>
          <w:tcPr>
            <w:tcW w:w="1557" w:type="dxa"/>
            <w:vAlign w:val="bottom"/>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r>
      <w:tr w:rsidR="0015380B" w:rsidRPr="0015380B" w:rsidTr="00E4174C">
        <w:trPr>
          <w:jc w:val="center"/>
        </w:trPr>
        <w:tc>
          <w:tcPr>
            <w:tcW w:w="2395" w:type="dxa"/>
            <w:gridSpan w:val="2"/>
          </w:tcPr>
          <w:p w:rsidR="0015380B" w:rsidRPr="0015380B" w:rsidRDefault="0015380B" w:rsidP="0015380B">
            <w:pPr>
              <w:spacing w:after="0" w:line="240" w:lineRule="auto"/>
              <w:rPr>
                <w:rFonts w:ascii="Times New Roman" w:eastAsia="Times New Roman" w:hAnsi="Times New Roman" w:cs="Times New Roman"/>
                <w:b/>
                <w:bCs/>
                <w:color w:val="000000"/>
                <w:sz w:val="24"/>
                <w:szCs w:val="24"/>
              </w:rPr>
            </w:pPr>
            <w:r w:rsidRPr="0015380B">
              <w:rPr>
                <w:rFonts w:ascii="Times New Roman" w:eastAsia="Times New Roman" w:hAnsi="Times New Roman" w:cs="Times New Roman"/>
                <w:b/>
                <w:bCs/>
                <w:color w:val="000000"/>
                <w:sz w:val="24"/>
                <w:szCs w:val="24"/>
              </w:rPr>
              <w:t>Иностранные языки</w:t>
            </w:r>
          </w:p>
        </w:tc>
        <w:tc>
          <w:tcPr>
            <w:tcW w:w="2239" w:type="dxa"/>
            <w:gridSpan w:val="2"/>
            <w:shd w:val="clear" w:color="auto" w:fill="auto"/>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Иностранный язык (английский)</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3</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3</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204 </w:t>
            </w:r>
            <w:r w:rsidRPr="0015380B">
              <w:rPr>
                <w:rFonts w:ascii="Times New Roman" w:eastAsia="Times New Roman" w:hAnsi="Times New Roman" w:cs="Times New Roman"/>
                <w:sz w:val="24"/>
                <w:szCs w:val="24"/>
              </w:rPr>
              <w:t>(3/3)</w:t>
            </w:r>
          </w:p>
        </w:tc>
      </w:tr>
      <w:tr w:rsidR="0015380B" w:rsidRPr="0015380B" w:rsidTr="00E4174C">
        <w:trPr>
          <w:jc w:val="center"/>
        </w:trPr>
        <w:tc>
          <w:tcPr>
            <w:tcW w:w="2395" w:type="dxa"/>
            <w:gridSpan w:val="2"/>
            <w:vMerge w:val="restart"/>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b/>
                <w:bCs/>
                <w:color w:val="000000"/>
                <w:sz w:val="24"/>
                <w:szCs w:val="24"/>
              </w:rPr>
              <w:t>Общественные науки</w:t>
            </w: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История</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136 </w:t>
            </w:r>
            <w:r w:rsidRPr="0015380B">
              <w:rPr>
                <w:rFonts w:ascii="Times New Roman" w:eastAsia="Times New Roman" w:hAnsi="Times New Roman" w:cs="Times New Roman"/>
                <w:sz w:val="24"/>
                <w:szCs w:val="24"/>
              </w:rPr>
              <w:t>(2/2)</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География</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68 </w:t>
            </w:r>
            <w:r w:rsidRPr="0015380B">
              <w:rPr>
                <w:rFonts w:ascii="Times New Roman" w:eastAsia="Times New Roman" w:hAnsi="Times New Roman" w:cs="Times New Roman"/>
                <w:sz w:val="24"/>
                <w:szCs w:val="24"/>
              </w:rPr>
              <w:t>(1/1)</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Экономика</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34 </w:t>
            </w:r>
            <w:r w:rsidRPr="0015380B">
              <w:rPr>
                <w:rFonts w:ascii="Times New Roman" w:eastAsia="Times New Roman" w:hAnsi="Times New Roman" w:cs="Times New Roman"/>
                <w:sz w:val="24"/>
                <w:szCs w:val="24"/>
              </w:rPr>
              <w:t>(0/1)</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Право</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У</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136 </w:t>
            </w:r>
            <w:r w:rsidRPr="0015380B">
              <w:rPr>
                <w:rFonts w:ascii="Times New Roman" w:eastAsia="Times New Roman" w:hAnsi="Times New Roman" w:cs="Times New Roman"/>
                <w:sz w:val="24"/>
                <w:szCs w:val="24"/>
              </w:rPr>
              <w:t>(2/2)</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Обществознание</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136 </w:t>
            </w:r>
            <w:r w:rsidRPr="0015380B">
              <w:rPr>
                <w:rFonts w:ascii="Times New Roman" w:eastAsia="Times New Roman" w:hAnsi="Times New Roman" w:cs="Times New Roman"/>
                <w:sz w:val="24"/>
                <w:szCs w:val="24"/>
              </w:rPr>
              <w:t>(2/2)</w:t>
            </w:r>
          </w:p>
        </w:tc>
      </w:tr>
      <w:tr w:rsidR="0015380B" w:rsidRPr="0015380B" w:rsidTr="00E4174C">
        <w:trPr>
          <w:trHeight w:val="1012"/>
          <w:jc w:val="center"/>
        </w:trPr>
        <w:tc>
          <w:tcPr>
            <w:tcW w:w="2395" w:type="dxa"/>
            <w:gridSpan w:val="2"/>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b/>
                <w:bCs/>
                <w:color w:val="000000"/>
                <w:sz w:val="24"/>
                <w:szCs w:val="24"/>
              </w:rPr>
              <w:lastRenderedPageBreak/>
              <w:t>Математика и информатика</w:t>
            </w: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Математика: алгебра и начала математического анализа, геометрия</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У</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6</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6</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408 (6/6)</w:t>
            </w:r>
          </w:p>
        </w:tc>
      </w:tr>
      <w:tr w:rsidR="0015380B" w:rsidRPr="0015380B" w:rsidTr="00E4174C">
        <w:trPr>
          <w:jc w:val="center"/>
        </w:trPr>
        <w:tc>
          <w:tcPr>
            <w:tcW w:w="2395" w:type="dxa"/>
            <w:gridSpan w:val="2"/>
            <w:vMerge w:val="restart"/>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b/>
                <w:bCs/>
                <w:color w:val="000000"/>
                <w:sz w:val="24"/>
                <w:szCs w:val="24"/>
              </w:rPr>
              <w:t>Естественные науки</w:t>
            </w: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Физика</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2</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136 </w:t>
            </w:r>
            <w:r w:rsidRPr="0015380B">
              <w:rPr>
                <w:rFonts w:ascii="Times New Roman" w:eastAsia="Times New Roman" w:hAnsi="Times New Roman" w:cs="Times New Roman"/>
                <w:sz w:val="24"/>
                <w:szCs w:val="24"/>
              </w:rPr>
              <w:t>(2/2)</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Астрономия</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0</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34 </w:t>
            </w:r>
            <w:r w:rsidRPr="0015380B">
              <w:rPr>
                <w:rFonts w:ascii="Times New Roman" w:eastAsia="Times New Roman" w:hAnsi="Times New Roman" w:cs="Times New Roman"/>
                <w:sz w:val="24"/>
                <w:szCs w:val="24"/>
              </w:rPr>
              <w:t>(1/0)</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Химия</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68 </w:t>
            </w:r>
            <w:r w:rsidRPr="0015380B">
              <w:rPr>
                <w:rFonts w:ascii="Times New Roman" w:eastAsia="Times New Roman" w:hAnsi="Times New Roman" w:cs="Times New Roman"/>
                <w:sz w:val="24"/>
                <w:szCs w:val="24"/>
              </w:rPr>
              <w:t>(1/1)</w:t>
            </w:r>
          </w:p>
        </w:tc>
      </w:tr>
      <w:tr w:rsidR="0015380B" w:rsidRPr="0015380B" w:rsidTr="00E4174C">
        <w:trPr>
          <w:jc w:val="center"/>
        </w:trPr>
        <w:tc>
          <w:tcPr>
            <w:tcW w:w="2395" w:type="dxa"/>
            <w:gridSpan w:val="2"/>
            <w:vMerge/>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Биология</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68 </w:t>
            </w:r>
            <w:r w:rsidRPr="0015380B">
              <w:rPr>
                <w:rFonts w:ascii="Times New Roman" w:eastAsia="Times New Roman" w:hAnsi="Times New Roman" w:cs="Times New Roman"/>
                <w:sz w:val="24"/>
                <w:szCs w:val="24"/>
              </w:rPr>
              <w:t>(1/1)</w:t>
            </w:r>
          </w:p>
        </w:tc>
      </w:tr>
      <w:tr w:rsidR="0015380B" w:rsidRPr="0015380B" w:rsidTr="00E4174C">
        <w:trPr>
          <w:trHeight w:val="443"/>
          <w:jc w:val="center"/>
        </w:trPr>
        <w:tc>
          <w:tcPr>
            <w:tcW w:w="2395" w:type="dxa"/>
            <w:gridSpan w:val="2"/>
            <w:vMerge w:val="restart"/>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b/>
                <w:bCs/>
                <w:color w:val="000000"/>
                <w:sz w:val="24"/>
                <w:szCs w:val="24"/>
              </w:rPr>
              <w:t>Физическая культура, экология и основы безопасности жизнедеятельности</w:t>
            </w:r>
          </w:p>
        </w:tc>
        <w:tc>
          <w:tcPr>
            <w:tcW w:w="2239" w:type="dxa"/>
            <w:gridSpan w:val="2"/>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Физическая культура</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3</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3</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204 </w:t>
            </w:r>
            <w:r w:rsidRPr="0015380B">
              <w:rPr>
                <w:rFonts w:ascii="Times New Roman" w:eastAsia="Times New Roman" w:hAnsi="Times New Roman" w:cs="Times New Roman"/>
                <w:sz w:val="24"/>
                <w:szCs w:val="24"/>
              </w:rPr>
              <w:t>(3/3)</w:t>
            </w:r>
          </w:p>
        </w:tc>
      </w:tr>
      <w:tr w:rsidR="0015380B" w:rsidRPr="0015380B" w:rsidTr="00E4174C">
        <w:trPr>
          <w:jc w:val="center"/>
        </w:trPr>
        <w:tc>
          <w:tcPr>
            <w:tcW w:w="2395" w:type="dxa"/>
            <w:gridSpan w:val="2"/>
            <w:vMerge/>
            <w:vAlign w:val="center"/>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tcPr>
          <w:p w:rsidR="0015380B" w:rsidRPr="0015380B" w:rsidRDefault="0015380B" w:rsidP="0015380B">
            <w:pPr>
              <w:spacing w:after="0" w:line="240" w:lineRule="auto"/>
              <w:rPr>
                <w:rFonts w:ascii="Times New Roman" w:eastAsia="Times New Roman" w:hAnsi="Times New Roman" w:cs="Times New Roman"/>
                <w:bCs/>
                <w:sz w:val="24"/>
                <w:szCs w:val="24"/>
              </w:rPr>
            </w:pPr>
            <w:r w:rsidRPr="0015380B">
              <w:rPr>
                <w:rFonts w:ascii="Times New Roman" w:eastAsia="Times New Roman" w:hAnsi="Times New Roman" w:cs="Times New Roman"/>
                <w:bCs/>
                <w:sz w:val="24"/>
                <w:szCs w:val="24"/>
              </w:rPr>
              <w:t>Основы безопасности жизнедеятельности</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68 </w:t>
            </w:r>
            <w:r w:rsidRPr="0015380B">
              <w:rPr>
                <w:rFonts w:ascii="Times New Roman" w:eastAsia="Times New Roman" w:hAnsi="Times New Roman" w:cs="Times New Roman"/>
                <w:sz w:val="24"/>
                <w:szCs w:val="24"/>
              </w:rPr>
              <w:t>(1/1)</w:t>
            </w:r>
          </w:p>
        </w:tc>
      </w:tr>
      <w:tr w:rsidR="0015380B" w:rsidRPr="0015380B" w:rsidTr="00E4174C">
        <w:trPr>
          <w:jc w:val="center"/>
        </w:trPr>
        <w:tc>
          <w:tcPr>
            <w:tcW w:w="2395" w:type="dxa"/>
            <w:gridSpan w:val="2"/>
            <w:vAlign w:val="center"/>
          </w:tcPr>
          <w:p w:rsidR="0015380B" w:rsidRPr="0015380B" w:rsidRDefault="0015380B" w:rsidP="0015380B">
            <w:pPr>
              <w:spacing w:after="0" w:line="240" w:lineRule="auto"/>
              <w:rPr>
                <w:rFonts w:ascii="Times New Roman" w:eastAsia="Times New Roman" w:hAnsi="Times New Roman" w:cs="Times New Roman"/>
                <w:sz w:val="24"/>
                <w:szCs w:val="24"/>
              </w:rPr>
            </w:pPr>
          </w:p>
        </w:tc>
        <w:tc>
          <w:tcPr>
            <w:tcW w:w="2239" w:type="dxa"/>
            <w:gridSpan w:val="2"/>
            <w:vAlign w:val="center"/>
          </w:tcPr>
          <w:p w:rsidR="0015380B" w:rsidRPr="0015380B" w:rsidRDefault="0015380B" w:rsidP="0015380B">
            <w:pPr>
              <w:spacing w:after="0" w:line="240" w:lineRule="auto"/>
              <w:rPr>
                <w:rFonts w:ascii="Times New Roman" w:eastAsia="Times New Roman" w:hAnsi="Times New Roman" w:cs="Times New Roman"/>
                <w:b/>
                <w:bCs/>
                <w:color w:val="000000"/>
                <w:sz w:val="24"/>
                <w:szCs w:val="24"/>
              </w:rPr>
            </w:pPr>
            <w:r w:rsidRPr="0015380B">
              <w:rPr>
                <w:rFonts w:ascii="Times New Roman" w:eastAsia="Times New Roman" w:hAnsi="Times New Roman" w:cs="Times New Roman"/>
                <w:b/>
                <w:bCs/>
                <w:color w:val="000000"/>
                <w:sz w:val="24"/>
                <w:szCs w:val="24"/>
              </w:rPr>
              <w:t>Индивидуальный проект</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color w:val="000000"/>
                <w:sz w:val="24"/>
                <w:szCs w:val="24"/>
              </w:rPr>
              <w:t xml:space="preserve">68 </w:t>
            </w:r>
            <w:r w:rsidRPr="0015380B">
              <w:rPr>
                <w:rFonts w:ascii="Times New Roman" w:eastAsia="Times New Roman" w:hAnsi="Times New Roman" w:cs="Times New Roman"/>
                <w:sz w:val="24"/>
                <w:szCs w:val="24"/>
              </w:rPr>
              <w:t>(1/1)</w:t>
            </w:r>
          </w:p>
        </w:tc>
      </w:tr>
      <w:tr w:rsidR="0015380B" w:rsidRPr="0015380B" w:rsidTr="00E4174C">
        <w:trPr>
          <w:jc w:val="center"/>
        </w:trPr>
        <w:tc>
          <w:tcPr>
            <w:tcW w:w="5781" w:type="dxa"/>
            <w:gridSpan w:val="5"/>
            <w:vAlign w:val="center"/>
          </w:tcPr>
          <w:p w:rsidR="0015380B" w:rsidRPr="0015380B" w:rsidRDefault="0015380B" w:rsidP="0015380B">
            <w:pPr>
              <w:spacing w:after="0" w:line="240" w:lineRule="auto"/>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 xml:space="preserve">                                                    Итого:</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color w:val="000000"/>
                <w:sz w:val="24"/>
                <w:szCs w:val="24"/>
              </w:rPr>
              <w:t>32</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color w:val="000000"/>
                <w:sz w:val="24"/>
                <w:szCs w:val="24"/>
              </w:rPr>
              <w:t>32</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color w:val="000000"/>
                <w:sz w:val="24"/>
                <w:szCs w:val="24"/>
              </w:rPr>
              <w:t>2176 (32/32)</w:t>
            </w:r>
          </w:p>
        </w:tc>
      </w:tr>
      <w:tr w:rsidR="0015380B" w:rsidRPr="0015380B" w:rsidTr="00FD2E2B">
        <w:trPr>
          <w:jc w:val="center"/>
        </w:trPr>
        <w:tc>
          <w:tcPr>
            <w:tcW w:w="9910" w:type="dxa"/>
            <w:gridSpan w:val="8"/>
            <w:vAlign w:val="center"/>
          </w:tcPr>
          <w:p w:rsidR="0015380B" w:rsidRPr="0015380B" w:rsidRDefault="0015380B" w:rsidP="0015380B">
            <w:pPr>
              <w:spacing w:after="0" w:line="240" w:lineRule="auto"/>
              <w:jc w:val="center"/>
              <w:rPr>
                <w:rFonts w:ascii="Times New Roman" w:eastAsia="Times New Roman" w:hAnsi="Times New Roman" w:cs="Times New Roman"/>
                <w:b/>
                <w:i/>
                <w:color w:val="000000"/>
              </w:rPr>
            </w:pPr>
            <w:r w:rsidRPr="0015380B">
              <w:rPr>
                <w:rFonts w:ascii="Times New Roman" w:eastAsia="Times New Roman" w:hAnsi="Times New Roman" w:cs="Times New Roman"/>
                <w:b/>
                <w:i/>
                <w:color w:val="000000"/>
              </w:rPr>
              <w:t>Часть,  формируемая участниками образовательных отношений при 5-дневной учебной неделе</w:t>
            </w:r>
          </w:p>
        </w:tc>
      </w:tr>
      <w:tr w:rsidR="0015380B" w:rsidRPr="0015380B" w:rsidTr="00E4174C">
        <w:trPr>
          <w:jc w:val="center"/>
        </w:trPr>
        <w:tc>
          <w:tcPr>
            <w:tcW w:w="2368" w:type="dxa"/>
            <w:vAlign w:val="center"/>
          </w:tcPr>
          <w:p w:rsidR="0015380B" w:rsidRPr="0015380B" w:rsidRDefault="0015380B" w:rsidP="0015380B">
            <w:pPr>
              <w:spacing w:after="0" w:line="240" w:lineRule="auto"/>
              <w:rPr>
                <w:rFonts w:ascii="Times New Roman" w:eastAsia="Times New Roman" w:hAnsi="Times New Roman" w:cs="Times New Roman"/>
                <w:b/>
              </w:rPr>
            </w:pPr>
            <w:r w:rsidRPr="0015380B">
              <w:rPr>
                <w:rFonts w:ascii="Times New Roman" w:eastAsia="Times New Roman" w:hAnsi="Times New Roman" w:cs="Times New Roman"/>
                <w:b/>
                <w:bCs/>
                <w:color w:val="000000"/>
                <w:sz w:val="24"/>
                <w:szCs w:val="24"/>
              </w:rPr>
              <w:t>Общественные науки</w:t>
            </w:r>
          </w:p>
        </w:tc>
        <w:tc>
          <w:tcPr>
            <w:tcW w:w="2257" w:type="dxa"/>
            <w:gridSpan w:val="2"/>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История</w:t>
            </w:r>
          </w:p>
        </w:tc>
        <w:tc>
          <w:tcPr>
            <w:tcW w:w="1156" w:type="dxa"/>
            <w:gridSpan w:val="2"/>
          </w:tcPr>
          <w:p w:rsidR="0015380B" w:rsidRPr="0015380B" w:rsidRDefault="0015380B" w:rsidP="0015380B">
            <w:pPr>
              <w:spacing w:after="0" w:line="240" w:lineRule="auto"/>
              <w:jc w:val="center"/>
              <w:rPr>
                <w:rFonts w:ascii="Times New Roman" w:eastAsia="Times New Roman" w:hAnsi="Times New Roman" w:cs="Times New Roman"/>
                <w:b/>
              </w:rPr>
            </w:pP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b/>
                <w:color w:val="000000"/>
                <w:sz w:val="24"/>
                <w:szCs w:val="24"/>
              </w:rPr>
            </w:pPr>
            <w:r w:rsidRPr="0015380B">
              <w:rPr>
                <w:rFonts w:ascii="Times New Roman" w:eastAsia="Times New Roman" w:hAnsi="Times New Roman" w:cs="Times New Roman"/>
                <w:b/>
                <w:color w:val="000000"/>
                <w:sz w:val="24"/>
                <w:szCs w:val="24"/>
              </w:rPr>
              <w:t>68 (1/1)</w:t>
            </w:r>
          </w:p>
        </w:tc>
      </w:tr>
      <w:tr w:rsidR="0015380B" w:rsidRPr="0015380B" w:rsidTr="00E4174C">
        <w:trPr>
          <w:trHeight w:val="552"/>
          <w:jc w:val="center"/>
        </w:trPr>
        <w:tc>
          <w:tcPr>
            <w:tcW w:w="2395" w:type="dxa"/>
            <w:gridSpan w:val="2"/>
          </w:tcPr>
          <w:p w:rsidR="0015380B" w:rsidRPr="0015380B" w:rsidRDefault="0015380B" w:rsidP="0015380B">
            <w:pPr>
              <w:spacing w:after="0" w:line="240" w:lineRule="auto"/>
              <w:rPr>
                <w:rFonts w:ascii="Times New Roman" w:eastAsia="Times New Roman" w:hAnsi="Times New Roman" w:cs="Times New Roman"/>
                <w:b/>
                <w:sz w:val="24"/>
                <w:szCs w:val="24"/>
              </w:rPr>
            </w:pPr>
            <w:r w:rsidRPr="0015380B">
              <w:rPr>
                <w:rFonts w:ascii="Times New Roman" w:eastAsia="Times New Roman" w:hAnsi="Times New Roman" w:cs="Times New Roman"/>
                <w:b/>
                <w:bCs/>
                <w:color w:val="000000"/>
                <w:sz w:val="24"/>
                <w:szCs w:val="24"/>
              </w:rPr>
              <w:t>Математика и информатика</w:t>
            </w:r>
          </w:p>
        </w:tc>
        <w:tc>
          <w:tcPr>
            <w:tcW w:w="2239" w:type="dxa"/>
            <w:gridSpan w:val="2"/>
          </w:tcPr>
          <w:p w:rsidR="0015380B" w:rsidRPr="0015380B" w:rsidRDefault="0015380B" w:rsidP="0015380B">
            <w:pPr>
              <w:spacing w:after="0" w:line="240" w:lineRule="auto"/>
              <w:rPr>
                <w:rFonts w:ascii="Times New Roman" w:eastAsia="Times New Roman" w:hAnsi="Times New Roman" w:cs="Times New Roman"/>
                <w:sz w:val="24"/>
                <w:szCs w:val="24"/>
              </w:rPr>
            </w:pPr>
            <w:r w:rsidRPr="0015380B">
              <w:rPr>
                <w:rFonts w:ascii="Times New Roman" w:eastAsia="Times New Roman" w:hAnsi="Times New Roman" w:cs="Times New Roman"/>
                <w:bCs/>
                <w:sz w:val="24"/>
                <w:szCs w:val="24"/>
              </w:rPr>
              <w:t>Информатика</w:t>
            </w:r>
          </w:p>
        </w:tc>
        <w:tc>
          <w:tcPr>
            <w:tcW w:w="1147" w:type="dxa"/>
          </w:tcPr>
          <w:p w:rsidR="0015380B" w:rsidRPr="0015380B" w:rsidRDefault="0015380B" w:rsidP="0015380B">
            <w:pPr>
              <w:spacing w:after="0" w:line="240" w:lineRule="auto"/>
              <w:jc w:val="center"/>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Б</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1</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color w:val="000000"/>
                <w:sz w:val="24"/>
                <w:szCs w:val="24"/>
              </w:rPr>
              <w:t xml:space="preserve">68 </w:t>
            </w:r>
            <w:r w:rsidRPr="0015380B">
              <w:rPr>
                <w:rFonts w:ascii="Times New Roman" w:eastAsia="Times New Roman" w:hAnsi="Times New Roman" w:cs="Times New Roman"/>
                <w:b/>
                <w:sz w:val="24"/>
                <w:szCs w:val="24"/>
              </w:rPr>
              <w:t>(1/1)</w:t>
            </w:r>
          </w:p>
        </w:tc>
      </w:tr>
      <w:tr w:rsidR="0015380B" w:rsidRPr="0015380B" w:rsidTr="00E4174C">
        <w:trPr>
          <w:jc w:val="center"/>
        </w:trPr>
        <w:tc>
          <w:tcPr>
            <w:tcW w:w="5781" w:type="dxa"/>
            <w:gridSpan w:val="5"/>
          </w:tcPr>
          <w:p w:rsidR="0015380B" w:rsidRPr="0015380B" w:rsidRDefault="0015380B" w:rsidP="0015380B">
            <w:pPr>
              <w:spacing w:after="0" w:line="240" w:lineRule="auto"/>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Максимально допустимая недельная нагрузка при пятидневной учебной неделе</w:t>
            </w:r>
          </w:p>
        </w:tc>
        <w:tc>
          <w:tcPr>
            <w:tcW w:w="1286" w:type="dxa"/>
            <w:shd w:val="clear" w:color="auto" w:fill="D9D9D9" w:themeFill="background1" w:themeFillShade="D9"/>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34</w:t>
            </w:r>
          </w:p>
        </w:tc>
        <w:tc>
          <w:tcPr>
            <w:tcW w:w="1286" w:type="dxa"/>
            <w:shd w:val="clear" w:color="auto" w:fill="auto"/>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34</w:t>
            </w:r>
          </w:p>
        </w:tc>
        <w:tc>
          <w:tcPr>
            <w:tcW w:w="1557" w:type="dxa"/>
          </w:tcPr>
          <w:p w:rsidR="0015380B" w:rsidRPr="0015380B" w:rsidRDefault="0015380B" w:rsidP="0015380B">
            <w:pPr>
              <w:spacing w:after="0" w:line="240" w:lineRule="auto"/>
              <w:jc w:val="center"/>
              <w:rPr>
                <w:rFonts w:ascii="Times New Roman" w:eastAsia="Times New Roman" w:hAnsi="Times New Roman" w:cs="Times New Roman"/>
                <w:b/>
                <w:sz w:val="24"/>
                <w:szCs w:val="24"/>
              </w:rPr>
            </w:pPr>
            <w:r w:rsidRPr="0015380B">
              <w:rPr>
                <w:rFonts w:ascii="Times New Roman" w:eastAsia="Times New Roman" w:hAnsi="Times New Roman" w:cs="Times New Roman"/>
                <w:b/>
                <w:sz w:val="24"/>
                <w:szCs w:val="24"/>
              </w:rPr>
              <w:t>2312 (34/34)</w:t>
            </w:r>
          </w:p>
        </w:tc>
      </w:tr>
    </w:tbl>
    <w:p w:rsidR="0015380B" w:rsidRPr="0015380B" w:rsidRDefault="0015380B" w:rsidP="0015380B">
      <w:pPr>
        <w:shd w:val="clear" w:color="auto" w:fill="FFFFFF"/>
        <w:suppressAutoHyphens w:val="0"/>
        <w:spacing w:after="0" w:line="276" w:lineRule="auto"/>
        <w:jc w:val="both"/>
        <w:rPr>
          <w:rFonts w:ascii="yandex-sans" w:eastAsia="Times New Roman" w:hAnsi="yandex-sans" w:cs="Times New Roman"/>
          <w:b/>
          <w:color w:val="000000"/>
          <w:sz w:val="23"/>
          <w:szCs w:val="23"/>
        </w:rPr>
      </w:pPr>
      <w:r w:rsidRPr="0015380B">
        <w:rPr>
          <w:rFonts w:ascii="yandex-sans" w:eastAsia="Times New Roman" w:hAnsi="yandex-sans" w:cs="Times New Roman"/>
          <w:b/>
          <w:color w:val="000000"/>
          <w:sz w:val="23"/>
          <w:szCs w:val="23"/>
        </w:rPr>
        <w:t xml:space="preserve">___________________________________________      </w:t>
      </w:r>
    </w:p>
    <w:p w:rsidR="0015380B" w:rsidRPr="0015380B" w:rsidRDefault="0015380B" w:rsidP="0015380B">
      <w:pPr>
        <w:shd w:val="clear" w:color="auto" w:fill="FFFFFF"/>
        <w:suppressAutoHyphens w:val="0"/>
        <w:spacing w:after="0" w:line="276" w:lineRule="auto"/>
        <w:jc w:val="both"/>
        <w:rPr>
          <w:rFonts w:ascii="yandex-sans" w:eastAsia="Times New Roman" w:hAnsi="yandex-sans" w:cs="Times New Roman"/>
          <w:b/>
          <w:color w:val="000000"/>
          <w:sz w:val="23"/>
          <w:szCs w:val="23"/>
          <w:vertAlign w:val="superscript"/>
        </w:rPr>
      </w:pPr>
      <w:r w:rsidRPr="0015380B">
        <w:rPr>
          <w:rFonts w:ascii="Times New Roman" w:eastAsia="Times New Roman" w:hAnsi="Times New Roman" w:cs="Times New Roman"/>
          <w:sz w:val="24"/>
          <w:szCs w:val="24"/>
          <w:vertAlign w:val="superscript"/>
        </w:rPr>
        <w:t>Б – базовый уровень. У – углублённый уровень</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b/>
          <w:i/>
          <w:color w:val="000000"/>
          <w:sz w:val="24"/>
          <w:szCs w:val="24"/>
        </w:rPr>
      </w:pPr>
      <w:r w:rsidRPr="0015380B">
        <w:rPr>
          <w:rFonts w:ascii="Times New Roman" w:eastAsia="Times New Roman" w:hAnsi="Times New Roman" w:cs="Times New Roman"/>
          <w:b/>
          <w:i/>
          <w:color w:val="000000"/>
          <w:sz w:val="24"/>
          <w:szCs w:val="24"/>
        </w:rPr>
        <w:t xml:space="preserve">        </w:t>
      </w:r>
    </w:p>
    <w:p w:rsidR="0015380B" w:rsidRPr="0015380B" w:rsidRDefault="0015380B" w:rsidP="0015380B">
      <w:pPr>
        <w:shd w:val="clear" w:color="auto" w:fill="FFFFFF"/>
        <w:suppressAutoHyphens w:val="0"/>
        <w:spacing w:after="0" w:line="276" w:lineRule="auto"/>
        <w:ind w:firstLine="708"/>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b/>
          <w:i/>
          <w:color w:val="000000"/>
          <w:sz w:val="24"/>
          <w:szCs w:val="24"/>
        </w:rPr>
        <w:t xml:space="preserve"> Учебный план в X</w:t>
      </w:r>
      <w:r w:rsidR="00E4174C">
        <w:rPr>
          <w:rFonts w:ascii="Times New Roman" w:eastAsia="Times New Roman" w:hAnsi="Times New Roman" w:cs="Times New Roman"/>
          <w:b/>
          <w:i/>
          <w:color w:val="000000"/>
          <w:sz w:val="24"/>
          <w:szCs w:val="24"/>
          <w:lang w:val="en-US"/>
        </w:rPr>
        <w:t>I</w:t>
      </w:r>
      <w:r w:rsidRPr="0015380B">
        <w:rPr>
          <w:rFonts w:ascii="Times New Roman" w:eastAsia="Times New Roman" w:hAnsi="Times New Roman" w:cs="Times New Roman"/>
          <w:b/>
          <w:i/>
          <w:color w:val="000000"/>
          <w:sz w:val="24"/>
          <w:szCs w:val="24"/>
        </w:rPr>
        <w:t xml:space="preserve"> классе реализует</w:t>
      </w:r>
      <w:r w:rsidRPr="0015380B">
        <w:rPr>
          <w:rFonts w:ascii="Times New Roman" w:eastAsia="Times New Roman" w:hAnsi="Times New Roman" w:cs="Times New Roman"/>
          <w:color w:val="000000"/>
          <w:sz w:val="24"/>
          <w:szCs w:val="24"/>
        </w:rPr>
        <w:t xml:space="preserve"> </w:t>
      </w:r>
      <w:r w:rsidRPr="0015380B">
        <w:rPr>
          <w:rFonts w:ascii="Times New Roman" w:eastAsia="Times New Roman" w:hAnsi="Times New Roman" w:cs="Times New Roman"/>
          <w:b/>
          <w:i/>
          <w:color w:val="000000"/>
          <w:sz w:val="24"/>
          <w:szCs w:val="24"/>
        </w:rPr>
        <w:t>универсальный профиль (с углубленным изучением математики, русского языка и права)</w:t>
      </w:r>
      <w:r w:rsidR="00147FA5">
        <w:rPr>
          <w:rFonts w:ascii="Times New Roman" w:eastAsia="Times New Roman" w:hAnsi="Times New Roman" w:cs="Times New Roman"/>
          <w:b/>
          <w:i/>
          <w:color w:val="000000"/>
          <w:sz w:val="24"/>
          <w:szCs w:val="24"/>
        </w:rPr>
        <w:t xml:space="preserve"> </w:t>
      </w:r>
      <w:r w:rsidRPr="0015380B">
        <w:rPr>
          <w:rFonts w:ascii="Times New Roman" w:eastAsia="Times New Roman" w:hAnsi="Times New Roman" w:cs="Times New Roman"/>
          <w:color w:val="000000"/>
          <w:sz w:val="24"/>
          <w:szCs w:val="24"/>
        </w:rPr>
        <w:t xml:space="preserve">и содержит обязательные учебные предметы, изучаемые в </w:t>
      </w:r>
      <w:r w:rsidRPr="0015380B">
        <w:rPr>
          <w:rFonts w:ascii="Times New Roman" w:eastAsia="Times New Roman" w:hAnsi="Times New Roman" w:cs="Times New Roman"/>
          <w:color w:val="000000"/>
          <w:sz w:val="24"/>
          <w:szCs w:val="24"/>
          <w:lang w:val="en-US"/>
        </w:rPr>
        <w:t>XI</w:t>
      </w:r>
      <w:r w:rsidR="00E4174C">
        <w:rPr>
          <w:rFonts w:ascii="Times New Roman" w:eastAsia="Times New Roman" w:hAnsi="Times New Roman" w:cs="Times New Roman"/>
          <w:color w:val="000000"/>
          <w:sz w:val="24"/>
          <w:szCs w:val="24"/>
        </w:rPr>
        <w:t xml:space="preserve"> классе</w:t>
      </w:r>
      <w:r w:rsidRPr="0015380B">
        <w:rPr>
          <w:rFonts w:ascii="Times New Roman" w:eastAsia="Times New Roman" w:hAnsi="Times New Roman" w:cs="Times New Roman"/>
          <w:color w:val="000000"/>
          <w:sz w:val="24"/>
          <w:szCs w:val="24"/>
        </w:rPr>
        <w:t xml:space="preserve"> на углубленном и базовом уровнях:</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i/>
          <w:color w:val="000000"/>
          <w:sz w:val="24"/>
          <w:szCs w:val="24"/>
        </w:rPr>
      </w:pPr>
      <w:r w:rsidRPr="0015380B">
        <w:rPr>
          <w:rFonts w:ascii="Times New Roman" w:eastAsia="Times New Roman" w:hAnsi="Times New Roman" w:cs="Times New Roman"/>
          <w:i/>
          <w:color w:val="000000"/>
          <w:sz w:val="24"/>
          <w:szCs w:val="24"/>
        </w:rPr>
        <w:t>Углубленный уровень:</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«Русский язык» (102 часа в год, 3 часа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«Математика: «Алгебра и начала математического анализа», «Математика: Геометрия» (204 часа в год, 6 часов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«Право» (68 часов в год, 2 часа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i/>
          <w:color w:val="000000"/>
          <w:sz w:val="24"/>
          <w:szCs w:val="24"/>
        </w:rPr>
      </w:pPr>
      <w:r w:rsidRPr="0015380B">
        <w:rPr>
          <w:rFonts w:ascii="Times New Roman" w:eastAsia="Times New Roman" w:hAnsi="Times New Roman" w:cs="Times New Roman"/>
          <w:i/>
          <w:color w:val="000000"/>
          <w:sz w:val="24"/>
          <w:szCs w:val="24"/>
        </w:rPr>
        <w:t>Базовый уровень:</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«Литература» (102 часа в год, 3 часа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«Иностранный язык (английский)» (102 часа в год, 3 часа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«История» - (68 часов в год, 2 часа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«Астрономия» (34 часа в год, 1 час в неделю) в </w:t>
      </w:r>
      <w:r w:rsidRPr="0015380B">
        <w:rPr>
          <w:rFonts w:ascii="Times New Roman" w:eastAsia="Times New Roman" w:hAnsi="Times New Roman" w:cs="Times New Roman"/>
          <w:color w:val="000000"/>
          <w:sz w:val="24"/>
          <w:szCs w:val="24"/>
          <w:lang w:val="en-US"/>
        </w:rPr>
        <w:t>X</w:t>
      </w:r>
      <w:r w:rsidRPr="0015380B">
        <w:rPr>
          <w:rFonts w:ascii="Times New Roman" w:eastAsia="Times New Roman" w:hAnsi="Times New Roman" w:cs="Times New Roman"/>
          <w:color w:val="000000"/>
          <w:sz w:val="24"/>
          <w:szCs w:val="24"/>
        </w:rPr>
        <w:t xml:space="preserve"> классе</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«Физическая культура» (102 часа в год, 3 часа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«Основы безопасности жизнедеятельности» (34 часа в год, 1 час в неделю)</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 «Индивидуальный проект» (34 часа в год, 1 час в неделю).</w:t>
      </w:r>
    </w:p>
    <w:p w:rsidR="0015380B" w:rsidRPr="0015380B" w:rsidRDefault="0015380B" w:rsidP="0015380B">
      <w:pPr>
        <w:shd w:val="clear" w:color="auto" w:fill="FFFFFF"/>
        <w:suppressAutoHyphens w:val="0"/>
        <w:spacing w:after="0" w:line="276" w:lineRule="auto"/>
        <w:ind w:firstLine="708"/>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Часть, формируемая участниками образовательных отношений при 5-дневной учебной неделе является обязательным компонентом учебного плана и определяет дополнительное времени на изучение учебного предмета «История» </w:t>
      </w:r>
      <w:r w:rsidRPr="0015380B">
        <w:rPr>
          <w:rFonts w:ascii="Times New Roman" w:eastAsia="Times New Roman" w:hAnsi="Times New Roman" w:cs="Times New Roman"/>
          <w:sz w:val="24"/>
          <w:szCs w:val="24"/>
        </w:rPr>
        <w:t>(</w:t>
      </w:r>
      <w:r w:rsidRPr="0015380B">
        <w:rPr>
          <w:rFonts w:ascii="Times New Roman" w:eastAsia="Times New Roman" w:hAnsi="Times New Roman" w:cs="Times New Roman"/>
          <w:color w:val="000000"/>
          <w:sz w:val="24"/>
          <w:szCs w:val="24"/>
        </w:rPr>
        <w:t xml:space="preserve">34 часа в год, </w:t>
      </w:r>
      <w:r w:rsidRPr="0015380B">
        <w:rPr>
          <w:rFonts w:ascii="Times New Roman" w:eastAsia="Times New Roman" w:hAnsi="Times New Roman" w:cs="Times New Roman"/>
          <w:sz w:val="24"/>
          <w:szCs w:val="24"/>
        </w:rPr>
        <w:t xml:space="preserve">1 </w:t>
      </w:r>
      <w:r w:rsidR="00FC50CF">
        <w:rPr>
          <w:rFonts w:ascii="Times New Roman" w:eastAsia="Times New Roman" w:hAnsi="Times New Roman" w:cs="Times New Roman"/>
          <w:sz w:val="24"/>
          <w:szCs w:val="24"/>
        </w:rPr>
        <w:t xml:space="preserve">час в неделю) </w:t>
      </w:r>
      <w:r w:rsidRPr="0015380B">
        <w:rPr>
          <w:rFonts w:ascii="Times New Roman" w:eastAsia="Times New Roman" w:hAnsi="Times New Roman" w:cs="Times New Roman"/>
          <w:sz w:val="24"/>
          <w:szCs w:val="24"/>
        </w:rPr>
        <w:t>и изучение учебного предмета «Информатика» на базовом уровне (</w:t>
      </w:r>
      <w:r w:rsidRPr="0015380B">
        <w:rPr>
          <w:rFonts w:ascii="Times New Roman" w:eastAsia="Times New Roman" w:hAnsi="Times New Roman" w:cs="Times New Roman"/>
          <w:color w:val="000000"/>
          <w:sz w:val="24"/>
          <w:szCs w:val="24"/>
        </w:rPr>
        <w:t xml:space="preserve">34 часа в год, </w:t>
      </w:r>
      <w:r w:rsidR="00FC50CF">
        <w:rPr>
          <w:rFonts w:ascii="Times New Roman" w:eastAsia="Times New Roman" w:hAnsi="Times New Roman" w:cs="Times New Roman"/>
          <w:sz w:val="24"/>
          <w:szCs w:val="24"/>
        </w:rPr>
        <w:t>1 час в неделю</w:t>
      </w:r>
      <w:r w:rsidRPr="0015380B">
        <w:rPr>
          <w:rFonts w:ascii="Times New Roman" w:eastAsia="Times New Roman" w:hAnsi="Times New Roman" w:cs="Times New Roman"/>
          <w:sz w:val="24"/>
          <w:szCs w:val="24"/>
        </w:rPr>
        <w:t>.</w:t>
      </w:r>
    </w:p>
    <w:p w:rsidR="0015380B" w:rsidRPr="0015380B" w:rsidRDefault="0015380B" w:rsidP="0015380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lastRenderedPageBreak/>
        <w:t>Углубленное изучение учебного предмета «Русский язык» (102 часа в год, 3 часа в неделю), являющегося базой гимназического образования, предполагает дальнейшую реализацию метапредметной образовательной функции этой дисциплины. Обучение направлено на развитие и совершенствование речемыслительных, коммуникативных, творческих способностей, которые влияют на качество усвоения старшеклассниками всех других учебных предметов, а в перспективе во многом определяют достижения выпускника практически во всех областях жизни, в том числе и профессиональной, способствуют социальной адаптации личности к изменяющимся условиям современного мира.</w:t>
      </w:r>
    </w:p>
    <w:p w:rsidR="0015380B" w:rsidRPr="0015380B" w:rsidRDefault="0015380B" w:rsidP="0015380B">
      <w:pPr>
        <w:shd w:val="clear" w:color="auto" w:fill="FFFFFF"/>
        <w:suppressAutoHyphens w:val="0"/>
        <w:spacing w:after="0" w:line="276" w:lineRule="auto"/>
        <w:ind w:firstLine="567"/>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Для универ</w:t>
      </w:r>
      <w:r w:rsidR="00E4174C">
        <w:rPr>
          <w:rFonts w:ascii="Times New Roman" w:eastAsia="Times New Roman" w:hAnsi="Times New Roman" w:cs="Times New Roman"/>
          <w:color w:val="000000"/>
          <w:sz w:val="24"/>
          <w:szCs w:val="24"/>
        </w:rPr>
        <w:t>сального профиля гимназия в 2023-2024</w:t>
      </w:r>
      <w:r w:rsidRPr="0015380B">
        <w:rPr>
          <w:rFonts w:ascii="Times New Roman" w:eastAsia="Times New Roman" w:hAnsi="Times New Roman" w:cs="Times New Roman"/>
          <w:color w:val="000000"/>
          <w:sz w:val="24"/>
          <w:szCs w:val="24"/>
        </w:rPr>
        <w:t xml:space="preserve"> учебном году выбрала смешанную модель реализации содержательных линий «Алгебра и начала математического анализа» и «Геометрия» в рамках единого учебного предмета «Математика» (углубленный уровень). Смешанная модель предполагает параллельное изучение двух содержательных линий в рамках единого курса, для которого составляется одна рабочая программа. Единый учебный предмет «Математика» реализуется с сохранением организационной структуры преподавания по содержательным линиям (уроки ведутся подряд в соответствии с расписанием учебных занятий: 4 часа «Алгебры и начал математического анализа» и 2 часа «Геометрии» в неделю; и также записываются в классный журнал на одну страницу единого учебного предмета). В процессе промежуточной аттестации (за полугодия и за год) по этому предмету выставляется одна отметка. </w:t>
      </w:r>
    </w:p>
    <w:p w:rsidR="0015380B" w:rsidRPr="0015380B" w:rsidRDefault="0015380B" w:rsidP="0015380B">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Углубленное изучение учебного предмета «Математика: </w:t>
      </w:r>
      <w:r w:rsidRPr="0015380B">
        <w:rPr>
          <w:rFonts w:ascii="Times New Roman" w:eastAsia="Times New Roman" w:hAnsi="Times New Roman" w:cs="Times New Roman"/>
          <w:color w:val="000000"/>
          <w:sz w:val="24"/>
          <w:szCs w:val="24"/>
        </w:rPr>
        <w:t xml:space="preserve">«Алгебра и начала математического анализа», «Математика: Геометрия» (204 часа в год, 6 часов в неделю) </w:t>
      </w:r>
      <w:r w:rsidRPr="0015380B">
        <w:rPr>
          <w:rFonts w:ascii="Times New Roman" w:eastAsia="Times New Roman" w:hAnsi="Times New Roman" w:cs="Times New Roman"/>
          <w:sz w:val="24"/>
          <w:szCs w:val="24"/>
        </w:rPr>
        <w:t xml:space="preserve">существенно расширяет кругозор обучающихся,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и логическим мышлением. В процессе обучения школьники учатся излагать свои мысли ясно и исчерпывающе, лаконично и емко, приобретают навыки четкого, аккуратного и грамотного выполнения математических записей. Курс математики занимает ведущее место в формировании научно-теоретического мышления обучающихся, развивает воображение обучающихся, существенно обогащает их пространственные представления, вносит значительный вклад в их эстетическое воспитание. </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            Содержание курса «Право» на углубленном уровне (68 часов в год, 2 часа в неделю) включает широкий круг вопросов теории и основы законодательства в рамках основных отраслей права. Углублённый характер предмета предполагает также более подробное ознакомление обучающихся с миром юридических профессий, спецификой органов и структур, стоящих на страже закона, защищающих права личности. Освоение нового содержания осуществляется с опорой на межпредметные связи с курсами обществознания и истории. Главная цель изучения права в современной школе — образование, воспитание и развитие личности, способной осознать свой гражданско-правовой статус, включающий конституционные права, свободы и обязанности; уважающей закон и правопорядок, права других людей; готовой руководствоваться нормами права в своей повседневной деятельности.</w:t>
      </w:r>
      <w:r w:rsidRPr="0015380B">
        <w:rPr>
          <w:rFonts w:ascii="Times New Roman" w:eastAsia="Times New Roman" w:hAnsi="Times New Roman" w:cs="Times New Roman"/>
          <w:color w:val="000000"/>
          <w:sz w:val="24"/>
          <w:szCs w:val="24"/>
        </w:rPr>
        <w:t xml:space="preserve"> </w:t>
      </w:r>
      <w:r w:rsidRPr="0015380B">
        <w:rPr>
          <w:rFonts w:ascii="Times New Roman" w:eastAsia="Times New Roman" w:hAnsi="Times New Roman" w:cs="Times New Roman"/>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15380B" w:rsidRPr="0015380B" w:rsidRDefault="0015380B" w:rsidP="0015380B">
      <w:pPr>
        <w:shd w:val="clear" w:color="auto" w:fill="FFFFFF"/>
        <w:suppressAutoHyphens w:val="0"/>
        <w:spacing w:after="0" w:line="276" w:lineRule="auto"/>
        <w:jc w:val="both"/>
        <w:rPr>
          <w:rFonts w:ascii="Times New Roman" w:eastAsia="Times New Roman" w:hAnsi="Times New Roman" w:cs="Times New Roman"/>
          <w:sz w:val="24"/>
          <w:szCs w:val="24"/>
        </w:rPr>
      </w:pPr>
      <w:r w:rsidRPr="0015380B">
        <w:rPr>
          <w:rFonts w:ascii="Times New Roman" w:eastAsia="Times New Roman" w:hAnsi="Times New Roman" w:cs="Times New Roman"/>
          <w:b/>
          <w:i/>
          <w:sz w:val="24"/>
          <w:szCs w:val="24"/>
        </w:rPr>
        <w:t xml:space="preserve">         </w:t>
      </w:r>
      <w:r w:rsidRPr="0015380B">
        <w:rPr>
          <w:rFonts w:ascii="Times New Roman" w:eastAsia="Times New Roman" w:hAnsi="Times New Roman" w:cs="Times New Roman"/>
          <w:sz w:val="24"/>
          <w:szCs w:val="24"/>
        </w:rPr>
        <w:t xml:space="preserve">Изучение предметной области «Родной язык и родная литература» в </w:t>
      </w:r>
      <w:r w:rsidRPr="0015380B">
        <w:rPr>
          <w:rFonts w:ascii="Times New Roman" w:eastAsia="Times New Roman" w:hAnsi="Times New Roman" w:cs="Times New Roman"/>
          <w:sz w:val="24"/>
          <w:szCs w:val="24"/>
          <w:lang w:val="en-US"/>
        </w:rPr>
        <w:t>XI</w:t>
      </w:r>
      <w:r w:rsidR="00EC4149">
        <w:rPr>
          <w:rFonts w:ascii="Times New Roman" w:eastAsia="Times New Roman" w:hAnsi="Times New Roman" w:cs="Times New Roman"/>
          <w:sz w:val="24"/>
          <w:szCs w:val="24"/>
        </w:rPr>
        <w:t xml:space="preserve"> классе </w:t>
      </w:r>
      <w:r w:rsidRPr="0015380B">
        <w:rPr>
          <w:rFonts w:ascii="Times New Roman" w:eastAsia="Times New Roman" w:hAnsi="Times New Roman" w:cs="Times New Roman"/>
          <w:sz w:val="24"/>
          <w:szCs w:val="24"/>
        </w:rPr>
        <w:t xml:space="preserve">интегрировано в учебные предметы «Русский язык», «Литература» в целях обеспечения </w:t>
      </w:r>
      <w:r w:rsidRPr="0015380B">
        <w:rPr>
          <w:rFonts w:ascii="Times New Roman" w:eastAsia="Times New Roman" w:hAnsi="Times New Roman" w:cs="Times New Roman"/>
          <w:sz w:val="24"/>
          <w:szCs w:val="24"/>
        </w:rPr>
        <w:lastRenderedPageBreak/>
        <w:t>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w:t>
      </w:r>
    </w:p>
    <w:p w:rsidR="0015380B" w:rsidRPr="0015380B" w:rsidRDefault="0015380B" w:rsidP="0015380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sidRPr="0015380B">
        <w:rPr>
          <w:rFonts w:ascii="Times New Roman" w:eastAsia="Times New Roman" w:hAnsi="Times New Roman" w:cs="Times New Roman"/>
          <w:sz w:val="24"/>
          <w:szCs w:val="24"/>
        </w:rPr>
        <w:t xml:space="preserve">В учебном </w:t>
      </w:r>
      <w:r w:rsidR="00EC4149">
        <w:rPr>
          <w:rFonts w:ascii="Times New Roman" w:eastAsia="Times New Roman" w:hAnsi="Times New Roman" w:cs="Times New Roman"/>
          <w:sz w:val="24"/>
          <w:szCs w:val="24"/>
        </w:rPr>
        <w:t>плане гимназии в XI классе</w:t>
      </w:r>
      <w:r w:rsidRPr="0015380B">
        <w:rPr>
          <w:rFonts w:ascii="Times New Roman" w:eastAsia="Times New Roman" w:hAnsi="Times New Roman" w:cs="Times New Roman"/>
          <w:sz w:val="24"/>
          <w:szCs w:val="24"/>
        </w:rPr>
        <w:t xml:space="preserve"> общественные науки представлены учебным предметом «География» (34 часа в год, 1 час в неделю), самостоятельными учебными предметами: «Обществознание» (68 часов в год, 2 часа в неделю), «Экономика» (34 часа в год, 1 час в недел</w:t>
      </w:r>
      <w:r w:rsidR="00EC4149">
        <w:rPr>
          <w:rFonts w:ascii="Times New Roman" w:eastAsia="Times New Roman" w:hAnsi="Times New Roman" w:cs="Times New Roman"/>
          <w:sz w:val="24"/>
          <w:szCs w:val="24"/>
        </w:rPr>
        <w:t>ю</w:t>
      </w:r>
      <w:r w:rsidRPr="0015380B">
        <w:rPr>
          <w:rFonts w:ascii="Times New Roman" w:eastAsia="Times New Roman" w:hAnsi="Times New Roman" w:cs="Times New Roman"/>
          <w:sz w:val="24"/>
          <w:szCs w:val="24"/>
        </w:rPr>
        <w:t xml:space="preserve">). </w:t>
      </w:r>
    </w:p>
    <w:p w:rsidR="0015380B" w:rsidRPr="0015380B" w:rsidRDefault="00FC50CF" w:rsidP="0015380B">
      <w:pPr>
        <w:shd w:val="clear" w:color="auto" w:fill="FFFFFF"/>
        <w:suppressAutoHyphens w:val="0"/>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естественных наук в XI классе</w:t>
      </w:r>
      <w:r w:rsidR="0015380B" w:rsidRPr="0015380B">
        <w:rPr>
          <w:rFonts w:ascii="Times New Roman" w:eastAsia="Times New Roman" w:hAnsi="Times New Roman" w:cs="Times New Roman"/>
          <w:sz w:val="24"/>
          <w:szCs w:val="24"/>
        </w:rPr>
        <w:t xml:space="preserve"> обеспечено отдельными учебными предметами «Физика» (68 часов в год, 2 часа в н</w:t>
      </w:r>
      <w:r>
        <w:rPr>
          <w:rFonts w:ascii="Times New Roman" w:eastAsia="Times New Roman" w:hAnsi="Times New Roman" w:cs="Times New Roman"/>
          <w:sz w:val="24"/>
          <w:szCs w:val="24"/>
        </w:rPr>
        <w:t>еделю), «Химия», «Биология» (34 часа в год, 1 час</w:t>
      </w:r>
      <w:r w:rsidR="0015380B" w:rsidRPr="0015380B">
        <w:rPr>
          <w:rFonts w:ascii="Times New Roman" w:eastAsia="Times New Roman" w:hAnsi="Times New Roman" w:cs="Times New Roman"/>
          <w:sz w:val="24"/>
          <w:szCs w:val="24"/>
        </w:rPr>
        <w:t xml:space="preserve"> в неделю).</w:t>
      </w:r>
    </w:p>
    <w:p w:rsidR="0015380B" w:rsidRPr="0015380B" w:rsidRDefault="0015380B" w:rsidP="0015380B">
      <w:pPr>
        <w:shd w:val="clear" w:color="auto" w:fill="FFFFFF"/>
        <w:suppressAutoHyphens w:val="0"/>
        <w:spacing w:after="0" w:line="276" w:lineRule="auto"/>
        <w:ind w:firstLine="567"/>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 xml:space="preserve">В учебном плане предусмотрено обязательное выполнение обучающимися </w:t>
      </w:r>
      <w:r w:rsidRPr="0015380B">
        <w:rPr>
          <w:rFonts w:ascii="Times New Roman" w:eastAsia="Times New Roman" w:hAnsi="Times New Roman" w:cs="Times New Roman"/>
          <w:color w:val="000000"/>
          <w:sz w:val="24"/>
          <w:szCs w:val="24"/>
          <w:lang w:val="en-US"/>
        </w:rPr>
        <w:t>X</w:t>
      </w:r>
      <w:r w:rsidRPr="0015380B">
        <w:rPr>
          <w:rFonts w:ascii="Times New Roman" w:eastAsia="Times New Roman" w:hAnsi="Times New Roman" w:cs="Times New Roman"/>
          <w:color w:val="000000"/>
          <w:sz w:val="24"/>
          <w:szCs w:val="24"/>
        </w:rPr>
        <w:t>-</w:t>
      </w:r>
      <w:r w:rsidRPr="0015380B">
        <w:rPr>
          <w:rFonts w:ascii="Times New Roman" w:eastAsia="Times New Roman" w:hAnsi="Times New Roman" w:cs="Times New Roman"/>
          <w:color w:val="000000"/>
          <w:sz w:val="24"/>
          <w:szCs w:val="24"/>
          <w:lang w:val="en-US"/>
        </w:rPr>
        <w:t>XI</w:t>
      </w:r>
      <w:r w:rsidRPr="0015380B">
        <w:rPr>
          <w:rFonts w:ascii="Times New Roman" w:eastAsia="Times New Roman" w:hAnsi="Times New Roman" w:cs="Times New Roman"/>
          <w:color w:val="000000"/>
          <w:sz w:val="24"/>
          <w:szCs w:val="24"/>
        </w:rPr>
        <w:t xml:space="preserve"> классов индивидуального проекта (по 1 часу в неделю, 68 часов за два года).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15380B" w:rsidRPr="0015380B" w:rsidRDefault="0015380B" w:rsidP="0015380B">
      <w:pPr>
        <w:shd w:val="clear" w:color="auto" w:fill="FFFFFF"/>
        <w:suppressAutoHyphens w:val="0"/>
        <w:spacing w:after="0" w:line="276" w:lineRule="auto"/>
        <w:ind w:firstLine="567"/>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Результаты выполнения индивидуального проекта должны отражать:</w:t>
      </w:r>
    </w:p>
    <w:p w:rsidR="0015380B" w:rsidRPr="0015380B" w:rsidRDefault="0015380B" w:rsidP="006A11E7">
      <w:pPr>
        <w:numPr>
          <w:ilvl w:val="0"/>
          <w:numId w:val="325"/>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сформированность навыков коммуникативной, учебно-исследовательской деятельности, критического мышления;</w:t>
      </w:r>
    </w:p>
    <w:p w:rsidR="0015380B" w:rsidRPr="0015380B" w:rsidRDefault="0015380B" w:rsidP="006A11E7">
      <w:pPr>
        <w:numPr>
          <w:ilvl w:val="0"/>
          <w:numId w:val="325"/>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способность к инновационной, аналитической, творческой, интеллектуальной деятельности;</w:t>
      </w:r>
    </w:p>
    <w:p w:rsidR="0015380B" w:rsidRPr="0015380B" w:rsidRDefault="0015380B" w:rsidP="006A11E7">
      <w:pPr>
        <w:numPr>
          <w:ilvl w:val="0"/>
          <w:numId w:val="325"/>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5380B" w:rsidRPr="0015380B" w:rsidRDefault="0015380B" w:rsidP="006A11E7">
      <w:pPr>
        <w:numPr>
          <w:ilvl w:val="0"/>
          <w:numId w:val="325"/>
        </w:numPr>
        <w:shd w:val="clear" w:color="auto" w:fill="FFFFFF"/>
        <w:suppressAutoHyphens w:val="0"/>
        <w:spacing w:after="0" w:line="276" w:lineRule="auto"/>
        <w:contextualSpacing/>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color w:val="00000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5380B" w:rsidRPr="0015380B" w:rsidRDefault="0015380B" w:rsidP="0015380B">
      <w:pPr>
        <w:shd w:val="clear" w:color="auto" w:fill="FFFFFF"/>
        <w:suppressAutoHyphens w:val="0"/>
        <w:spacing w:after="0" w:line="276" w:lineRule="auto"/>
        <w:ind w:firstLine="567"/>
        <w:jc w:val="both"/>
        <w:rPr>
          <w:rFonts w:ascii="Times New Roman" w:eastAsia="Times New Roman" w:hAnsi="Times New Roman" w:cs="Times New Roman"/>
          <w:color w:val="000000"/>
          <w:sz w:val="24"/>
          <w:szCs w:val="24"/>
        </w:rPr>
      </w:pPr>
      <w:r w:rsidRPr="0015380B">
        <w:rPr>
          <w:rFonts w:ascii="Times New Roman" w:eastAsia="Times New Roman" w:hAnsi="Times New Roman" w:cs="Times New Roman"/>
          <w:sz w:val="24"/>
          <w:szCs w:val="24"/>
        </w:rPr>
        <w:t>Индивидуальный проект выполняется обучающимся в течение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630AB" w:rsidRDefault="008630AB">
      <w:pPr>
        <w:spacing w:after="0" w:line="276" w:lineRule="auto"/>
        <w:jc w:val="right"/>
        <w:rPr>
          <w:rFonts w:ascii="Times New Roman" w:hAnsi="Times New Roman" w:cs="Times New Roman"/>
          <w:i/>
        </w:rPr>
      </w:pPr>
    </w:p>
    <w:p w:rsidR="008630AB" w:rsidRDefault="008630AB">
      <w:pPr>
        <w:spacing w:after="0" w:line="276" w:lineRule="auto"/>
        <w:jc w:val="right"/>
        <w:rPr>
          <w:rFonts w:ascii="Times New Roman" w:hAnsi="Times New Roman" w:cs="Times New Roman"/>
          <w:i/>
        </w:rPr>
      </w:pP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Приложение №</w:t>
      </w:r>
      <w:r w:rsidR="0015380B">
        <w:rPr>
          <w:rFonts w:ascii="Times New Roman" w:hAnsi="Times New Roman" w:cs="Times New Roman"/>
          <w:i/>
        </w:rPr>
        <w:t xml:space="preserve"> </w:t>
      </w:r>
      <w:r>
        <w:rPr>
          <w:rFonts w:ascii="Times New Roman" w:hAnsi="Times New Roman" w:cs="Times New Roman"/>
          <w:i/>
        </w:rPr>
        <w:t>2</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к Основной образовательной программе</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 xml:space="preserve">среднего общего образования </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ГБОУ гимназии № 433</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Курортного района Санкт-Петербурга</w:t>
      </w:r>
    </w:p>
    <w:p w:rsidR="00E43B7C" w:rsidRDefault="00E43B7C">
      <w:pPr>
        <w:spacing w:after="0" w:line="276" w:lineRule="auto"/>
        <w:jc w:val="center"/>
        <w:rPr>
          <w:rFonts w:ascii="Times New Roman" w:hAnsi="Times New Roman" w:cs="Times New Roman"/>
          <w:b/>
          <w:sz w:val="24"/>
          <w:szCs w:val="24"/>
        </w:rPr>
      </w:pPr>
    </w:p>
    <w:p w:rsidR="0015380B" w:rsidRDefault="0015380B">
      <w:pPr>
        <w:spacing w:after="0" w:line="276" w:lineRule="auto"/>
        <w:jc w:val="right"/>
        <w:rPr>
          <w:rFonts w:ascii="Times New Roman" w:hAnsi="Times New Roman" w:cs="Times New Roman"/>
          <w:i/>
        </w:rPr>
      </w:pP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Календарный учебный график</w:t>
      </w: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Государственного бюджетного общеобразовательного учреждения гимназии № 433</w:t>
      </w: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Курортного района Санкт-Петербурга на 2023/2024 учебный год</w:t>
      </w: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lang w:eastAsia="en-US"/>
        </w:rPr>
      </w:pP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lastRenderedPageBreak/>
        <w:t>В соответствии с Федеральным Законом Российской Федерации от 29.12.2012 № 273-ФЗ «Об образовании в Российской Федерации», на основании:</w:t>
      </w:r>
    </w:p>
    <w:p w:rsidR="005154D2" w:rsidRPr="005154D2" w:rsidRDefault="005154D2" w:rsidP="005154D2">
      <w:pPr>
        <w:numPr>
          <w:ilvl w:val="0"/>
          <w:numId w:val="321"/>
        </w:numPr>
        <w:suppressAutoHyphens w:val="0"/>
        <w:spacing w:after="0" w:line="276" w:lineRule="auto"/>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приказа Министерства просвещения Российской Федерации от 16.11.2022 № 992 «Об утверждении федеральной образовательной программы начального общего образования»;</w:t>
      </w:r>
    </w:p>
    <w:p w:rsidR="005154D2" w:rsidRPr="005154D2" w:rsidRDefault="005154D2" w:rsidP="005154D2">
      <w:pPr>
        <w:numPr>
          <w:ilvl w:val="0"/>
          <w:numId w:val="321"/>
        </w:numPr>
        <w:suppressAutoHyphens w:val="0"/>
        <w:spacing w:after="0" w:line="276" w:lineRule="auto"/>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приказа Министерства просвещения Российской Федерации от 16.11.2022 № 993 «Об утверждении федеральной образовательной программы основного общего образования»;</w:t>
      </w:r>
    </w:p>
    <w:p w:rsidR="005154D2" w:rsidRPr="005154D2" w:rsidRDefault="005154D2" w:rsidP="005154D2">
      <w:pPr>
        <w:numPr>
          <w:ilvl w:val="0"/>
          <w:numId w:val="321"/>
        </w:numPr>
        <w:suppressAutoHyphens w:val="0"/>
        <w:spacing w:after="0" w:line="276" w:lineRule="auto"/>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5154D2" w:rsidRPr="005154D2" w:rsidRDefault="005154D2" w:rsidP="005154D2">
      <w:pPr>
        <w:numPr>
          <w:ilvl w:val="0"/>
          <w:numId w:val="321"/>
        </w:numPr>
        <w:suppressAutoHyphens w:val="0"/>
        <w:spacing w:after="0" w:line="276" w:lineRule="auto"/>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постановления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154D2" w:rsidRPr="005154D2" w:rsidRDefault="005154D2" w:rsidP="005154D2">
      <w:pPr>
        <w:numPr>
          <w:ilvl w:val="0"/>
          <w:numId w:val="321"/>
        </w:numPr>
        <w:suppressAutoHyphens w:val="0"/>
        <w:spacing w:after="0" w:line="276" w:lineRule="auto"/>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постановления Главного государственного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(СанПиН 1.2.3685-21);</w:t>
      </w:r>
    </w:p>
    <w:p w:rsidR="005154D2" w:rsidRPr="005154D2" w:rsidRDefault="005154D2" w:rsidP="005154D2">
      <w:pPr>
        <w:numPr>
          <w:ilvl w:val="0"/>
          <w:numId w:val="321"/>
        </w:numPr>
        <w:suppressAutoHyphens w:val="0"/>
        <w:spacing w:after="0" w:line="276" w:lineRule="auto"/>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 xml:space="preserve">п.2.9. Устава ГБОУ гимназии № 433 </w:t>
      </w:r>
    </w:p>
    <w:p w:rsidR="005154D2" w:rsidRPr="005154D2" w:rsidRDefault="005154D2" w:rsidP="005154D2">
      <w:pPr>
        <w:suppressAutoHyphens w:val="0"/>
        <w:spacing w:after="0" w:line="276" w:lineRule="auto"/>
        <w:ind w:left="720"/>
        <w:contextualSpacing/>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установлен следующий календарный учебный график на 2023/2024 учебный год:</w:t>
      </w:r>
    </w:p>
    <w:p w:rsidR="005154D2" w:rsidRPr="005154D2" w:rsidRDefault="005154D2" w:rsidP="005154D2">
      <w:pPr>
        <w:suppressAutoHyphens w:val="0"/>
        <w:spacing w:after="0" w:line="276" w:lineRule="auto"/>
        <w:rPr>
          <w:rFonts w:ascii="Times New Roman" w:eastAsia="Calibri" w:hAnsi="Times New Roman" w:cs="Times New Roman"/>
          <w:sz w:val="24"/>
          <w:szCs w:val="24"/>
          <w:lang w:eastAsia="en-US"/>
        </w:rPr>
      </w:pPr>
    </w:p>
    <w:p w:rsidR="005154D2" w:rsidRPr="005154D2" w:rsidRDefault="005154D2" w:rsidP="005154D2">
      <w:pPr>
        <w:suppressAutoHyphens w:val="0"/>
        <w:spacing w:after="0" w:line="276" w:lineRule="auto"/>
        <w:jc w:val="center"/>
        <w:rPr>
          <w:rFonts w:ascii="Times New Roman" w:eastAsia="Calibri" w:hAnsi="Times New Roman" w:cs="Times New Roman"/>
          <w:sz w:val="24"/>
          <w:szCs w:val="24"/>
        </w:rPr>
      </w:pPr>
      <w:r w:rsidRPr="005154D2">
        <w:rPr>
          <w:rFonts w:ascii="Times New Roman" w:eastAsia="Calibri" w:hAnsi="Times New Roman" w:cs="Times New Roman"/>
          <w:b/>
          <w:sz w:val="24"/>
          <w:szCs w:val="24"/>
        </w:rPr>
        <w:t>2. Продолжительность учебных периодов</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Учебный год на уровнях начального общего и основного общего образования делится на четыре четверти:</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lang w:eastAsia="en-US"/>
        </w:rPr>
      </w:pPr>
    </w:p>
    <w:tbl>
      <w:tblPr>
        <w:tblStyle w:val="70"/>
        <w:tblW w:w="9918" w:type="dxa"/>
        <w:tblLook w:val="04A0" w:firstRow="1" w:lastRow="0" w:firstColumn="1" w:lastColumn="0" w:noHBand="0" w:noVBand="1"/>
      </w:tblPr>
      <w:tblGrid>
        <w:gridCol w:w="1555"/>
        <w:gridCol w:w="1984"/>
        <w:gridCol w:w="1985"/>
        <w:gridCol w:w="4394"/>
      </w:tblGrid>
      <w:tr w:rsidR="005154D2" w:rsidRPr="005154D2" w:rsidTr="000C1C6F">
        <w:tc>
          <w:tcPr>
            <w:tcW w:w="1555" w:type="dxa"/>
            <w:vMerge w:val="restart"/>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Период</w:t>
            </w:r>
          </w:p>
        </w:tc>
        <w:tc>
          <w:tcPr>
            <w:tcW w:w="3969" w:type="dxa"/>
            <w:gridSpan w:val="2"/>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Дата</w:t>
            </w:r>
          </w:p>
        </w:tc>
        <w:tc>
          <w:tcPr>
            <w:tcW w:w="4394" w:type="dxa"/>
            <w:vMerge w:val="restart"/>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Продолжительность</w:t>
            </w:r>
          </w:p>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(количество учебных недель)</w:t>
            </w:r>
          </w:p>
        </w:tc>
      </w:tr>
      <w:tr w:rsidR="005154D2" w:rsidRPr="005154D2" w:rsidTr="000C1C6F">
        <w:tc>
          <w:tcPr>
            <w:tcW w:w="1555" w:type="dxa"/>
            <w:vMerge/>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p>
        </w:tc>
        <w:tc>
          <w:tcPr>
            <w:tcW w:w="1984" w:type="dxa"/>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Начало</w:t>
            </w:r>
          </w:p>
        </w:tc>
        <w:tc>
          <w:tcPr>
            <w:tcW w:w="1985" w:type="dxa"/>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Окончание</w:t>
            </w:r>
          </w:p>
        </w:tc>
        <w:tc>
          <w:tcPr>
            <w:tcW w:w="4394" w:type="dxa"/>
            <w:vMerge/>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p>
        </w:tc>
      </w:tr>
      <w:tr w:rsidR="005154D2" w:rsidRPr="005154D2" w:rsidTr="000C1C6F">
        <w:tc>
          <w:tcPr>
            <w:tcW w:w="155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val="en-US" w:eastAsia="en-US"/>
              </w:rPr>
              <w:t xml:space="preserve">I </w:t>
            </w:r>
            <w:r w:rsidRPr="005154D2">
              <w:rPr>
                <w:rFonts w:ascii="Times New Roman" w:eastAsia="Calibri" w:hAnsi="Times New Roman" w:cs="Times New Roman"/>
                <w:sz w:val="24"/>
                <w:szCs w:val="24"/>
                <w:lang w:eastAsia="en-US"/>
              </w:rPr>
              <w:t>четверть</w:t>
            </w:r>
          </w:p>
        </w:tc>
        <w:tc>
          <w:tcPr>
            <w:tcW w:w="198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01.09.2023</w:t>
            </w:r>
          </w:p>
        </w:tc>
        <w:tc>
          <w:tcPr>
            <w:tcW w:w="198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27.10.2023</w:t>
            </w:r>
          </w:p>
        </w:tc>
        <w:tc>
          <w:tcPr>
            <w:tcW w:w="439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8 недель</w:t>
            </w:r>
          </w:p>
        </w:tc>
      </w:tr>
      <w:tr w:rsidR="005154D2" w:rsidRPr="005154D2" w:rsidTr="000C1C6F">
        <w:tc>
          <w:tcPr>
            <w:tcW w:w="155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val="en-US" w:eastAsia="en-US"/>
              </w:rPr>
              <w:t>II</w:t>
            </w:r>
            <w:r w:rsidRPr="005154D2">
              <w:rPr>
                <w:rFonts w:ascii="Times New Roman" w:eastAsia="Calibri" w:hAnsi="Times New Roman" w:cs="Times New Roman"/>
                <w:sz w:val="24"/>
                <w:szCs w:val="24"/>
                <w:lang w:eastAsia="en-US"/>
              </w:rPr>
              <w:t xml:space="preserve"> четверть</w:t>
            </w:r>
          </w:p>
        </w:tc>
        <w:tc>
          <w:tcPr>
            <w:tcW w:w="198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07.11.2023</w:t>
            </w:r>
          </w:p>
        </w:tc>
        <w:tc>
          <w:tcPr>
            <w:tcW w:w="198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29.12.2023</w:t>
            </w:r>
          </w:p>
        </w:tc>
        <w:tc>
          <w:tcPr>
            <w:tcW w:w="439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8 недель</w:t>
            </w:r>
          </w:p>
        </w:tc>
      </w:tr>
      <w:tr w:rsidR="005154D2" w:rsidRPr="005154D2" w:rsidTr="000C1C6F">
        <w:tc>
          <w:tcPr>
            <w:tcW w:w="155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val="en-US" w:eastAsia="en-US"/>
              </w:rPr>
              <w:t>III</w:t>
            </w:r>
            <w:r w:rsidRPr="005154D2">
              <w:rPr>
                <w:rFonts w:ascii="Times New Roman" w:eastAsia="Calibri" w:hAnsi="Times New Roman" w:cs="Times New Roman"/>
                <w:sz w:val="24"/>
                <w:szCs w:val="24"/>
                <w:lang w:eastAsia="en-US"/>
              </w:rPr>
              <w:t xml:space="preserve"> четверть</w:t>
            </w:r>
          </w:p>
        </w:tc>
        <w:tc>
          <w:tcPr>
            <w:tcW w:w="198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08.01.2024</w:t>
            </w:r>
          </w:p>
        </w:tc>
        <w:tc>
          <w:tcPr>
            <w:tcW w:w="198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15.03.2024</w:t>
            </w:r>
          </w:p>
        </w:tc>
        <w:tc>
          <w:tcPr>
            <w:tcW w:w="439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10 недель (в 1 классе – 9 недель)</w:t>
            </w:r>
          </w:p>
        </w:tc>
      </w:tr>
      <w:tr w:rsidR="005154D2" w:rsidRPr="005154D2" w:rsidTr="000C1C6F">
        <w:tc>
          <w:tcPr>
            <w:tcW w:w="155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val="en-US" w:eastAsia="en-US"/>
              </w:rPr>
              <w:t>IV</w:t>
            </w:r>
            <w:r w:rsidRPr="005154D2">
              <w:rPr>
                <w:rFonts w:ascii="Times New Roman" w:eastAsia="Calibri" w:hAnsi="Times New Roman" w:cs="Times New Roman"/>
                <w:sz w:val="24"/>
                <w:szCs w:val="24"/>
                <w:lang w:eastAsia="en-US"/>
              </w:rPr>
              <w:t xml:space="preserve"> четверть</w:t>
            </w:r>
          </w:p>
        </w:tc>
        <w:tc>
          <w:tcPr>
            <w:tcW w:w="198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25.03.2024</w:t>
            </w:r>
          </w:p>
        </w:tc>
        <w:tc>
          <w:tcPr>
            <w:tcW w:w="198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20.05.2024</w:t>
            </w:r>
          </w:p>
        </w:tc>
        <w:tc>
          <w:tcPr>
            <w:tcW w:w="439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8 недель</w:t>
            </w:r>
          </w:p>
        </w:tc>
      </w:tr>
    </w:tbl>
    <w:p w:rsidR="005154D2" w:rsidRPr="005154D2" w:rsidRDefault="005154D2" w:rsidP="005154D2">
      <w:pPr>
        <w:suppressAutoHyphens w:val="0"/>
        <w:spacing w:after="0" w:line="276" w:lineRule="auto"/>
        <w:rPr>
          <w:rFonts w:ascii="Times New Roman" w:eastAsia="Calibri" w:hAnsi="Times New Roman" w:cs="Times New Roman"/>
          <w:sz w:val="24"/>
          <w:szCs w:val="24"/>
          <w:lang w:eastAsia="en-US"/>
        </w:rPr>
      </w:pPr>
    </w:p>
    <w:p w:rsidR="005154D2" w:rsidRPr="005154D2" w:rsidRDefault="005154D2" w:rsidP="005154D2">
      <w:pPr>
        <w:suppressAutoHyphens w:val="0"/>
        <w:spacing w:after="0" w:line="276" w:lineRule="auto"/>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Учебный год на уровне среднего общего образования делится на два полугодия:</w:t>
      </w:r>
    </w:p>
    <w:p w:rsidR="005154D2" w:rsidRPr="005154D2" w:rsidRDefault="005154D2" w:rsidP="005154D2">
      <w:pPr>
        <w:suppressAutoHyphens w:val="0"/>
        <w:spacing w:after="0" w:line="276" w:lineRule="auto"/>
        <w:rPr>
          <w:rFonts w:ascii="Times New Roman" w:eastAsia="Calibri" w:hAnsi="Times New Roman" w:cs="Times New Roman"/>
          <w:sz w:val="24"/>
          <w:szCs w:val="24"/>
          <w:lang w:eastAsia="en-US"/>
        </w:rPr>
      </w:pPr>
    </w:p>
    <w:tbl>
      <w:tblPr>
        <w:tblStyle w:val="70"/>
        <w:tblW w:w="9918" w:type="dxa"/>
        <w:tblLook w:val="04A0" w:firstRow="1" w:lastRow="0" w:firstColumn="1" w:lastColumn="0" w:noHBand="0" w:noVBand="1"/>
      </w:tblPr>
      <w:tblGrid>
        <w:gridCol w:w="1555"/>
        <w:gridCol w:w="1984"/>
        <w:gridCol w:w="1985"/>
        <w:gridCol w:w="4394"/>
      </w:tblGrid>
      <w:tr w:rsidR="005154D2" w:rsidRPr="005154D2" w:rsidTr="000C1C6F">
        <w:tc>
          <w:tcPr>
            <w:tcW w:w="1555" w:type="dxa"/>
            <w:vMerge w:val="restart"/>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Период</w:t>
            </w:r>
          </w:p>
        </w:tc>
        <w:tc>
          <w:tcPr>
            <w:tcW w:w="3969" w:type="dxa"/>
            <w:gridSpan w:val="2"/>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Дата</w:t>
            </w:r>
          </w:p>
        </w:tc>
        <w:tc>
          <w:tcPr>
            <w:tcW w:w="4394" w:type="dxa"/>
            <w:vMerge w:val="restart"/>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Продолжительность</w:t>
            </w:r>
          </w:p>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(количество учебных недель)</w:t>
            </w:r>
          </w:p>
        </w:tc>
      </w:tr>
      <w:tr w:rsidR="005154D2" w:rsidRPr="005154D2" w:rsidTr="000C1C6F">
        <w:tc>
          <w:tcPr>
            <w:tcW w:w="1555" w:type="dxa"/>
            <w:vMerge/>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p>
        </w:tc>
        <w:tc>
          <w:tcPr>
            <w:tcW w:w="1984" w:type="dxa"/>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Начало</w:t>
            </w:r>
          </w:p>
        </w:tc>
        <w:tc>
          <w:tcPr>
            <w:tcW w:w="1985" w:type="dxa"/>
          </w:tcPr>
          <w:p w:rsidR="005154D2" w:rsidRPr="005154D2" w:rsidRDefault="005154D2" w:rsidP="005154D2">
            <w:pPr>
              <w:spacing w:after="0" w:line="276"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Окончание</w:t>
            </w:r>
          </w:p>
        </w:tc>
        <w:tc>
          <w:tcPr>
            <w:tcW w:w="4394" w:type="dxa"/>
            <w:vMerge/>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p>
        </w:tc>
      </w:tr>
      <w:tr w:rsidR="005154D2" w:rsidRPr="005154D2" w:rsidTr="000C1C6F">
        <w:tc>
          <w:tcPr>
            <w:tcW w:w="155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val="en-US" w:eastAsia="en-US"/>
              </w:rPr>
              <w:t xml:space="preserve">I </w:t>
            </w:r>
            <w:r w:rsidRPr="005154D2">
              <w:rPr>
                <w:rFonts w:ascii="Times New Roman" w:eastAsia="Calibri" w:hAnsi="Times New Roman" w:cs="Times New Roman"/>
                <w:sz w:val="24"/>
                <w:szCs w:val="24"/>
                <w:lang w:eastAsia="en-US"/>
              </w:rPr>
              <w:t>полугодие</w:t>
            </w:r>
          </w:p>
        </w:tc>
        <w:tc>
          <w:tcPr>
            <w:tcW w:w="198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01.09.2023</w:t>
            </w:r>
          </w:p>
        </w:tc>
        <w:tc>
          <w:tcPr>
            <w:tcW w:w="198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29.12.2023</w:t>
            </w:r>
          </w:p>
        </w:tc>
        <w:tc>
          <w:tcPr>
            <w:tcW w:w="439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16 недель</w:t>
            </w:r>
          </w:p>
        </w:tc>
      </w:tr>
      <w:tr w:rsidR="005154D2" w:rsidRPr="005154D2" w:rsidTr="000C1C6F">
        <w:tc>
          <w:tcPr>
            <w:tcW w:w="155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val="en-US" w:eastAsia="en-US"/>
              </w:rPr>
              <w:t>II</w:t>
            </w:r>
            <w:r w:rsidRPr="005154D2">
              <w:rPr>
                <w:rFonts w:ascii="Times New Roman" w:eastAsia="Calibri" w:hAnsi="Times New Roman" w:cs="Times New Roman"/>
                <w:sz w:val="24"/>
                <w:szCs w:val="24"/>
                <w:lang w:eastAsia="en-US"/>
              </w:rPr>
              <w:t xml:space="preserve"> полугодие</w:t>
            </w:r>
          </w:p>
        </w:tc>
        <w:tc>
          <w:tcPr>
            <w:tcW w:w="198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08.01.2024</w:t>
            </w:r>
          </w:p>
        </w:tc>
        <w:tc>
          <w:tcPr>
            <w:tcW w:w="1985"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20.05.2024</w:t>
            </w:r>
          </w:p>
        </w:tc>
        <w:tc>
          <w:tcPr>
            <w:tcW w:w="4394" w:type="dxa"/>
          </w:tcPr>
          <w:p w:rsidR="005154D2" w:rsidRPr="005154D2" w:rsidRDefault="005154D2" w:rsidP="005154D2">
            <w:pPr>
              <w:spacing w:after="0" w:line="276"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18 недель</w:t>
            </w:r>
          </w:p>
        </w:tc>
      </w:tr>
    </w:tbl>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3. Сроки и продолжительность каникул</w:t>
      </w:r>
    </w:p>
    <w:p w:rsidR="005154D2" w:rsidRPr="005154D2" w:rsidRDefault="005154D2" w:rsidP="005154D2">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5154D2">
        <w:rPr>
          <w:rFonts w:ascii="Times New Roman" w:eastAsia="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tbl>
      <w:tblPr>
        <w:tblW w:w="9571" w:type="dxa"/>
        <w:tblCellMar>
          <w:left w:w="0" w:type="dxa"/>
          <w:right w:w="0" w:type="dxa"/>
        </w:tblCellMar>
        <w:tblLook w:val="04A0" w:firstRow="1" w:lastRow="0" w:firstColumn="1" w:lastColumn="0" w:noHBand="0" w:noVBand="1"/>
      </w:tblPr>
      <w:tblGrid>
        <w:gridCol w:w="2376"/>
        <w:gridCol w:w="7195"/>
      </w:tblGrid>
      <w:tr w:rsidR="005154D2" w:rsidRPr="005154D2" w:rsidTr="000C1C6F">
        <w:tc>
          <w:tcPr>
            <w:tcW w:w="2376" w:type="dxa"/>
            <w:tcMar>
              <w:top w:w="0" w:type="dxa"/>
              <w:left w:w="108" w:type="dxa"/>
              <w:bottom w:w="0" w:type="dxa"/>
              <w:right w:w="108" w:type="dxa"/>
            </w:tcMar>
            <w:hideMark/>
          </w:tcPr>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r w:rsidRPr="005154D2">
              <w:rPr>
                <w:rFonts w:ascii="Times New Roman" w:eastAsia="Times New Roman" w:hAnsi="Times New Roman" w:cs="Times New Roman"/>
                <w:spacing w:val="-2"/>
                <w:sz w:val="24"/>
                <w:szCs w:val="24"/>
              </w:rPr>
              <w:lastRenderedPageBreak/>
              <w:t>Осенние каникулы:</w:t>
            </w:r>
          </w:p>
        </w:tc>
        <w:tc>
          <w:tcPr>
            <w:tcW w:w="7195" w:type="dxa"/>
            <w:tcMar>
              <w:top w:w="0" w:type="dxa"/>
              <w:left w:w="108" w:type="dxa"/>
              <w:bottom w:w="0" w:type="dxa"/>
              <w:right w:w="108" w:type="dxa"/>
            </w:tcMar>
          </w:tcPr>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r w:rsidRPr="005154D2">
              <w:rPr>
                <w:rFonts w:ascii="Times New Roman" w:eastAsia="Times New Roman" w:hAnsi="Times New Roman" w:cs="Times New Roman"/>
                <w:sz w:val="24"/>
                <w:szCs w:val="24"/>
              </w:rPr>
              <w:t>28.10.2023 – 05.11.2023 (9 дней)</w:t>
            </w:r>
          </w:p>
        </w:tc>
      </w:tr>
      <w:tr w:rsidR="005154D2" w:rsidRPr="005154D2" w:rsidTr="000C1C6F">
        <w:tc>
          <w:tcPr>
            <w:tcW w:w="2376" w:type="dxa"/>
            <w:tcMar>
              <w:top w:w="0" w:type="dxa"/>
              <w:left w:w="108" w:type="dxa"/>
              <w:bottom w:w="0" w:type="dxa"/>
              <w:right w:w="108" w:type="dxa"/>
            </w:tcMar>
            <w:hideMark/>
          </w:tcPr>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r w:rsidRPr="005154D2">
              <w:rPr>
                <w:rFonts w:ascii="Times New Roman" w:eastAsia="Times New Roman" w:hAnsi="Times New Roman" w:cs="Times New Roman"/>
                <w:spacing w:val="-2"/>
                <w:sz w:val="24"/>
                <w:szCs w:val="24"/>
              </w:rPr>
              <w:t>Зимние каникулы:</w:t>
            </w:r>
          </w:p>
        </w:tc>
        <w:tc>
          <w:tcPr>
            <w:tcW w:w="7195" w:type="dxa"/>
            <w:tcMar>
              <w:top w:w="0" w:type="dxa"/>
              <w:left w:w="108" w:type="dxa"/>
              <w:bottom w:w="0" w:type="dxa"/>
              <w:right w:w="108" w:type="dxa"/>
            </w:tcMar>
          </w:tcPr>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r w:rsidRPr="005154D2">
              <w:rPr>
                <w:rFonts w:ascii="Times New Roman" w:eastAsia="Times New Roman" w:hAnsi="Times New Roman" w:cs="Times New Roman"/>
                <w:sz w:val="24"/>
                <w:szCs w:val="24"/>
              </w:rPr>
              <w:t>30.12.2023 – 07.01.2024 (9 дней)</w:t>
            </w:r>
          </w:p>
        </w:tc>
      </w:tr>
      <w:tr w:rsidR="005154D2" w:rsidRPr="005154D2" w:rsidTr="000C1C6F">
        <w:tc>
          <w:tcPr>
            <w:tcW w:w="2376" w:type="dxa"/>
            <w:tcMar>
              <w:top w:w="0" w:type="dxa"/>
              <w:left w:w="108" w:type="dxa"/>
              <w:bottom w:w="0" w:type="dxa"/>
              <w:right w:w="108" w:type="dxa"/>
            </w:tcMar>
            <w:hideMark/>
          </w:tcPr>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r w:rsidRPr="005154D2">
              <w:rPr>
                <w:rFonts w:ascii="Times New Roman" w:eastAsia="Times New Roman" w:hAnsi="Times New Roman" w:cs="Times New Roman"/>
                <w:spacing w:val="-2"/>
                <w:sz w:val="24"/>
                <w:szCs w:val="24"/>
              </w:rPr>
              <w:t xml:space="preserve">Весенние каникулы: </w:t>
            </w:r>
          </w:p>
        </w:tc>
        <w:tc>
          <w:tcPr>
            <w:tcW w:w="7195" w:type="dxa"/>
            <w:tcMar>
              <w:top w:w="0" w:type="dxa"/>
              <w:left w:w="108" w:type="dxa"/>
              <w:bottom w:w="0" w:type="dxa"/>
              <w:right w:w="108" w:type="dxa"/>
            </w:tcMar>
          </w:tcPr>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r w:rsidRPr="005154D2">
              <w:rPr>
                <w:rFonts w:ascii="Times New Roman" w:eastAsia="Times New Roman" w:hAnsi="Times New Roman" w:cs="Times New Roman"/>
                <w:sz w:val="24"/>
                <w:szCs w:val="24"/>
              </w:rPr>
              <w:t>16.03.2024 – 24.03.2024 (9 дней)</w:t>
            </w:r>
          </w:p>
        </w:tc>
      </w:tr>
      <w:tr w:rsidR="005154D2" w:rsidRPr="005154D2" w:rsidTr="000C1C6F">
        <w:tc>
          <w:tcPr>
            <w:tcW w:w="9571" w:type="dxa"/>
            <w:gridSpan w:val="2"/>
            <w:tcMar>
              <w:top w:w="0" w:type="dxa"/>
              <w:left w:w="108" w:type="dxa"/>
              <w:bottom w:w="0" w:type="dxa"/>
              <w:right w:w="108" w:type="dxa"/>
            </w:tcMar>
            <w:hideMark/>
          </w:tcPr>
          <w:p w:rsidR="005154D2" w:rsidRPr="005154D2" w:rsidRDefault="005154D2" w:rsidP="005154D2">
            <w:pPr>
              <w:suppressAutoHyphens w:val="0"/>
              <w:spacing w:after="0" w:line="276" w:lineRule="auto"/>
              <w:rPr>
                <w:rFonts w:ascii="Times New Roman" w:eastAsia="Times New Roman" w:hAnsi="Times New Roman" w:cs="Times New Roman"/>
                <w:spacing w:val="-2"/>
                <w:sz w:val="24"/>
                <w:szCs w:val="24"/>
              </w:rPr>
            </w:pPr>
            <w:r w:rsidRPr="005154D2">
              <w:rPr>
                <w:rFonts w:ascii="Times New Roman" w:eastAsia="Times New Roman" w:hAnsi="Times New Roman" w:cs="Times New Roman"/>
                <w:spacing w:val="-2"/>
                <w:sz w:val="24"/>
                <w:szCs w:val="24"/>
              </w:rPr>
              <w:t>Дополнительные каникулы для первоклассников: с 10.02.2024 по 18.02.2024 (9 дней).</w:t>
            </w:r>
          </w:p>
          <w:p w:rsidR="005154D2" w:rsidRPr="005154D2" w:rsidRDefault="005154D2" w:rsidP="005154D2">
            <w:pPr>
              <w:suppressAutoHyphens w:val="0"/>
              <w:spacing w:after="0" w:line="276" w:lineRule="auto"/>
              <w:rPr>
                <w:rFonts w:ascii="Times New Roman" w:eastAsia="Times New Roman" w:hAnsi="Times New Roman" w:cs="Times New Roman"/>
                <w:sz w:val="24"/>
                <w:szCs w:val="24"/>
              </w:rPr>
            </w:pPr>
          </w:p>
        </w:tc>
      </w:tr>
    </w:tbl>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4.  Регламентирование образовательного процесса на неделю</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В ГБОУ гимназии № 433 устанавливается продолжительность учебной недели: для обучающихся I - XI классов - 5 дней.</w:t>
      </w: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5.  Промежуточная аттестация обучающихся</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Промежуточная аттестация проводится для II – IX классов – по четвертям, для X - XI классов – по полугодиям. Промежуточная аттестация (итоговый контроль) во I</w:t>
      </w:r>
      <w:r w:rsidRPr="005154D2">
        <w:rPr>
          <w:rFonts w:ascii="Times New Roman" w:eastAsia="Calibri" w:hAnsi="Times New Roman" w:cs="Times New Roman"/>
          <w:sz w:val="24"/>
          <w:szCs w:val="24"/>
          <w:lang w:val="en-US" w:eastAsia="en-US"/>
        </w:rPr>
        <w:t>I</w:t>
      </w:r>
      <w:r w:rsidRPr="005154D2">
        <w:rPr>
          <w:rFonts w:ascii="Times New Roman" w:eastAsia="Calibri" w:hAnsi="Times New Roman" w:cs="Times New Roman"/>
          <w:sz w:val="24"/>
          <w:szCs w:val="24"/>
          <w:lang w:eastAsia="en-US"/>
        </w:rPr>
        <w:t>-VIII, X классах проводится в рамках учебного года с 15 мая до окончания учебного года в соответствии с законодательством в области образования и локальными актами гимназии.</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lang w:eastAsia="en-US"/>
        </w:rPr>
      </w:pP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6.  Государственная итоговая аттестация</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Сроки проведения государственной (итоговой) аттестации обучающихся, освоивших общеобразовательные программы основного общего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 Правительства Санкт-Петербурга.</w:t>
      </w:r>
    </w:p>
    <w:p w:rsidR="005154D2" w:rsidRPr="005154D2" w:rsidRDefault="005154D2" w:rsidP="005154D2">
      <w:pPr>
        <w:suppressAutoHyphens w:val="0"/>
        <w:spacing w:before="120" w:after="0" w:line="276" w:lineRule="auto"/>
        <w:jc w:val="center"/>
        <w:rPr>
          <w:rFonts w:ascii="Times New Roman" w:eastAsia="Times New Roman" w:hAnsi="Times New Roman" w:cs="Times New Roman"/>
          <w:b/>
          <w:bCs/>
          <w:sz w:val="24"/>
          <w:szCs w:val="24"/>
        </w:rPr>
      </w:pPr>
      <w:r w:rsidRPr="005154D2">
        <w:rPr>
          <w:rFonts w:ascii="Times New Roman" w:eastAsia="Times New Roman" w:hAnsi="Times New Roman" w:cs="Times New Roman"/>
          <w:b/>
          <w:bCs/>
          <w:sz w:val="24"/>
          <w:szCs w:val="24"/>
        </w:rPr>
        <w:t>7. Режим работы образовательного учреждения</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Понедельник — пятница: с 8.00 до 18.00. </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В субботу, воскресенье и праздничные дни (установленные законодательством Российской Федерации) гимназия не работает.</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На период школьных каникул приказом директора устанавливается особый график работы гимназии.</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В течение всего учебного года предусмотрено не более двух дней здоровья детей и не более двух дней семейного отдыха.</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Проведение «нулевых» уроков в гимназии не допускается. </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Обучение проводится в одну смену.</w:t>
      </w:r>
    </w:p>
    <w:p w:rsidR="005154D2" w:rsidRPr="005154D2" w:rsidRDefault="005154D2" w:rsidP="005154D2">
      <w:pPr>
        <w:shd w:val="clear" w:color="auto" w:fill="FFFFFF"/>
        <w:suppressAutoHyphens w:val="0"/>
        <w:spacing w:after="0" w:line="276" w:lineRule="auto"/>
        <w:ind w:firstLine="708"/>
        <w:jc w:val="both"/>
        <w:rPr>
          <w:rFonts w:ascii="Times New Roman" w:eastAsia="Times New Roman" w:hAnsi="Times New Roman" w:cs="Times New Roman"/>
          <w:sz w:val="24"/>
          <w:szCs w:val="24"/>
        </w:rPr>
      </w:pPr>
      <w:r w:rsidRPr="005154D2">
        <w:rPr>
          <w:rFonts w:ascii="Times New Roman" w:eastAsia="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Продолжительность урока во </w:t>
      </w:r>
      <w:r w:rsidRPr="005154D2">
        <w:rPr>
          <w:rFonts w:ascii="Times New Roman" w:eastAsia="Calibri" w:hAnsi="Times New Roman" w:cs="Times New Roman"/>
          <w:sz w:val="24"/>
          <w:szCs w:val="24"/>
          <w:lang w:val="en-US"/>
        </w:rPr>
        <w:t>II</w:t>
      </w:r>
      <w:r w:rsidRPr="005154D2">
        <w:rPr>
          <w:rFonts w:ascii="Times New Roman" w:eastAsia="Calibri" w:hAnsi="Times New Roman" w:cs="Times New Roman"/>
          <w:sz w:val="24"/>
          <w:szCs w:val="24"/>
        </w:rPr>
        <w:t xml:space="preserve"> - </w:t>
      </w:r>
      <w:r w:rsidRPr="005154D2">
        <w:rPr>
          <w:rFonts w:ascii="Times New Roman" w:eastAsia="Calibri" w:hAnsi="Times New Roman" w:cs="Times New Roman"/>
          <w:sz w:val="24"/>
          <w:szCs w:val="24"/>
          <w:lang w:val="en-US"/>
        </w:rPr>
        <w:t>XI</w:t>
      </w:r>
      <w:r w:rsidRPr="005154D2">
        <w:rPr>
          <w:rFonts w:ascii="Times New Roman" w:eastAsia="Calibri" w:hAnsi="Times New Roman" w:cs="Times New Roman"/>
          <w:sz w:val="24"/>
          <w:szCs w:val="24"/>
        </w:rPr>
        <w:t xml:space="preserve"> классах – 45 минут.</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Обучение в I классе осуществляется с соблюдением дополнительных требований: используется «ступенчатый» метод наращивания учебной нагрузки (в соответствии с СП 2.4.3648-20), обеспечивающий организацию адаптивного периода:</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в 1 полугодии: в сентябре-октябре - по 3 урока в день продолжительностью 35 минут каждый; в ноябре-декабре - по 4 урока в день продолжительностью 35 минут каждый;</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со второго полугодия – по 4 урока в день по 40 минут каждый.</w:t>
      </w: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p>
    <w:p w:rsidR="005154D2" w:rsidRPr="005154D2" w:rsidRDefault="005154D2" w:rsidP="005154D2">
      <w:pPr>
        <w:suppressAutoHyphens w:val="0"/>
        <w:spacing w:after="0" w:line="276"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Расписание звонков</w:t>
      </w:r>
    </w:p>
    <w:tbl>
      <w:tblPr>
        <w:tblStyle w:val="70"/>
        <w:tblW w:w="0" w:type="auto"/>
        <w:tblInd w:w="-147" w:type="dxa"/>
        <w:tblLook w:val="04A0" w:firstRow="1" w:lastRow="0" w:firstColumn="1" w:lastColumn="0" w:noHBand="0" w:noVBand="1"/>
      </w:tblPr>
      <w:tblGrid>
        <w:gridCol w:w="3287"/>
        <w:gridCol w:w="2809"/>
        <w:gridCol w:w="2693"/>
      </w:tblGrid>
      <w:tr w:rsidR="005154D2" w:rsidRPr="005154D2" w:rsidTr="000C1C6F">
        <w:tc>
          <w:tcPr>
            <w:tcW w:w="3287" w:type="dxa"/>
          </w:tcPr>
          <w:p w:rsidR="005154D2" w:rsidRPr="005154D2" w:rsidRDefault="005154D2" w:rsidP="005154D2">
            <w:pPr>
              <w:spacing w:after="0" w:line="240"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Расписание звонков</w:t>
            </w:r>
          </w:p>
          <w:p w:rsidR="005154D2" w:rsidRPr="005154D2" w:rsidRDefault="005154D2" w:rsidP="005154D2">
            <w:pPr>
              <w:spacing w:after="0" w:line="240"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 xml:space="preserve">для </w:t>
            </w:r>
            <w:r w:rsidRPr="005154D2">
              <w:rPr>
                <w:rFonts w:ascii="Times New Roman" w:eastAsia="Calibri" w:hAnsi="Times New Roman" w:cs="Times New Roman"/>
                <w:b/>
                <w:sz w:val="24"/>
                <w:szCs w:val="24"/>
                <w:lang w:val="en-US"/>
              </w:rPr>
              <w:t>I</w:t>
            </w:r>
            <w:r w:rsidRPr="005154D2">
              <w:rPr>
                <w:rFonts w:ascii="Times New Roman" w:eastAsia="Calibri" w:hAnsi="Times New Roman" w:cs="Times New Roman"/>
                <w:b/>
                <w:sz w:val="24"/>
                <w:szCs w:val="24"/>
              </w:rPr>
              <w:t xml:space="preserve"> классов</w:t>
            </w:r>
          </w:p>
        </w:tc>
        <w:tc>
          <w:tcPr>
            <w:tcW w:w="2809" w:type="dxa"/>
          </w:tcPr>
          <w:p w:rsidR="005154D2" w:rsidRPr="005154D2" w:rsidRDefault="005154D2" w:rsidP="005154D2">
            <w:pPr>
              <w:spacing w:after="0" w:line="240"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1 полугодие</w:t>
            </w:r>
          </w:p>
        </w:tc>
        <w:tc>
          <w:tcPr>
            <w:tcW w:w="2693" w:type="dxa"/>
          </w:tcPr>
          <w:p w:rsidR="005154D2" w:rsidRPr="005154D2" w:rsidRDefault="005154D2" w:rsidP="005154D2">
            <w:pPr>
              <w:spacing w:after="0" w:line="240"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2 полугодие</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lastRenderedPageBreak/>
              <w:t>1 урок</w:t>
            </w:r>
          </w:p>
        </w:tc>
        <w:tc>
          <w:tcPr>
            <w:tcW w:w="2809"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09.00 - 09.35</w:t>
            </w:r>
          </w:p>
        </w:tc>
        <w:tc>
          <w:tcPr>
            <w:tcW w:w="2693"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  09.00 - 09.40</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2 урок</w:t>
            </w:r>
          </w:p>
        </w:tc>
        <w:tc>
          <w:tcPr>
            <w:tcW w:w="2809"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09.50 - 10.25</w:t>
            </w:r>
          </w:p>
        </w:tc>
        <w:tc>
          <w:tcPr>
            <w:tcW w:w="2693"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 10.00 - 10.40</w:t>
            </w:r>
          </w:p>
        </w:tc>
      </w:tr>
      <w:tr w:rsidR="005154D2" w:rsidRPr="005154D2" w:rsidTr="000C1C6F">
        <w:tc>
          <w:tcPr>
            <w:tcW w:w="3287"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Динамическая пауза - 40 мин.</w:t>
            </w:r>
          </w:p>
        </w:tc>
        <w:tc>
          <w:tcPr>
            <w:tcW w:w="2809"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10.25 - 11.05</w:t>
            </w:r>
          </w:p>
        </w:tc>
        <w:tc>
          <w:tcPr>
            <w:tcW w:w="2693" w:type="dxa"/>
          </w:tcPr>
          <w:p w:rsidR="005154D2" w:rsidRPr="005154D2" w:rsidRDefault="005154D2" w:rsidP="005154D2">
            <w:pPr>
              <w:spacing w:after="0" w:line="240" w:lineRule="auto"/>
              <w:jc w:val="both"/>
              <w:rPr>
                <w:rFonts w:ascii="Times New Roman" w:eastAsia="Calibri" w:hAnsi="Times New Roman" w:cs="Times New Roman"/>
                <w:sz w:val="24"/>
                <w:szCs w:val="24"/>
              </w:rPr>
            </w:pP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3 урок</w:t>
            </w:r>
          </w:p>
        </w:tc>
        <w:tc>
          <w:tcPr>
            <w:tcW w:w="2809"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11.05 - 11.40</w:t>
            </w:r>
          </w:p>
        </w:tc>
        <w:tc>
          <w:tcPr>
            <w:tcW w:w="2693"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11.00 - 11.40</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4 урок</w:t>
            </w:r>
          </w:p>
        </w:tc>
        <w:tc>
          <w:tcPr>
            <w:tcW w:w="2809"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12.00 - 12.35</w:t>
            </w:r>
          </w:p>
        </w:tc>
        <w:tc>
          <w:tcPr>
            <w:tcW w:w="2693"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12.00 - 12.40</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5 урок</w:t>
            </w:r>
          </w:p>
        </w:tc>
        <w:tc>
          <w:tcPr>
            <w:tcW w:w="2809" w:type="dxa"/>
          </w:tcPr>
          <w:p w:rsidR="005154D2" w:rsidRPr="005154D2" w:rsidRDefault="005154D2" w:rsidP="005154D2">
            <w:pPr>
              <w:spacing w:after="0" w:line="240" w:lineRule="auto"/>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           13.05 - 13.40</w:t>
            </w:r>
          </w:p>
        </w:tc>
        <w:tc>
          <w:tcPr>
            <w:tcW w:w="2693" w:type="dxa"/>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 13.05 - 13.45</w:t>
            </w:r>
          </w:p>
        </w:tc>
      </w:tr>
      <w:tr w:rsidR="005154D2" w:rsidRPr="005154D2" w:rsidTr="000C1C6F">
        <w:tc>
          <w:tcPr>
            <w:tcW w:w="8789" w:type="dxa"/>
            <w:gridSpan w:val="3"/>
          </w:tcPr>
          <w:p w:rsidR="005154D2" w:rsidRPr="005154D2" w:rsidRDefault="005154D2" w:rsidP="005154D2">
            <w:pPr>
              <w:spacing w:after="0" w:line="240" w:lineRule="auto"/>
              <w:jc w:val="center"/>
              <w:rPr>
                <w:rFonts w:ascii="Times New Roman" w:eastAsia="Calibri" w:hAnsi="Times New Roman" w:cs="Times New Roman"/>
                <w:b/>
                <w:sz w:val="24"/>
                <w:szCs w:val="24"/>
              </w:rPr>
            </w:pPr>
            <w:r w:rsidRPr="005154D2">
              <w:rPr>
                <w:rFonts w:ascii="Times New Roman" w:eastAsia="Calibri" w:hAnsi="Times New Roman" w:cs="Times New Roman"/>
                <w:b/>
                <w:sz w:val="24"/>
                <w:szCs w:val="24"/>
              </w:rPr>
              <w:t xml:space="preserve">Расписание звонков для </w:t>
            </w:r>
            <w:r w:rsidRPr="005154D2">
              <w:rPr>
                <w:rFonts w:ascii="Times New Roman" w:eastAsia="Calibri" w:hAnsi="Times New Roman" w:cs="Times New Roman"/>
                <w:b/>
                <w:sz w:val="24"/>
                <w:szCs w:val="24"/>
                <w:lang w:val="en-US"/>
              </w:rPr>
              <w:t>II</w:t>
            </w:r>
            <w:r w:rsidRPr="005154D2">
              <w:rPr>
                <w:rFonts w:ascii="Times New Roman" w:eastAsia="Calibri" w:hAnsi="Times New Roman" w:cs="Times New Roman"/>
                <w:b/>
                <w:sz w:val="24"/>
                <w:szCs w:val="24"/>
              </w:rPr>
              <w:t>-</w:t>
            </w:r>
            <w:r w:rsidRPr="005154D2">
              <w:rPr>
                <w:rFonts w:ascii="Times New Roman" w:eastAsia="Calibri" w:hAnsi="Times New Roman" w:cs="Times New Roman"/>
                <w:b/>
                <w:sz w:val="24"/>
                <w:szCs w:val="24"/>
                <w:lang w:val="en-US"/>
              </w:rPr>
              <w:t>XI</w:t>
            </w:r>
            <w:r w:rsidRPr="005154D2">
              <w:rPr>
                <w:rFonts w:ascii="Times New Roman" w:eastAsia="Calibri" w:hAnsi="Times New Roman" w:cs="Times New Roman"/>
                <w:b/>
                <w:sz w:val="24"/>
                <w:szCs w:val="24"/>
              </w:rPr>
              <w:t xml:space="preserve"> классов</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1 урок</w:t>
            </w:r>
          </w:p>
        </w:tc>
        <w:tc>
          <w:tcPr>
            <w:tcW w:w="5502" w:type="dxa"/>
            <w:gridSpan w:val="2"/>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09.00 – 09.45           </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2 урок</w:t>
            </w:r>
          </w:p>
        </w:tc>
        <w:tc>
          <w:tcPr>
            <w:tcW w:w="5502" w:type="dxa"/>
            <w:gridSpan w:val="2"/>
          </w:tcPr>
          <w:p w:rsidR="005154D2" w:rsidRPr="005154D2" w:rsidRDefault="005154D2" w:rsidP="005154D2">
            <w:pPr>
              <w:spacing w:after="0" w:line="240" w:lineRule="auto"/>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                                 10.00 - 10.45</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3 урок</w:t>
            </w:r>
          </w:p>
        </w:tc>
        <w:tc>
          <w:tcPr>
            <w:tcW w:w="5502" w:type="dxa"/>
            <w:gridSpan w:val="2"/>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11.00 – 11.45</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4 урок</w:t>
            </w:r>
          </w:p>
        </w:tc>
        <w:tc>
          <w:tcPr>
            <w:tcW w:w="5502" w:type="dxa"/>
            <w:gridSpan w:val="2"/>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12.00 – 12.45</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5 урок</w:t>
            </w:r>
          </w:p>
        </w:tc>
        <w:tc>
          <w:tcPr>
            <w:tcW w:w="5502" w:type="dxa"/>
            <w:gridSpan w:val="2"/>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13.05 – 13.50</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6 урок</w:t>
            </w:r>
          </w:p>
        </w:tc>
        <w:tc>
          <w:tcPr>
            <w:tcW w:w="5502" w:type="dxa"/>
            <w:gridSpan w:val="2"/>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14.05 – 14.50</w:t>
            </w:r>
          </w:p>
        </w:tc>
      </w:tr>
      <w:tr w:rsidR="005154D2" w:rsidRPr="005154D2" w:rsidTr="000C1C6F">
        <w:tc>
          <w:tcPr>
            <w:tcW w:w="3287" w:type="dxa"/>
          </w:tcPr>
          <w:p w:rsidR="005154D2" w:rsidRPr="005154D2" w:rsidRDefault="005154D2" w:rsidP="005154D2">
            <w:pPr>
              <w:spacing w:after="0" w:line="240" w:lineRule="auto"/>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7 урок</w:t>
            </w:r>
          </w:p>
        </w:tc>
        <w:tc>
          <w:tcPr>
            <w:tcW w:w="5502" w:type="dxa"/>
            <w:gridSpan w:val="2"/>
          </w:tcPr>
          <w:p w:rsidR="005154D2" w:rsidRPr="005154D2" w:rsidRDefault="005154D2" w:rsidP="005154D2">
            <w:pPr>
              <w:spacing w:after="0" w:line="240" w:lineRule="auto"/>
              <w:jc w:val="center"/>
              <w:rPr>
                <w:rFonts w:ascii="Times New Roman" w:eastAsia="Calibri" w:hAnsi="Times New Roman" w:cs="Times New Roman"/>
                <w:sz w:val="24"/>
                <w:szCs w:val="24"/>
              </w:rPr>
            </w:pPr>
            <w:r w:rsidRPr="005154D2">
              <w:rPr>
                <w:rFonts w:ascii="Times New Roman" w:eastAsia="Calibri" w:hAnsi="Times New Roman" w:cs="Times New Roman"/>
                <w:sz w:val="24"/>
                <w:szCs w:val="24"/>
              </w:rPr>
              <w:t>15.00 – 15.45</w:t>
            </w:r>
          </w:p>
        </w:tc>
      </w:tr>
      <w:tr w:rsidR="005154D2" w:rsidRPr="005154D2" w:rsidTr="000C1C6F">
        <w:tc>
          <w:tcPr>
            <w:tcW w:w="3287" w:type="dxa"/>
          </w:tcPr>
          <w:p w:rsidR="005154D2" w:rsidRPr="005154D2" w:rsidRDefault="005154D2" w:rsidP="005154D2">
            <w:pPr>
              <w:spacing w:after="0" w:line="240" w:lineRule="auto"/>
              <w:ind w:left="720"/>
              <w:contextualSpacing/>
              <w:jc w:val="right"/>
              <w:rPr>
                <w:rFonts w:ascii="Times New Roman" w:eastAsia="Calibri" w:hAnsi="Times New Roman" w:cs="Times New Roman"/>
                <w:sz w:val="24"/>
                <w:szCs w:val="24"/>
              </w:rPr>
            </w:pPr>
            <w:r w:rsidRPr="005154D2">
              <w:rPr>
                <w:rFonts w:ascii="Times New Roman" w:eastAsia="Calibri" w:hAnsi="Times New Roman" w:cs="Times New Roman"/>
                <w:sz w:val="24"/>
                <w:szCs w:val="24"/>
              </w:rPr>
              <w:t>8 урок</w:t>
            </w:r>
          </w:p>
        </w:tc>
        <w:tc>
          <w:tcPr>
            <w:tcW w:w="5502" w:type="dxa"/>
            <w:gridSpan w:val="2"/>
          </w:tcPr>
          <w:p w:rsidR="005154D2" w:rsidRPr="005154D2" w:rsidRDefault="005154D2" w:rsidP="005154D2">
            <w:pPr>
              <w:spacing w:after="0" w:line="240" w:lineRule="auto"/>
              <w:rPr>
                <w:rFonts w:ascii="Times New Roman" w:eastAsia="Calibri" w:hAnsi="Times New Roman" w:cs="Times New Roman"/>
                <w:sz w:val="24"/>
                <w:szCs w:val="24"/>
              </w:rPr>
            </w:pPr>
            <w:r w:rsidRPr="005154D2">
              <w:rPr>
                <w:rFonts w:ascii="Times New Roman" w:eastAsia="Calibri" w:hAnsi="Times New Roman" w:cs="Times New Roman"/>
                <w:sz w:val="24"/>
                <w:szCs w:val="24"/>
              </w:rPr>
              <w:t xml:space="preserve">                                 15.55 – 16.40</w:t>
            </w:r>
          </w:p>
        </w:tc>
      </w:tr>
    </w:tbl>
    <w:p w:rsidR="005154D2" w:rsidRPr="005154D2" w:rsidRDefault="005154D2" w:rsidP="005154D2">
      <w:pPr>
        <w:suppressAutoHyphens w:val="0"/>
        <w:spacing w:after="0" w:line="276" w:lineRule="auto"/>
        <w:jc w:val="both"/>
        <w:rPr>
          <w:rFonts w:ascii="Times New Roman" w:eastAsia="Calibri" w:hAnsi="Times New Roman" w:cs="Times New Roman"/>
          <w:sz w:val="24"/>
          <w:szCs w:val="24"/>
        </w:rPr>
      </w:pPr>
    </w:p>
    <w:p w:rsidR="005154D2" w:rsidRPr="005154D2" w:rsidRDefault="005154D2" w:rsidP="005154D2">
      <w:pPr>
        <w:suppressAutoHyphens w:val="0"/>
        <w:spacing w:after="0" w:line="276" w:lineRule="auto"/>
        <w:ind w:left="142"/>
        <w:jc w:val="center"/>
        <w:rPr>
          <w:rFonts w:ascii="Times New Roman" w:eastAsia="Times New Roman" w:hAnsi="Times New Roman" w:cs="Times New Roman"/>
          <w:b/>
          <w:bCs/>
          <w:sz w:val="24"/>
          <w:szCs w:val="24"/>
        </w:rPr>
      </w:pPr>
      <w:r w:rsidRPr="005154D2">
        <w:rPr>
          <w:rFonts w:ascii="Times New Roman" w:eastAsia="Calibri" w:hAnsi="Times New Roman" w:cs="Times New Roman"/>
          <w:b/>
          <w:bCs/>
          <w:sz w:val="24"/>
          <w:szCs w:val="24"/>
          <w:lang w:eastAsia="en-US"/>
        </w:rPr>
        <w:t xml:space="preserve">8. Режим </w:t>
      </w:r>
      <w:r w:rsidRPr="005154D2">
        <w:rPr>
          <w:rFonts w:ascii="Times New Roman" w:eastAsia="Times New Roman" w:hAnsi="Times New Roman" w:cs="Times New Roman"/>
          <w:b/>
          <w:bCs/>
          <w:sz w:val="24"/>
          <w:szCs w:val="24"/>
        </w:rPr>
        <w:t xml:space="preserve">внеурочной деятельности обучающихся </w:t>
      </w:r>
      <w:r w:rsidRPr="005154D2">
        <w:rPr>
          <w:rFonts w:ascii="Times New Roman" w:eastAsia="Times New Roman" w:hAnsi="Times New Roman" w:cs="Times New Roman"/>
          <w:b/>
          <w:bCs/>
          <w:sz w:val="24"/>
          <w:szCs w:val="24"/>
          <w:lang w:val="en-US"/>
        </w:rPr>
        <w:t>I</w:t>
      </w:r>
      <w:r w:rsidRPr="005154D2">
        <w:rPr>
          <w:rFonts w:ascii="Times New Roman" w:eastAsia="Times New Roman" w:hAnsi="Times New Roman" w:cs="Times New Roman"/>
          <w:b/>
          <w:bCs/>
          <w:sz w:val="24"/>
          <w:szCs w:val="24"/>
        </w:rPr>
        <w:t xml:space="preserve"> - </w:t>
      </w:r>
      <w:r w:rsidRPr="005154D2">
        <w:rPr>
          <w:rFonts w:ascii="Times New Roman" w:eastAsia="Times New Roman" w:hAnsi="Times New Roman" w:cs="Times New Roman"/>
          <w:b/>
          <w:bCs/>
          <w:sz w:val="24"/>
          <w:szCs w:val="24"/>
          <w:lang w:val="en-US"/>
        </w:rPr>
        <w:t>V</w:t>
      </w:r>
      <w:r w:rsidRPr="005154D2">
        <w:rPr>
          <w:rFonts w:ascii="Times New Roman" w:eastAsia="Times New Roman" w:hAnsi="Times New Roman" w:cs="Times New Roman"/>
          <w:b/>
          <w:bCs/>
          <w:sz w:val="24"/>
          <w:szCs w:val="24"/>
        </w:rPr>
        <w:t xml:space="preserve"> классов</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Перерыв после окончания учебных занятий и до начала занятий внеурочной деятельностью организуется в рамках работы групп продленного дня.</w:t>
      </w:r>
    </w:p>
    <w:p w:rsidR="005154D2" w:rsidRPr="005154D2" w:rsidRDefault="005154D2" w:rsidP="005154D2">
      <w:pPr>
        <w:suppressAutoHyphens w:val="0"/>
        <w:spacing w:after="0" w:line="240" w:lineRule="auto"/>
        <w:rPr>
          <w:rFonts w:ascii="Times New Roman" w:eastAsia="Times New Roman" w:hAnsi="Times New Roman" w:cs="Times New Roman"/>
          <w:bCs/>
          <w:sz w:val="24"/>
          <w:szCs w:val="24"/>
        </w:rPr>
      </w:pPr>
    </w:p>
    <w:tbl>
      <w:tblPr>
        <w:tblW w:w="0" w:type="auto"/>
        <w:tblInd w:w="392" w:type="dxa"/>
        <w:tblLook w:val="01E0" w:firstRow="1" w:lastRow="1" w:firstColumn="1" w:lastColumn="1" w:noHBand="0" w:noVBand="0"/>
      </w:tblPr>
      <w:tblGrid>
        <w:gridCol w:w="8788"/>
      </w:tblGrid>
      <w:tr w:rsidR="005154D2" w:rsidRPr="005154D2" w:rsidTr="000C1C6F">
        <w:tc>
          <w:tcPr>
            <w:tcW w:w="8788" w:type="dxa"/>
            <w:tcBorders>
              <w:top w:val="single" w:sz="4" w:space="0" w:color="auto"/>
              <w:left w:val="single" w:sz="4" w:space="0" w:color="auto"/>
              <w:bottom w:val="single" w:sz="4" w:space="0" w:color="auto"/>
              <w:right w:val="single" w:sz="4" w:space="0" w:color="auto"/>
            </w:tcBorders>
            <w:hideMark/>
          </w:tcPr>
          <w:p w:rsidR="005154D2" w:rsidRPr="005154D2" w:rsidRDefault="005154D2" w:rsidP="005154D2">
            <w:pPr>
              <w:suppressAutoHyphens w:val="0"/>
              <w:spacing w:after="0" w:line="240"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Урочная деятельность</w:t>
            </w:r>
          </w:p>
          <w:p w:rsidR="005154D2" w:rsidRPr="005154D2" w:rsidRDefault="005154D2" w:rsidP="005154D2">
            <w:pPr>
              <w:suppressAutoHyphens w:val="0"/>
              <w:spacing w:after="0" w:line="240"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(от 4 до 5 уроков в зависимости от расписания уроков на определенной параллели)</w:t>
            </w:r>
          </w:p>
        </w:tc>
      </w:tr>
      <w:tr w:rsidR="005154D2" w:rsidRPr="005154D2" w:rsidTr="000C1C6F">
        <w:tc>
          <w:tcPr>
            <w:tcW w:w="8788" w:type="dxa"/>
            <w:tcBorders>
              <w:top w:val="single" w:sz="4" w:space="0" w:color="auto"/>
              <w:left w:val="nil"/>
              <w:bottom w:val="single" w:sz="4" w:space="0" w:color="auto"/>
              <w:right w:val="nil"/>
            </w:tcBorders>
            <w:hideMark/>
          </w:tcPr>
          <w:p w:rsidR="005154D2" w:rsidRPr="005154D2" w:rsidRDefault="005154D2" w:rsidP="005154D2">
            <w:pPr>
              <w:suppressAutoHyphens w:val="0"/>
              <w:spacing w:after="0" w:line="240"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sym w:font="Wingdings" w:char="00E2"/>
            </w:r>
          </w:p>
        </w:tc>
      </w:tr>
      <w:tr w:rsidR="005154D2" w:rsidRPr="005154D2" w:rsidTr="000C1C6F">
        <w:tc>
          <w:tcPr>
            <w:tcW w:w="8788" w:type="dxa"/>
            <w:tcBorders>
              <w:top w:val="single" w:sz="4" w:space="0" w:color="auto"/>
              <w:left w:val="single" w:sz="4" w:space="0" w:color="auto"/>
              <w:bottom w:val="single" w:sz="4" w:space="0" w:color="auto"/>
              <w:right w:val="single" w:sz="4" w:space="0" w:color="auto"/>
            </w:tcBorders>
            <w:hideMark/>
          </w:tcPr>
          <w:p w:rsidR="005154D2" w:rsidRPr="005154D2" w:rsidRDefault="005154D2" w:rsidP="005154D2">
            <w:pPr>
              <w:suppressAutoHyphens w:val="0"/>
              <w:spacing w:after="0" w:line="240"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 xml:space="preserve">Перерыв  </w:t>
            </w:r>
            <w:r w:rsidRPr="005154D2">
              <w:rPr>
                <w:rFonts w:ascii="Times New Roman" w:eastAsia="Calibri" w:hAnsi="Times New Roman" w:cs="Times New Roman"/>
                <w:sz w:val="24"/>
                <w:szCs w:val="24"/>
                <w:lang w:eastAsia="en-US"/>
              </w:rPr>
              <w:t>(в ГПД – 1,5 часа)</w:t>
            </w:r>
          </w:p>
        </w:tc>
      </w:tr>
      <w:tr w:rsidR="005154D2" w:rsidRPr="005154D2" w:rsidTr="000C1C6F">
        <w:tc>
          <w:tcPr>
            <w:tcW w:w="8788" w:type="dxa"/>
            <w:tcBorders>
              <w:top w:val="single" w:sz="4" w:space="0" w:color="auto"/>
              <w:left w:val="nil"/>
              <w:bottom w:val="single" w:sz="4" w:space="0" w:color="auto"/>
              <w:right w:val="nil"/>
            </w:tcBorders>
            <w:hideMark/>
          </w:tcPr>
          <w:p w:rsidR="005154D2" w:rsidRPr="005154D2" w:rsidRDefault="005154D2" w:rsidP="005154D2">
            <w:pPr>
              <w:suppressAutoHyphens w:val="0"/>
              <w:spacing w:after="0" w:line="240" w:lineRule="auto"/>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sym w:font="Wingdings" w:char="00E2"/>
            </w:r>
          </w:p>
        </w:tc>
      </w:tr>
      <w:tr w:rsidR="005154D2" w:rsidRPr="005154D2" w:rsidTr="000C1C6F">
        <w:tc>
          <w:tcPr>
            <w:tcW w:w="8788" w:type="dxa"/>
            <w:tcBorders>
              <w:top w:val="single" w:sz="4" w:space="0" w:color="auto"/>
              <w:left w:val="single" w:sz="4" w:space="0" w:color="auto"/>
              <w:bottom w:val="single" w:sz="4" w:space="0" w:color="auto"/>
              <w:right w:val="single" w:sz="4" w:space="0" w:color="auto"/>
            </w:tcBorders>
            <w:hideMark/>
          </w:tcPr>
          <w:p w:rsidR="005154D2" w:rsidRPr="005154D2" w:rsidRDefault="005154D2" w:rsidP="005154D2">
            <w:pPr>
              <w:suppressAutoHyphens w:val="0"/>
              <w:spacing w:after="0" w:line="240" w:lineRule="auto"/>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 xml:space="preserve">Внеурочная деятельность  </w:t>
            </w:r>
            <w:r w:rsidRPr="005154D2">
              <w:rPr>
                <w:rFonts w:ascii="Times New Roman" w:eastAsia="Calibri" w:hAnsi="Times New Roman" w:cs="Times New Roman"/>
                <w:sz w:val="24"/>
                <w:szCs w:val="24"/>
                <w:lang w:eastAsia="en-US"/>
              </w:rPr>
              <w:t>(от 1 до 2 занятий внеурочной деятельностью)</w:t>
            </w:r>
          </w:p>
        </w:tc>
      </w:tr>
    </w:tbl>
    <w:p w:rsidR="005154D2" w:rsidRPr="005154D2" w:rsidRDefault="005154D2" w:rsidP="005154D2">
      <w:pPr>
        <w:suppressAutoHyphens w:val="0"/>
        <w:spacing w:after="0" w:line="240" w:lineRule="auto"/>
        <w:jc w:val="both"/>
        <w:rPr>
          <w:rFonts w:ascii="Times New Roman" w:eastAsia="Calibri" w:hAnsi="Times New Roman" w:cs="Times New Roman"/>
          <w:sz w:val="24"/>
          <w:szCs w:val="24"/>
          <w:lang w:eastAsia="en-US"/>
        </w:rPr>
      </w:pP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 xml:space="preserve">В соответствии с санитарно-эпидемиологическими правилами и нормами при работе групп продленного дня перерыв после окончания учебных занятий составляет не менее 1,5 часов, включая прогулку не менее 1 часа и питание обучающихся. </w:t>
      </w:r>
    </w:p>
    <w:p w:rsidR="005154D2" w:rsidRPr="005154D2" w:rsidRDefault="005154D2" w:rsidP="005154D2">
      <w:pPr>
        <w:suppressAutoHyphens w:val="0"/>
        <w:spacing w:after="0" w:line="276" w:lineRule="auto"/>
        <w:jc w:val="both"/>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После окончания занятий внеурочной деятельностью организация работы групп продленного дня продолжается.</w:t>
      </w:r>
    </w:p>
    <w:p w:rsidR="005154D2" w:rsidRPr="005154D2" w:rsidRDefault="005154D2" w:rsidP="005154D2">
      <w:pPr>
        <w:suppressAutoHyphens w:val="0"/>
        <w:spacing w:after="0" w:line="240" w:lineRule="auto"/>
        <w:jc w:val="both"/>
        <w:rPr>
          <w:rFonts w:ascii="Times New Roman" w:eastAsia="Calibri" w:hAnsi="Times New Roman" w:cs="Times New Roman"/>
          <w:b/>
          <w:bCs/>
          <w:sz w:val="24"/>
          <w:szCs w:val="24"/>
          <w:lang w:eastAsia="en-US"/>
        </w:rPr>
      </w:pPr>
      <w:r w:rsidRPr="005154D2">
        <w:rPr>
          <w:rFonts w:ascii="Times New Roman" w:eastAsia="Calibri" w:hAnsi="Times New Roman" w:cs="Times New Roman"/>
          <w:sz w:val="24"/>
          <w:szCs w:val="24"/>
          <w:lang w:eastAsia="en-US"/>
        </w:rPr>
        <w:t xml:space="preserve"> </w:t>
      </w:r>
    </w:p>
    <w:p w:rsidR="005154D2" w:rsidRPr="005154D2" w:rsidRDefault="005154D2" w:rsidP="005154D2">
      <w:pPr>
        <w:suppressAutoHyphens w:val="0"/>
        <w:spacing w:after="0"/>
        <w:jc w:val="center"/>
        <w:rPr>
          <w:rFonts w:ascii="Times New Roman" w:eastAsia="Calibri" w:hAnsi="Times New Roman" w:cs="Times New Roman"/>
          <w:b/>
          <w:sz w:val="24"/>
          <w:szCs w:val="24"/>
        </w:rPr>
      </w:pPr>
      <w:r w:rsidRPr="005154D2">
        <w:rPr>
          <w:rFonts w:ascii="Times New Roman" w:eastAsia="Calibri" w:hAnsi="Times New Roman" w:cs="Times New Roman"/>
          <w:b/>
          <w:bCs/>
          <w:sz w:val="24"/>
          <w:szCs w:val="24"/>
          <w:lang w:eastAsia="en-US"/>
        </w:rPr>
        <w:t xml:space="preserve">9. Режим </w:t>
      </w:r>
      <w:r w:rsidRPr="005154D2">
        <w:rPr>
          <w:rFonts w:ascii="Times New Roman" w:eastAsia="Times New Roman" w:hAnsi="Times New Roman" w:cs="Times New Roman"/>
          <w:b/>
          <w:bCs/>
          <w:sz w:val="24"/>
          <w:szCs w:val="24"/>
        </w:rPr>
        <w:t xml:space="preserve">внеурочной деятельности обучающихся </w:t>
      </w:r>
      <w:r w:rsidRPr="005154D2">
        <w:rPr>
          <w:rFonts w:ascii="Times New Roman" w:eastAsia="Calibri" w:hAnsi="Times New Roman" w:cs="Times New Roman"/>
          <w:b/>
          <w:sz w:val="24"/>
          <w:szCs w:val="24"/>
          <w:lang w:val="en-US"/>
        </w:rPr>
        <w:t>V</w:t>
      </w:r>
      <w:r w:rsidRPr="005154D2">
        <w:rPr>
          <w:rFonts w:ascii="Times New Roman" w:eastAsia="Calibri" w:hAnsi="Times New Roman" w:cs="Times New Roman"/>
          <w:b/>
          <w:sz w:val="24"/>
          <w:szCs w:val="24"/>
        </w:rPr>
        <w:t xml:space="preserve"> - </w:t>
      </w:r>
      <w:r w:rsidRPr="005154D2">
        <w:rPr>
          <w:rFonts w:ascii="Times New Roman" w:eastAsia="Calibri" w:hAnsi="Times New Roman" w:cs="Times New Roman"/>
          <w:b/>
          <w:sz w:val="24"/>
          <w:szCs w:val="24"/>
          <w:lang w:val="en-US"/>
        </w:rPr>
        <w:t>XI</w:t>
      </w:r>
      <w:r w:rsidRPr="005154D2">
        <w:rPr>
          <w:rFonts w:ascii="Times New Roman" w:eastAsia="Calibri" w:hAnsi="Times New Roman" w:cs="Times New Roman"/>
          <w:b/>
          <w:sz w:val="24"/>
          <w:szCs w:val="24"/>
        </w:rPr>
        <w:t xml:space="preserve"> классов</w:t>
      </w:r>
    </w:p>
    <w:p w:rsidR="005154D2" w:rsidRPr="005154D2" w:rsidRDefault="005154D2" w:rsidP="005154D2">
      <w:pPr>
        <w:suppressAutoHyphens w:val="0"/>
        <w:spacing w:after="0"/>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Реализуется вне работы групп продленного дня.</w:t>
      </w:r>
    </w:p>
    <w:tbl>
      <w:tblPr>
        <w:tblW w:w="0" w:type="auto"/>
        <w:tblInd w:w="-147" w:type="dxa"/>
        <w:tblLook w:val="01E0" w:firstRow="1" w:lastRow="1" w:firstColumn="1" w:lastColumn="1" w:noHBand="0" w:noVBand="0"/>
      </w:tblPr>
      <w:tblGrid>
        <w:gridCol w:w="9774"/>
      </w:tblGrid>
      <w:tr w:rsidR="005154D2" w:rsidRPr="005154D2" w:rsidTr="000C1C6F">
        <w:tc>
          <w:tcPr>
            <w:tcW w:w="9774" w:type="dxa"/>
            <w:tcBorders>
              <w:top w:val="single" w:sz="4" w:space="0" w:color="auto"/>
              <w:left w:val="single" w:sz="4" w:space="0" w:color="auto"/>
              <w:bottom w:val="single" w:sz="4" w:space="0" w:color="auto"/>
              <w:right w:val="single" w:sz="4" w:space="0" w:color="auto"/>
            </w:tcBorders>
            <w:hideMark/>
          </w:tcPr>
          <w:p w:rsidR="005154D2" w:rsidRPr="005154D2" w:rsidRDefault="005154D2" w:rsidP="005154D2">
            <w:pPr>
              <w:suppressAutoHyphens w:val="0"/>
              <w:spacing w:after="0"/>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Урочная деятельность</w:t>
            </w:r>
          </w:p>
          <w:p w:rsidR="005154D2" w:rsidRPr="005154D2" w:rsidRDefault="005154D2" w:rsidP="005154D2">
            <w:pPr>
              <w:suppressAutoHyphens w:val="0"/>
              <w:spacing w:after="0"/>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(от 6 до 7 уроков в зависимости от расписания уроков на определенной параллели)</w:t>
            </w:r>
          </w:p>
        </w:tc>
      </w:tr>
      <w:tr w:rsidR="005154D2" w:rsidRPr="005154D2" w:rsidTr="000C1C6F">
        <w:tc>
          <w:tcPr>
            <w:tcW w:w="9774" w:type="dxa"/>
            <w:tcBorders>
              <w:top w:val="single" w:sz="4" w:space="0" w:color="auto"/>
              <w:left w:val="nil"/>
              <w:bottom w:val="single" w:sz="4" w:space="0" w:color="auto"/>
              <w:right w:val="nil"/>
            </w:tcBorders>
            <w:hideMark/>
          </w:tcPr>
          <w:p w:rsidR="005154D2" w:rsidRPr="005154D2" w:rsidRDefault="005154D2" w:rsidP="005154D2">
            <w:pPr>
              <w:suppressAutoHyphens w:val="0"/>
              <w:spacing w:after="0"/>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sym w:font="Wingdings" w:char="00E2"/>
            </w:r>
          </w:p>
        </w:tc>
      </w:tr>
      <w:tr w:rsidR="005154D2" w:rsidRPr="005154D2" w:rsidTr="000C1C6F">
        <w:tc>
          <w:tcPr>
            <w:tcW w:w="9774" w:type="dxa"/>
            <w:tcBorders>
              <w:top w:val="single" w:sz="4" w:space="0" w:color="auto"/>
              <w:left w:val="single" w:sz="4" w:space="0" w:color="auto"/>
              <w:bottom w:val="single" w:sz="4" w:space="0" w:color="auto"/>
              <w:right w:val="single" w:sz="4" w:space="0" w:color="auto"/>
            </w:tcBorders>
            <w:hideMark/>
          </w:tcPr>
          <w:p w:rsidR="005154D2" w:rsidRPr="005154D2" w:rsidRDefault="005154D2" w:rsidP="005154D2">
            <w:pPr>
              <w:suppressAutoHyphens w:val="0"/>
              <w:spacing w:after="0"/>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 xml:space="preserve">Перерыв с классным руководителем </w:t>
            </w:r>
            <w:r w:rsidRPr="005154D2">
              <w:rPr>
                <w:rFonts w:ascii="Times New Roman" w:eastAsia="Calibri" w:hAnsi="Times New Roman" w:cs="Times New Roman"/>
                <w:sz w:val="24"/>
                <w:szCs w:val="24"/>
                <w:lang w:eastAsia="en-US"/>
              </w:rPr>
              <w:t>(45 минут)</w:t>
            </w:r>
          </w:p>
        </w:tc>
      </w:tr>
      <w:tr w:rsidR="005154D2" w:rsidRPr="005154D2" w:rsidTr="000C1C6F">
        <w:tc>
          <w:tcPr>
            <w:tcW w:w="9774" w:type="dxa"/>
            <w:tcBorders>
              <w:top w:val="single" w:sz="4" w:space="0" w:color="auto"/>
              <w:left w:val="nil"/>
              <w:bottom w:val="single" w:sz="4" w:space="0" w:color="auto"/>
              <w:right w:val="nil"/>
            </w:tcBorders>
            <w:hideMark/>
          </w:tcPr>
          <w:p w:rsidR="005154D2" w:rsidRPr="005154D2" w:rsidRDefault="005154D2" w:rsidP="005154D2">
            <w:pPr>
              <w:suppressAutoHyphens w:val="0"/>
              <w:spacing w:after="0"/>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sym w:font="Wingdings" w:char="00E2"/>
            </w:r>
          </w:p>
        </w:tc>
      </w:tr>
      <w:tr w:rsidR="005154D2" w:rsidRPr="005154D2" w:rsidTr="000C1C6F">
        <w:tc>
          <w:tcPr>
            <w:tcW w:w="9774" w:type="dxa"/>
            <w:tcBorders>
              <w:top w:val="single" w:sz="4" w:space="0" w:color="auto"/>
              <w:left w:val="single" w:sz="4" w:space="0" w:color="auto"/>
              <w:bottom w:val="single" w:sz="4" w:space="0" w:color="auto"/>
              <w:right w:val="single" w:sz="4" w:space="0" w:color="auto"/>
            </w:tcBorders>
            <w:hideMark/>
          </w:tcPr>
          <w:p w:rsidR="005154D2" w:rsidRPr="005154D2" w:rsidRDefault="005154D2" w:rsidP="005154D2">
            <w:pPr>
              <w:suppressAutoHyphens w:val="0"/>
              <w:spacing w:after="0"/>
              <w:jc w:val="center"/>
              <w:rPr>
                <w:rFonts w:ascii="Times New Roman" w:eastAsia="Calibri" w:hAnsi="Times New Roman" w:cs="Times New Roman"/>
                <w:b/>
                <w:sz w:val="24"/>
                <w:szCs w:val="24"/>
                <w:lang w:eastAsia="en-US"/>
              </w:rPr>
            </w:pPr>
            <w:r w:rsidRPr="005154D2">
              <w:rPr>
                <w:rFonts w:ascii="Times New Roman" w:eastAsia="Calibri" w:hAnsi="Times New Roman" w:cs="Times New Roman"/>
                <w:b/>
                <w:sz w:val="24"/>
                <w:szCs w:val="24"/>
                <w:lang w:eastAsia="en-US"/>
              </w:rPr>
              <w:t>Внеурочная деятельность</w:t>
            </w:r>
          </w:p>
          <w:p w:rsidR="005154D2" w:rsidRPr="005154D2" w:rsidRDefault="005154D2" w:rsidP="005154D2">
            <w:pPr>
              <w:suppressAutoHyphens w:val="0"/>
              <w:spacing w:after="0"/>
              <w:jc w:val="center"/>
              <w:rPr>
                <w:rFonts w:ascii="Times New Roman" w:eastAsia="Calibri" w:hAnsi="Times New Roman" w:cs="Times New Roman"/>
                <w:sz w:val="24"/>
                <w:szCs w:val="24"/>
                <w:lang w:eastAsia="en-US"/>
              </w:rPr>
            </w:pPr>
            <w:r w:rsidRPr="005154D2">
              <w:rPr>
                <w:rFonts w:ascii="Times New Roman" w:eastAsia="Calibri" w:hAnsi="Times New Roman" w:cs="Times New Roman"/>
                <w:sz w:val="24"/>
                <w:szCs w:val="24"/>
                <w:lang w:eastAsia="en-US"/>
              </w:rPr>
              <w:t>(от 1 до 2 занятий внеурочной деятельностью)</w:t>
            </w:r>
          </w:p>
        </w:tc>
      </w:tr>
    </w:tbl>
    <w:p w:rsidR="005154D2" w:rsidRPr="005154D2" w:rsidRDefault="005154D2" w:rsidP="005154D2">
      <w:pPr>
        <w:suppressAutoHyphens w:val="0"/>
        <w:spacing w:after="0" w:line="276" w:lineRule="auto"/>
        <w:jc w:val="center"/>
        <w:rPr>
          <w:rFonts w:ascii="Times New Roman" w:eastAsia="Calibri" w:hAnsi="Times New Roman" w:cs="Times New Roman"/>
          <w:b/>
          <w:bCs/>
          <w:sz w:val="24"/>
          <w:szCs w:val="24"/>
          <w:lang w:eastAsia="en-US"/>
        </w:rPr>
      </w:pPr>
    </w:p>
    <w:p w:rsidR="005154D2" w:rsidRPr="005154D2" w:rsidRDefault="005154D2" w:rsidP="005154D2">
      <w:pPr>
        <w:suppressAutoHyphens w:val="0"/>
        <w:spacing w:after="0" w:line="276" w:lineRule="auto"/>
        <w:jc w:val="center"/>
        <w:rPr>
          <w:rFonts w:ascii="Times New Roman" w:eastAsia="Calibri" w:hAnsi="Times New Roman" w:cs="Times New Roman"/>
          <w:b/>
          <w:bCs/>
          <w:sz w:val="24"/>
          <w:szCs w:val="24"/>
          <w:lang w:eastAsia="en-US"/>
        </w:rPr>
      </w:pPr>
      <w:r w:rsidRPr="005154D2">
        <w:rPr>
          <w:rFonts w:ascii="Times New Roman" w:eastAsia="Calibri" w:hAnsi="Times New Roman" w:cs="Times New Roman"/>
          <w:b/>
          <w:bCs/>
          <w:sz w:val="24"/>
          <w:szCs w:val="24"/>
          <w:lang w:eastAsia="en-US"/>
        </w:rPr>
        <w:t>10.  Расписание работы групп продленного дня</w:t>
      </w:r>
    </w:p>
    <w:p w:rsidR="005154D2" w:rsidRPr="005154D2" w:rsidRDefault="005154D2" w:rsidP="005154D2">
      <w:pPr>
        <w:suppressAutoHyphens w:val="0"/>
        <w:spacing w:after="0" w:line="276" w:lineRule="auto"/>
        <w:ind w:firstLine="708"/>
        <w:jc w:val="both"/>
        <w:rPr>
          <w:rFonts w:ascii="Times New Roman" w:eastAsia="Calibri" w:hAnsi="Times New Roman" w:cs="Times New Roman"/>
          <w:sz w:val="24"/>
          <w:szCs w:val="24"/>
        </w:rPr>
      </w:pPr>
      <w:r w:rsidRPr="005154D2">
        <w:rPr>
          <w:rFonts w:ascii="Times New Roman" w:eastAsia="Calibri" w:hAnsi="Times New Roman" w:cs="Times New Roman"/>
          <w:sz w:val="24"/>
          <w:szCs w:val="24"/>
        </w:rPr>
        <w:t>Режим работы ГПД: понедельник — пятница с 13.00 по 18.00 (в зависимости от параллели).</w:t>
      </w:r>
    </w:p>
    <w:p w:rsidR="005154D2" w:rsidRDefault="005154D2">
      <w:pPr>
        <w:spacing w:after="0" w:line="276" w:lineRule="auto"/>
        <w:jc w:val="right"/>
        <w:rPr>
          <w:rFonts w:ascii="Times New Roman" w:hAnsi="Times New Roman" w:cs="Times New Roman"/>
          <w:i/>
        </w:rPr>
      </w:pP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Приложение №</w:t>
      </w:r>
      <w:r w:rsidR="0015380B">
        <w:rPr>
          <w:rFonts w:ascii="Times New Roman" w:hAnsi="Times New Roman" w:cs="Times New Roman"/>
          <w:i/>
        </w:rPr>
        <w:t xml:space="preserve"> </w:t>
      </w:r>
      <w:r>
        <w:rPr>
          <w:rFonts w:ascii="Times New Roman" w:hAnsi="Times New Roman" w:cs="Times New Roman"/>
          <w:i/>
        </w:rPr>
        <w:t>3</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lastRenderedPageBreak/>
        <w:t>к Основной образовательной программе</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 xml:space="preserve">среднего общего образования </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ГБОУ гимназии № 433</w:t>
      </w:r>
    </w:p>
    <w:p w:rsidR="00E43B7C" w:rsidRDefault="001E5B0B">
      <w:pPr>
        <w:spacing w:after="0" w:line="276" w:lineRule="auto"/>
        <w:jc w:val="right"/>
        <w:rPr>
          <w:rFonts w:ascii="Times New Roman" w:hAnsi="Times New Roman" w:cs="Times New Roman"/>
          <w:i/>
        </w:rPr>
      </w:pPr>
      <w:r>
        <w:rPr>
          <w:rFonts w:ascii="Times New Roman" w:hAnsi="Times New Roman" w:cs="Times New Roman"/>
          <w:i/>
        </w:rPr>
        <w:t>Курортного района Санкт-Петербурга</w:t>
      </w:r>
    </w:p>
    <w:p w:rsidR="00E43B7C" w:rsidRDefault="00E43B7C">
      <w:pPr>
        <w:spacing w:after="0" w:line="276" w:lineRule="auto"/>
        <w:jc w:val="center"/>
        <w:rPr>
          <w:rFonts w:ascii="Times New Roman" w:hAnsi="Times New Roman" w:cs="Times New Roman"/>
          <w:b/>
          <w:sz w:val="24"/>
          <w:szCs w:val="24"/>
        </w:rPr>
      </w:pP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среднего общего образования</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Государственного бюджетного общеобразовательного учреждения </w:t>
      </w:r>
    </w:p>
    <w:p w:rsidR="00E43B7C" w:rsidRDefault="001E5B0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гимназии № 433 Курортного района Санкт-Петербурга</w:t>
      </w:r>
    </w:p>
    <w:p w:rsidR="00E43B7C" w:rsidRDefault="00E4174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на 2023/2024</w:t>
      </w:r>
      <w:r w:rsidR="001E5B0B">
        <w:rPr>
          <w:rFonts w:ascii="Times New Roman" w:hAnsi="Times New Roman" w:cs="Times New Roman"/>
          <w:b/>
          <w:sz w:val="24"/>
          <w:szCs w:val="24"/>
        </w:rPr>
        <w:t xml:space="preserve"> учебный год</w:t>
      </w:r>
    </w:p>
    <w:p w:rsidR="00C94183" w:rsidRDefault="00C94183">
      <w:pPr>
        <w:spacing w:after="0" w:line="276" w:lineRule="auto"/>
        <w:jc w:val="center"/>
        <w:rPr>
          <w:rFonts w:ascii="Times New Roman" w:hAnsi="Times New Roman" w:cs="Times New Roman"/>
          <w:b/>
          <w:sz w:val="24"/>
          <w:szCs w:val="24"/>
        </w:rPr>
      </w:pP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Пояснительная записка</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Общие положения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внеурочной деятельности является неотъемлемой и обязательной частью организационного раздела основной образовательной программы среднего общего образования, позволяющей реализовать требования ФГОС СОО, представляет собой описание целостной системы функционирования гимназии в сфере внеурочной деятельности, определяет общий и максимальный объем нагрузки обучающихся, состав и структуру направлений и форм внеурочной деятельности по классам.</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(личностных, метапредметных и предметных), осуществляемых в формах, отличных от урочной. </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Нормативная база формирования плана внеурочной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w:t>
      </w:r>
      <w:r w:rsidR="00E4174C">
        <w:rPr>
          <w:rFonts w:ascii="Times New Roman" w:eastAsia="Times New Roman" w:hAnsi="Times New Roman" w:cs="Times New Roman"/>
          <w:sz w:val="24"/>
          <w:szCs w:val="24"/>
        </w:rPr>
        <w:t>.05.2012 № 413 (с изменениями</w:t>
      </w:r>
      <w:r>
        <w:rPr>
          <w:rFonts w:ascii="Times New Roman" w:eastAsia="Times New Roman" w:hAnsi="Times New Roman" w:cs="Times New Roman"/>
          <w:sz w:val="24"/>
          <w:szCs w:val="24"/>
        </w:rPr>
        <w:t>);</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Примерная образовательная программа (одобрена решением учебно-методического объединения по общему образованию – протокол от 28.06.2016 № 2/16 –з);</w:t>
      </w:r>
    </w:p>
    <w:p w:rsidR="001236C4" w:rsidRDefault="001236C4"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1236C4">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от 22.03.2021 № 115;</w:t>
      </w:r>
    </w:p>
    <w:p w:rsidR="005154D2" w:rsidRPr="005154D2" w:rsidRDefault="005154D2" w:rsidP="005154D2">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r w:rsidRPr="005154D2">
        <w:rPr>
          <w:rFonts w:ascii="Times New Roman" w:eastAsia="Times New Roman" w:hAnsi="Times New Roman" w:cs="Times New Roman"/>
          <w:sz w:val="24"/>
          <w:szCs w:val="24"/>
        </w:rPr>
        <w:t xml:space="preserve"> Министерства просвещения Российской Федерации от 05.12.2022 №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Комитета по образованию от 21.05.2015 № 03-20-2057/15-0-0 «Об организации внеурочной деятельности при реализации федеральных государственных стандартов начального общего и основного общего образования в образовательных организациях Санкт-Петербурга»;</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письмо Департамента общего образования Министерства образования и науки Российской Федерации от 18.08.2017 № 09-1672 «Методические рекомендации по </w:t>
      </w:r>
      <w:r>
        <w:rPr>
          <w:rFonts w:ascii="Times New Roman" w:eastAsia="Times New Roman" w:hAnsi="Times New Roman" w:cs="Times New Roman"/>
          <w:sz w:val="24"/>
          <w:szCs w:val="24"/>
        </w:rPr>
        <w:lastRenderedPageBreak/>
        <w:t>уточнению понятий и содержанию внеурочной деятельности в рамках реализации основных общеобразовательных программ»;</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Министерства просвещения Российской Федерации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(далее - СП 2.4.3648-20);</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(далее - СанПиН 1.2.3685-21);</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об организации внеурочной деятельности обучающихся ГБОУ гимназии № 433 и другие нормативные акты.</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Организация внеурочной деятельности</w:t>
      </w:r>
    </w:p>
    <w:p w:rsidR="00E43B7C" w:rsidRDefault="001E5B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Гимназия самостоятельно разрабатывает и утверждает:</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внеурочной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внеурочной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внеурочной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внеурочной деятельности.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Функции плана внеурочной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определяет общий и максимальный объем нагрузки обучающихся в рамках внеурочной деятельности, состав и структуру направлений, формы организации внеурочной деятельности по классам (годам обучения) с учетом индивидуальных особенностей и интересов обучающихся и возможностей гимназии;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достижение планируемых результатов освоения обучающимися ООП СОО и отражает запросы участников образовательного процесса;</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реализацию всех направлений развития личности, решает задачи воспитания и социализации обучающихся.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внеурочной деятельности проводится без балльного оценивания результатов освоения курса. Учет занятий внеурочной деятельности осуществляется педагогическими работниками, ведущими занятия. Текущий контроль за посещением занятий внеурочной деятельности обучающимися проводит классный руководитель в соответствии с должностной инструкцией.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внеурочной деятельности разработаны в соответствии с требованиями ФГОС, с учетом примерной ООП СОО и положением ГБОУ гимназии № 433 о рабочих программах, согласованы на методических объединениях, рассмотрены Педагогическим советом и утверждены директором гимназии.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представления результатов внеурочной деятельности определяются рабочей программой курса в соответствии с локальными актами гимназии.</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Цель, задачи и планируемые результаты внеурочной деятельности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внеурочной деятельности: обеспечение достижения обучающимся планируемых результатов освоения ООП СОО за счет расширения информационной, культурной, предметной, воспитывающей среды, в которой происходит образовательная деятельность, повышения гибкости ее организации.</w:t>
      </w:r>
    </w:p>
    <w:p w:rsidR="00E43B7C" w:rsidRDefault="001E5B0B">
      <w:pPr>
        <w:spacing w:after="0" w:line="276"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задачи: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интересов, склонностей, способностей, </w:t>
      </w:r>
      <w:proofErr w:type="gramStart"/>
      <w:r>
        <w:rPr>
          <w:rFonts w:ascii="Times New Roman" w:eastAsia="Times New Roman" w:hAnsi="Times New Roman" w:cs="Times New Roman"/>
          <w:sz w:val="24"/>
          <w:szCs w:val="24"/>
        </w:rPr>
        <w:t>возможностей</w:t>
      </w:r>
      <w:proofErr w:type="gramEnd"/>
      <w:r>
        <w:rPr>
          <w:rFonts w:ascii="Times New Roman" w:eastAsia="Times New Roman" w:hAnsi="Times New Roman" w:cs="Times New Roman"/>
          <w:sz w:val="24"/>
          <w:szCs w:val="24"/>
        </w:rPr>
        <w:t xml:space="preserve"> обучающихся к различным видам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позитивного восприятия ценностей общего образования и более успешное освоение его содержания;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педагогической поддержки обучающихся, оказание помощи в поисках «себя», формирование способности к личностному самоопределению;</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благополучия обучающихся в пространстве гимназии (безопасность жизни и здоровья обучающихся, безопасные межличностные отношения в учебных группах, профилактика неуспеваемости, профилактика различных рисков, возникающих в процессе взаимодействия обучающегося с социальной средой);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условий </w:t>
      </w:r>
      <w:proofErr w:type="gramStart"/>
      <w:r>
        <w:rPr>
          <w:rFonts w:ascii="Times New Roman" w:eastAsia="Times New Roman" w:hAnsi="Times New Roman" w:cs="Times New Roman"/>
          <w:sz w:val="24"/>
          <w:szCs w:val="24"/>
        </w:rPr>
        <w:t>для индивидуального развития</w:t>
      </w:r>
      <w:proofErr w:type="gramEnd"/>
      <w:r>
        <w:rPr>
          <w:rFonts w:ascii="Times New Roman" w:eastAsia="Times New Roman" w:hAnsi="Times New Roman" w:cs="Times New Roman"/>
          <w:sz w:val="24"/>
          <w:szCs w:val="24"/>
        </w:rPr>
        <w:t xml:space="preserve"> обучающегося в избранной сфере внеурочной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опыта творческой деятельности, творческих способностей;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культуры досуговой деятельности обучающихся;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опыта неформального общения, взаимодействия, сотрудничества, расширение рамок общения с социумом.</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внеурочной деятельности</w:t>
      </w:r>
    </w:p>
    <w:p w:rsidR="00E43B7C" w:rsidRDefault="001E5B0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Метапредметные результаты</w:t>
      </w:r>
    </w:p>
    <w:p w:rsidR="00E43B7C" w:rsidRDefault="001E5B0B" w:rsidP="006A11E7">
      <w:pPr>
        <w:numPr>
          <w:ilvl w:val="0"/>
          <w:numId w:val="284"/>
        </w:num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Регулятивные универсальные учебные действия: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последовательности шагов алгоритма для достижения цели;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ошибок в плане действий и внесение в него изменений.</w:t>
      </w:r>
    </w:p>
    <w:p w:rsidR="00E43B7C" w:rsidRDefault="001E5B0B" w:rsidP="006A11E7">
      <w:pPr>
        <w:numPr>
          <w:ilvl w:val="0"/>
          <w:numId w:val="285"/>
        </w:num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Познавательные универсальные учебные действия: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реализации проектно-исследовательской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наблюдения и эксперимента под руководством учителя;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расширенного поиска информации с использованием ресурсов библиотек и Интернета;</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объяснять явления, процессы, связи и отношения, выявляемые в ходе исследования;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знако-символическую);</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под понятие;</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причинно-следственных связей;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логической цепи рассуждений.</w:t>
      </w:r>
    </w:p>
    <w:p w:rsidR="00E43B7C" w:rsidRDefault="001E5B0B" w:rsidP="006A11E7">
      <w:pPr>
        <w:numPr>
          <w:ilvl w:val="0"/>
          <w:numId w:val="286"/>
        </w:num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Коммуникативные универсальные учебные действия: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учет разных мнений и стремление к координации различных позиций в сотрудничестве;</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формулирование собственного мнения и позиции, аргументирование и координация ее с позициями партнеров в сотрудничестве при выработке общего решения в совместной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и сравнение разных точек зрения, прежде чем принять решение и сделать выбор;</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аргументация своей точки зрения, спор и отстаивание своей позиции не враждебным для оппонентов образом;</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задавать вопросы, необходимые для организации собственной деятельности и сотрудничества с партнером;</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адекватное использование речи для планирования и регуляции своей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работать в группе, устанавливать рабочие отношения, эффективно сотрудничать и способствовать продуктивной кооперации;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интегрирование в группу сверстников и продуктивное взаимодействие с ровесниками и взрослыми;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аргументирование своей точки зрения на выбор оснований и критериев при выделении признаков, сравнении и классификации объектов;</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выслушать собеседника и вести диалог;</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возможности существования различных точек зрения и права каждого иметь свою.</w:t>
      </w:r>
    </w:p>
    <w:p w:rsidR="00E43B7C" w:rsidRDefault="001E5B0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когнитивного компонента:</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национальных ценностей, традиций, культуры;</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в системе моральных норм и ценностей;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социально-критического мышления, ориентация в особенностях социальных отношений, установление взаимосвязи между общественными и политическими событиями;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и способность обучающихся к саморазвитию;</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внутренняя позиция обучающегося на основе положительного отношения к гимназии;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самостоятельность и личная ответственность за свои поступки, установка на здоровый образ жизни;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экологическая культура: ценностное отношение к окружающему миру, живой природе, готовность следовать нормам природоохранного, нерасточительного, здоровьесберегающего поведения;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гражданская идентичность в форме осознания «Я» как гражданина России, чувства сопричастности и гордости за свою Родину, народ и историю;</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ответственности человека за общее благополучие;</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своей этнической принадлежности;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гуманистическое сознание;</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начальные навыки адаптации в динамично изменяющемся мире.</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Смыслообразование:</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мотивация любой деятельности (социальная, учебно-познавательная и внешняя);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самооценка на основе критериев успешности этой деятельности;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целостный, социально-ориентированный взгляд на мир в единстве и разнообразии природы, народов, культур и религий;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эмпатия как понимание чувств других людей и сопереживание им.</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Направления и формы внеурочной деятельности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организуется по следующим направлениям развития личности:</w:t>
      </w:r>
    </w:p>
    <w:p w:rsidR="00E43B7C" w:rsidRDefault="00674D59">
      <w:pPr>
        <w:tabs>
          <w:tab w:val="left" w:pos="36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E5B0B">
        <w:rPr>
          <w:rFonts w:ascii="Times New Roman" w:eastAsia="Times New Roman" w:hAnsi="Times New Roman" w:cs="Times New Roman"/>
          <w:b/>
          <w:sz w:val="24"/>
          <w:szCs w:val="24"/>
        </w:rPr>
        <w:t>духовно-нравственное</w:t>
      </w:r>
      <w:r w:rsidR="001E5B0B">
        <w:rPr>
          <w:rFonts w:ascii="Times New Roman" w:eastAsia="Times New Roman" w:hAnsi="Times New Roman" w:cs="Times New Roman"/>
          <w:sz w:val="24"/>
          <w:szCs w:val="24"/>
        </w:rPr>
        <w:t xml:space="preserve"> </w:t>
      </w:r>
      <w:r w:rsidR="001E5B0B">
        <w:rPr>
          <w:rFonts w:ascii="Times New Roman" w:eastAsia="Times New Roman" w:hAnsi="Times New Roman" w:cs="Times New Roman"/>
          <w:b/>
          <w:sz w:val="24"/>
          <w:szCs w:val="24"/>
        </w:rPr>
        <w:t>направление</w:t>
      </w:r>
      <w:r w:rsidR="001E5B0B">
        <w:rPr>
          <w:rFonts w:ascii="Times New Roman" w:eastAsia="Times New Roman" w:hAnsi="Times New Roman" w:cs="Times New Roman"/>
          <w:sz w:val="24"/>
          <w:szCs w:val="24"/>
        </w:rPr>
        <w:t xml:space="preserve"> формирует гражданскую ответственность, позитивное отношение к базовым ценностям общества, гуманистическое мировоззрение, стремление к самосовершенствованию и воплощению духовных ценностей в жизненной практике, готовит обучающихся к самостоятельному выбору нравственного образа жизни;</w:t>
      </w:r>
    </w:p>
    <w:p w:rsidR="00E43B7C" w:rsidRDefault="00674D59">
      <w:pPr>
        <w:tabs>
          <w:tab w:val="left" w:pos="36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E5B0B">
        <w:rPr>
          <w:rFonts w:ascii="Times New Roman" w:eastAsia="Times New Roman" w:hAnsi="Times New Roman" w:cs="Times New Roman"/>
          <w:b/>
          <w:sz w:val="24"/>
          <w:szCs w:val="24"/>
        </w:rPr>
        <w:t>спортивно-оздоровительное</w:t>
      </w:r>
      <w:r w:rsidR="001E5B0B">
        <w:rPr>
          <w:rFonts w:ascii="Times New Roman" w:eastAsia="Times New Roman" w:hAnsi="Times New Roman" w:cs="Times New Roman"/>
          <w:sz w:val="24"/>
          <w:szCs w:val="24"/>
        </w:rPr>
        <w:t xml:space="preserve"> </w:t>
      </w:r>
      <w:r w:rsidR="001E5B0B">
        <w:rPr>
          <w:rFonts w:ascii="Times New Roman" w:eastAsia="Times New Roman" w:hAnsi="Times New Roman" w:cs="Times New Roman"/>
          <w:b/>
          <w:sz w:val="24"/>
          <w:szCs w:val="24"/>
        </w:rPr>
        <w:t>направление</w:t>
      </w:r>
      <w:r w:rsidR="001E5B0B">
        <w:rPr>
          <w:rFonts w:ascii="Times New Roman" w:eastAsia="Times New Roman" w:hAnsi="Times New Roman" w:cs="Times New Roman"/>
          <w:sz w:val="24"/>
          <w:szCs w:val="24"/>
        </w:rPr>
        <w:t xml:space="preserve"> создает условия для формирования мотивации к сохранению и укреплению здоровья;</w:t>
      </w:r>
    </w:p>
    <w:p w:rsidR="00E43B7C" w:rsidRDefault="00674D59">
      <w:pPr>
        <w:tabs>
          <w:tab w:val="left" w:pos="36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E5B0B">
        <w:rPr>
          <w:rFonts w:ascii="Times New Roman" w:eastAsia="Times New Roman" w:hAnsi="Times New Roman" w:cs="Times New Roman"/>
          <w:b/>
          <w:sz w:val="24"/>
          <w:szCs w:val="24"/>
        </w:rPr>
        <w:t>общеинтеллектуальное направление</w:t>
      </w:r>
      <w:r w:rsidR="001E5B0B">
        <w:rPr>
          <w:rFonts w:ascii="Times New Roman" w:eastAsia="Times New Roman" w:hAnsi="Times New Roman" w:cs="Times New Roman"/>
          <w:sz w:val="24"/>
          <w:szCs w:val="24"/>
        </w:rPr>
        <w:t xml:space="preserve"> предназначено помочь обучающимся освоить разнообразные доступные им способы познания окружающего мира, развить познавательную активность;</w:t>
      </w:r>
    </w:p>
    <w:p w:rsidR="00E43B7C" w:rsidRDefault="00674D59">
      <w:pPr>
        <w:tabs>
          <w:tab w:val="left" w:pos="36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E5B0B">
        <w:rPr>
          <w:rFonts w:ascii="Times New Roman" w:eastAsia="Times New Roman" w:hAnsi="Times New Roman" w:cs="Times New Roman"/>
          <w:b/>
          <w:sz w:val="24"/>
          <w:szCs w:val="24"/>
        </w:rPr>
        <w:t>общекультурное направление</w:t>
      </w:r>
      <w:r w:rsidR="001E5B0B">
        <w:rPr>
          <w:rFonts w:ascii="Times New Roman" w:eastAsia="Times New Roman" w:hAnsi="Times New Roman" w:cs="Times New Roman"/>
          <w:sz w:val="24"/>
          <w:szCs w:val="24"/>
        </w:rPr>
        <w:t xml:space="preserve"> предполагает развитие эмоциональной сферы обучающегося, творческих способностей, формирование коммуникативной и общекультурной компетенций;</w:t>
      </w:r>
    </w:p>
    <w:p w:rsidR="00E43B7C" w:rsidRDefault="00674D59">
      <w:pPr>
        <w:tabs>
          <w:tab w:val="left" w:pos="360"/>
        </w:tabs>
        <w:spacing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E5B0B">
        <w:rPr>
          <w:rFonts w:ascii="Times New Roman" w:eastAsia="Times New Roman" w:hAnsi="Times New Roman" w:cs="Times New Roman"/>
          <w:b/>
          <w:sz w:val="24"/>
          <w:szCs w:val="24"/>
        </w:rPr>
        <w:t>социальное направление</w:t>
      </w:r>
      <w:r w:rsidR="001E5B0B">
        <w:rPr>
          <w:rFonts w:ascii="Times New Roman" w:eastAsia="Times New Roman" w:hAnsi="Times New Roman" w:cs="Times New Roman"/>
          <w:sz w:val="24"/>
          <w:szCs w:val="24"/>
        </w:rPr>
        <w:t xml:space="preserve"> создает условия для воспитания активного члена гражданского общества, способного самоопределяться на основе национальных ценностей.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направлена на достижение результатов освоения ООП СОО, в первую очередь личностных и метапредметных (приобретение обучающимися социального опыта и опыта самостоятельного общественного действия, положительное отношение к базовым ценностям).</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Формами организации внеурочной деятельности на уровне среднего общего образования являются: экскурсии, кружки, секции, студии, круглые столы, познавательные игры, поисковые и научные исследования, олимпиады, конференции, диспуты, общественно полезные практики и др.</w:t>
      </w:r>
    </w:p>
    <w:p w:rsidR="00E43B7C" w:rsidRDefault="001E5B0B">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Модель и режим организации внеурочной деятельности</w:t>
      </w:r>
    </w:p>
    <w:p w:rsidR="00674D59" w:rsidRPr="00674D59" w:rsidRDefault="00674D59" w:rsidP="00674D59">
      <w:pPr>
        <w:spacing w:after="0" w:line="276" w:lineRule="auto"/>
        <w:ind w:firstLine="708"/>
        <w:jc w:val="both"/>
        <w:rPr>
          <w:rFonts w:ascii="Times New Roman" w:eastAsia="Times New Roman" w:hAnsi="Times New Roman" w:cs="Times New Roman"/>
          <w:sz w:val="24"/>
          <w:szCs w:val="24"/>
        </w:rPr>
      </w:pPr>
      <w:r w:rsidRPr="00674D59">
        <w:rPr>
          <w:rFonts w:ascii="Times New Roman" w:eastAsia="Times New Roman" w:hAnsi="Times New Roman" w:cs="Times New Roman"/>
          <w:sz w:val="24"/>
          <w:szCs w:val="24"/>
        </w:rPr>
        <w:t xml:space="preserve">ФГОС СОО фиксирует (п.18.3.2. ФГОС СОО), что объём внеурочной деятельности не должен превышать 700 часов за два года обучения. Формы организации внеурочной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(п.13 ФГОС СОО). </w:t>
      </w:r>
    </w:p>
    <w:p w:rsidR="00674D59" w:rsidRPr="00674D59" w:rsidRDefault="00674D59" w:rsidP="00674D59">
      <w:pPr>
        <w:spacing w:after="0" w:line="276" w:lineRule="auto"/>
        <w:ind w:firstLine="708"/>
        <w:jc w:val="both"/>
        <w:rPr>
          <w:rFonts w:ascii="Times New Roman" w:eastAsia="Times New Roman" w:hAnsi="Times New Roman" w:cs="Times New Roman"/>
          <w:i/>
          <w:sz w:val="24"/>
          <w:szCs w:val="24"/>
        </w:rPr>
      </w:pPr>
      <w:r w:rsidRPr="00674D59">
        <w:rPr>
          <w:rFonts w:ascii="Times New Roman" w:eastAsia="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для каждого обучающегося или группы обучающихся (</w:t>
      </w:r>
      <w:r w:rsidRPr="00674D59">
        <w:rPr>
          <w:rFonts w:ascii="Times New Roman" w:eastAsia="Times New Roman" w:hAnsi="Times New Roman" w:cs="Times New Roman"/>
          <w:i/>
          <w:sz w:val="24"/>
          <w:szCs w:val="24"/>
        </w:rPr>
        <w:t>не более 10 часов в неделю на класс, количество часов на одного обучающегося определяется его выбором).</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внеурочной деятельности ГБОУ гимназия № 433 использует оптимизационную модель (она заключается в оптимизации всех внутренних ресурсов и предполагает, что в ее реализации принимают участие педагогические работники образовательного учреждения).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осуществляется во второй половине дня.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 между урочной и внеурочной деятельностью составляет 45 минут.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внеурочной деятельности составляется с учетом наиболее благоприятного режима труда и отдыха обучающихся.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Продолжительность занятия внеурочной деятельности - 45 минут.</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проводятся по группам в соответствии с утвержденной программой.  Наполняемость групп осуществляется в зависимости от направлений и форм внеурочной деятельности и составляет не менее 8 человек.</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E43B7C" w:rsidRDefault="001E5B0B">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Содержание плана внеурочной деятельности</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среднего общего образования ведется по трем направлениям:</w:t>
      </w:r>
    </w:p>
    <w:p w:rsidR="00E43B7C" w:rsidRDefault="001E5B0B" w:rsidP="007E714C">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Внеурочная деятельность, направленная на расширение и углубление знаний по учебным предметам учебного плана:</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предметные кружки и практикумы;</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подготовка к олимпиадам, конференциям, предметным конкурсам, предметным неделям, интеллектуальным играм и др.</w:t>
      </w:r>
    </w:p>
    <w:p w:rsidR="00E43B7C" w:rsidRDefault="001E5B0B" w:rsidP="007E714C">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Воспитательные мероприятия:</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организация и проведение классных и общешкольных мероприятий (годовой цикл мероприятий: праздников, представлений, творческих дел, фестивалей, выставок и других локальных и массовых форм организации совместной деятельности обучающихся);</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организация благотворительных, патриотических, экологических акций;</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организация экскурсий, поездок, туристических походов и др.</w:t>
      </w:r>
    </w:p>
    <w:p w:rsidR="00E43B7C" w:rsidRDefault="001E5B0B" w:rsidP="007E714C">
      <w:pPr>
        <w:spacing w:after="0" w:line="276"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Деятельность ученических сообществ:</w:t>
      </w:r>
    </w:p>
    <w:p w:rsidR="00E43B7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Российское движение школьников (РДШ);</w:t>
      </w:r>
    </w:p>
    <w:p w:rsidR="00E43B7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обучающихся гимназии;</w:t>
      </w:r>
    </w:p>
    <w:p w:rsidR="00E43B7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телевидение гимназии «Пульс </w:t>
      </w:r>
      <w:r w:rsidRPr="007E714C">
        <w:rPr>
          <w:rFonts w:ascii="Times New Roman" w:eastAsia="Times New Roman" w:hAnsi="Times New Roman" w:cs="Times New Roman"/>
          <w:sz w:val="24"/>
          <w:szCs w:val="24"/>
        </w:rPr>
        <w:t>TV</w:t>
      </w:r>
      <w:r>
        <w:rPr>
          <w:rFonts w:ascii="Times New Roman" w:eastAsia="Times New Roman" w:hAnsi="Times New Roman" w:cs="Times New Roman"/>
          <w:sz w:val="24"/>
          <w:szCs w:val="24"/>
        </w:rPr>
        <w:t>»;</w:t>
      </w:r>
    </w:p>
    <w:p w:rsidR="00E43B7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волонтерство;</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театральная студия «Муза»;</w:t>
      </w:r>
    </w:p>
    <w:p w:rsidR="00E43B7C" w:rsidRPr="007E714C" w:rsidRDefault="001E5B0B" w:rsidP="007E714C">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sidRPr="007E714C">
        <w:rPr>
          <w:rFonts w:ascii="Times New Roman" w:eastAsia="Times New Roman" w:hAnsi="Times New Roman" w:cs="Times New Roman"/>
          <w:sz w:val="24"/>
          <w:szCs w:val="24"/>
        </w:rPr>
        <w:t>отряд ЮИД (юные инспекторы движения).</w:t>
      </w:r>
    </w:p>
    <w:p w:rsidR="00674D59"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внеурочной деятельности среднего общего образования представлен системными и несистемными занятиями внеурочной деятельности.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Системные (линейные) занятия проводятся на постоянной основе с четко фиксируемой периодичностью и в установленное время (в определенные дни и часы) в соответствии с расписанием внеурочной деятельности. Программа линейных курсов реализуется при использовании таких форм внеурочной деятельности как художественные, театральные, культурологические, филологические, хоровые студии, школьные спортивные клубы и секции, предметные кружки, школьные научные общества и др.</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Несистемные (нелинейные) занятия внеурочной деятельности связаны прежде всего с организацией и проведением воспитательных мероприятий (классных и общешкольных) в рамках реализации плана воспитательной работы гимназии, деятельности ученических сообществ. Это могут быть экскурсии, спортивные соревнования, праздники, встречи с интересными людьми, литературные вечера, исторические диспуты, социальные и исследовательские проекты, интеллектуальные игры, предметные недели, подготовка к олимпиадам, конференциям, конкурсам.</w:t>
      </w:r>
    </w:p>
    <w:p w:rsidR="00E43B7C" w:rsidRDefault="001E5B0B">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Организация жизни ученических сообществ</w:t>
      </w:r>
      <w:r>
        <w:rPr>
          <w:rFonts w:ascii="Times New Roman" w:eastAsia="Times New Roman" w:hAnsi="Times New Roman" w:cs="Times New Roman"/>
          <w:sz w:val="24"/>
          <w:szCs w:val="24"/>
        </w:rPr>
        <w:t xml:space="preserve"> является важной составляющей внеурочной деятельности, направленной на формирование у обучающихся российской гражданской идентичности и таких компетенций, как:</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E43B7C" w:rsidRDefault="001E5B0B">
      <w:pPr>
        <w:spacing w:after="0" w:line="276"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Воспитательные мероприятия</w:t>
      </w:r>
      <w:r>
        <w:rPr>
          <w:rFonts w:ascii="Times New Roman" w:eastAsia="Times New Roman" w:hAnsi="Times New Roman" w:cs="Times New Roman"/>
          <w:sz w:val="24"/>
          <w:szCs w:val="24"/>
        </w:rPr>
        <w:t xml:space="preserve"> нацелены на формирование мотивов и ценностей обучающегося в таких сферах, как:</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обучающихся к России как к Родине (Отечеству) (включает подготовку к патриотическому служению);</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обучающихся с окружающими людьми (включает подготовку к общению со сверстниками, старшими и младшими);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обучающихся к семье и родителям (включает подготовку личности к семейной жизни);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обучающихся к закону, государству и к гражданскому обществу (включает подготовку личности к общественной жизни);</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обучающихся к окружающему миру, к живой природе, художественной культуре (включает формирование научного мировоззрения);</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трудовые и социально-экономические отношения (включает подготовку личности к трудовой деятельности).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план внеурочной деятельности гимназии модифицируется в соответствии с гуманитарным профилем.</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Инвариантный компонент</w:t>
      </w:r>
      <w:r>
        <w:rPr>
          <w:rFonts w:ascii="Times New Roman" w:eastAsia="Times New Roman" w:hAnsi="Times New Roman" w:cs="Times New Roman"/>
          <w:sz w:val="24"/>
          <w:szCs w:val="24"/>
        </w:rPr>
        <w:t xml:space="preserve"> плана внеурочной деятельности (вне зависимости от профиля) предполагает организацию деятельности ученических сообществ:</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гимназии и за ее пределами, в форме клубных встреч, объединений по интересам, юношеских общественных объединений, организаций (в том числе и в рамках «Российского движения школьников»), организованного тематического и свободного общения старшеклассников; </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43B7C" w:rsidRDefault="001E5B0B" w:rsidP="006A11E7">
      <w:pPr>
        <w:pStyle w:val="af7"/>
        <w:numPr>
          <w:ilvl w:val="0"/>
          <w:numId w:val="282"/>
        </w:numPr>
        <w:tabs>
          <w:tab w:val="left" w:pos="360"/>
        </w:tabs>
        <w:spacing w:after="0" w:line="276"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участие в экологическом просвещении сверстников, родителей, населения, в благоустройстве гимназии, класса, города, в ходе партнерства с общественными организациями и объединениями.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 Для недопущения перегрузки обучающихся допускается перенос образовательной нагрузки, реализуемой через внеурочную деятельность (программы нелинейных (тематических) курсов),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плана внеурочной деятельности предусматривает в течение учебного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E43B7C" w:rsidRDefault="00E43B7C">
      <w:pPr>
        <w:spacing w:after="0" w:line="276" w:lineRule="auto"/>
        <w:ind w:firstLine="700"/>
        <w:jc w:val="both"/>
        <w:rPr>
          <w:rFonts w:ascii="Times New Roman" w:eastAsia="Times New Roman" w:hAnsi="Times New Roman" w:cs="Times New Roman"/>
          <w:sz w:val="24"/>
          <w:szCs w:val="24"/>
        </w:rPr>
      </w:pPr>
    </w:p>
    <w:p w:rsidR="00E43B7C" w:rsidRDefault="001E5B0B">
      <w:pPr>
        <w:spacing w:after="0" w:line="276" w:lineRule="auto"/>
        <w:ind w:firstLine="70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Инвариантный компонент плана внеурочной деятельности</w:t>
      </w:r>
    </w:p>
    <w:p w:rsidR="00674D59" w:rsidRDefault="00674D59">
      <w:pPr>
        <w:spacing w:after="0" w:line="276" w:lineRule="auto"/>
        <w:ind w:firstLine="708"/>
        <w:jc w:val="center"/>
        <w:rPr>
          <w:rFonts w:ascii="Times New Roman" w:eastAsia="Times New Roman" w:hAnsi="Times New Roman" w:cs="Times New Roman"/>
          <w:b/>
          <w:i/>
          <w:sz w:val="24"/>
          <w:szCs w:val="24"/>
        </w:rPr>
      </w:pPr>
    </w:p>
    <w:tbl>
      <w:tblPr>
        <w:tblStyle w:val="12"/>
        <w:tblW w:w="9627" w:type="dxa"/>
        <w:tblLayout w:type="fixed"/>
        <w:tblLook w:val="04A0" w:firstRow="1" w:lastRow="0" w:firstColumn="1" w:lastColumn="0" w:noHBand="0" w:noVBand="1"/>
      </w:tblPr>
      <w:tblGrid>
        <w:gridCol w:w="3369"/>
        <w:gridCol w:w="6258"/>
      </w:tblGrid>
      <w:tr w:rsidR="00E43B7C" w:rsidTr="009C3543">
        <w:trPr>
          <w:trHeight w:val="515"/>
        </w:trPr>
        <w:tc>
          <w:tcPr>
            <w:tcW w:w="3369" w:type="dxa"/>
          </w:tcPr>
          <w:p w:rsidR="00E43B7C" w:rsidRDefault="001E5B0B">
            <w:pPr>
              <w:spacing w:after="120" w:line="240" w:lineRule="auto"/>
              <w:jc w:val="center"/>
              <w:rPr>
                <w:rFonts w:ascii="Times New Roman" w:eastAsia="Times New Roman" w:hAnsi="Times New Roman"/>
                <w:b/>
                <w:sz w:val="24"/>
                <w:szCs w:val="24"/>
                <w:lang w:eastAsia="en-US"/>
              </w:rPr>
            </w:pPr>
            <w:r>
              <w:rPr>
                <w:rFonts w:ascii="Times New Roman" w:eastAsia="Times New Roman" w:hAnsi="Times New Roman" w:cs="Times New Roman"/>
                <w:b/>
                <w:sz w:val="24"/>
                <w:szCs w:val="24"/>
                <w:lang w:eastAsia="en-US"/>
              </w:rPr>
              <w:t>Направление внеурочной деятельности</w:t>
            </w:r>
          </w:p>
        </w:tc>
        <w:tc>
          <w:tcPr>
            <w:tcW w:w="6258" w:type="dxa"/>
          </w:tcPr>
          <w:p w:rsidR="00E43B7C" w:rsidRDefault="001E5B0B">
            <w:pPr>
              <w:spacing w:after="120" w:line="240" w:lineRule="auto"/>
              <w:jc w:val="center"/>
              <w:rPr>
                <w:rFonts w:ascii="Times New Roman" w:eastAsia="Times New Roman" w:hAnsi="Times New Roman"/>
                <w:sz w:val="24"/>
                <w:szCs w:val="24"/>
                <w:lang w:eastAsia="en-US"/>
              </w:rPr>
            </w:pPr>
            <w:r>
              <w:rPr>
                <w:rFonts w:ascii="Times New Roman" w:eastAsia="Times New Roman" w:hAnsi="Times New Roman" w:cs="Times New Roman"/>
                <w:b/>
                <w:sz w:val="24"/>
                <w:szCs w:val="24"/>
                <w:lang w:eastAsia="en-US"/>
              </w:rPr>
              <w:t>Формы организации внеурочной деятельности</w:t>
            </w:r>
          </w:p>
        </w:tc>
      </w:tr>
      <w:tr w:rsidR="00E43B7C" w:rsidTr="009C3543">
        <w:tc>
          <w:tcPr>
            <w:tcW w:w="3369" w:type="dxa"/>
          </w:tcPr>
          <w:p w:rsidR="00E43B7C" w:rsidRDefault="001E5B0B">
            <w:pPr>
              <w:spacing w:after="120" w:line="240" w:lineRule="auto"/>
              <w:jc w:val="center"/>
              <w:rPr>
                <w:rFonts w:ascii="Times New Roman" w:eastAsia="Times New Roman" w:hAnsi="Times New Roman"/>
                <w:lang w:eastAsia="en-US"/>
              </w:rPr>
            </w:pPr>
            <w:r>
              <w:rPr>
                <w:rFonts w:ascii="Times New Roman" w:eastAsia="Times New Roman" w:hAnsi="Times New Roman" w:cs="Times New Roman"/>
                <w:lang w:eastAsia="en-US"/>
              </w:rPr>
              <w:t>Духовно-нравственное</w:t>
            </w:r>
          </w:p>
        </w:tc>
        <w:tc>
          <w:tcPr>
            <w:tcW w:w="6258" w:type="dxa"/>
          </w:tcPr>
          <w:p w:rsidR="007E714C" w:rsidRDefault="007E714C">
            <w:pPr>
              <w:spacing w:after="0"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Разговоры о важном</w:t>
            </w:r>
            <w:r w:rsidR="00C012BB">
              <w:rPr>
                <w:rFonts w:ascii="Times New Roman" w:eastAsia="Times New Roman" w:hAnsi="Times New Roman" w:cs="Times New Roman"/>
                <w:lang w:eastAsia="en-US"/>
              </w:rPr>
              <w:t>.</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Блокадная неделя.</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Уроки мужества.</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Уроки памяти.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Виртуальный музей.</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Социальный проект «Бессмертный полк гимназии».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Встречи с ветеранами, уроки мужества, просмотр фильмов патриотической направленности.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Встречи с интересными людьми.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Общегимназические праздники.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Коллективные творческие дела.</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Традиционные марш-броски на рубеже обороны Ржавая канава - Белоостров.</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Общешкольные линейки.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Тематические классные часы.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Образовательные экскурсии.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Экскурсии по памятным местам Санкт-Петербурга и Ленинградской области.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Деловые и ролевые игры.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Литературная гостиная.</w:t>
            </w:r>
          </w:p>
        </w:tc>
      </w:tr>
      <w:tr w:rsidR="00E43B7C" w:rsidTr="009C3543">
        <w:trPr>
          <w:trHeight w:val="558"/>
        </w:trPr>
        <w:tc>
          <w:tcPr>
            <w:tcW w:w="3369" w:type="dxa"/>
          </w:tcPr>
          <w:p w:rsidR="00E43B7C" w:rsidRDefault="001E5B0B">
            <w:pPr>
              <w:spacing w:after="120" w:line="240" w:lineRule="auto"/>
              <w:jc w:val="center"/>
              <w:rPr>
                <w:rFonts w:ascii="Times New Roman" w:eastAsia="Times New Roman" w:hAnsi="Times New Roman"/>
                <w:lang w:eastAsia="en-US"/>
              </w:rPr>
            </w:pPr>
            <w:r>
              <w:rPr>
                <w:rFonts w:ascii="Times New Roman" w:eastAsia="Times New Roman" w:hAnsi="Times New Roman" w:cs="Times New Roman"/>
                <w:lang w:eastAsia="en-US"/>
              </w:rPr>
              <w:lastRenderedPageBreak/>
              <w:t>Общеинтеллектуальное</w:t>
            </w:r>
          </w:p>
        </w:tc>
        <w:tc>
          <w:tcPr>
            <w:tcW w:w="6258" w:type="dxa"/>
          </w:tcPr>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Интеллектуальные игры.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Интеллект-марафон.</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Предметные олимпиады.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Работа СМИ гимназии.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 xml:space="preserve">Телевидение гимназии «Пульс </w:t>
            </w:r>
            <w:r>
              <w:rPr>
                <w:rFonts w:ascii="Times New Roman" w:eastAsia="Times New Roman" w:hAnsi="Times New Roman" w:cs="Times New Roman"/>
                <w:lang w:val="en-US" w:eastAsia="en-US"/>
              </w:rPr>
              <w:t>TV</w:t>
            </w:r>
            <w:r>
              <w:rPr>
                <w:rFonts w:ascii="Times New Roman" w:eastAsia="Times New Roman" w:hAnsi="Times New Roman" w:cs="Times New Roman"/>
                <w:lang w:eastAsia="en-US"/>
              </w:rPr>
              <w:t>».</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День науки.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Научно-практические конференции.</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Защита учебно-исследовательских и проектных работ.</w:t>
            </w:r>
          </w:p>
        </w:tc>
      </w:tr>
      <w:tr w:rsidR="00E43B7C" w:rsidTr="009C3543">
        <w:tc>
          <w:tcPr>
            <w:tcW w:w="3369" w:type="dxa"/>
          </w:tcPr>
          <w:p w:rsidR="00E43B7C" w:rsidRDefault="001E5B0B">
            <w:pPr>
              <w:spacing w:after="120" w:line="240" w:lineRule="auto"/>
              <w:jc w:val="center"/>
              <w:rPr>
                <w:rFonts w:ascii="Times New Roman" w:eastAsia="Times New Roman" w:hAnsi="Times New Roman"/>
                <w:lang w:eastAsia="en-US"/>
              </w:rPr>
            </w:pPr>
            <w:r>
              <w:rPr>
                <w:rFonts w:ascii="Times New Roman" w:eastAsia="Times New Roman" w:hAnsi="Times New Roman" w:cs="Times New Roman"/>
                <w:lang w:eastAsia="en-US"/>
              </w:rPr>
              <w:t>Спортивно-оздоровительное</w:t>
            </w:r>
          </w:p>
        </w:tc>
        <w:tc>
          <w:tcPr>
            <w:tcW w:w="6258" w:type="dxa"/>
          </w:tcPr>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Тематические классные часы.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Сдача норм ГТО.</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Спортивные конкурсы, соревнования, викторины.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Спортивные игры.</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Дни здоровья.</w:t>
            </w:r>
          </w:p>
          <w:p w:rsidR="00E43B7C" w:rsidRDefault="001E5B0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Спортивные эстафеты.</w:t>
            </w:r>
          </w:p>
        </w:tc>
      </w:tr>
      <w:tr w:rsidR="00E43B7C" w:rsidTr="009C3543">
        <w:trPr>
          <w:trHeight w:val="557"/>
        </w:trPr>
        <w:tc>
          <w:tcPr>
            <w:tcW w:w="3369" w:type="dxa"/>
          </w:tcPr>
          <w:p w:rsidR="00E43B7C" w:rsidRDefault="001E5B0B">
            <w:pPr>
              <w:spacing w:after="120" w:line="240" w:lineRule="auto"/>
              <w:jc w:val="center"/>
              <w:rPr>
                <w:rFonts w:ascii="Times New Roman" w:eastAsia="Times New Roman" w:hAnsi="Times New Roman"/>
                <w:lang w:eastAsia="en-US"/>
              </w:rPr>
            </w:pPr>
            <w:r>
              <w:rPr>
                <w:rFonts w:ascii="Times New Roman" w:eastAsia="Times New Roman" w:hAnsi="Times New Roman" w:cs="Times New Roman"/>
                <w:lang w:eastAsia="en-US"/>
              </w:rPr>
              <w:t>Социальное</w:t>
            </w:r>
          </w:p>
        </w:tc>
        <w:tc>
          <w:tcPr>
            <w:tcW w:w="6258" w:type="dxa"/>
          </w:tcPr>
          <w:p w:rsidR="00C012BB" w:rsidRDefault="00C012BB" w:rsidP="00C012B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Благотворительные акции в помощь приюту для животных.</w:t>
            </w:r>
          </w:p>
          <w:p w:rsidR="00C012BB" w:rsidRDefault="00C012BB" w:rsidP="00C012BB">
            <w:pPr>
              <w:spacing w:after="0" w:line="276" w:lineRule="auto"/>
              <w:jc w:val="both"/>
              <w:rPr>
                <w:rFonts w:ascii="Times New Roman" w:eastAsia="Times New Roman" w:hAnsi="Times New Roman"/>
                <w:lang w:eastAsia="en-US"/>
              </w:rPr>
            </w:pPr>
            <w:r>
              <w:rPr>
                <w:rFonts w:ascii="Times New Roman" w:eastAsia="Times New Roman" w:hAnsi="Times New Roman" w:cs="Times New Roman"/>
                <w:lang w:eastAsia="en-US"/>
              </w:rPr>
              <w:t>Волонтерские акции в Доме ветеранов «Красная звезда» и в детском санатории «Солнечное».</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Клуб молодых краеведов.</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Клуб молодых избирателей.</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Мероприятия по линии РДШ.</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День самоуправления.</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Месячники благоустройства.</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Экологические субботники.</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Трудовые десанты.</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Проект «ДоброПочта».</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Профориентационные занятия и практики.</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Уроки Мужества.</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Экологические акции.</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Соревнования команд медиаторов.</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Встречи, экскурсии.</w:t>
            </w:r>
          </w:p>
        </w:tc>
      </w:tr>
      <w:tr w:rsidR="00E43B7C" w:rsidTr="009C3543">
        <w:trPr>
          <w:trHeight w:val="841"/>
        </w:trPr>
        <w:tc>
          <w:tcPr>
            <w:tcW w:w="3369" w:type="dxa"/>
          </w:tcPr>
          <w:p w:rsidR="00E43B7C" w:rsidRDefault="001E5B0B">
            <w:pPr>
              <w:spacing w:after="120" w:line="240" w:lineRule="auto"/>
              <w:jc w:val="center"/>
              <w:rPr>
                <w:rFonts w:ascii="Times New Roman" w:eastAsia="Times New Roman" w:hAnsi="Times New Roman"/>
                <w:lang w:eastAsia="en-US"/>
              </w:rPr>
            </w:pPr>
            <w:r>
              <w:rPr>
                <w:rFonts w:ascii="Times New Roman" w:eastAsia="Times New Roman" w:hAnsi="Times New Roman" w:cs="Times New Roman"/>
                <w:lang w:eastAsia="en-US"/>
              </w:rPr>
              <w:t>Общекультурное</w:t>
            </w:r>
          </w:p>
        </w:tc>
        <w:tc>
          <w:tcPr>
            <w:tcW w:w="6258" w:type="dxa"/>
          </w:tcPr>
          <w:p w:rsidR="009C3543" w:rsidRDefault="001E5B0B">
            <w:pPr>
              <w:spacing w:after="0" w:line="276" w:lineRule="auto"/>
              <w:rPr>
                <w:rFonts w:ascii="Times New Roman" w:eastAsia="Times New Roman" w:hAnsi="Times New Roman" w:cs="Times New Roman"/>
                <w:lang w:eastAsia="en-US"/>
              </w:rPr>
            </w:pPr>
            <w:r>
              <w:rPr>
                <w:rFonts w:ascii="Times New Roman" w:eastAsia="Times New Roman" w:hAnsi="Times New Roman" w:cs="Times New Roman"/>
                <w:lang w:eastAsia="en-US"/>
              </w:rPr>
              <w:t>Литературная гостиная.</w:t>
            </w:r>
            <w:r w:rsidR="009C3543">
              <w:rPr>
                <w:rFonts w:ascii="Times New Roman" w:eastAsia="Times New Roman" w:hAnsi="Times New Roman" w:cs="Times New Roman"/>
                <w:lang w:eastAsia="en-US"/>
              </w:rPr>
              <w:t xml:space="preserve"> </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Викторины и КВН.</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Общегимназические праздники.</w:t>
            </w:r>
            <w:r w:rsidR="009C3543">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Творческие отчеты.</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Литературно-музыкальные композиции.</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Тематические экскурсии в музеи.</w:t>
            </w:r>
          </w:p>
          <w:p w:rsidR="00E43B7C" w:rsidRDefault="001E5B0B">
            <w:pPr>
              <w:spacing w:after="0" w:line="276" w:lineRule="auto"/>
              <w:rPr>
                <w:rFonts w:ascii="Times New Roman" w:eastAsia="Times New Roman" w:hAnsi="Times New Roman"/>
                <w:lang w:eastAsia="en-US"/>
              </w:rPr>
            </w:pPr>
            <w:r>
              <w:rPr>
                <w:rFonts w:ascii="Times New Roman" w:eastAsia="Times New Roman" w:hAnsi="Times New Roman" w:cs="Times New Roman"/>
                <w:lang w:eastAsia="en-US"/>
              </w:rPr>
              <w:t>Посещение театров, библиотек, музеев, выставок.</w:t>
            </w:r>
          </w:p>
        </w:tc>
      </w:tr>
    </w:tbl>
    <w:p w:rsidR="00110A29" w:rsidRDefault="00110A29">
      <w:pPr>
        <w:spacing w:after="0" w:line="276" w:lineRule="auto"/>
        <w:ind w:firstLine="708"/>
        <w:jc w:val="both"/>
        <w:rPr>
          <w:rFonts w:ascii="Times New Roman" w:eastAsia="Times New Roman" w:hAnsi="Times New Roman" w:cs="Times New Roman"/>
          <w:b/>
          <w:sz w:val="24"/>
          <w:szCs w:val="24"/>
        </w:rPr>
      </w:pPr>
    </w:p>
    <w:p w:rsidR="00E43B7C" w:rsidRDefault="001E5B0B">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Вариативный компонент</w:t>
      </w:r>
      <w:r>
        <w:rPr>
          <w:rFonts w:ascii="Times New Roman" w:eastAsia="Times New Roman" w:hAnsi="Times New Roman" w:cs="Times New Roman"/>
          <w:sz w:val="24"/>
          <w:szCs w:val="24"/>
        </w:rPr>
        <w:t xml:space="preserve"> осуществляется в рамках </w:t>
      </w:r>
      <w:r>
        <w:rPr>
          <w:rFonts w:ascii="Times New Roman" w:eastAsia="Times New Roman" w:hAnsi="Times New Roman" w:cs="Times New Roman"/>
          <w:b/>
          <w:sz w:val="24"/>
          <w:szCs w:val="24"/>
        </w:rPr>
        <w:t>гуманитарного</w:t>
      </w:r>
      <w:r w:rsidR="00C411CF">
        <w:rPr>
          <w:rFonts w:ascii="Times New Roman" w:eastAsia="Times New Roman" w:hAnsi="Times New Roman" w:cs="Times New Roman"/>
          <w:b/>
          <w:sz w:val="24"/>
          <w:szCs w:val="24"/>
        </w:rPr>
        <w:t xml:space="preserve"> и универсального </w:t>
      </w:r>
      <w:r w:rsidR="006568D1">
        <w:rPr>
          <w:rFonts w:ascii="Times New Roman" w:eastAsia="Times New Roman" w:hAnsi="Times New Roman" w:cs="Times New Roman"/>
          <w:b/>
          <w:sz w:val="24"/>
          <w:szCs w:val="24"/>
        </w:rPr>
        <w:t>профилей</w:t>
      </w:r>
      <w:r>
        <w:rPr>
          <w:rFonts w:ascii="Times New Roman" w:eastAsia="Times New Roman" w:hAnsi="Times New Roman" w:cs="Times New Roman"/>
          <w:b/>
          <w:sz w:val="24"/>
          <w:szCs w:val="24"/>
        </w:rPr>
        <w:t>.</w:t>
      </w:r>
    </w:p>
    <w:p w:rsidR="00E43B7C" w:rsidRDefault="001E5B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весенние каникулы 10-го класса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w:t>
      </w:r>
      <w:r>
        <w:rPr>
          <w:rFonts w:ascii="Times New Roman" w:eastAsia="Times New Roman" w:hAnsi="Times New Roman" w:cs="Times New Roman"/>
          <w:sz w:val="24"/>
          <w:szCs w:val="24"/>
        </w:rPr>
        <w:lastRenderedPageBreak/>
        <w:t>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43B7C" w:rsidRDefault="00E43B7C">
      <w:pPr>
        <w:spacing w:after="0" w:line="240" w:lineRule="auto"/>
        <w:jc w:val="right"/>
        <w:rPr>
          <w:rFonts w:ascii="Times New Roman" w:eastAsia="Times New Roman" w:hAnsi="Times New Roman" w:cs="Times New Roman"/>
          <w:i/>
          <w:sz w:val="24"/>
          <w:szCs w:val="24"/>
        </w:rPr>
      </w:pPr>
    </w:p>
    <w:p w:rsidR="00773921" w:rsidRPr="00773921" w:rsidRDefault="00773921" w:rsidP="00773921">
      <w:pPr>
        <w:spacing w:after="0" w:line="240" w:lineRule="auto"/>
        <w:ind w:firstLine="425"/>
        <w:jc w:val="center"/>
        <w:rPr>
          <w:rFonts w:ascii="Times New Roman" w:eastAsia="Calibri" w:hAnsi="Times New Roman" w:cs="Times New Roman"/>
          <w:b/>
          <w:bCs/>
          <w:sz w:val="24"/>
          <w:szCs w:val="24"/>
        </w:rPr>
      </w:pPr>
      <w:r w:rsidRPr="00773921">
        <w:rPr>
          <w:rFonts w:ascii="Times New Roman" w:eastAsia="Times New Roman" w:hAnsi="Times New Roman" w:cs="Times New Roman"/>
          <w:b/>
          <w:sz w:val="24"/>
          <w:szCs w:val="24"/>
          <w:lang w:bidi="en-US"/>
        </w:rPr>
        <w:t xml:space="preserve">3. Годовой план внеурочной деятельности для </w:t>
      </w:r>
      <w:r w:rsidRPr="00773921">
        <w:rPr>
          <w:rFonts w:ascii="Times New Roman" w:eastAsia="Calibri" w:hAnsi="Times New Roman" w:cs="Times New Roman"/>
          <w:b/>
          <w:bCs/>
          <w:sz w:val="24"/>
          <w:szCs w:val="24"/>
          <w:lang w:bidi="en-US"/>
        </w:rPr>
        <w:t>10-11 классов</w:t>
      </w:r>
    </w:p>
    <w:p w:rsidR="00773921" w:rsidRDefault="00773921" w:rsidP="00773921">
      <w:pPr>
        <w:spacing w:after="0" w:line="240" w:lineRule="auto"/>
        <w:ind w:firstLine="425"/>
        <w:jc w:val="center"/>
        <w:rPr>
          <w:rFonts w:ascii="Times New Roman" w:eastAsia="Calibri" w:hAnsi="Times New Roman" w:cs="Times New Roman"/>
          <w:b/>
          <w:bCs/>
          <w:sz w:val="24"/>
          <w:szCs w:val="24"/>
          <w:lang w:bidi="en-US"/>
        </w:rPr>
      </w:pPr>
      <w:r w:rsidRPr="00773921">
        <w:rPr>
          <w:rFonts w:ascii="Times New Roman" w:eastAsia="Calibri" w:hAnsi="Times New Roman" w:cs="Times New Roman"/>
          <w:b/>
          <w:bCs/>
          <w:sz w:val="24"/>
          <w:szCs w:val="24"/>
          <w:lang w:bidi="en-US"/>
        </w:rPr>
        <w:t>ГБОУ гимназии № 433</w:t>
      </w:r>
      <w:r w:rsidR="00E4174C">
        <w:rPr>
          <w:rFonts w:ascii="Times New Roman" w:eastAsia="Calibri" w:hAnsi="Times New Roman" w:cs="Times New Roman"/>
          <w:b/>
          <w:bCs/>
          <w:sz w:val="24"/>
          <w:szCs w:val="24"/>
          <w:lang w:bidi="en-US"/>
        </w:rPr>
        <w:t xml:space="preserve"> на 2023/2024</w:t>
      </w:r>
      <w:r w:rsidRPr="00773921">
        <w:rPr>
          <w:rFonts w:ascii="Times New Roman" w:eastAsia="Calibri" w:hAnsi="Times New Roman" w:cs="Times New Roman"/>
          <w:b/>
          <w:bCs/>
          <w:sz w:val="24"/>
          <w:szCs w:val="24"/>
          <w:lang w:bidi="en-US"/>
        </w:rPr>
        <w:t xml:space="preserve"> учебный год</w:t>
      </w:r>
    </w:p>
    <w:p w:rsidR="00110A29" w:rsidRPr="00773921" w:rsidRDefault="00110A29" w:rsidP="00773921">
      <w:pPr>
        <w:spacing w:after="0" w:line="240" w:lineRule="auto"/>
        <w:ind w:firstLine="425"/>
        <w:jc w:val="center"/>
        <w:rPr>
          <w:rFonts w:ascii="Times New Roman" w:eastAsia="Calibri" w:hAnsi="Times New Roman" w:cs="Times New Roman"/>
          <w:b/>
          <w:bCs/>
          <w:sz w:val="24"/>
          <w:szCs w:val="24"/>
          <w:lang w:bidi="en-US"/>
        </w:rPr>
      </w:pPr>
    </w:p>
    <w:p w:rsidR="00773921" w:rsidRPr="00773921" w:rsidRDefault="00773921" w:rsidP="00773921">
      <w:pPr>
        <w:spacing w:after="0" w:line="240" w:lineRule="auto"/>
        <w:jc w:val="right"/>
        <w:rPr>
          <w:rFonts w:ascii="Times New Roman" w:hAnsi="Times New Roman" w:cs="Times New Roman"/>
          <w:i/>
          <w:sz w:val="24"/>
          <w:szCs w:val="24"/>
        </w:rPr>
      </w:pPr>
    </w:p>
    <w:p w:rsidR="00773921" w:rsidRPr="00773921" w:rsidRDefault="00773921" w:rsidP="00773921">
      <w:pPr>
        <w:spacing w:after="0" w:line="240" w:lineRule="auto"/>
        <w:ind w:left="360"/>
        <w:jc w:val="center"/>
        <w:rPr>
          <w:rFonts w:ascii="Times New Roman" w:eastAsia="Calibri" w:hAnsi="Times New Roman" w:cs="Times New Roman"/>
          <w:b/>
          <w:bCs/>
          <w:sz w:val="24"/>
          <w:szCs w:val="24"/>
        </w:rPr>
      </w:pPr>
      <w:r w:rsidRPr="00773921">
        <w:rPr>
          <w:rFonts w:ascii="Times New Roman" w:eastAsia="Times New Roman" w:hAnsi="Times New Roman" w:cs="Times New Roman"/>
          <w:b/>
          <w:sz w:val="24"/>
          <w:szCs w:val="24"/>
          <w:lang w:bidi="en-US"/>
        </w:rPr>
        <w:t xml:space="preserve">4. Недельный план внеурочной деятельности для </w:t>
      </w:r>
      <w:r w:rsidRPr="00773921">
        <w:rPr>
          <w:rFonts w:ascii="Times New Roman" w:eastAsia="Calibri" w:hAnsi="Times New Roman" w:cs="Times New Roman"/>
          <w:b/>
          <w:bCs/>
          <w:sz w:val="24"/>
          <w:szCs w:val="24"/>
          <w:lang w:bidi="en-US"/>
        </w:rPr>
        <w:t xml:space="preserve">10-11 классов </w:t>
      </w:r>
    </w:p>
    <w:p w:rsidR="00773921" w:rsidRDefault="00773921" w:rsidP="00773921">
      <w:pPr>
        <w:spacing w:after="0" w:line="240" w:lineRule="auto"/>
        <w:ind w:firstLine="425"/>
        <w:jc w:val="center"/>
        <w:rPr>
          <w:rFonts w:ascii="Times New Roman" w:eastAsia="Calibri" w:hAnsi="Times New Roman" w:cs="Times New Roman"/>
          <w:b/>
          <w:bCs/>
          <w:sz w:val="24"/>
          <w:szCs w:val="24"/>
          <w:lang w:bidi="en-US"/>
        </w:rPr>
      </w:pPr>
      <w:r w:rsidRPr="00773921">
        <w:rPr>
          <w:rFonts w:ascii="Times New Roman" w:eastAsia="Calibri" w:hAnsi="Times New Roman" w:cs="Times New Roman"/>
          <w:b/>
          <w:bCs/>
          <w:sz w:val="24"/>
          <w:szCs w:val="24"/>
          <w:lang w:bidi="en-US"/>
        </w:rPr>
        <w:t xml:space="preserve">ГБОУ </w:t>
      </w:r>
      <w:r w:rsidR="00E4174C">
        <w:rPr>
          <w:rFonts w:ascii="Times New Roman" w:eastAsia="Calibri" w:hAnsi="Times New Roman" w:cs="Times New Roman"/>
          <w:b/>
          <w:bCs/>
          <w:sz w:val="24"/>
          <w:szCs w:val="24"/>
          <w:lang w:bidi="en-US"/>
        </w:rPr>
        <w:t>гимназии № 433 на 2023/2024</w:t>
      </w:r>
      <w:r w:rsidRPr="00773921">
        <w:rPr>
          <w:rFonts w:ascii="Times New Roman" w:eastAsia="Calibri" w:hAnsi="Times New Roman" w:cs="Times New Roman"/>
          <w:b/>
          <w:bCs/>
          <w:sz w:val="24"/>
          <w:szCs w:val="24"/>
          <w:lang w:bidi="en-US"/>
        </w:rPr>
        <w:t xml:space="preserve"> учебный год</w:t>
      </w:r>
    </w:p>
    <w:p w:rsidR="00110A29" w:rsidRPr="00773921" w:rsidRDefault="00110A29" w:rsidP="00773921">
      <w:pPr>
        <w:spacing w:after="0" w:line="240" w:lineRule="auto"/>
        <w:ind w:firstLine="425"/>
        <w:jc w:val="center"/>
        <w:rPr>
          <w:rFonts w:ascii="Times New Roman" w:eastAsia="Calibri" w:hAnsi="Times New Roman" w:cs="Times New Roman"/>
          <w:b/>
          <w:bCs/>
          <w:sz w:val="24"/>
          <w:szCs w:val="24"/>
          <w:lang w:bidi="en-US"/>
        </w:rPr>
      </w:pPr>
    </w:p>
    <w:p w:rsidR="00773921" w:rsidRPr="00773921" w:rsidRDefault="00773921" w:rsidP="00773921">
      <w:pPr>
        <w:spacing w:after="0" w:line="240" w:lineRule="auto"/>
        <w:jc w:val="right"/>
        <w:rPr>
          <w:rFonts w:ascii="Times New Roman" w:hAnsi="Times New Roman" w:cs="Times New Roman"/>
          <w:i/>
          <w:sz w:val="24"/>
          <w:szCs w:val="24"/>
        </w:rPr>
      </w:pPr>
    </w:p>
    <w:p w:rsidR="00E43B7C" w:rsidRDefault="001E5B0B">
      <w:pPr>
        <w:spacing w:line="276"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Материально-техническое обеспечение внеурочной деятельности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организации внеурочной деятельности в рамках ФГОС в гимназии имеется спортивный зал, оснащенный необходимым оборудованием и спортивным инвентарем, спортивная площадка с искусственным покрытием, актовый зал, библиотека с читальным залом, компьютерные классы, лингафонный кабинет, предметные кабинеты и лаборатории для проведения экспериментов, медиатека, кабинет психолога, медицинский кабинет, столовая, в которой организовано двухразовое питание, буфет.</w:t>
      </w:r>
    </w:p>
    <w:p w:rsidR="00E43B7C" w:rsidRDefault="001E5B0B">
      <w:pPr>
        <w:spacing w:line="276"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Кадровые условия для реализации внеурочной деятельности</w:t>
      </w:r>
    </w:p>
    <w:p w:rsidR="00E43B7C" w:rsidRDefault="001E5B0B">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внеурочной деятельности проводят опытные квалифицированные педагогические работники гимназии – учителя-предметники, классные руководители, педагоги дополнительного образования. Уровень квалификации педагогов соответствует требованиям, предъявляемым к квалификации по должностям «учитель», «педагог дополнительного образования», приказа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Все педагоги, реализующие программы внеурочной деятельности прошли курсы повышения квалификации по теоретическим и практическим вопросам реализации ФГОС СОО.</w:t>
      </w:r>
    </w:p>
    <w:p w:rsidR="00274EC8" w:rsidRDefault="00274EC8" w:rsidP="008A007D">
      <w:pPr>
        <w:spacing w:after="0" w:line="276" w:lineRule="auto"/>
        <w:jc w:val="right"/>
        <w:rPr>
          <w:rFonts w:ascii="Times New Roman" w:hAnsi="Times New Roman" w:cs="Times New Roman"/>
          <w:i/>
          <w:sz w:val="24"/>
          <w:szCs w:val="24"/>
        </w:rPr>
      </w:pPr>
    </w:p>
    <w:p w:rsidR="00274EC8" w:rsidRDefault="00274EC8" w:rsidP="008A007D">
      <w:pPr>
        <w:spacing w:after="0" w:line="276" w:lineRule="auto"/>
        <w:jc w:val="right"/>
        <w:rPr>
          <w:rFonts w:ascii="Times New Roman" w:hAnsi="Times New Roman" w:cs="Times New Roman"/>
          <w:i/>
          <w:sz w:val="24"/>
          <w:szCs w:val="24"/>
        </w:rPr>
      </w:pPr>
    </w:p>
    <w:p w:rsidR="008A007D" w:rsidRDefault="008A007D" w:rsidP="008A007D">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Приложение № 4</w:t>
      </w:r>
    </w:p>
    <w:p w:rsidR="008A007D" w:rsidRDefault="008A007D" w:rsidP="008A007D">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к Основной образовательной программе</w:t>
      </w:r>
    </w:p>
    <w:p w:rsidR="008A007D" w:rsidRDefault="008A007D" w:rsidP="008A007D">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среднего общего образования </w:t>
      </w:r>
    </w:p>
    <w:p w:rsidR="008A007D" w:rsidRDefault="008A007D" w:rsidP="008A007D">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ГБОУ гимназии № 433</w:t>
      </w:r>
    </w:p>
    <w:p w:rsidR="008A007D" w:rsidRDefault="008A007D" w:rsidP="008A007D">
      <w:pPr>
        <w:spacing w:after="0"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Курортного района Санкт-Петербурга</w:t>
      </w:r>
    </w:p>
    <w:p w:rsidR="0097630B" w:rsidRDefault="0097630B" w:rsidP="008A007D">
      <w:pPr>
        <w:spacing w:after="0" w:line="276" w:lineRule="auto"/>
        <w:ind w:firstLine="708"/>
        <w:jc w:val="both"/>
        <w:rPr>
          <w:rFonts w:ascii="Times New Roman" w:hAnsi="Times New Roman" w:cs="Times New Roman"/>
          <w:i/>
          <w:sz w:val="24"/>
          <w:szCs w:val="24"/>
        </w:rPr>
      </w:pPr>
    </w:p>
    <w:p w:rsidR="0097630B" w:rsidRPr="0097630B" w:rsidRDefault="0097630B" w:rsidP="0097630B">
      <w:pPr>
        <w:spacing w:after="0" w:line="276" w:lineRule="auto"/>
        <w:jc w:val="center"/>
        <w:rPr>
          <w:rFonts w:ascii="Times New Roman" w:eastAsia="Calibri" w:hAnsi="Times New Roman" w:cs="Times New Roman"/>
          <w:b/>
          <w:sz w:val="24"/>
          <w:szCs w:val="24"/>
          <w:lang w:eastAsia="en-US"/>
        </w:rPr>
      </w:pPr>
      <w:r w:rsidRPr="0097630B">
        <w:rPr>
          <w:rFonts w:ascii="Times New Roman" w:eastAsia="Calibri" w:hAnsi="Times New Roman" w:cs="Times New Roman"/>
          <w:b/>
          <w:sz w:val="24"/>
          <w:szCs w:val="24"/>
          <w:lang w:eastAsia="en-US"/>
        </w:rPr>
        <w:t xml:space="preserve">Календарный план воспитательной работы ГБОУ гимназии № 433 </w:t>
      </w:r>
    </w:p>
    <w:p w:rsidR="0097630B" w:rsidRDefault="00E4174C" w:rsidP="0097630B">
      <w:pPr>
        <w:spacing w:after="0"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на 2023/2024</w:t>
      </w:r>
      <w:r w:rsidR="0097630B" w:rsidRPr="0097630B">
        <w:rPr>
          <w:rFonts w:ascii="Times New Roman" w:eastAsia="Calibri" w:hAnsi="Times New Roman" w:cs="Times New Roman"/>
          <w:b/>
          <w:sz w:val="24"/>
          <w:szCs w:val="24"/>
          <w:lang w:eastAsia="en-US"/>
        </w:rPr>
        <w:t xml:space="preserve"> учебный год</w:t>
      </w:r>
    </w:p>
    <w:p w:rsidR="0097630B" w:rsidRPr="0097630B" w:rsidRDefault="0097630B" w:rsidP="0097630B">
      <w:pPr>
        <w:spacing w:after="0" w:line="276" w:lineRule="auto"/>
        <w:jc w:val="center"/>
        <w:rPr>
          <w:rFonts w:ascii="Times New Roman" w:eastAsia="Calibri" w:hAnsi="Times New Roman" w:cs="Times New Roman"/>
          <w:b/>
          <w:sz w:val="24"/>
          <w:szCs w:val="24"/>
          <w:lang w:eastAsia="en-US"/>
        </w:rPr>
      </w:pPr>
    </w:p>
    <w:tbl>
      <w:tblPr>
        <w:tblStyle w:val="8"/>
        <w:tblW w:w="10060" w:type="dxa"/>
        <w:tblInd w:w="-284" w:type="dxa"/>
        <w:tblLook w:val="04A0" w:firstRow="1" w:lastRow="0" w:firstColumn="1" w:lastColumn="0" w:noHBand="0" w:noVBand="1"/>
      </w:tblPr>
      <w:tblGrid>
        <w:gridCol w:w="2085"/>
        <w:gridCol w:w="5395"/>
        <w:gridCol w:w="2580"/>
      </w:tblGrid>
      <w:tr w:rsidR="00042651" w:rsidRPr="0097630B" w:rsidTr="00042651">
        <w:trPr>
          <w:trHeight w:val="539"/>
        </w:trPr>
        <w:tc>
          <w:tcPr>
            <w:tcW w:w="2085" w:type="dxa"/>
            <w:vMerge w:val="restart"/>
            <w:tcBorders>
              <w:top w:val="single" w:sz="4" w:space="0" w:color="auto"/>
              <w:left w:val="single" w:sz="4" w:space="0" w:color="auto"/>
              <w:right w:val="single" w:sz="4" w:space="0" w:color="auto"/>
            </w:tcBorders>
            <w:hideMark/>
          </w:tcPr>
          <w:p w:rsidR="00042651" w:rsidRPr="0097630B" w:rsidRDefault="00042651" w:rsidP="0097630B">
            <w:pPr>
              <w:spacing w:after="0" w:line="240" w:lineRule="auto"/>
              <w:jc w:val="center"/>
              <w:rPr>
                <w:rFonts w:ascii="Times New Roman" w:eastAsia="Calibri" w:hAnsi="Times New Roman"/>
                <w:b/>
                <w:sz w:val="20"/>
                <w:szCs w:val="20"/>
                <w:lang w:eastAsia="en-US"/>
              </w:rPr>
            </w:pPr>
            <w:r w:rsidRPr="0097630B">
              <w:rPr>
                <w:rFonts w:ascii="Times New Roman" w:eastAsia="Calibri" w:hAnsi="Times New Roman"/>
                <w:b/>
                <w:sz w:val="20"/>
                <w:szCs w:val="20"/>
                <w:lang w:eastAsia="en-US"/>
              </w:rPr>
              <w:t>Модуль</w:t>
            </w:r>
          </w:p>
        </w:tc>
        <w:tc>
          <w:tcPr>
            <w:tcW w:w="7975" w:type="dxa"/>
            <w:gridSpan w:val="2"/>
            <w:tcBorders>
              <w:top w:val="single" w:sz="4" w:space="0" w:color="auto"/>
              <w:left w:val="single" w:sz="4" w:space="0" w:color="auto"/>
              <w:right w:val="single" w:sz="4" w:space="0" w:color="auto"/>
            </w:tcBorders>
            <w:hideMark/>
          </w:tcPr>
          <w:p w:rsidR="00042651" w:rsidRPr="0097630B" w:rsidRDefault="00E4174C" w:rsidP="0097630B">
            <w:pPr>
              <w:tabs>
                <w:tab w:val="left" w:pos="8420"/>
              </w:tabs>
              <w:spacing w:after="0" w:line="240" w:lineRule="auto"/>
              <w:ind w:right="34"/>
              <w:jc w:val="center"/>
              <w:rPr>
                <w:rFonts w:ascii="Times New Roman" w:eastAsia="Calibri" w:hAnsi="Times New Roman"/>
                <w:b/>
                <w:sz w:val="20"/>
                <w:szCs w:val="20"/>
                <w:lang w:eastAsia="en-US"/>
              </w:rPr>
            </w:pPr>
            <w:r>
              <w:rPr>
                <w:rFonts w:ascii="Times New Roman" w:eastAsia="Calibri" w:hAnsi="Times New Roman"/>
                <w:b/>
                <w:sz w:val="20"/>
                <w:szCs w:val="20"/>
                <w:lang w:eastAsia="en-US"/>
              </w:rPr>
              <w:t>Дела, события, мероприятия</w:t>
            </w:r>
          </w:p>
          <w:p w:rsidR="00042651" w:rsidRPr="0097630B" w:rsidRDefault="00042651" w:rsidP="0097630B">
            <w:pPr>
              <w:spacing w:after="0" w:line="240" w:lineRule="auto"/>
              <w:jc w:val="center"/>
              <w:rPr>
                <w:rFonts w:ascii="Times New Roman" w:eastAsia="Calibri" w:hAnsi="Times New Roman"/>
                <w:b/>
                <w:sz w:val="20"/>
                <w:szCs w:val="20"/>
                <w:lang w:eastAsia="en-US"/>
              </w:rPr>
            </w:pPr>
            <w:r w:rsidRPr="0097630B">
              <w:rPr>
                <w:rFonts w:ascii="Times New Roman" w:eastAsia="Calibri" w:hAnsi="Times New Roman"/>
                <w:b/>
                <w:sz w:val="20"/>
                <w:szCs w:val="20"/>
                <w:lang w:eastAsia="en-US"/>
              </w:rPr>
              <w:t>уровень среднего общего образования (10-11 класс</w:t>
            </w:r>
            <w:r w:rsidR="007258A4">
              <w:rPr>
                <w:rFonts w:ascii="Times New Roman" w:eastAsia="Calibri" w:hAnsi="Times New Roman"/>
                <w:b/>
                <w:sz w:val="20"/>
                <w:szCs w:val="20"/>
                <w:lang w:eastAsia="en-US"/>
              </w:rPr>
              <w:t>ы</w:t>
            </w:r>
            <w:r w:rsidRPr="0097630B">
              <w:rPr>
                <w:rFonts w:ascii="Times New Roman" w:eastAsia="Calibri" w:hAnsi="Times New Roman"/>
                <w:b/>
                <w:sz w:val="20"/>
                <w:szCs w:val="20"/>
                <w:lang w:eastAsia="en-US"/>
              </w:rPr>
              <w:t>)</w:t>
            </w:r>
          </w:p>
        </w:tc>
      </w:tr>
      <w:tr w:rsidR="003827EC" w:rsidRPr="0097630B" w:rsidTr="006C65FA">
        <w:trPr>
          <w:trHeight w:val="201"/>
        </w:trPr>
        <w:tc>
          <w:tcPr>
            <w:tcW w:w="2085" w:type="dxa"/>
            <w:vMerge/>
            <w:tcBorders>
              <w:left w:val="single" w:sz="4" w:space="0" w:color="auto"/>
              <w:bottom w:val="single" w:sz="4" w:space="0" w:color="auto"/>
              <w:right w:val="single" w:sz="4" w:space="0" w:color="auto"/>
            </w:tcBorders>
            <w:hideMark/>
          </w:tcPr>
          <w:p w:rsidR="003827EC" w:rsidRPr="0097630B" w:rsidRDefault="003827EC" w:rsidP="0097630B">
            <w:pPr>
              <w:spacing w:after="0" w:line="240" w:lineRule="auto"/>
              <w:jc w:val="center"/>
              <w:rPr>
                <w:rFonts w:ascii="Times New Roman" w:eastAsia="Calibri" w:hAnsi="Times New Roman"/>
                <w:b/>
                <w:sz w:val="20"/>
                <w:szCs w:val="20"/>
                <w:lang w:eastAsia="en-US"/>
              </w:rPr>
            </w:pPr>
          </w:p>
        </w:tc>
        <w:tc>
          <w:tcPr>
            <w:tcW w:w="5395" w:type="dxa"/>
            <w:tcBorders>
              <w:top w:val="single" w:sz="4" w:space="0" w:color="auto"/>
              <w:left w:val="single" w:sz="4" w:space="0" w:color="auto"/>
              <w:bottom w:val="single" w:sz="4" w:space="0" w:color="auto"/>
              <w:right w:val="single" w:sz="4" w:space="0" w:color="auto"/>
            </w:tcBorders>
            <w:hideMark/>
          </w:tcPr>
          <w:p w:rsidR="003827EC" w:rsidRPr="0097630B" w:rsidRDefault="003827EC" w:rsidP="0097630B">
            <w:pPr>
              <w:spacing w:after="0" w:line="240" w:lineRule="auto"/>
              <w:jc w:val="center"/>
              <w:rPr>
                <w:rFonts w:ascii="Times New Roman" w:eastAsia="Calibri" w:hAnsi="Times New Roman"/>
                <w:b/>
                <w:sz w:val="20"/>
                <w:szCs w:val="20"/>
                <w:lang w:eastAsia="en-US"/>
              </w:rPr>
            </w:pPr>
            <w:r w:rsidRPr="0097630B">
              <w:rPr>
                <w:rFonts w:ascii="Times New Roman" w:eastAsia="Calibri" w:hAnsi="Times New Roman"/>
                <w:b/>
                <w:sz w:val="20"/>
                <w:szCs w:val="20"/>
                <w:lang w:eastAsia="en-US"/>
              </w:rPr>
              <w:t>мероприятия</w:t>
            </w:r>
          </w:p>
        </w:tc>
        <w:tc>
          <w:tcPr>
            <w:tcW w:w="2580" w:type="dxa"/>
            <w:tcBorders>
              <w:top w:val="single" w:sz="4" w:space="0" w:color="auto"/>
              <w:left w:val="single" w:sz="4" w:space="0" w:color="auto"/>
              <w:bottom w:val="single" w:sz="4" w:space="0" w:color="auto"/>
              <w:right w:val="single" w:sz="4" w:space="0" w:color="auto"/>
            </w:tcBorders>
            <w:hideMark/>
          </w:tcPr>
          <w:p w:rsidR="003827EC" w:rsidRPr="0097630B" w:rsidRDefault="003827EC" w:rsidP="0097630B">
            <w:pPr>
              <w:spacing w:after="0" w:line="240" w:lineRule="auto"/>
              <w:jc w:val="center"/>
              <w:rPr>
                <w:rFonts w:ascii="Times New Roman" w:eastAsia="Calibri" w:hAnsi="Times New Roman"/>
                <w:b/>
                <w:sz w:val="20"/>
                <w:szCs w:val="20"/>
                <w:lang w:eastAsia="en-US"/>
              </w:rPr>
            </w:pPr>
            <w:r w:rsidRPr="0097630B">
              <w:rPr>
                <w:rFonts w:ascii="Times New Roman" w:eastAsia="Calibri" w:hAnsi="Times New Roman"/>
                <w:b/>
                <w:sz w:val="20"/>
                <w:szCs w:val="20"/>
                <w:lang w:eastAsia="en-US"/>
              </w:rPr>
              <w:t>ответственный</w:t>
            </w:r>
          </w:p>
        </w:tc>
      </w:tr>
      <w:tr w:rsidR="003827EC" w:rsidRPr="0097630B" w:rsidTr="00042651">
        <w:trPr>
          <w:trHeight w:val="201"/>
        </w:trPr>
        <w:tc>
          <w:tcPr>
            <w:tcW w:w="10060" w:type="dxa"/>
            <w:gridSpan w:val="3"/>
            <w:tcBorders>
              <w:left w:val="single" w:sz="4" w:space="0" w:color="auto"/>
              <w:bottom w:val="single" w:sz="4" w:space="0" w:color="auto"/>
              <w:right w:val="single" w:sz="4" w:space="0" w:color="auto"/>
            </w:tcBorders>
          </w:tcPr>
          <w:p w:rsidR="003827EC" w:rsidRPr="0097630B" w:rsidRDefault="003827EC" w:rsidP="0097630B">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Сентябрь</w:t>
            </w:r>
          </w:p>
        </w:tc>
      </w:tr>
      <w:tr w:rsidR="0097630B" w:rsidRPr="0097630B" w:rsidTr="006C65FA">
        <w:trPr>
          <w:trHeight w:val="1322"/>
        </w:trPr>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Тожественные мероприятия «День знаний». Подготовка ко Дню учителя</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Радиолинейка, посвященная годовщине начала блокады Ленинграда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Акция «Чистый берег. Чистый город»</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проекте «Твой бюджет в школе»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Регистрация на платформе онлайн-олимпиад центра «Сириус», участие в предметных олимпиадах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подготовка ко Дню учителя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jc w:val="both"/>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color w:val="000000"/>
                <w:sz w:val="20"/>
                <w:szCs w:val="20"/>
                <w:lang w:eastAsia="en-US"/>
              </w:rPr>
              <w:t xml:space="preserve">Региональный фестиваль </w:t>
            </w:r>
            <w:r w:rsidRPr="0097630B">
              <w:rPr>
                <w:rFonts w:ascii="Times New Roman" w:eastAsia="Times New Roman" w:hAnsi="Times New Roman"/>
                <w:b/>
                <w:color w:val="000000"/>
                <w:sz w:val="20"/>
                <w:szCs w:val="20"/>
                <w:lang w:eastAsia="en-US"/>
              </w:rPr>
              <w:t xml:space="preserve">«Город мастеров» </w:t>
            </w:r>
            <w:r w:rsidRPr="0097630B">
              <w:rPr>
                <w:rFonts w:ascii="Times New Roman" w:eastAsia="Times New Roman" w:hAnsi="Times New Roman"/>
                <w:color w:val="000000"/>
                <w:sz w:val="20"/>
                <w:szCs w:val="20"/>
                <w:lang w:eastAsia="en-US"/>
              </w:rPr>
              <w:t>для обучающихся 7-11 классов общеобразовательных учреждений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Родительское собрание (общегимназическое и по классам) 06.09.2022</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Разъяснительная работа с родителями по проведению социально-психологического тестирования</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работы родительского Совета классов и школы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школы</w:t>
            </w:r>
          </w:p>
          <w:p w:rsidR="0097630B" w:rsidRPr="0097630B" w:rsidRDefault="0097630B" w:rsidP="0097630B">
            <w:pPr>
              <w:spacing w:after="0" w:line="240" w:lineRule="auto"/>
              <w:jc w:val="both"/>
              <w:rPr>
                <w:rFonts w:eastAsia="Times New Roman"/>
                <w:sz w:val="20"/>
                <w:szCs w:val="20"/>
              </w:rPr>
            </w:pPr>
            <w:r w:rsidRPr="0097630B">
              <w:rPr>
                <w:rFonts w:ascii="Times New Roman" w:eastAsia="Times New Roman" w:hAnsi="Times New Roman"/>
                <w:sz w:val="20"/>
                <w:szCs w:val="20"/>
              </w:rPr>
              <w:t>Беседы с родителями:</w:t>
            </w:r>
          </w:p>
          <w:p w:rsidR="0097630B" w:rsidRPr="0097630B" w:rsidRDefault="003827EC" w:rsidP="003827E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97630B" w:rsidRPr="0097630B">
              <w:rPr>
                <w:rFonts w:ascii="Times New Roman" w:eastAsia="Times New Roman" w:hAnsi="Times New Roman"/>
                <w:sz w:val="20"/>
                <w:szCs w:val="20"/>
              </w:rPr>
              <w:t>«Безопасное будущее наших детей»;</w:t>
            </w:r>
          </w:p>
          <w:p w:rsidR="0097630B" w:rsidRPr="0097630B" w:rsidRDefault="003827EC" w:rsidP="003827E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97630B" w:rsidRPr="0097630B">
              <w:rPr>
                <w:rFonts w:ascii="Times New Roman" w:eastAsia="Times New Roman" w:hAnsi="Times New Roman"/>
                <w:sz w:val="20"/>
                <w:szCs w:val="20"/>
              </w:rPr>
              <w:t>«Как сформировать и изменить поведение ребенка на дороге?»;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lastRenderedPageBreak/>
              <w:t>«Применение детьми световозвращающих элементов в темное время суток»</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Тренировочная эвакуация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Акция «Внимание, дети!»</w:t>
            </w:r>
          </w:p>
        </w:tc>
        <w:tc>
          <w:tcPr>
            <w:tcW w:w="2580" w:type="dxa"/>
            <w:tcBorders>
              <w:top w:val="single" w:sz="4" w:space="0" w:color="auto"/>
              <w:left w:val="single" w:sz="4" w:space="0" w:color="auto"/>
              <w:bottom w:val="single" w:sz="4" w:space="0" w:color="auto"/>
              <w:right w:val="single" w:sz="4" w:space="0" w:color="auto"/>
            </w:tcBorders>
          </w:tcPr>
          <w:p w:rsidR="0097630B" w:rsidRPr="0097630B" w:rsidRDefault="0097630B" w:rsidP="0097630B">
            <w:pPr>
              <w:spacing w:after="0" w:line="240" w:lineRule="auto"/>
              <w:jc w:val="both"/>
              <w:rPr>
                <w:rFonts w:ascii="Times New Roman" w:eastAsia="Calibri" w:hAnsi="Times New Roman"/>
                <w:sz w:val="20"/>
                <w:szCs w:val="20"/>
                <w:lang w:eastAsia="en-US"/>
              </w:rPr>
            </w:pP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97630B" w:rsidP="003827EC">
            <w:pPr>
              <w:spacing w:after="0" w:line="240" w:lineRule="auto"/>
              <w:jc w:val="center"/>
              <w:rPr>
                <w:rFonts w:ascii="Times New Roman" w:eastAsia="Calibri" w:hAnsi="Times New Roman"/>
                <w:b/>
                <w:sz w:val="20"/>
                <w:szCs w:val="20"/>
                <w:lang w:eastAsia="en-US"/>
              </w:rPr>
            </w:pPr>
            <w:r w:rsidRPr="0097630B">
              <w:rPr>
                <w:rFonts w:ascii="Times New Roman" w:eastAsia="Calibri" w:hAnsi="Times New Roman"/>
                <w:b/>
                <w:sz w:val="20"/>
                <w:szCs w:val="20"/>
                <w:lang w:eastAsia="en-US"/>
              </w:rPr>
              <w:t>Октябрь</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Праздничные мероприятия, посвящённые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Дню Учителя, Дню отца в России, Международный день школьных библиотек</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Празднование 85-летнего юбилея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Регистрация на платформе онлайн-олимпиад центра «Сириус», участие в предметных олимпиадах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Постановка спектакля «Венецианский купец»</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организация праздника Дня учителя по классам</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jc w:val="both"/>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color w:val="000000"/>
                <w:sz w:val="20"/>
                <w:szCs w:val="20"/>
                <w:lang w:eastAsia="en-US"/>
              </w:rPr>
              <w:t xml:space="preserve">Региональный фестиваль профессионального мастерства </w:t>
            </w:r>
            <w:r w:rsidRPr="0097630B">
              <w:rPr>
                <w:rFonts w:ascii="Times New Roman" w:eastAsia="Times New Roman" w:hAnsi="Times New Roman"/>
                <w:b/>
                <w:color w:val="000000"/>
                <w:sz w:val="20"/>
                <w:szCs w:val="20"/>
                <w:lang w:eastAsia="en-US"/>
              </w:rPr>
              <w:t xml:space="preserve">«Искусство лечить» </w:t>
            </w:r>
            <w:r w:rsidRPr="0097630B">
              <w:rPr>
                <w:rFonts w:ascii="Times New Roman" w:eastAsia="Times New Roman" w:hAnsi="Times New Roman"/>
                <w:color w:val="000000"/>
                <w:sz w:val="20"/>
                <w:szCs w:val="20"/>
                <w:lang w:eastAsia="en-US"/>
              </w:rPr>
              <w:t>для обучающихся 6-11 классов</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педагог-психолог,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Times New Roman" w:hAnsi="Times New Roman"/>
                <w:sz w:val="20"/>
                <w:szCs w:val="20"/>
              </w:rPr>
            </w:pPr>
            <w:r w:rsidRPr="0097630B">
              <w:rPr>
                <w:rFonts w:ascii="Times New Roman" w:eastAsia="Times New Roman" w:hAnsi="Times New Roman"/>
                <w:sz w:val="20"/>
                <w:szCs w:val="20"/>
              </w:rPr>
              <w:t>Акция «Засветись!»</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3827EC" w:rsidP="003827EC">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lastRenderedPageBreak/>
              <w:t>Н</w:t>
            </w:r>
            <w:r w:rsidR="0097630B" w:rsidRPr="0097630B">
              <w:rPr>
                <w:rFonts w:ascii="Times New Roman" w:eastAsia="Calibri" w:hAnsi="Times New Roman"/>
                <w:b/>
                <w:sz w:val="20"/>
                <w:szCs w:val="20"/>
                <w:lang w:eastAsia="en-US"/>
              </w:rPr>
              <w:t>оябрь</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Мероприятия «День народного единства»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Мероприятия «День правовой помощи детям», месячник правовых знаний</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Праздничные мероприятия, посвященные Дню матери </w:t>
            </w:r>
            <w:r w:rsidRPr="0097630B">
              <w:rPr>
                <w:rFonts w:ascii="Times New Roman" w:eastAsia="Calibri" w:hAnsi="Times New Roman"/>
                <w:sz w:val="20"/>
                <w:szCs w:val="20"/>
                <w:lang w:eastAsia="en-US"/>
              </w:rPr>
              <w:br/>
              <w:t>в России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День Государственного герба России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Постановка спектакля «Венецианский купец»</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Литературная гостиная «Со мною вот что происходит…»</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организация праздника «День матери»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jc w:val="both"/>
              <w:rPr>
                <w:rFonts w:ascii="Times New Roman" w:eastAsia="Calibri" w:hAnsi="Times New Roman"/>
                <w:sz w:val="20"/>
                <w:szCs w:val="20"/>
                <w:lang w:eastAsia="en-US"/>
              </w:rPr>
            </w:pPr>
          </w:p>
        </w:tc>
      </w:tr>
      <w:tr w:rsidR="0097630B" w:rsidRPr="0097630B" w:rsidTr="006C65FA">
        <w:trPr>
          <w:trHeight w:val="499"/>
        </w:trPr>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lang w:eastAsia="en-US"/>
              </w:rPr>
              <w:t xml:space="preserve">Всероссийская научно-практическая конференция для специалистов профориентаторов </w:t>
            </w:r>
            <w:r w:rsidRPr="0097630B">
              <w:rPr>
                <w:rFonts w:ascii="Times New Roman" w:eastAsia="Times New Roman" w:hAnsi="Times New Roman"/>
                <w:b/>
                <w:sz w:val="20"/>
                <w:szCs w:val="20"/>
                <w:lang w:eastAsia="en-US"/>
              </w:rPr>
              <w:t>«Карьерное проектирование: государственный запрос, социальные тренды, инновационные практики работы»</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 xml:space="preserve">Акция «Засветись!», Акция «День памяти жертв ДТП»,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3827EC" w:rsidP="003827EC">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Д</w:t>
            </w:r>
            <w:r w:rsidR="0097630B" w:rsidRPr="0097630B">
              <w:rPr>
                <w:rFonts w:ascii="Times New Roman" w:eastAsia="Calibri" w:hAnsi="Times New Roman"/>
                <w:b/>
                <w:sz w:val="20"/>
                <w:szCs w:val="20"/>
                <w:lang w:eastAsia="en-US"/>
              </w:rPr>
              <w:t>екабрь</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Участие в мероприятиях, посвященных Дню героев Отечества, Дню конституции,</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во Всероссийской акции «Час кода»</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Подготовка к празднованию Нового года.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Постановка спектакля «Венецианский купец»</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организация празднования Нового года в гимназии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jc w:val="both"/>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p w:rsidR="0097630B" w:rsidRPr="0097630B" w:rsidRDefault="0097630B" w:rsidP="0097630B">
            <w:pPr>
              <w:spacing w:after="0" w:line="240" w:lineRule="auto"/>
              <w:jc w:val="both"/>
              <w:rPr>
                <w:rFonts w:ascii="Times New Roman" w:eastAsia="Times New Roman" w:hAnsi="Times New Roman"/>
                <w:color w:val="000000"/>
                <w:sz w:val="20"/>
                <w:szCs w:val="20"/>
                <w:lang w:eastAsia="en-US"/>
              </w:rPr>
            </w:pPr>
            <w:r w:rsidRPr="0097630B">
              <w:rPr>
                <w:rFonts w:ascii="Times New Roman" w:eastAsia="Times New Roman" w:hAnsi="Times New Roman"/>
                <w:color w:val="000000"/>
                <w:sz w:val="20"/>
                <w:szCs w:val="20"/>
                <w:lang w:eastAsia="en-US"/>
              </w:rPr>
              <w:t xml:space="preserve">Региональный конкурс </w:t>
            </w:r>
            <w:r w:rsidRPr="0097630B">
              <w:rPr>
                <w:rFonts w:ascii="Times New Roman" w:eastAsia="Times New Roman" w:hAnsi="Times New Roman"/>
                <w:b/>
                <w:color w:val="000000"/>
                <w:sz w:val="20"/>
                <w:szCs w:val="20"/>
                <w:lang w:eastAsia="en-US"/>
              </w:rPr>
              <w:t>«Когда профессия – это творчество»</w:t>
            </w:r>
            <w:r w:rsidRPr="0097630B">
              <w:rPr>
                <w:rFonts w:ascii="Times New Roman" w:eastAsia="Times New Roman" w:hAnsi="Times New Roman"/>
                <w:color w:val="000000"/>
                <w:sz w:val="20"/>
                <w:szCs w:val="20"/>
                <w:lang w:eastAsia="en-US"/>
              </w:rPr>
              <w:t xml:space="preserve"> среди обучающихся 1-11 классов государственных общеобразовательных учреждений Санкт-Петербурга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Акция «Засветись!», Акция «День памяти жертв ДТП»</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97630B" w:rsidP="003827EC">
            <w:pPr>
              <w:spacing w:after="0" w:line="240" w:lineRule="auto"/>
              <w:jc w:val="center"/>
              <w:rPr>
                <w:rFonts w:ascii="Times New Roman" w:eastAsia="Calibri" w:hAnsi="Times New Roman"/>
                <w:b/>
                <w:sz w:val="20"/>
                <w:szCs w:val="20"/>
                <w:lang w:eastAsia="en-US"/>
              </w:rPr>
            </w:pPr>
            <w:r w:rsidRPr="0097630B">
              <w:rPr>
                <w:rFonts w:ascii="Times New Roman" w:eastAsia="Calibri" w:hAnsi="Times New Roman"/>
                <w:b/>
                <w:sz w:val="20"/>
                <w:szCs w:val="20"/>
                <w:lang w:eastAsia="en-US"/>
              </w:rPr>
              <w:t>Январь</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Радиолинейка и мероприятия посвященные Дню полного освобождения Ленинграда от фашистской блокады, День памяти жертв Холокоста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w:t>
            </w:r>
            <w:r w:rsidRPr="0097630B">
              <w:rPr>
                <w:rFonts w:ascii="Times New Roman" w:eastAsia="Calibri" w:hAnsi="Times New Roman"/>
                <w:bCs/>
                <w:sz w:val="20"/>
                <w:szCs w:val="20"/>
                <w:lang w:eastAsia="en-US"/>
              </w:rPr>
              <w:lastRenderedPageBreak/>
              <w:t xml:space="preserve">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Подготовка к конкурсу «Живая классика»</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p w:rsidR="0097630B" w:rsidRPr="0097630B" w:rsidRDefault="0097630B" w:rsidP="0097630B">
            <w:pPr>
              <w:spacing w:after="0" w:line="240" w:lineRule="auto"/>
              <w:rPr>
                <w:rFonts w:ascii="Times New Roman" w:eastAsia="Times New Roman" w:hAnsi="Times New Roman"/>
                <w:color w:val="000000"/>
                <w:sz w:val="20"/>
                <w:szCs w:val="20"/>
                <w:lang w:eastAsia="en-US"/>
              </w:rPr>
            </w:pPr>
            <w:r w:rsidRPr="0097630B">
              <w:rPr>
                <w:rFonts w:ascii="Times New Roman" w:eastAsia="Times New Roman" w:hAnsi="Times New Roman"/>
                <w:color w:val="000000"/>
                <w:sz w:val="20"/>
                <w:szCs w:val="20"/>
                <w:lang w:eastAsia="en-US"/>
              </w:rPr>
              <w:t xml:space="preserve">Региональный конкурс </w:t>
            </w:r>
            <w:r w:rsidRPr="0097630B">
              <w:rPr>
                <w:rFonts w:ascii="Times New Roman" w:eastAsia="Times New Roman" w:hAnsi="Times New Roman"/>
                <w:b/>
                <w:color w:val="000000"/>
                <w:sz w:val="20"/>
                <w:szCs w:val="20"/>
                <w:lang w:eastAsia="en-US"/>
              </w:rPr>
              <w:t>«Когда профессия – это творчество»</w:t>
            </w:r>
            <w:r w:rsidRPr="0097630B">
              <w:rPr>
                <w:rFonts w:ascii="Times New Roman" w:eastAsia="Times New Roman" w:hAnsi="Times New Roman"/>
                <w:color w:val="000000"/>
                <w:sz w:val="20"/>
                <w:szCs w:val="20"/>
                <w:lang w:eastAsia="en-US"/>
              </w:rPr>
              <w:t xml:space="preserve"> среди обучающихся 1-11 классов государственных общеобразовательных учреждений Санкт-Петербурга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p w:rsidR="0097630B" w:rsidRPr="0097630B" w:rsidRDefault="0097630B" w:rsidP="0097630B">
            <w:pPr>
              <w:spacing w:after="0" w:line="240" w:lineRule="auto"/>
              <w:jc w:val="both"/>
              <w:rPr>
                <w:rFonts w:eastAsia="Times New Roman"/>
                <w:sz w:val="20"/>
                <w:szCs w:val="20"/>
              </w:rPr>
            </w:pPr>
            <w:r w:rsidRPr="0097630B">
              <w:rPr>
                <w:rFonts w:ascii="Times New Roman" w:eastAsia="Times New Roman" w:hAnsi="Times New Roman"/>
                <w:sz w:val="20"/>
                <w:szCs w:val="20"/>
              </w:rPr>
              <w:t>Беседы с родителями:</w:t>
            </w:r>
          </w:p>
          <w:p w:rsidR="0097630B" w:rsidRPr="0097630B" w:rsidRDefault="0097630B" w:rsidP="0097630B">
            <w:pPr>
              <w:numPr>
                <w:ilvl w:val="0"/>
                <w:numId w:val="354"/>
              </w:numPr>
              <w:spacing w:after="0" w:line="240" w:lineRule="auto"/>
              <w:jc w:val="both"/>
              <w:rPr>
                <w:rFonts w:ascii="Times New Roman" w:eastAsia="Times New Roman" w:hAnsi="Times New Roman"/>
                <w:sz w:val="20"/>
                <w:szCs w:val="20"/>
              </w:rPr>
            </w:pPr>
            <w:r w:rsidRPr="0097630B">
              <w:rPr>
                <w:rFonts w:ascii="Times New Roman" w:eastAsia="Times New Roman" w:hAnsi="Times New Roman"/>
                <w:sz w:val="20"/>
                <w:szCs w:val="20"/>
              </w:rPr>
              <w:t>«Безопасное будущее наших детей»;</w:t>
            </w:r>
          </w:p>
          <w:p w:rsidR="0097630B" w:rsidRPr="0097630B" w:rsidRDefault="0097630B" w:rsidP="0097630B">
            <w:pPr>
              <w:numPr>
                <w:ilvl w:val="0"/>
                <w:numId w:val="354"/>
              </w:numPr>
              <w:spacing w:after="0" w:line="240" w:lineRule="auto"/>
              <w:jc w:val="both"/>
              <w:rPr>
                <w:rFonts w:ascii="Times New Roman" w:eastAsia="Times New Roman" w:hAnsi="Times New Roman"/>
                <w:sz w:val="20"/>
                <w:szCs w:val="20"/>
              </w:rPr>
            </w:pPr>
            <w:r w:rsidRPr="0097630B">
              <w:rPr>
                <w:rFonts w:ascii="Times New Roman" w:eastAsia="Times New Roman" w:hAnsi="Times New Roman"/>
                <w:sz w:val="20"/>
                <w:szCs w:val="20"/>
              </w:rPr>
              <w:t>«Как сформировать и изменить поведение ребенка на дороге?»;</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«Применение детьми световозвращающих элементов в темное время суток»</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педагог-психолог,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 xml:space="preserve">Акция «Безопасные каникулы или Новый год по правилам»,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3827EC" w:rsidP="0097630B">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Ф</w:t>
            </w:r>
            <w:r w:rsidR="0097630B" w:rsidRPr="0097630B">
              <w:rPr>
                <w:rFonts w:ascii="Times New Roman" w:eastAsia="Calibri" w:hAnsi="Times New Roman"/>
                <w:b/>
                <w:sz w:val="20"/>
                <w:szCs w:val="20"/>
                <w:lang w:eastAsia="en-US"/>
              </w:rPr>
              <w:t>евраль</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80-летие победы в Сталинградской битве, День российской науки, Неделя безопасного Интернета, международный день родного языка, День защитника отечества.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rPr>
          <w:trHeight w:val="556"/>
        </w:trPr>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деятельности Совета гимназистов, организация празднования </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color w:val="000000"/>
                <w:sz w:val="20"/>
                <w:szCs w:val="20"/>
                <w:lang w:eastAsia="en-US"/>
              </w:rPr>
              <w:t>Региональный конкурс по профориентации</w:t>
            </w:r>
            <w:r w:rsidRPr="0097630B">
              <w:rPr>
                <w:rFonts w:ascii="Times New Roman" w:eastAsia="Times New Roman" w:hAnsi="Times New Roman"/>
                <w:b/>
                <w:color w:val="000000"/>
                <w:sz w:val="20"/>
                <w:szCs w:val="20"/>
                <w:lang w:eastAsia="en-US"/>
              </w:rPr>
              <w:t xml:space="preserve"> «Мы медики!»</w:t>
            </w:r>
            <w:r w:rsidRPr="0097630B">
              <w:rPr>
                <w:rFonts w:eastAsia="Calibri"/>
                <w:color w:val="000000"/>
                <w:sz w:val="20"/>
                <w:szCs w:val="20"/>
                <w:lang w:eastAsia="en-US"/>
              </w:rPr>
              <w:t xml:space="preserve"> </w:t>
            </w:r>
            <w:r w:rsidRPr="0097630B">
              <w:rPr>
                <w:rFonts w:ascii="Times New Roman" w:eastAsia="Times New Roman" w:hAnsi="Times New Roman"/>
                <w:color w:val="000000"/>
                <w:sz w:val="20"/>
                <w:szCs w:val="20"/>
                <w:lang w:eastAsia="en-US"/>
              </w:rPr>
              <w:t>для обучающихся 9-11 классов ОУ города</w:t>
            </w:r>
            <w:r w:rsidRPr="0097630B">
              <w:rPr>
                <w:rFonts w:ascii="Times New Roman" w:eastAsia="Calibri" w:hAnsi="Times New Roman"/>
                <w:sz w:val="20"/>
                <w:szCs w:val="20"/>
                <w:lang w:eastAsia="en-US"/>
              </w:rPr>
              <w:t xml:space="preserve"> 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Times New Roman" w:hAnsi="Times New Roman"/>
                <w:color w:val="000000"/>
                <w:sz w:val="20"/>
                <w:szCs w:val="20"/>
                <w:lang w:eastAsia="en-US"/>
              </w:rPr>
            </w:pPr>
            <w:r w:rsidRPr="0097630B">
              <w:rPr>
                <w:rFonts w:ascii="Times New Roman" w:eastAsia="Times New Roman" w:hAnsi="Times New Roman"/>
                <w:color w:val="000000"/>
                <w:sz w:val="20"/>
                <w:szCs w:val="20"/>
                <w:lang w:eastAsia="en-US"/>
              </w:rPr>
              <w:t xml:space="preserve">Городской конкурс мультимедийных презентаций для обучающихся 8-11 классов ОУ СПб: </w:t>
            </w:r>
            <w:r w:rsidRPr="0097630B">
              <w:rPr>
                <w:rFonts w:ascii="Times New Roman" w:eastAsia="Times New Roman" w:hAnsi="Times New Roman"/>
                <w:b/>
                <w:color w:val="000000"/>
                <w:sz w:val="20"/>
                <w:szCs w:val="20"/>
                <w:lang w:eastAsia="en-US"/>
              </w:rPr>
              <w:t>«Мир профессий»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Акция «Скорость - не главное!»</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3827EC" w:rsidP="0097630B">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М</w:t>
            </w:r>
            <w:r w:rsidR="0097630B" w:rsidRPr="0097630B">
              <w:rPr>
                <w:rFonts w:ascii="Times New Roman" w:eastAsia="Calibri" w:hAnsi="Times New Roman"/>
                <w:b/>
                <w:sz w:val="20"/>
                <w:szCs w:val="20"/>
                <w:lang w:eastAsia="en-US"/>
              </w:rPr>
              <w:t>арт</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Праздничные мероприятия к Международному женскому дню</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Планирование, подготовка ко Дню науки и Дню самоуправления</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акциях «День птиц» и «День леса»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Литературная гостиная «За порогом удивительные бездны…»</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организация празднования 8 Марта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Планирование, подготовка и проведение Дня науки и Дня самоуправления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Тренировочная эвакуация</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Times New Roman" w:hAnsi="Times New Roman"/>
                <w:sz w:val="20"/>
                <w:szCs w:val="20"/>
              </w:rPr>
              <w:t xml:space="preserve">Акция «Внимание – дети!»,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3827EC" w:rsidP="0097630B">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А</w:t>
            </w:r>
            <w:r w:rsidR="0097630B" w:rsidRPr="0097630B">
              <w:rPr>
                <w:rFonts w:ascii="Times New Roman" w:eastAsia="Calibri" w:hAnsi="Times New Roman"/>
                <w:b/>
                <w:sz w:val="20"/>
                <w:szCs w:val="20"/>
                <w:lang w:eastAsia="en-US"/>
              </w:rPr>
              <w:t>прель</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Мероприятия ко Дню космонавтики</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Планирование, подготовка и проведение Дня науки и Дня самоуправления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День Земли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Неделя русского языка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Планирование, подготовка и проведение Дня науки и Дня самоуправления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p w:rsidR="0097630B" w:rsidRPr="0097630B" w:rsidRDefault="0097630B" w:rsidP="0097630B">
            <w:pPr>
              <w:spacing w:after="0" w:line="240" w:lineRule="auto"/>
              <w:jc w:val="both"/>
              <w:rPr>
                <w:rFonts w:ascii="Times New Roman" w:eastAsia="Times New Roman" w:hAnsi="Times New Roman"/>
                <w:color w:val="000000"/>
                <w:sz w:val="20"/>
                <w:szCs w:val="20"/>
                <w:lang w:eastAsia="en-US"/>
              </w:rPr>
            </w:pPr>
            <w:r w:rsidRPr="0097630B">
              <w:rPr>
                <w:rFonts w:ascii="Times New Roman" w:eastAsia="Times New Roman" w:hAnsi="Times New Roman"/>
                <w:color w:val="000000"/>
                <w:sz w:val="20"/>
                <w:szCs w:val="20"/>
                <w:lang w:eastAsia="en-US"/>
              </w:rPr>
              <w:t xml:space="preserve">Региональный конкурс профориентационных проектов </w:t>
            </w:r>
            <w:r w:rsidRPr="0097630B">
              <w:rPr>
                <w:rFonts w:ascii="Times New Roman" w:eastAsia="Times New Roman" w:hAnsi="Times New Roman"/>
                <w:b/>
                <w:color w:val="000000"/>
                <w:sz w:val="20"/>
                <w:szCs w:val="20"/>
                <w:lang w:eastAsia="en-US"/>
              </w:rPr>
              <w:t>«Мир будущего»</w:t>
            </w:r>
            <w:r w:rsidRPr="0097630B">
              <w:rPr>
                <w:rFonts w:ascii="Times New Roman" w:eastAsia="Times New Roman" w:hAnsi="Times New Roman"/>
                <w:color w:val="000000"/>
                <w:sz w:val="20"/>
                <w:szCs w:val="20"/>
                <w:lang w:eastAsia="en-US"/>
              </w:rPr>
              <w:t xml:space="preserve"> среди обучающихся государственных образовательных учреждений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lastRenderedPageBreak/>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Calibri" w:hAnsi="Times New Roman"/>
                <w:sz w:val="20"/>
                <w:szCs w:val="20"/>
                <w:lang w:eastAsia="en-US"/>
              </w:rPr>
            </w:pPr>
            <w:r>
              <w:rPr>
                <w:rFonts w:ascii="Times New Roman" w:eastAsia="Times New Roman" w:hAnsi="Times New Roman"/>
                <w:sz w:val="20"/>
                <w:szCs w:val="20"/>
              </w:rPr>
              <w:t>Акция «Внимание – дети!»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r w:rsidR="0097630B" w:rsidRPr="0097630B" w:rsidTr="00AC2196">
        <w:tc>
          <w:tcPr>
            <w:tcW w:w="10060" w:type="dxa"/>
            <w:gridSpan w:val="3"/>
            <w:tcBorders>
              <w:top w:val="single" w:sz="4" w:space="0" w:color="auto"/>
              <w:left w:val="single" w:sz="4" w:space="0" w:color="auto"/>
              <w:bottom w:val="single" w:sz="4" w:space="0" w:color="auto"/>
              <w:right w:val="single" w:sz="4" w:space="0" w:color="auto"/>
            </w:tcBorders>
            <w:hideMark/>
          </w:tcPr>
          <w:p w:rsidR="0097630B" w:rsidRPr="0097630B" w:rsidRDefault="003827EC" w:rsidP="0097630B">
            <w:pPr>
              <w:spacing w:after="0" w:line="240" w:lineRule="auto"/>
              <w:jc w:val="center"/>
              <w:rPr>
                <w:rFonts w:ascii="Times New Roman" w:eastAsia="Calibri" w:hAnsi="Times New Roman"/>
                <w:b/>
                <w:sz w:val="20"/>
                <w:szCs w:val="20"/>
                <w:lang w:eastAsia="en-US"/>
              </w:rPr>
            </w:pPr>
            <w:r>
              <w:rPr>
                <w:rFonts w:ascii="Times New Roman" w:eastAsia="Calibri" w:hAnsi="Times New Roman"/>
                <w:b/>
                <w:sz w:val="20"/>
                <w:szCs w:val="20"/>
                <w:lang w:eastAsia="en-US"/>
              </w:rPr>
              <w:t>М</w:t>
            </w:r>
            <w:r w:rsidR="0097630B" w:rsidRPr="0097630B">
              <w:rPr>
                <w:rFonts w:ascii="Times New Roman" w:eastAsia="Calibri" w:hAnsi="Times New Roman"/>
                <w:b/>
                <w:sz w:val="20"/>
                <w:szCs w:val="20"/>
                <w:lang w:eastAsia="en-US"/>
              </w:rPr>
              <w:t>ай</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Основные</w:t>
            </w:r>
          </w:p>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дела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Праздничные мероприятия, посвященные Дню Победы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акциях «Георгиевская ленточка», «Окна Победы»,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Единый информационный день Детского телефона доверия</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Планирование, подготовка и проведение праздников последнего звонка</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Классное руководство</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Еженедельно, по понедельникам участие в проекте «Разговоры о важном». Беседы и деятельность согласно плану работы классных руководителей.</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Внеурочная деятельность </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Классный театр, РДШ, Веселая грамматика,</w:t>
            </w:r>
            <w:r w:rsidRPr="0097630B">
              <w:rPr>
                <w:rFonts w:ascii="Times New Roman" w:eastAsia="Times New Roman" w:hAnsi="Times New Roman"/>
                <w:bCs/>
                <w:sz w:val="20"/>
                <w:szCs w:val="20"/>
              </w:rPr>
              <w:t xml:space="preserve"> Я – мыслитель, </w:t>
            </w:r>
            <w:r w:rsidRPr="0097630B">
              <w:rPr>
                <w:rFonts w:ascii="Times New Roman" w:eastAsia="Calibri" w:hAnsi="Times New Roman"/>
                <w:sz w:val="20"/>
                <w:szCs w:val="20"/>
                <w:lang w:eastAsia="en-US"/>
              </w:rPr>
              <w:t xml:space="preserve">Занимательная математика, ЗОЖ, Основы здорового образа жизни, Практическая география, </w:t>
            </w:r>
            <w:r w:rsidRPr="0097630B">
              <w:rPr>
                <w:rFonts w:ascii="Times New Roman" w:eastAsia="Times New Roman" w:hAnsi="Times New Roman"/>
                <w:sz w:val="20"/>
                <w:szCs w:val="20"/>
              </w:rPr>
              <w:t xml:space="preserve">Школа географа, </w:t>
            </w:r>
            <w:r w:rsidRPr="0097630B">
              <w:rPr>
                <w:rFonts w:ascii="Times New Roman" w:eastAsia="Calibri" w:hAnsi="Times New Roman"/>
                <w:sz w:val="20"/>
                <w:szCs w:val="20"/>
                <w:lang w:eastAsia="en-US"/>
              </w:rPr>
              <w:t>Красота здоровья человека ЗОЖ, Основы жизни, Литература и кино, Культура и искусство речи, Развитие функциональной грамотности, Сложности русского языка, Химия в задачах и упражнениях, Физика в экспериментах</w:t>
            </w:r>
            <w:r w:rsidRPr="0097630B">
              <w:rPr>
                <w:rFonts w:ascii="Times New Roman" w:eastAsia="Calibri" w:hAnsi="Times New Roman"/>
                <w:bCs/>
                <w:sz w:val="20"/>
                <w:szCs w:val="20"/>
                <w:lang w:eastAsia="en-US"/>
              </w:rPr>
              <w:t xml:space="preserve"> , Подготовка к ОГЭ по английскому языку, </w:t>
            </w:r>
            <w:r w:rsidRPr="0097630B">
              <w:rPr>
                <w:rFonts w:ascii="Times New Roman" w:eastAsia="Calibri" w:hAnsi="Times New Roman"/>
                <w:sz w:val="20"/>
                <w:szCs w:val="20"/>
                <w:lang w:eastAsia="en-US"/>
              </w:rPr>
              <w:t xml:space="preserve">Русский язык, </w:t>
            </w:r>
            <w:r w:rsidRPr="0097630B">
              <w:rPr>
                <w:rFonts w:ascii="Times New Roman" w:eastAsia="Calibri" w:hAnsi="Times New Roman"/>
                <w:bCs/>
                <w:sz w:val="20"/>
                <w:szCs w:val="20"/>
                <w:lang w:eastAsia="en-US"/>
              </w:rPr>
              <w:t xml:space="preserve">Занимательный английский, </w:t>
            </w:r>
            <w:r w:rsidRPr="0097630B">
              <w:rPr>
                <w:rFonts w:ascii="Times New Roman" w:eastAsia="Calibri" w:hAnsi="Times New Roman"/>
                <w:sz w:val="20"/>
                <w:szCs w:val="20"/>
                <w:lang w:eastAsia="en-US"/>
              </w:rPr>
              <w:t>Орфографическая зоркость, Развиваем дар слова, Художественное слово</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Учителя</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Урочная деятельность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Просмотр выпусков проектов «Шоу профессий», «Проектория»</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Учителя, </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Самоуправление</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Участие в деятельности Совета гимназистов, Планирование, подготовка и проведение праздников последнего звонка</w:t>
            </w:r>
          </w:p>
        </w:tc>
        <w:tc>
          <w:tcPr>
            <w:tcW w:w="2580" w:type="dxa"/>
            <w:vMerge w:val="restart"/>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Детские общественные объединения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Формирование контингента и актива первичного отделения РДШ</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Участие в акциях и проектах Российского движения школьников </w:t>
            </w:r>
          </w:p>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Уроки добровольчества (волонтерства)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97630B" w:rsidRPr="0097630B" w:rsidRDefault="0097630B" w:rsidP="0097630B">
            <w:pPr>
              <w:spacing w:after="0" w:line="240" w:lineRule="auto"/>
              <w:rPr>
                <w:rFonts w:ascii="Times New Roman" w:eastAsia="Calibri" w:hAnsi="Times New Roman"/>
                <w:sz w:val="20"/>
                <w:szCs w:val="20"/>
                <w:lang w:eastAsia="en-US"/>
              </w:rPr>
            </w:pP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Внешкольные мероприятия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Экскурсионная деятельность по плану гимназии</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 Классные руководители</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Профориентация</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Федеральный проект по ранней профессиональной ориентации «Билет в будущее», Всероссийские Открытые уроки онлайн проекта «Проектория».</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Проект «Твой бюджет в школах»</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Классные руководители, педагог-психолог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Школьные медиа</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Работа школьного телевидения «Пульс-ТВ» </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Педагог-организатор</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Работа с родителями</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eastAsia="Calibri"/>
                <w:sz w:val="20"/>
                <w:szCs w:val="20"/>
                <w:lang w:eastAsia="en-US"/>
              </w:rPr>
            </w:pPr>
            <w:r w:rsidRPr="0097630B">
              <w:rPr>
                <w:rFonts w:ascii="Times New Roman" w:eastAsia="Calibri" w:hAnsi="Times New Roman"/>
                <w:sz w:val="20"/>
                <w:szCs w:val="20"/>
                <w:lang w:eastAsia="en-US"/>
              </w:rPr>
              <w:t>Организация участия родительской общественности в районных и городских родительских собраниях</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Организация участия родителей в общественной жизни класса и гимназии.</w:t>
            </w:r>
          </w:p>
          <w:p w:rsidR="0097630B" w:rsidRPr="0097630B" w:rsidRDefault="0097630B" w:rsidP="0097630B">
            <w:pPr>
              <w:spacing w:after="0" w:line="240" w:lineRule="auto"/>
              <w:rPr>
                <w:rFonts w:eastAsia="Calibri"/>
                <w:sz w:val="20"/>
                <w:szCs w:val="20"/>
                <w:lang w:eastAsia="en-US"/>
              </w:rPr>
            </w:pPr>
            <w:r w:rsidRPr="0097630B">
              <w:rPr>
                <w:rFonts w:ascii="Times New Roman" w:eastAsia="Calibri" w:hAnsi="Times New Roman"/>
                <w:sz w:val="20"/>
                <w:szCs w:val="20"/>
                <w:lang w:eastAsia="en-US"/>
              </w:rPr>
              <w:t>Индивидуальные консультации по запросу.</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 xml:space="preserve">Классные руководители, Заместитель директора по воспитательной работе, </w:t>
            </w:r>
          </w:p>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педагог-психолог, социальный педагог.</w:t>
            </w:r>
          </w:p>
        </w:tc>
      </w:tr>
      <w:tr w:rsidR="0097630B" w:rsidRPr="0097630B" w:rsidTr="006C65FA">
        <w:tc>
          <w:tcPr>
            <w:tcW w:w="208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center"/>
              <w:rPr>
                <w:rFonts w:ascii="Times New Roman" w:eastAsia="Calibri" w:hAnsi="Times New Roman"/>
                <w:sz w:val="20"/>
                <w:szCs w:val="20"/>
                <w:lang w:eastAsia="en-US"/>
              </w:rPr>
            </w:pPr>
            <w:r w:rsidRPr="0097630B">
              <w:rPr>
                <w:rFonts w:ascii="Times New Roman" w:eastAsia="Calibri" w:hAnsi="Times New Roman"/>
                <w:sz w:val="20"/>
                <w:szCs w:val="20"/>
                <w:lang w:eastAsia="en-US"/>
              </w:rPr>
              <w:t>Профилактика и безопасность</w:t>
            </w:r>
          </w:p>
        </w:tc>
        <w:tc>
          <w:tcPr>
            <w:tcW w:w="5395"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Совет профилактики,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ППк в соответствии с планом работы</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Психолого-педагогическое наблюдение за детьми группы риска</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Calibri" w:hAnsi="Times New Roman"/>
                <w:sz w:val="20"/>
                <w:szCs w:val="20"/>
                <w:lang w:eastAsia="en-US"/>
              </w:rPr>
              <w:t>Консультирование по запросу родителей, педагогов, обучающихся</w:t>
            </w:r>
          </w:p>
          <w:p w:rsidR="0097630B" w:rsidRPr="0097630B" w:rsidRDefault="0097630B" w:rsidP="0097630B">
            <w:pPr>
              <w:spacing w:after="0" w:line="240" w:lineRule="auto"/>
              <w:jc w:val="both"/>
              <w:rPr>
                <w:rFonts w:ascii="Times New Roman" w:eastAsia="Times New Roman" w:hAnsi="Times New Roman"/>
                <w:sz w:val="20"/>
                <w:szCs w:val="20"/>
              </w:rPr>
            </w:pPr>
            <w:r w:rsidRPr="0097630B">
              <w:rPr>
                <w:rFonts w:ascii="Times New Roman" w:eastAsia="Times New Roman" w:hAnsi="Times New Roman"/>
                <w:sz w:val="20"/>
                <w:szCs w:val="20"/>
              </w:rPr>
              <w:t>Акция, посвященная Дню Победы «Эстафета добра. ПДД», Районная акция «Безопасные каникулы или «Здравствуй, лето»</w:t>
            </w:r>
          </w:p>
          <w:p w:rsidR="0097630B" w:rsidRPr="0097630B" w:rsidRDefault="0097630B" w:rsidP="0097630B">
            <w:pPr>
              <w:spacing w:after="0" w:line="240" w:lineRule="auto"/>
              <w:jc w:val="both"/>
              <w:rPr>
                <w:rFonts w:ascii="Times New Roman" w:eastAsia="Calibri" w:hAnsi="Times New Roman"/>
                <w:sz w:val="20"/>
                <w:szCs w:val="20"/>
                <w:lang w:eastAsia="en-US"/>
              </w:rPr>
            </w:pPr>
            <w:r w:rsidRPr="0097630B">
              <w:rPr>
                <w:rFonts w:ascii="Times New Roman" w:eastAsia="Times New Roman" w:hAnsi="Times New Roman"/>
                <w:sz w:val="20"/>
                <w:szCs w:val="20"/>
              </w:rPr>
              <w:t>Тренировочная эвакуация</w:t>
            </w:r>
          </w:p>
        </w:tc>
        <w:tc>
          <w:tcPr>
            <w:tcW w:w="2580" w:type="dxa"/>
            <w:tcBorders>
              <w:top w:val="single" w:sz="4" w:space="0" w:color="auto"/>
              <w:left w:val="single" w:sz="4" w:space="0" w:color="auto"/>
              <w:bottom w:val="single" w:sz="4" w:space="0" w:color="auto"/>
              <w:right w:val="single" w:sz="4" w:space="0" w:color="auto"/>
            </w:tcBorders>
            <w:hideMark/>
          </w:tcPr>
          <w:p w:rsidR="0097630B" w:rsidRPr="0097630B" w:rsidRDefault="0097630B" w:rsidP="0097630B">
            <w:pPr>
              <w:spacing w:after="0" w:line="240" w:lineRule="auto"/>
              <w:rPr>
                <w:rFonts w:ascii="Times New Roman" w:eastAsia="Calibri" w:hAnsi="Times New Roman"/>
                <w:sz w:val="20"/>
                <w:szCs w:val="20"/>
                <w:lang w:eastAsia="en-US"/>
              </w:rPr>
            </w:pPr>
            <w:r w:rsidRPr="0097630B">
              <w:rPr>
                <w:rFonts w:ascii="Times New Roman" w:eastAsia="Calibri" w:hAnsi="Times New Roman"/>
                <w:sz w:val="20"/>
                <w:szCs w:val="20"/>
                <w:lang w:eastAsia="en-US"/>
              </w:rPr>
              <w:t>Служба сопровождения</w:t>
            </w:r>
          </w:p>
        </w:tc>
      </w:tr>
    </w:tbl>
    <w:p w:rsidR="0097630B" w:rsidRPr="0097630B" w:rsidRDefault="0097630B" w:rsidP="0097630B">
      <w:pPr>
        <w:suppressAutoHyphens w:val="0"/>
        <w:spacing w:after="0" w:line="276" w:lineRule="auto"/>
        <w:rPr>
          <w:rFonts w:eastAsia="Calibri" w:cs="Times New Roman"/>
          <w:sz w:val="20"/>
          <w:szCs w:val="20"/>
          <w:lang w:eastAsia="en-US"/>
        </w:rPr>
      </w:pPr>
    </w:p>
    <w:p w:rsidR="0097630B" w:rsidRPr="0097630B" w:rsidRDefault="0097630B" w:rsidP="0097630B">
      <w:pPr>
        <w:suppressAutoHyphens w:val="0"/>
        <w:rPr>
          <w:rFonts w:eastAsia="Calibri" w:cs="Times New Roman"/>
          <w:sz w:val="20"/>
          <w:szCs w:val="20"/>
          <w:lang w:eastAsia="en-US"/>
        </w:rPr>
      </w:pPr>
    </w:p>
    <w:p w:rsidR="0097630B" w:rsidRDefault="0097630B" w:rsidP="0097630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Приложение № 5</w:t>
      </w:r>
    </w:p>
    <w:p w:rsidR="0097630B" w:rsidRDefault="0097630B" w:rsidP="0097630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lastRenderedPageBreak/>
        <w:t>к Основной образовательной программе</w:t>
      </w:r>
    </w:p>
    <w:p w:rsidR="0097630B" w:rsidRDefault="0097630B" w:rsidP="0097630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среднего общего образования </w:t>
      </w:r>
    </w:p>
    <w:p w:rsidR="0097630B" w:rsidRDefault="0097630B" w:rsidP="0097630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ГБОУ гимназии № 433</w:t>
      </w:r>
    </w:p>
    <w:p w:rsidR="0097630B" w:rsidRDefault="0097630B" w:rsidP="0097630B">
      <w:pPr>
        <w:spacing w:after="0" w:line="276"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Курортного района Санкт-Петербурга</w:t>
      </w:r>
    </w:p>
    <w:p w:rsidR="0097630B" w:rsidRDefault="0097630B" w:rsidP="008A007D">
      <w:pPr>
        <w:spacing w:after="0" w:line="276" w:lineRule="auto"/>
        <w:ind w:firstLine="708"/>
        <w:jc w:val="both"/>
        <w:rPr>
          <w:rFonts w:ascii="Times New Roman" w:hAnsi="Times New Roman" w:cs="Times New Roman"/>
          <w:i/>
          <w:sz w:val="24"/>
          <w:szCs w:val="24"/>
        </w:rPr>
      </w:pPr>
    </w:p>
    <w:p w:rsidR="008A007D" w:rsidRDefault="008A007D">
      <w:pPr>
        <w:spacing w:after="0" w:line="276" w:lineRule="auto"/>
        <w:ind w:firstLine="708"/>
        <w:jc w:val="both"/>
        <w:rPr>
          <w:rFonts w:ascii="Times New Roman" w:eastAsia="Times New Roman" w:hAnsi="Times New Roman" w:cs="Times New Roman"/>
          <w:sz w:val="24"/>
          <w:szCs w:val="24"/>
        </w:rPr>
      </w:pPr>
    </w:p>
    <w:p w:rsidR="008A007D" w:rsidRDefault="00E50794" w:rsidP="008A007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8A007D">
        <w:rPr>
          <w:rFonts w:ascii="Times New Roman" w:hAnsi="Times New Roman" w:cs="Times New Roman"/>
          <w:b/>
          <w:sz w:val="24"/>
          <w:szCs w:val="24"/>
        </w:rPr>
        <w:t>Учеб</w:t>
      </w:r>
      <w:r w:rsidR="006C65FA">
        <w:rPr>
          <w:rFonts w:ascii="Times New Roman" w:hAnsi="Times New Roman" w:cs="Times New Roman"/>
          <w:b/>
          <w:sz w:val="24"/>
          <w:szCs w:val="24"/>
        </w:rPr>
        <w:t>но-методический комплекс для 11 класса</w:t>
      </w:r>
      <w:r w:rsidR="008A007D">
        <w:rPr>
          <w:rFonts w:ascii="Times New Roman" w:hAnsi="Times New Roman" w:cs="Times New Roman"/>
          <w:b/>
          <w:sz w:val="24"/>
          <w:szCs w:val="24"/>
        </w:rPr>
        <w:t xml:space="preserve"> (ФГОС)</w:t>
      </w:r>
    </w:p>
    <w:p w:rsidR="008A007D" w:rsidRDefault="008A007D" w:rsidP="008A007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ГБОУ гимназии № 433 Курортного района Санкт-Петербурга </w:t>
      </w:r>
    </w:p>
    <w:p w:rsidR="008A007D" w:rsidRDefault="008A007D" w:rsidP="008A007D">
      <w:pPr>
        <w:spacing w:after="0" w:line="276" w:lineRule="auto"/>
        <w:jc w:val="center"/>
        <w:rPr>
          <w:rFonts w:ascii="Times New Roman" w:hAnsi="Times New Roman" w:cs="Times New Roman"/>
          <w:sz w:val="24"/>
          <w:szCs w:val="24"/>
        </w:rPr>
      </w:pPr>
    </w:p>
    <w:tbl>
      <w:tblPr>
        <w:tblStyle w:val="aff3"/>
        <w:tblW w:w="10065" w:type="dxa"/>
        <w:tblInd w:w="-289" w:type="dxa"/>
        <w:tblLayout w:type="fixed"/>
        <w:tblLook w:val="04A0" w:firstRow="1" w:lastRow="0" w:firstColumn="1" w:lastColumn="0" w:noHBand="0" w:noVBand="1"/>
      </w:tblPr>
      <w:tblGrid>
        <w:gridCol w:w="1106"/>
        <w:gridCol w:w="2579"/>
        <w:gridCol w:w="6380"/>
      </w:tblGrid>
      <w:tr w:rsidR="008A007D" w:rsidTr="00E50794">
        <w:trPr>
          <w:trHeight w:val="406"/>
        </w:trPr>
        <w:tc>
          <w:tcPr>
            <w:tcW w:w="1106" w:type="dxa"/>
            <w:vMerge w:val="restart"/>
          </w:tcPr>
          <w:p w:rsidR="008A007D" w:rsidRDefault="008A007D" w:rsidP="00E50794">
            <w:pPr>
              <w:spacing w:after="0" w:line="276" w:lineRule="auto"/>
              <w:jc w:val="center"/>
              <w:rPr>
                <w:rFonts w:ascii="Times New Roman" w:hAnsi="Times New Roman" w:cs="Times New Roman"/>
                <w:b/>
              </w:rPr>
            </w:pPr>
            <w:r>
              <w:rPr>
                <w:rFonts w:ascii="Times New Roman" w:hAnsi="Times New Roman" w:cs="Times New Roman"/>
                <w:b/>
              </w:rPr>
              <w:t>11 класс</w:t>
            </w: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Русский язык</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Львова С.И., Львов В.В.</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Русский язык. 11 класс.  Учебник (базовый и углубленный уровни). -  М.: Мнемозина,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Литература</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Коровин В.И., Гальцова Е.Д., Вершинина Н.Л.</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Литература. 11 класс.  Учебник в 2-х частях. - М.: Просвещение, 2019</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Иностранный язык (английский язык)</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Эванс В., Дули Д., Афанасьева О.В.</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Английский язык (Английский в фокусе).  11 класс. Учебник.</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vMerge w:val="restart"/>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Алимов Ш.А., Колягин Ю.М.</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 Алгебра и начала математического анализа.</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10-11 класс. Учебник. - 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vMerge/>
          </w:tcPr>
          <w:p w:rsidR="008A007D" w:rsidRDefault="008A007D" w:rsidP="00E50794">
            <w:pPr>
              <w:spacing w:after="0" w:line="276" w:lineRule="auto"/>
              <w:jc w:val="both"/>
              <w:rPr>
                <w:rFonts w:ascii="Times New Roman" w:hAnsi="Times New Roman" w:cs="Times New Roman"/>
              </w:rPr>
            </w:pP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Атанасян Л.С., Бутузов В.Ф. и др.</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Математика: алгебра и начала математического анализа, геометрия. Геометрия. 10-11 класс. Учебник.</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Информатика</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Семакин И.Г.</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Информатика. 11 класс. Учебник. - М.: БИНОМ. Лаборатория знаний, 2020</w:t>
            </w:r>
          </w:p>
        </w:tc>
      </w:tr>
      <w:tr w:rsidR="008A007D" w:rsidTr="00D5178E">
        <w:trPr>
          <w:trHeight w:val="132"/>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vMerge w:val="restart"/>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История</w:t>
            </w:r>
          </w:p>
          <w:p w:rsidR="008A007D" w:rsidRDefault="008A007D" w:rsidP="00E50794">
            <w:pPr>
              <w:spacing w:after="0" w:line="276" w:lineRule="auto"/>
              <w:jc w:val="both"/>
              <w:rPr>
                <w:rFonts w:ascii="Times New Roman" w:hAnsi="Times New Roman" w:cs="Times New Roman"/>
              </w:rPr>
            </w:pPr>
          </w:p>
        </w:tc>
        <w:tc>
          <w:tcPr>
            <w:tcW w:w="6380" w:type="dxa"/>
          </w:tcPr>
          <w:p w:rsidR="00D5178E" w:rsidRDefault="00D5178E" w:rsidP="00D5178E">
            <w:pPr>
              <w:spacing w:after="0" w:line="276" w:lineRule="auto"/>
              <w:jc w:val="both"/>
              <w:rPr>
                <w:rFonts w:ascii="Times New Roman" w:hAnsi="Times New Roman" w:cs="Times New Roman"/>
              </w:rPr>
            </w:pPr>
            <w:r>
              <w:rPr>
                <w:rFonts w:ascii="Times New Roman" w:hAnsi="Times New Roman" w:cs="Times New Roman"/>
              </w:rPr>
              <w:t>Мединский</w:t>
            </w:r>
            <w:r w:rsidR="00052AFD">
              <w:rPr>
                <w:rFonts w:ascii="Times New Roman" w:hAnsi="Times New Roman" w:cs="Times New Roman"/>
              </w:rPr>
              <w:t xml:space="preserve"> В.Р., </w:t>
            </w:r>
            <w:r>
              <w:rPr>
                <w:rFonts w:ascii="Times New Roman" w:hAnsi="Times New Roman" w:cs="Times New Roman"/>
              </w:rPr>
              <w:t>Торкунов</w:t>
            </w:r>
            <w:r w:rsidR="00052AFD">
              <w:rPr>
                <w:rFonts w:ascii="Times New Roman" w:hAnsi="Times New Roman" w:cs="Times New Roman"/>
              </w:rPr>
              <w:t xml:space="preserve"> А.В.</w:t>
            </w:r>
          </w:p>
          <w:p w:rsidR="00D5178E" w:rsidRDefault="00D5178E" w:rsidP="00D5178E">
            <w:pPr>
              <w:spacing w:after="0" w:line="276" w:lineRule="auto"/>
              <w:jc w:val="both"/>
              <w:rPr>
                <w:rFonts w:ascii="Times New Roman" w:hAnsi="Times New Roman" w:cs="Times New Roman"/>
              </w:rPr>
            </w:pPr>
            <w:r>
              <w:rPr>
                <w:rFonts w:ascii="Times New Roman" w:hAnsi="Times New Roman" w:cs="Times New Roman"/>
              </w:rPr>
              <w:t xml:space="preserve">Всеобщая история. 1945 - начало </w:t>
            </w:r>
            <w:r>
              <w:rPr>
                <w:rFonts w:ascii="Times New Roman" w:hAnsi="Times New Roman" w:cs="Times New Roman"/>
                <w:lang w:val="en-US"/>
              </w:rPr>
              <w:t>XXI</w:t>
            </w:r>
            <w:r>
              <w:rPr>
                <w:rFonts w:ascii="Times New Roman" w:hAnsi="Times New Roman" w:cs="Times New Roman"/>
              </w:rPr>
              <w:t xml:space="preserve"> века. </w:t>
            </w:r>
          </w:p>
          <w:p w:rsidR="008A007D" w:rsidRDefault="00D5178E" w:rsidP="00D5178E">
            <w:pPr>
              <w:spacing w:after="0" w:line="276" w:lineRule="auto"/>
              <w:jc w:val="both"/>
              <w:rPr>
                <w:rFonts w:ascii="Times New Roman" w:hAnsi="Times New Roman" w:cs="Times New Roman"/>
              </w:rPr>
            </w:pPr>
            <w:r>
              <w:rPr>
                <w:rFonts w:ascii="Times New Roman" w:hAnsi="Times New Roman" w:cs="Times New Roman"/>
              </w:rPr>
              <w:t>М.: Просвещение, 2023</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vMerge/>
          </w:tcPr>
          <w:p w:rsidR="008A007D" w:rsidRDefault="008A007D" w:rsidP="00E50794">
            <w:pPr>
              <w:spacing w:after="0" w:line="276" w:lineRule="auto"/>
              <w:jc w:val="both"/>
              <w:rPr>
                <w:rFonts w:ascii="Times New Roman" w:hAnsi="Times New Roman" w:cs="Times New Roman"/>
              </w:rPr>
            </w:pPr>
          </w:p>
        </w:tc>
        <w:tc>
          <w:tcPr>
            <w:tcW w:w="6380" w:type="dxa"/>
          </w:tcPr>
          <w:p w:rsidR="00052AFD" w:rsidRDefault="00052AFD" w:rsidP="00052AFD">
            <w:pPr>
              <w:spacing w:after="0" w:line="276" w:lineRule="auto"/>
              <w:jc w:val="both"/>
              <w:rPr>
                <w:rFonts w:ascii="Times New Roman" w:hAnsi="Times New Roman" w:cs="Times New Roman"/>
              </w:rPr>
            </w:pPr>
            <w:r>
              <w:rPr>
                <w:rFonts w:ascii="Times New Roman" w:hAnsi="Times New Roman" w:cs="Times New Roman"/>
              </w:rPr>
              <w:t>Мединский В.Р., Торкунов А.В.</w:t>
            </w:r>
          </w:p>
          <w:p w:rsidR="008A007D" w:rsidRDefault="000C1C6F" w:rsidP="00FC50CF">
            <w:pPr>
              <w:spacing w:after="0" w:line="276" w:lineRule="auto"/>
              <w:jc w:val="both"/>
              <w:rPr>
                <w:rFonts w:ascii="Times New Roman" w:hAnsi="Times New Roman" w:cs="Times New Roman"/>
              </w:rPr>
            </w:pPr>
            <w:r>
              <w:rPr>
                <w:rFonts w:ascii="Times New Roman" w:hAnsi="Times New Roman" w:cs="Times New Roman"/>
              </w:rPr>
              <w:t xml:space="preserve">История России. 11 класс. </w:t>
            </w:r>
            <w:r w:rsidR="00D5178E">
              <w:rPr>
                <w:rFonts w:ascii="Times New Roman" w:hAnsi="Times New Roman" w:cs="Times New Roman"/>
              </w:rPr>
              <w:t xml:space="preserve">Базовый уровень. </w:t>
            </w:r>
            <w:r>
              <w:rPr>
                <w:rFonts w:ascii="Times New Roman" w:hAnsi="Times New Roman" w:cs="Times New Roman"/>
              </w:rPr>
              <w:t xml:space="preserve">1945 год - начало </w:t>
            </w:r>
            <w:r>
              <w:rPr>
                <w:rFonts w:ascii="Times New Roman" w:hAnsi="Times New Roman" w:cs="Times New Roman"/>
                <w:lang w:val="en-US"/>
              </w:rPr>
              <w:t>XXI</w:t>
            </w:r>
            <w:r>
              <w:rPr>
                <w:rFonts w:ascii="Times New Roman" w:hAnsi="Times New Roman" w:cs="Times New Roman"/>
              </w:rPr>
              <w:t xml:space="preserve"> века.</w:t>
            </w:r>
            <w:r w:rsidR="00D5178E">
              <w:rPr>
                <w:rFonts w:ascii="Times New Roman" w:hAnsi="Times New Roman" w:cs="Times New Roman"/>
              </w:rPr>
              <w:t xml:space="preserve"> </w:t>
            </w:r>
          </w:p>
          <w:p w:rsidR="000C1C6F" w:rsidRPr="000C1C6F" w:rsidRDefault="000C1C6F" w:rsidP="00FC50CF">
            <w:pPr>
              <w:spacing w:after="0" w:line="276" w:lineRule="auto"/>
              <w:jc w:val="both"/>
              <w:rPr>
                <w:rFonts w:ascii="Times New Roman" w:hAnsi="Times New Roman" w:cs="Times New Roman"/>
              </w:rPr>
            </w:pPr>
            <w:r>
              <w:rPr>
                <w:rFonts w:ascii="Times New Roman" w:hAnsi="Times New Roman" w:cs="Times New Roman"/>
              </w:rPr>
              <w:t>М.: Просвещение, 2023</w:t>
            </w:r>
          </w:p>
        </w:tc>
      </w:tr>
      <w:tr w:rsidR="008A007D" w:rsidTr="00E50794">
        <w:trPr>
          <w:trHeight w:val="273"/>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Обществознание</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Боголюбов Л.Н.</w:t>
            </w:r>
          </w:p>
          <w:p w:rsidR="008A007D" w:rsidRDefault="00FC50CF" w:rsidP="00E50794">
            <w:pPr>
              <w:spacing w:after="0" w:line="276" w:lineRule="auto"/>
              <w:jc w:val="both"/>
              <w:rPr>
                <w:rFonts w:ascii="Times New Roman" w:hAnsi="Times New Roman" w:cs="Times New Roman"/>
              </w:rPr>
            </w:pPr>
            <w:r>
              <w:rPr>
                <w:rFonts w:ascii="Times New Roman" w:hAnsi="Times New Roman" w:cs="Times New Roman"/>
              </w:rPr>
              <w:t>Обществознание. 11</w:t>
            </w:r>
            <w:r w:rsidR="008A007D">
              <w:rPr>
                <w:rFonts w:ascii="Times New Roman" w:hAnsi="Times New Roman" w:cs="Times New Roman"/>
              </w:rPr>
              <w:t xml:space="preserve"> класс.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Экономика</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Киреев А.П.</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Экономика. 10-11 классы.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Вита-Пресс,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Право</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Никитин А.Ф., Никитина Т.И.</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Право. 10-11 классы.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Дрофа, 2018</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География</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Максаковский В.П.</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География. 10-11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132"/>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Физика</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Мякишев Г.Я., Буховцев Б.Б.</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Физика. 11 класс.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Химия</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Рудзитис Г.Е., Фельдман Ф.Г.</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Химия. 11 класс.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Биология</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Под редакцией Пасечника В.В.</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Биология. Линия жизни. 11 класс. Учебник (базовый уровень)</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Физическая культура</w:t>
            </w:r>
          </w:p>
          <w:p w:rsidR="008A007D" w:rsidRDefault="008A007D" w:rsidP="00E50794">
            <w:pPr>
              <w:spacing w:after="0" w:line="276" w:lineRule="auto"/>
              <w:jc w:val="both"/>
              <w:rPr>
                <w:rFonts w:ascii="Times New Roman" w:hAnsi="Times New Roman" w:cs="Times New Roman"/>
              </w:rPr>
            </w:pP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Лях В.И.</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Физическая культура. 10-11 класс. Учебник.</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М.: Просвещение, 2020</w:t>
            </w:r>
          </w:p>
        </w:tc>
      </w:tr>
      <w:tr w:rsidR="008A007D" w:rsidTr="00E50794">
        <w:trPr>
          <w:trHeight w:val="406"/>
        </w:trPr>
        <w:tc>
          <w:tcPr>
            <w:tcW w:w="1106" w:type="dxa"/>
            <w:vMerge/>
          </w:tcPr>
          <w:p w:rsidR="008A007D" w:rsidRDefault="008A007D" w:rsidP="00E50794">
            <w:pPr>
              <w:spacing w:after="0" w:line="276" w:lineRule="auto"/>
              <w:jc w:val="both"/>
              <w:rPr>
                <w:rFonts w:ascii="Times New Roman" w:hAnsi="Times New Roman" w:cs="Times New Roman"/>
              </w:rPr>
            </w:pPr>
          </w:p>
        </w:tc>
        <w:tc>
          <w:tcPr>
            <w:tcW w:w="2579"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Основы безопасности жизнедеятельности</w:t>
            </w:r>
          </w:p>
        </w:tc>
        <w:tc>
          <w:tcPr>
            <w:tcW w:w="6380" w:type="dxa"/>
          </w:tcPr>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Ким С.В., Горский В.А.</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Основы безопасности жизнедеятельности. 10-11 классы.</w:t>
            </w:r>
          </w:p>
          <w:p w:rsidR="008A007D" w:rsidRDefault="008A007D" w:rsidP="00E50794">
            <w:pPr>
              <w:spacing w:after="0" w:line="276" w:lineRule="auto"/>
              <w:jc w:val="both"/>
              <w:rPr>
                <w:rFonts w:ascii="Times New Roman" w:hAnsi="Times New Roman" w:cs="Times New Roman"/>
              </w:rPr>
            </w:pPr>
            <w:r>
              <w:rPr>
                <w:rFonts w:ascii="Times New Roman" w:hAnsi="Times New Roman" w:cs="Times New Roman"/>
              </w:rPr>
              <w:t>Учебник. - М.: Вентана-граф, 2020</w:t>
            </w:r>
          </w:p>
        </w:tc>
      </w:tr>
    </w:tbl>
    <w:p w:rsidR="008A007D" w:rsidRDefault="008A007D" w:rsidP="008A007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50794" w:rsidRDefault="00E50794" w:rsidP="00601B7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E47BDE">
        <w:rPr>
          <w:rFonts w:ascii="Times New Roman" w:hAnsi="Times New Roman" w:cs="Times New Roman"/>
          <w:b/>
          <w:sz w:val="28"/>
          <w:szCs w:val="28"/>
        </w:rPr>
        <w:t xml:space="preserve">Оценочные и </w:t>
      </w:r>
      <w:r w:rsidR="00601B71" w:rsidRPr="00B27A8E">
        <w:rPr>
          <w:rFonts w:ascii="Times New Roman" w:hAnsi="Times New Roman" w:cs="Times New Roman"/>
          <w:b/>
          <w:sz w:val="28"/>
          <w:szCs w:val="28"/>
        </w:rPr>
        <w:t>методичес</w:t>
      </w:r>
      <w:r w:rsidR="00B27A8E" w:rsidRPr="00B27A8E">
        <w:rPr>
          <w:rFonts w:ascii="Times New Roman" w:hAnsi="Times New Roman" w:cs="Times New Roman"/>
          <w:b/>
          <w:sz w:val="28"/>
          <w:szCs w:val="28"/>
        </w:rPr>
        <w:t xml:space="preserve">кие материалы </w:t>
      </w:r>
      <w:r w:rsidR="007E7520">
        <w:rPr>
          <w:rFonts w:ascii="Times New Roman" w:hAnsi="Times New Roman" w:cs="Times New Roman"/>
          <w:b/>
          <w:sz w:val="28"/>
          <w:szCs w:val="28"/>
        </w:rPr>
        <w:t xml:space="preserve">для реализации </w:t>
      </w:r>
    </w:p>
    <w:p w:rsidR="00601B71" w:rsidRDefault="007E7520" w:rsidP="00601B7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ООП </w:t>
      </w:r>
      <w:r w:rsidR="00B27A8E" w:rsidRPr="00B27A8E">
        <w:rPr>
          <w:rFonts w:ascii="Times New Roman" w:hAnsi="Times New Roman" w:cs="Times New Roman"/>
          <w:b/>
          <w:sz w:val="28"/>
          <w:szCs w:val="28"/>
        </w:rPr>
        <w:t xml:space="preserve">среднего общего образования </w:t>
      </w:r>
      <w:r w:rsidR="00601B71" w:rsidRPr="00B27A8E">
        <w:rPr>
          <w:rFonts w:ascii="Times New Roman" w:hAnsi="Times New Roman" w:cs="Times New Roman"/>
          <w:b/>
          <w:sz w:val="28"/>
          <w:szCs w:val="28"/>
        </w:rPr>
        <w:t>(ФГОС)</w:t>
      </w:r>
    </w:p>
    <w:p w:rsidR="00E50794" w:rsidRDefault="006C65FA" w:rsidP="00601B71">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Style w:val="aff3"/>
        <w:tblW w:w="10519" w:type="dxa"/>
        <w:tblInd w:w="-459" w:type="dxa"/>
        <w:tblLook w:val="04A0" w:firstRow="1" w:lastRow="0" w:firstColumn="1" w:lastColumn="0" w:noHBand="0" w:noVBand="1"/>
      </w:tblPr>
      <w:tblGrid>
        <w:gridCol w:w="1982"/>
        <w:gridCol w:w="2320"/>
        <w:gridCol w:w="3511"/>
        <w:gridCol w:w="2706"/>
      </w:tblGrid>
      <w:tr w:rsidR="00E50794" w:rsidTr="00FC50CF">
        <w:tc>
          <w:tcPr>
            <w:tcW w:w="1982" w:type="dxa"/>
          </w:tcPr>
          <w:p w:rsidR="00E50794" w:rsidRPr="004E5944" w:rsidRDefault="004E5944" w:rsidP="00E50794">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w:t>
            </w:r>
            <w:r w:rsidRPr="004E5944">
              <w:rPr>
                <w:rFonts w:ascii="Times New Roman" w:hAnsi="Times New Roman" w:cs="Times New Roman"/>
                <w:b/>
                <w:sz w:val="20"/>
                <w:szCs w:val="20"/>
              </w:rPr>
              <w:t>редмет</w:t>
            </w:r>
            <w:r>
              <w:rPr>
                <w:rFonts w:ascii="Times New Roman" w:hAnsi="Times New Roman" w:cs="Times New Roman"/>
                <w:b/>
                <w:sz w:val="20"/>
                <w:szCs w:val="20"/>
              </w:rPr>
              <w:t>/класс</w:t>
            </w:r>
          </w:p>
        </w:tc>
        <w:tc>
          <w:tcPr>
            <w:tcW w:w="2359" w:type="dxa"/>
          </w:tcPr>
          <w:p w:rsidR="00E50794" w:rsidRPr="004E5944" w:rsidRDefault="00E50794" w:rsidP="00E50794">
            <w:pPr>
              <w:spacing w:after="0" w:line="276" w:lineRule="auto"/>
              <w:jc w:val="center"/>
              <w:rPr>
                <w:rFonts w:ascii="Times New Roman" w:hAnsi="Times New Roman" w:cs="Times New Roman"/>
                <w:b/>
                <w:sz w:val="20"/>
                <w:szCs w:val="20"/>
              </w:rPr>
            </w:pPr>
            <w:r w:rsidRPr="004E5944">
              <w:rPr>
                <w:rFonts w:ascii="Times New Roman" w:hAnsi="Times New Roman" w:cs="Times New Roman"/>
                <w:b/>
                <w:sz w:val="20"/>
                <w:szCs w:val="20"/>
              </w:rPr>
              <w:t>Программа</w:t>
            </w:r>
          </w:p>
        </w:tc>
        <w:tc>
          <w:tcPr>
            <w:tcW w:w="3578" w:type="dxa"/>
          </w:tcPr>
          <w:p w:rsidR="00E50794" w:rsidRPr="004E5944" w:rsidRDefault="00E50794" w:rsidP="00E50794">
            <w:pPr>
              <w:spacing w:after="0" w:line="276" w:lineRule="auto"/>
              <w:jc w:val="center"/>
              <w:rPr>
                <w:rFonts w:ascii="Times New Roman" w:hAnsi="Times New Roman" w:cs="Times New Roman"/>
                <w:b/>
                <w:sz w:val="20"/>
                <w:szCs w:val="20"/>
              </w:rPr>
            </w:pPr>
            <w:r w:rsidRPr="004E5944">
              <w:rPr>
                <w:rFonts w:ascii="Times New Roman" w:hAnsi="Times New Roman" w:cs="Times New Roman"/>
                <w:b/>
                <w:sz w:val="20"/>
                <w:szCs w:val="20"/>
              </w:rPr>
              <w:t>Методические материалы</w:t>
            </w:r>
          </w:p>
        </w:tc>
        <w:tc>
          <w:tcPr>
            <w:tcW w:w="2600" w:type="dxa"/>
          </w:tcPr>
          <w:p w:rsidR="00E50794" w:rsidRPr="004E5944" w:rsidRDefault="00E50794" w:rsidP="00E50794">
            <w:pPr>
              <w:spacing w:after="0" w:line="276" w:lineRule="auto"/>
              <w:jc w:val="center"/>
              <w:rPr>
                <w:rFonts w:ascii="Times New Roman" w:hAnsi="Times New Roman" w:cs="Times New Roman"/>
                <w:b/>
                <w:sz w:val="20"/>
                <w:szCs w:val="20"/>
              </w:rPr>
            </w:pPr>
            <w:r w:rsidRPr="004E5944">
              <w:rPr>
                <w:rFonts w:ascii="Times New Roman" w:hAnsi="Times New Roman" w:cs="Times New Roman"/>
                <w:b/>
                <w:sz w:val="20"/>
                <w:szCs w:val="20"/>
              </w:rPr>
              <w:t>Контрольно-оценочные материалы</w:t>
            </w:r>
          </w:p>
        </w:tc>
      </w:tr>
      <w:tr w:rsidR="00A20924" w:rsidTr="00FC50CF">
        <w:trPr>
          <w:trHeight w:val="1155"/>
        </w:trPr>
        <w:tc>
          <w:tcPr>
            <w:tcW w:w="1982" w:type="dxa"/>
            <w:vMerge w:val="restart"/>
          </w:tcPr>
          <w:p w:rsidR="00A20924" w:rsidRPr="00A20924" w:rsidRDefault="00A20924" w:rsidP="00A20924">
            <w:pPr>
              <w:spacing w:after="0" w:line="276" w:lineRule="auto"/>
              <w:jc w:val="center"/>
              <w:rPr>
                <w:rFonts w:ascii="Times New Roman" w:hAnsi="Times New Roman" w:cs="Times New Roman"/>
                <w:b/>
                <w:sz w:val="20"/>
                <w:szCs w:val="20"/>
              </w:rPr>
            </w:pPr>
            <w:r w:rsidRPr="00A20924">
              <w:rPr>
                <w:rFonts w:ascii="Times New Roman" w:hAnsi="Times New Roman" w:cs="Times New Roman"/>
                <w:b/>
                <w:sz w:val="20"/>
                <w:szCs w:val="20"/>
              </w:rPr>
              <w:t>Русский язык</w:t>
            </w:r>
          </w:p>
          <w:p w:rsidR="00A20924" w:rsidRPr="00E50794" w:rsidRDefault="00A20924" w:rsidP="00A20924">
            <w:pPr>
              <w:spacing w:after="0" w:line="276" w:lineRule="auto"/>
              <w:jc w:val="center"/>
              <w:rPr>
                <w:rFonts w:ascii="Times New Roman" w:hAnsi="Times New Roman" w:cs="Times New Roman"/>
                <w:b/>
                <w:sz w:val="24"/>
                <w:szCs w:val="24"/>
              </w:rPr>
            </w:pPr>
            <w:r w:rsidRPr="00A20924">
              <w:rPr>
                <w:rFonts w:ascii="Times New Roman" w:hAnsi="Times New Roman" w:cs="Times New Roman"/>
                <w:b/>
                <w:i/>
                <w:sz w:val="20"/>
                <w:szCs w:val="20"/>
              </w:rPr>
              <w:t>Углубленный уровень</w:t>
            </w:r>
          </w:p>
        </w:tc>
        <w:tc>
          <w:tcPr>
            <w:tcW w:w="2359" w:type="dxa"/>
            <w:vMerge w:val="restart"/>
          </w:tcPr>
          <w:p w:rsidR="00A20924" w:rsidRDefault="00A20924" w:rsidP="00A20924">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Львова С.И.</w:t>
            </w:r>
          </w:p>
          <w:p w:rsidR="00A20924" w:rsidRDefault="00A20924" w:rsidP="00A20924">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Русский язык. Рабочие программы 10-11 классы. (базовый и углубленный уровни).</w:t>
            </w:r>
          </w:p>
          <w:p w:rsidR="00A20924" w:rsidRPr="000A6084" w:rsidRDefault="00A20924" w:rsidP="00A20924">
            <w:pPr>
              <w:spacing w:after="0" w:line="276" w:lineRule="auto"/>
              <w:rPr>
                <w:rFonts w:ascii="Times New Roman" w:hAnsi="Times New Roman" w:cs="Times New Roman"/>
                <w:sz w:val="20"/>
                <w:szCs w:val="20"/>
              </w:rPr>
            </w:pPr>
            <w:r>
              <w:rPr>
                <w:rFonts w:ascii="Times New Roman" w:hAnsi="Times New Roman" w:cs="Times New Roman"/>
                <w:sz w:val="20"/>
                <w:szCs w:val="20"/>
              </w:rPr>
              <w:t>М.: Мнемозина, 2017</w:t>
            </w:r>
          </w:p>
        </w:tc>
        <w:tc>
          <w:tcPr>
            <w:tcW w:w="3578" w:type="dxa"/>
          </w:tcPr>
          <w:p w:rsidR="00A20924" w:rsidRDefault="00A20924" w:rsidP="00A20924">
            <w:pPr>
              <w:spacing w:after="0" w:line="240" w:lineRule="auto"/>
              <w:rPr>
                <w:rFonts w:ascii="Times New Roman" w:hAnsi="Times New Roman" w:cs="Times New Roman"/>
                <w:sz w:val="20"/>
                <w:szCs w:val="20"/>
              </w:rPr>
            </w:pPr>
            <w:r w:rsidRPr="000A6084">
              <w:rPr>
                <w:rFonts w:ascii="Times New Roman" w:hAnsi="Times New Roman" w:cs="Times New Roman"/>
                <w:sz w:val="20"/>
                <w:szCs w:val="20"/>
              </w:rPr>
              <w:t>Львова С.И., Львов В.В</w:t>
            </w:r>
            <w:r>
              <w:rPr>
                <w:rFonts w:ascii="Times New Roman" w:hAnsi="Times New Roman" w:cs="Times New Roman"/>
                <w:sz w:val="20"/>
                <w:szCs w:val="20"/>
              </w:rPr>
              <w:t>.</w:t>
            </w:r>
          </w:p>
          <w:p w:rsidR="00A20924" w:rsidRDefault="00A20924" w:rsidP="00A20924">
            <w:pPr>
              <w:spacing w:after="0" w:line="240" w:lineRule="auto"/>
              <w:rPr>
                <w:rFonts w:ascii="Times New Roman" w:hAnsi="Times New Roman" w:cs="Times New Roman"/>
                <w:sz w:val="20"/>
                <w:szCs w:val="20"/>
              </w:rPr>
            </w:pPr>
            <w:r>
              <w:rPr>
                <w:rFonts w:ascii="Times New Roman" w:hAnsi="Times New Roman" w:cs="Times New Roman"/>
                <w:sz w:val="20"/>
                <w:szCs w:val="20"/>
              </w:rPr>
              <w:t>Обучение русскому языку в 10-11 классах. Методические рекомендации.</w:t>
            </w:r>
          </w:p>
          <w:p w:rsidR="00A20924" w:rsidRPr="000A6084" w:rsidRDefault="00A20924" w:rsidP="00A20924">
            <w:pPr>
              <w:spacing w:after="0" w:line="276" w:lineRule="auto"/>
              <w:rPr>
                <w:rFonts w:ascii="Times New Roman" w:hAnsi="Times New Roman" w:cs="Times New Roman"/>
                <w:sz w:val="20"/>
                <w:szCs w:val="20"/>
              </w:rPr>
            </w:pPr>
            <w:r w:rsidRPr="000A6084">
              <w:rPr>
                <w:rFonts w:ascii="Times New Roman" w:hAnsi="Times New Roman" w:cs="Times New Roman"/>
                <w:sz w:val="20"/>
                <w:szCs w:val="20"/>
              </w:rPr>
              <w:t>М.: Мнемозина, 2020</w:t>
            </w:r>
          </w:p>
        </w:tc>
        <w:tc>
          <w:tcPr>
            <w:tcW w:w="2600" w:type="dxa"/>
          </w:tcPr>
          <w:p w:rsidR="00A20924" w:rsidRDefault="00A20924" w:rsidP="00A20924">
            <w:pPr>
              <w:suppressAutoHyphens w:val="0"/>
              <w:spacing w:after="0" w:line="240" w:lineRule="auto"/>
              <w:jc w:val="both"/>
              <w:rPr>
                <w:rFonts w:ascii="Times New Roman" w:eastAsiaTheme="minorHAnsi" w:hAnsi="Times New Roman" w:cs="Times New Roman"/>
                <w:sz w:val="20"/>
                <w:szCs w:val="20"/>
                <w:lang w:eastAsia="en-US"/>
              </w:rPr>
            </w:pPr>
            <w:r w:rsidRPr="00B82985">
              <w:rPr>
                <w:rFonts w:ascii="Times New Roman" w:eastAsiaTheme="minorHAnsi" w:hAnsi="Times New Roman" w:cs="Times New Roman"/>
                <w:sz w:val="20"/>
                <w:szCs w:val="20"/>
                <w:lang w:eastAsia="en-US"/>
              </w:rPr>
              <w:t>ЕГЭ. Русский язык: т</w:t>
            </w:r>
            <w:r>
              <w:rPr>
                <w:rFonts w:ascii="Times New Roman" w:eastAsiaTheme="minorHAnsi" w:hAnsi="Times New Roman" w:cs="Times New Roman"/>
                <w:sz w:val="20"/>
                <w:szCs w:val="20"/>
                <w:lang w:eastAsia="en-US"/>
              </w:rPr>
              <w:t>иповые экзаменационные варианты.</w:t>
            </w:r>
          </w:p>
          <w:p w:rsidR="00A20924" w:rsidRDefault="00A20924" w:rsidP="00A20924">
            <w:pPr>
              <w:suppressAutoHyphens w:val="0"/>
              <w:spacing w:after="0" w:line="240" w:lineRule="auto"/>
              <w:jc w:val="both"/>
              <w:rPr>
                <w:rFonts w:ascii="Times New Roman" w:eastAsiaTheme="minorHAnsi" w:hAnsi="Times New Roman" w:cs="Times New Roman"/>
                <w:sz w:val="20"/>
                <w:szCs w:val="20"/>
                <w:lang w:eastAsia="en-US"/>
              </w:rPr>
            </w:pPr>
            <w:r w:rsidRPr="00B82985">
              <w:rPr>
                <w:rFonts w:ascii="Times New Roman" w:eastAsiaTheme="minorHAnsi" w:hAnsi="Times New Roman" w:cs="Times New Roman"/>
                <w:sz w:val="20"/>
                <w:szCs w:val="20"/>
                <w:lang w:eastAsia="en-US"/>
              </w:rPr>
              <w:t xml:space="preserve">/Под ред. Цыбулько И.П. </w:t>
            </w:r>
          </w:p>
          <w:p w:rsidR="00A20924" w:rsidRPr="000A6084" w:rsidRDefault="00A20924" w:rsidP="00A20924">
            <w:pPr>
              <w:spacing w:after="0" w:line="276" w:lineRule="auto"/>
              <w:rPr>
                <w:rFonts w:ascii="Times New Roman" w:hAnsi="Times New Roman" w:cs="Times New Roman"/>
                <w:sz w:val="20"/>
                <w:szCs w:val="20"/>
              </w:rPr>
            </w:pPr>
            <w:r>
              <w:rPr>
                <w:rFonts w:ascii="Times New Roman" w:eastAsiaTheme="minorHAnsi" w:hAnsi="Times New Roman" w:cs="Times New Roman"/>
                <w:sz w:val="20"/>
                <w:szCs w:val="20"/>
                <w:lang w:eastAsia="en-US"/>
              </w:rPr>
              <w:t>М.: Национальное образование, 2020</w:t>
            </w:r>
          </w:p>
        </w:tc>
      </w:tr>
      <w:tr w:rsidR="00A20924" w:rsidTr="00FC50CF">
        <w:tc>
          <w:tcPr>
            <w:tcW w:w="1982" w:type="dxa"/>
            <w:vMerge/>
          </w:tcPr>
          <w:p w:rsidR="00A20924" w:rsidRPr="00E50794" w:rsidRDefault="00A20924" w:rsidP="00A20924">
            <w:pPr>
              <w:spacing w:after="0" w:line="276" w:lineRule="auto"/>
              <w:jc w:val="center"/>
              <w:rPr>
                <w:rFonts w:ascii="Times New Roman" w:hAnsi="Times New Roman" w:cs="Times New Roman"/>
                <w:b/>
                <w:sz w:val="24"/>
                <w:szCs w:val="24"/>
              </w:rPr>
            </w:pPr>
          </w:p>
        </w:tc>
        <w:tc>
          <w:tcPr>
            <w:tcW w:w="2359" w:type="dxa"/>
            <w:vMerge/>
          </w:tcPr>
          <w:p w:rsidR="00A20924" w:rsidRDefault="00A20924" w:rsidP="00A20924">
            <w:pPr>
              <w:suppressAutoHyphens w:val="0"/>
              <w:spacing w:after="0" w:line="240" w:lineRule="auto"/>
              <w:jc w:val="both"/>
              <w:rPr>
                <w:rFonts w:ascii="Times New Roman" w:hAnsi="Times New Roman" w:cs="Times New Roman"/>
                <w:sz w:val="20"/>
                <w:szCs w:val="20"/>
              </w:rPr>
            </w:pPr>
          </w:p>
        </w:tc>
        <w:tc>
          <w:tcPr>
            <w:tcW w:w="3578" w:type="dxa"/>
          </w:tcPr>
          <w:p w:rsidR="00A20924" w:rsidRDefault="00A20924" w:rsidP="00A20924">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Драбкина С.В., Субботин Д.И.</w:t>
            </w:r>
          </w:p>
          <w:p w:rsidR="00A20924" w:rsidRDefault="00A20924" w:rsidP="00A20924">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ЕГЭ. Русский язык. Комплекс материалов для подготовки учащихся.</w:t>
            </w:r>
          </w:p>
          <w:p w:rsidR="00A20924" w:rsidRPr="000A6084" w:rsidRDefault="00A20924" w:rsidP="00A20924">
            <w:pPr>
              <w:spacing w:after="0" w:line="240" w:lineRule="auto"/>
              <w:rPr>
                <w:rFonts w:ascii="Times New Roman" w:hAnsi="Times New Roman" w:cs="Times New Roman"/>
                <w:sz w:val="20"/>
                <w:szCs w:val="20"/>
              </w:rPr>
            </w:pPr>
            <w:r>
              <w:rPr>
                <w:rFonts w:ascii="Times New Roman" w:eastAsiaTheme="minorHAnsi" w:hAnsi="Times New Roman" w:cs="Times New Roman"/>
                <w:sz w:val="20"/>
                <w:szCs w:val="20"/>
                <w:lang w:eastAsia="en-US"/>
              </w:rPr>
              <w:t>М.: Интеллект-центр, 2020</w:t>
            </w:r>
          </w:p>
        </w:tc>
        <w:tc>
          <w:tcPr>
            <w:tcW w:w="2600" w:type="dxa"/>
          </w:tcPr>
          <w:p w:rsidR="000B28E0" w:rsidRDefault="00A20924" w:rsidP="00A20924">
            <w:pPr>
              <w:spacing w:after="0" w:line="276"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Васильевых И.П., </w:t>
            </w:r>
          </w:p>
          <w:p w:rsidR="00A20924" w:rsidRDefault="00A20924" w:rsidP="00A20924">
            <w:pPr>
              <w:spacing w:after="0" w:line="276"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Гостева Ю.Н.</w:t>
            </w:r>
          </w:p>
          <w:p w:rsidR="00A20924" w:rsidRDefault="00A20924" w:rsidP="00A20924">
            <w:pPr>
              <w:widowControl w:val="0"/>
              <w:shd w:val="clear" w:color="auto" w:fill="FFFFFF"/>
              <w:suppressAutoHyphens w:val="0"/>
              <w:autoSpaceDE w:val="0"/>
              <w:autoSpaceDN w:val="0"/>
              <w:adjustRightInd w:val="0"/>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ЕГЭ </w:t>
            </w:r>
            <w:r w:rsidRPr="00D626B9">
              <w:rPr>
                <w:rFonts w:ascii="Times New Roman" w:eastAsia="Calibri" w:hAnsi="Times New Roman" w:cs="Times New Roman"/>
                <w:bCs/>
                <w:sz w:val="20"/>
                <w:szCs w:val="20"/>
                <w:lang w:eastAsia="en-US"/>
              </w:rPr>
              <w:t>2021</w:t>
            </w:r>
            <w:r>
              <w:rPr>
                <w:rFonts w:ascii="Times New Roman" w:eastAsia="Calibri" w:hAnsi="Times New Roman" w:cs="Times New Roman"/>
                <w:bCs/>
                <w:sz w:val="20"/>
                <w:szCs w:val="20"/>
                <w:lang w:eastAsia="en-US"/>
              </w:rPr>
              <w:t>. ФИПИ. Русский язык</w:t>
            </w:r>
          </w:p>
          <w:p w:rsidR="00A20924" w:rsidRDefault="00A20924" w:rsidP="00A20924">
            <w:pPr>
              <w:widowControl w:val="0"/>
              <w:shd w:val="clear" w:color="auto" w:fill="FFFFFF"/>
              <w:suppressAutoHyphens w:val="0"/>
              <w:autoSpaceDE w:val="0"/>
              <w:autoSpaceDN w:val="0"/>
              <w:adjustRightInd w:val="0"/>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Типовые </w:t>
            </w:r>
            <w:r w:rsidRPr="00D626B9">
              <w:rPr>
                <w:rFonts w:ascii="Times New Roman" w:eastAsia="Calibri" w:hAnsi="Times New Roman" w:cs="Times New Roman"/>
                <w:bCs/>
                <w:sz w:val="20"/>
                <w:szCs w:val="20"/>
                <w:lang w:eastAsia="en-US"/>
              </w:rPr>
              <w:t xml:space="preserve">варианты экзаменационных заданий. </w:t>
            </w:r>
          </w:p>
          <w:p w:rsidR="00A20924" w:rsidRPr="00B82985" w:rsidRDefault="00A20924" w:rsidP="00A20924">
            <w:pPr>
              <w:spacing w:after="0" w:line="276"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 Экзамен, 2021</w:t>
            </w:r>
          </w:p>
        </w:tc>
      </w:tr>
      <w:tr w:rsidR="00A20924" w:rsidTr="00FC50CF">
        <w:tc>
          <w:tcPr>
            <w:tcW w:w="1982" w:type="dxa"/>
            <w:vMerge/>
          </w:tcPr>
          <w:p w:rsidR="00A20924" w:rsidRPr="00E50794" w:rsidRDefault="00A20924" w:rsidP="00A20924">
            <w:pPr>
              <w:spacing w:after="0" w:line="276" w:lineRule="auto"/>
              <w:jc w:val="center"/>
              <w:rPr>
                <w:rFonts w:ascii="Times New Roman" w:hAnsi="Times New Roman" w:cs="Times New Roman"/>
                <w:b/>
                <w:sz w:val="24"/>
                <w:szCs w:val="24"/>
              </w:rPr>
            </w:pPr>
          </w:p>
        </w:tc>
        <w:tc>
          <w:tcPr>
            <w:tcW w:w="2359" w:type="dxa"/>
            <w:vMerge/>
          </w:tcPr>
          <w:p w:rsidR="00A20924" w:rsidRDefault="00A20924" w:rsidP="00A20924">
            <w:pPr>
              <w:suppressAutoHyphens w:val="0"/>
              <w:spacing w:after="0" w:line="240" w:lineRule="auto"/>
              <w:jc w:val="both"/>
              <w:rPr>
                <w:rFonts w:ascii="Times New Roman" w:hAnsi="Times New Roman" w:cs="Times New Roman"/>
                <w:sz w:val="20"/>
                <w:szCs w:val="20"/>
              </w:rPr>
            </w:pPr>
          </w:p>
        </w:tc>
        <w:tc>
          <w:tcPr>
            <w:tcW w:w="3578" w:type="dxa"/>
          </w:tcPr>
          <w:p w:rsidR="00A20924" w:rsidRDefault="00A20924" w:rsidP="00A20924">
            <w:pPr>
              <w:spacing w:after="0" w:line="240" w:lineRule="auto"/>
              <w:rPr>
                <w:rFonts w:ascii="Times New Roman" w:hAnsi="Times New Roman" w:cs="Times New Roman"/>
                <w:sz w:val="20"/>
                <w:szCs w:val="20"/>
              </w:rPr>
            </w:pPr>
            <w:r>
              <w:rPr>
                <w:rFonts w:ascii="Times New Roman" w:hAnsi="Times New Roman" w:cs="Times New Roman"/>
                <w:sz w:val="20"/>
                <w:szCs w:val="20"/>
              </w:rPr>
              <w:t>Дейкина А.Д., Пахнова Т.М.</w:t>
            </w:r>
          </w:p>
          <w:p w:rsidR="00A20924" w:rsidRDefault="00A20924" w:rsidP="00A20924">
            <w:pPr>
              <w:spacing w:after="0" w:line="240" w:lineRule="auto"/>
              <w:rPr>
                <w:rFonts w:ascii="Times New Roman" w:hAnsi="Times New Roman" w:cs="Times New Roman"/>
                <w:sz w:val="20"/>
                <w:szCs w:val="20"/>
              </w:rPr>
            </w:pPr>
            <w:r>
              <w:rPr>
                <w:rFonts w:ascii="Times New Roman" w:hAnsi="Times New Roman" w:cs="Times New Roman"/>
                <w:sz w:val="20"/>
                <w:szCs w:val="20"/>
              </w:rPr>
              <w:t>Русский язык. Учебник-практикум для старших классов.</w:t>
            </w:r>
          </w:p>
          <w:p w:rsidR="00A20924" w:rsidRPr="000A6084" w:rsidRDefault="00A20924" w:rsidP="00A20924">
            <w:pPr>
              <w:spacing w:after="0" w:line="240" w:lineRule="auto"/>
              <w:rPr>
                <w:rFonts w:ascii="Times New Roman" w:hAnsi="Times New Roman" w:cs="Times New Roman"/>
                <w:sz w:val="20"/>
                <w:szCs w:val="20"/>
              </w:rPr>
            </w:pPr>
            <w:r>
              <w:rPr>
                <w:rFonts w:ascii="Times New Roman" w:hAnsi="Times New Roman" w:cs="Times New Roman"/>
                <w:sz w:val="20"/>
                <w:szCs w:val="20"/>
              </w:rPr>
              <w:t>М.: Вербум, 2017</w:t>
            </w:r>
          </w:p>
        </w:tc>
        <w:tc>
          <w:tcPr>
            <w:tcW w:w="2600" w:type="dxa"/>
          </w:tcPr>
          <w:p w:rsidR="00A20924" w:rsidRDefault="00A20924" w:rsidP="00A20924">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Петровская С. </w:t>
            </w:r>
            <w:r w:rsidRPr="00EB650E">
              <w:rPr>
                <w:rFonts w:ascii="Times New Roman" w:eastAsia="Times New Roman" w:hAnsi="Times New Roman" w:cs="Times New Roman"/>
                <w:sz w:val="20"/>
                <w:szCs w:val="20"/>
              </w:rPr>
              <w:t xml:space="preserve">С. и др. </w:t>
            </w:r>
          </w:p>
          <w:p w:rsidR="00A20924" w:rsidRDefault="00A20924" w:rsidP="00A20924">
            <w:pPr>
              <w:spacing w:after="0"/>
              <w:jc w:val="both"/>
              <w:rPr>
                <w:rFonts w:ascii="Times New Roman" w:eastAsia="Times New Roman" w:hAnsi="Times New Roman" w:cs="Times New Roman"/>
                <w:sz w:val="20"/>
                <w:szCs w:val="20"/>
              </w:rPr>
            </w:pPr>
            <w:r w:rsidRPr="00EB650E">
              <w:rPr>
                <w:rFonts w:ascii="Times New Roman" w:eastAsia="Times New Roman" w:hAnsi="Times New Roman" w:cs="Times New Roman"/>
                <w:sz w:val="20"/>
                <w:szCs w:val="20"/>
              </w:rPr>
              <w:t>Сборник диктантов по русскому языку: 10-11 класса</w:t>
            </w:r>
            <w:r>
              <w:rPr>
                <w:rFonts w:ascii="Times New Roman" w:eastAsia="Times New Roman" w:hAnsi="Times New Roman" w:cs="Times New Roman"/>
                <w:sz w:val="20"/>
                <w:szCs w:val="20"/>
              </w:rPr>
              <w:t>.</w:t>
            </w:r>
          </w:p>
          <w:p w:rsidR="00A20924" w:rsidRDefault="00A20924" w:rsidP="00A20924">
            <w:pPr>
              <w:spacing w:after="0"/>
              <w:jc w:val="both"/>
              <w:rPr>
                <w:rFonts w:ascii="Times New Roman" w:eastAsia="Times New Roman" w:hAnsi="Times New Roman" w:cs="Times New Roman"/>
                <w:sz w:val="20"/>
                <w:szCs w:val="20"/>
              </w:rPr>
            </w:pPr>
            <w:r w:rsidRPr="00EB650E">
              <w:rPr>
                <w:rFonts w:ascii="Times New Roman" w:eastAsia="Times New Roman" w:hAnsi="Times New Roman" w:cs="Times New Roman"/>
                <w:sz w:val="20"/>
                <w:szCs w:val="20"/>
              </w:rPr>
              <w:t xml:space="preserve">Книга для учителя. </w:t>
            </w:r>
          </w:p>
          <w:p w:rsidR="00A20924" w:rsidRPr="00B82985" w:rsidRDefault="00A20924" w:rsidP="00A20924">
            <w:pPr>
              <w:suppressAutoHyphens w:val="0"/>
              <w:spacing w:after="0" w:line="240" w:lineRule="auto"/>
              <w:jc w:val="both"/>
              <w:rPr>
                <w:rFonts w:ascii="Times New Roman" w:eastAsiaTheme="minorHAnsi" w:hAnsi="Times New Roman" w:cs="Times New Roman"/>
                <w:sz w:val="20"/>
                <w:szCs w:val="20"/>
                <w:lang w:eastAsia="en-US"/>
              </w:rPr>
            </w:pPr>
            <w:r w:rsidRPr="00EB650E">
              <w:rPr>
                <w:rFonts w:ascii="Times New Roman" w:eastAsia="Times New Roman" w:hAnsi="Times New Roman" w:cs="Times New Roman"/>
                <w:sz w:val="20"/>
                <w:szCs w:val="20"/>
              </w:rPr>
              <w:t>М.: Просвещение, 2017.</w:t>
            </w:r>
          </w:p>
        </w:tc>
      </w:tr>
      <w:tr w:rsidR="00062829" w:rsidTr="00FC50CF">
        <w:tc>
          <w:tcPr>
            <w:tcW w:w="1982" w:type="dxa"/>
            <w:vMerge/>
          </w:tcPr>
          <w:p w:rsidR="00062829" w:rsidRPr="00E50794" w:rsidRDefault="00062829" w:rsidP="00A20924">
            <w:pPr>
              <w:spacing w:after="0" w:line="276" w:lineRule="auto"/>
              <w:jc w:val="center"/>
              <w:rPr>
                <w:rFonts w:ascii="Times New Roman" w:hAnsi="Times New Roman" w:cs="Times New Roman"/>
                <w:b/>
                <w:sz w:val="24"/>
                <w:szCs w:val="24"/>
              </w:rPr>
            </w:pPr>
          </w:p>
        </w:tc>
        <w:tc>
          <w:tcPr>
            <w:tcW w:w="2359" w:type="dxa"/>
            <w:vMerge/>
          </w:tcPr>
          <w:p w:rsidR="00062829" w:rsidRDefault="00062829" w:rsidP="00A20924">
            <w:pPr>
              <w:suppressAutoHyphens w:val="0"/>
              <w:spacing w:after="0" w:line="240" w:lineRule="auto"/>
              <w:jc w:val="both"/>
              <w:rPr>
                <w:rFonts w:ascii="Times New Roman" w:hAnsi="Times New Roman" w:cs="Times New Roman"/>
                <w:sz w:val="20"/>
                <w:szCs w:val="20"/>
              </w:rPr>
            </w:pPr>
          </w:p>
        </w:tc>
        <w:tc>
          <w:tcPr>
            <w:tcW w:w="3578" w:type="dxa"/>
            <w:vMerge w:val="restart"/>
          </w:tcPr>
          <w:p w:rsidR="00062829" w:rsidRDefault="00062829" w:rsidP="00A20924">
            <w:pPr>
              <w:suppressAutoHyphens w:val="0"/>
              <w:spacing w:after="0" w:line="240" w:lineRule="auto"/>
              <w:jc w:val="both"/>
              <w:rPr>
                <w:rFonts w:ascii="Times New Roman" w:eastAsiaTheme="minorHAnsi" w:hAnsi="Times New Roman" w:cs="Times New Roman"/>
                <w:sz w:val="20"/>
                <w:szCs w:val="20"/>
                <w:lang w:eastAsia="en-US"/>
              </w:rPr>
            </w:pPr>
            <w:r w:rsidRPr="00B82985">
              <w:rPr>
                <w:rFonts w:ascii="Times New Roman" w:eastAsiaTheme="minorHAnsi" w:hAnsi="Times New Roman" w:cs="Times New Roman"/>
                <w:sz w:val="20"/>
                <w:szCs w:val="20"/>
                <w:lang w:eastAsia="en-US"/>
              </w:rPr>
              <w:t>Егорова</w:t>
            </w:r>
            <w:r>
              <w:rPr>
                <w:rFonts w:ascii="Times New Roman" w:eastAsiaTheme="minorHAnsi" w:hAnsi="Times New Roman" w:cs="Times New Roman"/>
                <w:sz w:val="20"/>
                <w:szCs w:val="20"/>
                <w:lang w:eastAsia="en-US"/>
              </w:rPr>
              <w:t xml:space="preserve"> Н.В.</w:t>
            </w:r>
            <w:r w:rsidRPr="00B82985">
              <w:rPr>
                <w:rFonts w:ascii="Times New Roman" w:eastAsiaTheme="minorHAnsi" w:hAnsi="Times New Roman" w:cs="Times New Roman"/>
                <w:sz w:val="20"/>
                <w:szCs w:val="20"/>
                <w:lang w:eastAsia="en-US"/>
              </w:rPr>
              <w:t xml:space="preserve"> </w:t>
            </w:r>
          </w:p>
          <w:p w:rsidR="00062829" w:rsidRDefault="00062829" w:rsidP="00A20924">
            <w:pPr>
              <w:suppressAutoHyphens w:val="0"/>
              <w:spacing w:after="0" w:line="240" w:lineRule="auto"/>
              <w:jc w:val="both"/>
              <w:rPr>
                <w:rFonts w:ascii="Times New Roman" w:eastAsiaTheme="minorHAnsi" w:hAnsi="Times New Roman" w:cs="Times New Roman"/>
                <w:sz w:val="20"/>
                <w:szCs w:val="20"/>
                <w:lang w:eastAsia="en-US"/>
              </w:rPr>
            </w:pPr>
            <w:r w:rsidRPr="00B82985">
              <w:rPr>
                <w:rFonts w:ascii="Times New Roman" w:eastAsiaTheme="minorHAnsi" w:hAnsi="Times New Roman" w:cs="Times New Roman"/>
                <w:sz w:val="20"/>
                <w:szCs w:val="20"/>
                <w:lang w:eastAsia="en-US"/>
              </w:rPr>
              <w:t xml:space="preserve">Поурочные разработки по русскому языку. 11 класс. </w:t>
            </w:r>
          </w:p>
          <w:p w:rsidR="00062829" w:rsidRPr="000A6084" w:rsidRDefault="00062829" w:rsidP="00A20924">
            <w:pPr>
              <w:spacing w:after="0" w:line="240" w:lineRule="auto"/>
              <w:rPr>
                <w:rFonts w:ascii="Times New Roman" w:hAnsi="Times New Roman" w:cs="Times New Roman"/>
                <w:sz w:val="20"/>
                <w:szCs w:val="20"/>
              </w:rPr>
            </w:pPr>
            <w:r w:rsidRPr="00B82985">
              <w:rPr>
                <w:rFonts w:ascii="Times New Roman" w:eastAsiaTheme="minorHAnsi" w:hAnsi="Times New Roman" w:cs="Times New Roman"/>
                <w:sz w:val="20"/>
                <w:szCs w:val="20"/>
                <w:lang w:eastAsia="en-US"/>
              </w:rPr>
              <w:t>М.: «ВАКО»</w:t>
            </w:r>
            <w:r>
              <w:rPr>
                <w:rFonts w:ascii="Times New Roman" w:eastAsiaTheme="minorHAnsi" w:hAnsi="Times New Roman" w:cs="Times New Roman"/>
                <w:sz w:val="20"/>
                <w:szCs w:val="20"/>
                <w:lang w:eastAsia="en-US"/>
              </w:rPr>
              <w:t>, 2017</w:t>
            </w:r>
          </w:p>
        </w:tc>
        <w:tc>
          <w:tcPr>
            <w:tcW w:w="2600" w:type="dxa"/>
          </w:tcPr>
          <w:p w:rsidR="00062829" w:rsidRDefault="00062829" w:rsidP="00A20924">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Симакова Е.С.</w:t>
            </w:r>
          </w:p>
          <w:p w:rsidR="00062829" w:rsidRDefault="00062829" w:rsidP="00A20924">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ЕГЭ 2021 </w:t>
            </w:r>
          </w:p>
          <w:p w:rsidR="00062829" w:rsidRDefault="00062829" w:rsidP="00A20924">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40 тренировочных вариантов по подготовке ЕГЭ</w:t>
            </w:r>
          </w:p>
          <w:p w:rsidR="00062829" w:rsidRPr="00B82985" w:rsidRDefault="00062829" w:rsidP="00A20924">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 АСТ, 2020</w:t>
            </w:r>
          </w:p>
        </w:tc>
      </w:tr>
      <w:tr w:rsidR="00062829" w:rsidTr="00FC50CF">
        <w:tc>
          <w:tcPr>
            <w:tcW w:w="1982" w:type="dxa"/>
            <w:vMerge/>
          </w:tcPr>
          <w:p w:rsidR="00062829" w:rsidRPr="00E50794" w:rsidRDefault="00062829" w:rsidP="00A20924">
            <w:pPr>
              <w:spacing w:after="0" w:line="276" w:lineRule="auto"/>
              <w:jc w:val="center"/>
              <w:rPr>
                <w:rFonts w:ascii="Times New Roman" w:hAnsi="Times New Roman" w:cs="Times New Roman"/>
                <w:b/>
                <w:sz w:val="24"/>
                <w:szCs w:val="24"/>
              </w:rPr>
            </w:pPr>
          </w:p>
        </w:tc>
        <w:tc>
          <w:tcPr>
            <w:tcW w:w="2359" w:type="dxa"/>
            <w:vMerge/>
          </w:tcPr>
          <w:p w:rsidR="00062829" w:rsidRDefault="00062829" w:rsidP="00A20924">
            <w:pPr>
              <w:suppressAutoHyphens w:val="0"/>
              <w:spacing w:after="0" w:line="240" w:lineRule="auto"/>
              <w:jc w:val="both"/>
              <w:rPr>
                <w:rFonts w:ascii="Times New Roman" w:hAnsi="Times New Roman" w:cs="Times New Roman"/>
                <w:sz w:val="20"/>
                <w:szCs w:val="20"/>
              </w:rPr>
            </w:pPr>
          </w:p>
        </w:tc>
        <w:tc>
          <w:tcPr>
            <w:tcW w:w="3578" w:type="dxa"/>
            <w:vMerge/>
          </w:tcPr>
          <w:p w:rsidR="00062829" w:rsidRPr="000A6084" w:rsidRDefault="00062829" w:rsidP="00A20924">
            <w:pPr>
              <w:spacing w:after="0" w:line="240" w:lineRule="auto"/>
              <w:rPr>
                <w:rFonts w:ascii="Times New Roman" w:hAnsi="Times New Roman" w:cs="Times New Roman"/>
                <w:sz w:val="20"/>
                <w:szCs w:val="20"/>
              </w:rPr>
            </w:pPr>
          </w:p>
        </w:tc>
        <w:tc>
          <w:tcPr>
            <w:tcW w:w="2600" w:type="dxa"/>
          </w:tcPr>
          <w:p w:rsidR="00062829" w:rsidRDefault="00062829" w:rsidP="00A20924">
            <w:pPr>
              <w:spacing w:after="0" w:line="240" w:lineRule="auto"/>
              <w:rPr>
                <w:rFonts w:ascii="Times New Roman" w:hAnsi="Times New Roman" w:cs="Times New Roman"/>
                <w:sz w:val="20"/>
                <w:szCs w:val="20"/>
              </w:rPr>
            </w:pPr>
            <w:r w:rsidRPr="00E52F0C">
              <w:rPr>
                <w:rFonts w:ascii="Times New Roman" w:hAnsi="Times New Roman" w:cs="Times New Roman"/>
                <w:sz w:val="20"/>
                <w:szCs w:val="20"/>
              </w:rPr>
              <w:t>Егораева Г.Т.</w:t>
            </w:r>
          </w:p>
          <w:p w:rsidR="00062829" w:rsidRDefault="00062829" w:rsidP="00A20924">
            <w:pPr>
              <w:spacing w:after="0" w:line="240" w:lineRule="auto"/>
              <w:rPr>
                <w:rFonts w:ascii="Times New Roman" w:hAnsi="Times New Roman" w:cs="Times New Roman"/>
                <w:sz w:val="20"/>
                <w:szCs w:val="20"/>
              </w:rPr>
            </w:pPr>
            <w:r>
              <w:rPr>
                <w:rFonts w:ascii="Times New Roman" w:hAnsi="Times New Roman" w:cs="Times New Roman"/>
                <w:sz w:val="20"/>
                <w:szCs w:val="20"/>
              </w:rPr>
              <w:t>Русский язык. 2022</w:t>
            </w:r>
          </w:p>
          <w:p w:rsidR="00062829" w:rsidRDefault="00062829" w:rsidP="00A20924">
            <w:pPr>
              <w:spacing w:after="0" w:line="240" w:lineRule="auto"/>
              <w:rPr>
                <w:rFonts w:ascii="Times New Roman" w:hAnsi="Times New Roman" w:cs="Times New Roman"/>
                <w:sz w:val="20"/>
                <w:szCs w:val="20"/>
              </w:rPr>
            </w:pPr>
            <w:r>
              <w:rPr>
                <w:rFonts w:ascii="Times New Roman" w:hAnsi="Times New Roman" w:cs="Times New Roman"/>
                <w:sz w:val="20"/>
                <w:szCs w:val="20"/>
              </w:rPr>
              <w:t>Сборник заданий и методических рекомендаций.</w:t>
            </w:r>
          </w:p>
          <w:p w:rsidR="00062829" w:rsidRPr="00B82985" w:rsidRDefault="00062829" w:rsidP="00A20924">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 Экзамен, 2021</w:t>
            </w:r>
          </w:p>
        </w:tc>
      </w:tr>
      <w:tr w:rsidR="00062829" w:rsidTr="00FC50CF">
        <w:trPr>
          <w:trHeight w:val="1024"/>
        </w:trPr>
        <w:tc>
          <w:tcPr>
            <w:tcW w:w="1982" w:type="dxa"/>
            <w:vMerge/>
          </w:tcPr>
          <w:p w:rsidR="00062829" w:rsidRPr="00E50794" w:rsidRDefault="00062829" w:rsidP="00A20924">
            <w:pPr>
              <w:spacing w:after="0" w:line="276" w:lineRule="auto"/>
              <w:jc w:val="center"/>
              <w:rPr>
                <w:rFonts w:ascii="Times New Roman" w:hAnsi="Times New Roman" w:cs="Times New Roman"/>
                <w:b/>
                <w:sz w:val="24"/>
                <w:szCs w:val="24"/>
              </w:rPr>
            </w:pPr>
          </w:p>
        </w:tc>
        <w:tc>
          <w:tcPr>
            <w:tcW w:w="2359" w:type="dxa"/>
            <w:vMerge/>
          </w:tcPr>
          <w:p w:rsidR="00062829" w:rsidRDefault="00062829" w:rsidP="00A20924">
            <w:pPr>
              <w:suppressAutoHyphens w:val="0"/>
              <w:spacing w:after="0" w:line="240" w:lineRule="auto"/>
              <w:jc w:val="both"/>
              <w:rPr>
                <w:rFonts w:ascii="Times New Roman" w:hAnsi="Times New Roman" w:cs="Times New Roman"/>
                <w:sz w:val="20"/>
                <w:szCs w:val="20"/>
              </w:rPr>
            </w:pPr>
          </w:p>
        </w:tc>
        <w:tc>
          <w:tcPr>
            <w:tcW w:w="3578" w:type="dxa"/>
            <w:vMerge/>
          </w:tcPr>
          <w:p w:rsidR="00062829" w:rsidRPr="000A6084" w:rsidRDefault="00062829" w:rsidP="00A20924">
            <w:pPr>
              <w:spacing w:after="0" w:line="240" w:lineRule="auto"/>
              <w:rPr>
                <w:rFonts w:ascii="Times New Roman" w:hAnsi="Times New Roman" w:cs="Times New Roman"/>
                <w:sz w:val="20"/>
                <w:szCs w:val="20"/>
              </w:rPr>
            </w:pPr>
          </w:p>
        </w:tc>
        <w:tc>
          <w:tcPr>
            <w:tcW w:w="2600" w:type="dxa"/>
          </w:tcPr>
          <w:p w:rsidR="00546CFC" w:rsidRDefault="00546CFC" w:rsidP="00A20924">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Васильевых И.П., </w:t>
            </w:r>
          </w:p>
          <w:p w:rsidR="00062829" w:rsidRDefault="00062829" w:rsidP="00A20924">
            <w:pPr>
              <w:suppressAutoHyphens w:val="0"/>
              <w:spacing w:after="0" w:line="240" w:lineRule="auto"/>
              <w:jc w:val="both"/>
              <w:rPr>
                <w:rFonts w:ascii="Times New Roman" w:eastAsiaTheme="minorHAnsi" w:hAnsi="Times New Roman" w:cs="Times New Roman"/>
                <w:sz w:val="20"/>
                <w:szCs w:val="20"/>
                <w:lang w:eastAsia="en-US"/>
              </w:rPr>
            </w:pPr>
            <w:r w:rsidRPr="00B82985">
              <w:rPr>
                <w:rFonts w:ascii="Times New Roman" w:eastAsiaTheme="minorHAnsi" w:hAnsi="Times New Roman" w:cs="Times New Roman"/>
                <w:sz w:val="20"/>
                <w:szCs w:val="20"/>
                <w:lang w:eastAsia="en-US"/>
              </w:rPr>
              <w:t xml:space="preserve">Гостева Ю.Н., Львов В.В., Егораева Г.Т. </w:t>
            </w:r>
          </w:p>
          <w:p w:rsidR="00062829" w:rsidRDefault="00062829" w:rsidP="00A20924">
            <w:pPr>
              <w:suppressAutoHyphens w:val="0"/>
              <w:spacing w:after="0" w:line="240" w:lineRule="auto"/>
              <w:jc w:val="both"/>
              <w:rPr>
                <w:rFonts w:ascii="Times New Roman" w:eastAsiaTheme="minorHAnsi" w:hAnsi="Times New Roman" w:cs="Times New Roman"/>
                <w:sz w:val="20"/>
                <w:szCs w:val="20"/>
                <w:lang w:eastAsia="en-US"/>
              </w:rPr>
            </w:pPr>
            <w:r w:rsidRPr="00B82985">
              <w:rPr>
                <w:rFonts w:ascii="Times New Roman" w:eastAsiaTheme="minorHAnsi" w:hAnsi="Times New Roman" w:cs="Times New Roman"/>
                <w:sz w:val="20"/>
                <w:szCs w:val="20"/>
                <w:lang w:eastAsia="en-US"/>
              </w:rPr>
              <w:t xml:space="preserve">Русский язык, ЕГЭ. </w:t>
            </w:r>
          </w:p>
          <w:p w:rsidR="00062829" w:rsidRPr="00E50794" w:rsidRDefault="00062829" w:rsidP="00A20924">
            <w:pPr>
              <w:spacing w:after="0" w:line="240" w:lineRule="auto"/>
              <w:rPr>
                <w:rFonts w:ascii="Times New Roman" w:hAnsi="Times New Roman" w:cs="Times New Roman"/>
                <w:b/>
                <w:sz w:val="24"/>
                <w:szCs w:val="24"/>
              </w:rPr>
            </w:pPr>
            <w:r>
              <w:rPr>
                <w:rFonts w:ascii="Times New Roman" w:eastAsiaTheme="minorHAnsi" w:hAnsi="Times New Roman" w:cs="Times New Roman"/>
                <w:sz w:val="20"/>
                <w:szCs w:val="20"/>
                <w:lang w:eastAsia="en-US"/>
              </w:rPr>
              <w:t>М.: Экзамен, 2019</w:t>
            </w:r>
          </w:p>
        </w:tc>
      </w:tr>
      <w:tr w:rsidR="00546CFC" w:rsidTr="00FC50CF">
        <w:tc>
          <w:tcPr>
            <w:tcW w:w="1982" w:type="dxa"/>
            <w:vMerge w:val="restart"/>
          </w:tcPr>
          <w:p w:rsidR="00546CFC" w:rsidRDefault="00546CFC" w:rsidP="00546CFC">
            <w:pPr>
              <w:spacing w:after="0" w:line="276" w:lineRule="auto"/>
              <w:jc w:val="center"/>
              <w:rPr>
                <w:rFonts w:ascii="Times New Roman" w:hAnsi="Times New Roman" w:cs="Times New Roman"/>
                <w:b/>
                <w:sz w:val="20"/>
                <w:szCs w:val="20"/>
              </w:rPr>
            </w:pPr>
            <w:r w:rsidRPr="00062829">
              <w:rPr>
                <w:rFonts w:ascii="Times New Roman" w:hAnsi="Times New Roman" w:cs="Times New Roman"/>
                <w:b/>
                <w:sz w:val="20"/>
                <w:szCs w:val="20"/>
              </w:rPr>
              <w:t>Литература</w:t>
            </w:r>
            <w:r>
              <w:rPr>
                <w:rFonts w:ascii="Times New Roman" w:hAnsi="Times New Roman" w:cs="Times New Roman"/>
                <w:b/>
                <w:sz w:val="20"/>
                <w:szCs w:val="20"/>
              </w:rPr>
              <w:t xml:space="preserve"> </w:t>
            </w:r>
          </w:p>
          <w:p w:rsidR="00546CFC" w:rsidRPr="00E50794" w:rsidRDefault="006C65FA" w:rsidP="00546CFC">
            <w:pPr>
              <w:spacing w:after="0" w:line="276" w:lineRule="auto"/>
              <w:jc w:val="center"/>
              <w:rPr>
                <w:rFonts w:ascii="Times New Roman" w:hAnsi="Times New Roman" w:cs="Times New Roman"/>
                <w:b/>
                <w:sz w:val="24"/>
                <w:szCs w:val="24"/>
              </w:rPr>
            </w:pPr>
            <w:r w:rsidRPr="006568D1">
              <w:rPr>
                <w:rFonts w:ascii="Times New Roman" w:hAnsi="Times New Roman" w:cs="Times New Roman"/>
                <w:b/>
                <w:i/>
                <w:sz w:val="20"/>
                <w:szCs w:val="20"/>
              </w:rPr>
              <w:t>Базовый уровень</w:t>
            </w:r>
          </w:p>
        </w:tc>
        <w:tc>
          <w:tcPr>
            <w:tcW w:w="2359" w:type="dxa"/>
            <w:vMerge w:val="restart"/>
          </w:tcPr>
          <w:p w:rsidR="00FC50CF" w:rsidRDefault="00546CFC" w:rsidP="00546CFC">
            <w:pPr>
              <w:spacing w:after="0" w:line="240" w:lineRule="auto"/>
              <w:rPr>
                <w:rStyle w:val="markedcontent"/>
                <w:rFonts w:ascii="Times New Roman" w:hAnsi="Times New Roman" w:cs="Times New Roman"/>
                <w:sz w:val="20"/>
                <w:szCs w:val="20"/>
              </w:rPr>
            </w:pPr>
            <w:r w:rsidRPr="0047666D">
              <w:rPr>
                <w:rFonts w:ascii="Times New Roman" w:eastAsia="Times New Roman" w:hAnsi="Times New Roman" w:cs="Times New Roman"/>
                <w:sz w:val="20"/>
                <w:szCs w:val="20"/>
              </w:rPr>
              <w:t>Программа</w:t>
            </w:r>
            <w:r w:rsidRPr="0047666D">
              <w:rPr>
                <w:rStyle w:val="chilopi"/>
                <w:rFonts w:ascii="Times New Roman" w:hAnsi="Times New Roman" w:cs="Times New Roman"/>
                <w:sz w:val="20"/>
                <w:szCs w:val="20"/>
              </w:rPr>
              <w:t xml:space="preserve"> </w:t>
            </w:r>
            <w:r w:rsidRPr="0047666D">
              <w:rPr>
                <w:rStyle w:val="markedcontent"/>
                <w:rFonts w:ascii="Times New Roman" w:hAnsi="Times New Roman" w:cs="Times New Roman"/>
                <w:sz w:val="20"/>
                <w:szCs w:val="20"/>
              </w:rPr>
              <w:t xml:space="preserve">по литературе </w:t>
            </w:r>
          </w:p>
          <w:p w:rsidR="00546CFC" w:rsidRDefault="00FC50CF"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(базовый</w:t>
            </w:r>
            <w:r w:rsidR="00546CFC" w:rsidRPr="0047666D">
              <w:rPr>
                <w:rStyle w:val="markedcontent"/>
                <w:rFonts w:ascii="Times New Roman" w:hAnsi="Times New Roman" w:cs="Times New Roman"/>
                <w:sz w:val="20"/>
                <w:szCs w:val="20"/>
              </w:rPr>
              <w:t xml:space="preserve"> уровень) для 10-</w:t>
            </w:r>
            <w:r w:rsidR="00546CFC">
              <w:rPr>
                <w:rStyle w:val="markedcontent"/>
                <w:rFonts w:ascii="Times New Roman" w:hAnsi="Times New Roman" w:cs="Times New Roman"/>
                <w:sz w:val="20"/>
                <w:szCs w:val="20"/>
              </w:rPr>
              <w:t>11 классов.</w:t>
            </w:r>
          </w:p>
          <w:p w:rsidR="00546CFC" w:rsidRDefault="00546CFC"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Сост. В.И. Коровин</w:t>
            </w:r>
            <w:r w:rsidRPr="0047666D">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w:t>
            </w:r>
            <w:r w:rsidRPr="0047666D">
              <w:rPr>
                <w:rFonts w:ascii="Times New Roman" w:hAnsi="Times New Roman" w:cs="Times New Roman"/>
                <w:sz w:val="20"/>
                <w:szCs w:val="20"/>
              </w:rPr>
              <w:br/>
            </w:r>
            <w:r w:rsidRPr="0047666D">
              <w:rPr>
                <w:rStyle w:val="markedcontent"/>
                <w:rFonts w:ascii="Times New Roman" w:hAnsi="Times New Roman" w:cs="Times New Roman"/>
                <w:sz w:val="20"/>
                <w:szCs w:val="20"/>
              </w:rPr>
              <w:t xml:space="preserve">Рабочие программы. </w:t>
            </w:r>
          </w:p>
          <w:p w:rsidR="00546CFC" w:rsidRDefault="00546CFC" w:rsidP="00546CFC">
            <w:pPr>
              <w:spacing w:after="0" w:line="240" w:lineRule="auto"/>
              <w:rPr>
                <w:rStyle w:val="markedcontent"/>
                <w:rFonts w:ascii="Times New Roman" w:hAnsi="Times New Roman" w:cs="Times New Roman"/>
                <w:sz w:val="20"/>
                <w:szCs w:val="20"/>
              </w:rPr>
            </w:pPr>
            <w:r w:rsidRPr="0047666D">
              <w:rPr>
                <w:rStyle w:val="markedcontent"/>
                <w:rFonts w:ascii="Times New Roman" w:hAnsi="Times New Roman" w:cs="Times New Roman"/>
                <w:sz w:val="20"/>
                <w:szCs w:val="20"/>
              </w:rPr>
              <w:t xml:space="preserve">10-11 классы. </w:t>
            </w:r>
          </w:p>
          <w:p w:rsidR="00546CFC" w:rsidRPr="0047666D" w:rsidRDefault="00546CFC" w:rsidP="00546CFC">
            <w:pPr>
              <w:spacing w:after="0" w:line="240" w:lineRule="auto"/>
              <w:rPr>
                <w:rFonts w:ascii="Times New Roman" w:eastAsia="Times New Roman" w:hAnsi="Times New Roman" w:cs="Times New Roman"/>
                <w:sz w:val="20"/>
                <w:szCs w:val="20"/>
              </w:rPr>
            </w:pPr>
            <w:r w:rsidRPr="0047666D">
              <w:rPr>
                <w:rStyle w:val="markedcontent"/>
                <w:rFonts w:ascii="Times New Roman" w:hAnsi="Times New Roman" w:cs="Times New Roman"/>
                <w:sz w:val="20"/>
                <w:szCs w:val="20"/>
              </w:rPr>
              <w:t>М: Просвещение, 2017</w:t>
            </w:r>
          </w:p>
        </w:tc>
        <w:tc>
          <w:tcPr>
            <w:tcW w:w="3578" w:type="dxa"/>
          </w:tcPr>
          <w:p w:rsidR="00546CFC"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Русская литература 20 века: 11 кл</w:t>
            </w:r>
            <w:r>
              <w:rPr>
                <w:rFonts w:ascii="Times New Roman" w:eastAsia="Times New Roman" w:hAnsi="Times New Roman" w:cs="Times New Roman"/>
                <w:sz w:val="20"/>
                <w:szCs w:val="20"/>
              </w:rPr>
              <w:t>асс</w:t>
            </w:r>
            <w:r w:rsidRPr="00B54723">
              <w:rPr>
                <w:rFonts w:ascii="Times New Roman" w:eastAsia="Times New Roman" w:hAnsi="Times New Roman" w:cs="Times New Roman"/>
                <w:sz w:val="20"/>
                <w:szCs w:val="20"/>
              </w:rPr>
              <w:t>.: Практикум</w:t>
            </w:r>
            <w:r>
              <w:rPr>
                <w:rFonts w:ascii="Times New Roman" w:eastAsia="Times New Roman" w:hAnsi="Times New Roman" w:cs="Times New Roman"/>
                <w:sz w:val="20"/>
                <w:szCs w:val="20"/>
              </w:rPr>
              <w:t>.</w:t>
            </w:r>
          </w:p>
          <w:p w:rsidR="00546CFC"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 xml:space="preserve"> / Под ред. В. П. Журавлева.</w:t>
            </w:r>
          </w:p>
          <w:p w:rsidR="00546CFC" w:rsidRPr="000A6084" w:rsidRDefault="00546CFC" w:rsidP="00546CFC">
            <w:pPr>
              <w:spacing w:after="0" w:line="240" w:lineRule="auto"/>
              <w:rPr>
                <w:rFonts w:ascii="Times New Roman" w:hAnsi="Times New Roman" w:cs="Times New Roman"/>
                <w:i/>
                <w:sz w:val="20"/>
                <w:szCs w:val="20"/>
              </w:rPr>
            </w:pPr>
            <w:r>
              <w:rPr>
                <w:rFonts w:ascii="Times New Roman" w:eastAsia="Times New Roman" w:hAnsi="Times New Roman" w:cs="Times New Roman"/>
                <w:sz w:val="20"/>
                <w:szCs w:val="20"/>
              </w:rPr>
              <w:t xml:space="preserve"> </w:t>
            </w:r>
            <w:r w:rsidRPr="00B54723">
              <w:rPr>
                <w:rFonts w:ascii="Times New Roman" w:eastAsia="Times New Roman" w:hAnsi="Times New Roman" w:cs="Times New Roman"/>
                <w:sz w:val="20"/>
                <w:szCs w:val="20"/>
              </w:rPr>
              <w:t>М.: Просвещение, 20</w:t>
            </w:r>
            <w:r>
              <w:rPr>
                <w:rFonts w:ascii="Times New Roman" w:eastAsia="Times New Roman" w:hAnsi="Times New Roman" w:cs="Times New Roman"/>
                <w:sz w:val="20"/>
                <w:szCs w:val="20"/>
              </w:rPr>
              <w:t>13</w:t>
            </w:r>
            <w:r w:rsidRPr="00B54723">
              <w:rPr>
                <w:rFonts w:ascii="Times New Roman" w:eastAsia="Times New Roman" w:hAnsi="Times New Roman" w:cs="Times New Roman"/>
                <w:sz w:val="20"/>
                <w:szCs w:val="20"/>
              </w:rPr>
              <w:t>.</w:t>
            </w:r>
          </w:p>
        </w:tc>
        <w:tc>
          <w:tcPr>
            <w:tcW w:w="2600" w:type="dxa"/>
            <w:vMerge w:val="restart"/>
          </w:tcPr>
          <w:p w:rsidR="00546CFC" w:rsidRDefault="00546CFC" w:rsidP="00546CFC">
            <w:pPr>
              <w:spacing w:after="0" w:line="240" w:lineRule="auto"/>
              <w:rPr>
                <w:rStyle w:val="markedcontent"/>
                <w:rFonts w:ascii="Times New Roman" w:hAnsi="Times New Roman" w:cs="Times New Roman"/>
                <w:sz w:val="20"/>
                <w:szCs w:val="20"/>
              </w:rPr>
            </w:pPr>
            <w:r w:rsidRPr="001A063E">
              <w:rPr>
                <w:rStyle w:val="markedcontent"/>
                <w:rFonts w:ascii="Times New Roman" w:hAnsi="Times New Roman" w:cs="Times New Roman"/>
                <w:sz w:val="20"/>
                <w:szCs w:val="20"/>
              </w:rPr>
              <w:t>Кучина Т.Г., Леденев А.В. Контрольные и проверочные работы по лит</w:t>
            </w:r>
            <w:r>
              <w:rPr>
                <w:rStyle w:val="markedcontent"/>
                <w:rFonts w:ascii="Times New Roman" w:hAnsi="Times New Roman" w:cs="Times New Roman"/>
                <w:sz w:val="20"/>
                <w:szCs w:val="20"/>
              </w:rPr>
              <w:t>ературе. 11</w:t>
            </w:r>
            <w:r w:rsidRPr="001A063E">
              <w:rPr>
                <w:rStyle w:val="markedcontent"/>
                <w:rFonts w:ascii="Times New Roman" w:hAnsi="Times New Roman" w:cs="Times New Roman"/>
                <w:sz w:val="20"/>
                <w:szCs w:val="20"/>
              </w:rPr>
              <w:t xml:space="preserve"> класс. </w:t>
            </w:r>
          </w:p>
          <w:p w:rsidR="00546CFC" w:rsidRPr="00E50794" w:rsidRDefault="00546CFC" w:rsidP="00546CFC">
            <w:pPr>
              <w:spacing w:after="0" w:line="276" w:lineRule="auto"/>
              <w:rPr>
                <w:rFonts w:ascii="Times New Roman" w:hAnsi="Times New Roman" w:cs="Times New Roman"/>
                <w:b/>
                <w:sz w:val="24"/>
                <w:szCs w:val="24"/>
              </w:rPr>
            </w:pPr>
            <w:r w:rsidRPr="001A063E">
              <w:rPr>
                <w:rStyle w:val="markedcontent"/>
                <w:rFonts w:ascii="Times New Roman" w:hAnsi="Times New Roman" w:cs="Times New Roman"/>
                <w:sz w:val="20"/>
                <w:szCs w:val="20"/>
              </w:rPr>
              <w:t>М: Дрофа, 2007.</w:t>
            </w:r>
          </w:p>
        </w:tc>
      </w:tr>
      <w:tr w:rsidR="00546CFC" w:rsidTr="00FC50CF">
        <w:tc>
          <w:tcPr>
            <w:tcW w:w="1982" w:type="dxa"/>
            <w:vMerge/>
          </w:tcPr>
          <w:p w:rsidR="00546CFC" w:rsidRPr="00E50794" w:rsidRDefault="00546CFC" w:rsidP="00546CFC">
            <w:pPr>
              <w:spacing w:after="0" w:line="276" w:lineRule="auto"/>
              <w:jc w:val="center"/>
              <w:rPr>
                <w:rFonts w:ascii="Times New Roman" w:hAnsi="Times New Roman" w:cs="Times New Roman"/>
                <w:b/>
                <w:sz w:val="24"/>
                <w:szCs w:val="24"/>
              </w:rPr>
            </w:pPr>
          </w:p>
        </w:tc>
        <w:tc>
          <w:tcPr>
            <w:tcW w:w="2359" w:type="dxa"/>
            <w:vMerge/>
          </w:tcPr>
          <w:p w:rsidR="00546CFC" w:rsidRPr="00B54723" w:rsidRDefault="00546CFC" w:rsidP="00546CFC">
            <w:pPr>
              <w:spacing w:after="0" w:line="240" w:lineRule="auto"/>
              <w:rPr>
                <w:rFonts w:ascii="Times New Roman" w:eastAsia="Times New Roman" w:hAnsi="Times New Roman" w:cs="Times New Roman"/>
                <w:sz w:val="20"/>
                <w:szCs w:val="20"/>
              </w:rPr>
            </w:pPr>
          </w:p>
        </w:tc>
        <w:tc>
          <w:tcPr>
            <w:tcW w:w="3578" w:type="dxa"/>
          </w:tcPr>
          <w:p w:rsidR="00546CFC" w:rsidRDefault="00546CFC" w:rsidP="00546C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Литература в 11 классе: Методические </w:t>
            </w:r>
            <w:r w:rsidRPr="00B54723">
              <w:rPr>
                <w:rFonts w:ascii="Times New Roman" w:eastAsia="Times New Roman" w:hAnsi="Times New Roman" w:cs="Times New Roman"/>
                <w:sz w:val="20"/>
                <w:szCs w:val="20"/>
              </w:rPr>
              <w:t xml:space="preserve">советы / Под ред. В. П. Журавлева. – </w:t>
            </w:r>
          </w:p>
          <w:p w:rsidR="00546CFC" w:rsidRPr="00B54723"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М.: Просвещение, 20</w:t>
            </w:r>
            <w:r>
              <w:rPr>
                <w:rFonts w:ascii="Times New Roman" w:eastAsia="Times New Roman" w:hAnsi="Times New Roman" w:cs="Times New Roman"/>
                <w:sz w:val="20"/>
                <w:szCs w:val="20"/>
              </w:rPr>
              <w:t>12</w:t>
            </w:r>
            <w:r w:rsidRPr="00B54723">
              <w:rPr>
                <w:rFonts w:ascii="Times New Roman" w:eastAsia="Times New Roman" w:hAnsi="Times New Roman" w:cs="Times New Roman"/>
                <w:sz w:val="20"/>
                <w:szCs w:val="20"/>
              </w:rPr>
              <w:t>.</w:t>
            </w:r>
          </w:p>
        </w:tc>
        <w:tc>
          <w:tcPr>
            <w:tcW w:w="2600" w:type="dxa"/>
            <w:vMerge/>
          </w:tcPr>
          <w:p w:rsidR="00546CFC" w:rsidRPr="00E50794" w:rsidRDefault="00546CFC" w:rsidP="00546CFC">
            <w:pPr>
              <w:spacing w:after="0" w:line="276" w:lineRule="auto"/>
              <w:jc w:val="center"/>
              <w:rPr>
                <w:rFonts w:ascii="Times New Roman" w:hAnsi="Times New Roman" w:cs="Times New Roman"/>
                <w:b/>
                <w:sz w:val="24"/>
                <w:szCs w:val="24"/>
              </w:rPr>
            </w:pPr>
          </w:p>
        </w:tc>
      </w:tr>
      <w:tr w:rsidR="00546CFC" w:rsidTr="00FC50CF">
        <w:tc>
          <w:tcPr>
            <w:tcW w:w="1982" w:type="dxa"/>
            <w:vMerge/>
          </w:tcPr>
          <w:p w:rsidR="00546CFC" w:rsidRPr="00E50794" w:rsidRDefault="00546CFC" w:rsidP="00546CFC">
            <w:pPr>
              <w:spacing w:after="0" w:line="276" w:lineRule="auto"/>
              <w:jc w:val="center"/>
              <w:rPr>
                <w:rFonts w:ascii="Times New Roman" w:hAnsi="Times New Roman" w:cs="Times New Roman"/>
                <w:b/>
                <w:sz w:val="24"/>
                <w:szCs w:val="24"/>
              </w:rPr>
            </w:pPr>
          </w:p>
        </w:tc>
        <w:tc>
          <w:tcPr>
            <w:tcW w:w="2359" w:type="dxa"/>
            <w:vMerge/>
          </w:tcPr>
          <w:p w:rsidR="00546CFC" w:rsidRPr="00B54723" w:rsidRDefault="00546CFC" w:rsidP="00546CFC">
            <w:pPr>
              <w:spacing w:after="0" w:line="240" w:lineRule="auto"/>
              <w:rPr>
                <w:rFonts w:ascii="Times New Roman" w:eastAsia="Times New Roman" w:hAnsi="Times New Roman" w:cs="Times New Roman"/>
                <w:sz w:val="20"/>
                <w:szCs w:val="20"/>
              </w:rPr>
            </w:pPr>
          </w:p>
        </w:tc>
        <w:tc>
          <w:tcPr>
            <w:tcW w:w="3578" w:type="dxa"/>
          </w:tcPr>
          <w:p w:rsidR="00546CFC" w:rsidRDefault="00546CFC" w:rsidP="00546C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Уроки литературы. </w:t>
            </w:r>
            <w:r w:rsidRPr="00B54723">
              <w:rPr>
                <w:rFonts w:ascii="Times New Roman" w:eastAsia="Times New Roman" w:hAnsi="Times New Roman" w:cs="Times New Roman"/>
                <w:sz w:val="20"/>
                <w:szCs w:val="20"/>
              </w:rPr>
              <w:t>11 кл</w:t>
            </w:r>
            <w:r>
              <w:rPr>
                <w:rFonts w:ascii="Times New Roman" w:eastAsia="Times New Roman" w:hAnsi="Times New Roman" w:cs="Times New Roman"/>
                <w:sz w:val="20"/>
                <w:szCs w:val="20"/>
              </w:rPr>
              <w:t xml:space="preserve">асс. </w:t>
            </w:r>
          </w:p>
          <w:p w:rsidR="00546CFC"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Кн</w:t>
            </w:r>
            <w:r>
              <w:rPr>
                <w:rFonts w:ascii="Times New Roman" w:eastAsia="Times New Roman" w:hAnsi="Times New Roman" w:cs="Times New Roman"/>
                <w:sz w:val="20"/>
                <w:szCs w:val="20"/>
              </w:rPr>
              <w:t>ига</w:t>
            </w:r>
            <w:r w:rsidRPr="00B54723">
              <w:rPr>
                <w:rFonts w:ascii="Times New Roman" w:eastAsia="Times New Roman" w:hAnsi="Times New Roman" w:cs="Times New Roman"/>
                <w:sz w:val="20"/>
                <w:szCs w:val="20"/>
              </w:rPr>
              <w:t xml:space="preserve"> для учите</w:t>
            </w:r>
            <w:r>
              <w:rPr>
                <w:rFonts w:ascii="Times New Roman" w:eastAsia="Times New Roman" w:hAnsi="Times New Roman" w:cs="Times New Roman"/>
                <w:sz w:val="20"/>
                <w:szCs w:val="20"/>
              </w:rPr>
              <w:t>ля.</w:t>
            </w:r>
          </w:p>
          <w:p w:rsidR="00546CFC" w:rsidRDefault="00546CFC" w:rsidP="00546C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Под ред. В. П. Журавлева. </w:t>
            </w:r>
          </w:p>
          <w:p w:rsidR="00546CFC"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М.: Просвещение, 201</w:t>
            </w:r>
            <w:r>
              <w:rPr>
                <w:rFonts w:ascii="Times New Roman" w:eastAsia="Times New Roman" w:hAnsi="Times New Roman" w:cs="Times New Roman"/>
                <w:sz w:val="20"/>
                <w:szCs w:val="20"/>
              </w:rPr>
              <w:t>8</w:t>
            </w:r>
          </w:p>
        </w:tc>
        <w:tc>
          <w:tcPr>
            <w:tcW w:w="2600" w:type="dxa"/>
            <w:vMerge/>
          </w:tcPr>
          <w:p w:rsidR="00546CFC" w:rsidRPr="00E50794" w:rsidRDefault="00546CFC" w:rsidP="00546CFC">
            <w:pPr>
              <w:spacing w:after="0" w:line="276" w:lineRule="auto"/>
              <w:jc w:val="center"/>
              <w:rPr>
                <w:rFonts w:ascii="Times New Roman" w:hAnsi="Times New Roman" w:cs="Times New Roman"/>
                <w:b/>
                <w:sz w:val="24"/>
                <w:szCs w:val="24"/>
              </w:rPr>
            </w:pPr>
          </w:p>
        </w:tc>
      </w:tr>
      <w:tr w:rsidR="00546CFC" w:rsidTr="00FC50CF">
        <w:tc>
          <w:tcPr>
            <w:tcW w:w="1982" w:type="dxa"/>
            <w:vMerge/>
          </w:tcPr>
          <w:p w:rsidR="00546CFC" w:rsidRPr="00E50794" w:rsidRDefault="00546CFC" w:rsidP="00546CFC">
            <w:pPr>
              <w:spacing w:after="0" w:line="276" w:lineRule="auto"/>
              <w:jc w:val="center"/>
              <w:rPr>
                <w:rFonts w:ascii="Times New Roman" w:hAnsi="Times New Roman" w:cs="Times New Roman"/>
                <w:b/>
                <w:sz w:val="24"/>
                <w:szCs w:val="24"/>
              </w:rPr>
            </w:pPr>
          </w:p>
        </w:tc>
        <w:tc>
          <w:tcPr>
            <w:tcW w:w="2359" w:type="dxa"/>
            <w:vMerge/>
          </w:tcPr>
          <w:p w:rsidR="00546CFC" w:rsidRPr="00B54723" w:rsidRDefault="00546CFC" w:rsidP="00546CFC">
            <w:pPr>
              <w:spacing w:after="0" w:line="240" w:lineRule="auto"/>
              <w:rPr>
                <w:rFonts w:ascii="Times New Roman" w:eastAsia="Times New Roman" w:hAnsi="Times New Roman" w:cs="Times New Roman"/>
                <w:sz w:val="20"/>
                <w:szCs w:val="20"/>
              </w:rPr>
            </w:pPr>
          </w:p>
        </w:tc>
        <w:tc>
          <w:tcPr>
            <w:tcW w:w="3578" w:type="dxa"/>
          </w:tcPr>
          <w:p w:rsidR="00546CFC"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Егорова Н.В. Универсальные поурочные разработки по л</w:t>
            </w:r>
            <w:r>
              <w:rPr>
                <w:rFonts w:ascii="Times New Roman" w:eastAsia="Times New Roman" w:hAnsi="Times New Roman" w:cs="Times New Roman"/>
                <w:sz w:val="20"/>
                <w:szCs w:val="20"/>
              </w:rPr>
              <w:t xml:space="preserve">итературе. 11 класс. </w:t>
            </w:r>
          </w:p>
          <w:p w:rsidR="00546CFC" w:rsidRPr="00B54723" w:rsidRDefault="00546CFC" w:rsidP="00546CFC">
            <w:pPr>
              <w:spacing w:after="0" w:line="240" w:lineRule="auto"/>
              <w:rPr>
                <w:rFonts w:ascii="Times New Roman" w:eastAsia="Times New Roman" w:hAnsi="Times New Roman" w:cs="Times New Roman"/>
                <w:sz w:val="20"/>
                <w:szCs w:val="20"/>
              </w:rPr>
            </w:pPr>
            <w:r w:rsidRPr="00B54723">
              <w:rPr>
                <w:rFonts w:ascii="Times New Roman" w:eastAsia="Times New Roman" w:hAnsi="Times New Roman" w:cs="Times New Roman"/>
                <w:sz w:val="20"/>
                <w:szCs w:val="20"/>
              </w:rPr>
              <w:t>М.: Просвещение, 201</w:t>
            </w:r>
            <w:r>
              <w:rPr>
                <w:rFonts w:ascii="Times New Roman" w:eastAsia="Times New Roman" w:hAnsi="Times New Roman" w:cs="Times New Roman"/>
                <w:sz w:val="20"/>
                <w:szCs w:val="20"/>
              </w:rPr>
              <w:t>5</w:t>
            </w:r>
            <w:r w:rsidRPr="00B54723">
              <w:rPr>
                <w:rFonts w:ascii="Times New Roman" w:eastAsia="Times New Roman" w:hAnsi="Times New Roman" w:cs="Times New Roman"/>
                <w:sz w:val="20"/>
                <w:szCs w:val="20"/>
              </w:rPr>
              <w:t xml:space="preserve"> </w:t>
            </w:r>
          </w:p>
        </w:tc>
        <w:tc>
          <w:tcPr>
            <w:tcW w:w="2600" w:type="dxa"/>
            <w:vMerge/>
          </w:tcPr>
          <w:p w:rsidR="00546CFC" w:rsidRPr="00E50794" w:rsidRDefault="00546CFC" w:rsidP="00546CFC">
            <w:pPr>
              <w:spacing w:after="0" w:line="276" w:lineRule="auto"/>
              <w:jc w:val="center"/>
              <w:rPr>
                <w:rFonts w:ascii="Times New Roman" w:hAnsi="Times New Roman" w:cs="Times New Roman"/>
                <w:b/>
                <w:sz w:val="24"/>
                <w:szCs w:val="24"/>
              </w:rPr>
            </w:pPr>
          </w:p>
        </w:tc>
      </w:tr>
      <w:tr w:rsidR="00546CFC" w:rsidTr="00FC50CF">
        <w:trPr>
          <w:trHeight w:val="1172"/>
        </w:trPr>
        <w:tc>
          <w:tcPr>
            <w:tcW w:w="1982" w:type="dxa"/>
          </w:tcPr>
          <w:p w:rsidR="00546CFC" w:rsidRPr="00131943" w:rsidRDefault="00546CFC" w:rsidP="00546CFC">
            <w:pPr>
              <w:spacing w:after="0" w:line="276" w:lineRule="auto"/>
              <w:jc w:val="center"/>
              <w:rPr>
                <w:rFonts w:ascii="Times New Roman" w:hAnsi="Times New Roman" w:cs="Times New Roman"/>
                <w:b/>
                <w:sz w:val="20"/>
                <w:szCs w:val="20"/>
              </w:rPr>
            </w:pPr>
            <w:r w:rsidRPr="00131943">
              <w:rPr>
                <w:rFonts w:ascii="Times New Roman" w:hAnsi="Times New Roman" w:cs="Times New Roman"/>
                <w:b/>
                <w:sz w:val="20"/>
                <w:szCs w:val="20"/>
              </w:rPr>
              <w:t>Английский язык</w:t>
            </w:r>
          </w:p>
          <w:p w:rsidR="006568D1" w:rsidRPr="006568D1" w:rsidRDefault="006568D1" w:rsidP="00546CFC">
            <w:pPr>
              <w:suppressAutoHyphens w:val="0"/>
              <w:spacing w:after="0" w:line="240" w:lineRule="auto"/>
              <w:jc w:val="center"/>
              <w:outlineLvl w:val="3"/>
              <w:rPr>
                <w:rFonts w:ascii="Times New Roman" w:hAnsi="Times New Roman"/>
                <w:bCs/>
                <w:i/>
                <w:iCs/>
                <w:color w:val="170E02"/>
                <w:sz w:val="20"/>
                <w:szCs w:val="20"/>
              </w:rPr>
            </w:pPr>
            <w:r w:rsidRPr="006568D1">
              <w:rPr>
                <w:rFonts w:ascii="Times New Roman" w:hAnsi="Times New Roman" w:cs="Times New Roman"/>
                <w:b/>
                <w:i/>
                <w:sz w:val="20"/>
                <w:szCs w:val="20"/>
              </w:rPr>
              <w:t>Базовый уровень</w:t>
            </w:r>
          </w:p>
        </w:tc>
        <w:tc>
          <w:tcPr>
            <w:tcW w:w="2359" w:type="dxa"/>
          </w:tcPr>
          <w:p w:rsidR="00546CFC" w:rsidRDefault="00546CFC" w:rsidP="00546CFC">
            <w:pPr>
              <w:suppressAutoHyphens w:val="0"/>
              <w:spacing w:after="0" w:line="240" w:lineRule="auto"/>
              <w:jc w:val="both"/>
              <w:outlineLvl w:val="3"/>
              <w:rPr>
                <w:rFonts w:ascii="Times New Roman" w:eastAsiaTheme="minorHAnsi" w:hAnsi="Times New Roman"/>
                <w:color w:val="000000"/>
                <w:sz w:val="20"/>
                <w:szCs w:val="20"/>
              </w:rPr>
            </w:pPr>
            <w:r>
              <w:rPr>
                <w:rFonts w:ascii="Times New Roman" w:hAnsi="Times New Roman"/>
                <w:bCs/>
                <w:iCs/>
                <w:color w:val="170E02"/>
                <w:sz w:val="20"/>
                <w:szCs w:val="20"/>
              </w:rPr>
              <w:t>Рабочие </w:t>
            </w:r>
            <w:r>
              <w:rPr>
                <w:rFonts w:ascii="Times New Roman" w:eastAsiaTheme="minorHAnsi" w:hAnsi="Times New Roman"/>
                <w:color w:val="000000"/>
                <w:sz w:val="20"/>
                <w:szCs w:val="20"/>
              </w:rPr>
              <w:t xml:space="preserve">программы. </w:t>
            </w:r>
            <w:r w:rsidRPr="00FA46FE">
              <w:rPr>
                <w:rFonts w:ascii="Times New Roman" w:eastAsiaTheme="minorHAnsi" w:hAnsi="Times New Roman"/>
                <w:color w:val="000000"/>
                <w:sz w:val="20"/>
                <w:szCs w:val="20"/>
              </w:rPr>
              <w:t>Английский язык. 10-11</w:t>
            </w:r>
            <w:r>
              <w:rPr>
                <w:rFonts w:ascii="Times New Roman" w:eastAsiaTheme="minorHAnsi" w:hAnsi="Times New Roman"/>
                <w:color w:val="000000"/>
                <w:sz w:val="20"/>
                <w:szCs w:val="20"/>
              </w:rPr>
              <w:t xml:space="preserve"> классы. </w:t>
            </w:r>
            <w:r w:rsidRPr="00FA46FE">
              <w:rPr>
                <w:rFonts w:ascii="Times New Roman" w:eastAsiaTheme="minorHAnsi" w:hAnsi="Times New Roman"/>
                <w:color w:val="000000"/>
                <w:sz w:val="20"/>
                <w:szCs w:val="20"/>
              </w:rPr>
              <w:t>В.Г.</w:t>
            </w:r>
            <w:r>
              <w:rPr>
                <w:rFonts w:ascii="Times New Roman" w:eastAsiaTheme="minorHAnsi" w:hAnsi="Times New Roman"/>
                <w:color w:val="000000"/>
                <w:sz w:val="20"/>
                <w:szCs w:val="20"/>
              </w:rPr>
              <w:t xml:space="preserve"> </w:t>
            </w:r>
            <w:r w:rsidRPr="00FA46FE">
              <w:rPr>
                <w:rFonts w:ascii="Times New Roman" w:eastAsiaTheme="minorHAnsi" w:hAnsi="Times New Roman"/>
                <w:color w:val="000000"/>
                <w:sz w:val="20"/>
                <w:szCs w:val="20"/>
              </w:rPr>
              <w:t xml:space="preserve">Апалькова </w:t>
            </w:r>
          </w:p>
          <w:p w:rsidR="00546CFC" w:rsidRPr="00FA46FE" w:rsidRDefault="00546CFC" w:rsidP="00546CFC">
            <w:pPr>
              <w:suppressAutoHyphens w:val="0"/>
              <w:spacing w:after="0" w:line="240" w:lineRule="auto"/>
              <w:jc w:val="both"/>
              <w:outlineLvl w:val="3"/>
              <w:rPr>
                <w:rFonts w:ascii="Times New Roman" w:eastAsiaTheme="minorHAnsi" w:hAnsi="Times New Roman"/>
                <w:color w:val="000000"/>
                <w:sz w:val="20"/>
                <w:szCs w:val="20"/>
              </w:rPr>
            </w:pPr>
            <w:r>
              <w:rPr>
                <w:rFonts w:ascii="Times New Roman" w:eastAsiaTheme="minorHAnsi" w:hAnsi="Times New Roman"/>
                <w:color w:val="000000"/>
                <w:sz w:val="20"/>
                <w:szCs w:val="20"/>
              </w:rPr>
              <w:t>М.: Просвещение, 2018</w:t>
            </w:r>
          </w:p>
          <w:p w:rsidR="00546CFC" w:rsidRPr="00FA46FE" w:rsidRDefault="00546CFC" w:rsidP="00546CFC">
            <w:pPr>
              <w:suppressAutoHyphens w:val="0"/>
              <w:spacing w:after="0" w:line="240" w:lineRule="auto"/>
              <w:jc w:val="both"/>
              <w:outlineLvl w:val="3"/>
              <w:rPr>
                <w:rFonts w:ascii="Times New Roman" w:hAnsi="Times New Roman"/>
                <w:bCs/>
                <w:iCs/>
                <w:color w:val="170E02"/>
                <w:sz w:val="20"/>
                <w:szCs w:val="20"/>
              </w:rPr>
            </w:pPr>
          </w:p>
        </w:tc>
        <w:tc>
          <w:tcPr>
            <w:tcW w:w="3578" w:type="dxa"/>
          </w:tcPr>
          <w:p w:rsidR="00546CFC" w:rsidRDefault="00546CFC" w:rsidP="00546CFC">
            <w:pPr>
              <w:spacing w:after="0" w:line="240" w:lineRule="auto"/>
              <w:rPr>
                <w:rFonts w:ascii="Times New Roman" w:hAnsi="Times New Roman" w:cs="Times New Roman"/>
                <w:sz w:val="20"/>
                <w:szCs w:val="20"/>
              </w:rPr>
            </w:pPr>
            <w:r>
              <w:rPr>
                <w:rFonts w:ascii="Times New Roman" w:hAnsi="Times New Roman" w:cs="Times New Roman"/>
                <w:sz w:val="20"/>
                <w:szCs w:val="20"/>
              </w:rPr>
              <w:t>Эванс В., Дули Д.</w:t>
            </w:r>
          </w:p>
          <w:p w:rsidR="00546CFC" w:rsidRPr="007D0C2C" w:rsidRDefault="00546CFC" w:rsidP="00546CFC">
            <w:pPr>
              <w:spacing w:after="0" w:line="240" w:lineRule="auto"/>
              <w:jc w:val="both"/>
              <w:rPr>
                <w:rFonts w:ascii="Times New Roman" w:hAnsi="Times New Roman" w:cs="Times New Roman"/>
                <w:sz w:val="19"/>
                <w:szCs w:val="19"/>
              </w:rPr>
            </w:pPr>
            <w:r>
              <w:rPr>
                <w:rFonts w:ascii="Times New Roman" w:hAnsi="Times New Roman" w:cs="Times New Roman"/>
                <w:sz w:val="20"/>
                <w:szCs w:val="20"/>
              </w:rPr>
              <w:t xml:space="preserve">Книга для учителя к УМК </w:t>
            </w:r>
            <w:r w:rsidRPr="00601B71">
              <w:rPr>
                <w:rFonts w:ascii="Times New Roman" w:hAnsi="Times New Roman" w:cs="Times New Roman"/>
                <w:sz w:val="20"/>
                <w:szCs w:val="20"/>
                <w:lang w:val="en-US"/>
              </w:rPr>
              <w:t>Spotlight</w:t>
            </w:r>
            <w:r>
              <w:rPr>
                <w:rFonts w:ascii="Times New Roman" w:hAnsi="Times New Roman" w:cs="Times New Roman"/>
                <w:sz w:val="20"/>
                <w:szCs w:val="20"/>
              </w:rPr>
              <w:noBreakHyphen/>
              <w:t>11 («Ан</w:t>
            </w:r>
            <w:r w:rsidRPr="007D0C2C">
              <w:rPr>
                <w:rFonts w:ascii="Times New Roman" w:hAnsi="Times New Roman" w:cs="Times New Roman"/>
                <w:sz w:val="20"/>
                <w:szCs w:val="20"/>
              </w:rPr>
              <w:t>глийский в фокусе»</w:t>
            </w:r>
            <w:r>
              <w:rPr>
                <w:rFonts w:ascii="Times New Roman" w:hAnsi="Times New Roman" w:cs="Times New Roman"/>
                <w:sz w:val="20"/>
                <w:szCs w:val="20"/>
              </w:rPr>
              <w:t xml:space="preserve">) </w:t>
            </w:r>
            <w:r w:rsidRPr="007D0C2C">
              <w:rPr>
                <w:rFonts w:ascii="Times New Roman" w:hAnsi="Times New Roman" w:cs="Times New Roman"/>
                <w:sz w:val="20"/>
                <w:szCs w:val="20"/>
              </w:rPr>
              <w:t>для 11</w:t>
            </w:r>
            <w:r>
              <w:rPr>
                <w:rFonts w:ascii="Times New Roman" w:hAnsi="Times New Roman" w:cs="Times New Roman"/>
                <w:sz w:val="20"/>
                <w:szCs w:val="20"/>
              </w:rPr>
              <w:t xml:space="preserve"> </w:t>
            </w:r>
            <w:r w:rsidRPr="007D0C2C">
              <w:rPr>
                <w:rFonts w:ascii="Times New Roman" w:hAnsi="Times New Roman" w:cs="Times New Roman"/>
                <w:sz w:val="20"/>
                <w:szCs w:val="20"/>
              </w:rPr>
              <w:t>класса</w:t>
            </w:r>
            <w:r w:rsidRPr="007D0C2C">
              <w:rPr>
                <w:rFonts w:ascii="Times New Roman" w:hAnsi="Times New Roman" w:cs="Times New Roman"/>
                <w:sz w:val="19"/>
                <w:szCs w:val="19"/>
              </w:rPr>
              <w:t>.</w:t>
            </w:r>
          </w:p>
          <w:p w:rsidR="00546CFC" w:rsidRPr="007D0C2C" w:rsidRDefault="00546CFC" w:rsidP="00546CFC">
            <w:pPr>
              <w:pStyle w:val="c3"/>
              <w:shd w:val="clear" w:color="auto" w:fill="FFFFFF"/>
              <w:spacing w:before="0" w:beforeAutospacing="0" w:after="0" w:afterAutospacing="0"/>
              <w:jc w:val="both"/>
              <w:rPr>
                <w:rStyle w:val="c16"/>
                <w:rFonts w:eastAsiaTheme="minorEastAsia"/>
                <w:color w:val="000000"/>
                <w:sz w:val="20"/>
                <w:szCs w:val="20"/>
              </w:rPr>
            </w:pPr>
            <w:r w:rsidRPr="007D0C2C">
              <w:rPr>
                <w:sz w:val="20"/>
                <w:szCs w:val="20"/>
              </w:rPr>
              <w:t>М.: Просвещение, 2020</w:t>
            </w:r>
          </w:p>
          <w:p w:rsidR="00546CFC" w:rsidRPr="000A6084" w:rsidRDefault="00546CFC" w:rsidP="00546CFC">
            <w:pPr>
              <w:spacing w:after="0" w:line="240" w:lineRule="auto"/>
              <w:rPr>
                <w:rFonts w:ascii="Times New Roman" w:hAnsi="Times New Roman" w:cs="Times New Roman"/>
                <w:i/>
                <w:sz w:val="20"/>
                <w:szCs w:val="20"/>
              </w:rPr>
            </w:pPr>
          </w:p>
        </w:tc>
        <w:tc>
          <w:tcPr>
            <w:tcW w:w="2600" w:type="dxa"/>
          </w:tcPr>
          <w:p w:rsidR="00546CFC" w:rsidRDefault="00546CFC" w:rsidP="00546CFC">
            <w:pPr>
              <w:spacing w:after="0" w:line="276" w:lineRule="auto"/>
              <w:rPr>
                <w:rFonts w:ascii="Times New Roman" w:hAnsi="Times New Roman" w:cs="Times New Roman"/>
                <w:sz w:val="20"/>
                <w:szCs w:val="20"/>
              </w:rPr>
            </w:pPr>
            <w:r>
              <w:rPr>
                <w:rFonts w:ascii="Times New Roman" w:hAnsi="Times New Roman" w:cs="Times New Roman"/>
                <w:sz w:val="20"/>
                <w:szCs w:val="20"/>
              </w:rPr>
              <w:t>Афанасьева </w:t>
            </w:r>
            <w:r w:rsidRPr="00601B71">
              <w:rPr>
                <w:rFonts w:ascii="Times New Roman" w:hAnsi="Times New Roman" w:cs="Times New Roman"/>
                <w:sz w:val="20"/>
                <w:szCs w:val="20"/>
              </w:rPr>
              <w:t>О.В.</w:t>
            </w:r>
            <w:r>
              <w:rPr>
                <w:rFonts w:ascii="Times New Roman" w:hAnsi="Times New Roman" w:cs="Times New Roman"/>
                <w:sz w:val="20"/>
                <w:szCs w:val="20"/>
              </w:rPr>
              <w:t>, Михеева И.В.</w:t>
            </w:r>
          </w:p>
          <w:p w:rsidR="00546CFC" w:rsidRDefault="00546CFC" w:rsidP="00546CFC">
            <w:pPr>
              <w:spacing w:after="0" w:line="240" w:lineRule="auto"/>
              <w:jc w:val="both"/>
              <w:rPr>
                <w:rFonts w:ascii="Times New Roman" w:hAnsi="Times New Roman" w:cs="Times New Roman"/>
                <w:sz w:val="20"/>
                <w:szCs w:val="20"/>
              </w:rPr>
            </w:pPr>
            <w:r w:rsidRPr="00601B71">
              <w:rPr>
                <w:rFonts w:ascii="Times New Roman" w:hAnsi="Times New Roman" w:cs="Times New Roman"/>
                <w:sz w:val="20"/>
                <w:szCs w:val="20"/>
                <w:lang w:val="en-US"/>
              </w:rPr>
              <w:t>Spotlight</w:t>
            </w:r>
            <w:r>
              <w:rPr>
                <w:rFonts w:ascii="Times New Roman" w:hAnsi="Times New Roman" w:cs="Times New Roman"/>
                <w:sz w:val="20"/>
                <w:szCs w:val="20"/>
              </w:rPr>
              <w:noBreakHyphen/>
              <w:t>11 («Ан</w:t>
            </w:r>
            <w:r w:rsidRPr="007D0C2C">
              <w:rPr>
                <w:rFonts w:ascii="Times New Roman" w:hAnsi="Times New Roman" w:cs="Times New Roman"/>
                <w:sz w:val="20"/>
                <w:szCs w:val="20"/>
              </w:rPr>
              <w:t>глийски</w:t>
            </w:r>
            <w:r>
              <w:rPr>
                <w:rFonts w:ascii="Times New Roman" w:hAnsi="Times New Roman" w:cs="Times New Roman"/>
                <w:sz w:val="20"/>
                <w:szCs w:val="20"/>
              </w:rPr>
              <w:t>й</w:t>
            </w:r>
            <w:r w:rsidR="008B6FE3">
              <w:rPr>
                <w:rFonts w:ascii="Times New Roman" w:hAnsi="Times New Roman" w:cs="Times New Roman"/>
                <w:sz w:val="20"/>
                <w:szCs w:val="20"/>
              </w:rPr>
              <w:t xml:space="preserve"> </w:t>
            </w:r>
            <w:r w:rsidRPr="007D0C2C">
              <w:rPr>
                <w:rFonts w:ascii="Times New Roman" w:hAnsi="Times New Roman" w:cs="Times New Roman"/>
                <w:sz w:val="20"/>
                <w:szCs w:val="20"/>
              </w:rPr>
              <w:t>в фокусе»</w:t>
            </w:r>
            <w:r>
              <w:rPr>
                <w:rFonts w:ascii="Times New Roman" w:hAnsi="Times New Roman" w:cs="Times New Roman"/>
                <w:sz w:val="20"/>
                <w:szCs w:val="20"/>
              </w:rPr>
              <w:t>). 11 класс</w:t>
            </w:r>
          </w:p>
          <w:p w:rsidR="00546CFC" w:rsidRDefault="00546CFC"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Контрольные задания.</w:t>
            </w:r>
          </w:p>
          <w:p w:rsidR="00546CFC" w:rsidRDefault="00546CFC" w:rsidP="00546CFC">
            <w:pPr>
              <w:spacing w:after="0" w:line="240" w:lineRule="auto"/>
              <w:jc w:val="both"/>
              <w:rPr>
                <w:rFonts w:ascii="Times New Roman" w:hAnsi="Times New Roman" w:cs="Times New Roman"/>
                <w:sz w:val="20"/>
                <w:szCs w:val="20"/>
              </w:rPr>
            </w:pPr>
            <w:r w:rsidRPr="00601B71">
              <w:rPr>
                <w:rFonts w:ascii="Times New Roman" w:hAnsi="Times New Roman" w:cs="Times New Roman"/>
                <w:sz w:val="20"/>
                <w:szCs w:val="20"/>
              </w:rPr>
              <w:t>М.: Просвещение, 2020</w:t>
            </w:r>
          </w:p>
          <w:p w:rsidR="00546CFC" w:rsidRPr="000A6084" w:rsidRDefault="00546CFC" w:rsidP="00546CFC">
            <w:pPr>
              <w:spacing w:after="0" w:line="276" w:lineRule="auto"/>
              <w:jc w:val="right"/>
              <w:rPr>
                <w:rFonts w:ascii="Times New Roman" w:hAnsi="Times New Roman" w:cs="Times New Roman"/>
                <w:i/>
                <w:sz w:val="20"/>
                <w:szCs w:val="20"/>
              </w:rPr>
            </w:pPr>
          </w:p>
        </w:tc>
      </w:tr>
      <w:tr w:rsidR="00546CFC" w:rsidTr="00FC50CF">
        <w:trPr>
          <w:trHeight w:val="273"/>
        </w:trPr>
        <w:tc>
          <w:tcPr>
            <w:tcW w:w="1982" w:type="dxa"/>
            <w:vMerge w:val="restart"/>
          </w:tcPr>
          <w:p w:rsidR="00546CFC" w:rsidRDefault="00546CFC" w:rsidP="00546CFC">
            <w:pPr>
              <w:spacing w:after="0" w:line="276" w:lineRule="auto"/>
              <w:jc w:val="center"/>
              <w:rPr>
                <w:rFonts w:ascii="Times New Roman" w:hAnsi="Times New Roman" w:cs="Times New Roman"/>
                <w:b/>
                <w:sz w:val="20"/>
                <w:szCs w:val="20"/>
              </w:rPr>
            </w:pPr>
            <w:r w:rsidRPr="00820203">
              <w:rPr>
                <w:rFonts w:ascii="Times New Roman" w:hAnsi="Times New Roman" w:cs="Times New Roman"/>
                <w:b/>
                <w:sz w:val="20"/>
                <w:szCs w:val="20"/>
              </w:rPr>
              <w:t>Математика: алгебра и начала математического анализа, геометрия</w:t>
            </w:r>
          </w:p>
          <w:p w:rsidR="006568D1" w:rsidRPr="006568D1" w:rsidRDefault="006C65FA" w:rsidP="00546CFC">
            <w:pPr>
              <w:spacing w:after="0" w:line="276" w:lineRule="auto"/>
              <w:jc w:val="center"/>
              <w:rPr>
                <w:rFonts w:ascii="Times New Roman" w:hAnsi="Times New Roman" w:cs="Times New Roman"/>
                <w:b/>
                <w:i/>
                <w:sz w:val="28"/>
                <w:szCs w:val="28"/>
              </w:rPr>
            </w:pPr>
            <w:r>
              <w:rPr>
                <w:rFonts w:ascii="Times New Roman" w:hAnsi="Times New Roman" w:cs="Times New Roman"/>
                <w:b/>
                <w:i/>
                <w:sz w:val="20"/>
                <w:szCs w:val="20"/>
              </w:rPr>
              <w:t>Углубленны</w:t>
            </w:r>
            <w:r w:rsidR="006568D1" w:rsidRPr="006568D1">
              <w:rPr>
                <w:rFonts w:ascii="Times New Roman" w:hAnsi="Times New Roman" w:cs="Times New Roman"/>
                <w:b/>
                <w:i/>
                <w:sz w:val="20"/>
                <w:szCs w:val="20"/>
              </w:rPr>
              <w:t>й уровень</w:t>
            </w:r>
          </w:p>
        </w:tc>
        <w:tc>
          <w:tcPr>
            <w:tcW w:w="2359" w:type="dxa"/>
            <w:vMerge w:val="restart"/>
          </w:tcPr>
          <w:p w:rsidR="00546CFC" w:rsidRDefault="00546CFC" w:rsidP="00546CFC">
            <w:pPr>
              <w:suppressAutoHyphens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Программа.  Алгебра и начала математического анализа. Сборник примерных рабочих программ. </w:t>
            </w:r>
          </w:p>
          <w:p w:rsidR="00546CFC" w:rsidRDefault="00546CFC" w:rsidP="00546CFC">
            <w:pPr>
              <w:suppressAutoHyphens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Сост.: Бурмистрова Т.А</w:t>
            </w:r>
          </w:p>
          <w:p w:rsidR="00546CFC" w:rsidRPr="00FA46FE" w:rsidRDefault="00546CFC" w:rsidP="00546CFC">
            <w:pPr>
              <w:suppressAutoHyphens w:val="0"/>
              <w:spacing w:after="0" w:line="240" w:lineRule="auto"/>
              <w:outlineLvl w:val="3"/>
              <w:rPr>
                <w:rFonts w:ascii="Times New Roman" w:eastAsiaTheme="minorHAnsi" w:hAnsi="Times New Roman"/>
                <w:color w:val="000000"/>
                <w:sz w:val="20"/>
                <w:szCs w:val="20"/>
              </w:rPr>
            </w:pPr>
            <w:r>
              <w:rPr>
                <w:rFonts w:ascii="Times New Roman" w:eastAsiaTheme="minorHAnsi" w:hAnsi="Times New Roman"/>
                <w:color w:val="000000"/>
                <w:sz w:val="20"/>
                <w:szCs w:val="20"/>
              </w:rPr>
              <w:t>М.: Просвещение, 2018</w:t>
            </w:r>
          </w:p>
          <w:p w:rsidR="00546CFC" w:rsidRDefault="00546CFC" w:rsidP="00546CFC">
            <w:pPr>
              <w:spacing w:after="0" w:line="276" w:lineRule="auto"/>
              <w:jc w:val="right"/>
              <w:rPr>
                <w:rFonts w:ascii="Times New Roman" w:hAnsi="Times New Roman" w:cs="Times New Roman"/>
                <w:i/>
                <w:sz w:val="24"/>
                <w:szCs w:val="24"/>
              </w:rPr>
            </w:pPr>
          </w:p>
        </w:tc>
        <w:tc>
          <w:tcPr>
            <w:tcW w:w="3578" w:type="dxa"/>
            <w:vMerge w:val="restart"/>
          </w:tcPr>
          <w:p w:rsidR="00546CFC" w:rsidRDefault="00546CFC" w:rsidP="00546CFC">
            <w:pPr>
              <w:suppressAutoHyphens w:val="0"/>
              <w:spacing w:after="0" w:line="240" w:lineRule="auto"/>
              <w:rPr>
                <w:rFonts w:ascii="Times New Roman" w:eastAsia="Calibri" w:hAnsi="Times New Roman" w:cs="Times New Roman"/>
                <w:sz w:val="20"/>
                <w:szCs w:val="20"/>
              </w:rPr>
            </w:pPr>
            <w:r w:rsidRPr="008A007D">
              <w:rPr>
                <w:rFonts w:ascii="Times New Roman" w:hAnsi="Times New Roman" w:cs="Times New Roman"/>
                <w:sz w:val="20"/>
                <w:szCs w:val="20"/>
              </w:rPr>
              <w:t>Ткачёва</w:t>
            </w:r>
            <w:r>
              <w:rPr>
                <w:rFonts w:ascii="Times New Roman" w:hAnsi="Times New Roman" w:cs="Times New Roman"/>
                <w:sz w:val="20"/>
                <w:szCs w:val="20"/>
              </w:rPr>
              <w:t xml:space="preserve"> М.В.</w:t>
            </w:r>
            <w:r w:rsidRPr="008A007D">
              <w:rPr>
                <w:rFonts w:ascii="Times New Roman" w:hAnsi="Times New Roman" w:cs="Times New Roman"/>
                <w:sz w:val="20"/>
                <w:szCs w:val="20"/>
              </w:rPr>
              <w:t>, Фёдорова</w:t>
            </w:r>
            <w:r>
              <w:rPr>
                <w:rFonts w:ascii="Times New Roman" w:hAnsi="Times New Roman" w:cs="Times New Roman"/>
                <w:sz w:val="20"/>
                <w:szCs w:val="20"/>
              </w:rPr>
              <w:t xml:space="preserve"> Н.Е.</w:t>
            </w:r>
            <w:r>
              <w:rPr>
                <w:rFonts w:ascii="Times New Roman" w:eastAsia="Calibri" w:hAnsi="Times New Roman" w:cs="Times New Roman"/>
                <w:sz w:val="20"/>
                <w:szCs w:val="20"/>
              </w:rPr>
              <w:t xml:space="preserve"> Изучение алгебры и начал математического анализа в 11 классе. Методические рекомендации.</w:t>
            </w:r>
          </w:p>
          <w:p w:rsidR="00546CFC" w:rsidRPr="002801CA" w:rsidRDefault="00546CFC" w:rsidP="00546CFC">
            <w:pPr>
              <w:spacing w:after="0" w:line="240" w:lineRule="auto"/>
              <w:rPr>
                <w:rFonts w:ascii="Times New Roman" w:hAnsi="Times New Roman" w:cs="Times New Roman"/>
                <w:color w:val="000000"/>
                <w:sz w:val="20"/>
                <w:szCs w:val="20"/>
              </w:rPr>
            </w:pPr>
            <w:r w:rsidRPr="002801CA">
              <w:rPr>
                <w:rFonts w:ascii="Times New Roman" w:hAnsi="Times New Roman" w:cs="Times New Roman"/>
                <w:sz w:val="20"/>
                <w:szCs w:val="20"/>
              </w:rPr>
              <w:t xml:space="preserve">М.: Просвещение, </w:t>
            </w:r>
            <w:r>
              <w:rPr>
                <w:rFonts w:ascii="Times New Roman" w:hAnsi="Times New Roman" w:cs="Times New Roman"/>
                <w:color w:val="000000"/>
                <w:sz w:val="20"/>
                <w:szCs w:val="20"/>
              </w:rPr>
              <w:t>200</w:t>
            </w:r>
            <w:r w:rsidRPr="002801CA">
              <w:rPr>
                <w:rFonts w:ascii="Times New Roman" w:hAnsi="Times New Roman" w:cs="Times New Roman"/>
                <w:color w:val="000000"/>
                <w:sz w:val="20"/>
                <w:szCs w:val="20"/>
              </w:rPr>
              <w:t>9</w:t>
            </w:r>
          </w:p>
          <w:p w:rsidR="00546CFC" w:rsidRDefault="00546CFC" w:rsidP="00546CFC">
            <w:pPr>
              <w:suppressAutoHyphens w:val="0"/>
              <w:spacing w:after="0" w:line="240" w:lineRule="auto"/>
              <w:rPr>
                <w:rFonts w:ascii="Times New Roman" w:hAnsi="Times New Roman" w:cs="Times New Roman"/>
                <w:i/>
                <w:sz w:val="24"/>
                <w:szCs w:val="24"/>
              </w:rPr>
            </w:pPr>
          </w:p>
        </w:tc>
        <w:tc>
          <w:tcPr>
            <w:tcW w:w="2600" w:type="dxa"/>
          </w:tcPr>
          <w:p w:rsidR="00546CFC" w:rsidRDefault="00546CFC" w:rsidP="00546CFC">
            <w:pPr>
              <w:spacing w:after="0" w:line="240" w:lineRule="auto"/>
              <w:rPr>
                <w:rFonts w:ascii="Times New Roman" w:hAnsi="Times New Roman" w:cs="Times New Roman"/>
                <w:sz w:val="20"/>
                <w:szCs w:val="20"/>
              </w:rPr>
            </w:pPr>
            <w:r w:rsidRPr="00E94949">
              <w:rPr>
                <w:rFonts w:ascii="Times New Roman" w:hAnsi="Times New Roman" w:cs="Times New Roman"/>
                <w:sz w:val="20"/>
                <w:szCs w:val="20"/>
              </w:rPr>
              <w:t>Ященко И.В.</w:t>
            </w:r>
            <w:r>
              <w:rPr>
                <w:rFonts w:ascii="Times New Roman" w:hAnsi="Times New Roman" w:cs="Times New Roman"/>
                <w:sz w:val="20"/>
                <w:szCs w:val="20"/>
              </w:rPr>
              <w:t>, Волчкевич М.А., Высоцкий И.Р.</w:t>
            </w:r>
          </w:p>
          <w:p w:rsidR="00546CFC" w:rsidRDefault="00546CFC" w:rsidP="00546CFC">
            <w:pPr>
              <w:spacing w:after="0" w:line="240" w:lineRule="auto"/>
              <w:rPr>
                <w:rFonts w:ascii="Times New Roman" w:hAnsi="Times New Roman" w:cs="Times New Roman"/>
                <w:sz w:val="20"/>
                <w:szCs w:val="20"/>
              </w:rPr>
            </w:pPr>
            <w:r>
              <w:rPr>
                <w:rFonts w:ascii="Times New Roman" w:hAnsi="Times New Roman" w:cs="Times New Roman"/>
                <w:sz w:val="20"/>
                <w:szCs w:val="20"/>
              </w:rPr>
              <w:t>ЕГЭ. ФИПИ. 2020. Математика. Профильный уровень.</w:t>
            </w:r>
          </w:p>
          <w:p w:rsidR="00546CFC" w:rsidRDefault="00546CFC" w:rsidP="00546CFC">
            <w:pPr>
              <w:widowControl w:val="0"/>
              <w:shd w:val="clear" w:color="auto" w:fill="FFFFFF"/>
              <w:suppressAutoHyphens w:val="0"/>
              <w:autoSpaceDE w:val="0"/>
              <w:autoSpaceDN w:val="0"/>
              <w:adjustRightInd w:val="0"/>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Типовые </w:t>
            </w:r>
            <w:r w:rsidRPr="00D626B9">
              <w:rPr>
                <w:rFonts w:ascii="Times New Roman" w:eastAsia="Calibri" w:hAnsi="Times New Roman" w:cs="Times New Roman"/>
                <w:bCs/>
                <w:sz w:val="20"/>
                <w:szCs w:val="20"/>
                <w:lang w:eastAsia="en-US"/>
              </w:rPr>
              <w:t xml:space="preserve">варианты экзаменационных заданий. </w:t>
            </w:r>
          </w:p>
          <w:p w:rsidR="00546CFC" w:rsidRDefault="00546CFC" w:rsidP="00546CFC">
            <w:pPr>
              <w:widowControl w:val="0"/>
              <w:shd w:val="clear" w:color="auto" w:fill="FFFFFF"/>
              <w:suppressAutoHyphens w:val="0"/>
              <w:autoSpaceDE w:val="0"/>
              <w:autoSpaceDN w:val="0"/>
              <w:adjustRightInd w:val="0"/>
              <w:spacing w:after="0" w:line="240" w:lineRule="auto"/>
              <w:jc w:val="both"/>
              <w:rPr>
                <w:rFonts w:ascii="Times New Roman" w:eastAsia="Calibri" w:hAnsi="Times New Roman" w:cs="Times New Roman"/>
                <w:bCs/>
                <w:sz w:val="20"/>
                <w:szCs w:val="20"/>
                <w:lang w:eastAsia="en-US"/>
              </w:rPr>
            </w:pPr>
            <w:r>
              <w:rPr>
                <w:rFonts w:ascii="Times New Roman" w:eastAsiaTheme="minorHAnsi" w:hAnsi="Times New Roman" w:cs="Times New Roman"/>
                <w:sz w:val="20"/>
                <w:szCs w:val="20"/>
                <w:lang w:eastAsia="en-US"/>
              </w:rPr>
              <w:t>М.: </w:t>
            </w:r>
            <w:r w:rsidRPr="00DA213B">
              <w:rPr>
                <w:rFonts w:ascii="Times New Roman" w:eastAsiaTheme="minorHAnsi" w:hAnsi="Times New Roman" w:cs="Times New Roman"/>
                <w:sz w:val="20"/>
                <w:szCs w:val="20"/>
                <w:lang w:eastAsia="en-US"/>
              </w:rPr>
              <w:t xml:space="preserve">«Экзамен», </w:t>
            </w:r>
            <w:r>
              <w:rPr>
                <w:rFonts w:ascii="Times New Roman" w:eastAsiaTheme="minorHAnsi" w:hAnsi="Times New Roman" w:cs="Times New Roman"/>
                <w:sz w:val="20"/>
                <w:szCs w:val="20"/>
                <w:lang w:eastAsia="en-US"/>
              </w:rPr>
              <w:t>2021</w:t>
            </w:r>
          </w:p>
          <w:p w:rsidR="00546CFC" w:rsidRDefault="00546CFC" w:rsidP="00546CFC">
            <w:pPr>
              <w:suppressAutoHyphens w:val="0"/>
              <w:spacing w:after="0" w:line="240" w:lineRule="auto"/>
              <w:jc w:val="both"/>
              <w:rPr>
                <w:rFonts w:ascii="Times New Roman" w:hAnsi="Times New Roman" w:cs="Times New Roman"/>
                <w:i/>
                <w:sz w:val="24"/>
                <w:szCs w:val="24"/>
              </w:rPr>
            </w:pP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Default="00546CFC" w:rsidP="00546CFC">
            <w:pPr>
              <w:spacing w:after="0" w:line="276" w:lineRule="auto"/>
              <w:jc w:val="right"/>
              <w:rPr>
                <w:rFonts w:ascii="Times New Roman" w:hAnsi="Times New Roman" w:cs="Times New Roman"/>
                <w:i/>
                <w:sz w:val="24"/>
                <w:szCs w:val="24"/>
              </w:rPr>
            </w:pPr>
          </w:p>
        </w:tc>
        <w:tc>
          <w:tcPr>
            <w:tcW w:w="3578" w:type="dxa"/>
            <w:vMerge/>
          </w:tcPr>
          <w:p w:rsidR="00546CFC" w:rsidRPr="002F77F7" w:rsidRDefault="00546CFC" w:rsidP="00546CFC">
            <w:pPr>
              <w:suppressAutoHyphens w:val="0"/>
              <w:spacing w:after="0" w:line="240" w:lineRule="auto"/>
              <w:rPr>
                <w:rFonts w:ascii="Times New Roman" w:eastAsia="Calibri" w:hAnsi="Times New Roman" w:cs="Times New Roman"/>
                <w:sz w:val="20"/>
                <w:szCs w:val="20"/>
              </w:rPr>
            </w:pPr>
          </w:p>
        </w:tc>
        <w:tc>
          <w:tcPr>
            <w:tcW w:w="2600" w:type="dxa"/>
          </w:tcPr>
          <w:p w:rsidR="00546CFC" w:rsidRDefault="00546CFC" w:rsidP="00546CFC">
            <w:pPr>
              <w:suppressAutoHyphens w:val="0"/>
              <w:spacing w:after="0" w:line="240" w:lineRule="auto"/>
              <w:rPr>
                <w:rFonts w:ascii="Times New Roman" w:eastAsia="Calibri" w:hAnsi="Times New Roman" w:cs="Times New Roman"/>
                <w:sz w:val="20"/>
                <w:szCs w:val="20"/>
              </w:rPr>
            </w:pPr>
            <w:r w:rsidRPr="008A007D">
              <w:rPr>
                <w:rFonts w:ascii="Times New Roman" w:eastAsia="Calibri" w:hAnsi="Times New Roman" w:cs="Times New Roman"/>
                <w:sz w:val="20"/>
                <w:szCs w:val="20"/>
              </w:rPr>
              <w:t>Шабунин М.И.</w:t>
            </w:r>
            <w:r>
              <w:rPr>
                <w:rFonts w:ascii="Times New Roman" w:eastAsia="Calibri" w:hAnsi="Times New Roman" w:cs="Times New Roman"/>
                <w:sz w:val="20"/>
                <w:szCs w:val="20"/>
              </w:rPr>
              <w:t>,</w:t>
            </w:r>
            <w:r w:rsidRPr="008A007D">
              <w:rPr>
                <w:rFonts w:ascii="Times New Roman" w:eastAsia="Calibri" w:hAnsi="Times New Roman" w:cs="Times New Roman"/>
                <w:sz w:val="20"/>
                <w:szCs w:val="20"/>
              </w:rPr>
              <w:t xml:space="preserve"> </w:t>
            </w:r>
            <w:r w:rsidRPr="008A007D">
              <w:rPr>
                <w:rFonts w:ascii="Times New Roman" w:hAnsi="Times New Roman" w:cs="Times New Roman"/>
                <w:sz w:val="20"/>
                <w:szCs w:val="20"/>
              </w:rPr>
              <w:t>Ткачёва</w:t>
            </w:r>
            <w:r>
              <w:rPr>
                <w:rFonts w:ascii="Times New Roman" w:hAnsi="Times New Roman" w:cs="Times New Roman"/>
                <w:sz w:val="20"/>
                <w:szCs w:val="20"/>
              </w:rPr>
              <w:t xml:space="preserve"> М.В.</w:t>
            </w:r>
            <w:r w:rsidRPr="008A007D">
              <w:rPr>
                <w:rFonts w:ascii="Times New Roman" w:hAnsi="Times New Roman" w:cs="Times New Roman"/>
                <w:sz w:val="20"/>
                <w:szCs w:val="20"/>
              </w:rPr>
              <w:t>, Фёдорова</w:t>
            </w:r>
            <w:r>
              <w:rPr>
                <w:rFonts w:ascii="Times New Roman" w:hAnsi="Times New Roman" w:cs="Times New Roman"/>
                <w:sz w:val="20"/>
                <w:szCs w:val="20"/>
              </w:rPr>
              <w:t xml:space="preserve"> Н.Е.</w:t>
            </w:r>
            <w:r w:rsidRPr="008A007D">
              <w:rPr>
                <w:rFonts w:ascii="Times New Roman" w:eastAsia="Calibri" w:hAnsi="Times New Roman" w:cs="Times New Roman"/>
                <w:sz w:val="20"/>
                <w:szCs w:val="20"/>
              </w:rPr>
              <w:t xml:space="preserve"> Алгебра и начала</w:t>
            </w:r>
            <w:r w:rsidRPr="002F77F7">
              <w:rPr>
                <w:rFonts w:ascii="Times New Roman" w:eastAsia="Calibri" w:hAnsi="Times New Roman" w:cs="Times New Roman"/>
                <w:sz w:val="20"/>
                <w:szCs w:val="20"/>
              </w:rPr>
              <w:t xml:space="preserve"> математического анализа. Дидактические материалы</w:t>
            </w:r>
            <w:r>
              <w:rPr>
                <w:rFonts w:ascii="Times New Roman" w:eastAsia="Calibri" w:hAnsi="Times New Roman" w:cs="Times New Roman"/>
                <w:sz w:val="20"/>
                <w:szCs w:val="20"/>
              </w:rPr>
              <w:t xml:space="preserve">. </w:t>
            </w:r>
          </w:p>
          <w:p w:rsidR="00546CFC" w:rsidRDefault="00546CFC" w:rsidP="00546CFC">
            <w:pPr>
              <w:suppressAutoHyphens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 класс.</w:t>
            </w:r>
            <w:r w:rsidRPr="002F77F7">
              <w:rPr>
                <w:rFonts w:ascii="Times New Roman" w:eastAsia="Calibri" w:hAnsi="Times New Roman" w:cs="Times New Roman"/>
                <w:sz w:val="20"/>
                <w:szCs w:val="20"/>
              </w:rPr>
              <w:t xml:space="preserve"> </w:t>
            </w:r>
          </w:p>
          <w:p w:rsidR="00546CFC" w:rsidRDefault="00546CFC" w:rsidP="00546CFC">
            <w:pPr>
              <w:suppressAutoHyphens w:val="0"/>
              <w:spacing w:after="0" w:line="240" w:lineRule="auto"/>
              <w:rPr>
                <w:rFonts w:ascii="Times New Roman" w:hAnsi="Times New Roman" w:cs="Times New Roman"/>
                <w:i/>
                <w:sz w:val="24"/>
                <w:szCs w:val="24"/>
              </w:rPr>
            </w:pPr>
            <w:r>
              <w:rPr>
                <w:rFonts w:ascii="Times New Roman" w:eastAsia="Calibri" w:hAnsi="Times New Roman" w:cs="Times New Roman"/>
                <w:sz w:val="20"/>
                <w:szCs w:val="20"/>
              </w:rPr>
              <w:t>М.: Просвещение, 2020</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Default="00546CFC" w:rsidP="00546CFC">
            <w:pPr>
              <w:spacing w:after="0" w:line="276" w:lineRule="auto"/>
              <w:jc w:val="right"/>
              <w:rPr>
                <w:rFonts w:ascii="Times New Roman" w:hAnsi="Times New Roman" w:cs="Times New Roman"/>
                <w:i/>
                <w:sz w:val="24"/>
                <w:szCs w:val="24"/>
              </w:rPr>
            </w:pPr>
          </w:p>
        </w:tc>
        <w:tc>
          <w:tcPr>
            <w:tcW w:w="3578" w:type="dxa"/>
            <w:vMerge/>
          </w:tcPr>
          <w:p w:rsidR="00546CFC" w:rsidRPr="002F77F7" w:rsidRDefault="00546CFC" w:rsidP="00546CFC">
            <w:pPr>
              <w:suppressAutoHyphens w:val="0"/>
              <w:spacing w:after="0" w:line="240" w:lineRule="auto"/>
              <w:rPr>
                <w:rFonts w:ascii="Times New Roman" w:eastAsia="Calibri" w:hAnsi="Times New Roman" w:cs="Times New Roman"/>
                <w:sz w:val="20"/>
                <w:szCs w:val="20"/>
              </w:rPr>
            </w:pPr>
          </w:p>
        </w:tc>
        <w:tc>
          <w:tcPr>
            <w:tcW w:w="2600" w:type="dxa"/>
          </w:tcPr>
          <w:p w:rsidR="00546CFC" w:rsidRDefault="00546CFC" w:rsidP="00546CFC">
            <w:pPr>
              <w:suppressAutoHyphens w:val="0"/>
              <w:spacing w:after="0" w:line="240" w:lineRule="auto"/>
              <w:rPr>
                <w:rFonts w:ascii="Times New Roman" w:hAnsi="Times New Roman" w:cs="Times New Roman"/>
                <w:i/>
                <w:sz w:val="24"/>
                <w:szCs w:val="24"/>
              </w:rPr>
            </w:pPr>
            <w:r w:rsidRPr="007E7520">
              <w:rPr>
                <w:rFonts w:ascii="Times New Roman" w:eastAsia="Times New Roman" w:hAnsi="Times New Roman" w:cs="Times New Roman"/>
                <w:sz w:val="20"/>
                <w:szCs w:val="20"/>
              </w:rPr>
              <w:t>Алгебра и начала математического анализа. Тематические тесты. 11 класс / М.В. Тк</w:t>
            </w:r>
            <w:r>
              <w:rPr>
                <w:rFonts w:ascii="Times New Roman" w:eastAsia="Times New Roman" w:hAnsi="Times New Roman" w:cs="Times New Roman"/>
                <w:sz w:val="20"/>
                <w:szCs w:val="20"/>
              </w:rPr>
              <w:t xml:space="preserve">ачёва, Н.Е. Фёдорова.  М.: </w:t>
            </w:r>
            <w:r w:rsidRPr="007E7520">
              <w:rPr>
                <w:rFonts w:ascii="Times New Roman" w:eastAsia="Times New Roman" w:hAnsi="Times New Roman" w:cs="Times New Roman"/>
                <w:sz w:val="20"/>
                <w:szCs w:val="20"/>
              </w:rPr>
              <w:t>Просвещен</w:t>
            </w:r>
            <w:r>
              <w:rPr>
                <w:rFonts w:ascii="Times New Roman" w:eastAsia="Times New Roman" w:hAnsi="Times New Roman" w:cs="Times New Roman"/>
                <w:sz w:val="20"/>
                <w:szCs w:val="20"/>
              </w:rPr>
              <w:t xml:space="preserve">ие, </w:t>
            </w:r>
            <w:r w:rsidRPr="007E7520">
              <w:rPr>
                <w:rFonts w:ascii="Times New Roman" w:eastAsia="Times New Roman" w:hAnsi="Times New Roman" w:cs="Times New Roman"/>
                <w:sz w:val="20"/>
                <w:szCs w:val="20"/>
              </w:rPr>
              <w:t>2021</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val="restart"/>
          </w:tcPr>
          <w:p w:rsidR="00546CFC" w:rsidRDefault="00546CFC" w:rsidP="00546CFC">
            <w:pPr>
              <w:suppressAutoHyphens w:val="0"/>
              <w:spacing w:after="0" w:line="240" w:lineRule="auto"/>
              <w:jc w:val="both"/>
              <w:rPr>
                <w:rFonts w:ascii="Times New Roman" w:hAnsi="Times New Roman" w:cs="Times New Roman"/>
                <w:sz w:val="20"/>
                <w:szCs w:val="20"/>
              </w:rPr>
            </w:pPr>
            <w:r w:rsidRPr="002801CA">
              <w:rPr>
                <w:rFonts w:ascii="Times New Roman" w:hAnsi="Times New Roman" w:cs="Times New Roman"/>
                <w:sz w:val="20"/>
                <w:szCs w:val="20"/>
              </w:rPr>
              <w:t xml:space="preserve">Программы: Геометрия 10-11 классы. Сборник рабочих программ. </w:t>
            </w:r>
          </w:p>
          <w:p w:rsidR="00546CFC" w:rsidRDefault="00546CFC" w:rsidP="00546CFC">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Сост.: </w:t>
            </w:r>
            <w:r w:rsidRPr="002801CA">
              <w:rPr>
                <w:rFonts w:ascii="Times New Roman" w:hAnsi="Times New Roman" w:cs="Times New Roman"/>
                <w:sz w:val="20"/>
                <w:szCs w:val="20"/>
              </w:rPr>
              <w:t xml:space="preserve">Т.А. Бурмистрова. </w:t>
            </w:r>
          </w:p>
          <w:p w:rsidR="00546CFC" w:rsidRPr="002801CA" w:rsidRDefault="00546CFC" w:rsidP="00546CFC">
            <w:pPr>
              <w:suppressAutoHyphens w:val="0"/>
              <w:spacing w:after="0" w:line="240" w:lineRule="auto"/>
              <w:jc w:val="both"/>
              <w:rPr>
                <w:rFonts w:ascii="Times New Roman" w:hAnsi="Times New Roman" w:cs="Times New Roman"/>
                <w:sz w:val="20"/>
                <w:szCs w:val="20"/>
              </w:rPr>
            </w:pPr>
            <w:r w:rsidRPr="002801CA">
              <w:rPr>
                <w:rFonts w:ascii="Times New Roman" w:hAnsi="Times New Roman" w:cs="Times New Roman"/>
                <w:sz w:val="20"/>
                <w:szCs w:val="20"/>
              </w:rPr>
              <w:t xml:space="preserve">М.: </w:t>
            </w:r>
            <w:r>
              <w:rPr>
                <w:rFonts w:ascii="Times New Roman" w:hAnsi="Times New Roman" w:cs="Times New Roman"/>
                <w:sz w:val="20"/>
                <w:szCs w:val="20"/>
              </w:rPr>
              <w:t>П</w:t>
            </w:r>
            <w:r w:rsidRPr="002801CA">
              <w:rPr>
                <w:rFonts w:ascii="Times New Roman" w:hAnsi="Times New Roman" w:cs="Times New Roman"/>
                <w:sz w:val="20"/>
                <w:szCs w:val="20"/>
              </w:rPr>
              <w:t>росвещение, 2019.</w:t>
            </w:r>
          </w:p>
          <w:p w:rsidR="00546CFC" w:rsidRDefault="00546CFC" w:rsidP="00546CFC">
            <w:pPr>
              <w:spacing w:after="0" w:line="240" w:lineRule="auto"/>
              <w:jc w:val="right"/>
              <w:rPr>
                <w:rFonts w:ascii="Times New Roman" w:hAnsi="Times New Roman" w:cs="Times New Roman"/>
                <w:i/>
                <w:sz w:val="24"/>
                <w:szCs w:val="24"/>
              </w:rPr>
            </w:pPr>
          </w:p>
        </w:tc>
        <w:tc>
          <w:tcPr>
            <w:tcW w:w="3578" w:type="dxa"/>
            <w:vMerge w:val="restart"/>
          </w:tcPr>
          <w:p w:rsidR="00546CFC" w:rsidRDefault="00546CFC" w:rsidP="00546CFC">
            <w:pPr>
              <w:suppressAutoHyphens w:val="0"/>
              <w:spacing w:after="0" w:line="240" w:lineRule="auto"/>
              <w:jc w:val="both"/>
              <w:rPr>
                <w:rFonts w:ascii="Times New Roman" w:hAnsi="Times New Roman"/>
                <w:sz w:val="20"/>
                <w:szCs w:val="20"/>
              </w:rPr>
            </w:pPr>
            <w:r w:rsidRPr="007942D6">
              <w:rPr>
                <w:rFonts w:ascii="Times New Roman" w:hAnsi="Times New Roman"/>
                <w:sz w:val="20"/>
                <w:szCs w:val="20"/>
              </w:rPr>
              <w:t>Атанасян</w:t>
            </w:r>
            <w:r>
              <w:rPr>
                <w:rFonts w:ascii="Times New Roman" w:hAnsi="Times New Roman"/>
                <w:sz w:val="20"/>
                <w:szCs w:val="20"/>
              </w:rPr>
              <w:t xml:space="preserve"> Л.Н., </w:t>
            </w:r>
            <w:r w:rsidRPr="007942D6">
              <w:rPr>
                <w:rFonts w:ascii="Times New Roman" w:hAnsi="Times New Roman"/>
                <w:sz w:val="20"/>
                <w:szCs w:val="20"/>
              </w:rPr>
              <w:t>Бутузов</w:t>
            </w:r>
            <w:r>
              <w:rPr>
                <w:rFonts w:ascii="Times New Roman" w:hAnsi="Times New Roman"/>
                <w:sz w:val="20"/>
                <w:szCs w:val="20"/>
              </w:rPr>
              <w:t xml:space="preserve"> В.Ф. </w:t>
            </w:r>
            <w:r w:rsidRPr="007942D6">
              <w:rPr>
                <w:rFonts w:ascii="Times New Roman" w:hAnsi="Times New Roman"/>
                <w:sz w:val="20"/>
                <w:szCs w:val="20"/>
              </w:rPr>
              <w:t>Глазков</w:t>
            </w:r>
            <w:r>
              <w:rPr>
                <w:rFonts w:ascii="Times New Roman" w:hAnsi="Times New Roman"/>
                <w:sz w:val="20"/>
                <w:szCs w:val="20"/>
              </w:rPr>
              <w:t xml:space="preserve"> Ю.А.</w:t>
            </w:r>
          </w:p>
          <w:p w:rsidR="00546CFC" w:rsidRDefault="00546CFC" w:rsidP="006A11E7">
            <w:pPr>
              <w:numPr>
                <w:ilvl w:val="0"/>
                <w:numId w:val="320"/>
              </w:numPr>
              <w:suppressAutoHyphens w:val="0"/>
              <w:spacing w:after="0" w:line="240" w:lineRule="auto"/>
              <w:ind w:left="0"/>
              <w:jc w:val="both"/>
              <w:rPr>
                <w:rFonts w:ascii="Times New Roman" w:hAnsi="Times New Roman"/>
                <w:sz w:val="20"/>
                <w:szCs w:val="20"/>
              </w:rPr>
            </w:pPr>
            <w:r w:rsidRPr="00D77A88">
              <w:rPr>
                <w:rFonts w:ascii="Times New Roman" w:hAnsi="Times New Roman"/>
                <w:sz w:val="20"/>
                <w:szCs w:val="20"/>
              </w:rPr>
              <w:t>Изуч</w:t>
            </w:r>
            <w:r>
              <w:rPr>
                <w:rFonts w:ascii="Times New Roman" w:hAnsi="Times New Roman"/>
                <w:sz w:val="20"/>
                <w:szCs w:val="20"/>
              </w:rPr>
              <w:t>ение геометрии в 10-11 классах. </w:t>
            </w:r>
          </w:p>
          <w:p w:rsidR="00546CFC" w:rsidRPr="00D77A88" w:rsidRDefault="00546CFC" w:rsidP="006A11E7">
            <w:pPr>
              <w:numPr>
                <w:ilvl w:val="0"/>
                <w:numId w:val="320"/>
              </w:numPr>
              <w:suppressAutoHyphens w:val="0"/>
              <w:spacing w:after="0" w:line="240" w:lineRule="auto"/>
              <w:ind w:left="0"/>
              <w:jc w:val="both"/>
              <w:rPr>
                <w:rFonts w:ascii="Times New Roman" w:hAnsi="Times New Roman"/>
                <w:sz w:val="20"/>
                <w:szCs w:val="20"/>
              </w:rPr>
            </w:pPr>
            <w:r w:rsidRPr="00D77A88">
              <w:rPr>
                <w:rFonts w:ascii="Times New Roman" w:hAnsi="Times New Roman"/>
                <w:sz w:val="20"/>
                <w:szCs w:val="20"/>
              </w:rPr>
              <w:t>Методические рекомендации.</w:t>
            </w:r>
          </w:p>
          <w:p w:rsidR="00546CFC" w:rsidRPr="007942D6" w:rsidRDefault="00546CFC" w:rsidP="006A11E7">
            <w:pPr>
              <w:numPr>
                <w:ilvl w:val="0"/>
                <w:numId w:val="320"/>
              </w:numPr>
              <w:suppressAutoHyphens w:val="0"/>
              <w:spacing w:after="0" w:line="240" w:lineRule="auto"/>
              <w:ind w:left="0"/>
              <w:jc w:val="both"/>
              <w:rPr>
                <w:rFonts w:ascii="Times New Roman" w:hAnsi="Times New Roman"/>
                <w:sz w:val="20"/>
                <w:szCs w:val="20"/>
              </w:rPr>
            </w:pPr>
            <w:r w:rsidRPr="007942D6">
              <w:rPr>
                <w:rFonts w:ascii="Times New Roman" w:hAnsi="Times New Roman"/>
                <w:sz w:val="20"/>
                <w:szCs w:val="20"/>
              </w:rPr>
              <w:t>М.: Просвещение, 2007.</w:t>
            </w:r>
          </w:p>
          <w:p w:rsidR="00546CFC" w:rsidRDefault="00546CFC" w:rsidP="00546CFC">
            <w:pPr>
              <w:spacing w:after="0" w:line="240" w:lineRule="auto"/>
              <w:jc w:val="right"/>
              <w:rPr>
                <w:rFonts w:ascii="Times New Roman" w:hAnsi="Times New Roman" w:cs="Times New Roman"/>
                <w:i/>
                <w:sz w:val="24"/>
                <w:szCs w:val="24"/>
              </w:rPr>
            </w:pPr>
          </w:p>
        </w:tc>
        <w:tc>
          <w:tcPr>
            <w:tcW w:w="2600" w:type="dxa"/>
          </w:tcPr>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Иченская М.А. </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Геометрия. 10-11</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Контрольные работы. </w:t>
            </w:r>
          </w:p>
          <w:p w:rsidR="00546CFC" w:rsidRDefault="00546CFC" w:rsidP="00546CFC">
            <w:pPr>
              <w:suppressAutoHyphens w:val="0"/>
              <w:spacing w:after="0" w:line="240" w:lineRule="auto"/>
              <w:jc w:val="both"/>
              <w:rPr>
                <w:rFonts w:ascii="Times New Roman" w:hAnsi="Times New Roman" w:cs="Times New Roman"/>
                <w:i/>
                <w:sz w:val="24"/>
                <w:szCs w:val="24"/>
              </w:rPr>
            </w:pPr>
            <w:r>
              <w:rPr>
                <w:rFonts w:ascii="Times New Roman" w:eastAsiaTheme="minorHAnsi" w:hAnsi="Times New Roman" w:cs="Times New Roman"/>
                <w:sz w:val="20"/>
                <w:szCs w:val="20"/>
                <w:lang w:eastAsia="en-US"/>
              </w:rPr>
              <w:t>М.: Просвещение, 2018</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Pr="002801CA" w:rsidRDefault="00546CFC" w:rsidP="00546CFC">
            <w:pPr>
              <w:suppressAutoHyphens w:val="0"/>
              <w:spacing w:after="0" w:line="240" w:lineRule="auto"/>
              <w:jc w:val="both"/>
              <w:rPr>
                <w:rFonts w:ascii="Times New Roman" w:hAnsi="Times New Roman" w:cs="Times New Roman"/>
                <w:sz w:val="20"/>
                <w:szCs w:val="20"/>
              </w:rPr>
            </w:pPr>
          </w:p>
        </w:tc>
        <w:tc>
          <w:tcPr>
            <w:tcW w:w="3578" w:type="dxa"/>
            <w:vMerge/>
          </w:tcPr>
          <w:p w:rsidR="00546CFC" w:rsidRPr="007942D6" w:rsidRDefault="00546CFC" w:rsidP="00546CFC">
            <w:pPr>
              <w:suppressAutoHyphens w:val="0"/>
              <w:spacing w:after="0" w:line="240" w:lineRule="auto"/>
              <w:jc w:val="both"/>
              <w:rPr>
                <w:rFonts w:ascii="Times New Roman" w:hAnsi="Times New Roman"/>
                <w:sz w:val="20"/>
                <w:szCs w:val="20"/>
              </w:rPr>
            </w:pPr>
          </w:p>
        </w:tc>
        <w:tc>
          <w:tcPr>
            <w:tcW w:w="2600" w:type="dxa"/>
          </w:tcPr>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Зив Б.Г., Мейлер В.М.</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Задачи по геометрии. </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7-11 классы. </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 Просвещение, 2016</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Pr="002801CA" w:rsidRDefault="00546CFC" w:rsidP="00546CFC">
            <w:pPr>
              <w:suppressAutoHyphens w:val="0"/>
              <w:spacing w:after="0" w:line="240" w:lineRule="auto"/>
              <w:jc w:val="both"/>
              <w:rPr>
                <w:rFonts w:ascii="Times New Roman" w:hAnsi="Times New Roman" w:cs="Times New Roman"/>
                <w:sz w:val="20"/>
                <w:szCs w:val="20"/>
              </w:rPr>
            </w:pPr>
          </w:p>
        </w:tc>
        <w:tc>
          <w:tcPr>
            <w:tcW w:w="3578" w:type="dxa"/>
          </w:tcPr>
          <w:p w:rsidR="00546CFC" w:rsidRDefault="00546CFC" w:rsidP="00546CFC">
            <w:pPr>
              <w:spacing w:after="0" w:line="240" w:lineRule="auto"/>
              <w:rPr>
                <w:rFonts w:ascii="Times New Roman" w:hAnsi="Times New Roman" w:cs="Times New Roman"/>
                <w:sz w:val="20"/>
                <w:szCs w:val="20"/>
              </w:rPr>
            </w:pPr>
            <w:r w:rsidRPr="002801CA">
              <w:rPr>
                <w:rFonts w:ascii="Times New Roman" w:hAnsi="Times New Roman" w:cs="Times New Roman"/>
                <w:sz w:val="20"/>
                <w:szCs w:val="20"/>
              </w:rPr>
              <w:t>Саакян</w:t>
            </w:r>
            <w:r>
              <w:rPr>
                <w:rFonts w:ascii="Times New Roman" w:hAnsi="Times New Roman" w:cs="Times New Roman"/>
                <w:sz w:val="20"/>
                <w:szCs w:val="20"/>
              </w:rPr>
              <w:t xml:space="preserve"> С.М., </w:t>
            </w:r>
            <w:r w:rsidRPr="002801CA">
              <w:rPr>
                <w:rFonts w:ascii="Times New Roman" w:hAnsi="Times New Roman" w:cs="Times New Roman"/>
                <w:sz w:val="20"/>
                <w:szCs w:val="20"/>
              </w:rPr>
              <w:t>Бутузов</w:t>
            </w:r>
            <w:r>
              <w:rPr>
                <w:rFonts w:ascii="Times New Roman" w:hAnsi="Times New Roman" w:cs="Times New Roman"/>
                <w:sz w:val="20"/>
                <w:szCs w:val="20"/>
              </w:rPr>
              <w:t xml:space="preserve"> В.Ф.</w:t>
            </w:r>
          </w:p>
          <w:p w:rsidR="00546CFC" w:rsidRDefault="00546CFC" w:rsidP="00546CFC">
            <w:pPr>
              <w:spacing w:after="0" w:line="240" w:lineRule="auto"/>
              <w:rPr>
                <w:rFonts w:ascii="Times New Roman" w:hAnsi="Times New Roman" w:cs="Times New Roman"/>
                <w:sz w:val="20"/>
                <w:szCs w:val="20"/>
              </w:rPr>
            </w:pPr>
            <w:r w:rsidRPr="002801CA">
              <w:rPr>
                <w:rFonts w:ascii="Times New Roman" w:hAnsi="Times New Roman" w:cs="Times New Roman"/>
                <w:sz w:val="20"/>
                <w:szCs w:val="20"/>
              </w:rPr>
              <w:lastRenderedPageBreak/>
              <w:t xml:space="preserve">Изучение геометрии в 10 – 11 классах: Методические рекомендации к учебнику. Книга для учителя. </w:t>
            </w:r>
          </w:p>
          <w:p w:rsidR="00546CFC" w:rsidRPr="007942D6" w:rsidRDefault="00546CFC" w:rsidP="00546CFC">
            <w:pPr>
              <w:spacing w:after="0" w:line="240" w:lineRule="auto"/>
              <w:rPr>
                <w:rFonts w:ascii="Times New Roman" w:hAnsi="Times New Roman"/>
                <w:sz w:val="20"/>
                <w:szCs w:val="20"/>
              </w:rPr>
            </w:pPr>
            <w:r w:rsidRPr="002801CA">
              <w:rPr>
                <w:rFonts w:ascii="Times New Roman" w:hAnsi="Times New Roman" w:cs="Times New Roman"/>
                <w:sz w:val="20"/>
                <w:szCs w:val="20"/>
              </w:rPr>
              <w:t xml:space="preserve">М.: Просвещение, </w:t>
            </w:r>
            <w:r w:rsidRPr="002801CA">
              <w:rPr>
                <w:rFonts w:ascii="Times New Roman" w:hAnsi="Times New Roman" w:cs="Times New Roman"/>
                <w:color w:val="000000"/>
                <w:sz w:val="20"/>
                <w:szCs w:val="20"/>
              </w:rPr>
              <w:t>2019</w:t>
            </w:r>
          </w:p>
        </w:tc>
        <w:tc>
          <w:tcPr>
            <w:tcW w:w="2600" w:type="dxa"/>
          </w:tcPr>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sidRPr="00DA213B">
              <w:rPr>
                <w:rFonts w:ascii="Times New Roman" w:eastAsiaTheme="minorHAnsi" w:hAnsi="Times New Roman" w:cs="Times New Roman"/>
                <w:sz w:val="20"/>
                <w:szCs w:val="20"/>
                <w:lang w:eastAsia="en-US"/>
              </w:rPr>
              <w:lastRenderedPageBreak/>
              <w:t>Глазков</w:t>
            </w:r>
            <w:r>
              <w:rPr>
                <w:rFonts w:ascii="Times New Roman" w:eastAsiaTheme="minorHAnsi" w:hAnsi="Times New Roman" w:cs="Times New Roman"/>
                <w:sz w:val="20"/>
                <w:szCs w:val="20"/>
                <w:lang w:eastAsia="en-US"/>
              </w:rPr>
              <w:t xml:space="preserve"> Ю.А., </w:t>
            </w:r>
            <w:r w:rsidRPr="00DA213B">
              <w:rPr>
                <w:rFonts w:ascii="Times New Roman" w:eastAsiaTheme="minorHAnsi" w:hAnsi="Times New Roman" w:cs="Times New Roman"/>
                <w:sz w:val="20"/>
                <w:szCs w:val="20"/>
                <w:lang w:eastAsia="en-US"/>
              </w:rPr>
              <w:t>Боженкова</w:t>
            </w:r>
            <w:r>
              <w:rPr>
                <w:rFonts w:ascii="Times New Roman" w:eastAsiaTheme="minorHAnsi" w:hAnsi="Times New Roman" w:cs="Times New Roman"/>
                <w:sz w:val="20"/>
                <w:szCs w:val="20"/>
                <w:lang w:eastAsia="en-US"/>
              </w:rPr>
              <w:t xml:space="preserve"> Л.И.</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lastRenderedPageBreak/>
              <w:t xml:space="preserve">Тесты по геометрии к учебнику Атанасяна Л.С.¸. Бузова В.Ф. и др. 10-11 классы. </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sidRPr="00DA213B">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М.: </w:t>
            </w:r>
            <w:r w:rsidRPr="00DA213B">
              <w:rPr>
                <w:rFonts w:ascii="Times New Roman" w:eastAsiaTheme="minorHAnsi" w:hAnsi="Times New Roman" w:cs="Times New Roman"/>
                <w:sz w:val="20"/>
                <w:szCs w:val="20"/>
                <w:lang w:eastAsia="en-US"/>
              </w:rPr>
              <w:t xml:space="preserve">«Экзамен», </w:t>
            </w:r>
            <w:r>
              <w:rPr>
                <w:rFonts w:ascii="Times New Roman" w:eastAsiaTheme="minorHAnsi" w:hAnsi="Times New Roman" w:cs="Times New Roman"/>
                <w:sz w:val="20"/>
                <w:szCs w:val="20"/>
                <w:lang w:eastAsia="en-US"/>
              </w:rPr>
              <w:t>2018</w:t>
            </w:r>
          </w:p>
        </w:tc>
      </w:tr>
      <w:tr w:rsidR="00546CFC" w:rsidTr="00FC50CF">
        <w:trPr>
          <w:trHeight w:val="2246"/>
        </w:trPr>
        <w:tc>
          <w:tcPr>
            <w:tcW w:w="1982" w:type="dxa"/>
          </w:tcPr>
          <w:p w:rsidR="00546CFC" w:rsidRPr="000A5B84" w:rsidRDefault="00546CFC" w:rsidP="00546CFC">
            <w:pPr>
              <w:spacing w:after="0" w:line="276" w:lineRule="auto"/>
              <w:jc w:val="center"/>
              <w:rPr>
                <w:rFonts w:ascii="Times New Roman" w:hAnsi="Times New Roman" w:cs="Times New Roman"/>
                <w:b/>
                <w:sz w:val="20"/>
                <w:szCs w:val="20"/>
              </w:rPr>
            </w:pPr>
            <w:r w:rsidRPr="000A5B84">
              <w:rPr>
                <w:rFonts w:ascii="Times New Roman" w:hAnsi="Times New Roman" w:cs="Times New Roman"/>
                <w:b/>
                <w:sz w:val="20"/>
                <w:szCs w:val="20"/>
              </w:rPr>
              <w:lastRenderedPageBreak/>
              <w:t>Информатика</w:t>
            </w:r>
          </w:p>
          <w:p w:rsidR="006568D1" w:rsidRPr="006568D1" w:rsidRDefault="006568D1" w:rsidP="00546CFC">
            <w:pPr>
              <w:spacing w:after="0" w:line="276" w:lineRule="auto"/>
              <w:jc w:val="center"/>
              <w:rPr>
                <w:rFonts w:ascii="Times New Roman" w:hAnsi="Times New Roman" w:cs="Times New Roman"/>
                <w:b/>
                <w:i/>
                <w:sz w:val="24"/>
                <w:szCs w:val="24"/>
              </w:rPr>
            </w:pPr>
            <w:r w:rsidRPr="006568D1">
              <w:rPr>
                <w:rFonts w:ascii="Times New Roman" w:hAnsi="Times New Roman" w:cs="Times New Roman"/>
                <w:b/>
                <w:i/>
                <w:sz w:val="20"/>
                <w:szCs w:val="20"/>
              </w:rPr>
              <w:t>Базовый уровень</w:t>
            </w:r>
          </w:p>
        </w:tc>
        <w:tc>
          <w:tcPr>
            <w:tcW w:w="2359" w:type="dxa"/>
          </w:tcPr>
          <w:p w:rsidR="00546CFC" w:rsidRDefault="00546CFC" w:rsidP="00546CFC">
            <w:pPr>
              <w:pStyle w:val="aff6"/>
              <w:tabs>
                <w:tab w:val="clear" w:pos="6804"/>
                <w:tab w:val="left" w:pos="900"/>
                <w:tab w:val="left" w:pos="1080"/>
              </w:tabs>
              <w:spacing w:line="240" w:lineRule="auto"/>
              <w:ind w:left="0" w:right="0"/>
              <w:rPr>
                <w:rFonts w:ascii="Times New Roman" w:hAnsi="Times New Roman"/>
              </w:rPr>
            </w:pPr>
            <w:r w:rsidRPr="007E0447">
              <w:rPr>
                <w:rFonts w:ascii="Times New Roman" w:hAnsi="Times New Roman"/>
              </w:rPr>
              <w:t>Информатика. Программы для общеобразовательных у</w:t>
            </w:r>
            <w:r>
              <w:rPr>
                <w:rFonts w:ascii="Times New Roman" w:hAnsi="Times New Roman"/>
              </w:rPr>
              <w:t>чреждений. 2-11 классы. М</w:t>
            </w:r>
            <w:r w:rsidRPr="007E0447">
              <w:rPr>
                <w:rFonts w:ascii="Times New Roman" w:hAnsi="Times New Roman"/>
              </w:rPr>
              <w:t xml:space="preserve">етодическое пособие / составитель </w:t>
            </w:r>
          </w:p>
          <w:p w:rsidR="00546CFC" w:rsidRDefault="00546CFC" w:rsidP="00546CFC">
            <w:pPr>
              <w:pStyle w:val="aff6"/>
              <w:tabs>
                <w:tab w:val="clear" w:pos="6804"/>
                <w:tab w:val="left" w:pos="900"/>
                <w:tab w:val="left" w:pos="1080"/>
              </w:tabs>
              <w:spacing w:line="240" w:lineRule="auto"/>
              <w:ind w:left="0" w:right="0"/>
              <w:rPr>
                <w:rFonts w:ascii="Times New Roman" w:hAnsi="Times New Roman"/>
              </w:rPr>
            </w:pPr>
            <w:r w:rsidRPr="007E0447">
              <w:rPr>
                <w:rFonts w:ascii="Times New Roman" w:hAnsi="Times New Roman"/>
              </w:rPr>
              <w:t>М.Н</w:t>
            </w:r>
            <w:r>
              <w:rPr>
                <w:rFonts w:ascii="Times New Roman" w:hAnsi="Times New Roman"/>
              </w:rPr>
              <w:t xml:space="preserve">. </w:t>
            </w:r>
            <w:r w:rsidRPr="007E0447">
              <w:rPr>
                <w:rFonts w:ascii="Times New Roman" w:hAnsi="Times New Roman"/>
              </w:rPr>
              <w:t>Бородин.</w:t>
            </w:r>
          </w:p>
          <w:p w:rsidR="00546CFC" w:rsidRPr="007E0447" w:rsidRDefault="00546CFC" w:rsidP="000B28E0">
            <w:pPr>
              <w:pStyle w:val="aff6"/>
              <w:tabs>
                <w:tab w:val="clear" w:pos="6804"/>
                <w:tab w:val="left" w:pos="900"/>
                <w:tab w:val="left" w:pos="1080"/>
              </w:tabs>
              <w:spacing w:line="240" w:lineRule="auto"/>
              <w:ind w:left="0" w:right="0"/>
              <w:rPr>
                <w:rFonts w:ascii="Times New Roman" w:hAnsi="Times New Roman"/>
              </w:rPr>
            </w:pPr>
            <w:r>
              <w:rPr>
                <w:rFonts w:ascii="Times New Roman" w:hAnsi="Times New Roman"/>
              </w:rPr>
              <w:t xml:space="preserve"> </w:t>
            </w:r>
            <w:r w:rsidRPr="007E0447">
              <w:rPr>
                <w:rFonts w:ascii="Times New Roman" w:hAnsi="Times New Roman"/>
              </w:rPr>
              <w:t>М.:</w:t>
            </w:r>
            <w:r>
              <w:rPr>
                <w:rFonts w:ascii="Times New Roman" w:hAnsi="Times New Roman"/>
              </w:rPr>
              <w:t> БИНОМ. Лаборатория знаний, 2018</w:t>
            </w:r>
            <w:r w:rsidRPr="007E0447">
              <w:rPr>
                <w:rFonts w:ascii="Times New Roman" w:hAnsi="Times New Roman"/>
              </w:rPr>
              <w:t xml:space="preserve">. </w:t>
            </w:r>
          </w:p>
        </w:tc>
        <w:tc>
          <w:tcPr>
            <w:tcW w:w="3578" w:type="dxa"/>
          </w:tcPr>
          <w:p w:rsidR="00546CFC" w:rsidRDefault="00546CFC" w:rsidP="00546CFC">
            <w:pPr>
              <w:pStyle w:val="aff6"/>
              <w:tabs>
                <w:tab w:val="clear" w:pos="6804"/>
                <w:tab w:val="left" w:pos="900"/>
                <w:tab w:val="left" w:pos="1080"/>
              </w:tabs>
              <w:spacing w:line="240" w:lineRule="auto"/>
              <w:ind w:left="0" w:right="0"/>
              <w:rPr>
                <w:rFonts w:ascii="Times New Roman" w:hAnsi="Times New Roman"/>
              </w:rPr>
            </w:pPr>
            <w:r w:rsidRPr="007E0447">
              <w:rPr>
                <w:rFonts w:ascii="Times New Roman" w:hAnsi="Times New Roman"/>
              </w:rPr>
              <w:t>Инфо</w:t>
            </w:r>
            <w:r>
              <w:rPr>
                <w:rFonts w:ascii="Times New Roman" w:hAnsi="Times New Roman"/>
              </w:rPr>
              <w:t>рматика и ИКТ. Базовый уровень. 10-11 </w:t>
            </w:r>
            <w:r w:rsidRPr="007E0447">
              <w:rPr>
                <w:rFonts w:ascii="Times New Roman" w:hAnsi="Times New Roman"/>
              </w:rPr>
              <w:t>классы: методическое пособие / Семакин</w:t>
            </w:r>
            <w:r>
              <w:rPr>
                <w:rFonts w:ascii="Times New Roman" w:hAnsi="Times New Roman"/>
              </w:rPr>
              <w:t xml:space="preserve"> И.Г., Хеннер Е.К. </w:t>
            </w:r>
          </w:p>
          <w:p w:rsidR="00546CFC" w:rsidRDefault="000B28E0" w:rsidP="00546CFC">
            <w:pPr>
              <w:pStyle w:val="aff6"/>
              <w:tabs>
                <w:tab w:val="clear" w:pos="6804"/>
                <w:tab w:val="left" w:pos="900"/>
                <w:tab w:val="left" w:pos="1080"/>
              </w:tabs>
              <w:spacing w:line="240" w:lineRule="auto"/>
              <w:ind w:left="0" w:right="0"/>
              <w:rPr>
                <w:rFonts w:ascii="Times New Roman" w:hAnsi="Times New Roman"/>
                <w:i/>
                <w:sz w:val="24"/>
                <w:szCs w:val="24"/>
              </w:rPr>
            </w:pPr>
            <w:r>
              <w:rPr>
                <w:rFonts w:ascii="Times New Roman" w:hAnsi="Times New Roman"/>
              </w:rPr>
              <w:t>М.: БИНОМ. </w:t>
            </w:r>
            <w:r w:rsidR="00546CFC">
              <w:rPr>
                <w:rFonts w:ascii="Times New Roman" w:hAnsi="Times New Roman"/>
              </w:rPr>
              <w:t xml:space="preserve">Лаборатория знаний, 2018. </w:t>
            </w:r>
          </w:p>
        </w:tc>
        <w:tc>
          <w:tcPr>
            <w:tcW w:w="2600" w:type="dxa"/>
          </w:tcPr>
          <w:p w:rsidR="00546CFC" w:rsidRDefault="007C55B7"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Информатика</w:t>
            </w:r>
          </w:p>
          <w:p w:rsidR="007C55B7" w:rsidRDefault="007C55B7"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Контрольно-измерительные материалы 10 класс</w:t>
            </w:r>
          </w:p>
          <w:p w:rsidR="007C55B7" w:rsidRDefault="007C55B7"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Сост.: Масленикова О.Н.</w:t>
            </w:r>
          </w:p>
          <w:p w:rsidR="007C55B7" w:rsidRDefault="007C55B7"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М.: Вако, 2018</w:t>
            </w:r>
          </w:p>
        </w:tc>
      </w:tr>
      <w:tr w:rsidR="00546CFC" w:rsidTr="00FC50CF">
        <w:trPr>
          <w:trHeight w:val="825"/>
        </w:trPr>
        <w:tc>
          <w:tcPr>
            <w:tcW w:w="1982" w:type="dxa"/>
            <w:vMerge w:val="restart"/>
          </w:tcPr>
          <w:p w:rsidR="00546CFC" w:rsidRPr="000A5B84" w:rsidRDefault="00546CFC" w:rsidP="00546CFC">
            <w:pPr>
              <w:spacing w:after="0" w:line="276" w:lineRule="auto"/>
              <w:jc w:val="center"/>
              <w:rPr>
                <w:rFonts w:ascii="Times New Roman" w:hAnsi="Times New Roman" w:cs="Times New Roman"/>
                <w:b/>
                <w:sz w:val="20"/>
                <w:szCs w:val="20"/>
              </w:rPr>
            </w:pPr>
            <w:r w:rsidRPr="000A5B84">
              <w:rPr>
                <w:rFonts w:ascii="Times New Roman" w:hAnsi="Times New Roman" w:cs="Times New Roman"/>
                <w:b/>
                <w:sz w:val="20"/>
                <w:szCs w:val="20"/>
              </w:rPr>
              <w:t xml:space="preserve">История </w:t>
            </w:r>
          </w:p>
          <w:p w:rsidR="006568D1" w:rsidRPr="006568D1" w:rsidRDefault="006568D1" w:rsidP="00546CFC">
            <w:pPr>
              <w:spacing w:after="0" w:line="276" w:lineRule="auto"/>
              <w:jc w:val="center"/>
              <w:rPr>
                <w:rFonts w:ascii="Times New Roman" w:hAnsi="Times New Roman" w:cs="Times New Roman"/>
                <w:b/>
                <w:i/>
                <w:sz w:val="28"/>
                <w:szCs w:val="28"/>
              </w:rPr>
            </w:pPr>
            <w:r w:rsidRPr="006568D1">
              <w:rPr>
                <w:rFonts w:ascii="Times New Roman" w:hAnsi="Times New Roman" w:cs="Times New Roman"/>
                <w:b/>
                <w:i/>
                <w:sz w:val="20"/>
                <w:szCs w:val="20"/>
              </w:rPr>
              <w:t>Базовый уровень</w:t>
            </w:r>
          </w:p>
        </w:tc>
        <w:tc>
          <w:tcPr>
            <w:tcW w:w="2359" w:type="dxa"/>
            <w:vMerge w:val="restart"/>
          </w:tcPr>
          <w:p w:rsidR="00546CFC" w:rsidRDefault="00546CFC" w:rsidP="00546CFC">
            <w:pPr>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Примерная рабочая</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hAnsi="Times New Roman" w:cs="Times New Roman"/>
                <w:iCs/>
                <w:sz w:val="20"/>
                <w:szCs w:val="20"/>
              </w:rPr>
              <w:t>программа к учебнику:</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sidRPr="003B1AB7">
              <w:rPr>
                <w:rFonts w:ascii="Times New Roman" w:eastAsiaTheme="minorHAnsi" w:hAnsi="Times New Roman" w:cs="Times New Roman"/>
                <w:sz w:val="20"/>
                <w:szCs w:val="20"/>
                <w:lang w:eastAsia="en-US"/>
              </w:rPr>
              <w:t>Загладина</w:t>
            </w:r>
            <w:r>
              <w:rPr>
                <w:rFonts w:ascii="Times New Roman" w:eastAsiaTheme="minorHAnsi" w:hAnsi="Times New Roman" w:cs="Times New Roman"/>
                <w:sz w:val="20"/>
                <w:szCs w:val="20"/>
                <w:lang w:eastAsia="en-US"/>
              </w:rPr>
              <w:t xml:space="preserve"> Н.В.</w:t>
            </w:r>
            <w:r w:rsidRPr="003B1AB7">
              <w:rPr>
                <w:rFonts w:ascii="Times New Roman" w:eastAsiaTheme="minorHAnsi" w:hAnsi="Times New Roman" w:cs="Times New Roman"/>
                <w:sz w:val="20"/>
                <w:szCs w:val="20"/>
                <w:lang w:eastAsia="en-US"/>
              </w:rPr>
              <w:t xml:space="preserve">, </w:t>
            </w:r>
          </w:p>
          <w:p w:rsidR="00546CFC" w:rsidRPr="003B1AB7"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sidRPr="003B1AB7">
              <w:rPr>
                <w:rFonts w:ascii="Times New Roman" w:eastAsiaTheme="minorHAnsi" w:hAnsi="Times New Roman" w:cs="Times New Roman"/>
                <w:sz w:val="20"/>
                <w:szCs w:val="20"/>
                <w:lang w:eastAsia="en-US"/>
              </w:rPr>
              <w:t>Белоусова</w:t>
            </w:r>
            <w:r>
              <w:rPr>
                <w:rFonts w:ascii="Times New Roman" w:eastAsiaTheme="minorHAnsi" w:hAnsi="Times New Roman" w:cs="Times New Roman"/>
                <w:sz w:val="20"/>
                <w:szCs w:val="20"/>
                <w:lang w:eastAsia="en-US"/>
              </w:rPr>
              <w:t> Л.С.</w:t>
            </w:r>
            <w:r w:rsidRPr="003B1AB7">
              <w:rPr>
                <w:rFonts w:ascii="Times New Roman" w:eastAsiaTheme="minorHAnsi" w:hAnsi="Times New Roman" w:cs="Times New Roman"/>
                <w:sz w:val="20"/>
                <w:szCs w:val="20"/>
                <w:lang w:eastAsia="en-US"/>
              </w:rPr>
              <w:t xml:space="preserve"> </w:t>
            </w:r>
            <w:r w:rsidRPr="003B1AB7">
              <w:rPr>
                <w:rFonts w:ascii="Times New Roman" w:eastAsiaTheme="minorHAnsi" w:hAnsi="Times New Roman" w:cs="Times New Roman"/>
                <w:sz w:val="20"/>
                <w:szCs w:val="20"/>
                <w:lang w:eastAsia="en-US"/>
              </w:rPr>
              <w:br/>
              <w:t xml:space="preserve">«История. Всеобщая история. Новейшая история 1914 г.-начало XXI в.» для 10–11 классов </w:t>
            </w:r>
            <w:r>
              <w:rPr>
                <w:rFonts w:ascii="Times New Roman" w:eastAsiaTheme="minorHAnsi" w:hAnsi="Times New Roman" w:cs="Times New Roman"/>
                <w:sz w:val="20"/>
                <w:szCs w:val="20"/>
                <w:lang w:eastAsia="en-US"/>
              </w:rPr>
              <w:t>(</w:t>
            </w:r>
            <w:r w:rsidRPr="003B1AB7">
              <w:rPr>
                <w:rFonts w:ascii="Times New Roman" w:eastAsiaTheme="minorHAnsi" w:hAnsi="Times New Roman" w:cs="Times New Roman"/>
                <w:sz w:val="20"/>
                <w:szCs w:val="20"/>
                <w:lang w:eastAsia="en-US"/>
              </w:rPr>
              <w:t>Базовый и углублённый уровни</w:t>
            </w:r>
            <w:r>
              <w:rPr>
                <w:rFonts w:ascii="Times New Roman" w:eastAsiaTheme="minorHAnsi" w:hAnsi="Times New Roman" w:cs="Times New Roman"/>
                <w:sz w:val="20"/>
                <w:szCs w:val="20"/>
                <w:lang w:eastAsia="en-US"/>
              </w:rPr>
              <w:t>)</w:t>
            </w:r>
          </w:p>
          <w:p w:rsidR="00546CFC" w:rsidRPr="00BF71C1" w:rsidRDefault="00546CFC" w:rsidP="00546CFC">
            <w:pPr>
              <w:suppressAutoHyphens w:val="0"/>
              <w:spacing w:after="0" w:line="240" w:lineRule="auto"/>
              <w:jc w:val="both"/>
              <w:rPr>
                <w:rFonts w:ascii="Times New Roman" w:hAnsi="Times New Roman" w:cs="Times New Roman"/>
                <w:iCs/>
                <w:sz w:val="20"/>
                <w:szCs w:val="20"/>
              </w:rPr>
            </w:pPr>
            <w:r w:rsidRPr="00394FA0">
              <w:rPr>
                <w:rFonts w:ascii="Times New Roman" w:hAnsi="Times New Roman" w:cs="Times New Roman"/>
                <w:sz w:val="20"/>
                <w:szCs w:val="20"/>
              </w:rPr>
              <w:t>М.: Русское слово, 2020</w:t>
            </w:r>
          </w:p>
        </w:tc>
        <w:tc>
          <w:tcPr>
            <w:tcW w:w="3578" w:type="dxa"/>
            <w:vMerge w:val="restart"/>
          </w:tcPr>
          <w:p w:rsidR="00546CFC" w:rsidRDefault="00546CFC" w:rsidP="00546CFC">
            <w:pPr>
              <w:suppressAutoHyphens w:val="0"/>
              <w:spacing w:after="0" w:line="240" w:lineRule="auto"/>
              <w:jc w:val="both"/>
              <w:rPr>
                <w:rFonts w:ascii="Times New Roman" w:hAnsi="Times New Roman" w:cs="Times New Roman"/>
                <w:iCs/>
                <w:sz w:val="20"/>
                <w:szCs w:val="20"/>
              </w:rPr>
            </w:pPr>
            <w:r w:rsidRPr="00BF71C1">
              <w:rPr>
                <w:rFonts w:ascii="Times New Roman" w:hAnsi="Times New Roman" w:cs="Times New Roman"/>
                <w:iCs/>
                <w:sz w:val="20"/>
                <w:szCs w:val="20"/>
              </w:rPr>
              <w:t xml:space="preserve">Программа курса и тематическое планирование к учебнику Н.В. Загладина «Всеобщая история. Конец </w:t>
            </w:r>
            <w:r w:rsidRPr="00BF71C1">
              <w:rPr>
                <w:rFonts w:ascii="Times New Roman" w:hAnsi="Times New Roman" w:cs="Times New Roman"/>
                <w:iCs/>
                <w:sz w:val="20"/>
                <w:szCs w:val="20"/>
                <w:lang w:val="en-US"/>
              </w:rPr>
              <w:t>XIX</w:t>
            </w:r>
            <w:r w:rsidRPr="00BF71C1">
              <w:rPr>
                <w:rFonts w:ascii="Times New Roman" w:hAnsi="Times New Roman" w:cs="Times New Roman"/>
                <w:iCs/>
                <w:sz w:val="20"/>
                <w:szCs w:val="20"/>
              </w:rPr>
              <w:t xml:space="preserve"> – начало </w:t>
            </w:r>
            <w:r w:rsidRPr="00BF71C1">
              <w:rPr>
                <w:rFonts w:ascii="Times New Roman" w:hAnsi="Times New Roman" w:cs="Times New Roman"/>
                <w:iCs/>
                <w:sz w:val="20"/>
                <w:szCs w:val="20"/>
                <w:lang w:val="en-US"/>
              </w:rPr>
              <w:t>XXI</w:t>
            </w:r>
            <w:r w:rsidRPr="00BF71C1">
              <w:rPr>
                <w:rFonts w:ascii="Times New Roman" w:hAnsi="Times New Roman" w:cs="Times New Roman"/>
                <w:iCs/>
                <w:sz w:val="20"/>
                <w:szCs w:val="20"/>
              </w:rPr>
              <w:t xml:space="preserve"> века. 11 класс». Для 11 класса об</w:t>
            </w:r>
            <w:r>
              <w:rPr>
                <w:rFonts w:ascii="Times New Roman" w:hAnsi="Times New Roman" w:cs="Times New Roman"/>
                <w:iCs/>
                <w:sz w:val="20"/>
                <w:szCs w:val="20"/>
              </w:rPr>
              <w:t>щеобразовательных учреждений.</w:t>
            </w:r>
          </w:p>
          <w:p w:rsidR="00546CFC" w:rsidRDefault="00546CFC" w:rsidP="00546CFC">
            <w:pPr>
              <w:suppressAutoHyphens w:val="0"/>
              <w:spacing w:after="0" w:line="240" w:lineRule="auto"/>
              <w:jc w:val="both"/>
              <w:rPr>
                <w:rFonts w:ascii="Times New Roman" w:eastAsiaTheme="minorHAnsi" w:hAnsi="Times New Roman" w:cs="Times New Roman"/>
                <w:sz w:val="20"/>
                <w:szCs w:val="20"/>
                <w:lang w:eastAsia="en-US"/>
              </w:rPr>
            </w:pPr>
            <w:r>
              <w:rPr>
                <w:rFonts w:ascii="Times New Roman" w:hAnsi="Times New Roman" w:cs="Times New Roman"/>
                <w:iCs/>
                <w:sz w:val="20"/>
                <w:szCs w:val="20"/>
              </w:rPr>
              <w:t xml:space="preserve"> </w:t>
            </w:r>
            <w:r>
              <w:rPr>
                <w:rFonts w:ascii="Times New Roman" w:eastAsiaTheme="minorHAnsi" w:hAnsi="Times New Roman" w:cs="Times New Roman"/>
                <w:sz w:val="20"/>
                <w:szCs w:val="20"/>
                <w:lang w:eastAsia="en-US"/>
              </w:rPr>
              <w:t>Под редакцией Белоусова Л.С.</w:t>
            </w:r>
          </w:p>
          <w:p w:rsidR="00546CFC" w:rsidRDefault="00546CFC" w:rsidP="00546CFC">
            <w:pPr>
              <w:suppressAutoHyphens w:val="0"/>
              <w:spacing w:after="0" w:line="240" w:lineRule="auto"/>
              <w:jc w:val="both"/>
              <w:rPr>
                <w:rFonts w:ascii="Times New Roman" w:eastAsia="MS Mincho" w:hAnsi="Times New Roman" w:cs="Times New Roman"/>
                <w:iCs/>
                <w:sz w:val="20"/>
                <w:szCs w:val="20"/>
              </w:rPr>
            </w:pPr>
            <w:r w:rsidRPr="00BF71C1">
              <w:rPr>
                <w:rFonts w:ascii="Times New Roman" w:hAnsi="Times New Roman" w:cs="Times New Roman"/>
                <w:iCs/>
                <w:sz w:val="20"/>
                <w:szCs w:val="20"/>
              </w:rPr>
              <w:t xml:space="preserve">М.: </w:t>
            </w:r>
            <w:r>
              <w:rPr>
                <w:rFonts w:ascii="Times New Roman" w:hAnsi="Times New Roman" w:cs="Times New Roman"/>
                <w:iCs/>
                <w:sz w:val="20"/>
                <w:szCs w:val="20"/>
              </w:rPr>
              <w:t>«Русское слово, 2018</w:t>
            </w:r>
            <w:r>
              <w:rPr>
                <w:rFonts w:ascii="Times New Roman" w:eastAsia="MS Mincho" w:hAnsi="Times New Roman" w:cs="Times New Roman"/>
                <w:iCs/>
                <w:sz w:val="20"/>
                <w:szCs w:val="20"/>
              </w:rPr>
              <w:t>.</w:t>
            </w:r>
          </w:p>
          <w:p w:rsidR="00546CFC" w:rsidRDefault="00546CFC" w:rsidP="00546CFC">
            <w:pPr>
              <w:suppressAutoHyphens w:val="0"/>
              <w:spacing w:after="0" w:line="240" w:lineRule="auto"/>
              <w:jc w:val="both"/>
              <w:rPr>
                <w:rFonts w:ascii="Times New Roman" w:hAnsi="Times New Roman" w:cs="Times New Roman"/>
                <w:i/>
                <w:sz w:val="24"/>
                <w:szCs w:val="24"/>
              </w:rPr>
            </w:pPr>
          </w:p>
        </w:tc>
        <w:tc>
          <w:tcPr>
            <w:tcW w:w="2600" w:type="dxa"/>
          </w:tcPr>
          <w:p w:rsidR="00546CFC" w:rsidRDefault="00546CFC" w:rsidP="00546CFC">
            <w:pPr>
              <w:spacing w:after="0" w:line="240" w:lineRule="auto"/>
              <w:jc w:val="both"/>
              <w:rPr>
                <w:rFonts w:ascii="Times New Roman" w:hAnsi="Times New Roman" w:cs="Times New Roman"/>
                <w:sz w:val="20"/>
                <w:szCs w:val="20"/>
              </w:rPr>
            </w:pPr>
            <w:r w:rsidRPr="00CA5BC2">
              <w:rPr>
                <w:rFonts w:ascii="Times New Roman" w:hAnsi="Times New Roman" w:cs="Times New Roman"/>
                <w:sz w:val="20"/>
                <w:szCs w:val="20"/>
              </w:rPr>
              <w:t>Артасов И.А</w:t>
            </w:r>
            <w:r>
              <w:rPr>
                <w:rFonts w:ascii="Times New Roman" w:hAnsi="Times New Roman" w:cs="Times New Roman"/>
                <w:sz w:val="20"/>
                <w:szCs w:val="20"/>
              </w:rPr>
              <w:t>, Крицкая Н.Ф., Мельникова О.Н.</w:t>
            </w:r>
          </w:p>
          <w:p w:rsidR="00546CFC" w:rsidRDefault="00546CFC"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ЕГЭ. История. Типовые экзаменационные варианты.</w:t>
            </w:r>
          </w:p>
          <w:p w:rsidR="00546CFC" w:rsidRPr="00637618" w:rsidRDefault="00546CFC"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 Национальное образование, 2020</w:t>
            </w:r>
          </w:p>
        </w:tc>
      </w:tr>
      <w:tr w:rsidR="00546CFC" w:rsidTr="00FC50CF">
        <w:trPr>
          <w:trHeight w:val="1282"/>
        </w:trPr>
        <w:tc>
          <w:tcPr>
            <w:tcW w:w="1982" w:type="dxa"/>
            <w:vMerge/>
          </w:tcPr>
          <w:p w:rsidR="00546CFC" w:rsidRPr="000A5B84" w:rsidRDefault="00546CFC" w:rsidP="00546CFC">
            <w:pPr>
              <w:spacing w:after="0" w:line="276" w:lineRule="auto"/>
              <w:jc w:val="center"/>
              <w:rPr>
                <w:rFonts w:ascii="Times New Roman" w:hAnsi="Times New Roman" w:cs="Times New Roman"/>
                <w:b/>
                <w:sz w:val="20"/>
                <w:szCs w:val="20"/>
              </w:rPr>
            </w:pPr>
          </w:p>
        </w:tc>
        <w:tc>
          <w:tcPr>
            <w:tcW w:w="2359" w:type="dxa"/>
            <w:vMerge/>
          </w:tcPr>
          <w:p w:rsidR="00546CFC" w:rsidRDefault="00546CFC" w:rsidP="00546CFC">
            <w:pPr>
              <w:spacing w:after="0" w:line="240" w:lineRule="auto"/>
              <w:jc w:val="both"/>
              <w:rPr>
                <w:rFonts w:ascii="Times New Roman" w:hAnsi="Times New Roman" w:cs="Times New Roman"/>
                <w:iCs/>
                <w:sz w:val="20"/>
                <w:szCs w:val="20"/>
              </w:rPr>
            </w:pPr>
          </w:p>
        </w:tc>
        <w:tc>
          <w:tcPr>
            <w:tcW w:w="3578" w:type="dxa"/>
            <w:vMerge/>
          </w:tcPr>
          <w:p w:rsidR="00546CFC" w:rsidRPr="00BF71C1" w:rsidRDefault="00546CFC" w:rsidP="00546CFC">
            <w:pPr>
              <w:suppressAutoHyphens w:val="0"/>
              <w:spacing w:after="0" w:line="240" w:lineRule="auto"/>
              <w:jc w:val="both"/>
              <w:rPr>
                <w:rFonts w:ascii="Times New Roman" w:hAnsi="Times New Roman" w:cs="Times New Roman"/>
                <w:iCs/>
                <w:sz w:val="20"/>
                <w:szCs w:val="20"/>
              </w:rPr>
            </w:pPr>
          </w:p>
        </w:tc>
        <w:tc>
          <w:tcPr>
            <w:tcW w:w="2600" w:type="dxa"/>
          </w:tcPr>
          <w:p w:rsidR="00546CFC" w:rsidRDefault="00546CFC" w:rsidP="00546CFC">
            <w:pPr>
              <w:spacing w:after="0" w:line="240" w:lineRule="auto"/>
              <w:jc w:val="both"/>
              <w:rPr>
                <w:rFonts w:ascii="Times New Roman" w:hAnsi="Times New Roman" w:cs="Times New Roman"/>
                <w:sz w:val="20"/>
                <w:szCs w:val="20"/>
              </w:rPr>
            </w:pPr>
            <w:r w:rsidRPr="00CA5BC2">
              <w:rPr>
                <w:rFonts w:ascii="Times New Roman" w:hAnsi="Times New Roman" w:cs="Times New Roman"/>
                <w:sz w:val="20"/>
                <w:szCs w:val="20"/>
              </w:rPr>
              <w:t>Артасов И.А</w:t>
            </w:r>
            <w:r>
              <w:rPr>
                <w:rFonts w:ascii="Times New Roman" w:hAnsi="Times New Roman" w:cs="Times New Roman"/>
                <w:sz w:val="20"/>
                <w:szCs w:val="20"/>
              </w:rPr>
              <w:t>, Мельникова О.Н.</w:t>
            </w:r>
          </w:p>
          <w:p w:rsidR="00546CFC" w:rsidRDefault="00546CFC"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ЕГЭ. 2022. История. 30 типовых экзаменационных вариантов.</w:t>
            </w:r>
          </w:p>
          <w:p w:rsidR="00546CFC" w:rsidRPr="00CA5BC2" w:rsidRDefault="00546CFC"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 АСТ, 2021</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val="restart"/>
          </w:tcPr>
          <w:p w:rsidR="00546CFC" w:rsidRDefault="00546CFC" w:rsidP="00546CFC">
            <w:pPr>
              <w:spacing w:after="0" w:line="240" w:lineRule="auto"/>
              <w:rPr>
                <w:rFonts w:ascii="Times New Roman" w:hAnsi="Times New Roman" w:cs="Times New Roman"/>
                <w:iCs/>
                <w:sz w:val="20"/>
                <w:szCs w:val="20"/>
              </w:rPr>
            </w:pPr>
            <w:r>
              <w:rPr>
                <w:rFonts w:ascii="Times New Roman" w:hAnsi="Times New Roman" w:cs="Times New Roman"/>
                <w:iCs/>
                <w:sz w:val="20"/>
                <w:szCs w:val="20"/>
              </w:rPr>
              <w:t>Примерная рабочая</w:t>
            </w:r>
          </w:p>
          <w:p w:rsidR="00546CFC" w:rsidRDefault="00546CFC" w:rsidP="00546CFC">
            <w:pPr>
              <w:spacing w:after="0" w:line="240" w:lineRule="auto"/>
              <w:jc w:val="both"/>
              <w:rPr>
                <w:rFonts w:ascii="Times New Roman" w:hAnsi="Times New Roman" w:cs="Times New Roman"/>
                <w:sz w:val="20"/>
                <w:szCs w:val="20"/>
              </w:rPr>
            </w:pPr>
            <w:r>
              <w:rPr>
                <w:rFonts w:ascii="Times New Roman" w:hAnsi="Times New Roman" w:cs="Times New Roman"/>
                <w:iCs/>
                <w:sz w:val="20"/>
                <w:szCs w:val="20"/>
              </w:rPr>
              <w:t xml:space="preserve">программа к учебнику: </w:t>
            </w:r>
            <w:r w:rsidRPr="00BF71C1">
              <w:rPr>
                <w:rFonts w:ascii="Times New Roman" w:hAnsi="Times New Roman" w:cs="Times New Roman"/>
                <w:sz w:val="20"/>
                <w:szCs w:val="20"/>
              </w:rPr>
              <w:t>Никонов В.А., Девятова С.В. //под научной редакцией Карпова С.П.</w:t>
            </w:r>
            <w:r>
              <w:rPr>
                <w:rFonts w:ascii="Times New Roman" w:hAnsi="Times New Roman" w:cs="Times New Roman"/>
                <w:sz w:val="20"/>
                <w:szCs w:val="20"/>
              </w:rPr>
              <w:t xml:space="preserve"> </w:t>
            </w:r>
            <w:r w:rsidRPr="00BF71C1">
              <w:rPr>
                <w:rFonts w:ascii="Times New Roman" w:hAnsi="Times New Roman" w:cs="Times New Roman"/>
                <w:sz w:val="20"/>
                <w:szCs w:val="20"/>
              </w:rPr>
              <w:t xml:space="preserve">История. История России. 1914-начало </w:t>
            </w:r>
            <w:r w:rsidRPr="00BF71C1">
              <w:rPr>
                <w:rFonts w:ascii="Times New Roman" w:hAnsi="Times New Roman" w:cs="Times New Roman"/>
                <w:sz w:val="20"/>
                <w:szCs w:val="20"/>
                <w:lang w:val="en-US"/>
              </w:rPr>
              <w:t>XXI</w:t>
            </w:r>
            <w:r w:rsidRPr="00BF71C1">
              <w:rPr>
                <w:rFonts w:ascii="Times New Roman" w:hAnsi="Times New Roman" w:cs="Times New Roman"/>
                <w:sz w:val="20"/>
                <w:szCs w:val="20"/>
              </w:rPr>
              <w:t xml:space="preserve"> века. 10 класс. Учебник в 2-х частях</w:t>
            </w:r>
          </w:p>
          <w:p w:rsidR="00546CFC" w:rsidRPr="00BF71C1" w:rsidRDefault="00546CFC" w:rsidP="00546CFC">
            <w:pPr>
              <w:suppressAutoHyphens w:val="0"/>
              <w:spacing w:after="0" w:line="240" w:lineRule="auto"/>
              <w:jc w:val="both"/>
              <w:rPr>
                <w:rFonts w:ascii="Times New Roman" w:hAnsi="Times New Roman" w:cs="Times New Roman"/>
                <w:iCs/>
                <w:sz w:val="20"/>
                <w:szCs w:val="20"/>
              </w:rPr>
            </w:pPr>
            <w:r w:rsidRPr="00BF71C1">
              <w:rPr>
                <w:rFonts w:ascii="Times New Roman" w:hAnsi="Times New Roman" w:cs="Times New Roman"/>
                <w:sz w:val="20"/>
                <w:szCs w:val="20"/>
              </w:rPr>
              <w:t>М.: Русское слово, 2020</w:t>
            </w:r>
          </w:p>
        </w:tc>
        <w:tc>
          <w:tcPr>
            <w:tcW w:w="3578" w:type="dxa"/>
            <w:vMerge/>
          </w:tcPr>
          <w:p w:rsidR="00546CFC" w:rsidRPr="00BF71C1" w:rsidRDefault="00546CFC" w:rsidP="00546CFC">
            <w:pPr>
              <w:suppressAutoHyphens w:val="0"/>
              <w:spacing w:after="0" w:line="240" w:lineRule="auto"/>
              <w:jc w:val="both"/>
              <w:rPr>
                <w:rFonts w:ascii="Times New Roman" w:hAnsi="Times New Roman" w:cs="Times New Roman"/>
                <w:iCs/>
                <w:sz w:val="20"/>
                <w:szCs w:val="20"/>
              </w:rPr>
            </w:pPr>
          </w:p>
        </w:tc>
        <w:tc>
          <w:tcPr>
            <w:tcW w:w="2600" w:type="dxa"/>
          </w:tcPr>
          <w:p w:rsidR="00546CFC" w:rsidRDefault="00546CFC" w:rsidP="00546CFC">
            <w:pPr>
              <w:pStyle w:val="aff1"/>
              <w:jc w:val="both"/>
              <w:rPr>
                <w:rFonts w:ascii="Times New Roman" w:hAnsi="Times New Roman" w:cs="Times New Roman"/>
                <w:sz w:val="20"/>
                <w:szCs w:val="20"/>
              </w:rPr>
            </w:pPr>
            <w:r w:rsidRPr="00CA5BC2">
              <w:rPr>
                <w:rFonts w:ascii="Times New Roman" w:hAnsi="Times New Roman" w:cs="Times New Roman"/>
                <w:sz w:val="20"/>
                <w:szCs w:val="20"/>
              </w:rPr>
              <w:t xml:space="preserve">Чернова М.Н. Тесты по истории России. в 3-х частях </w:t>
            </w:r>
          </w:p>
          <w:p w:rsidR="00546CFC" w:rsidRDefault="00546CFC" w:rsidP="00546CFC">
            <w:pPr>
              <w:spacing w:after="0" w:line="240" w:lineRule="auto"/>
              <w:rPr>
                <w:rFonts w:ascii="Times New Roman" w:hAnsi="Times New Roman" w:cs="Times New Roman"/>
                <w:i/>
                <w:sz w:val="24"/>
                <w:szCs w:val="24"/>
              </w:rPr>
            </w:pPr>
            <w:r w:rsidRPr="00CA5BC2">
              <w:rPr>
                <w:rFonts w:ascii="Times New Roman" w:hAnsi="Times New Roman" w:cs="Times New Roman"/>
                <w:sz w:val="20"/>
                <w:szCs w:val="20"/>
              </w:rPr>
              <w:t>М.: «Экзамен», 2018</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Pr="00BF71C1" w:rsidRDefault="00546CFC" w:rsidP="00546CFC">
            <w:pPr>
              <w:suppressAutoHyphens w:val="0"/>
              <w:spacing w:after="0" w:line="240" w:lineRule="auto"/>
              <w:jc w:val="both"/>
              <w:rPr>
                <w:rFonts w:ascii="Times New Roman" w:hAnsi="Times New Roman" w:cs="Times New Roman"/>
                <w:iCs/>
                <w:sz w:val="20"/>
                <w:szCs w:val="20"/>
              </w:rPr>
            </w:pPr>
          </w:p>
        </w:tc>
        <w:tc>
          <w:tcPr>
            <w:tcW w:w="3578" w:type="dxa"/>
            <w:vMerge/>
          </w:tcPr>
          <w:p w:rsidR="00546CFC" w:rsidRPr="00BF71C1" w:rsidRDefault="00546CFC" w:rsidP="00546CFC">
            <w:pPr>
              <w:suppressAutoHyphens w:val="0"/>
              <w:spacing w:after="0" w:line="240" w:lineRule="auto"/>
              <w:jc w:val="both"/>
              <w:rPr>
                <w:rFonts w:ascii="Times New Roman" w:hAnsi="Times New Roman" w:cs="Times New Roman"/>
                <w:iCs/>
                <w:sz w:val="20"/>
                <w:szCs w:val="20"/>
              </w:rPr>
            </w:pPr>
          </w:p>
        </w:tc>
        <w:tc>
          <w:tcPr>
            <w:tcW w:w="2600" w:type="dxa"/>
          </w:tcPr>
          <w:p w:rsidR="00546CFC" w:rsidRDefault="00546CFC" w:rsidP="00546CFC">
            <w:pPr>
              <w:pStyle w:val="aff1"/>
              <w:rPr>
                <w:rFonts w:ascii="Times New Roman" w:hAnsi="Times New Roman" w:cs="Times New Roman"/>
                <w:sz w:val="20"/>
                <w:szCs w:val="20"/>
              </w:rPr>
            </w:pPr>
            <w:r w:rsidRPr="008D62BE">
              <w:rPr>
                <w:rFonts w:ascii="Times New Roman" w:hAnsi="Times New Roman" w:cs="Times New Roman"/>
                <w:sz w:val="20"/>
                <w:szCs w:val="20"/>
              </w:rPr>
              <w:t xml:space="preserve">Селеменев С.В. История России. </w:t>
            </w:r>
            <w:r w:rsidRPr="008D62BE">
              <w:rPr>
                <w:rFonts w:ascii="Times New Roman" w:hAnsi="Times New Roman" w:cs="Times New Roman"/>
                <w:sz w:val="20"/>
                <w:szCs w:val="20"/>
                <w:lang w:val="en-US"/>
              </w:rPr>
              <w:t>XX</w:t>
            </w:r>
            <w:r w:rsidRPr="008D62BE">
              <w:rPr>
                <w:rFonts w:ascii="Times New Roman" w:hAnsi="Times New Roman" w:cs="Times New Roman"/>
                <w:sz w:val="20"/>
                <w:szCs w:val="20"/>
              </w:rPr>
              <w:t xml:space="preserve"> – </w:t>
            </w:r>
            <w:r w:rsidRPr="008D62BE">
              <w:rPr>
                <w:rFonts w:ascii="Times New Roman" w:hAnsi="Times New Roman" w:cs="Times New Roman"/>
                <w:sz w:val="20"/>
                <w:szCs w:val="20"/>
                <w:lang w:val="en-US"/>
              </w:rPr>
              <w:t>XXI</w:t>
            </w:r>
            <w:r w:rsidRPr="008D62BE">
              <w:rPr>
                <w:rFonts w:ascii="Times New Roman" w:hAnsi="Times New Roman" w:cs="Times New Roman"/>
                <w:sz w:val="20"/>
                <w:szCs w:val="20"/>
              </w:rPr>
              <w:t xml:space="preserve"> вв. Карты. Графика. Тесты</w:t>
            </w:r>
            <w:r>
              <w:rPr>
                <w:rFonts w:ascii="Times New Roman" w:hAnsi="Times New Roman" w:cs="Times New Roman"/>
                <w:sz w:val="20"/>
                <w:szCs w:val="20"/>
              </w:rPr>
              <w:t>.</w:t>
            </w:r>
          </w:p>
          <w:p w:rsidR="00546CFC" w:rsidRPr="008D62BE" w:rsidRDefault="00546CFC" w:rsidP="00546CFC">
            <w:pPr>
              <w:pStyle w:val="aff1"/>
              <w:rPr>
                <w:rFonts w:ascii="Times New Roman" w:hAnsi="Times New Roman" w:cs="Times New Roman"/>
                <w:sz w:val="20"/>
                <w:szCs w:val="20"/>
              </w:rPr>
            </w:pPr>
            <w:r w:rsidRPr="008D62BE">
              <w:rPr>
                <w:rFonts w:ascii="Times New Roman" w:hAnsi="Times New Roman" w:cs="Times New Roman"/>
                <w:sz w:val="20"/>
                <w:szCs w:val="20"/>
              </w:rPr>
              <w:t>М.: «Феникс» 2020</w:t>
            </w:r>
          </w:p>
          <w:p w:rsidR="00546CFC" w:rsidRPr="00CA5BC2" w:rsidRDefault="00546CFC" w:rsidP="00546CFC">
            <w:pPr>
              <w:spacing w:after="0" w:line="240" w:lineRule="auto"/>
              <w:rPr>
                <w:rFonts w:ascii="Times New Roman" w:hAnsi="Times New Roman" w:cs="Times New Roman"/>
                <w:sz w:val="20"/>
                <w:szCs w:val="20"/>
              </w:rPr>
            </w:pPr>
          </w:p>
        </w:tc>
      </w:tr>
      <w:tr w:rsidR="00546CFC" w:rsidTr="00FC50CF">
        <w:tc>
          <w:tcPr>
            <w:tcW w:w="1982" w:type="dxa"/>
            <w:vMerge w:val="restart"/>
          </w:tcPr>
          <w:p w:rsidR="00546CFC" w:rsidRDefault="00546CFC" w:rsidP="00546CFC">
            <w:pPr>
              <w:spacing w:after="0" w:line="276" w:lineRule="auto"/>
              <w:jc w:val="center"/>
              <w:rPr>
                <w:rFonts w:ascii="Times New Roman" w:hAnsi="Times New Roman" w:cs="Times New Roman"/>
                <w:b/>
                <w:sz w:val="20"/>
                <w:szCs w:val="20"/>
              </w:rPr>
            </w:pPr>
            <w:r w:rsidRPr="00A40EFF">
              <w:rPr>
                <w:rFonts w:ascii="Times New Roman" w:hAnsi="Times New Roman" w:cs="Times New Roman"/>
                <w:b/>
                <w:sz w:val="20"/>
                <w:szCs w:val="20"/>
              </w:rPr>
              <w:t>Обществознание</w:t>
            </w:r>
          </w:p>
          <w:p w:rsidR="00546CFC" w:rsidRDefault="006C65FA" w:rsidP="00546CFC">
            <w:pPr>
              <w:spacing w:after="0" w:line="276" w:lineRule="auto"/>
              <w:jc w:val="center"/>
              <w:rPr>
                <w:rFonts w:ascii="Times New Roman" w:hAnsi="Times New Roman" w:cs="Times New Roman"/>
                <w:b/>
                <w:sz w:val="28"/>
                <w:szCs w:val="28"/>
              </w:rPr>
            </w:pPr>
            <w:r w:rsidRPr="00CA4E54">
              <w:rPr>
                <w:rFonts w:ascii="Times New Roman" w:hAnsi="Times New Roman" w:cs="Times New Roman"/>
                <w:b/>
                <w:i/>
                <w:sz w:val="20"/>
                <w:szCs w:val="20"/>
              </w:rPr>
              <w:t>Базовый уровень</w:t>
            </w:r>
          </w:p>
        </w:tc>
        <w:tc>
          <w:tcPr>
            <w:tcW w:w="2359" w:type="dxa"/>
            <w:vMerge w:val="restart"/>
          </w:tcPr>
          <w:p w:rsidR="00546CFC" w:rsidRDefault="00546CFC" w:rsidP="00546CFC">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p w:rsidR="00546CFC" w:rsidRDefault="00546CFC" w:rsidP="00546CFC">
            <w:pPr>
              <w:spacing w:after="0" w:line="240" w:lineRule="auto"/>
              <w:rPr>
                <w:rStyle w:val="markedcontent"/>
                <w:rFonts w:ascii="Times New Roman" w:hAnsi="Times New Roman" w:cs="Times New Roman"/>
                <w:sz w:val="20"/>
                <w:szCs w:val="20"/>
              </w:rPr>
            </w:pPr>
            <w:r>
              <w:rPr>
                <w:rFonts w:ascii="Times New Roman" w:hAnsi="Times New Roman" w:cs="Times New Roman"/>
                <w:sz w:val="20"/>
                <w:szCs w:val="20"/>
              </w:rPr>
              <w:t xml:space="preserve"> Рабочая программа. Поурочные разработки.</w:t>
            </w:r>
            <w:r w:rsidRPr="008A3BCD">
              <w:rPr>
                <w:rFonts w:ascii="Times New Roman" w:hAnsi="Times New Roman" w:cs="Times New Roman"/>
                <w:sz w:val="20"/>
                <w:szCs w:val="20"/>
              </w:rPr>
              <w:br/>
            </w:r>
            <w:r>
              <w:rPr>
                <w:rStyle w:val="markedcontent"/>
                <w:rFonts w:ascii="Times New Roman" w:hAnsi="Times New Roman" w:cs="Times New Roman"/>
                <w:sz w:val="20"/>
                <w:szCs w:val="20"/>
              </w:rPr>
              <w:t>11 класс</w:t>
            </w:r>
          </w:p>
          <w:p w:rsidR="00546CFC" w:rsidRDefault="00546CFC" w:rsidP="00546CFC">
            <w:pPr>
              <w:spacing w:after="0" w:line="240" w:lineRule="auto"/>
              <w:rPr>
                <w:rStyle w:val="markedcontent"/>
                <w:rFonts w:ascii="Times New Roman" w:hAnsi="Times New Roman" w:cs="Times New Roman"/>
                <w:sz w:val="20"/>
                <w:szCs w:val="20"/>
              </w:rPr>
            </w:pPr>
            <w:r w:rsidRPr="008A3BCD">
              <w:rPr>
                <w:rStyle w:val="markedcontent"/>
                <w:rFonts w:ascii="Times New Roman" w:hAnsi="Times New Roman" w:cs="Times New Roman"/>
                <w:sz w:val="20"/>
                <w:szCs w:val="20"/>
              </w:rPr>
              <w:t>Л.Н.</w:t>
            </w:r>
            <w:r>
              <w:rPr>
                <w:rStyle w:val="markedcontent"/>
                <w:rFonts w:ascii="Times New Roman" w:hAnsi="Times New Roman" w:cs="Times New Roman"/>
                <w:sz w:val="20"/>
                <w:szCs w:val="20"/>
              </w:rPr>
              <w:t xml:space="preserve"> </w:t>
            </w:r>
            <w:r w:rsidRPr="008A3BCD">
              <w:rPr>
                <w:rStyle w:val="markedcontent"/>
                <w:rFonts w:ascii="Times New Roman" w:hAnsi="Times New Roman" w:cs="Times New Roman"/>
                <w:sz w:val="20"/>
                <w:szCs w:val="20"/>
              </w:rPr>
              <w:t>Боголюбов, Л.Ф.</w:t>
            </w:r>
            <w:r>
              <w:rPr>
                <w:rStyle w:val="markedcontent"/>
                <w:rFonts w:ascii="Times New Roman" w:hAnsi="Times New Roman" w:cs="Times New Roman"/>
                <w:sz w:val="20"/>
                <w:szCs w:val="20"/>
              </w:rPr>
              <w:t xml:space="preserve"> Иванова, А.Ю. Лазебникова</w:t>
            </w:r>
            <w:r w:rsidRPr="008A3BCD">
              <w:rPr>
                <w:rStyle w:val="markedcontent"/>
                <w:rFonts w:ascii="Times New Roman" w:hAnsi="Times New Roman" w:cs="Times New Roman"/>
                <w:sz w:val="20"/>
                <w:szCs w:val="20"/>
              </w:rPr>
              <w:t>.</w:t>
            </w:r>
          </w:p>
          <w:p w:rsidR="00546CFC" w:rsidRDefault="00546CFC" w:rsidP="00546CFC">
            <w:pPr>
              <w:spacing w:after="0" w:line="240" w:lineRule="auto"/>
              <w:rPr>
                <w:rFonts w:ascii="Times New Roman" w:hAnsi="Times New Roman" w:cs="Times New Roman"/>
                <w:i/>
                <w:sz w:val="24"/>
                <w:szCs w:val="24"/>
              </w:rPr>
            </w:pPr>
            <w:r w:rsidRPr="008A3BCD">
              <w:rPr>
                <w:rStyle w:val="markedcontent"/>
                <w:rFonts w:ascii="Times New Roman" w:hAnsi="Times New Roman" w:cs="Times New Roman"/>
                <w:sz w:val="20"/>
                <w:szCs w:val="20"/>
              </w:rPr>
              <w:t>М.:</w:t>
            </w:r>
            <w:r>
              <w:rPr>
                <w:rStyle w:val="markedcontent"/>
                <w:rFonts w:ascii="Times New Roman" w:hAnsi="Times New Roman" w:cs="Times New Roman"/>
                <w:sz w:val="20"/>
                <w:szCs w:val="20"/>
              </w:rPr>
              <w:t xml:space="preserve"> </w:t>
            </w:r>
            <w:r w:rsidRPr="008A3BCD">
              <w:rPr>
                <w:rStyle w:val="markedcontent"/>
                <w:rFonts w:ascii="Times New Roman" w:hAnsi="Times New Roman" w:cs="Times New Roman"/>
                <w:sz w:val="20"/>
                <w:szCs w:val="20"/>
              </w:rPr>
              <w:t>Просвещение</w:t>
            </w:r>
            <w:r>
              <w:rPr>
                <w:rStyle w:val="markedcontent"/>
                <w:rFonts w:ascii="Times New Roman" w:hAnsi="Times New Roman" w:cs="Times New Roman"/>
                <w:sz w:val="20"/>
                <w:szCs w:val="20"/>
              </w:rPr>
              <w:t>, 2018</w:t>
            </w:r>
          </w:p>
        </w:tc>
        <w:tc>
          <w:tcPr>
            <w:tcW w:w="3578" w:type="dxa"/>
          </w:tcPr>
          <w:p w:rsidR="00546CFC" w:rsidRDefault="00546CFC" w:rsidP="00546CFC">
            <w:pPr>
              <w:spacing w:after="0" w:line="240" w:lineRule="auto"/>
              <w:rPr>
                <w:rStyle w:val="markedcontent"/>
                <w:rFonts w:ascii="Times New Roman" w:hAnsi="Times New Roman" w:cs="Times New Roman"/>
                <w:sz w:val="20"/>
                <w:szCs w:val="20"/>
              </w:rPr>
            </w:pPr>
            <w:r w:rsidRPr="006F23E8">
              <w:rPr>
                <w:rStyle w:val="markedcontent"/>
                <w:rFonts w:ascii="Times New Roman" w:hAnsi="Times New Roman" w:cs="Times New Roman"/>
                <w:sz w:val="20"/>
                <w:szCs w:val="20"/>
              </w:rPr>
              <w:t xml:space="preserve">Иванова Л.Ф. </w:t>
            </w:r>
          </w:p>
          <w:p w:rsidR="00546CFC" w:rsidRDefault="00546CFC" w:rsidP="00546CFC">
            <w:pPr>
              <w:spacing w:after="0" w:line="240" w:lineRule="auto"/>
              <w:rPr>
                <w:rStyle w:val="markedcontent"/>
                <w:rFonts w:ascii="Times New Roman" w:hAnsi="Times New Roman" w:cs="Times New Roman"/>
                <w:sz w:val="20"/>
                <w:szCs w:val="20"/>
              </w:rPr>
            </w:pPr>
            <w:r w:rsidRPr="006F23E8">
              <w:rPr>
                <w:rStyle w:val="markedcontent"/>
                <w:rFonts w:ascii="Times New Roman" w:hAnsi="Times New Roman" w:cs="Times New Roman"/>
                <w:sz w:val="20"/>
                <w:szCs w:val="20"/>
              </w:rPr>
              <w:t>Обществознание 11 класс. Поурочные разработки к учебнику Л.Н. Боголюбова: пособие для учи</w:t>
            </w:r>
            <w:r>
              <w:rPr>
                <w:rStyle w:val="markedcontent"/>
                <w:rFonts w:ascii="Times New Roman" w:hAnsi="Times New Roman" w:cs="Times New Roman"/>
                <w:sz w:val="20"/>
                <w:szCs w:val="20"/>
              </w:rPr>
              <w:t>телей</w:t>
            </w:r>
            <w:r w:rsidRPr="006F23E8">
              <w:rPr>
                <w:rStyle w:val="markedcontent"/>
                <w:rFonts w:ascii="Times New Roman" w:hAnsi="Times New Roman" w:cs="Times New Roman"/>
                <w:sz w:val="20"/>
                <w:szCs w:val="20"/>
              </w:rPr>
              <w:t xml:space="preserve">. </w:t>
            </w:r>
          </w:p>
          <w:p w:rsidR="00546CFC" w:rsidRPr="006F23E8" w:rsidRDefault="00546CFC" w:rsidP="00546CFC">
            <w:pPr>
              <w:spacing w:after="0" w:line="240" w:lineRule="auto"/>
              <w:rPr>
                <w:rStyle w:val="markedcontent"/>
                <w:rFonts w:ascii="Times New Roman" w:hAnsi="Times New Roman" w:cs="Times New Roman"/>
                <w:sz w:val="20"/>
                <w:szCs w:val="20"/>
              </w:rPr>
            </w:pPr>
            <w:r w:rsidRPr="006F23E8">
              <w:rPr>
                <w:rStyle w:val="markedcontent"/>
                <w:rFonts w:ascii="Times New Roman" w:hAnsi="Times New Roman" w:cs="Times New Roman"/>
                <w:sz w:val="20"/>
                <w:szCs w:val="20"/>
              </w:rPr>
              <w:t>М.: Просвещение 201</w:t>
            </w:r>
            <w:r>
              <w:rPr>
                <w:rStyle w:val="markedcontent"/>
                <w:rFonts w:ascii="Times New Roman" w:hAnsi="Times New Roman" w:cs="Times New Roman"/>
                <w:sz w:val="20"/>
                <w:szCs w:val="20"/>
              </w:rPr>
              <w:t>7</w:t>
            </w:r>
          </w:p>
          <w:p w:rsidR="00546CFC" w:rsidRPr="003231B8" w:rsidRDefault="00546CFC" w:rsidP="00546CFC">
            <w:pPr>
              <w:spacing w:after="0" w:line="240" w:lineRule="auto"/>
              <w:rPr>
                <w:rFonts w:ascii="Times New Roman" w:hAnsi="Times New Roman" w:cs="Times New Roman"/>
                <w:i/>
                <w:sz w:val="20"/>
                <w:szCs w:val="20"/>
              </w:rPr>
            </w:pPr>
          </w:p>
        </w:tc>
        <w:tc>
          <w:tcPr>
            <w:tcW w:w="2600" w:type="dxa"/>
          </w:tcPr>
          <w:p w:rsidR="00546CFC" w:rsidRDefault="00546CFC" w:rsidP="00546CFC">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Баранов П.А., Шевченко С.В.</w:t>
            </w:r>
          </w:p>
          <w:p w:rsidR="00546CFC" w:rsidRDefault="00546CFC" w:rsidP="00546CFC">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ЕГЭ 2021. Обществознание</w:t>
            </w:r>
          </w:p>
          <w:p w:rsidR="00546CFC" w:rsidRDefault="00546CFC" w:rsidP="00546CFC">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50 тренировочных вариантов экзаменационных работ</w:t>
            </w:r>
          </w:p>
          <w:p w:rsidR="00546CFC" w:rsidRDefault="00546CFC" w:rsidP="00546CFC">
            <w:pPr>
              <w:widowControl w:val="0"/>
              <w:shd w:val="clear" w:color="auto" w:fill="FFFFFF"/>
              <w:suppressAutoHyphens w:val="0"/>
              <w:autoSpaceDE w:val="0"/>
              <w:autoSpaceDN w:val="0"/>
              <w:adjustRightInd w:val="0"/>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 АСТ, 2020</w:t>
            </w:r>
          </w:p>
          <w:p w:rsidR="00546CFC" w:rsidRDefault="00546CFC" w:rsidP="00546CFC">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Баранов П.А., Воронцов А.В. Шевченко С.В. Обществознание</w:t>
            </w:r>
          </w:p>
          <w:p w:rsidR="00546CFC" w:rsidRDefault="00546CFC" w:rsidP="00546CFC">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Новый полный справочник для подготовки к ЕГЭ</w:t>
            </w:r>
          </w:p>
          <w:p w:rsidR="00546CFC" w:rsidRDefault="00546CFC" w:rsidP="00546CFC">
            <w:pPr>
              <w:widowControl w:val="0"/>
              <w:shd w:val="clear" w:color="auto" w:fill="FFFFFF"/>
              <w:suppressAutoHyphens w:val="0"/>
              <w:autoSpaceDE w:val="0"/>
              <w:autoSpaceDN w:val="0"/>
              <w:adjustRightInd w:val="0"/>
              <w:spacing w:after="0" w:line="240" w:lineRule="auto"/>
              <w:jc w:val="both"/>
              <w:rPr>
                <w:rFonts w:ascii="Times New Roman" w:hAnsi="Times New Roman" w:cs="Times New Roman"/>
                <w:i/>
                <w:sz w:val="24"/>
                <w:szCs w:val="24"/>
              </w:rPr>
            </w:pPr>
            <w:r>
              <w:rPr>
                <w:rFonts w:ascii="Times New Roman" w:eastAsia="Calibri" w:hAnsi="Times New Roman" w:cs="Times New Roman"/>
                <w:bCs/>
                <w:sz w:val="20"/>
                <w:szCs w:val="20"/>
                <w:lang w:eastAsia="en-US"/>
              </w:rPr>
              <w:t>М.: АСТ, 2019</w:t>
            </w:r>
          </w:p>
        </w:tc>
      </w:tr>
      <w:tr w:rsidR="007C55B7" w:rsidTr="00FC50CF">
        <w:trPr>
          <w:trHeight w:val="1238"/>
        </w:trPr>
        <w:tc>
          <w:tcPr>
            <w:tcW w:w="1982" w:type="dxa"/>
            <w:vMerge/>
          </w:tcPr>
          <w:p w:rsidR="007C55B7" w:rsidRDefault="007C55B7" w:rsidP="00546CFC">
            <w:pPr>
              <w:spacing w:after="0" w:line="276" w:lineRule="auto"/>
              <w:jc w:val="center"/>
              <w:rPr>
                <w:rFonts w:ascii="Times New Roman" w:hAnsi="Times New Roman" w:cs="Times New Roman"/>
                <w:b/>
                <w:sz w:val="28"/>
                <w:szCs w:val="28"/>
              </w:rPr>
            </w:pPr>
          </w:p>
        </w:tc>
        <w:tc>
          <w:tcPr>
            <w:tcW w:w="2359" w:type="dxa"/>
            <w:vMerge/>
          </w:tcPr>
          <w:p w:rsidR="007C55B7" w:rsidRDefault="007C55B7" w:rsidP="00546CFC">
            <w:pPr>
              <w:spacing w:after="0" w:line="240" w:lineRule="auto"/>
              <w:rPr>
                <w:rFonts w:ascii="Times New Roman" w:hAnsi="Times New Roman" w:cs="Times New Roman"/>
                <w:sz w:val="20"/>
                <w:szCs w:val="20"/>
              </w:rPr>
            </w:pPr>
          </w:p>
        </w:tc>
        <w:tc>
          <w:tcPr>
            <w:tcW w:w="3578" w:type="dxa"/>
          </w:tcPr>
          <w:p w:rsidR="007C55B7" w:rsidRDefault="007C55B7"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Хуторской В.Я.</w:t>
            </w:r>
          </w:p>
          <w:p w:rsidR="007C55B7" w:rsidRDefault="007C55B7"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Пособие для подготовки к ЕГЭ.</w:t>
            </w:r>
          </w:p>
          <w:p w:rsidR="007C55B7" w:rsidRDefault="007C55B7"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Полный курс в краткой форме.</w:t>
            </w:r>
          </w:p>
          <w:p w:rsidR="007C55B7" w:rsidRPr="006F23E8" w:rsidRDefault="007C55B7"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М.: Директ-Медиа, 2021</w:t>
            </w:r>
          </w:p>
        </w:tc>
        <w:tc>
          <w:tcPr>
            <w:tcW w:w="2600" w:type="dxa"/>
            <w:vMerge w:val="restart"/>
          </w:tcPr>
          <w:p w:rsidR="007C55B7" w:rsidRDefault="007C55B7" w:rsidP="00546CFC">
            <w:pPr>
              <w:spacing w:after="0" w:line="240" w:lineRule="auto"/>
              <w:rPr>
                <w:rStyle w:val="markedcontent"/>
                <w:rFonts w:ascii="Times New Roman" w:hAnsi="Times New Roman" w:cs="Times New Roman"/>
                <w:sz w:val="20"/>
                <w:szCs w:val="20"/>
              </w:rPr>
            </w:pPr>
            <w:r w:rsidRPr="003231B8">
              <w:rPr>
                <w:rStyle w:val="markedcontent"/>
                <w:rFonts w:ascii="Times New Roman" w:hAnsi="Times New Roman" w:cs="Times New Roman"/>
                <w:sz w:val="20"/>
                <w:szCs w:val="20"/>
              </w:rPr>
              <w:t>Дидактические материалы</w:t>
            </w:r>
            <w:r>
              <w:rPr>
                <w:rStyle w:val="markedcontent"/>
                <w:rFonts w:ascii="Times New Roman" w:hAnsi="Times New Roman" w:cs="Times New Roman"/>
                <w:sz w:val="20"/>
                <w:szCs w:val="20"/>
              </w:rPr>
              <w:t xml:space="preserve"> по курсу «Человек и общество». </w:t>
            </w:r>
            <w:r w:rsidRPr="003231B8">
              <w:rPr>
                <w:rStyle w:val="markedcontent"/>
                <w:rFonts w:ascii="Times New Roman" w:hAnsi="Times New Roman" w:cs="Times New Roman"/>
                <w:sz w:val="20"/>
                <w:szCs w:val="20"/>
              </w:rPr>
              <w:t>10-11 классы. Под ред.</w:t>
            </w:r>
            <w:r>
              <w:rPr>
                <w:rStyle w:val="markedcontent"/>
                <w:rFonts w:ascii="Times New Roman" w:hAnsi="Times New Roman" w:cs="Times New Roman"/>
                <w:sz w:val="20"/>
                <w:szCs w:val="20"/>
              </w:rPr>
              <w:t xml:space="preserve"> Л.Н. Боголюбова.</w:t>
            </w:r>
          </w:p>
          <w:p w:rsidR="007C55B7" w:rsidRDefault="007C55B7" w:rsidP="00546CFC">
            <w:pPr>
              <w:spacing w:after="0" w:line="240" w:lineRule="auto"/>
              <w:rPr>
                <w:rFonts w:ascii="Times New Roman" w:eastAsia="Calibri" w:hAnsi="Times New Roman" w:cs="Times New Roman"/>
                <w:bCs/>
                <w:sz w:val="20"/>
                <w:szCs w:val="20"/>
                <w:lang w:eastAsia="en-US"/>
              </w:rPr>
            </w:pPr>
            <w:r w:rsidRPr="003231B8">
              <w:rPr>
                <w:rStyle w:val="markedcontent"/>
                <w:rFonts w:ascii="Times New Roman" w:hAnsi="Times New Roman" w:cs="Times New Roman"/>
                <w:sz w:val="20"/>
                <w:szCs w:val="20"/>
              </w:rPr>
              <w:t xml:space="preserve">М.: Просвещение, </w:t>
            </w:r>
            <w:r>
              <w:rPr>
                <w:rStyle w:val="markedcontent"/>
                <w:rFonts w:ascii="Times New Roman" w:hAnsi="Times New Roman" w:cs="Times New Roman"/>
                <w:sz w:val="20"/>
                <w:szCs w:val="20"/>
              </w:rPr>
              <w:t>2019</w:t>
            </w:r>
          </w:p>
        </w:tc>
      </w:tr>
      <w:tr w:rsidR="007C55B7" w:rsidTr="00FC50CF">
        <w:tc>
          <w:tcPr>
            <w:tcW w:w="1982" w:type="dxa"/>
            <w:vMerge/>
          </w:tcPr>
          <w:p w:rsidR="007C55B7" w:rsidRDefault="007C55B7" w:rsidP="00546CFC">
            <w:pPr>
              <w:spacing w:after="0" w:line="276" w:lineRule="auto"/>
              <w:jc w:val="center"/>
              <w:rPr>
                <w:rFonts w:ascii="Times New Roman" w:hAnsi="Times New Roman" w:cs="Times New Roman"/>
                <w:b/>
                <w:sz w:val="28"/>
                <w:szCs w:val="28"/>
              </w:rPr>
            </w:pPr>
          </w:p>
        </w:tc>
        <w:tc>
          <w:tcPr>
            <w:tcW w:w="2359" w:type="dxa"/>
            <w:vMerge/>
          </w:tcPr>
          <w:p w:rsidR="007C55B7" w:rsidRDefault="007C55B7" w:rsidP="00546CFC">
            <w:pPr>
              <w:spacing w:after="0" w:line="240" w:lineRule="auto"/>
              <w:rPr>
                <w:rFonts w:ascii="Times New Roman" w:hAnsi="Times New Roman" w:cs="Times New Roman"/>
                <w:sz w:val="20"/>
                <w:szCs w:val="20"/>
              </w:rPr>
            </w:pPr>
          </w:p>
        </w:tc>
        <w:tc>
          <w:tcPr>
            <w:tcW w:w="3578" w:type="dxa"/>
          </w:tcPr>
          <w:p w:rsidR="007C55B7" w:rsidRDefault="007C55B7"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Баранов П.А. Обществознание. 10-11 класс.</w:t>
            </w:r>
          </w:p>
          <w:p w:rsidR="007C55B7" w:rsidRDefault="007C55B7"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Полный курс в таблицах и схемах для подготовки в ЕГЭ</w:t>
            </w:r>
          </w:p>
          <w:p w:rsidR="007C55B7" w:rsidRPr="006F23E8" w:rsidRDefault="007C55B7" w:rsidP="00546CFC">
            <w:pPr>
              <w:spacing w:after="0" w:line="240" w:lineRule="auto"/>
              <w:rPr>
                <w:rStyle w:val="markedcontent"/>
                <w:rFonts w:ascii="Times New Roman" w:hAnsi="Times New Roman" w:cs="Times New Roman"/>
                <w:sz w:val="20"/>
                <w:szCs w:val="20"/>
              </w:rPr>
            </w:pPr>
            <w:r>
              <w:rPr>
                <w:rFonts w:ascii="Times New Roman" w:eastAsia="Calibri" w:hAnsi="Times New Roman" w:cs="Times New Roman"/>
                <w:bCs/>
                <w:sz w:val="20"/>
                <w:szCs w:val="20"/>
                <w:lang w:eastAsia="en-US"/>
              </w:rPr>
              <w:t>М.: АСТ, 2020</w:t>
            </w:r>
          </w:p>
        </w:tc>
        <w:tc>
          <w:tcPr>
            <w:tcW w:w="2600" w:type="dxa"/>
            <w:vMerge/>
          </w:tcPr>
          <w:p w:rsidR="007C55B7" w:rsidRPr="00D626B9" w:rsidRDefault="007C55B7" w:rsidP="00546CFC">
            <w:pPr>
              <w:widowControl w:val="0"/>
              <w:shd w:val="clear" w:color="auto" w:fill="FFFFFF"/>
              <w:suppressAutoHyphens w:val="0"/>
              <w:autoSpaceDE w:val="0"/>
              <w:autoSpaceDN w:val="0"/>
              <w:adjustRightInd w:val="0"/>
              <w:spacing w:after="0" w:line="240" w:lineRule="auto"/>
              <w:jc w:val="both"/>
              <w:rPr>
                <w:rFonts w:ascii="Times New Roman" w:eastAsia="Calibri" w:hAnsi="Times New Roman" w:cs="Times New Roman"/>
                <w:bCs/>
                <w:sz w:val="20"/>
                <w:szCs w:val="20"/>
                <w:lang w:eastAsia="en-US"/>
              </w:rPr>
            </w:pPr>
          </w:p>
        </w:tc>
      </w:tr>
      <w:tr w:rsidR="002F7499" w:rsidTr="00FC50CF">
        <w:trPr>
          <w:trHeight w:val="1290"/>
        </w:trPr>
        <w:tc>
          <w:tcPr>
            <w:tcW w:w="1982" w:type="dxa"/>
          </w:tcPr>
          <w:p w:rsidR="002F7499" w:rsidRDefault="002F7499" w:rsidP="00546CFC">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lastRenderedPageBreak/>
              <w:t>Экономика</w:t>
            </w:r>
          </w:p>
          <w:p w:rsidR="005317F3" w:rsidRPr="005317F3" w:rsidRDefault="005317F3" w:rsidP="00546CFC">
            <w:pPr>
              <w:spacing w:after="0" w:line="276" w:lineRule="auto"/>
              <w:jc w:val="center"/>
              <w:rPr>
                <w:rFonts w:ascii="Times New Roman" w:hAnsi="Times New Roman" w:cs="Times New Roman"/>
                <w:b/>
                <w:i/>
                <w:sz w:val="20"/>
                <w:szCs w:val="20"/>
              </w:rPr>
            </w:pPr>
            <w:r w:rsidRPr="005317F3">
              <w:rPr>
                <w:rFonts w:ascii="Times New Roman" w:hAnsi="Times New Roman" w:cs="Times New Roman"/>
                <w:b/>
                <w:i/>
                <w:sz w:val="20"/>
                <w:szCs w:val="20"/>
              </w:rPr>
              <w:t>Базовый уровень</w:t>
            </w:r>
          </w:p>
        </w:tc>
        <w:tc>
          <w:tcPr>
            <w:tcW w:w="2359" w:type="dxa"/>
          </w:tcPr>
          <w:p w:rsidR="002F7499" w:rsidRDefault="002F7499"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Сборник программно-методических материалов по «Экономике»</w:t>
            </w:r>
            <w:r w:rsidR="00E10E21">
              <w:rPr>
                <w:rFonts w:ascii="Times New Roman" w:hAnsi="Times New Roman" w:cs="Times New Roman"/>
                <w:sz w:val="20"/>
                <w:szCs w:val="20"/>
              </w:rPr>
              <w:t xml:space="preserve"> и «Праву»</w:t>
            </w:r>
          </w:p>
          <w:p w:rsidR="00E10E21" w:rsidRDefault="00E10E21"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Сост.: Поташева Л.Н.</w:t>
            </w:r>
          </w:p>
          <w:p w:rsidR="002F7499" w:rsidRDefault="00E10E21" w:rsidP="000B28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Вита-ПРЕСС, 2015</w:t>
            </w:r>
          </w:p>
        </w:tc>
        <w:tc>
          <w:tcPr>
            <w:tcW w:w="3578" w:type="dxa"/>
          </w:tcPr>
          <w:p w:rsidR="002F7499" w:rsidRDefault="002F7499"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Королева М.В., Киреев А.П.</w:t>
            </w:r>
          </w:p>
          <w:p w:rsidR="002F7499" w:rsidRPr="002F7499" w:rsidRDefault="002F7499"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Методическое пособие к учебнику Киреева А.П. «Экономика». </w:t>
            </w:r>
            <w:r>
              <w:rPr>
                <w:rStyle w:val="markedcontent"/>
                <w:rFonts w:ascii="Times New Roman" w:hAnsi="Times New Roman" w:cs="Times New Roman"/>
                <w:sz w:val="20"/>
                <w:szCs w:val="20"/>
                <w:lang w:val="en-US"/>
              </w:rPr>
              <w:t>CD</w:t>
            </w:r>
            <w:r>
              <w:rPr>
                <w:rStyle w:val="markedcontent"/>
                <w:rFonts w:ascii="Times New Roman" w:hAnsi="Times New Roman" w:cs="Times New Roman"/>
                <w:sz w:val="20"/>
                <w:szCs w:val="20"/>
              </w:rPr>
              <w:t xml:space="preserve"> - диск</w:t>
            </w:r>
          </w:p>
        </w:tc>
        <w:tc>
          <w:tcPr>
            <w:tcW w:w="2600" w:type="dxa"/>
          </w:tcPr>
          <w:p w:rsidR="002F7499" w:rsidRDefault="002F7499" w:rsidP="002D5B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Оценочные материалы, разработанные учителем</w:t>
            </w:r>
          </w:p>
        </w:tc>
      </w:tr>
      <w:tr w:rsidR="006C65FA" w:rsidTr="00FC50CF">
        <w:trPr>
          <w:trHeight w:val="1284"/>
        </w:trPr>
        <w:tc>
          <w:tcPr>
            <w:tcW w:w="1982" w:type="dxa"/>
            <w:vMerge w:val="restart"/>
          </w:tcPr>
          <w:p w:rsidR="006C65FA" w:rsidRDefault="006C65FA" w:rsidP="00546CFC">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Право</w:t>
            </w:r>
          </w:p>
          <w:p w:rsidR="006C65FA" w:rsidRPr="00D77A88" w:rsidRDefault="006C65FA" w:rsidP="00546CFC">
            <w:pPr>
              <w:spacing w:after="0" w:line="276" w:lineRule="auto"/>
              <w:jc w:val="center"/>
              <w:rPr>
                <w:rFonts w:ascii="Times New Roman" w:hAnsi="Times New Roman" w:cs="Times New Roman"/>
                <w:b/>
                <w:i/>
                <w:sz w:val="20"/>
                <w:szCs w:val="20"/>
              </w:rPr>
            </w:pPr>
            <w:r w:rsidRPr="00CA4E54">
              <w:rPr>
                <w:rFonts w:ascii="Times New Roman" w:hAnsi="Times New Roman" w:cs="Times New Roman"/>
                <w:b/>
                <w:i/>
                <w:sz w:val="20"/>
                <w:szCs w:val="20"/>
              </w:rPr>
              <w:t>Углубленный уровень</w:t>
            </w:r>
          </w:p>
        </w:tc>
        <w:tc>
          <w:tcPr>
            <w:tcW w:w="2359" w:type="dxa"/>
            <w:vMerge w:val="restart"/>
          </w:tcPr>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Калуцкая Е.К.</w:t>
            </w:r>
          </w:p>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Рабочая программа.</w:t>
            </w:r>
          </w:p>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Право. 10-11 классы.</w:t>
            </w:r>
          </w:p>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Базовый и углубленный уровни</w:t>
            </w:r>
          </w:p>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 Дрофа, 2017</w:t>
            </w:r>
          </w:p>
          <w:p w:rsidR="006C65FA" w:rsidRPr="00B77E17" w:rsidRDefault="006C65FA" w:rsidP="00546CFC">
            <w:pPr>
              <w:spacing w:after="0" w:line="240" w:lineRule="auto"/>
              <w:rPr>
                <w:rFonts w:ascii="Times New Roman" w:hAnsi="Times New Roman" w:cs="Times New Roman"/>
                <w:sz w:val="20"/>
                <w:szCs w:val="20"/>
              </w:rPr>
            </w:pPr>
          </w:p>
        </w:tc>
        <w:tc>
          <w:tcPr>
            <w:tcW w:w="3578" w:type="dxa"/>
          </w:tcPr>
          <w:p w:rsidR="006C65FA" w:rsidRDefault="006C65FA"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Никитин А.Ф.</w:t>
            </w:r>
          </w:p>
          <w:p w:rsidR="006C65FA" w:rsidRPr="006F23E8" w:rsidRDefault="006C65FA" w:rsidP="00546CFC">
            <w:pPr>
              <w:spacing w:after="0" w:line="240" w:lineRule="auto"/>
              <w:rPr>
                <w:rStyle w:val="markedcontent"/>
                <w:rFonts w:ascii="Times New Roman" w:hAnsi="Times New Roman" w:cs="Times New Roman"/>
                <w:sz w:val="20"/>
                <w:szCs w:val="20"/>
              </w:rPr>
            </w:pPr>
            <w:r w:rsidRPr="006F23E8">
              <w:rPr>
                <w:rStyle w:val="markedcontent"/>
                <w:rFonts w:ascii="Times New Roman" w:hAnsi="Times New Roman" w:cs="Times New Roman"/>
                <w:sz w:val="20"/>
                <w:szCs w:val="20"/>
              </w:rPr>
              <w:t xml:space="preserve">Методическое пособие </w:t>
            </w:r>
          </w:p>
          <w:p w:rsidR="006C65FA" w:rsidRDefault="006C65FA" w:rsidP="00546CFC">
            <w:pPr>
              <w:spacing w:after="0" w:line="240" w:lineRule="auto"/>
              <w:rPr>
                <w:rStyle w:val="markedcontent"/>
                <w:rFonts w:ascii="Times New Roman" w:hAnsi="Times New Roman" w:cs="Times New Roman"/>
                <w:sz w:val="20"/>
                <w:szCs w:val="20"/>
              </w:rPr>
            </w:pPr>
            <w:r w:rsidRPr="006F23E8">
              <w:rPr>
                <w:rStyle w:val="markedcontent"/>
                <w:rFonts w:ascii="Times New Roman" w:hAnsi="Times New Roman" w:cs="Times New Roman"/>
                <w:sz w:val="20"/>
                <w:szCs w:val="20"/>
              </w:rPr>
              <w:t>«Основы государства и права»</w:t>
            </w:r>
          </w:p>
          <w:p w:rsidR="006C65FA" w:rsidRDefault="006C65FA"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10 – 11классы.</w:t>
            </w:r>
          </w:p>
          <w:p w:rsidR="006C65FA" w:rsidRDefault="006C65FA" w:rsidP="00546CFC">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М.: Дрофа, 2017</w:t>
            </w:r>
          </w:p>
        </w:tc>
        <w:tc>
          <w:tcPr>
            <w:tcW w:w="2600" w:type="dxa"/>
            <w:vMerge w:val="restart"/>
          </w:tcPr>
          <w:p w:rsidR="006C65FA" w:rsidRPr="002D5BFD" w:rsidRDefault="006C65FA" w:rsidP="002D5B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Оценочные материалы, разработанные учителем</w:t>
            </w:r>
          </w:p>
        </w:tc>
      </w:tr>
      <w:tr w:rsidR="006C65FA" w:rsidTr="00FC50CF">
        <w:trPr>
          <w:trHeight w:val="1410"/>
        </w:trPr>
        <w:tc>
          <w:tcPr>
            <w:tcW w:w="1982" w:type="dxa"/>
            <w:vMerge/>
          </w:tcPr>
          <w:p w:rsidR="006C65FA" w:rsidRDefault="006C65FA" w:rsidP="00546CFC">
            <w:pPr>
              <w:spacing w:after="0" w:line="276" w:lineRule="auto"/>
              <w:jc w:val="center"/>
              <w:rPr>
                <w:rFonts w:ascii="Times New Roman" w:hAnsi="Times New Roman" w:cs="Times New Roman"/>
                <w:b/>
                <w:sz w:val="20"/>
                <w:szCs w:val="20"/>
              </w:rPr>
            </w:pPr>
          </w:p>
        </w:tc>
        <w:tc>
          <w:tcPr>
            <w:tcW w:w="2359" w:type="dxa"/>
            <w:vMerge/>
          </w:tcPr>
          <w:p w:rsidR="006C65FA" w:rsidRDefault="006C65FA" w:rsidP="00546CFC">
            <w:pPr>
              <w:spacing w:after="0" w:line="240" w:lineRule="auto"/>
              <w:rPr>
                <w:rFonts w:ascii="Times New Roman" w:hAnsi="Times New Roman" w:cs="Times New Roman"/>
                <w:i/>
                <w:sz w:val="24"/>
                <w:szCs w:val="24"/>
              </w:rPr>
            </w:pPr>
          </w:p>
        </w:tc>
        <w:tc>
          <w:tcPr>
            <w:tcW w:w="3578" w:type="dxa"/>
          </w:tcPr>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Калуцкая Е.К.</w:t>
            </w:r>
          </w:p>
          <w:p w:rsidR="006C65FA" w:rsidRDefault="006C65FA" w:rsidP="00D31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Право. 10-11 классы</w:t>
            </w:r>
          </w:p>
          <w:p w:rsidR="006C65FA" w:rsidRDefault="006C65FA" w:rsidP="00D31009">
            <w:pPr>
              <w:spacing w:after="0" w:line="240" w:lineRule="auto"/>
              <w:rPr>
                <w:rStyle w:val="markedcontent"/>
                <w:rFonts w:ascii="Times New Roman" w:hAnsi="Times New Roman" w:cs="Times New Roman"/>
                <w:sz w:val="20"/>
                <w:szCs w:val="20"/>
              </w:rPr>
            </w:pPr>
            <w:r>
              <w:rPr>
                <w:rFonts w:ascii="Times New Roman" w:hAnsi="Times New Roman" w:cs="Times New Roman"/>
                <w:sz w:val="20"/>
                <w:szCs w:val="20"/>
              </w:rPr>
              <w:t xml:space="preserve">Базовой и углубленный уровни. Методическое пособие к учебнику </w:t>
            </w:r>
            <w:r>
              <w:rPr>
                <w:rStyle w:val="markedcontent"/>
                <w:rFonts w:ascii="Times New Roman" w:hAnsi="Times New Roman" w:cs="Times New Roman"/>
                <w:sz w:val="20"/>
                <w:szCs w:val="20"/>
              </w:rPr>
              <w:t>Никитина А.Ф.</w:t>
            </w:r>
          </w:p>
          <w:p w:rsidR="006C65FA" w:rsidRDefault="006C65FA" w:rsidP="00D31009">
            <w:pPr>
              <w:spacing w:after="0" w:line="240" w:lineRule="auto"/>
              <w:rPr>
                <w:rStyle w:val="markedcontent"/>
                <w:rFonts w:ascii="Times New Roman" w:hAnsi="Times New Roman" w:cs="Times New Roman"/>
                <w:sz w:val="20"/>
                <w:szCs w:val="20"/>
              </w:rPr>
            </w:pPr>
            <w:r>
              <w:rPr>
                <w:rStyle w:val="markedcontent"/>
                <w:rFonts w:ascii="Times New Roman" w:hAnsi="Times New Roman" w:cs="Times New Roman"/>
                <w:sz w:val="20"/>
                <w:szCs w:val="20"/>
              </w:rPr>
              <w:t>М.: Дрофа, 2017</w:t>
            </w:r>
          </w:p>
        </w:tc>
        <w:tc>
          <w:tcPr>
            <w:tcW w:w="2600" w:type="dxa"/>
            <w:vMerge/>
          </w:tcPr>
          <w:p w:rsidR="006C65FA" w:rsidRDefault="006C65FA" w:rsidP="00546CFC">
            <w:pPr>
              <w:spacing w:after="0" w:line="276" w:lineRule="auto"/>
              <w:jc w:val="center"/>
              <w:rPr>
                <w:rFonts w:ascii="Times New Roman" w:hAnsi="Times New Roman" w:cs="Times New Roman"/>
                <w:b/>
                <w:sz w:val="28"/>
                <w:szCs w:val="28"/>
              </w:rPr>
            </w:pPr>
          </w:p>
        </w:tc>
      </w:tr>
      <w:tr w:rsidR="0023236D" w:rsidTr="00FC50CF">
        <w:trPr>
          <w:trHeight w:val="705"/>
        </w:trPr>
        <w:tc>
          <w:tcPr>
            <w:tcW w:w="1982" w:type="dxa"/>
            <w:vMerge w:val="restart"/>
          </w:tcPr>
          <w:p w:rsidR="0023236D" w:rsidRDefault="0023236D" w:rsidP="00546CFC">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География </w:t>
            </w:r>
          </w:p>
          <w:p w:rsidR="00CA4E54" w:rsidRPr="00CA4E54" w:rsidRDefault="00CA4E54" w:rsidP="00546CFC">
            <w:pPr>
              <w:spacing w:after="0" w:line="276" w:lineRule="auto"/>
              <w:jc w:val="center"/>
              <w:rPr>
                <w:rFonts w:ascii="Times New Roman" w:hAnsi="Times New Roman" w:cs="Times New Roman"/>
                <w:b/>
                <w:i/>
                <w:sz w:val="28"/>
                <w:szCs w:val="28"/>
              </w:rPr>
            </w:pPr>
            <w:r w:rsidRPr="00CA4E54">
              <w:rPr>
                <w:rFonts w:ascii="Times New Roman" w:hAnsi="Times New Roman" w:cs="Times New Roman"/>
                <w:b/>
                <w:i/>
                <w:sz w:val="20"/>
                <w:szCs w:val="20"/>
              </w:rPr>
              <w:t>Базовый уровень</w:t>
            </w:r>
          </w:p>
        </w:tc>
        <w:tc>
          <w:tcPr>
            <w:tcW w:w="2359" w:type="dxa"/>
            <w:vMerge w:val="restart"/>
          </w:tcPr>
          <w:p w:rsidR="0023236D" w:rsidRDefault="0023236D" w:rsidP="00546CFC">
            <w:pPr>
              <w:spacing w:after="0" w:line="240" w:lineRule="auto"/>
              <w:rPr>
                <w:rFonts w:ascii="Times New Roman" w:hAnsi="Times New Roman" w:cs="Times New Roman"/>
                <w:sz w:val="20"/>
                <w:szCs w:val="20"/>
              </w:rPr>
            </w:pPr>
            <w:r w:rsidRPr="004E5E12">
              <w:rPr>
                <w:rFonts w:ascii="Times New Roman" w:hAnsi="Times New Roman" w:cs="Times New Roman"/>
                <w:sz w:val="20"/>
                <w:szCs w:val="20"/>
              </w:rPr>
              <w:t xml:space="preserve">Рабочая программа. География. 10-11 классы. </w:t>
            </w:r>
          </w:p>
          <w:p w:rsidR="0023236D" w:rsidRPr="004E5E12" w:rsidRDefault="0023236D" w:rsidP="00546CFC">
            <w:pPr>
              <w:spacing w:after="0" w:line="240" w:lineRule="auto"/>
              <w:rPr>
                <w:rFonts w:ascii="Times New Roman" w:hAnsi="Times New Roman" w:cs="Times New Roman"/>
                <w:sz w:val="20"/>
                <w:szCs w:val="20"/>
              </w:rPr>
            </w:pPr>
            <w:r w:rsidRPr="004E5E12">
              <w:rPr>
                <w:rFonts w:ascii="Times New Roman" w:hAnsi="Times New Roman" w:cs="Times New Roman"/>
                <w:sz w:val="20"/>
                <w:szCs w:val="20"/>
              </w:rPr>
              <w:t>Сост. Жижина Е.А.</w:t>
            </w:r>
          </w:p>
          <w:p w:rsidR="0023236D" w:rsidRDefault="0023236D" w:rsidP="00546CFC">
            <w:pPr>
              <w:spacing w:after="0" w:line="240" w:lineRule="auto"/>
              <w:rPr>
                <w:rFonts w:ascii="Times New Roman" w:hAnsi="Times New Roman" w:cs="Times New Roman"/>
                <w:i/>
                <w:sz w:val="24"/>
                <w:szCs w:val="24"/>
              </w:rPr>
            </w:pPr>
            <w:r w:rsidRPr="004E5E12">
              <w:rPr>
                <w:rFonts w:ascii="Times New Roman" w:hAnsi="Times New Roman" w:cs="Times New Roman"/>
                <w:sz w:val="20"/>
                <w:szCs w:val="20"/>
              </w:rPr>
              <w:t>М.: Вако, 2018</w:t>
            </w:r>
          </w:p>
        </w:tc>
        <w:tc>
          <w:tcPr>
            <w:tcW w:w="3578" w:type="dxa"/>
          </w:tcPr>
          <w:p w:rsidR="0023236D" w:rsidRDefault="0023236D" w:rsidP="00546CFC">
            <w:pPr>
              <w:spacing w:after="0" w:line="240" w:lineRule="auto"/>
              <w:rPr>
                <w:rFonts w:ascii="Times New Roman" w:hAnsi="Times New Roman" w:cs="Times New Roman"/>
                <w:i/>
                <w:sz w:val="24"/>
                <w:szCs w:val="24"/>
              </w:rPr>
            </w:pPr>
            <w:r w:rsidRPr="00CE7F64">
              <w:rPr>
                <w:rFonts w:ascii="Times New Roman" w:hAnsi="Times New Roman" w:cs="Times New Roman"/>
                <w:sz w:val="20"/>
                <w:szCs w:val="20"/>
              </w:rPr>
              <w:t xml:space="preserve">Сухоруков В. Д. География. Поурочные разработки. 10-11 классы. </w:t>
            </w:r>
            <w:r>
              <w:rPr>
                <w:rFonts w:ascii="Times New Roman" w:hAnsi="Times New Roman" w:cs="Times New Roman"/>
                <w:sz w:val="20"/>
                <w:szCs w:val="20"/>
              </w:rPr>
              <w:t xml:space="preserve">М: </w:t>
            </w:r>
            <w:r w:rsidRPr="00CE7F64">
              <w:rPr>
                <w:rFonts w:ascii="Times New Roman" w:hAnsi="Times New Roman" w:cs="Times New Roman"/>
                <w:sz w:val="20"/>
                <w:szCs w:val="20"/>
              </w:rPr>
              <w:t>«Просвещение»</w:t>
            </w:r>
            <w:r>
              <w:rPr>
                <w:rFonts w:ascii="Times New Roman" w:hAnsi="Times New Roman" w:cs="Times New Roman"/>
                <w:sz w:val="20"/>
                <w:szCs w:val="20"/>
              </w:rPr>
              <w:t>, 2018</w:t>
            </w:r>
          </w:p>
        </w:tc>
        <w:tc>
          <w:tcPr>
            <w:tcW w:w="2600" w:type="dxa"/>
            <w:vMerge w:val="restart"/>
          </w:tcPr>
          <w:p w:rsidR="0023236D" w:rsidRPr="00DA4D25" w:rsidRDefault="0023236D" w:rsidP="0056098C">
            <w:pPr>
              <w:shd w:val="clear" w:color="auto" w:fill="FFFFFF"/>
              <w:spacing w:after="0" w:line="240" w:lineRule="auto"/>
              <w:jc w:val="both"/>
              <w:rPr>
                <w:rFonts w:ascii="Times New Roman" w:eastAsia="Times New Roman" w:hAnsi="Times New Roman" w:cs="Times New Roman"/>
                <w:color w:val="000000"/>
                <w:sz w:val="20"/>
                <w:szCs w:val="20"/>
              </w:rPr>
            </w:pPr>
            <w:r w:rsidRPr="00DA4D25">
              <w:rPr>
                <w:rFonts w:ascii="Times New Roman" w:eastAsia="Times New Roman" w:hAnsi="Times New Roman" w:cs="Times New Roman"/>
                <w:color w:val="000000"/>
                <w:sz w:val="20"/>
                <w:szCs w:val="20"/>
              </w:rPr>
              <w:t xml:space="preserve">Барабанов В.В., </w:t>
            </w:r>
          </w:p>
          <w:p w:rsidR="0023236D" w:rsidRPr="00DA4D25" w:rsidRDefault="0023236D" w:rsidP="0056098C">
            <w:pPr>
              <w:shd w:val="clear" w:color="auto" w:fill="FFFFFF"/>
              <w:spacing w:after="0" w:line="240" w:lineRule="auto"/>
              <w:jc w:val="both"/>
              <w:rPr>
                <w:rFonts w:ascii="Times New Roman" w:eastAsia="Times New Roman" w:hAnsi="Times New Roman" w:cs="Times New Roman"/>
                <w:color w:val="000000"/>
                <w:sz w:val="20"/>
                <w:szCs w:val="20"/>
              </w:rPr>
            </w:pPr>
            <w:r w:rsidRPr="00DA4D25">
              <w:rPr>
                <w:rFonts w:ascii="Times New Roman" w:eastAsia="Times New Roman" w:hAnsi="Times New Roman" w:cs="Times New Roman"/>
                <w:color w:val="000000"/>
                <w:sz w:val="20"/>
                <w:szCs w:val="20"/>
              </w:rPr>
              <w:t xml:space="preserve">Амбарцумова Э.М., </w:t>
            </w:r>
          </w:p>
          <w:p w:rsidR="0023236D" w:rsidRPr="00DA4D25" w:rsidRDefault="0023236D" w:rsidP="0056098C">
            <w:pPr>
              <w:shd w:val="clear" w:color="auto" w:fill="FFFFFF"/>
              <w:spacing w:after="0" w:line="240" w:lineRule="auto"/>
              <w:jc w:val="both"/>
              <w:rPr>
                <w:rFonts w:ascii="Times New Roman" w:eastAsia="Times New Roman" w:hAnsi="Times New Roman" w:cs="Times New Roman"/>
                <w:color w:val="000000"/>
                <w:sz w:val="20"/>
                <w:szCs w:val="20"/>
              </w:rPr>
            </w:pPr>
            <w:r w:rsidRPr="00DA4D25">
              <w:rPr>
                <w:rFonts w:ascii="Times New Roman" w:eastAsia="Times New Roman" w:hAnsi="Times New Roman" w:cs="Times New Roman"/>
                <w:color w:val="000000"/>
                <w:sz w:val="20"/>
                <w:szCs w:val="20"/>
              </w:rPr>
              <w:t>Дюкова С.Е.</w:t>
            </w:r>
          </w:p>
          <w:p w:rsidR="0023236D" w:rsidRPr="00DA4D25" w:rsidRDefault="0023236D" w:rsidP="0056098C">
            <w:pPr>
              <w:shd w:val="clear" w:color="auto" w:fill="FFFFFF"/>
              <w:spacing w:after="0" w:line="240" w:lineRule="auto"/>
              <w:jc w:val="both"/>
              <w:rPr>
                <w:rFonts w:ascii="Times New Roman" w:eastAsia="Times New Roman" w:hAnsi="Times New Roman" w:cs="Times New Roman"/>
                <w:color w:val="000000"/>
                <w:sz w:val="20"/>
                <w:szCs w:val="20"/>
              </w:rPr>
            </w:pPr>
            <w:r w:rsidRPr="00DA4D25">
              <w:rPr>
                <w:rFonts w:ascii="Times New Roman" w:eastAsia="Times New Roman" w:hAnsi="Times New Roman" w:cs="Times New Roman"/>
                <w:color w:val="000000"/>
                <w:sz w:val="20"/>
                <w:szCs w:val="20"/>
              </w:rPr>
              <w:t xml:space="preserve">География. ЕГЭ. </w:t>
            </w:r>
          </w:p>
          <w:p w:rsidR="0023236D" w:rsidRDefault="0023236D" w:rsidP="0056098C">
            <w:pPr>
              <w:shd w:val="clear" w:color="auto" w:fill="FFFFFF"/>
              <w:spacing w:after="0" w:line="240" w:lineRule="auto"/>
              <w:jc w:val="both"/>
              <w:rPr>
                <w:rFonts w:ascii="Times New Roman" w:eastAsia="Times New Roman" w:hAnsi="Times New Roman" w:cs="Times New Roman"/>
                <w:color w:val="000000"/>
                <w:sz w:val="20"/>
                <w:szCs w:val="20"/>
              </w:rPr>
            </w:pPr>
            <w:r w:rsidRPr="00DA4D25">
              <w:rPr>
                <w:rFonts w:ascii="Times New Roman" w:eastAsia="Times New Roman" w:hAnsi="Times New Roman" w:cs="Times New Roman"/>
                <w:color w:val="000000"/>
                <w:sz w:val="20"/>
                <w:szCs w:val="20"/>
              </w:rPr>
              <w:t>Типовые экзаменационные варианты.</w:t>
            </w:r>
          </w:p>
          <w:p w:rsidR="0023236D" w:rsidRDefault="0023236D" w:rsidP="0056098C">
            <w:pPr>
              <w:shd w:val="clear" w:color="auto" w:fill="FFFFFF"/>
              <w:spacing w:after="0" w:line="240" w:lineRule="auto"/>
              <w:jc w:val="both"/>
              <w:rPr>
                <w:rFonts w:ascii="Times New Roman" w:hAnsi="Times New Roman" w:cs="Times New Roman"/>
                <w:i/>
                <w:sz w:val="24"/>
                <w:szCs w:val="24"/>
              </w:rPr>
            </w:pPr>
            <w:r>
              <w:rPr>
                <w:rFonts w:ascii="Times New Roman" w:eastAsia="Times New Roman" w:hAnsi="Times New Roman" w:cs="Times New Roman"/>
                <w:color w:val="000000"/>
                <w:sz w:val="20"/>
                <w:szCs w:val="20"/>
              </w:rPr>
              <w:t>М.: Национальное образование, 2021</w:t>
            </w:r>
          </w:p>
        </w:tc>
      </w:tr>
      <w:tr w:rsidR="0023236D" w:rsidTr="00FC50CF">
        <w:trPr>
          <w:trHeight w:val="1125"/>
        </w:trPr>
        <w:tc>
          <w:tcPr>
            <w:tcW w:w="1982" w:type="dxa"/>
            <w:vMerge/>
          </w:tcPr>
          <w:p w:rsidR="0023236D" w:rsidRDefault="0023236D" w:rsidP="00546CFC">
            <w:pPr>
              <w:spacing w:after="0" w:line="276" w:lineRule="auto"/>
              <w:jc w:val="center"/>
              <w:rPr>
                <w:rFonts w:ascii="Times New Roman" w:hAnsi="Times New Roman" w:cs="Times New Roman"/>
                <w:b/>
                <w:sz w:val="20"/>
                <w:szCs w:val="20"/>
              </w:rPr>
            </w:pPr>
          </w:p>
        </w:tc>
        <w:tc>
          <w:tcPr>
            <w:tcW w:w="2359" w:type="dxa"/>
            <w:vMerge/>
          </w:tcPr>
          <w:p w:rsidR="0023236D" w:rsidRPr="004E5E12" w:rsidRDefault="0023236D" w:rsidP="00546CFC">
            <w:pPr>
              <w:spacing w:after="0" w:line="240" w:lineRule="auto"/>
              <w:rPr>
                <w:rFonts w:ascii="Times New Roman" w:hAnsi="Times New Roman" w:cs="Times New Roman"/>
                <w:sz w:val="20"/>
                <w:szCs w:val="20"/>
              </w:rPr>
            </w:pPr>
          </w:p>
        </w:tc>
        <w:tc>
          <w:tcPr>
            <w:tcW w:w="3578" w:type="dxa"/>
          </w:tcPr>
          <w:p w:rsidR="0023236D" w:rsidRDefault="0023236D" w:rsidP="0023236D">
            <w:pPr>
              <w:spacing w:after="0" w:line="240" w:lineRule="auto"/>
              <w:rPr>
                <w:rFonts w:ascii="Times New Roman" w:hAnsi="Times New Roman" w:cs="Times New Roman"/>
                <w:sz w:val="20"/>
                <w:szCs w:val="20"/>
              </w:rPr>
            </w:pPr>
            <w:r w:rsidRPr="00CE7F64">
              <w:rPr>
                <w:rFonts w:ascii="Times New Roman" w:hAnsi="Times New Roman" w:cs="Times New Roman"/>
                <w:sz w:val="20"/>
                <w:szCs w:val="20"/>
              </w:rPr>
              <w:t>Жижина</w:t>
            </w:r>
            <w:r>
              <w:rPr>
                <w:rFonts w:ascii="Times New Roman" w:hAnsi="Times New Roman" w:cs="Times New Roman"/>
                <w:sz w:val="20"/>
                <w:szCs w:val="20"/>
              </w:rPr>
              <w:t xml:space="preserve"> Е.А.</w:t>
            </w:r>
          </w:p>
          <w:p w:rsidR="0023236D" w:rsidRDefault="0023236D" w:rsidP="0023236D">
            <w:pPr>
              <w:spacing w:after="0" w:line="240" w:lineRule="auto"/>
              <w:rPr>
                <w:rFonts w:ascii="Times New Roman" w:hAnsi="Times New Roman" w:cs="Times New Roman"/>
                <w:sz w:val="20"/>
                <w:szCs w:val="20"/>
              </w:rPr>
            </w:pPr>
            <w:r w:rsidRPr="00CE7F64">
              <w:rPr>
                <w:rFonts w:ascii="Times New Roman" w:hAnsi="Times New Roman" w:cs="Times New Roman"/>
                <w:sz w:val="20"/>
                <w:szCs w:val="20"/>
              </w:rPr>
              <w:t xml:space="preserve">Экономическая и социальная география мира. 10-11 классы. Поурочные разработки </w:t>
            </w:r>
            <w:r>
              <w:rPr>
                <w:rFonts w:ascii="Times New Roman" w:hAnsi="Times New Roman" w:cs="Times New Roman"/>
                <w:sz w:val="20"/>
                <w:szCs w:val="20"/>
              </w:rPr>
              <w:t xml:space="preserve">к </w:t>
            </w:r>
            <w:r w:rsidRPr="00CE7F64">
              <w:rPr>
                <w:rFonts w:ascii="Times New Roman" w:hAnsi="Times New Roman" w:cs="Times New Roman"/>
                <w:sz w:val="20"/>
                <w:szCs w:val="20"/>
              </w:rPr>
              <w:t xml:space="preserve">УМК </w:t>
            </w:r>
          </w:p>
          <w:p w:rsidR="0023236D" w:rsidRDefault="0023236D" w:rsidP="0023236D">
            <w:pPr>
              <w:spacing w:after="0" w:line="240" w:lineRule="auto"/>
              <w:rPr>
                <w:rFonts w:ascii="Times New Roman" w:hAnsi="Times New Roman" w:cs="Times New Roman"/>
                <w:sz w:val="20"/>
                <w:szCs w:val="20"/>
              </w:rPr>
            </w:pPr>
            <w:r w:rsidRPr="00CE7F64">
              <w:rPr>
                <w:rFonts w:ascii="Times New Roman" w:hAnsi="Times New Roman" w:cs="Times New Roman"/>
                <w:sz w:val="20"/>
                <w:szCs w:val="20"/>
              </w:rPr>
              <w:t>В.П.</w:t>
            </w:r>
            <w:r>
              <w:rPr>
                <w:rFonts w:ascii="Times New Roman" w:hAnsi="Times New Roman" w:cs="Times New Roman"/>
                <w:sz w:val="20"/>
                <w:szCs w:val="20"/>
              </w:rPr>
              <w:t xml:space="preserve"> </w:t>
            </w:r>
            <w:r w:rsidRPr="00CE7F64">
              <w:rPr>
                <w:rFonts w:ascii="Times New Roman" w:hAnsi="Times New Roman" w:cs="Times New Roman"/>
                <w:sz w:val="20"/>
                <w:szCs w:val="20"/>
              </w:rPr>
              <w:t>Максаковского</w:t>
            </w:r>
          </w:p>
          <w:p w:rsidR="0023236D" w:rsidRPr="00CE7F64" w:rsidRDefault="0023236D" w:rsidP="0023236D">
            <w:pPr>
              <w:spacing w:after="0" w:line="240" w:lineRule="auto"/>
              <w:rPr>
                <w:rFonts w:ascii="Times New Roman" w:hAnsi="Times New Roman" w:cs="Times New Roman"/>
                <w:sz w:val="20"/>
                <w:szCs w:val="20"/>
              </w:rPr>
            </w:pPr>
            <w:r>
              <w:rPr>
                <w:rFonts w:ascii="Times New Roman" w:hAnsi="Times New Roman" w:cs="Times New Roman"/>
                <w:sz w:val="20"/>
                <w:szCs w:val="20"/>
              </w:rPr>
              <w:t>М.: Вако, 2018</w:t>
            </w:r>
          </w:p>
        </w:tc>
        <w:tc>
          <w:tcPr>
            <w:tcW w:w="2600" w:type="dxa"/>
            <w:vMerge/>
          </w:tcPr>
          <w:p w:rsidR="0023236D" w:rsidRPr="00DA4D25" w:rsidRDefault="0023236D" w:rsidP="0056098C">
            <w:pPr>
              <w:shd w:val="clear" w:color="auto" w:fill="FFFFFF"/>
              <w:spacing w:after="0" w:line="240" w:lineRule="auto"/>
              <w:jc w:val="both"/>
              <w:rPr>
                <w:rFonts w:ascii="Times New Roman" w:eastAsia="Times New Roman" w:hAnsi="Times New Roman" w:cs="Times New Roman"/>
                <w:color w:val="000000"/>
                <w:sz w:val="20"/>
                <w:szCs w:val="20"/>
              </w:rPr>
            </w:pPr>
          </w:p>
        </w:tc>
      </w:tr>
      <w:tr w:rsidR="0023236D" w:rsidTr="00FC50CF">
        <w:trPr>
          <w:trHeight w:val="901"/>
        </w:trPr>
        <w:tc>
          <w:tcPr>
            <w:tcW w:w="1982" w:type="dxa"/>
            <w:vMerge/>
          </w:tcPr>
          <w:p w:rsidR="0023236D" w:rsidRDefault="0023236D" w:rsidP="00546CFC">
            <w:pPr>
              <w:spacing w:after="0" w:line="276" w:lineRule="auto"/>
              <w:jc w:val="center"/>
              <w:rPr>
                <w:rFonts w:ascii="Times New Roman" w:hAnsi="Times New Roman" w:cs="Times New Roman"/>
                <w:b/>
                <w:sz w:val="28"/>
                <w:szCs w:val="28"/>
              </w:rPr>
            </w:pPr>
          </w:p>
        </w:tc>
        <w:tc>
          <w:tcPr>
            <w:tcW w:w="2359" w:type="dxa"/>
            <w:vMerge/>
          </w:tcPr>
          <w:p w:rsidR="0023236D" w:rsidRPr="004E5E12" w:rsidRDefault="0023236D" w:rsidP="00546CFC">
            <w:pPr>
              <w:spacing w:after="0" w:line="240" w:lineRule="auto"/>
              <w:rPr>
                <w:rFonts w:ascii="Times New Roman" w:hAnsi="Times New Roman" w:cs="Times New Roman"/>
                <w:sz w:val="20"/>
                <w:szCs w:val="20"/>
              </w:rPr>
            </w:pPr>
          </w:p>
        </w:tc>
        <w:tc>
          <w:tcPr>
            <w:tcW w:w="3578" w:type="dxa"/>
          </w:tcPr>
          <w:p w:rsidR="0023236D" w:rsidRDefault="0023236D" w:rsidP="0023236D">
            <w:pPr>
              <w:spacing w:after="0" w:line="240" w:lineRule="auto"/>
              <w:jc w:val="both"/>
              <w:rPr>
                <w:rFonts w:ascii="Times New Roman" w:hAnsi="Times New Roman" w:cs="Times New Roman"/>
                <w:sz w:val="20"/>
                <w:szCs w:val="20"/>
              </w:rPr>
            </w:pPr>
            <w:r w:rsidRPr="00B77E17">
              <w:rPr>
                <w:rFonts w:ascii="Times New Roman" w:hAnsi="Times New Roman" w:cs="Times New Roman"/>
                <w:sz w:val="20"/>
                <w:szCs w:val="20"/>
              </w:rPr>
              <w:t>Максаковский В.П.</w:t>
            </w:r>
            <w:r>
              <w:rPr>
                <w:rFonts w:ascii="Times New Roman" w:hAnsi="Times New Roman" w:cs="Times New Roman"/>
                <w:sz w:val="20"/>
                <w:szCs w:val="20"/>
              </w:rPr>
              <w:t>, Заяц Д.В.</w:t>
            </w:r>
          </w:p>
          <w:p w:rsidR="0023236D" w:rsidRDefault="0023236D" w:rsidP="002323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География. 10-11 класс</w:t>
            </w:r>
          </w:p>
          <w:p w:rsidR="0023236D" w:rsidRDefault="0023236D" w:rsidP="002323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Методические рекомендации.</w:t>
            </w:r>
          </w:p>
          <w:p w:rsidR="0023236D" w:rsidRPr="00CE7F64" w:rsidRDefault="0023236D" w:rsidP="0023236D">
            <w:pPr>
              <w:spacing w:after="0" w:line="240" w:lineRule="auto"/>
              <w:rPr>
                <w:rFonts w:ascii="Times New Roman" w:hAnsi="Times New Roman" w:cs="Times New Roman"/>
                <w:sz w:val="20"/>
                <w:szCs w:val="20"/>
              </w:rPr>
            </w:pPr>
            <w:r>
              <w:rPr>
                <w:rFonts w:ascii="Times New Roman" w:hAnsi="Times New Roman" w:cs="Times New Roman"/>
                <w:sz w:val="20"/>
                <w:szCs w:val="20"/>
              </w:rPr>
              <w:t>М.: Просвещение, 2020</w:t>
            </w:r>
          </w:p>
        </w:tc>
        <w:tc>
          <w:tcPr>
            <w:tcW w:w="2600" w:type="dxa"/>
          </w:tcPr>
          <w:p w:rsidR="0023236D" w:rsidRDefault="0023236D" w:rsidP="0056098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Колечкин И.С., Сафаров А.И.</w:t>
            </w:r>
          </w:p>
          <w:p w:rsidR="0023236D" w:rsidRDefault="0023236D" w:rsidP="0056098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География 8-11</w:t>
            </w:r>
          </w:p>
          <w:p w:rsidR="0023236D" w:rsidRDefault="0023236D" w:rsidP="0056098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Сборник задач и упражнений.</w:t>
            </w:r>
          </w:p>
          <w:p w:rsidR="0023236D" w:rsidRDefault="0023236D" w:rsidP="0056098C">
            <w:pPr>
              <w:spacing w:after="0" w:line="276" w:lineRule="auto"/>
              <w:rPr>
                <w:rFonts w:ascii="Times New Roman" w:hAnsi="Times New Roman" w:cs="Times New Roman"/>
                <w:i/>
                <w:sz w:val="24"/>
                <w:szCs w:val="24"/>
              </w:rPr>
            </w:pPr>
            <w:r>
              <w:rPr>
                <w:rFonts w:ascii="Times New Roman" w:eastAsia="Times New Roman" w:hAnsi="Times New Roman" w:cs="Times New Roman"/>
                <w:color w:val="000000"/>
                <w:sz w:val="20"/>
                <w:szCs w:val="20"/>
              </w:rPr>
              <w:t>М.: Просвещение, 2020</w:t>
            </w:r>
          </w:p>
        </w:tc>
      </w:tr>
      <w:tr w:rsidR="00546CFC" w:rsidTr="00FC50CF">
        <w:tc>
          <w:tcPr>
            <w:tcW w:w="1982" w:type="dxa"/>
            <w:vMerge w:val="restart"/>
          </w:tcPr>
          <w:p w:rsidR="00546CFC" w:rsidRPr="00905FBA" w:rsidRDefault="00546CFC" w:rsidP="00546CFC">
            <w:pPr>
              <w:spacing w:after="0" w:line="276" w:lineRule="auto"/>
              <w:jc w:val="center"/>
              <w:rPr>
                <w:rFonts w:ascii="Times New Roman" w:hAnsi="Times New Roman" w:cs="Times New Roman"/>
                <w:b/>
                <w:sz w:val="20"/>
                <w:szCs w:val="20"/>
              </w:rPr>
            </w:pPr>
            <w:r w:rsidRPr="00905FBA">
              <w:rPr>
                <w:rFonts w:ascii="Times New Roman" w:hAnsi="Times New Roman" w:cs="Times New Roman"/>
                <w:b/>
                <w:sz w:val="20"/>
                <w:szCs w:val="20"/>
              </w:rPr>
              <w:t>Физика</w:t>
            </w:r>
          </w:p>
          <w:p w:rsidR="00CA4E54" w:rsidRPr="00CA4E54" w:rsidRDefault="00CA4E54" w:rsidP="00546CFC">
            <w:pPr>
              <w:spacing w:after="0" w:line="276" w:lineRule="auto"/>
              <w:jc w:val="center"/>
              <w:rPr>
                <w:rFonts w:ascii="Times New Roman" w:hAnsi="Times New Roman" w:cs="Times New Roman"/>
                <w:b/>
                <w:i/>
                <w:sz w:val="28"/>
                <w:szCs w:val="28"/>
              </w:rPr>
            </w:pPr>
            <w:r w:rsidRPr="00CA4E54">
              <w:rPr>
                <w:rFonts w:ascii="Times New Roman" w:hAnsi="Times New Roman" w:cs="Times New Roman"/>
                <w:b/>
                <w:i/>
                <w:sz w:val="20"/>
                <w:szCs w:val="20"/>
              </w:rPr>
              <w:t>Базовый уровень</w:t>
            </w:r>
          </w:p>
        </w:tc>
        <w:tc>
          <w:tcPr>
            <w:tcW w:w="2359" w:type="dxa"/>
            <w:vMerge w:val="restart"/>
          </w:tcPr>
          <w:p w:rsidR="00546CFC" w:rsidRDefault="00546CFC" w:rsidP="00546CFC">
            <w:pPr>
              <w:suppressAutoHyphens w:val="0"/>
              <w:spacing w:after="0" w:line="240" w:lineRule="auto"/>
              <w:rPr>
                <w:rFonts w:ascii="Times New Roman" w:eastAsia="Calibri" w:hAnsi="Times New Roman"/>
                <w:sz w:val="20"/>
                <w:szCs w:val="20"/>
              </w:rPr>
            </w:pPr>
            <w:r>
              <w:rPr>
                <w:rFonts w:ascii="Times New Roman" w:eastAsia="Calibri" w:hAnsi="Times New Roman"/>
                <w:sz w:val="20"/>
                <w:szCs w:val="20"/>
              </w:rPr>
              <w:t>Шаталин А.В.</w:t>
            </w:r>
          </w:p>
          <w:p w:rsidR="00546CFC" w:rsidRDefault="00546CFC" w:rsidP="00546CFC">
            <w:pPr>
              <w:suppressAutoHyphens w:val="0"/>
              <w:spacing w:after="0" w:line="240" w:lineRule="auto"/>
              <w:rPr>
                <w:rFonts w:ascii="Times New Roman" w:eastAsia="Calibri" w:hAnsi="Times New Roman"/>
                <w:sz w:val="20"/>
                <w:szCs w:val="20"/>
              </w:rPr>
            </w:pPr>
            <w:r>
              <w:rPr>
                <w:rFonts w:ascii="Times New Roman" w:eastAsia="Calibri" w:hAnsi="Times New Roman"/>
                <w:sz w:val="20"/>
                <w:szCs w:val="20"/>
              </w:rPr>
              <w:t>Программы. Физика. Предметная линия учебников серии «Классический курс» 10-11 класс</w:t>
            </w:r>
            <w:r w:rsidR="002D5BFD">
              <w:rPr>
                <w:rFonts w:ascii="Times New Roman" w:eastAsia="Calibri" w:hAnsi="Times New Roman"/>
                <w:sz w:val="20"/>
                <w:szCs w:val="20"/>
              </w:rPr>
              <w:t>ы</w:t>
            </w:r>
          </w:p>
          <w:p w:rsidR="00546CFC" w:rsidRDefault="00546CFC" w:rsidP="00546CFC">
            <w:pPr>
              <w:suppressAutoHyphens w:val="0"/>
              <w:spacing w:after="0" w:line="240" w:lineRule="auto"/>
              <w:rPr>
                <w:rFonts w:ascii="Times New Roman" w:eastAsia="Calibri" w:hAnsi="Times New Roman"/>
                <w:sz w:val="20"/>
                <w:szCs w:val="20"/>
              </w:rPr>
            </w:pPr>
            <w:r>
              <w:rPr>
                <w:rFonts w:ascii="Times New Roman" w:hAnsi="Times New Roman" w:cs="Times New Roman"/>
                <w:sz w:val="20"/>
                <w:szCs w:val="20"/>
              </w:rPr>
              <w:t>М.: Просвещение, 2019</w:t>
            </w:r>
          </w:p>
          <w:p w:rsidR="00546CFC" w:rsidRDefault="00546CFC" w:rsidP="00546CFC">
            <w:pPr>
              <w:widowControl w:val="0"/>
              <w:autoSpaceDE w:val="0"/>
              <w:autoSpaceDN w:val="0"/>
              <w:adjustRightInd w:val="0"/>
              <w:spacing w:after="0" w:line="240" w:lineRule="auto"/>
              <w:jc w:val="both"/>
              <w:rPr>
                <w:rFonts w:ascii="Times New Roman" w:hAnsi="Times New Roman"/>
                <w:spacing w:val="1"/>
                <w:sz w:val="20"/>
                <w:szCs w:val="20"/>
              </w:rPr>
            </w:pPr>
          </w:p>
        </w:tc>
        <w:tc>
          <w:tcPr>
            <w:tcW w:w="3578" w:type="dxa"/>
          </w:tcPr>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pacing w:val="1"/>
                <w:sz w:val="20"/>
                <w:szCs w:val="20"/>
              </w:rPr>
              <w:t>В.М. </w:t>
            </w:r>
            <w:r w:rsidRPr="00A86416">
              <w:rPr>
                <w:rFonts w:ascii="Times New Roman" w:hAnsi="Times New Roman"/>
                <w:spacing w:val="1"/>
                <w:sz w:val="20"/>
                <w:szCs w:val="20"/>
              </w:rPr>
              <w:t>Чаругин.</w:t>
            </w:r>
            <w:r>
              <w:rPr>
                <w:rFonts w:ascii="Times New Roman" w:hAnsi="Times New Roman"/>
                <w:spacing w:val="66"/>
                <w:sz w:val="20"/>
                <w:szCs w:val="20"/>
              </w:rPr>
              <w:t> </w:t>
            </w:r>
            <w:r w:rsidRPr="00A86416">
              <w:rPr>
                <w:rFonts w:ascii="Times New Roman" w:hAnsi="Times New Roman"/>
                <w:sz w:val="20"/>
                <w:szCs w:val="20"/>
              </w:rPr>
              <w:t>Ф</w:t>
            </w:r>
            <w:r w:rsidRPr="00A86416">
              <w:rPr>
                <w:rFonts w:ascii="Times New Roman" w:hAnsi="Times New Roman"/>
                <w:spacing w:val="1"/>
                <w:sz w:val="20"/>
                <w:szCs w:val="20"/>
              </w:rPr>
              <w:t>из</w:t>
            </w:r>
            <w:r w:rsidRPr="00A86416">
              <w:rPr>
                <w:rFonts w:ascii="Times New Roman" w:hAnsi="Times New Roman"/>
                <w:sz w:val="20"/>
                <w:szCs w:val="20"/>
              </w:rPr>
              <w:t>ика.</w:t>
            </w:r>
            <w:r w:rsidRPr="00A86416">
              <w:rPr>
                <w:rFonts w:ascii="Times New Roman" w:hAnsi="Times New Roman"/>
                <w:spacing w:val="68"/>
                <w:sz w:val="20"/>
                <w:szCs w:val="20"/>
              </w:rPr>
              <w:t xml:space="preserve"> </w:t>
            </w:r>
            <w:r w:rsidRPr="00A86416">
              <w:rPr>
                <w:rFonts w:ascii="Times New Roman" w:hAnsi="Times New Roman"/>
                <w:sz w:val="20"/>
                <w:szCs w:val="20"/>
              </w:rPr>
              <w:t>Метод</w:t>
            </w:r>
            <w:r w:rsidRPr="00A86416">
              <w:rPr>
                <w:rFonts w:ascii="Times New Roman" w:hAnsi="Times New Roman"/>
                <w:spacing w:val="1"/>
                <w:sz w:val="20"/>
                <w:szCs w:val="20"/>
              </w:rPr>
              <w:t>ич</w:t>
            </w:r>
            <w:r w:rsidRPr="00A86416">
              <w:rPr>
                <w:rFonts w:ascii="Times New Roman" w:hAnsi="Times New Roman"/>
                <w:spacing w:val="-1"/>
                <w:sz w:val="20"/>
                <w:szCs w:val="20"/>
              </w:rPr>
              <w:t>ес</w:t>
            </w:r>
            <w:r w:rsidRPr="00A86416">
              <w:rPr>
                <w:rFonts w:ascii="Times New Roman" w:hAnsi="Times New Roman"/>
                <w:sz w:val="20"/>
                <w:szCs w:val="20"/>
              </w:rPr>
              <w:t>к</w:t>
            </w:r>
            <w:r w:rsidRPr="00A86416">
              <w:rPr>
                <w:rFonts w:ascii="Times New Roman" w:hAnsi="Times New Roman"/>
                <w:spacing w:val="1"/>
                <w:sz w:val="20"/>
                <w:szCs w:val="20"/>
              </w:rPr>
              <w:t>и</w:t>
            </w:r>
            <w:r w:rsidRPr="00A86416">
              <w:rPr>
                <w:rFonts w:ascii="Times New Roman" w:hAnsi="Times New Roman"/>
                <w:sz w:val="20"/>
                <w:szCs w:val="20"/>
              </w:rPr>
              <w:t>е</w:t>
            </w:r>
            <w:r w:rsidRPr="00A86416">
              <w:rPr>
                <w:rFonts w:ascii="Times New Roman" w:hAnsi="Times New Roman"/>
                <w:spacing w:val="68"/>
                <w:sz w:val="20"/>
                <w:szCs w:val="20"/>
              </w:rPr>
              <w:t xml:space="preserve"> </w:t>
            </w:r>
            <w:r w:rsidRPr="00A86416">
              <w:rPr>
                <w:rFonts w:ascii="Times New Roman" w:hAnsi="Times New Roman"/>
                <w:sz w:val="20"/>
                <w:szCs w:val="20"/>
              </w:rPr>
              <w:t>м</w:t>
            </w:r>
            <w:r w:rsidRPr="00A86416">
              <w:rPr>
                <w:rFonts w:ascii="Times New Roman" w:hAnsi="Times New Roman"/>
                <w:spacing w:val="-1"/>
                <w:sz w:val="20"/>
                <w:szCs w:val="20"/>
              </w:rPr>
              <w:t>а</w:t>
            </w:r>
            <w:r w:rsidRPr="00A86416">
              <w:rPr>
                <w:rFonts w:ascii="Times New Roman" w:hAnsi="Times New Roman"/>
                <w:sz w:val="20"/>
                <w:szCs w:val="20"/>
              </w:rPr>
              <w:t>териалы</w:t>
            </w:r>
            <w:r w:rsidRPr="00A86416">
              <w:rPr>
                <w:rFonts w:ascii="Times New Roman" w:hAnsi="Times New Roman"/>
                <w:spacing w:val="68"/>
                <w:sz w:val="20"/>
                <w:szCs w:val="20"/>
              </w:rPr>
              <w:t xml:space="preserve"> </w:t>
            </w:r>
            <w:r w:rsidRPr="00A86416">
              <w:rPr>
                <w:rFonts w:ascii="Times New Roman" w:hAnsi="Times New Roman"/>
                <w:sz w:val="20"/>
                <w:szCs w:val="20"/>
              </w:rPr>
              <w:t xml:space="preserve">для </w:t>
            </w:r>
            <w:r w:rsidRPr="00A86416">
              <w:rPr>
                <w:rFonts w:ascii="Times New Roman" w:hAnsi="Times New Roman"/>
                <w:spacing w:val="-4"/>
                <w:sz w:val="20"/>
                <w:szCs w:val="20"/>
              </w:rPr>
              <w:t>у</w:t>
            </w:r>
            <w:r w:rsidRPr="00A86416">
              <w:rPr>
                <w:rFonts w:ascii="Times New Roman" w:hAnsi="Times New Roman"/>
                <w:sz w:val="20"/>
                <w:szCs w:val="20"/>
              </w:rPr>
              <w:t>ч</w:t>
            </w:r>
            <w:r w:rsidRPr="00A86416">
              <w:rPr>
                <w:rFonts w:ascii="Times New Roman" w:hAnsi="Times New Roman"/>
                <w:spacing w:val="1"/>
                <w:sz w:val="20"/>
                <w:szCs w:val="20"/>
              </w:rPr>
              <w:t>ит</w:t>
            </w:r>
            <w:r>
              <w:rPr>
                <w:rFonts w:ascii="Times New Roman" w:hAnsi="Times New Roman"/>
                <w:sz w:val="20"/>
                <w:szCs w:val="20"/>
              </w:rPr>
              <w:t xml:space="preserve">еля. </w:t>
            </w:r>
          </w:p>
          <w:p w:rsidR="00546CFC" w:rsidRPr="00A86416" w:rsidRDefault="00546CFC" w:rsidP="00546CFC">
            <w:pPr>
              <w:widowControl w:val="0"/>
              <w:autoSpaceDE w:val="0"/>
              <w:autoSpaceDN w:val="0"/>
              <w:adjustRightInd w:val="0"/>
              <w:spacing w:after="0" w:line="240" w:lineRule="auto"/>
              <w:jc w:val="both"/>
              <w:rPr>
                <w:rFonts w:ascii="Times New Roman" w:hAnsi="Times New Roman" w:cs="Times New Roman"/>
                <w:i/>
                <w:sz w:val="20"/>
                <w:szCs w:val="20"/>
              </w:rPr>
            </w:pPr>
            <w:r w:rsidRPr="00A86416">
              <w:rPr>
                <w:rFonts w:ascii="Times New Roman" w:hAnsi="Times New Roman"/>
                <w:sz w:val="20"/>
                <w:szCs w:val="20"/>
              </w:rPr>
              <w:t>М.: Просвещение,</w:t>
            </w:r>
            <w:r w:rsidRPr="00A86416">
              <w:rPr>
                <w:rFonts w:ascii="Times New Roman" w:hAnsi="Times New Roman"/>
                <w:spacing w:val="1"/>
                <w:sz w:val="20"/>
                <w:szCs w:val="20"/>
              </w:rPr>
              <w:t xml:space="preserve"> </w:t>
            </w:r>
            <w:r w:rsidRPr="00A86416">
              <w:rPr>
                <w:rFonts w:ascii="Times New Roman" w:hAnsi="Times New Roman"/>
                <w:sz w:val="20"/>
                <w:szCs w:val="20"/>
              </w:rPr>
              <w:t>2018.</w:t>
            </w:r>
          </w:p>
        </w:tc>
        <w:tc>
          <w:tcPr>
            <w:tcW w:w="2600" w:type="dxa"/>
          </w:tcPr>
          <w:p w:rsidR="00546CFC" w:rsidRDefault="00546CFC" w:rsidP="00546CFC">
            <w:pPr>
              <w:widowControl w:val="0"/>
              <w:autoSpaceDE w:val="0"/>
              <w:autoSpaceDN w:val="0"/>
              <w:adjustRightInd w:val="0"/>
              <w:spacing w:after="0" w:line="240" w:lineRule="auto"/>
              <w:jc w:val="both"/>
              <w:rPr>
                <w:rFonts w:ascii="Times New Roman" w:hAnsi="Times New Roman"/>
                <w:spacing w:val="30"/>
                <w:sz w:val="20"/>
                <w:szCs w:val="20"/>
              </w:rPr>
            </w:pPr>
            <w:r>
              <w:rPr>
                <w:rFonts w:ascii="Times New Roman" w:hAnsi="Times New Roman"/>
                <w:sz w:val="20"/>
                <w:szCs w:val="20"/>
              </w:rPr>
              <w:t>Г.Я </w:t>
            </w:r>
            <w:r w:rsidRPr="00A86416">
              <w:rPr>
                <w:rFonts w:ascii="Times New Roman" w:hAnsi="Times New Roman"/>
                <w:sz w:val="20"/>
                <w:szCs w:val="20"/>
              </w:rPr>
              <w:t>Мякишев,</w:t>
            </w:r>
            <w:r>
              <w:rPr>
                <w:rFonts w:ascii="Times New Roman" w:hAnsi="Times New Roman"/>
                <w:sz w:val="20"/>
                <w:szCs w:val="20"/>
              </w:rPr>
              <w:t> </w:t>
            </w:r>
            <w:r w:rsidRPr="00A86416">
              <w:rPr>
                <w:rFonts w:ascii="Times New Roman" w:hAnsi="Times New Roman"/>
                <w:sz w:val="20"/>
                <w:szCs w:val="20"/>
              </w:rPr>
              <w:t>Б.Б.</w:t>
            </w:r>
            <w:r>
              <w:rPr>
                <w:rFonts w:ascii="Times New Roman" w:hAnsi="Times New Roman"/>
                <w:sz w:val="20"/>
                <w:szCs w:val="20"/>
              </w:rPr>
              <w:t> </w:t>
            </w:r>
            <w:r w:rsidRPr="00A86416">
              <w:rPr>
                <w:rFonts w:ascii="Times New Roman" w:hAnsi="Times New Roman"/>
                <w:sz w:val="20"/>
                <w:szCs w:val="20"/>
              </w:rPr>
              <w:t>Буховцев, В.М.</w:t>
            </w:r>
            <w:r>
              <w:rPr>
                <w:rFonts w:ascii="Times New Roman" w:hAnsi="Times New Roman"/>
                <w:sz w:val="20"/>
                <w:szCs w:val="20"/>
              </w:rPr>
              <w:t> </w:t>
            </w:r>
            <w:r w:rsidRPr="00A86416">
              <w:rPr>
                <w:rFonts w:ascii="Times New Roman" w:hAnsi="Times New Roman"/>
                <w:sz w:val="20"/>
                <w:szCs w:val="20"/>
              </w:rPr>
              <w:t>Чаругин</w:t>
            </w:r>
            <w:r>
              <w:rPr>
                <w:rFonts w:ascii="Times New Roman" w:hAnsi="Times New Roman"/>
                <w:sz w:val="20"/>
                <w:szCs w:val="20"/>
              </w:rPr>
              <w:t>,</w:t>
            </w:r>
            <w:r w:rsidRPr="00A86416">
              <w:rPr>
                <w:rFonts w:ascii="Times New Roman" w:hAnsi="Times New Roman"/>
                <w:spacing w:val="28"/>
                <w:sz w:val="20"/>
                <w:szCs w:val="20"/>
              </w:rPr>
              <w:t xml:space="preserve"> </w:t>
            </w:r>
            <w:r w:rsidRPr="00A86416">
              <w:rPr>
                <w:rFonts w:ascii="Times New Roman" w:hAnsi="Times New Roman"/>
                <w:sz w:val="20"/>
                <w:szCs w:val="20"/>
              </w:rPr>
              <w:t>Физика</w:t>
            </w:r>
            <w:r>
              <w:rPr>
                <w:rFonts w:ascii="Times New Roman" w:hAnsi="Times New Roman"/>
                <w:sz w:val="20"/>
                <w:szCs w:val="20"/>
              </w:rPr>
              <w:t>.</w:t>
            </w:r>
            <w:r w:rsidRPr="00A86416">
              <w:rPr>
                <w:rFonts w:ascii="Times New Roman" w:hAnsi="Times New Roman"/>
                <w:spacing w:val="27"/>
                <w:sz w:val="20"/>
                <w:szCs w:val="20"/>
              </w:rPr>
              <w:t xml:space="preserve"> </w:t>
            </w:r>
            <w:r w:rsidRPr="00A86416">
              <w:rPr>
                <w:rFonts w:ascii="Times New Roman" w:hAnsi="Times New Roman"/>
                <w:sz w:val="20"/>
                <w:szCs w:val="20"/>
              </w:rPr>
              <w:t>11</w:t>
            </w:r>
            <w:r w:rsidRPr="00A86416">
              <w:rPr>
                <w:rFonts w:ascii="Times New Roman" w:hAnsi="Times New Roman"/>
                <w:spacing w:val="29"/>
                <w:sz w:val="20"/>
                <w:szCs w:val="20"/>
              </w:rPr>
              <w:t xml:space="preserve"> </w:t>
            </w:r>
            <w:r w:rsidRPr="00A86416">
              <w:rPr>
                <w:rFonts w:ascii="Times New Roman" w:hAnsi="Times New Roman"/>
                <w:spacing w:val="1"/>
                <w:sz w:val="20"/>
                <w:szCs w:val="20"/>
              </w:rPr>
              <w:t>к</w:t>
            </w:r>
            <w:r w:rsidRPr="00A86416">
              <w:rPr>
                <w:rFonts w:ascii="Times New Roman" w:hAnsi="Times New Roman"/>
                <w:sz w:val="20"/>
                <w:szCs w:val="20"/>
              </w:rPr>
              <w:t>ла</w:t>
            </w:r>
            <w:r w:rsidRPr="00A86416">
              <w:rPr>
                <w:rFonts w:ascii="Times New Roman" w:hAnsi="Times New Roman"/>
                <w:spacing w:val="-1"/>
                <w:sz w:val="20"/>
                <w:szCs w:val="20"/>
              </w:rPr>
              <w:t>с</w:t>
            </w:r>
            <w:r w:rsidRPr="00A86416">
              <w:rPr>
                <w:rFonts w:ascii="Times New Roman" w:hAnsi="Times New Roman"/>
                <w:spacing w:val="4"/>
                <w:sz w:val="20"/>
                <w:szCs w:val="20"/>
              </w:rPr>
              <w:t>с</w:t>
            </w:r>
            <w:r w:rsidRPr="00A86416">
              <w:rPr>
                <w:rFonts w:ascii="Times New Roman" w:hAnsi="Times New Roman"/>
                <w:sz w:val="20"/>
                <w:szCs w:val="20"/>
              </w:rPr>
              <w:t>.</w:t>
            </w:r>
            <w:r w:rsidRPr="00A86416">
              <w:rPr>
                <w:rFonts w:ascii="Times New Roman" w:hAnsi="Times New Roman"/>
                <w:spacing w:val="28"/>
                <w:sz w:val="20"/>
                <w:szCs w:val="20"/>
              </w:rPr>
              <w:t xml:space="preserve"> </w:t>
            </w:r>
            <w:r w:rsidRPr="00A86416">
              <w:rPr>
                <w:rFonts w:ascii="Times New Roman" w:hAnsi="Times New Roman"/>
                <w:sz w:val="20"/>
                <w:szCs w:val="20"/>
              </w:rPr>
              <w:t>Зад</w:t>
            </w:r>
            <w:r w:rsidRPr="00A86416">
              <w:rPr>
                <w:rFonts w:ascii="Times New Roman" w:hAnsi="Times New Roman"/>
                <w:spacing w:val="1"/>
                <w:sz w:val="20"/>
                <w:szCs w:val="20"/>
              </w:rPr>
              <w:t>а</w:t>
            </w:r>
            <w:r w:rsidRPr="00A86416">
              <w:rPr>
                <w:rFonts w:ascii="Times New Roman" w:hAnsi="Times New Roman"/>
                <w:sz w:val="20"/>
                <w:szCs w:val="20"/>
              </w:rPr>
              <w:t>чн</w:t>
            </w:r>
            <w:r w:rsidRPr="00A86416">
              <w:rPr>
                <w:rFonts w:ascii="Times New Roman" w:hAnsi="Times New Roman"/>
                <w:spacing w:val="1"/>
                <w:sz w:val="20"/>
                <w:szCs w:val="20"/>
              </w:rPr>
              <w:t>ик</w:t>
            </w:r>
            <w:r w:rsidRPr="00A86416">
              <w:rPr>
                <w:rFonts w:ascii="Times New Roman" w:hAnsi="Times New Roman"/>
                <w:sz w:val="20"/>
                <w:szCs w:val="20"/>
              </w:rPr>
              <w:t>.</w:t>
            </w:r>
            <w:r>
              <w:rPr>
                <w:rFonts w:ascii="Times New Roman" w:hAnsi="Times New Roman"/>
                <w:spacing w:val="30"/>
                <w:sz w:val="20"/>
                <w:szCs w:val="20"/>
              </w:rPr>
              <w:t xml:space="preserve"> </w:t>
            </w:r>
          </w:p>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r w:rsidRPr="00A86416">
              <w:rPr>
                <w:rFonts w:ascii="Times New Roman" w:hAnsi="Times New Roman"/>
                <w:sz w:val="20"/>
                <w:szCs w:val="20"/>
              </w:rPr>
              <w:t>М.:</w:t>
            </w:r>
            <w:r w:rsidRPr="00A86416">
              <w:rPr>
                <w:rFonts w:ascii="Times New Roman" w:hAnsi="Times New Roman"/>
                <w:spacing w:val="116"/>
                <w:sz w:val="20"/>
                <w:szCs w:val="20"/>
              </w:rPr>
              <w:t xml:space="preserve"> </w:t>
            </w:r>
            <w:r>
              <w:rPr>
                <w:rFonts w:ascii="Times New Roman" w:hAnsi="Times New Roman"/>
                <w:sz w:val="20"/>
                <w:szCs w:val="20"/>
              </w:rPr>
              <w:t>Просвещение</w:t>
            </w:r>
            <w:r w:rsidRPr="00A86416">
              <w:rPr>
                <w:rFonts w:ascii="Times New Roman" w:hAnsi="Times New Roman"/>
                <w:sz w:val="20"/>
                <w:szCs w:val="20"/>
              </w:rPr>
              <w:t>, 2018</w:t>
            </w:r>
          </w:p>
          <w:p w:rsidR="00546CFC" w:rsidRDefault="00546CFC" w:rsidP="00546CFC">
            <w:pPr>
              <w:spacing w:after="0" w:line="276" w:lineRule="auto"/>
              <w:jc w:val="right"/>
              <w:rPr>
                <w:rFonts w:ascii="Times New Roman" w:hAnsi="Times New Roman" w:cs="Times New Roman"/>
                <w:i/>
                <w:sz w:val="24"/>
                <w:szCs w:val="24"/>
              </w:rPr>
            </w:pP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p>
        </w:tc>
        <w:tc>
          <w:tcPr>
            <w:tcW w:w="3578" w:type="dxa"/>
          </w:tcPr>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А.Е. </w:t>
            </w:r>
            <w:r w:rsidRPr="00A86416">
              <w:rPr>
                <w:rFonts w:ascii="Times New Roman" w:hAnsi="Times New Roman"/>
                <w:sz w:val="20"/>
                <w:szCs w:val="20"/>
              </w:rPr>
              <w:t>Марон</w:t>
            </w:r>
            <w:r>
              <w:rPr>
                <w:rFonts w:ascii="Times New Roman" w:hAnsi="Times New Roman"/>
                <w:spacing w:val="74"/>
                <w:sz w:val="20"/>
                <w:szCs w:val="20"/>
              </w:rPr>
              <w:t>, </w:t>
            </w:r>
            <w:r w:rsidRPr="00D9693F">
              <w:rPr>
                <w:rFonts w:ascii="Times New Roman" w:hAnsi="Times New Roman"/>
                <w:sz w:val="20"/>
                <w:szCs w:val="20"/>
              </w:rPr>
              <w:t>Е.А</w:t>
            </w:r>
            <w:r>
              <w:rPr>
                <w:rFonts w:ascii="Times New Roman" w:hAnsi="Times New Roman"/>
                <w:sz w:val="20"/>
                <w:szCs w:val="20"/>
              </w:rPr>
              <w:t>. </w:t>
            </w:r>
            <w:r w:rsidRPr="00A86416">
              <w:rPr>
                <w:rFonts w:ascii="Times New Roman" w:hAnsi="Times New Roman"/>
                <w:sz w:val="20"/>
                <w:szCs w:val="20"/>
              </w:rPr>
              <w:t>Марон</w:t>
            </w:r>
            <w:r w:rsidRPr="00A86416">
              <w:rPr>
                <w:rFonts w:ascii="Times New Roman" w:hAnsi="Times New Roman"/>
                <w:spacing w:val="75"/>
                <w:sz w:val="20"/>
                <w:szCs w:val="20"/>
              </w:rPr>
              <w:t xml:space="preserve"> </w:t>
            </w:r>
            <w:r w:rsidRPr="00A86416">
              <w:rPr>
                <w:rFonts w:ascii="Times New Roman" w:hAnsi="Times New Roman"/>
                <w:sz w:val="20"/>
                <w:szCs w:val="20"/>
              </w:rPr>
              <w:t>Опор</w:t>
            </w:r>
            <w:r w:rsidRPr="00A86416">
              <w:rPr>
                <w:rFonts w:ascii="Times New Roman" w:hAnsi="Times New Roman"/>
                <w:spacing w:val="1"/>
                <w:sz w:val="20"/>
                <w:szCs w:val="20"/>
              </w:rPr>
              <w:t>н</w:t>
            </w:r>
            <w:r w:rsidRPr="00A86416">
              <w:rPr>
                <w:rFonts w:ascii="Times New Roman" w:hAnsi="Times New Roman"/>
                <w:sz w:val="20"/>
                <w:szCs w:val="20"/>
              </w:rPr>
              <w:t>ые</w:t>
            </w:r>
            <w:r w:rsidRPr="00A86416">
              <w:rPr>
                <w:rFonts w:ascii="Times New Roman" w:hAnsi="Times New Roman"/>
                <w:spacing w:val="73"/>
                <w:sz w:val="20"/>
                <w:szCs w:val="20"/>
              </w:rPr>
              <w:t xml:space="preserve"> </w:t>
            </w:r>
            <w:r w:rsidRPr="00A86416">
              <w:rPr>
                <w:rFonts w:ascii="Times New Roman" w:hAnsi="Times New Roman"/>
                <w:spacing w:val="1"/>
                <w:sz w:val="20"/>
                <w:szCs w:val="20"/>
              </w:rPr>
              <w:t>к</w:t>
            </w:r>
            <w:r w:rsidRPr="00A86416">
              <w:rPr>
                <w:rFonts w:ascii="Times New Roman" w:hAnsi="Times New Roman"/>
                <w:sz w:val="20"/>
                <w:szCs w:val="20"/>
              </w:rPr>
              <w:t>о</w:t>
            </w:r>
            <w:r w:rsidRPr="00A86416">
              <w:rPr>
                <w:rFonts w:ascii="Times New Roman" w:hAnsi="Times New Roman"/>
                <w:spacing w:val="1"/>
                <w:sz w:val="20"/>
                <w:szCs w:val="20"/>
              </w:rPr>
              <w:t>н</w:t>
            </w:r>
            <w:r w:rsidRPr="00A86416">
              <w:rPr>
                <w:rFonts w:ascii="Times New Roman" w:hAnsi="Times New Roman"/>
                <w:sz w:val="20"/>
                <w:szCs w:val="20"/>
              </w:rPr>
              <w:t>спекты</w:t>
            </w:r>
            <w:r w:rsidRPr="00A86416">
              <w:rPr>
                <w:rFonts w:ascii="Times New Roman" w:hAnsi="Times New Roman"/>
                <w:spacing w:val="74"/>
                <w:sz w:val="20"/>
                <w:szCs w:val="20"/>
              </w:rPr>
              <w:t xml:space="preserve"> </w:t>
            </w:r>
            <w:r w:rsidRPr="00A86416">
              <w:rPr>
                <w:rFonts w:ascii="Times New Roman" w:hAnsi="Times New Roman"/>
                <w:sz w:val="20"/>
                <w:szCs w:val="20"/>
              </w:rPr>
              <w:t>и</w:t>
            </w:r>
            <w:r w:rsidRPr="00A86416">
              <w:rPr>
                <w:rFonts w:ascii="Times New Roman" w:hAnsi="Times New Roman"/>
                <w:spacing w:val="75"/>
                <w:sz w:val="20"/>
                <w:szCs w:val="20"/>
              </w:rPr>
              <w:t xml:space="preserve"> </w:t>
            </w:r>
            <w:r w:rsidRPr="00A86416">
              <w:rPr>
                <w:rFonts w:ascii="Times New Roman" w:hAnsi="Times New Roman"/>
                <w:spacing w:val="-1"/>
                <w:sz w:val="20"/>
                <w:szCs w:val="20"/>
              </w:rPr>
              <w:t>д</w:t>
            </w:r>
            <w:r w:rsidRPr="00A86416">
              <w:rPr>
                <w:rFonts w:ascii="Times New Roman" w:hAnsi="Times New Roman"/>
                <w:sz w:val="20"/>
                <w:szCs w:val="20"/>
              </w:rPr>
              <w:t>иф</w:t>
            </w:r>
            <w:r w:rsidRPr="00A86416">
              <w:rPr>
                <w:rFonts w:ascii="Times New Roman" w:hAnsi="Times New Roman"/>
                <w:spacing w:val="1"/>
                <w:sz w:val="20"/>
                <w:szCs w:val="20"/>
              </w:rPr>
              <w:t>ф</w:t>
            </w:r>
            <w:r w:rsidRPr="00A86416">
              <w:rPr>
                <w:rFonts w:ascii="Times New Roman" w:hAnsi="Times New Roman"/>
                <w:sz w:val="20"/>
                <w:szCs w:val="20"/>
              </w:rPr>
              <w:t>ер</w:t>
            </w:r>
            <w:r w:rsidRPr="00A86416">
              <w:rPr>
                <w:rFonts w:ascii="Times New Roman" w:hAnsi="Times New Roman"/>
                <w:spacing w:val="-1"/>
                <w:sz w:val="20"/>
                <w:szCs w:val="20"/>
              </w:rPr>
              <w:t>е</w:t>
            </w:r>
            <w:r w:rsidRPr="00A86416">
              <w:rPr>
                <w:rFonts w:ascii="Times New Roman" w:hAnsi="Times New Roman"/>
                <w:sz w:val="20"/>
                <w:szCs w:val="20"/>
              </w:rPr>
              <w:t>н</w:t>
            </w:r>
            <w:r w:rsidRPr="00A86416">
              <w:rPr>
                <w:rFonts w:ascii="Times New Roman" w:hAnsi="Times New Roman"/>
                <w:spacing w:val="-1"/>
                <w:sz w:val="20"/>
                <w:szCs w:val="20"/>
              </w:rPr>
              <w:t>ц</w:t>
            </w:r>
            <w:r w:rsidRPr="00A86416">
              <w:rPr>
                <w:rFonts w:ascii="Times New Roman" w:hAnsi="Times New Roman"/>
                <w:sz w:val="20"/>
                <w:szCs w:val="20"/>
              </w:rPr>
              <w:t>ирован</w:t>
            </w:r>
            <w:r w:rsidRPr="00A86416">
              <w:rPr>
                <w:rFonts w:ascii="Times New Roman" w:hAnsi="Times New Roman"/>
                <w:spacing w:val="1"/>
                <w:sz w:val="20"/>
                <w:szCs w:val="20"/>
              </w:rPr>
              <w:t>н</w:t>
            </w:r>
            <w:r w:rsidRPr="00A86416">
              <w:rPr>
                <w:rFonts w:ascii="Times New Roman" w:hAnsi="Times New Roman"/>
                <w:sz w:val="20"/>
                <w:szCs w:val="20"/>
              </w:rPr>
              <w:t>ые</w:t>
            </w:r>
            <w:r w:rsidRPr="00A86416">
              <w:rPr>
                <w:rFonts w:ascii="Times New Roman" w:hAnsi="Times New Roman"/>
                <w:spacing w:val="73"/>
                <w:sz w:val="20"/>
                <w:szCs w:val="20"/>
              </w:rPr>
              <w:t xml:space="preserve"> </w:t>
            </w:r>
            <w:r w:rsidRPr="00A86416">
              <w:rPr>
                <w:rFonts w:ascii="Times New Roman" w:hAnsi="Times New Roman"/>
                <w:sz w:val="20"/>
                <w:szCs w:val="20"/>
              </w:rPr>
              <w:t>зада</w:t>
            </w:r>
            <w:r w:rsidRPr="00A86416">
              <w:rPr>
                <w:rFonts w:ascii="Times New Roman" w:hAnsi="Times New Roman"/>
                <w:spacing w:val="-1"/>
                <w:sz w:val="20"/>
                <w:szCs w:val="20"/>
              </w:rPr>
              <w:t>ч</w:t>
            </w:r>
            <w:r w:rsidRPr="00A86416">
              <w:rPr>
                <w:rFonts w:ascii="Times New Roman" w:hAnsi="Times New Roman"/>
                <w:sz w:val="20"/>
                <w:szCs w:val="20"/>
              </w:rPr>
              <w:t>и</w:t>
            </w:r>
            <w:r w:rsidRPr="00A86416">
              <w:rPr>
                <w:rFonts w:ascii="Times New Roman" w:hAnsi="Times New Roman"/>
                <w:spacing w:val="74"/>
                <w:sz w:val="20"/>
                <w:szCs w:val="20"/>
              </w:rPr>
              <w:t xml:space="preserve"> </w:t>
            </w:r>
            <w:r w:rsidRPr="00A86416">
              <w:rPr>
                <w:rFonts w:ascii="Times New Roman" w:hAnsi="Times New Roman"/>
                <w:spacing w:val="1"/>
                <w:sz w:val="20"/>
                <w:szCs w:val="20"/>
              </w:rPr>
              <w:t>п</w:t>
            </w:r>
            <w:r w:rsidRPr="00A86416">
              <w:rPr>
                <w:rFonts w:ascii="Times New Roman" w:hAnsi="Times New Roman"/>
                <w:sz w:val="20"/>
                <w:szCs w:val="20"/>
              </w:rPr>
              <w:t>о ф</w:t>
            </w:r>
            <w:r w:rsidRPr="00A86416">
              <w:rPr>
                <w:rFonts w:ascii="Times New Roman" w:hAnsi="Times New Roman"/>
                <w:spacing w:val="1"/>
                <w:sz w:val="20"/>
                <w:szCs w:val="20"/>
              </w:rPr>
              <w:t>и</w:t>
            </w:r>
            <w:r>
              <w:rPr>
                <w:rFonts w:ascii="Times New Roman" w:hAnsi="Times New Roman"/>
                <w:sz w:val="20"/>
                <w:szCs w:val="20"/>
              </w:rPr>
              <w:t>зике. 11 класс.</w:t>
            </w:r>
          </w:p>
          <w:p w:rsidR="00546CFC" w:rsidRDefault="00546CFC" w:rsidP="00546CFC">
            <w:pPr>
              <w:widowControl w:val="0"/>
              <w:autoSpaceDE w:val="0"/>
              <w:autoSpaceDN w:val="0"/>
              <w:adjustRightInd w:val="0"/>
              <w:spacing w:after="0" w:line="240" w:lineRule="auto"/>
              <w:jc w:val="both"/>
              <w:rPr>
                <w:rFonts w:ascii="Times New Roman" w:hAnsi="Times New Roman"/>
                <w:spacing w:val="1"/>
                <w:sz w:val="20"/>
                <w:szCs w:val="20"/>
              </w:rPr>
            </w:pPr>
            <w:r w:rsidRPr="00A86416">
              <w:rPr>
                <w:rFonts w:ascii="Times New Roman" w:hAnsi="Times New Roman"/>
                <w:sz w:val="20"/>
                <w:szCs w:val="20"/>
              </w:rPr>
              <w:t xml:space="preserve">М.: </w:t>
            </w:r>
            <w:r w:rsidRPr="00A86416">
              <w:rPr>
                <w:rFonts w:ascii="Times New Roman" w:hAnsi="Times New Roman"/>
                <w:spacing w:val="-5"/>
                <w:sz w:val="20"/>
                <w:szCs w:val="20"/>
              </w:rPr>
              <w:t>«</w:t>
            </w:r>
            <w:r w:rsidRPr="00A86416">
              <w:rPr>
                <w:rFonts w:ascii="Times New Roman" w:hAnsi="Times New Roman"/>
                <w:spacing w:val="1"/>
                <w:sz w:val="20"/>
                <w:szCs w:val="20"/>
              </w:rPr>
              <w:t>Пр</w:t>
            </w:r>
            <w:r w:rsidRPr="00A86416">
              <w:rPr>
                <w:rFonts w:ascii="Times New Roman" w:hAnsi="Times New Roman"/>
                <w:spacing w:val="2"/>
                <w:sz w:val="20"/>
                <w:szCs w:val="20"/>
              </w:rPr>
              <w:t>о</w:t>
            </w:r>
            <w:r w:rsidRPr="00A86416">
              <w:rPr>
                <w:rFonts w:ascii="Times New Roman" w:hAnsi="Times New Roman"/>
                <w:sz w:val="20"/>
                <w:szCs w:val="20"/>
              </w:rPr>
              <w:t>св</w:t>
            </w:r>
            <w:r w:rsidRPr="00A86416">
              <w:rPr>
                <w:rFonts w:ascii="Times New Roman" w:hAnsi="Times New Roman"/>
                <w:spacing w:val="-1"/>
                <w:sz w:val="20"/>
                <w:szCs w:val="20"/>
              </w:rPr>
              <w:t>е</w:t>
            </w:r>
            <w:r w:rsidRPr="00A86416">
              <w:rPr>
                <w:rFonts w:ascii="Times New Roman" w:hAnsi="Times New Roman"/>
                <w:spacing w:val="1"/>
                <w:sz w:val="20"/>
                <w:szCs w:val="20"/>
              </w:rPr>
              <w:t>щ</w:t>
            </w:r>
            <w:r w:rsidRPr="00A86416">
              <w:rPr>
                <w:rFonts w:ascii="Times New Roman" w:hAnsi="Times New Roman"/>
                <w:sz w:val="20"/>
                <w:szCs w:val="20"/>
              </w:rPr>
              <w:t>ен</w:t>
            </w:r>
            <w:r w:rsidRPr="00A86416">
              <w:rPr>
                <w:rFonts w:ascii="Times New Roman" w:hAnsi="Times New Roman"/>
                <w:spacing w:val="1"/>
                <w:sz w:val="20"/>
                <w:szCs w:val="20"/>
              </w:rPr>
              <w:t>и</w:t>
            </w:r>
            <w:r w:rsidRPr="00A86416">
              <w:rPr>
                <w:rFonts w:ascii="Times New Roman" w:hAnsi="Times New Roman"/>
                <w:spacing w:val="3"/>
                <w:sz w:val="20"/>
                <w:szCs w:val="20"/>
              </w:rPr>
              <w:t>е</w:t>
            </w:r>
            <w:r w:rsidRPr="00A86416">
              <w:rPr>
                <w:rFonts w:ascii="Times New Roman" w:hAnsi="Times New Roman"/>
                <w:spacing w:val="-6"/>
                <w:sz w:val="20"/>
                <w:szCs w:val="20"/>
              </w:rPr>
              <w:t>»</w:t>
            </w:r>
            <w:r w:rsidRPr="00A86416">
              <w:rPr>
                <w:rFonts w:ascii="Times New Roman" w:hAnsi="Times New Roman"/>
                <w:sz w:val="20"/>
                <w:szCs w:val="20"/>
              </w:rPr>
              <w:t>, 2018.</w:t>
            </w:r>
          </w:p>
        </w:tc>
        <w:tc>
          <w:tcPr>
            <w:tcW w:w="2600" w:type="dxa"/>
            <w:vMerge w:val="restart"/>
          </w:tcPr>
          <w:p w:rsidR="00546CFC" w:rsidRDefault="00546CFC" w:rsidP="00546CFC">
            <w:pPr>
              <w:suppressAutoHyphens w:val="0"/>
              <w:spacing w:after="0" w:line="240" w:lineRule="auto"/>
              <w:jc w:val="both"/>
              <w:rPr>
                <w:rFonts w:ascii="Times New Roman" w:eastAsia="Calibri" w:hAnsi="Times New Roman"/>
                <w:sz w:val="20"/>
                <w:szCs w:val="20"/>
              </w:rPr>
            </w:pPr>
            <w:r>
              <w:rPr>
                <w:rFonts w:ascii="Times New Roman" w:eastAsia="Calibri" w:hAnsi="Times New Roman"/>
                <w:sz w:val="20"/>
                <w:szCs w:val="20"/>
              </w:rPr>
              <w:t>Громцева О.И. Физика 10-11.</w:t>
            </w:r>
          </w:p>
          <w:p w:rsidR="00546CFC" w:rsidRDefault="00546CFC" w:rsidP="00546CFC">
            <w:pPr>
              <w:suppressAutoHyphens w:val="0"/>
              <w:spacing w:after="0" w:line="240" w:lineRule="auto"/>
              <w:jc w:val="both"/>
              <w:rPr>
                <w:rFonts w:ascii="Times New Roman" w:eastAsia="Calibri" w:hAnsi="Times New Roman"/>
                <w:sz w:val="20"/>
                <w:szCs w:val="20"/>
              </w:rPr>
            </w:pPr>
            <w:r>
              <w:rPr>
                <w:rFonts w:ascii="Times New Roman" w:eastAsia="Calibri" w:hAnsi="Times New Roman"/>
                <w:sz w:val="20"/>
                <w:szCs w:val="20"/>
              </w:rPr>
              <w:t>Сборник задач к учебнику Мякишева Г.Я.</w:t>
            </w:r>
          </w:p>
          <w:p w:rsidR="00546CFC" w:rsidRPr="004205AF" w:rsidRDefault="00546CFC" w:rsidP="00546CFC">
            <w:pPr>
              <w:suppressAutoHyphens w:val="0"/>
              <w:spacing w:after="0" w:line="240" w:lineRule="auto"/>
              <w:jc w:val="both"/>
              <w:rPr>
                <w:rFonts w:ascii="Times New Roman" w:eastAsia="Calibri" w:hAnsi="Times New Roman"/>
                <w:sz w:val="20"/>
                <w:szCs w:val="20"/>
              </w:rPr>
            </w:pPr>
            <w:r>
              <w:rPr>
                <w:rFonts w:ascii="Times New Roman" w:eastAsia="Calibri" w:hAnsi="Times New Roman"/>
                <w:sz w:val="20"/>
                <w:szCs w:val="20"/>
              </w:rPr>
              <w:t>М.: Экзамен, 2018</w:t>
            </w:r>
          </w:p>
          <w:p w:rsidR="00546CFC" w:rsidRDefault="00546CFC" w:rsidP="00546CFC">
            <w:pPr>
              <w:spacing w:after="0" w:line="276" w:lineRule="auto"/>
              <w:jc w:val="right"/>
              <w:rPr>
                <w:rFonts w:ascii="Times New Roman" w:hAnsi="Times New Roman" w:cs="Times New Roman"/>
                <w:i/>
                <w:sz w:val="24"/>
                <w:szCs w:val="24"/>
              </w:rPr>
            </w:pP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p>
        </w:tc>
        <w:tc>
          <w:tcPr>
            <w:tcW w:w="3578" w:type="dxa"/>
          </w:tcPr>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Волков В.А.</w:t>
            </w:r>
          </w:p>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Поурочные разработки по физике. </w:t>
            </w:r>
          </w:p>
          <w:p w:rsidR="00546CFC" w:rsidRDefault="00546CFC" w:rsidP="00546C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11 класс</w:t>
            </w:r>
          </w:p>
          <w:p w:rsidR="00546CFC" w:rsidRPr="00A86416" w:rsidRDefault="00546CFC" w:rsidP="00546CFC">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 Вако, 2018</w:t>
            </w:r>
          </w:p>
        </w:tc>
        <w:tc>
          <w:tcPr>
            <w:tcW w:w="2600" w:type="dxa"/>
            <w:vMerge/>
          </w:tcPr>
          <w:p w:rsidR="00546CFC" w:rsidRDefault="00546CFC" w:rsidP="00546CFC">
            <w:pPr>
              <w:spacing w:after="0" w:line="276" w:lineRule="auto"/>
              <w:jc w:val="right"/>
              <w:rPr>
                <w:rFonts w:ascii="Times New Roman" w:hAnsi="Times New Roman" w:cs="Times New Roman"/>
                <w:i/>
                <w:sz w:val="24"/>
                <w:szCs w:val="24"/>
              </w:rPr>
            </w:pPr>
          </w:p>
        </w:tc>
      </w:tr>
      <w:tr w:rsidR="00D00422" w:rsidTr="00FC50CF">
        <w:trPr>
          <w:trHeight w:val="840"/>
        </w:trPr>
        <w:tc>
          <w:tcPr>
            <w:tcW w:w="1982" w:type="dxa"/>
            <w:vMerge w:val="restart"/>
          </w:tcPr>
          <w:p w:rsidR="00D00422" w:rsidRPr="00905FBA" w:rsidRDefault="00D00422" w:rsidP="00546CFC">
            <w:pPr>
              <w:spacing w:after="0" w:line="276" w:lineRule="auto"/>
              <w:jc w:val="center"/>
              <w:rPr>
                <w:rFonts w:ascii="Times New Roman" w:hAnsi="Times New Roman" w:cs="Times New Roman"/>
                <w:b/>
                <w:sz w:val="20"/>
                <w:szCs w:val="20"/>
              </w:rPr>
            </w:pPr>
            <w:r w:rsidRPr="00905FBA">
              <w:rPr>
                <w:rFonts w:ascii="Times New Roman" w:hAnsi="Times New Roman" w:cs="Times New Roman"/>
                <w:b/>
                <w:sz w:val="20"/>
                <w:szCs w:val="20"/>
              </w:rPr>
              <w:t xml:space="preserve">Химия </w:t>
            </w:r>
          </w:p>
          <w:p w:rsidR="00CA4E54" w:rsidRDefault="00CA4E54" w:rsidP="00546CFC">
            <w:pPr>
              <w:spacing w:after="0" w:line="276" w:lineRule="auto"/>
              <w:jc w:val="center"/>
              <w:rPr>
                <w:rFonts w:ascii="Times New Roman" w:hAnsi="Times New Roman" w:cs="Times New Roman"/>
                <w:b/>
                <w:sz w:val="28"/>
                <w:szCs w:val="28"/>
              </w:rPr>
            </w:pPr>
            <w:r w:rsidRPr="00CA4E54">
              <w:rPr>
                <w:rFonts w:ascii="Times New Roman" w:hAnsi="Times New Roman" w:cs="Times New Roman"/>
                <w:b/>
                <w:i/>
                <w:sz w:val="20"/>
                <w:szCs w:val="20"/>
              </w:rPr>
              <w:t>Базовый уровень</w:t>
            </w:r>
          </w:p>
        </w:tc>
        <w:tc>
          <w:tcPr>
            <w:tcW w:w="2359" w:type="dxa"/>
            <w:vMerge w:val="restart"/>
          </w:tcPr>
          <w:p w:rsidR="00D00422" w:rsidRDefault="00D00422"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Гара</w:t>
            </w:r>
            <w:r w:rsidR="002D5BFD">
              <w:rPr>
                <w:rFonts w:ascii="Times New Roman" w:hAnsi="Times New Roman" w:cs="Times New Roman"/>
                <w:sz w:val="20"/>
                <w:szCs w:val="20"/>
              </w:rPr>
              <w:t xml:space="preserve"> Н.Н</w:t>
            </w:r>
            <w:r>
              <w:rPr>
                <w:rFonts w:ascii="Times New Roman" w:hAnsi="Times New Roman" w:cs="Times New Roman"/>
                <w:sz w:val="20"/>
                <w:szCs w:val="20"/>
              </w:rPr>
              <w:t xml:space="preserve">. Химия. </w:t>
            </w:r>
          </w:p>
          <w:p w:rsidR="002D5BFD" w:rsidRDefault="00D00422"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FA46FE">
              <w:rPr>
                <w:rFonts w:ascii="Times New Roman" w:hAnsi="Times New Roman" w:cs="Times New Roman"/>
                <w:sz w:val="20"/>
                <w:szCs w:val="20"/>
              </w:rPr>
              <w:t>рограммы общеобразовательных учреждений</w:t>
            </w:r>
            <w:r>
              <w:rPr>
                <w:rFonts w:ascii="Times New Roman" w:hAnsi="Times New Roman" w:cs="Times New Roman"/>
                <w:sz w:val="20"/>
                <w:szCs w:val="20"/>
              </w:rPr>
              <w:t>.</w:t>
            </w:r>
            <w:r w:rsidRPr="00FA46FE">
              <w:rPr>
                <w:rFonts w:ascii="Times New Roman" w:hAnsi="Times New Roman" w:cs="Times New Roman"/>
                <w:sz w:val="20"/>
                <w:szCs w:val="20"/>
              </w:rPr>
              <w:t xml:space="preserve"> </w:t>
            </w:r>
          </w:p>
          <w:p w:rsidR="002D5BFD" w:rsidRDefault="00D00422" w:rsidP="00546CFC">
            <w:pPr>
              <w:spacing w:after="0" w:line="240" w:lineRule="auto"/>
              <w:jc w:val="both"/>
              <w:rPr>
                <w:rFonts w:ascii="Times New Roman" w:hAnsi="Times New Roman" w:cs="Times New Roman"/>
                <w:sz w:val="20"/>
                <w:szCs w:val="20"/>
              </w:rPr>
            </w:pPr>
            <w:r w:rsidRPr="00FA46FE">
              <w:rPr>
                <w:rFonts w:ascii="Times New Roman" w:hAnsi="Times New Roman" w:cs="Times New Roman"/>
                <w:sz w:val="20"/>
                <w:szCs w:val="20"/>
              </w:rPr>
              <w:t>10-11 классы</w:t>
            </w:r>
            <w:r w:rsidR="002D5BFD">
              <w:rPr>
                <w:rFonts w:ascii="Times New Roman" w:hAnsi="Times New Roman" w:cs="Times New Roman"/>
                <w:sz w:val="20"/>
                <w:szCs w:val="20"/>
              </w:rPr>
              <w:t>.</w:t>
            </w:r>
          </w:p>
          <w:p w:rsidR="00D00422" w:rsidRPr="00B27A8E" w:rsidRDefault="00D00422"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  Просвещение, 2019</w:t>
            </w:r>
          </w:p>
        </w:tc>
        <w:tc>
          <w:tcPr>
            <w:tcW w:w="3578" w:type="dxa"/>
            <w:vMerge w:val="restart"/>
          </w:tcPr>
          <w:p w:rsidR="00D00422" w:rsidRDefault="00D00422" w:rsidP="00D004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Гара </w:t>
            </w:r>
            <w:r w:rsidR="002D5BFD">
              <w:rPr>
                <w:rFonts w:ascii="Times New Roman" w:hAnsi="Times New Roman" w:cs="Times New Roman"/>
                <w:sz w:val="20"/>
                <w:szCs w:val="20"/>
              </w:rPr>
              <w:t>Н.Н.</w:t>
            </w:r>
          </w:p>
          <w:p w:rsidR="00D00422" w:rsidRDefault="00D00422" w:rsidP="00D004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 учебнику Г.Е. Рудзитиса).</w:t>
            </w:r>
          </w:p>
          <w:p w:rsidR="00D00422" w:rsidRDefault="00D00422" w:rsidP="00D00422">
            <w:pPr>
              <w:spacing w:after="0" w:line="240" w:lineRule="auto"/>
              <w:rPr>
                <w:rFonts w:ascii="Times New Roman" w:hAnsi="Times New Roman" w:cs="Times New Roman"/>
                <w:sz w:val="20"/>
                <w:szCs w:val="20"/>
              </w:rPr>
            </w:pPr>
            <w:r>
              <w:rPr>
                <w:rFonts w:ascii="Times New Roman" w:hAnsi="Times New Roman" w:cs="Times New Roman"/>
                <w:sz w:val="20"/>
                <w:szCs w:val="20"/>
              </w:rPr>
              <w:t>Уроки химии в 11 классе.</w:t>
            </w:r>
          </w:p>
          <w:p w:rsidR="00D00422" w:rsidRDefault="00D00422" w:rsidP="00D00422">
            <w:pPr>
              <w:spacing w:after="0" w:line="276" w:lineRule="auto"/>
              <w:rPr>
                <w:rFonts w:ascii="Times New Roman" w:hAnsi="Times New Roman" w:cs="Times New Roman"/>
                <w:i/>
                <w:sz w:val="24"/>
                <w:szCs w:val="24"/>
              </w:rPr>
            </w:pPr>
            <w:r>
              <w:rPr>
                <w:rFonts w:ascii="Times New Roman" w:hAnsi="Times New Roman" w:cs="Times New Roman"/>
                <w:sz w:val="20"/>
                <w:szCs w:val="20"/>
              </w:rPr>
              <w:t>М.:  Просвещение, 2018</w:t>
            </w:r>
          </w:p>
        </w:tc>
        <w:tc>
          <w:tcPr>
            <w:tcW w:w="2600" w:type="dxa"/>
          </w:tcPr>
          <w:p w:rsidR="00D00422" w:rsidRDefault="00D00422"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Радецкий А.М. </w:t>
            </w:r>
          </w:p>
          <w:p w:rsidR="00D00422" w:rsidRDefault="00D00422" w:rsidP="00546CFC">
            <w:pPr>
              <w:spacing w:after="0" w:line="240" w:lineRule="auto"/>
              <w:jc w:val="both"/>
              <w:rPr>
                <w:rFonts w:ascii="Times New Roman" w:hAnsi="Times New Roman" w:cs="Times New Roman"/>
                <w:sz w:val="20"/>
                <w:szCs w:val="20"/>
              </w:rPr>
            </w:pPr>
            <w:r w:rsidRPr="00FA46FE">
              <w:rPr>
                <w:rFonts w:ascii="Times New Roman" w:hAnsi="Times New Roman" w:cs="Times New Roman"/>
                <w:sz w:val="20"/>
                <w:szCs w:val="20"/>
              </w:rPr>
              <w:t>Дидактический материал</w:t>
            </w:r>
            <w:r>
              <w:rPr>
                <w:rFonts w:ascii="Times New Roman" w:hAnsi="Times New Roman" w:cs="Times New Roman"/>
                <w:sz w:val="20"/>
                <w:szCs w:val="20"/>
              </w:rPr>
              <w:t xml:space="preserve">. </w:t>
            </w:r>
          </w:p>
          <w:p w:rsidR="00D00422" w:rsidRDefault="00D00422"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Химия 10-11».</w:t>
            </w:r>
          </w:p>
          <w:p w:rsidR="00D00422" w:rsidRDefault="00D00422" w:rsidP="00546CFC">
            <w:pPr>
              <w:spacing w:after="0" w:line="240" w:lineRule="auto"/>
              <w:jc w:val="both"/>
              <w:rPr>
                <w:rFonts w:ascii="Times New Roman" w:hAnsi="Times New Roman" w:cs="Times New Roman"/>
                <w:i/>
                <w:sz w:val="24"/>
                <w:szCs w:val="24"/>
              </w:rPr>
            </w:pPr>
            <w:r w:rsidRPr="00FA46FE">
              <w:rPr>
                <w:rFonts w:ascii="Times New Roman" w:hAnsi="Times New Roman" w:cs="Times New Roman"/>
                <w:sz w:val="20"/>
                <w:szCs w:val="20"/>
              </w:rPr>
              <w:t>М</w:t>
            </w:r>
            <w:r>
              <w:rPr>
                <w:rFonts w:ascii="Times New Roman" w:hAnsi="Times New Roman" w:cs="Times New Roman"/>
                <w:sz w:val="20"/>
                <w:szCs w:val="20"/>
              </w:rPr>
              <w:t>.:</w:t>
            </w:r>
            <w:r w:rsidRPr="00FA46FE">
              <w:rPr>
                <w:rFonts w:ascii="Times New Roman" w:hAnsi="Times New Roman" w:cs="Times New Roman"/>
                <w:sz w:val="20"/>
                <w:szCs w:val="20"/>
              </w:rPr>
              <w:t xml:space="preserve"> Просвещение </w:t>
            </w:r>
            <w:r>
              <w:rPr>
                <w:rFonts w:ascii="Times New Roman" w:hAnsi="Times New Roman" w:cs="Times New Roman"/>
                <w:sz w:val="20"/>
                <w:szCs w:val="20"/>
              </w:rPr>
              <w:t>2018</w:t>
            </w:r>
          </w:p>
        </w:tc>
      </w:tr>
      <w:tr w:rsidR="00D00422" w:rsidTr="00FC50CF">
        <w:trPr>
          <w:trHeight w:val="984"/>
        </w:trPr>
        <w:tc>
          <w:tcPr>
            <w:tcW w:w="1982" w:type="dxa"/>
            <w:vMerge/>
          </w:tcPr>
          <w:p w:rsidR="00D00422" w:rsidRDefault="00D00422" w:rsidP="00546CFC">
            <w:pPr>
              <w:spacing w:after="0" w:line="276" w:lineRule="auto"/>
              <w:jc w:val="center"/>
              <w:rPr>
                <w:rFonts w:ascii="Times New Roman" w:hAnsi="Times New Roman" w:cs="Times New Roman"/>
                <w:b/>
                <w:sz w:val="28"/>
                <w:szCs w:val="28"/>
              </w:rPr>
            </w:pPr>
          </w:p>
        </w:tc>
        <w:tc>
          <w:tcPr>
            <w:tcW w:w="2359" w:type="dxa"/>
            <w:vMerge/>
          </w:tcPr>
          <w:p w:rsidR="00D00422" w:rsidRDefault="00D00422" w:rsidP="00546CFC">
            <w:pPr>
              <w:spacing w:after="0" w:line="240" w:lineRule="auto"/>
              <w:jc w:val="both"/>
              <w:rPr>
                <w:rFonts w:ascii="Times New Roman" w:hAnsi="Times New Roman" w:cs="Times New Roman"/>
                <w:sz w:val="20"/>
                <w:szCs w:val="20"/>
              </w:rPr>
            </w:pPr>
          </w:p>
        </w:tc>
        <w:tc>
          <w:tcPr>
            <w:tcW w:w="3578" w:type="dxa"/>
            <w:vMerge/>
          </w:tcPr>
          <w:p w:rsidR="00D00422" w:rsidRDefault="00D00422" w:rsidP="0056098C">
            <w:pPr>
              <w:spacing w:after="0" w:line="276" w:lineRule="auto"/>
              <w:rPr>
                <w:rFonts w:ascii="Times New Roman" w:hAnsi="Times New Roman" w:cs="Times New Roman"/>
                <w:i/>
                <w:sz w:val="24"/>
                <w:szCs w:val="24"/>
              </w:rPr>
            </w:pPr>
          </w:p>
        </w:tc>
        <w:tc>
          <w:tcPr>
            <w:tcW w:w="2600" w:type="dxa"/>
          </w:tcPr>
          <w:p w:rsidR="00D00422" w:rsidRDefault="00D00422" w:rsidP="00546C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Радецкий А.М. Химия. 10-11</w:t>
            </w:r>
          </w:p>
          <w:p w:rsidR="00D00422" w:rsidRDefault="00D00422" w:rsidP="00546CFC">
            <w:pPr>
              <w:spacing w:after="0" w:line="240" w:lineRule="auto"/>
              <w:jc w:val="both"/>
              <w:rPr>
                <w:rFonts w:ascii="Times New Roman" w:hAnsi="Times New Roman" w:cs="Times New Roman"/>
                <w:sz w:val="20"/>
                <w:szCs w:val="20"/>
              </w:rPr>
            </w:pPr>
            <w:r w:rsidRPr="00993498">
              <w:rPr>
                <w:rFonts w:ascii="Times New Roman" w:hAnsi="Times New Roman" w:cs="Times New Roman"/>
                <w:sz w:val="20"/>
                <w:szCs w:val="20"/>
              </w:rPr>
              <w:t>Т</w:t>
            </w:r>
            <w:r>
              <w:rPr>
                <w:rFonts w:ascii="Times New Roman" w:hAnsi="Times New Roman" w:cs="Times New Roman"/>
                <w:sz w:val="20"/>
                <w:szCs w:val="20"/>
              </w:rPr>
              <w:t>ренировочные и проверочные работы.</w:t>
            </w:r>
          </w:p>
          <w:p w:rsidR="00D00422" w:rsidRDefault="00D00422" w:rsidP="00546CFC">
            <w:pPr>
              <w:spacing w:after="0" w:line="240" w:lineRule="auto"/>
              <w:jc w:val="both"/>
              <w:rPr>
                <w:rFonts w:ascii="Times New Roman" w:hAnsi="Times New Roman" w:cs="Times New Roman"/>
                <w:sz w:val="20"/>
                <w:szCs w:val="20"/>
              </w:rPr>
            </w:pPr>
            <w:r w:rsidRPr="00FA46FE">
              <w:rPr>
                <w:rFonts w:ascii="Times New Roman" w:hAnsi="Times New Roman" w:cs="Times New Roman"/>
                <w:sz w:val="20"/>
                <w:szCs w:val="20"/>
              </w:rPr>
              <w:t>М.</w:t>
            </w:r>
            <w:r>
              <w:rPr>
                <w:rFonts w:ascii="Times New Roman" w:hAnsi="Times New Roman" w:cs="Times New Roman"/>
                <w:sz w:val="20"/>
                <w:szCs w:val="20"/>
              </w:rPr>
              <w:t>:</w:t>
            </w:r>
            <w:r w:rsidRPr="00FA46FE">
              <w:rPr>
                <w:rFonts w:ascii="Times New Roman" w:hAnsi="Times New Roman" w:cs="Times New Roman"/>
                <w:sz w:val="20"/>
                <w:szCs w:val="20"/>
              </w:rPr>
              <w:t xml:space="preserve"> Просвещение </w:t>
            </w:r>
            <w:r>
              <w:rPr>
                <w:rFonts w:ascii="Times New Roman" w:hAnsi="Times New Roman" w:cs="Times New Roman"/>
                <w:sz w:val="20"/>
                <w:szCs w:val="20"/>
              </w:rPr>
              <w:t>2018</w:t>
            </w:r>
          </w:p>
        </w:tc>
      </w:tr>
      <w:tr w:rsidR="00546CFC" w:rsidTr="00FC50CF">
        <w:tc>
          <w:tcPr>
            <w:tcW w:w="1982" w:type="dxa"/>
            <w:vMerge w:val="restart"/>
          </w:tcPr>
          <w:p w:rsidR="00546CFC" w:rsidRPr="00905FBA" w:rsidRDefault="00546CFC" w:rsidP="00546CFC">
            <w:pPr>
              <w:spacing w:after="0" w:line="276" w:lineRule="auto"/>
              <w:jc w:val="center"/>
              <w:rPr>
                <w:rFonts w:ascii="Times New Roman" w:hAnsi="Times New Roman" w:cs="Times New Roman"/>
                <w:b/>
                <w:sz w:val="20"/>
                <w:szCs w:val="20"/>
              </w:rPr>
            </w:pPr>
            <w:r w:rsidRPr="00905FBA">
              <w:rPr>
                <w:rFonts w:ascii="Times New Roman" w:hAnsi="Times New Roman" w:cs="Times New Roman"/>
                <w:b/>
                <w:sz w:val="20"/>
                <w:szCs w:val="20"/>
              </w:rPr>
              <w:t xml:space="preserve">Биология </w:t>
            </w:r>
          </w:p>
          <w:p w:rsidR="00CA4E54" w:rsidRDefault="00CA4E54" w:rsidP="00546CFC">
            <w:pPr>
              <w:spacing w:after="0" w:line="276" w:lineRule="auto"/>
              <w:jc w:val="center"/>
              <w:rPr>
                <w:rFonts w:ascii="Times New Roman" w:hAnsi="Times New Roman" w:cs="Times New Roman"/>
                <w:b/>
                <w:sz w:val="28"/>
                <w:szCs w:val="28"/>
              </w:rPr>
            </w:pPr>
            <w:r w:rsidRPr="00CA4E54">
              <w:rPr>
                <w:rFonts w:ascii="Times New Roman" w:hAnsi="Times New Roman" w:cs="Times New Roman"/>
                <w:b/>
                <w:i/>
                <w:sz w:val="20"/>
                <w:szCs w:val="20"/>
              </w:rPr>
              <w:t>Базовый уровень</w:t>
            </w:r>
          </w:p>
        </w:tc>
        <w:tc>
          <w:tcPr>
            <w:tcW w:w="2359" w:type="dxa"/>
            <w:vMerge w:val="restart"/>
          </w:tcPr>
          <w:p w:rsidR="00546CFC" w:rsidRDefault="00546CFC" w:rsidP="00546CFC">
            <w:pPr>
              <w:suppressAutoHyphens w:val="0"/>
              <w:spacing w:after="0" w:line="240" w:lineRule="auto"/>
              <w:contextualSpacing/>
              <w:rPr>
                <w:rFonts w:ascii="Times New Roman" w:eastAsia="MS Mincho" w:hAnsi="Times New Roman" w:cs="Courier New"/>
                <w:sz w:val="20"/>
                <w:szCs w:val="20"/>
              </w:rPr>
            </w:pPr>
            <w:r w:rsidRPr="002F77F7">
              <w:rPr>
                <w:rFonts w:ascii="Times New Roman" w:eastAsia="Times New Roman" w:hAnsi="Times New Roman" w:cs="Times New Roman"/>
                <w:iCs/>
                <w:sz w:val="20"/>
                <w:szCs w:val="20"/>
              </w:rPr>
              <w:t>Программа</w:t>
            </w:r>
            <w:r>
              <w:rPr>
                <w:rFonts w:ascii="Times New Roman" w:eastAsia="MS Mincho" w:hAnsi="Times New Roman" w:cs="Courier New"/>
                <w:sz w:val="20"/>
                <w:szCs w:val="20"/>
              </w:rPr>
              <w:t xml:space="preserve"> по биологии. /</w:t>
            </w:r>
            <w:r w:rsidRPr="002F77F7">
              <w:rPr>
                <w:rFonts w:ascii="Times New Roman" w:eastAsia="MS Mincho" w:hAnsi="Times New Roman" w:cs="Courier New"/>
                <w:sz w:val="20"/>
                <w:szCs w:val="20"/>
              </w:rPr>
              <w:t xml:space="preserve">Рабочие программы. Предметная линия учебников «Линия жизни». 10 класс. / В. В. Пасечник, Г. Г. </w:t>
            </w:r>
            <w:r w:rsidRPr="002F77F7">
              <w:rPr>
                <w:rFonts w:ascii="Times New Roman" w:eastAsia="MS Mincho" w:hAnsi="Times New Roman" w:cs="Courier New"/>
                <w:sz w:val="20"/>
                <w:szCs w:val="20"/>
              </w:rPr>
              <w:lastRenderedPageBreak/>
              <w:t>Швецов, А.А. Каменский</w:t>
            </w:r>
            <w:r>
              <w:rPr>
                <w:rFonts w:ascii="Times New Roman" w:eastAsia="MS Mincho" w:hAnsi="Times New Roman" w:cs="Courier New"/>
                <w:sz w:val="20"/>
                <w:szCs w:val="20"/>
              </w:rPr>
              <w:t xml:space="preserve">. </w:t>
            </w:r>
          </w:p>
          <w:p w:rsidR="00546CFC" w:rsidRDefault="00546CFC" w:rsidP="00546CFC">
            <w:pPr>
              <w:spacing w:after="0" w:line="276" w:lineRule="auto"/>
              <w:rPr>
                <w:rFonts w:ascii="Times New Roman" w:hAnsi="Times New Roman" w:cs="Times New Roman"/>
                <w:i/>
                <w:sz w:val="24"/>
                <w:szCs w:val="24"/>
              </w:rPr>
            </w:pPr>
            <w:r w:rsidRPr="002F77F7">
              <w:rPr>
                <w:rFonts w:ascii="Times New Roman" w:eastAsia="MS Mincho" w:hAnsi="Times New Roman" w:cs="Courier New"/>
                <w:sz w:val="20"/>
                <w:szCs w:val="20"/>
              </w:rPr>
              <w:t>М.: Просвещение, 2019</w:t>
            </w:r>
          </w:p>
        </w:tc>
        <w:tc>
          <w:tcPr>
            <w:tcW w:w="3578" w:type="dxa"/>
            <w:vMerge w:val="restart"/>
          </w:tcPr>
          <w:p w:rsidR="00546CFC" w:rsidRDefault="00546CFC" w:rsidP="00546CFC">
            <w:pPr>
              <w:suppressAutoHyphens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 xml:space="preserve">Пасечник В.В., Швецов Г.Г., </w:t>
            </w:r>
          </w:p>
          <w:p w:rsidR="00546CFC" w:rsidRDefault="00546CFC" w:rsidP="00546CFC">
            <w:pPr>
              <w:suppressAutoHyphens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Ефимова Т.М. Поурочные разработки к предметной линии учебников «Линия жизни». 10-11 класс</w:t>
            </w:r>
            <w:r w:rsidR="002D5BFD">
              <w:rPr>
                <w:rFonts w:ascii="Times New Roman" w:eastAsia="Times New Roman" w:hAnsi="Times New Roman" w:cs="Times New Roman"/>
                <w:iCs/>
                <w:sz w:val="20"/>
                <w:szCs w:val="20"/>
              </w:rPr>
              <w:t>ы</w:t>
            </w:r>
            <w:r>
              <w:rPr>
                <w:rFonts w:ascii="Times New Roman" w:eastAsia="Times New Roman" w:hAnsi="Times New Roman" w:cs="Times New Roman"/>
                <w:iCs/>
                <w:sz w:val="20"/>
                <w:szCs w:val="20"/>
              </w:rPr>
              <w:t>.</w:t>
            </w:r>
          </w:p>
          <w:p w:rsidR="00546CFC" w:rsidRDefault="00546CFC" w:rsidP="00546CFC">
            <w:pPr>
              <w:spacing w:after="0" w:line="276" w:lineRule="auto"/>
              <w:rPr>
                <w:rFonts w:ascii="Times New Roman" w:hAnsi="Times New Roman" w:cs="Times New Roman"/>
                <w:i/>
                <w:sz w:val="24"/>
                <w:szCs w:val="24"/>
              </w:rPr>
            </w:pPr>
            <w:r>
              <w:rPr>
                <w:rFonts w:ascii="Times New Roman" w:hAnsi="Times New Roman" w:cs="Times New Roman"/>
                <w:sz w:val="20"/>
                <w:szCs w:val="20"/>
              </w:rPr>
              <w:t>М.: Просвещение, 2019</w:t>
            </w:r>
          </w:p>
        </w:tc>
        <w:tc>
          <w:tcPr>
            <w:tcW w:w="2600" w:type="dxa"/>
          </w:tcPr>
          <w:p w:rsidR="00546CFC" w:rsidRDefault="00546CFC" w:rsidP="00546CFC">
            <w:pPr>
              <w:spacing w:after="0" w:line="240" w:lineRule="auto"/>
              <w:rPr>
                <w:rFonts w:ascii="Times New Roman" w:eastAsia="Times New Roman" w:hAnsi="Times New Roman" w:cs="Times New Roman"/>
                <w:bCs/>
                <w:iCs/>
                <w:color w:val="000000"/>
                <w:sz w:val="20"/>
                <w:szCs w:val="20"/>
              </w:rPr>
            </w:pPr>
            <w:r w:rsidRPr="00B54723">
              <w:rPr>
                <w:rFonts w:ascii="Times New Roman" w:eastAsia="Times New Roman" w:hAnsi="Times New Roman" w:cs="Times New Roman"/>
                <w:bCs/>
                <w:iCs/>
                <w:color w:val="000000"/>
                <w:sz w:val="20"/>
                <w:szCs w:val="20"/>
              </w:rPr>
              <w:t>Г.И.</w:t>
            </w:r>
            <w:r>
              <w:rPr>
                <w:rFonts w:ascii="Times New Roman" w:eastAsia="Times New Roman" w:hAnsi="Times New Roman" w:cs="Times New Roman"/>
                <w:bCs/>
                <w:iCs/>
                <w:color w:val="000000"/>
                <w:sz w:val="20"/>
                <w:szCs w:val="20"/>
              </w:rPr>
              <w:t xml:space="preserve"> </w:t>
            </w:r>
            <w:r w:rsidRPr="00B54723">
              <w:rPr>
                <w:rFonts w:ascii="Times New Roman" w:eastAsia="Times New Roman" w:hAnsi="Times New Roman" w:cs="Times New Roman"/>
                <w:bCs/>
                <w:iCs/>
                <w:color w:val="000000"/>
                <w:sz w:val="20"/>
                <w:szCs w:val="20"/>
              </w:rPr>
              <w:t xml:space="preserve">Лернер. Уроки биологии. Общая биология.10-11 классы. Тесты, вопросы, задачи. </w:t>
            </w:r>
          </w:p>
          <w:p w:rsidR="00546CFC" w:rsidRDefault="00546CFC" w:rsidP="00546CFC">
            <w:pPr>
              <w:spacing w:after="0" w:line="240" w:lineRule="auto"/>
              <w:rPr>
                <w:rFonts w:ascii="Times New Roman" w:hAnsi="Times New Roman" w:cs="Times New Roman"/>
                <w:i/>
                <w:sz w:val="24"/>
                <w:szCs w:val="24"/>
              </w:rPr>
            </w:pPr>
            <w:r w:rsidRPr="00B54723">
              <w:rPr>
                <w:rFonts w:ascii="Times New Roman" w:eastAsia="Times New Roman" w:hAnsi="Times New Roman" w:cs="Times New Roman"/>
                <w:bCs/>
                <w:iCs/>
                <w:color w:val="000000"/>
                <w:sz w:val="20"/>
                <w:szCs w:val="20"/>
              </w:rPr>
              <w:t>М.: Эксмо,2017</w:t>
            </w:r>
          </w:p>
        </w:tc>
      </w:tr>
      <w:tr w:rsidR="00546CFC" w:rsidTr="00FC50CF">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Pr="002F77F7" w:rsidRDefault="00546CFC" w:rsidP="00546CFC">
            <w:pPr>
              <w:suppressAutoHyphens w:val="0"/>
              <w:spacing w:after="0" w:line="240" w:lineRule="auto"/>
              <w:contextualSpacing/>
              <w:rPr>
                <w:rFonts w:ascii="Times New Roman" w:eastAsia="Times New Roman" w:hAnsi="Times New Roman" w:cs="Times New Roman"/>
                <w:iCs/>
                <w:sz w:val="20"/>
                <w:szCs w:val="20"/>
              </w:rPr>
            </w:pPr>
          </w:p>
        </w:tc>
        <w:tc>
          <w:tcPr>
            <w:tcW w:w="3578" w:type="dxa"/>
            <w:vMerge/>
          </w:tcPr>
          <w:p w:rsidR="00546CFC" w:rsidRDefault="00546CFC" w:rsidP="00546CFC">
            <w:pPr>
              <w:spacing w:after="0" w:line="276" w:lineRule="auto"/>
              <w:jc w:val="right"/>
              <w:rPr>
                <w:rFonts w:ascii="Times New Roman" w:hAnsi="Times New Roman" w:cs="Times New Roman"/>
                <w:i/>
                <w:sz w:val="24"/>
                <w:szCs w:val="24"/>
              </w:rPr>
            </w:pPr>
          </w:p>
        </w:tc>
        <w:tc>
          <w:tcPr>
            <w:tcW w:w="2600" w:type="dxa"/>
          </w:tcPr>
          <w:p w:rsidR="00546CFC" w:rsidRDefault="00546CFC" w:rsidP="00546CFC">
            <w:pPr>
              <w:suppressAutoHyphens w:val="0"/>
              <w:spacing w:after="0" w:line="240" w:lineRule="auto"/>
              <w:rPr>
                <w:rFonts w:ascii="Times New Roman" w:eastAsia="Times New Roman" w:hAnsi="Times New Roman" w:cs="Times New Roman"/>
                <w:bCs/>
                <w:iCs/>
                <w:color w:val="000000"/>
                <w:sz w:val="20"/>
                <w:szCs w:val="20"/>
              </w:rPr>
            </w:pPr>
            <w:r w:rsidRPr="00B54723">
              <w:rPr>
                <w:rFonts w:ascii="Times New Roman" w:eastAsia="Times New Roman" w:hAnsi="Times New Roman" w:cs="Times New Roman"/>
                <w:bCs/>
                <w:iCs/>
                <w:color w:val="000000"/>
                <w:sz w:val="20"/>
                <w:szCs w:val="20"/>
              </w:rPr>
              <w:t>Тематические зач</w:t>
            </w:r>
            <w:r>
              <w:rPr>
                <w:rFonts w:ascii="Times New Roman" w:eastAsia="Times New Roman" w:hAnsi="Times New Roman" w:cs="Times New Roman"/>
                <w:bCs/>
                <w:iCs/>
                <w:color w:val="000000"/>
                <w:sz w:val="20"/>
                <w:szCs w:val="20"/>
              </w:rPr>
              <w:t>ёты по биологии в 10-11 классах.</w:t>
            </w:r>
          </w:p>
          <w:p w:rsidR="00546CFC" w:rsidRDefault="00546CFC" w:rsidP="00546CFC">
            <w:pPr>
              <w:spacing w:after="0" w:line="240" w:lineRule="auto"/>
              <w:rPr>
                <w:rFonts w:ascii="Times New Roman" w:hAnsi="Times New Roman" w:cs="Times New Roman"/>
                <w:i/>
                <w:sz w:val="24"/>
                <w:szCs w:val="24"/>
              </w:rPr>
            </w:pPr>
            <w:r>
              <w:rPr>
                <w:rFonts w:ascii="Times New Roman" w:eastAsia="Times New Roman" w:hAnsi="Times New Roman" w:cs="Times New Roman"/>
                <w:bCs/>
                <w:iCs/>
                <w:color w:val="000000"/>
                <w:sz w:val="20"/>
                <w:szCs w:val="20"/>
              </w:rPr>
              <w:lastRenderedPageBreak/>
              <w:t xml:space="preserve">М.: </w:t>
            </w:r>
            <w:r w:rsidRPr="00B54723">
              <w:rPr>
                <w:rFonts w:ascii="Times New Roman" w:eastAsia="Times New Roman" w:hAnsi="Times New Roman" w:cs="Times New Roman"/>
                <w:bCs/>
                <w:iCs/>
                <w:color w:val="000000"/>
                <w:sz w:val="20"/>
                <w:szCs w:val="20"/>
              </w:rPr>
              <w:t>Сфера,2018</w:t>
            </w:r>
          </w:p>
        </w:tc>
      </w:tr>
      <w:tr w:rsidR="00546CFC" w:rsidTr="00FC50CF">
        <w:trPr>
          <w:trHeight w:val="1064"/>
        </w:trPr>
        <w:tc>
          <w:tcPr>
            <w:tcW w:w="1982" w:type="dxa"/>
            <w:vMerge/>
          </w:tcPr>
          <w:p w:rsidR="00546CFC" w:rsidRDefault="00546CFC" w:rsidP="00546CFC">
            <w:pPr>
              <w:spacing w:after="0" w:line="276" w:lineRule="auto"/>
              <w:jc w:val="center"/>
              <w:rPr>
                <w:rFonts w:ascii="Times New Roman" w:hAnsi="Times New Roman" w:cs="Times New Roman"/>
                <w:b/>
                <w:sz w:val="28"/>
                <w:szCs w:val="28"/>
              </w:rPr>
            </w:pPr>
          </w:p>
        </w:tc>
        <w:tc>
          <w:tcPr>
            <w:tcW w:w="2359" w:type="dxa"/>
            <w:vMerge/>
          </w:tcPr>
          <w:p w:rsidR="00546CFC" w:rsidRPr="002F77F7" w:rsidRDefault="00546CFC" w:rsidP="00546CFC">
            <w:pPr>
              <w:suppressAutoHyphens w:val="0"/>
              <w:spacing w:after="0" w:line="240" w:lineRule="auto"/>
              <w:contextualSpacing/>
              <w:rPr>
                <w:rFonts w:ascii="Times New Roman" w:eastAsia="Times New Roman" w:hAnsi="Times New Roman" w:cs="Times New Roman"/>
                <w:iCs/>
                <w:sz w:val="20"/>
                <w:szCs w:val="20"/>
              </w:rPr>
            </w:pPr>
          </w:p>
        </w:tc>
        <w:tc>
          <w:tcPr>
            <w:tcW w:w="3578" w:type="dxa"/>
            <w:vMerge/>
          </w:tcPr>
          <w:p w:rsidR="00546CFC" w:rsidRDefault="00546CFC" w:rsidP="00546CFC">
            <w:pPr>
              <w:spacing w:after="0" w:line="276" w:lineRule="auto"/>
              <w:jc w:val="right"/>
              <w:rPr>
                <w:rFonts w:ascii="Times New Roman" w:hAnsi="Times New Roman" w:cs="Times New Roman"/>
                <w:i/>
                <w:sz w:val="24"/>
                <w:szCs w:val="24"/>
              </w:rPr>
            </w:pPr>
          </w:p>
        </w:tc>
        <w:tc>
          <w:tcPr>
            <w:tcW w:w="2600" w:type="dxa"/>
          </w:tcPr>
          <w:p w:rsidR="00546CFC" w:rsidRDefault="00546CFC" w:rsidP="00546CFC">
            <w:pPr>
              <w:suppressAutoHyphens w:val="0"/>
              <w:spacing w:after="0" w:line="240" w:lineRule="auto"/>
              <w:rPr>
                <w:rFonts w:ascii="Times New Roman" w:eastAsiaTheme="minorHAnsi" w:hAnsi="Times New Roman"/>
                <w:color w:val="000000"/>
                <w:sz w:val="20"/>
                <w:szCs w:val="20"/>
                <w:lang w:eastAsia="en-US"/>
              </w:rPr>
            </w:pPr>
            <w:r w:rsidRPr="00B54723">
              <w:rPr>
                <w:rFonts w:ascii="Times New Roman" w:eastAsia="Times New Roman" w:hAnsi="Times New Roman" w:cs="Times New Roman"/>
                <w:bCs/>
                <w:iCs/>
                <w:color w:val="000000"/>
                <w:sz w:val="20"/>
                <w:szCs w:val="20"/>
              </w:rPr>
              <w:t>Л.В.</w:t>
            </w:r>
            <w:r>
              <w:rPr>
                <w:rFonts w:ascii="Times New Roman" w:eastAsia="Times New Roman" w:hAnsi="Times New Roman" w:cs="Times New Roman"/>
                <w:bCs/>
                <w:iCs/>
                <w:color w:val="000000"/>
                <w:sz w:val="20"/>
                <w:szCs w:val="20"/>
              </w:rPr>
              <w:t xml:space="preserve"> </w:t>
            </w:r>
            <w:r w:rsidRPr="00B54723">
              <w:rPr>
                <w:rFonts w:ascii="Times New Roman" w:eastAsia="Times New Roman" w:hAnsi="Times New Roman" w:cs="Times New Roman"/>
                <w:bCs/>
                <w:iCs/>
                <w:color w:val="000000"/>
                <w:sz w:val="20"/>
                <w:szCs w:val="20"/>
              </w:rPr>
              <w:t>Сорокина.</w:t>
            </w:r>
          </w:p>
          <w:p w:rsidR="00546CFC" w:rsidRDefault="00546CFC" w:rsidP="00546CFC">
            <w:pPr>
              <w:suppressAutoHyphens w:val="0"/>
              <w:spacing w:after="0" w:line="240" w:lineRule="auto"/>
              <w:rPr>
                <w:rFonts w:ascii="Times New Roman" w:eastAsiaTheme="minorHAnsi" w:hAnsi="Times New Roman"/>
                <w:color w:val="000000"/>
                <w:sz w:val="20"/>
                <w:szCs w:val="20"/>
                <w:lang w:eastAsia="en-US"/>
              </w:rPr>
            </w:pPr>
            <w:r w:rsidRPr="00B54723">
              <w:rPr>
                <w:rFonts w:ascii="Times New Roman" w:eastAsiaTheme="minorHAnsi" w:hAnsi="Times New Roman"/>
                <w:color w:val="000000"/>
                <w:sz w:val="20"/>
                <w:szCs w:val="20"/>
                <w:lang w:eastAsia="en-US"/>
              </w:rPr>
              <w:t xml:space="preserve">Лабораторный практикум. </w:t>
            </w:r>
          </w:p>
          <w:p w:rsidR="00546CFC" w:rsidRDefault="00546CFC" w:rsidP="00546CFC">
            <w:pPr>
              <w:suppressAutoHyphens w:val="0"/>
              <w:spacing w:after="0" w:line="240" w:lineRule="auto"/>
              <w:rPr>
                <w:rFonts w:ascii="Times New Roman" w:eastAsiaTheme="minorHAnsi" w:hAnsi="Times New Roman"/>
                <w:color w:val="000000"/>
                <w:sz w:val="20"/>
                <w:szCs w:val="20"/>
                <w:lang w:eastAsia="en-US"/>
              </w:rPr>
            </w:pPr>
            <w:r w:rsidRPr="00B54723">
              <w:rPr>
                <w:rFonts w:ascii="Times New Roman" w:eastAsiaTheme="minorHAnsi" w:hAnsi="Times New Roman"/>
                <w:color w:val="000000"/>
                <w:sz w:val="20"/>
                <w:szCs w:val="20"/>
                <w:lang w:eastAsia="en-US"/>
              </w:rPr>
              <w:t xml:space="preserve">Биология 6-11 класс </w:t>
            </w:r>
          </w:p>
          <w:p w:rsidR="00546CFC" w:rsidRDefault="00546CFC" w:rsidP="00546CFC">
            <w:pPr>
              <w:suppressAutoHyphens w:val="0"/>
              <w:spacing w:after="0" w:line="240" w:lineRule="auto"/>
              <w:rPr>
                <w:rFonts w:ascii="Times New Roman" w:hAnsi="Times New Roman" w:cs="Times New Roman"/>
                <w:i/>
                <w:sz w:val="24"/>
                <w:szCs w:val="24"/>
              </w:rPr>
            </w:pPr>
            <w:r w:rsidRPr="00B54723">
              <w:rPr>
                <w:rFonts w:ascii="Times New Roman" w:eastAsiaTheme="minorHAnsi" w:hAnsi="Times New Roman"/>
                <w:color w:val="000000"/>
                <w:sz w:val="20"/>
                <w:szCs w:val="20"/>
                <w:lang w:eastAsia="en-US"/>
              </w:rPr>
              <w:t>(учебное электронное издание).</w:t>
            </w:r>
            <w:r>
              <w:rPr>
                <w:rFonts w:ascii="Times New Roman" w:eastAsiaTheme="minorHAnsi" w:hAnsi="Times New Roman"/>
                <w:color w:val="000000"/>
                <w:sz w:val="20"/>
                <w:szCs w:val="20"/>
                <w:lang w:eastAsia="en-US"/>
              </w:rPr>
              <w:t xml:space="preserve"> </w:t>
            </w:r>
          </w:p>
        </w:tc>
      </w:tr>
      <w:tr w:rsidR="00546CFC" w:rsidTr="00FC50CF">
        <w:tc>
          <w:tcPr>
            <w:tcW w:w="1982" w:type="dxa"/>
            <w:vMerge w:val="restart"/>
          </w:tcPr>
          <w:p w:rsidR="00546CFC" w:rsidRDefault="00546CFC" w:rsidP="00474B66">
            <w:pPr>
              <w:spacing w:after="0" w:line="240" w:lineRule="auto"/>
              <w:jc w:val="center"/>
              <w:rPr>
                <w:rFonts w:ascii="Times New Roman" w:hAnsi="Times New Roman" w:cs="Times New Roman"/>
                <w:b/>
                <w:sz w:val="20"/>
                <w:szCs w:val="20"/>
              </w:rPr>
            </w:pPr>
            <w:r w:rsidRPr="00092A57">
              <w:rPr>
                <w:rFonts w:ascii="Times New Roman" w:hAnsi="Times New Roman" w:cs="Times New Roman"/>
                <w:b/>
                <w:sz w:val="20"/>
                <w:szCs w:val="20"/>
              </w:rPr>
              <w:t>Физическая культура</w:t>
            </w:r>
          </w:p>
          <w:p w:rsidR="00546CFC" w:rsidRPr="00092A57" w:rsidRDefault="00546CFC" w:rsidP="00474B66">
            <w:pPr>
              <w:spacing w:after="0" w:line="240" w:lineRule="auto"/>
              <w:jc w:val="center"/>
              <w:rPr>
                <w:rFonts w:ascii="Times New Roman" w:hAnsi="Times New Roman" w:cs="Times New Roman"/>
                <w:b/>
                <w:sz w:val="20"/>
                <w:szCs w:val="20"/>
              </w:rPr>
            </w:pPr>
          </w:p>
        </w:tc>
        <w:tc>
          <w:tcPr>
            <w:tcW w:w="2359" w:type="dxa"/>
            <w:vMerge w:val="restart"/>
          </w:tcPr>
          <w:p w:rsidR="00546CFC" w:rsidRDefault="00546CFC" w:rsidP="00474B66">
            <w:pPr>
              <w:pStyle w:val="aff1"/>
              <w:suppressAutoHyphens w:val="0"/>
              <w:jc w:val="both"/>
              <w:rPr>
                <w:rFonts w:ascii="Times New Roman" w:hAnsi="Times New Roman" w:cs="Times New Roman"/>
                <w:sz w:val="20"/>
                <w:szCs w:val="20"/>
              </w:rPr>
            </w:pPr>
            <w:r w:rsidRPr="0012126E">
              <w:rPr>
                <w:rFonts w:ascii="Times New Roman" w:hAnsi="Times New Roman" w:cs="Times New Roman"/>
                <w:sz w:val="20"/>
                <w:szCs w:val="20"/>
              </w:rPr>
              <w:t>Лях В.И., Зданевич А.А.</w:t>
            </w:r>
          </w:p>
          <w:p w:rsidR="00546CFC" w:rsidRDefault="00546CFC" w:rsidP="00474B66">
            <w:pPr>
              <w:pStyle w:val="aff1"/>
              <w:suppressAutoHyphens w:val="0"/>
              <w:jc w:val="both"/>
              <w:rPr>
                <w:rFonts w:ascii="Times New Roman" w:hAnsi="Times New Roman" w:cs="Times New Roman"/>
                <w:sz w:val="20"/>
                <w:szCs w:val="20"/>
              </w:rPr>
            </w:pPr>
            <w:r>
              <w:rPr>
                <w:rFonts w:ascii="Times New Roman" w:hAnsi="Times New Roman" w:cs="Times New Roman"/>
                <w:sz w:val="20"/>
                <w:szCs w:val="20"/>
              </w:rPr>
              <w:t>Примерная рабочая программа</w:t>
            </w:r>
            <w:r w:rsidRPr="0012126E">
              <w:rPr>
                <w:rFonts w:ascii="Times New Roman" w:hAnsi="Times New Roman" w:cs="Times New Roman"/>
                <w:sz w:val="20"/>
                <w:szCs w:val="20"/>
              </w:rPr>
              <w:t xml:space="preserve"> для предметной линии учебников Ляха В.И. «Физическая культура. 10-11 классы». – </w:t>
            </w:r>
          </w:p>
          <w:p w:rsidR="00546CFC" w:rsidRPr="0012126E" w:rsidRDefault="00546CFC" w:rsidP="00474B66">
            <w:pPr>
              <w:pStyle w:val="aff1"/>
              <w:suppressAutoHyphens w:val="0"/>
              <w:jc w:val="both"/>
              <w:rPr>
                <w:rFonts w:ascii="Times New Roman" w:hAnsi="Times New Roman" w:cs="Times New Roman"/>
                <w:sz w:val="20"/>
                <w:szCs w:val="20"/>
              </w:rPr>
            </w:pPr>
            <w:r>
              <w:rPr>
                <w:rFonts w:ascii="Times New Roman" w:hAnsi="Times New Roman" w:cs="Times New Roman"/>
                <w:sz w:val="20"/>
                <w:szCs w:val="20"/>
              </w:rPr>
              <w:t>М.: Просвещение, 2017</w:t>
            </w:r>
          </w:p>
          <w:p w:rsidR="00546CFC" w:rsidRPr="0012126E" w:rsidRDefault="00546CFC" w:rsidP="00474B66">
            <w:pPr>
              <w:spacing w:after="0" w:line="240" w:lineRule="auto"/>
              <w:jc w:val="right"/>
              <w:rPr>
                <w:rFonts w:ascii="Times New Roman" w:hAnsi="Times New Roman" w:cs="Times New Roman"/>
                <w:sz w:val="20"/>
                <w:szCs w:val="20"/>
              </w:rPr>
            </w:pPr>
          </w:p>
        </w:tc>
        <w:tc>
          <w:tcPr>
            <w:tcW w:w="3578" w:type="dxa"/>
          </w:tcPr>
          <w:p w:rsidR="00546CFC" w:rsidRDefault="00546CFC" w:rsidP="00474B66">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В.И. Лях</w:t>
            </w:r>
            <w:r w:rsidR="00474B66">
              <w:rPr>
                <w:rFonts w:ascii="Times New Roman" w:hAnsi="Times New Roman" w:cs="Times New Roman"/>
                <w:sz w:val="20"/>
                <w:szCs w:val="20"/>
              </w:rPr>
              <w:t xml:space="preserve">. </w:t>
            </w:r>
            <w:r>
              <w:rPr>
                <w:rFonts w:ascii="Times New Roman" w:hAnsi="Times New Roman" w:cs="Times New Roman"/>
                <w:sz w:val="20"/>
                <w:szCs w:val="20"/>
              </w:rPr>
              <w:t>Физическая культура. 10-11</w:t>
            </w:r>
          </w:p>
          <w:p w:rsidR="00546CFC" w:rsidRDefault="00546CFC" w:rsidP="00474B66">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Тестовый контроль.</w:t>
            </w:r>
            <w:r w:rsidR="00474B66">
              <w:rPr>
                <w:rFonts w:ascii="Times New Roman" w:hAnsi="Times New Roman" w:cs="Times New Roman"/>
                <w:sz w:val="20"/>
                <w:szCs w:val="20"/>
              </w:rPr>
              <w:t xml:space="preserve"> </w:t>
            </w:r>
            <w:r>
              <w:rPr>
                <w:rFonts w:ascii="Times New Roman" w:hAnsi="Times New Roman" w:cs="Times New Roman"/>
                <w:sz w:val="20"/>
                <w:szCs w:val="20"/>
              </w:rPr>
              <w:t>Книга для учителя</w:t>
            </w:r>
          </w:p>
          <w:p w:rsidR="00546CFC" w:rsidRPr="0012126E" w:rsidRDefault="00546CFC" w:rsidP="00474B66">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 Просвещение, 2019</w:t>
            </w:r>
          </w:p>
        </w:tc>
        <w:tc>
          <w:tcPr>
            <w:tcW w:w="2600" w:type="dxa"/>
            <w:vMerge w:val="restart"/>
          </w:tcPr>
          <w:p w:rsidR="00546CFC" w:rsidRDefault="00546CFC" w:rsidP="00546CFC">
            <w:pPr>
              <w:spacing w:after="0" w:line="276" w:lineRule="auto"/>
              <w:rPr>
                <w:rFonts w:ascii="Times New Roman" w:hAnsi="Times New Roman" w:cs="Times New Roman"/>
                <w:sz w:val="20"/>
                <w:szCs w:val="20"/>
              </w:rPr>
            </w:pPr>
            <w:r w:rsidRPr="007F2E65">
              <w:rPr>
                <w:rFonts w:ascii="Times New Roman" w:hAnsi="Times New Roman" w:cs="Times New Roman"/>
                <w:sz w:val="20"/>
                <w:szCs w:val="20"/>
              </w:rPr>
              <w:t xml:space="preserve">Контрольные нормативы </w:t>
            </w:r>
            <w:r>
              <w:rPr>
                <w:rFonts w:ascii="Times New Roman" w:hAnsi="Times New Roman" w:cs="Times New Roman"/>
                <w:sz w:val="20"/>
                <w:szCs w:val="20"/>
              </w:rPr>
              <w:t>Всероссийского комплекса ГТО</w:t>
            </w:r>
          </w:p>
          <w:p w:rsidR="00546CFC" w:rsidRPr="007F2E65" w:rsidRDefault="00546CFC" w:rsidP="00546CFC">
            <w:pPr>
              <w:spacing w:after="0" w:line="276" w:lineRule="auto"/>
              <w:rPr>
                <w:rFonts w:ascii="Times New Roman" w:hAnsi="Times New Roman" w:cs="Times New Roman"/>
                <w:sz w:val="20"/>
                <w:szCs w:val="20"/>
              </w:rPr>
            </w:pPr>
          </w:p>
        </w:tc>
      </w:tr>
      <w:tr w:rsidR="00546CFC" w:rsidTr="00FC50CF">
        <w:tc>
          <w:tcPr>
            <w:tcW w:w="1982" w:type="dxa"/>
            <w:vMerge/>
          </w:tcPr>
          <w:p w:rsidR="00546CFC" w:rsidRPr="00092A57" w:rsidRDefault="00546CFC" w:rsidP="00474B66">
            <w:pPr>
              <w:spacing w:after="0" w:line="240" w:lineRule="auto"/>
              <w:jc w:val="center"/>
              <w:rPr>
                <w:rFonts w:ascii="Times New Roman" w:hAnsi="Times New Roman" w:cs="Times New Roman"/>
                <w:b/>
                <w:sz w:val="20"/>
                <w:szCs w:val="20"/>
              </w:rPr>
            </w:pPr>
          </w:p>
        </w:tc>
        <w:tc>
          <w:tcPr>
            <w:tcW w:w="2359" w:type="dxa"/>
            <w:vMerge/>
          </w:tcPr>
          <w:p w:rsidR="00546CFC" w:rsidRDefault="00546CFC" w:rsidP="00474B66">
            <w:pPr>
              <w:spacing w:after="0" w:line="240" w:lineRule="auto"/>
              <w:jc w:val="right"/>
              <w:rPr>
                <w:rFonts w:ascii="Times New Roman" w:hAnsi="Times New Roman" w:cs="Times New Roman"/>
                <w:i/>
                <w:sz w:val="24"/>
                <w:szCs w:val="24"/>
              </w:rPr>
            </w:pPr>
          </w:p>
        </w:tc>
        <w:tc>
          <w:tcPr>
            <w:tcW w:w="3578" w:type="dxa"/>
          </w:tcPr>
          <w:p w:rsidR="00546CFC" w:rsidRDefault="00546CFC" w:rsidP="00474B66">
            <w:pPr>
              <w:suppressAutoHyphens w:val="0"/>
              <w:spacing w:after="0" w:line="240" w:lineRule="auto"/>
              <w:jc w:val="both"/>
              <w:rPr>
                <w:rFonts w:ascii="Times New Roman" w:hAnsi="Times New Roman" w:cs="Times New Roman"/>
                <w:sz w:val="20"/>
                <w:szCs w:val="20"/>
              </w:rPr>
            </w:pPr>
            <w:r w:rsidRPr="0012126E">
              <w:rPr>
                <w:rFonts w:ascii="Times New Roman" w:hAnsi="Times New Roman" w:cs="Times New Roman"/>
                <w:sz w:val="20"/>
                <w:szCs w:val="20"/>
              </w:rPr>
              <w:t xml:space="preserve">Гуревич И.А. </w:t>
            </w:r>
          </w:p>
          <w:p w:rsidR="00546CFC" w:rsidRDefault="00546CFC" w:rsidP="00474B66">
            <w:pPr>
              <w:suppressAutoHyphens w:val="0"/>
              <w:spacing w:after="0" w:line="240" w:lineRule="auto"/>
              <w:jc w:val="both"/>
              <w:rPr>
                <w:rFonts w:ascii="Times New Roman" w:hAnsi="Times New Roman" w:cs="Times New Roman"/>
                <w:sz w:val="20"/>
                <w:szCs w:val="20"/>
              </w:rPr>
            </w:pPr>
            <w:r w:rsidRPr="0012126E">
              <w:rPr>
                <w:rFonts w:ascii="Times New Roman" w:hAnsi="Times New Roman" w:cs="Times New Roman"/>
                <w:sz w:val="20"/>
                <w:szCs w:val="20"/>
              </w:rPr>
              <w:t xml:space="preserve">Физическая культура и здоровье. 300 соревновательно-игровых заданий. </w:t>
            </w:r>
          </w:p>
          <w:p w:rsidR="00546CFC" w:rsidRDefault="00546CFC" w:rsidP="00474B66">
            <w:pPr>
              <w:suppressAutoHyphens w:val="0"/>
              <w:spacing w:after="0" w:line="240" w:lineRule="auto"/>
              <w:jc w:val="both"/>
              <w:rPr>
                <w:rFonts w:ascii="Times New Roman" w:hAnsi="Times New Roman" w:cs="Times New Roman"/>
                <w:sz w:val="20"/>
                <w:szCs w:val="20"/>
              </w:rPr>
            </w:pPr>
            <w:r w:rsidRPr="0012126E">
              <w:rPr>
                <w:rFonts w:ascii="Times New Roman" w:hAnsi="Times New Roman" w:cs="Times New Roman"/>
                <w:sz w:val="20"/>
                <w:szCs w:val="20"/>
              </w:rPr>
              <w:t xml:space="preserve">Учебно-методическое пособие. </w:t>
            </w:r>
          </w:p>
          <w:p w:rsidR="00546CFC" w:rsidRDefault="00546CFC" w:rsidP="00474B66">
            <w:pPr>
              <w:suppressAutoHyphens w:val="0"/>
              <w:spacing w:after="0" w:line="240" w:lineRule="auto"/>
              <w:jc w:val="both"/>
              <w:rPr>
                <w:rFonts w:ascii="Times New Roman" w:hAnsi="Times New Roman" w:cs="Times New Roman"/>
                <w:i/>
                <w:sz w:val="24"/>
                <w:szCs w:val="24"/>
              </w:rPr>
            </w:pPr>
            <w:r w:rsidRPr="0012126E">
              <w:rPr>
                <w:rFonts w:ascii="Times New Roman" w:hAnsi="Times New Roman" w:cs="Times New Roman"/>
                <w:sz w:val="20"/>
                <w:szCs w:val="20"/>
              </w:rPr>
              <w:t>М.: Высшая школа, 2011. – 349 с.</w:t>
            </w:r>
          </w:p>
        </w:tc>
        <w:tc>
          <w:tcPr>
            <w:tcW w:w="2600" w:type="dxa"/>
            <w:vMerge/>
          </w:tcPr>
          <w:p w:rsidR="00546CFC" w:rsidRPr="007F2E65" w:rsidRDefault="00546CFC" w:rsidP="00546CFC">
            <w:pPr>
              <w:spacing w:after="0" w:line="276" w:lineRule="auto"/>
              <w:rPr>
                <w:rFonts w:ascii="Times New Roman" w:hAnsi="Times New Roman" w:cs="Times New Roman"/>
                <w:sz w:val="20"/>
                <w:szCs w:val="20"/>
              </w:rPr>
            </w:pPr>
          </w:p>
        </w:tc>
      </w:tr>
      <w:tr w:rsidR="00546CFC" w:rsidTr="00FC50CF">
        <w:tc>
          <w:tcPr>
            <w:tcW w:w="1982" w:type="dxa"/>
            <w:vMerge/>
          </w:tcPr>
          <w:p w:rsidR="00546CFC" w:rsidRPr="00092A57" w:rsidRDefault="00546CFC" w:rsidP="00474B66">
            <w:pPr>
              <w:spacing w:after="0" w:line="240" w:lineRule="auto"/>
              <w:jc w:val="center"/>
              <w:rPr>
                <w:rFonts w:ascii="Times New Roman" w:hAnsi="Times New Roman" w:cs="Times New Roman"/>
                <w:b/>
                <w:sz w:val="20"/>
                <w:szCs w:val="20"/>
              </w:rPr>
            </w:pPr>
          </w:p>
        </w:tc>
        <w:tc>
          <w:tcPr>
            <w:tcW w:w="2359" w:type="dxa"/>
            <w:vMerge/>
          </w:tcPr>
          <w:p w:rsidR="00546CFC" w:rsidRPr="0012126E" w:rsidRDefault="00546CFC" w:rsidP="00474B66">
            <w:pPr>
              <w:pStyle w:val="aff1"/>
              <w:suppressAutoHyphens w:val="0"/>
              <w:jc w:val="both"/>
              <w:rPr>
                <w:rFonts w:ascii="Times New Roman" w:hAnsi="Times New Roman" w:cs="Times New Roman"/>
                <w:sz w:val="20"/>
                <w:szCs w:val="20"/>
              </w:rPr>
            </w:pPr>
          </w:p>
        </w:tc>
        <w:tc>
          <w:tcPr>
            <w:tcW w:w="3578" w:type="dxa"/>
          </w:tcPr>
          <w:p w:rsidR="00546CFC" w:rsidRDefault="00546CFC" w:rsidP="00474B66">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Киселёв П.А., Киселёва </w:t>
            </w:r>
            <w:r w:rsidRPr="0012126E">
              <w:rPr>
                <w:rFonts w:ascii="Times New Roman" w:hAnsi="Times New Roman" w:cs="Times New Roman"/>
                <w:sz w:val="20"/>
                <w:szCs w:val="20"/>
              </w:rPr>
              <w:t xml:space="preserve">С.Б. Настольная книга учителя </w:t>
            </w:r>
            <w:r>
              <w:rPr>
                <w:rFonts w:ascii="Times New Roman" w:hAnsi="Times New Roman" w:cs="Times New Roman"/>
                <w:sz w:val="20"/>
                <w:szCs w:val="20"/>
              </w:rPr>
              <w:t>физической культуры.</w:t>
            </w:r>
            <w:r w:rsidR="00474B66">
              <w:rPr>
                <w:rFonts w:ascii="Times New Roman" w:hAnsi="Times New Roman" w:cs="Times New Roman"/>
                <w:sz w:val="20"/>
                <w:szCs w:val="20"/>
              </w:rPr>
              <w:t xml:space="preserve"> </w:t>
            </w:r>
            <w:r w:rsidRPr="0012126E">
              <w:rPr>
                <w:rFonts w:ascii="Times New Roman" w:hAnsi="Times New Roman" w:cs="Times New Roman"/>
                <w:sz w:val="20"/>
                <w:szCs w:val="20"/>
              </w:rPr>
              <w:t xml:space="preserve">Подготовка школьников к олимпиадам (Всероссийским, региональным, городским, районным, школьным). </w:t>
            </w:r>
          </w:p>
          <w:p w:rsidR="00546CFC" w:rsidRPr="0012126E" w:rsidRDefault="00546CFC" w:rsidP="00474B66">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 Глобус, 201</w:t>
            </w:r>
            <w:r w:rsidRPr="0012126E">
              <w:rPr>
                <w:rFonts w:ascii="Times New Roman" w:hAnsi="Times New Roman" w:cs="Times New Roman"/>
                <w:sz w:val="20"/>
                <w:szCs w:val="20"/>
              </w:rPr>
              <w:t>8. – 320 с.</w:t>
            </w:r>
          </w:p>
        </w:tc>
        <w:tc>
          <w:tcPr>
            <w:tcW w:w="2600" w:type="dxa"/>
            <w:vMerge/>
          </w:tcPr>
          <w:p w:rsidR="00546CFC" w:rsidRDefault="00546CFC" w:rsidP="00546CFC">
            <w:pPr>
              <w:spacing w:after="0" w:line="276" w:lineRule="auto"/>
              <w:jc w:val="right"/>
              <w:rPr>
                <w:rFonts w:ascii="Times New Roman" w:hAnsi="Times New Roman" w:cs="Times New Roman"/>
                <w:i/>
                <w:sz w:val="24"/>
                <w:szCs w:val="24"/>
              </w:rPr>
            </w:pPr>
          </w:p>
        </w:tc>
      </w:tr>
      <w:tr w:rsidR="00546CFC" w:rsidTr="00FC50CF">
        <w:tc>
          <w:tcPr>
            <w:tcW w:w="1982" w:type="dxa"/>
          </w:tcPr>
          <w:p w:rsidR="00546CFC" w:rsidRDefault="00546CFC" w:rsidP="00474B66">
            <w:pPr>
              <w:spacing w:after="0" w:line="240" w:lineRule="auto"/>
              <w:jc w:val="center"/>
              <w:rPr>
                <w:rFonts w:ascii="Times New Roman" w:hAnsi="Times New Roman" w:cs="Times New Roman"/>
                <w:b/>
                <w:sz w:val="20"/>
                <w:szCs w:val="20"/>
              </w:rPr>
            </w:pPr>
            <w:r w:rsidRPr="00092A57">
              <w:rPr>
                <w:rFonts w:ascii="Times New Roman" w:hAnsi="Times New Roman" w:cs="Times New Roman"/>
                <w:b/>
                <w:sz w:val="20"/>
                <w:szCs w:val="20"/>
              </w:rPr>
              <w:t xml:space="preserve">Основы </w:t>
            </w:r>
          </w:p>
          <w:p w:rsidR="00546CFC" w:rsidRDefault="00546CFC" w:rsidP="00474B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безопасности жизнедеятельности</w:t>
            </w:r>
          </w:p>
          <w:p w:rsidR="00546CFC" w:rsidRDefault="00546CFC" w:rsidP="00474B66">
            <w:pPr>
              <w:spacing w:after="0" w:line="240" w:lineRule="auto"/>
              <w:jc w:val="center"/>
              <w:rPr>
                <w:rFonts w:ascii="Times New Roman" w:hAnsi="Times New Roman" w:cs="Times New Roman"/>
                <w:b/>
                <w:sz w:val="28"/>
                <w:szCs w:val="28"/>
              </w:rPr>
            </w:pPr>
          </w:p>
        </w:tc>
        <w:tc>
          <w:tcPr>
            <w:tcW w:w="2359" w:type="dxa"/>
          </w:tcPr>
          <w:p w:rsidR="00546CFC" w:rsidRDefault="00546CFC" w:rsidP="00474B66">
            <w:pPr>
              <w:spacing w:after="0" w:line="240" w:lineRule="auto"/>
              <w:rPr>
                <w:rStyle w:val="markedcontent"/>
                <w:rFonts w:ascii="Times New Roman" w:hAnsi="Times New Roman" w:cs="Times New Roman"/>
                <w:sz w:val="20"/>
                <w:szCs w:val="20"/>
              </w:rPr>
            </w:pPr>
            <w:r w:rsidRPr="00681606">
              <w:rPr>
                <w:rStyle w:val="markedcontent"/>
                <w:rFonts w:ascii="Times New Roman" w:hAnsi="Times New Roman" w:cs="Times New Roman"/>
                <w:sz w:val="20"/>
                <w:szCs w:val="20"/>
              </w:rPr>
              <w:t>Ким С.В. Программа</w:t>
            </w:r>
            <w:r>
              <w:rPr>
                <w:rStyle w:val="markedcontent"/>
                <w:rFonts w:ascii="Times New Roman" w:hAnsi="Times New Roman" w:cs="Times New Roman"/>
                <w:sz w:val="20"/>
                <w:szCs w:val="20"/>
              </w:rPr>
              <w:t>.</w:t>
            </w:r>
          </w:p>
          <w:p w:rsidR="00546CFC" w:rsidRDefault="00546CFC" w:rsidP="00474B66">
            <w:pPr>
              <w:spacing w:after="0" w:line="240" w:lineRule="auto"/>
              <w:rPr>
                <w:rStyle w:val="markedcontent"/>
                <w:rFonts w:ascii="Times New Roman" w:hAnsi="Times New Roman" w:cs="Times New Roman"/>
                <w:sz w:val="20"/>
                <w:szCs w:val="20"/>
              </w:rPr>
            </w:pPr>
            <w:r w:rsidRPr="00681606">
              <w:rPr>
                <w:rStyle w:val="markedcontent"/>
                <w:rFonts w:ascii="Times New Roman" w:hAnsi="Times New Roman" w:cs="Times New Roman"/>
                <w:sz w:val="20"/>
                <w:szCs w:val="20"/>
              </w:rPr>
              <w:t xml:space="preserve"> Основы безопасности жизнедеятельности. </w:t>
            </w:r>
          </w:p>
          <w:p w:rsidR="00546CFC" w:rsidRDefault="00546CFC" w:rsidP="00474B66">
            <w:pPr>
              <w:spacing w:after="0" w:line="240" w:lineRule="auto"/>
              <w:rPr>
                <w:rStyle w:val="markedcontent"/>
                <w:rFonts w:ascii="Times New Roman" w:hAnsi="Times New Roman" w:cs="Times New Roman"/>
                <w:sz w:val="20"/>
                <w:szCs w:val="20"/>
              </w:rPr>
            </w:pPr>
            <w:r w:rsidRPr="00681606">
              <w:rPr>
                <w:rStyle w:val="markedcontent"/>
                <w:rFonts w:ascii="Times New Roman" w:hAnsi="Times New Roman" w:cs="Times New Roman"/>
                <w:sz w:val="20"/>
                <w:szCs w:val="20"/>
              </w:rPr>
              <w:t>10 – 11 класс</w:t>
            </w:r>
            <w:r w:rsidR="008C48AC">
              <w:rPr>
                <w:rStyle w:val="markedcontent"/>
                <w:rFonts w:ascii="Times New Roman" w:hAnsi="Times New Roman" w:cs="Times New Roman"/>
                <w:sz w:val="20"/>
                <w:szCs w:val="20"/>
              </w:rPr>
              <w:t>ы</w:t>
            </w:r>
            <w:r>
              <w:rPr>
                <w:rStyle w:val="markedcontent"/>
                <w:rFonts w:ascii="Times New Roman" w:hAnsi="Times New Roman" w:cs="Times New Roman"/>
                <w:sz w:val="20"/>
                <w:szCs w:val="20"/>
              </w:rPr>
              <w:t>.</w:t>
            </w:r>
          </w:p>
          <w:p w:rsidR="00546CFC" w:rsidRDefault="00546CFC" w:rsidP="00474B66">
            <w:pPr>
              <w:spacing w:after="0" w:line="240" w:lineRule="auto"/>
              <w:rPr>
                <w:rFonts w:ascii="Times New Roman" w:hAnsi="Times New Roman" w:cs="Times New Roman"/>
                <w:i/>
                <w:sz w:val="24"/>
                <w:szCs w:val="24"/>
              </w:rPr>
            </w:pPr>
            <w:r w:rsidRPr="00681606">
              <w:rPr>
                <w:rStyle w:val="markedcontent"/>
                <w:rFonts w:ascii="Times New Roman" w:hAnsi="Times New Roman" w:cs="Times New Roman"/>
                <w:sz w:val="20"/>
                <w:szCs w:val="20"/>
              </w:rPr>
              <w:t xml:space="preserve"> М.: Вентана-Граф, 2019</w:t>
            </w:r>
          </w:p>
        </w:tc>
        <w:tc>
          <w:tcPr>
            <w:tcW w:w="3578" w:type="dxa"/>
          </w:tcPr>
          <w:p w:rsidR="008C48AC" w:rsidRDefault="008C48AC" w:rsidP="00474B66">
            <w:pPr>
              <w:spacing w:after="0" w:line="240" w:lineRule="auto"/>
              <w:rPr>
                <w:rStyle w:val="markedcontent"/>
                <w:rFonts w:ascii="Times New Roman" w:hAnsi="Times New Roman" w:cs="Times New Roman"/>
                <w:sz w:val="20"/>
                <w:szCs w:val="20"/>
              </w:rPr>
            </w:pPr>
            <w:r>
              <w:rPr>
                <w:rFonts w:ascii="Times New Roman" w:hAnsi="Times New Roman" w:cs="Times New Roman"/>
                <w:sz w:val="20"/>
                <w:szCs w:val="20"/>
              </w:rPr>
              <w:t>Ким С.В.</w:t>
            </w:r>
            <w:r w:rsidR="00474B66">
              <w:rPr>
                <w:rFonts w:ascii="Times New Roman" w:hAnsi="Times New Roman" w:cs="Times New Roman"/>
                <w:sz w:val="20"/>
                <w:szCs w:val="20"/>
              </w:rPr>
              <w:t xml:space="preserve"> </w:t>
            </w:r>
            <w:r w:rsidRPr="00681606">
              <w:rPr>
                <w:rStyle w:val="markedcontent"/>
                <w:rFonts w:ascii="Times New Roman" w:hAnsi="Times New Roman" w:cs="Times New Roman"/>
                <w:sz w:val="20"/>
                <w:szCs w:val="20"/>
              </w:rPr>
              <w:t xml:space="preserve">Основы безопасности жизнедеятельности. </w:t>
            </w:r>
          </w:p>
          <w:p w:rsidR="008C48AC" w:rsidRDefault="008C48AC" w:rsidP="00474B66">
            <w:pPr>
              <w:spacing w:after="0" w:line="240" w:lineRule="auto"/>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10-</w:t>
            </w:r>
            <w:r w:rsidRPr="00681606">
              <w:rPr>
                <w:rStyle w:val="markedcontent"/>
                <w:rFonts w:ascii="Times New Roman" w:hAnsi="Times New Roman" w:cs="Times New Roman"/>
                <w:sz w:val="20"/>
                <w:szCs w:val="20"/>
              </w:rPr>
              <w:t>11 класс</w:t>
            </w:r>
            <w:r>
              <w:rPr>
                <w:rStyle w:val="markedcontent"/>
                <w:rFonts w:ascii="Times New Roman" w:hAnsi="Times New Roman" w:cs="Times New Roman"/>
                <w:sz w:val="20"/>
                <w:szCs w:val="20"/>
              </w:rPr>
              <w:t>ы. Методическое пособие.</w:t>
            </w:r>
          </w:p>
          <w:p w:rsidR="008C48AC" w:rsidRPr="008C48AC" w:rsidRDefault="008C48AC" w:rsidP="00474B66">
            <w:pPr>
              <w:spacing w:after="0" w:line="240" w:lineRule="auto"/>
              <w:rPr>
                <w:rFonts w:ascii="Times New Roman" w:hAnsi="Times New Roman" w:cs="Times New Roman"/>
                <w:sz w:val="20"/>
                <w:szCs w:val="20"/>
              </w:rPr>
            </w:pPr>
            <w:r w:rsidRPr="00681606">
              <w:rPr>
                <w:rStyle w:val="markedcontent"/>
                <w:rFonts w:ascii="Times New Roman" w:hAnsi="Times New Roman" w:cs="Times New Roman"/>
                <w:sz w:val="20"/>
                <w:szCs w:val="20"/>
              </w:rPr>
              <w:t xml:space="preserve"> М.: Вентана-Граф, 2019</w:t>
            </w:r>
          </w:p>
        </w:tc>
        <w:tc>
          <w:tcPr>
            <w:tcW w:w="2600" w:type="dxa"/>
          </w:tcPr>
          <w:p w:rsidR="00546CFC" w:rsidRPr="0023236D" w:rsidRDefault="0023236D" w:rsidP="00474B66">
            <w:pPr>
              <w:spacing w:after="0" w:line="240" w:lineRule="auto"/>
              <w:rPr>
                <w:rFonts w:ascii="Times New Roman" w:hAnsi="Times New Roman" w:cs="Times New Roman"/>
                <w:sz w:val="20"/>
                <w:szCs w:val="20"/>
              </w:rPr>
            </w:pPr>
            <w:r>
              <w:rPr>
                <w:rFonts w:ascii="Times New Roman" w:hAnsi="Times New Roman" w:cs="Times New Roman"/>
                <w:sz w:val="20"/>
                <w:szCs w:val="20"/>
              </w:rPr>
              <w:t>Оценочные материалы, разработанные преподавателем</w:t>
            </w:r>
          </w:p>
        </w:tc>
      </w:tr>
    </w:tbl>
    <w:p w:rsidR="00E47BDE" w:rsidRDefault="00E47BDE" w:rsidP="002F6AEB">
      <w:pPr>
        <w:spacing w:after="0" w:line="276" w:lineRule="auto"/>
        <w:jc w:val="right"/>
        <w:rPr>
          <w:rFonts w:ascii="Times New Roman" w:hAnsi="Times New Roman" w:cs="Times New Roman"/>
          <w:i/>
          <w:sz w:val="24"/>
          <w:szCs w:val="24"/>
        </w:rPr>
      </w:pPr>
    </w:p>
    <w:p w:rsidR="002F6AEB" w:rsidRDefault="00217037" w:rsidP="002F6A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Приложение № 6</w:t>
      </w:r>
    </w:p>
    <w:p w:rsidR="002F6AEB" w:rsidRDefault="002F6AEB" w:rsidP="002F6A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к Основной образовательной программе</w:t>
      </w:r>
    </w:p>
    <w:p w:rsidR="002F6AEB" w:rsidRDefault="002F6AEB" w:rsidP="002F6A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среднего общего образования </w:t>
      </w:r>
    </w:p>
    <w:p w:rsidR="002F6AEB" w:rsidRDefault="002F6AEB" w:rsidP="002F6A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ГБОУ гимназии № 433</w:t>
      </w:r>
    </w:p>
    <w:p w:rsidR="002F6AEB" w:rsidRDefault="002F6AEB" w:rsidP="002F6A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Курортного района Санкт-Петербурга</w:t>
      </w:r>
    </w:p>
    <w:p w:rsidR="002F6AEB" w:rsidRDefault="002F6AEB" w:rsidP="002F6AEB">
      <w:pPr>
        <w:spacing w:after="0" w:line="276" w:lineRule="auto"/>
        <w:jc w:val="right"/>
        <w:rPr>
          <w:rFonts w:ascii="Times New Roman" w:hAnsi="Times New Roman" w:cs="Times New Roman"/>
          <w:i/>
          <w:sz w:val="24"/>
          <w:szCs w:val="24"/>
        </w:rPr>
      </w:pPr>
    </w:p>
    <w:p w:rsidR="002F6AEB" w:rsidRPr="002F6AEB" w:rsidRDefault="002F6AEB" w:rsidP="002F6AEB">
      <w:pPr>
        <w:suppressAutoHyphens w:val="0"/>
        <w:spacing w:after="0" w:line="291" w:lineRule="exact"/>
        <w:jc w:val="center"/>
        <w:rPr>
          <w:rFonts w:ascii="Times New Roman" w:eastAsia="Times New Roman" w:hAnsi="Times New Roman" w:cs="Times New Roman"/>
          <w:b/>
          <w:sz w:val="28"/>
          <w:szCs w:val="28"/>
        </w:rPr>
      </w:pPr>
      <w:r w:rsidRPr="002F6AEB">
        <w:rPr>
          <w:rFonts w:ascii="Times New Roman" w:eastAsia="Times New Roman" w:hAnsi="Times New Roman" w:cs="Times New Roman"/>
          <w:b/>
          <w:sz w:val="28"/>
          <w:szCs w:val="28"/>
        </w:rPr>
        <w:t>Критерии и нормы оценочной деятельности</w:t>
      </w:r>
    </w:p>
    <w:p w:rsidR="002F6AEB" w:rsidRPr="002F6AEB" w:rsidRDefault="002F6AEB" w:rsidP="002F6AEB">
      <w:pPr>
        <w:suppressAutoHyphens w:val="0"/>
        <w:spacing w:after="0" w:line="291" w:lineRule="exact"/>
        <w:jc w:val="center"/>
        <w:rPr>
          <w:rFonts w:ascii="Times New Roman" w:eastAsia="Times New Roman" w:hAnsi="Times New Roman" w:cs="Times New Roman"/>
          <w:b/>
          <w:sz w:val="24"/>
          <w:szCs w:val="24"/>
        </w:rPr>
      </w:pPr>
    </w:p>
    <w:p w:rsidR="002F6AEB" w:rsidRPr="002F6AEB" w:rsidRDefault="002F6AEB" w:rsidP="002F6AEB">
      <w:pPr>
        <w:suppressAutoHyphens w:val="0"/>
        <w:spacing w:after="0" w:line="291" w:lineRule="exact"/>
        <w:ind w:firstLine="708"/>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Основой для определения уровня знаний являются критерии оценивания – полнота знаний, их обобщенность и системность.</w:t>
      </w:r>
    </w:p>
    <w:p w:rsidR="002F6AEB" w:rsidRPr="002F6AEB" w:rsidRDefault="002F6AEB" w:rsidP="002F6AEB">
      <w:pPr>
        <w:suppressAutoHyphens w:val="0"/>
        <w:spacing w:after="0" w:line="274" w:lineRule="atLeast"/>
        <w:ind w:firstLine="708"/>
        <w:jc w:val="both"/>
        <w:rPr>
          <w:rFonts w:ascii="Times New Roman" w:eastAsia="Times New Roman" w:hAnsi="Times New Roman" w:cs="Times New Roman"/>
          <w:b/>
          <w:color w:val="000000"/>
          <w:sz w:val="24"/>
          <w:szCs w:val="24"/>
        </w:rPr>
      </w:pPr>
      <w:r w:rsidRPr="002F6AEB">
        <w:rPr>
          <w:rFonts w:ascii="Times New Roman" w:eastAsia="Times New Roman" w:hAnsi="Times New Roman" w:cs="Times New Roman"/>
          <w:sz w:val="24"/>
          <w:szCs w:val="24"/>
        </w:rPr>
        <w:t>В основу критериев оценки учебной деятельности обучающихся положены объективность и единый подход</w:t>
      </w:r>
      <w:r w:rsidRPr="002F6AEB">
        <w:rPr>
          <w:rFonts w:ascii="Times New Roman" w:eastAsia="Times New Roman" w:hAnsi="Times New Roman" w:cs="Times New Roman"/>
          <w:b/>
          <w:color w:val="000000"/>
          <w:sz w:val="24"/>
          <w:szCs w:val="24"/>
        </w:rPr>
        <w:t xml:space="preserve">. </w:t>
      </w:r>
    </w:p>
    <w:p w:rsidR="002F6AEB" w:rsidRPr="002F6AEB" w:rsidRDefault="002F6AEB" w:rsidP="002F6AEB">
      <w:pPr>
        <w:suppressAutoHyphens w:val="0"/>
        <w:spacing w:after="0" w:line="276" w:lineRule="auto"/>
        <w:jc w:val="center"/>
        <w:rPr>
          <w:rFonts w:ascii="Times New Roman" w:eastAsia="Times New Roman" w:hAnsi="Times New Roman" w:cs="Times New Roman"/>
          <w:bCs/>
          <w:sz w:val="24"/>
          <w:szCs w:val="24"/>
        </w:rPr>
      </w:pPr>
    </w:p>
    <w:p w:rsidR="002F6AEB" w:rsidRPr="002F6AEB" w:rsidRDefault="002F6AEB" w:rsidP="002F6AEB">
      <w:pPr>
        <w:suppressAutoHyphens w:val="0"/>
        <w:spacing w:after="0" w:line="276" w:lineRule="auto"/>
        <w:jc w:val="center"/>
        <w:rPr>
          <w:rFonts w:ascii="Times New Roman" w:eastAsia="Calibri" w:hAnsi="Times New Roman" w:cs="Times New Roman"/>
          <w:b/>
          <w:i/>
          <w:sz w:val="28"/>
          <w:szCs w:val="28"/>
          <w:lang w:eastAsia="en-US"/>
        </w:rPr>
      </w:pPr>
      <w:r w:rsidRPr="002F6AEB">
        <w:rPr>
          <w:rFonts w:ascii="Times New Roman" w:eastAsia="Calibri" w:hAnsi="Times New Roman" w:cs="Times New Roman"/>
          <w:b/>
          <w:i/>
          <w:sz w:val="28"/>
          <w:szCs w:val="28"/>
          <w:lang w:eastAsia="en-US"/>
        </w:rPr>
        <w:t>Общедидактические критерии</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«5»</w:t>
      </w:r>
      <w:r w:rsidRPr="002F6AEB">
        <w:rPr>
          <w:rFonts w:ascii="Times New Roman" w:eastAsia="Calibri" w:hAnsi="Times New Roman" w:cs="Times New Roman"/>
          <w:sz w:val="24"/>
          <w:szCs w:val="24"/>
          <w:lang w:eastAsia="en-US"/>
        </w:rPr>
        <w:t xml:space="preserve"> ставится в случае:</w:t>
      </w:r>
    </w:p>
    <w:p w:rsidR="002F6AEB" w:rsidRPr="002F6AEB" w:rsidRDefault="002F6AEB" w:rsidP="006A11E7">
      <w:pPr>
        <w:numPr>
          <w:ilvl w:val="0"/>
          <w:numId w:val="287"/>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знания, понимания, глубины усвоения обучающимся всего объёма программного материала; </w:t>
      </w:r>
    </w:p>
    <w:p w:rsidR="002F6AEB" w:rsidRPr="002F6AEB" w:rsidRDefault="002F6AEB" w:rsidP="006A11E7">
      <w:pPr>
        <w:numPr>
          <w:ilvl w:val="0"/>
          <w:numId w:val="287"/>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 </w:t>
      </w:r>
    </w:p>
    <w:p w:rsidR="002F6AEB" w:rsidRPr="002F6AEB" w:rsidRDefault="002F6AEB" w:rsidP="006A11E7">
      <w:pPr>
        <w:numPr>
          <w:ilvl w:val="0"/>
          <w:numId w:val="287"/>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отсутствия ошибок и недочётов при воспроизведении изученного материала, устранения отдельных неточностей при устных ответах с помощью дополнительных вопросов учителя, соблюдения культуры письменной и устной речи, правил оформления письменных работ. </w:t>
      </w:r>
    </w:p>
    <w:p w:rsidR="002F6AEB" w:rsidRPr="002F6AEB" w:rsidRDefault="002F6AEB" w:rsidP="002F6AEB">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Отметка «4» ставится в случае:</w:t>
      </w:r>
    </w:p>
    <w:p w:rsidR="002F6AEB" w:rsidRPr="002F6AEB" w:rsidRDefault="002F6AEB" w:rsidP="006A11E7">
      <w:pPr>
        <w:numPr>
          <w:ilvl w:val="0"/>
          <w:numId w:val="288"/>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lastRenderedPageBreak/>
        <w:t xml:space="preserve">знания всего изученного программного материала; </w:t>
      </w:r>
    </w:p>
    <w:p w:rsidR="002F6AEB" w:rsidRPr="002F6AEB" w:rsidRDefault="002F6AEB" w:rsidP="006A11E7">
      <w:pPr>
        <w:numPr>
          <w:ilvl w:val="0"/>
          <w:numId w:val="288"/>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2F6AEB" w:rsidRPr="002F6AEB" w:rsidRDefault="002F6AEB" w:rsidP="006A11E7">
      <w:pPr>
        <w:numPr>
          <w:ilvl w:val="0"/>
          <w:numId w:val="288"/>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наличия 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2F6AEB" w:rsidRPr="002F6AEB" w:rsidRDefault="002F6AEB" w:rsidP="002F6AEB">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sz w:val="24"/>
          <w:szCs w:val="24"/>
          <w:lang w:eastAsia="en-US"/>
        </w:rPr>
        <w:t xml:space="preserve"> </w:t>
      </w:r>
      <w:r w:rsidRPr="002F6AEB">
        <w:rPr>
          <w:rFonts w:ascii="Times New Roman" w:eastAsia="Calibri" w:hAnsi="Times New Roman" w:cs="Times New Roman"/>
          <w:b/>
          <w:i/>
          <w:sz w:val="24"/>
          <w:szCs w:val="24"/>
          <w:lang w:eastAsia="en-US"/>
        </w:rPr>
        <w:t xml:space="preserve">Отметка «3» ставится в случае: </w:t>
      </w:r>
    </w:p>
    <w:p w:rsidR="002F6AEB" w:rsidRPr="002F6AEB" w:rsidRDefault="002F6AEB" w:rsidP="006A11E7">
      <w:pPr>
        <w:numPr>
          <w:ilvl w:val="0"/>
          <w:numId w:val="289"/>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rsidR="002F6AEB" w:rsidRPr="002F6AEB" w:rsidRDefault="002F6AEB" w:rsidP="006A11E7">
      <w:pPr>
        <w:numPr>
          <w:ilvl w:val="0"/>
          <w:numId w:val="289"/>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умения работать на уровне воспроизведения, затруднения при ответах на видоизменённые вопросы; </w:t>
      </w:r>
    </w:p>
    <w:p w:rsidR="002F6AEB" w:rsidRPr="002F6AEB" w:rsidRDefault="002F6AEB" w:rsidP="006A11E7">
      <w:pPr>
        <w:numPr>
          <w:ilvl w:val="0"/>
          <w:numId w:val="289"/>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2F6AEB" w:rsidRPr="002F6AEB" w:rsidRDefault="002F6AEB" w:rsidP="002F6AEB">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 xml:space="preserve">Отметка «2» ставится в случае: </w:t>
      </w:r>
    </w:p>
    <w:p w:rsidR="002F6AEB" w:rsidRPr="002F6AEB" w:rsidRDefault="002F6AEB" w:rsidP="006A11E7">
      <w:pPr>
        <w:numPr>
          <w:ilvl w:val="0"/>
          <w:numId w:val="290"/>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знания и усвоения материала на уровне ниже минимальных требований программы, отдельных представлений об изученном материале; </w:t>
      </w:r>
    </w:p>
    <w:p w:rsidR="002F6AEB" w:rsidRPr="002F6AEB" w:rsidRDefault="002F6AEB" w:rsidP="006A11E7">
      <w:pPr>
        <w:numPr>
          <w:ilvl w:val="0"/>
          <w:numId w:val="290"/>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отсутствия умений работать на уровне воспроизведения, затруднения при ответах на стандартные вопросы; </w:t>
      </w:r>
    </w:p>
    <w:p w:rsidR="002F6AEB" w:rsidRPr="004E5E12" w:rsidRDefault="002F6AEB" w:rsidP="006A11E7">
      <w:pPr>
        <w:numPr>
          <w:ilvl w:val="0"/>
          <w:numId w:val="290"/>
        </w:numPr>
        <w:suppressAutoHyphens w:val="0"/>
        <w:spacing w:after="0" w:line="276" w:lineRule="auto"/>
        <w:jc w:val="both"/>
        <w:rPr>
          <w:rFonts w:ascii="Times New Roman" w:eastAsia="Times New Roman" w:hAnsi="Times New Roman" w:cs="Times New Roman"/>
          <w:b/>
          <w:bCs/>
          <w:sz w:val="24"/>
          <w:szCs w:val="24"/>
        </w:rPr>
      </w:pPr>
      <w:r w:rsidRPr="002F6AEB">
        <w:rPr>
          <w:rFonts w:ascii="Times New Roman" w:eastAsia="Calibri" w:hAnsi="Times New Roman" w:cs="Times New Roman"/>
          <w:sz w:val="24"/>
          <w:szCs w:val="24"/>
          <w:lang w:eastAsia="en-US"/>
        </w:rPr>
        <w:t xml:space="preserve">наличия нескольких грубых ошибок, большого числа негрубых ошибок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4E5E12" w:rsidRPr="002F6AEB" w:rsidRDefault="004E5E12" w:rsidP="004E5E12">
      <w:pPr>
        <w:suppressAutoHyphens w:val="0"/>
        <w:spacing w:after="0" w:line="276" w:lineRule="auto"/>
        <w:ind w:left="720"/>
        <w:jc w:val="both"/>
        <w:rPr>
          <w:rFonts w:ascii="Times New Roman" w:eastAsia="Times New Roman" w:hAnsi="Times New Roman" w:cs="Times New Roman"/>
          <w:b/>
          <w:bCs/>
          <w:sz w:val="24"/>
          <w:szCs w:val="24"/>
        </w:rPr>
      </w:pPr>
    </w:p>
    <w:p w:rsidR="004E5E12" w:rsidRPr="002F6AEB" w:rsidRDefault="004E5E12" w:rsidP="004E5E12">
      <w:pPr>
        <w:suppressAutoHyphens w:val="0"/>
        <w:spacing w:after="0" w:line="276" w:lineRule="auto"/>
        <w:jc w:val="center"/>
        <w:rPr>
          <w:rFonts w:ascii="Times New Roman" w:eastAsia="Times New Roman" w:hAnsi="Times New Roman" w:cs="Times New Roman"/>
          <w:b/>
          <w:i/>
          <w:sz w:val="28"/>
          <w:szCs w:val="28"/>
        </w:rPr>
      </w:pPr>
      <w:r w:rsidRPr="002F6AEB">
        <w:rPr>
          <w:rFonts w:ascii="Times New Roman" w:eastAsia="Times New Roman" w:hAnsi="Times New Roman" w:cs="Times New Roman"/>
          <w:b/>
          <w:i/>
          <w:sz w:val="28"/>
          <w:szCs w:val="28"/>
        </w:rPr>
        <w:t>Общая классификация ошибок</w:t>
      </w:r>
    </w:p>
    <w:p w:rsidR="004E5E12" w:rsidRPr="002F6AEB" w:rsidRDefault="004E5E12" w:rsidP="004E5E12">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При оценке знаний, умений и </w:t>
      </w:r>
      <w:proofErr w:type="gramStart"/>
      <w:r w:rsidRPr="002F6AEB">
        <w:rPr>
          <w:rFonts w:ascii="Times New Roman" w:eastAsia="Times New Roman" w:hAnsi="Times New Roman" w:cs="Times New Roman"/>
          <w:sz w:val="24"/>
          <w:szCs w:val="24"/>
        </w:rPr>
        <w:t>навыков</w:t>
      </w:r>
      <w:proofErr w:type="gramEnd"/>
      <w:r w:rsidRPr="002F6AEB">
        <w:rPr>
          <w:rFonts w:ascii="Times New Roman" w:eastAsia="Times New Roman" w:hAnsi="Times New Roman" w:cs="Times New Roman"/>
          <w:sz w:val="24"/>
          <w:szCs w:val="24"/>
        </w:rPr>
        <w:t xml:space="preserve"> обучающихся следует учитывать все ошибки (грубые и негрубые) и недочеты.</w:t>
      </w:r>
    </w:p>
    <w:p w:rsidR="004E5E12" w:rsidRPr="002F6AEB" w:rsidRDefault="004E5E12" w:rsidP="004E5E12">
      <w:pPr>
        <w:suppressAutoHyphens w:val="0"/>
        <w:spacing w:after="0" w:line="276" w:lineRule="auto"/>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Грубыми считаются следующие ошибки:</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незнание наименований единиц измерения (физика, химия, математика, биология, география, технология, ОБЖ);</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выделить в ответе главное;</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применять знания для решения задач и объяснения явлений;</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делать выводы и обобщения;</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читать и строить графики и принципиальные схемы;</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пользоваться первоисточниками, учебником и справочниками;</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нарушение техники безопасности;</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небрежное отношение к оборудованию, приборам, материалам.</w:t>
      </w:r>
    </w:p>
    <w:p w:rsidR="004E5E12" w:rsidRPr="002F6AEB" w:rsidRDefault="004E5E12" w:rsidP="004E5E12">
      <w:pPr>
        <w:suppressAutoHyphens w:val="0"/>
        <w:spacing w:after="0" w:line="276" w:lineRule="auto"/>
        <w:ind w:left="360"/>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К негрубым ошибкам следует отнести:</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ошибки, вызванные несоблюдением условий проведения опыта, наблюдения, условий работы прибора, оборудования;</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ошибки в условных обозначениях на принципиальных схемах, неточность графика (например, изменение угла наклона) и др.;</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нерациональные методы работы со справочной и другой литературой;</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неумение решать задачи, выполнять задания в общем виде.</w:t>
      </w:r>
    </w:p>
    <w:p w:rsidR="004E5E12" w:rsidRPr="002F6AEB" w:rsidRDefault="004E5E12" w:rsidP="004E5E12">
      <w:pPr>
        <w:suppressAutoHyphens w:val="0"/>
        <w:spacing w:after="0" w:line="276" w:lineRule="auto"/>
        <w:ind w:left="360"/>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Недочетами являются:</w:t>
      </w:r>
    </w:p>
    <w:p w:rsidR="004E5E12" w:rsidRPr="002F6AEB" w:rsidRDefault="004E5E12"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нерациональные приемы вычислений и преобразований, выполнения опытов, наблюдений, заданий;</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ошибки в вычислениях (арифметические - кроме математики);</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небрежное выполнение записей, чертежей, схем, графиков;</w:t>
      </w:r>
    </w:p>
    <w:p w:rsidR="004E5E12" w:rsidRPr="002F6AEB" w:rsidRDefault="004E5E12"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орфографические и пунктуационные ошибки (кроме русского языка).</w:t>
      </w:r>
    </w:p>
    <w:p w:rsidR="002F6AEB" w:rsidRPr="002F6AEB" w:rsidRDefault="002F6AEB" w:rsidP="002F6AEB">
      <w:pPr>
        <w:suppressAutoHyphens w:val="0"/>
        <w:spacing w:after="0" w:line="276" w:lineRule="auto"/>
        <w:jc w:val="center"/>
        <w:rPr>
          <w:rFonts w:ascii="Times New Roman" w:eastAsia="Times New Roman" w:hAnsi="Times New Roman" w:cs="Times New Roman"/>
          <w:b/>
          <w:bCs/>
          <w:sz w:val="24"/>
          <w:szCs w:val="24"/>
        </w:rPr>
      </w:pPr>
    </w:p>
    <w:p w:rsidR="002F6AEB" w:rsidRPr="002F6AEB" w:rsidRDefault="002F6AEB" w:rsidP="002F6AEB">
      <w:pPr>
        <w:suppressAutoHyphens w:val="0"/>
        <w:spacing w:after="0" w:line="276" w:lineRule="auto"/>
        <w:jc w:val="center"/>
        <w:rPr>
          <w:rFonts w:ascii="Times New Roman" w:eastAsia="Times New Roman" w:hAnsi="Times New Roman" w:cs="Times New Roman"/>
          <w:b/>
          <w:bCs/>
          <w:i/>
          <w:sz w:val="28"/>
          <w:szCs w:val="28"/>
        </w:rPr>
      </w:pPr>
      <w:r w:rsidRPr="002F6AEB">
        <w:rPr>
          <w:rFonts w:ascii="Times New Roman" w:eastAsia="Times New Roman" w:hAnsi="Times New Roman" w:cs="Times New Roman"/>
          <w:b/>
          <w:bCs/>
          <w:i/>
          <w:sz w:val="28"/>
          <w:szCs w:val="28"/>
        </w:rPr>
        <w:t>Оценка устного ответа обучающихся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F6AEB" w:rsidRPr="002F6AEB" w:rsidRDefault="002F6AEB" w:rsidP="002F6AEB">
      <w:p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b/>
          <w:i/>
          <w:color w:val="000000"/>
          <w:sz w:val="24"/>
          <w:szCs w:val="24"/>
        </w:rPr>
        <w:t>Отметка «5» ставится, если обучающийся</w:t>
      </w:r>
      <w:r w:rsidRPr="002F6AEB">
        <w:rPr>
          <w:rFonts w:ascii="Times New Roman" w:eastAsia="Times New Roman" w:hAnsi="Times New Roman" w:cs="Times New Roman"/>
          <w:color w:val="000000"/>
          <w:sz w:val="24"/>
          <w:szCs w:val="24"/>
        </w:rPr>
        <w:t>:</w:t>
      </w:r>
    </w:p>
    <w:p w:rsidR="002F6AEB" w:rsidRPr="002F6AEB" w:rsidRDefault="002F6AEB" w:rsidP="006A11E7">
      <w:pPr>
        <w:numPr>
          <w:ilvl w:val="0"/>
          <w:numId w:val="291"/>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Calibri" w:hAnsi="Times New Roman" w:cs="Times New Roman"/>
          <w:sz w:val="24"/>
          <w:szCs w:val="24"/>
          <w:lang w:eastAsia="en-US"/>
        </w:rPr>
        <w:t>последовательно, чётко, связно, обоснованно и безошибочно излагает учебный материал;</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показывает глубокое и полное понимание сущности рассматриваемых понятий, явлений и закономерностей, теорий, взаимосвязей;</w:t>
      </w:r>
    </w:p>
    <w:p w:rsidR="002F6AEB" w:rsidRPr="002F6AEB" w:rsidRDefault="002F6AEB" w:rsidP="006A11E7">
      <w:pPr>
        <w:numPr>
          <w:ilvl w:val="0"/>
          <w:numId w:val="292"/>
        </w:num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умеет составить полный и правильный ответ на основе изученного материала;</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свободно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умеет последовательно, чётко, связно, обоснованно и безошибочно излагать учебный материал;</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давать ответ в логической последовательности с использованием принятой терминологии;</w:t>
      </w:r>
    </w:p>
    <w:p w:rsidR="002F6AEB" w:rsidRPr="002F6AEB" w:rsidRDefault="002F6AEB" w:rsidP="006A11E7">
      <w:pPr>
        <w:numPr>
          <w:ilvl w:val="0"/>
          <w:numId w:val="292"/>
        </w:num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делать собственные выводы;</w:t>
      </w:r>
    </w:p>
    <w:p w:rsidR="002F6AEB" w:rsidRPr="002F6AEB" w:rsidRDefault="002F6AEB" w:rsidP="006A11E7">
      <w:pPr>
        <w:numPr>
          <w:ilvl w:val="0"/>
          <w:numId w:val="292"/>
        </w:num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формулировать точное определение и истолкование основных понятий, законов, теорий; </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lastRenderedPageBreak/>
        <w:t>при ответе не повторять дословно текст учебника; излагать материал литературным языком;</w:t>
      </w:r>
    </w:p>
    <w:p w:rsidR="002F6AEB" w:rsidRPr="002F6AEB" w:rsidRDefault="002F6AEB" w:rsidP="006A11E7">
      <w:pPr>
        <w:numPr>
          <w:ilvl w:val="0"/>
          <w:numId w:val="292"/>
        </w:num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правильно и обстоятельно умеет отвечать на дополнительные вопросы учителя;</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 использование для доказательства выводов из наблюдений и опытов;</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имеет необходимые навыки работы с приборами, чертежами, схемами и графиками, сопутствующими ответу; </w:t>
      </w:r>
    </w:p>
    <w:p w:rsidR="002F6AEB" w:rsidRPr="002F6AEB" w:rsidRDefault="002F6AEB" w:rsidP="006A11E7">
      <w:pPr>
        <w:numPr>
          <w:ilvl w:val="0"/>
          <w:numId w:val="292"/>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записи, сопровождающие ответ, соответствуют требованиям.</w:t>
      </w:r>
    </w:p>
    <w:p w:rsidR="002F6AEB" w:rsidRPr="002F6AEB" w:rsidRDefault="002F6AEB" w:rsidP="002F6AEB">
      <w:pPr>
        <w:shd w:val="clear" w:color="auto" w:fill="FFFFFF"/>
        <w:suppressAutoHyphens w:val="0"/>
        <w:spacing w:after="0" w:line="276" w:lineRule="auto"/>
        <w:rPr>
          <w:rFonts w:ascii="Times New Roman" w:eastAsia="Times New Roman" w:hAnsi="Times New Roman" w:cs="Times New Roman"/>
          <w:b/>
          <w:i/>
          <w:color w:val="000000"/>
          <w:sz w:val="24"/>
          <w:szCs w:val="24"/>
        </w:rPr>
      </w:pPr>
      <w:r w:rsidRPr="002F6AEB">
        <w:rPr>
          <w:rFonts w:ascii="Times New Roman" w:eastAsia="Times New Roman" w:hAnsi="Times New Roman" w:cs="Times New Roman"/>
          <w:b/>
          <w:i/>
          <w:color w:val="000000"/>
          <w:sz w:val="24"/>
          <w:szCs w:val="24"/>
        </w:rPr>
        <w:t xml:space="preserve"> Отметка «4» ставится, если обучающийся:</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показывает знания всего изученного программного материала, даёт полный и правильный ответ на основе изученных теорий; </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в основном усвоил учебный материал; подтверждает ответ конкретными примерами; </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правильно отвечает на дополнительные вопросы учителя;</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умеет самостоятельно выделять главные положения в изученном материале; </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2F6AEB" w:rsidRPr="002F6AEB" w:rsidRDefault="002F6AEB" w:rsidP="006A11E7">
      <w:pPr>
        <w:numPr>
          <w:ilvl w:val="0"/>
          <w:numId w:val="293"/>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w:t>
      </w:r>
    </w:p>
    <w:p w:rsidR="002F6AEB" w:rsidRPr="002F6AEB" w:rsidRDefault="002F6AEB" w:rsidP="002F6AEB">
      <w:pPr>
        <w:shd w:val="clear" w:color="auto" w:fill="FFFFFF"/>
        <w:suppressAutoHyphens w:val="0"/>
        <w:spacing w:after="0" w:line="276" w:lineRule="auto"/>
        <w:rPr>
          <w:rFonts w:ascii="Times New Roman" w:eastAsia="Times New Roman" w:hAnsi="Times New Roman" w:cs="Times New Roman"/>
          <w:b/>
          <w:i/>
          <w:color w:val="000000"/>
          <w:sz w:val="24"/>
          <w:szCs w:val="24"/>
        </w:rPr>
      </w:pPr>
      <w:r w:rsidRPr="002F6AEB">
        <w:rPr>
          <w:rFonts w:ascii="Times New Roman" w:eastAsia="Times New Roman" w:hAnsi="Times New Roman" w:cs="Times New Roman"/>
          <w:b/>
          <w:i/>
          <w:color w:val="000000"/>
          <w:sz w:val="24"/>
          <w:szCs w:val="24"/>
        </w:rPr>
        <w:t>Отметка «3» ставится, если обучающийся:</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материал излагает не систематизировано, фрагментарно, не всегда последовательно;</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показывает недостаточную сформированность отдельных знаний и умений;</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выводы и обобщения аргументирует слабо, допускает в них ошибки;</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допускает ошибки и неточности в использовании научной терминологии, определения понятий даёт недостаточно четкие;</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не использует в качестве доказательства выводы и обобщения из наблюдений, фактов, опытов или допускает ошибки при их изложении;</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F6AEB" w:rsidRPr="002F6AEB" w:rsidRDefault="002F6AEB" w:rsidP="002F6AEB">
      <w:pPr>
        <w:shd w:val="clear" w:color="auto" w:fill="FFFFFF"/>
        <w:suppressAutoHyphens w:val="0"/>
        <w:spacing w:after="0" w:line="276" w:lineRule="auto"/>
        <w:rPr>
          <w:rFonts w:ascii="Times New Roman" w:eastAsia="Times New Roman" w:hAnsi="Times New Roman" w:cs="Times New Roman"/>
          <w:b/>
          <w:i/>
          <w:color w:val="000000"/>
          <w:sz w:val="24"/>
          <w:szCs w:val="24"/>
        </w:rPr>
      </w:pPr>
      <w:r w:rsidRPr="002F6AEB">
        <w:rPr>
          <w:rFonts w:ascii="Times New Roman" w:eastAsia="Times New Roman" w:hAnsi="Times New Roman" w:cs="Times New Roman"/>
          <w:color w:val="000000"/>
          <w:sz w:val="24"/>
          <w:szCs w:val="24"/>
        </w:rPr>
        <w:t xml:space="preserve"> </w:t>
      </w:r>
      <w:r w:rsidRPr="002F6AEB">
        <w:rPr>
          <w:rFonts w:ascii="Times New Roman" w:eastAsia="Times New Roman" w:hAnsi="Times New Roman" w:cs="Times New Roman"/>
          <w:b/>
          <w:i/>
          <w:color w:val="000000"/>
          <w:sz w:val="24"/>
          <w:szCs w:val="24"/>
        </w:rPr>
        <w:t>Отметка «2» ставится, если обучающийся:</w:t>
      </w:r>
    </w:p>
    <w:p w:rsidR="002F6AEB" w:rsidRPr="002F6AEB" w:rsidRDefault="002F6AEB" w:rsidP="006A11E7">
      <w:pPr>
        <w:numPr>
          <w:ilvl w:val="0"/>
          <w:numId w:val="294"/>
        </w:num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не усвоил и не раскрыл основное содержание материала;</w:t>
      </w:r>
    </w:p>
    <w:p w:rsidR="002F6AEB" w:rsidRPr="002F6AEB" w:rsidRDefault="002F6AEB" w:rsidP="006A11E7">
      <w:pPr>
        <w:numPr>
          <w:ilvl w:val="0"/>
          <w:numId w:val="294"/>
        </w:numPr>
        <w:shd w:val="clear" w:color="auto" w:fill="FFFFFF"/>
        <w:suppressAutoHyphens w:val="0"/>
        <w:spacing w:after="0" w:line="276" w:lineRule="auto"/>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не делает выводов и обобщений;</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не знает и не понимает значительную или основную часть программного материала в пределах поставленных вопросов;</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 xml:space="preserve"> или имеет слабо сформированные и неполные знания и не умеет применять их к решению конкретных вопросов и задач по образцу;</w:t>
      </w:r>
    </w:p>
    <w:p w:rsidR="002F6AEB" w:rsidRPr="002F6AEB" w:rsidRDefault="002F6AEB" w:rsidP="006A11E7">
      <w:pPr>
        <w:numPr>
          <w:ilvl w:val="0"/>
          <w:numId w:val="294"/>
        </w:num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или при ответе (на один вопрос) допускает более двух грубых ошибок, которые не может исправить даже при помощи учителя.</w:t>
      </w:r>
    </w:p>
    <w:p w:rsidR="002F6AEB" w:rsidRPr="002F6AEB" w:rsidRDefault="002F6AEB" w:rsidP="002F6AEB">
      <w:pPr>
        <w:shd w:val="clear" w:color="auto" w:fill="FFFFFF"/>
        <w:suppressAutoHyphens w:val="0"/>
        <w:spacing w:after="0" w:line="276" w:lineRule="auto"/>
        <w:ind w:left="360"/>
        <w:rPr>
          <w:rFonts w:ascii="Times New Roman" w:eastAsia="Times New Roman" w:hAnsi="Times New Roman" w:cs="Times New Roman"/>
          <w:b/>
          <w:i/>
          <w:color w:val="000000"/>
          <w:sz w:val="24"/>
          <w:szCs w:val="24"/>
        </w:rPr>
      </w:pPr>
      <w:r w:rsidRPr="002F6AEB">
        <w:rPr>
          <w:rFonts w:ascii="Times New Roman" w:eastAsia="Times New Roman" w:hAnsi="Times New Roman" w:cs="Times New Roman"/>
          <w:b/>
          <w:i/>
          <w:color w:val="000000"/>
          <w:sz w:val="24"/>
          <w:szCs w:val="24"/>
        </w:rPr>
        <w:t>Примечание</w:t>
      </w:r>
    </w:p>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Вопросы учителя должны быть корректными, не допускающими двусмысленность.</w:t>
      </w:r>
    </w:p>
    <w:p w:rsidR="002F6AEB" w:rsidRPr="002F6AEB" w:rsidRDefault="002F6AEB" w:rsidP="002F6AE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По окончании устного ответа учителем даётся краткий анализ ответа обучающегося, объявляется мотивированная оценка.</w:t>
      </w:r>
    </w:p>
    <w:p w:rsidR="002F6AEB" w:rsidRPr="002F6AEB" w:rsidRDefault="002F6AEB" w:rsidP="002F6AEB">
      <w:pPr>
        <w:shd w:val="clear" w:color="auto" w:fill="FFFFFF"/>
        <w:suppressAutoHyphens w:val="0"/>
        <w:spacing w:after="0" w:line="276" w:lineRule="auto"/>
        <w:jc w:val="both"/>
        <w:rPr>
          <w:rFonts w:ascii="Times New Roman" w:eastAsia="Times New Roman" w:hAnsi="Times New Roman" w:cs="Times New Roman"/>
          <w:color w:val="000000"/>
          <w:sz w:val="24"/>
          <w:szCs w:val="24"/>
        </w:rPr>
      </w:pPr>
      <w:r w:rsidRPr="002F6AEB">
        <w:rPr>
          <w:rFonts w:ascii="Times New Roman" w:eastAsia="Times New Roman" w:hAnsi="Times New Roman" w:cs="Times New Roman"/>
          <w:color w:val="000000"/>
          <w:sz w:val="24"/>
          <w:szCs w:val="24"/>
        </w:rPr>
        <w:t>Возможен как самоанализ ответа, так и привлечение других обучающихся для анализа ответа и предложения оценки.</w:t>
      </w:r>
    </w:p>
    <w:p w:rsidR="002F6AEB" w:rsidRPr="002F6AEB" w:rsidRDefault="002F6AEB" w:rsidP="002F6AEB">
      <w:pPr>
        <w:shd w:val="clear" w:color="auto" w:fill="FFFFFF"/>
        <w:suppressAutoHyphens w:val="0"/>
        <w:spacing w:after="0" w:line="276" w:lineRule="auto"/>
        <w:jc w:val="both"/>
        <w:rPr>
          <w:rFonts w:ascii="Times New Roman" w:eastAsia="Times New Roman" w:hAnsi="Times New Roman" w:cs="Times New Roman"/>
          <w:color w:val="000000"/>
          <w:sz w:val="24"/>
          <w:szCs w:val="24"/>
        </w:rPr>
      </w:pPr>
    </w:p>
    <w:p w:rsidR="002F6AEB" w:rsidRDefault="002F6AEB" w:rsidP="002F6AEB">
      <w:pPr>
        <w:suppressAutoHyphens w:val="0"/>
        <w:spacing w:after="0" w:line="276" w:lineRule="auto"/>
        <w:jc w:val="center"/>
        <w:rPr>
          <w:rFonts w:ascii="Times New Roman" w:eastAsia="Times New Roman" w:hAnsi="Times New Roman" w:cs="Times New Roman"/>
          <w:b/>
          <w:i/>
          <w:sz w:val="28"/>
          <w:szCs w:val="28"/>
        </w:rPr>
      </w:pPr>
      <w:r w:rsidRPr="002F6AEB">
        <w:rPr>
          <w:rFonts w:ascii="Times New Roman" w:eastAsia="Times New Roman" w:hAnsi="Times New Roman" w:cs="Times New Roman"/>
          <w:b/>
          <w:i/>
          <w:sz w:val="28"/>
          <w:szCs w:val="28"/>
        </w:rPr>
        <w:t>Оценка самостоятельных письменных и контрольных работ</w:t>
      </w:r>
    </w:p>
    <w:p w:rsidR="007E5586" w:rsidRDefault="007E5586" w:rsidP="0023236D">
      <w:pPr>
        <w:suppressAutoHyphens w:val="0"/>
        <w:spacing w:after="0"/>
        <w:ind w:firstLine="708"/>
        <w:jc w:val="both"/>
        <w:rPr>
          <w:rFonts w:ascii="Times New Roman" w:eastAsia="Times New Roman" w:hAnsi="Times New Roman"/>
          <w:sz w:val="24"/>
          <w:szCs w:val="24"/>
        </w:rPr>
      </w:pPr>
      <w:r w:rsidRPr="00B46A3A">
        <w:rPr>
          <w:rFonts w:ascii="Times New Roman" w:eastAsia="Times New Roman" w:hAnsi="Times New Roman"/>
          <w:sz w:val="24"/>
          <w:szCs w:val="24"/>
        </w:rPr>
        <w:t>Письменные</w:t>
      </w:r>
      <w:r>
        <w:rPr>
          <w:rFonts w:ascii="Times New Roman" w:eastAsia="Times New Roman" w:hAnsi="Times New Roman"/>
          <w:sz w:val="24"/>
          <w:szCs w:val="24"/>
        </w:rPr>
        <w:t xml:space="preserve"> методы контроля обеспечивают глубокую и всестороннюю проверку уровня достижения предметных планируемых результатов. В письменной работе обучающемуся необходимо показать и теоретические знания, и умение применять их для решения конкретных задач, проблем, кроме того, выявляется степень овладения письменной речью, умение логически, адекватно проблеме составлять свой текст, дать оценку проблеме.</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Проводятся с целью диагностирования знаний учащихся, предупреждения возникновения пробелов, корректировки процесса обучения.</w:t>
      </w:r>
    </w:p>
    <w:p w:rsidR="0023236D" w:rsidRDefault="0023236D"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Pr="0023236D">
        <w:rPr>
          <w:rFonts w:ascii="Times New Roman" w:eastAsia="Times New Roman" w:hAnsi="Times New Roman"/>
          <w:b/>
          <w:sz w:val="24"/>
          <w:szCs w:val="24"/>
        </w:rPr>
        <w:t>Самостоятельная работа</w:t>
      </w:r>
      <w:r>
        <w:rPr>
          <w:rFonts w:ascii="Times New Roman" w:eastAsia="Times New Roman" w:hAnsi="Times New Roman"/>
          <w:b/>
          <w:sz w:val="24"/>
          <w:szCs w:val="24"/>
        </w:rPr>
        <w:t xml:space="preserve"> – </w:t>
      </w:r>
      <w:r w:rsidRPr="0023236D">
        <w:rPr>
          <w:rFonts w:ascii="Times New Roman" w:eastAsia="Times New Roman" w:hAnsi="Times New Roman"/>
          <w:sz w:val="24"/>
          <w:szCs w:val="24"/>
        </w:rPr>
        <w:t>оценочный материал</w:t>
      </w:r>
      <w:r>
        <w:rPr>
          <w:rFonts w:ascii="Times New Roman" w:eastAsia="Times New Roman" w:hAnsi="Times New Roman"/>
          <w:sz w:val="24"/>
          <w:szCs w:val="24"/>
        </w:rPr>
        <w:t>, позволяющий организовать короткую по времени (10-20 минут) письменную проверку уровня достижения планируемых результатов по изучаемой теме.</w:t>
      </w:r>
    </w:p>
    <w:p w:rsidR="0023236D" w:rsidRDefault="0023236D"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Pr="0023236D">
        <w:rPr>
          <w:rFonts w:ascii="Times New Roman" w:eastAsia="Times New Roman" w:hAnsi="Times New Roman"/>
          <w:b/>
          <w:sz w:val="24"/>
          <w:szCs w:val="24"/>
        </w:rPr>
        <w:t>Контрольная работа</w:t>
      </w:r>
      <w:r>
        <w:rPr>
          <w:rFonts w:ascii="Times New Roman" w:eastAsia="Times New Roman" w:hAnsi="Times New Roman"/>
          <w:sz w:val="24"/>
          <w:szCs w:val="24"/>
        </w:rPr>
        <w:t xml:space="preserve"> – оценочный материал, позволяющий определить уровень достижения предметных планируемых результатов по изученным темам.</w:t>
      </w:r>
      <w:r w:rsidRPr="0023236D">
        <w:rPr>
          <w:rFonts w:ascii="Times New Roman" w:eastAsia="Times New Roman" w:hAnsi="Times New Roman"/>
          <w:sz w:val="24"/>
          <w:szCs w:val="24"/>
        </w:rPr>
        <w:t xml:space="preserve"> </w:t>
      </w:r>
      <w:r w:rsidR="004E6C49">
        <w:rPr>
          <w:rFonts w:ascii="Times New Roman" w:eastAsia="Times New Roman" w:hAnsi="Times New Roman"/>
          <w:sz w:val="24"/>
          <w:szCs w:val="24"/>
        </w:rPr>
        <w:t xml:space="preserve">Каждое задание базового уровня в контрольной работе оценивает конкретный предметный планируемый результат, ряд заданий позволяет оценить не только предметные, но и метапредметные результаты. Оценивается контрольная работа по принципу сложения, то есть отметка определяется </w:t>
      </w:r>
      <w:r w:rsidR="004A0F85">
        <w:rPr>
          <w:rFonts w:ascii="Times New Roman" w:eastAsia="Times New Roman" w:hAnsi="Times New Roman"/>
          <w:sz w:val="24"/>
          <w:szCs w:val="24"/>
        </w:rPr>
        <w:t xml:space="preserve">по </w:t>
      </w:r>
      <w:r w:rsidR="004E6C49">
        <w:rPr>
          <w:rFonts w:ascii="Times New Roman" w:eastAsia="Times New Roman" w:hAnsi="Times New Roman"/>
          <w:sz w:val="24"/>
          <w:szCs w:val="24"/>
        </w:rPr>
        <w:t>проценту набранных баллов от максимально возможного.</w:t>
      </w:r>
    </w:p>
    <w:p w:rsidR="004A0F85" w:rsidRDefault="004A0F85"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ab/>
        <w:t>Текст контрольной работы включает задания двух уровней сложности:</w:t>
      </w:r>
    </w:p>
    <w:p w:rsidR="004A0F85" w:rsidRDefault="004A0F85"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задания базового уровня сложности;</w:t>
      </w:r>
    </w:p>
    <w:p w:rsidR="004A0F85" w:rsidRDefault="004A0F85"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задания повышенного уровня сложности.</w:t>
      </w:r>
    </w:p>
    <w:p w:rsidR="004A0F85" w:rsidRPr="0023236D" w:rsidRDefault="004A0F85"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ab/>
        <w:t>Формулировки заданий обеспечивают применение обучающимися универсальных учебных действий.</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ab/>
        <w:t>При составлении контрольных работ следует учитывать несколько конкретных принципов:</w:t>
      </w:r>
    </w:p>
    <w:p w:rsidR="007E5586" w:rsidRPr="007E5586" w:rsidRDefault="007E5586" w:rsidP="007E5586">
      <w:pPr>
        <w:pStyle w:val="af7"/>
        <w:suppressAutoHyphens w:val="0"/>
        <w:spacing w:after="0" w:line="276" w:lineRule="auto"/>
        <w:ind w:left="0"/>
        <w:jc w:val="both"/>
        <w:rPr>
          <w:rFonts w:ascii="Times New Roman" w:eastAsia="Times New Roman" w:hAnsi="Times New Roman"/>
          <w:sz w:val="24"/>
          <w:szCs w:val="24"/>
        </w:rPr>
      </w:pPr>
      <w:r>
        <w:rPr>
          <w:rFonts w:ascii="Times New Roman" w:eastAsia="Times New Roman" w:hAnsi="Times New Roman"/>
        </w:rPr>
        <w:lastRenderedPageBreak/>
        <w:t xml:space="preserve">- </w:t>
      </w:r>
      <w:r w:rsidRPr="007E5586">
        <w:rPr>
          <w:rFonts w:ascii="Times New Roman" w:eastAsia="Times New Roman" w:hAnsi="Times New Roman"/>
          <w:sz w:val="24"/>
          <w:szCs w:val="24"/>
        </w:rPr>
        <w:t>задачи, составляющие контрольную работу, должны быть разного уровня сложности, что позволит учителю проверить, насколько полно и на каком уровне учащиеся усвоили изучаемый материал;</w:t>
      </w:r>
    </w:p>
    <w:p w:rsidR="007E5586" w:rsidRPr="007E5586" w:rsidRDefault="007E5586" w:rsidP="007E5586">
      <w:pPr>
        <w:pStyle w:val="af7"/>
        <w:suppressAutoHyphens w:val="0"/>
        <w:spacing w:after="0" w:line="276" w:lineRule="auto"/>
        <w:ind w:left="0"/>
        <w:jc w:val="both"/>
        <w:rPr>
          <w:rFonts w:ascii="Times New Roman" w:eastAsia="Times New Roman" w:hAnsi="Times New Roman"/>
          <w:sz w:val="24"/>
          <w:szCs w:val="24"/>
        </w:rPr>
      </w:pPr>
      <w:r w:rsidRPr="007E5586">
        <w:rPr>
          <w:rFonts w:ascii="Times New Roman" w:eastAsia="Times New Roman" w:hAnsi="Times New Roman"/>
          <w:sz w:val="24"/>
          <w:szCs w:val="24"/>
        </w:rPr>
        <w:t xml:space="preserve">- некоторые задачи могут включать в себя вопросы повышенного уровня сложности, необязательные для выполнения, но учитель получит возможность выявить знания и умения, не входящие в обязательные требования программы; </w:t>
      </w:r>
    </w:p>
    <w:p w:rsidR="007E5586" w:rsidRPr="007E5586" w:rsidRDefault="007E5586" w:rsidP="007E5586">
      <w:pPr>
        <w:suppressAutoHyphens w:val="0"/>
        <w:spacing w:after="0" w:line="276" w:lineRule="auto"/>
        <w:jc w:val="both"/>
        <w:rPr>
          <w:rFonts w:ascii="Times New Roman" w:eastAsia="Times New Roman" w:hAnsi="Times New Roman" w:cs="Times New Roman"/>
          <w:b/>
          <w:i/>
          <w:sz w:val="24"/>
          <w:szCs w:val="24"/>
        </w:rPr>
      </w:pPr>
      <w:r w:rsidRPr="007E5586">
        <w:rPr>
          <w:rFonts w:ascii="Times New Roman" w:eastAsia="Times New Roman" w:hAnsi="Times New Roman"/>
          <w:sz w:val="24"/>
          <w:szCs w:val="24"/>
        </w:rPr>
        <w:t>- в состав контрольной работы должны входить не только расчетные задачи, но и качественные, требующие, например, графического описания процессов или анализа физических явлений в конкретной ситуации, а также экспериментальные задачи</w:t>
      </w:r>
    </w:p>
    <w:p w:rsidR="002F6AEB" w:rsidRPr="002F6AEB" w:rsidRDefault="002F6AEB" w:rsidP="002F6AEB">
      <w:pPr>
        <w:suppressAutoHyphens w:val="0"/>
        <w:spacing w:after="0" w:line="276" w:lineRule="auto"/>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Отметка «5» ставится, если обучающийся:</w:t>
      </w:r>
    </w:p>
    <w:p w:rsidR="002F6AEB" w:rsidRPr="002F6AEB" w:rsidRDefault="002F6AEB" w:rsidP="006A11E7">
      <w:pPr>
        <w:numPr>
          <w:ilvl w:val="0"/>
          <w:numId w:val="295"/>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выполнил работу без ошибок и недочетов;</w:t>
      </w:r>
    </w:p>
    <w:p w:rsidR="002F6AEB" w:rsidRPr="002F6AEB" w:rsidRDefault="002F6AEB" w:rsidP="006A11E7">
      <w:pPr>
        <w:numPr>
          <w:ilvl w:val="0"/>
          <w:numId w:val="295"/>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допустил не более одного недочета.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«4» ставится</w:t>
      </w:r>
      <w:r w:rsidRPr="002F6AEB">
        <w:rPr>
          <w:rFonts w:ascii="Times New Roman" w:eastAsia="Times New Roman" w:hAnsi="Times New Roman" w:cs="Times New Roman"/>
          <w:sz w:val="24"/>
          <w:szCs w:val="24"/>
        </w:rPr>
        <w:t>, если обучающийся выполнил работу полностью, но допустил в ней:</w:t>
      </w:r>
    </w:p>
    <w:p w:rsidR="002F6AEB" w:rsidRPr="002F6AEB" w:rsidRDefault="002F6AEB" w:rsidP="006A11E7">
      <w:pPr>
        <w:numPr>
          <w:ilvl w:val="0"/>
          <w:numId w:val="296"/>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 более одной негрубой ошибки и одного недочета;</w:t>
      </w:r>
    </w:p>
    <w:p w:rsidR="002F6AEB" w:rsidRPr="002F6AEB" w:rsidRDefault="002F6AEB" w:rsidP="006A11E7">
      <w:pPr>
        <w:numPr>
          <w:ilvl w:val="0"/>
          <w:numId w:val="296"/>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не более двух недочетов.</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 ставится</w:t>
      </w:r>
      <w:r w:rsidRPr="002F6AEB">
        <w:rPr>
          <w:rFonts w:ascii="Times New Roman" w:eastAsia="Times New Roman" w:hAnsi="Times New Roman" w:cs="Times New Roman"/>
          <w:sz w:val="24"/>
          <w:szCs w:val="24"/>
        </w:rPr>
        <w:t>, если обучающийся правильно выполнил не менее половины работы или допустил:</w:t>
      </w:r>
    </w:p>
    <w:p w:rsidR="002F6AEB" w:rsidRPr="002F6AEB" w:rsidRDefault="002F6AEB" w:rsidP="006A11E7">
      <w:pPr>
        <w:numPr>
          <w:ilvl w:val="0"/>
          <w:numId w:val="297"/>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не более двух грубых ошибок;</w:t>
      </w:r>
    </w:p>
    <w:p w:rsidR="002F6AEB" w:rsidRPr="002F6AEB" w:rsidRDefault="002F6AEB" w:rsidP="006A11E7">
      <w:pPr>
        <w:numPr>
          <w:ilvl w:val="0"/>
          <w:numId w:val="297"/>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не более одной грубой и одной негрубой ошибки и одного недочета;</w:t>
      </w:r>
    </w:p>
    <w:p w:rsidR="002F6AEB" w:rsidRPr="002F6AEB" w:rsidRDefault="002F6AEB" w:rsidP="006A11E7">
      <w:pPr>
        <w:numPr>
          <w:ilvl w:val="0"/>
          <w:numId w:val="297"/>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не более двух-трех негрубых ошибок;</w:t>
      </w:r>
    </w:p>
    <w:p w:rsidR="002F6AEB" w:rsidRPr="002F6AEB" w:rsidRDefault="002F6AEB" w:rsidP="006A11E7">
      <w:pPr>
        <w:numPr>
          <w:ilvl w:val="0"/>
          <w:numId w:val="297"/>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одной негрубой ошибки и трех недочетов;</w:t>
      </w:r>
    </w:p>
    <w:p w:rsidR="002F6AEB" w:rsidRPr="002F6AEB" w:rsidRDefault="002F6AEB" w:rsidP="006A11E7">
      <w:pPr>
        <w:numPr>
          <w:ilvl w:val="0"/>
          <w:numId w:val="297"/>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при отсутствии ошибок, но при наличии четырех-пяти недочетов.</w:t>
      </w:r>
    </w:p>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«2» ставится</w:t>
      </w:r>
      <w:r w:rsidRPr="002F6AEB">
        <w:rPr>
          <w:rFonts w:ascii="Times New Roman" w:eastAsia="Times New Roman" w:hAnsi="Times New Roman" w:cs="Times New Roman"/>
          <w:sz w:val="24"/>
          <w:szCs w:val="24"/>
        </w:rPr>
        <w:t>, если обучающийся:</w:t>
      </w:r>
    </w:p>
    <w:p w:rsidR="002F6AEB" w:rsidRPr="002F6AEB" w:rsidRDefault="002F6AEB" w:rsidP="006A11E7">
      <w:pPr>
        <w:numPr>
          <w:ilvl w:val="0"/>
          <w:numId w:val="298"/>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допустил число ошибок и недочетов превосходящее норму, при котором может быть выставлена оценка «3»;</w:t>
      </w:r>
    </w:p>
    <w:p w:rsidR="002F6AEB" w:rsidRPr="002F6AEB" w:rsidRDefault="002F6AEB" w:rsidP="006A11E7">
      <w:pPr>
        <w:numPr>
          <w:ilvl w:val="0"/>
          <w:numId w:val="298"/>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если правильно выполнил менее половины работы.</w:t>
      </w:r>
    </w:p>
    <w:p w:rsidR="002F6AEB" w:rsidRPr="002F6AEB" w:rsidRDefault="002F6AEB" w:rsidP="002F6AEB">
      <w:pPr>
        <w:suppressAutoHyphens w:val="0"/>
        <w:spacing w:after="0" w:line="276" w:lineRule="auto"/>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Примечание</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Учитель имеет право поставить оценку выше той, которая предусмотрена нормами, если обучающимся оригинально выполнена работа. Оценки с анализом доводятся до сведения обучающихся, как правило, на следующем уроке, предусматривается работа над ошибками, устранение пробелов.</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p>
    <w:p w:rsidR="002F6AEB" w:rsidRPr="002F6AEB" w:rsidRDefault="002F6AEB" w:rsidP="002F6AEB">
      <w:pPr>
        <w:suppressAutoHyphens w:val="0"/>
        <w:spacing w:after="0" w:line="276" w:lineRule="auto"/>
        <w:jc w:val="center"/>
        <w:rPr>
          <w:rFonts w:ascii="Times New Roman" w:eastAsia="Times New Roman" w:hAnsi="Times New Roman" w:cs="Times New Roman"/>
          <w:b/>
          <w:i/>
          <w:sz w:val="28"/>
          <w:szCs w:val="28"/>
        </w:rPr>
      </w:pPr>
      <w:r w:rsidRPr="002F6AEB">
        <w:rPr>
          <w:rFonts w:ascii="Times New Roman" w:eastAsia="Times New Roman" w:hAnsi="Times New Roman" w:cs="Times New Roman"/>
          <w:b/>
          <w:i/>
          <w:sz w:val="28"/>
          <w:szCs w:val="28"/>
        </w:rPr>
        <w:t>Критерии оценки теста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Оценка по тесту выставляется пропорционально доле правильных ответов: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Правильность ответов составляет 90-100% - отметка «отлично»</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Правильность ответов составляет 70-89% - отметка «хорошо»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Правильность ответов составляет 51-69% - отметка «удовлетворительно» </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Times New Roman" w:hAnsi="Times New Roman" w:cs="Times New Roman"/>
          <w:sz w:val="24"/>
          <w:szCs w:val="24"/>
        </w:rPr>
        <w:t>Менее 50% правильных ответов – отметка «неудовлет</w:t>
      </w:r>
      <w:r w:rsidR="008630AB">
        <w:rPr>
          <w:rFonts w:ascii="Times New Roman" w:eastAsia="Times New Roman" w:hAnsi="Times New Roman" w:cs="Times New Roman"/>
          <w:sz w:val="24"/>
          <w:szCs w:val="24"/>
        </w:rPr>
        <w:t>в</w:t>
      </w:r>
      <w:r w:rsidRPr="002F6AEB">
        <w:rPr>
          <w:rFonts w:ascii="Times New Roman" w:eastAsia="Times New Roman" w:hAnsi="Times New Roman" w:cs="Times New Roman"/>
          <w:sz w:val="24"/>
          <w:szCs w:val="24"/>
        </w:rPr>
        <w:t>орительно».</w:t>
      </w:r>
    </w:p>
    <w:p w:rsidR="002F6AEB" w:rsidRPr="002F6AEB" w:rsidRDefault="002F6AEB" w:rsidP="002F6AEB">
      <w:pPr>
        <w:suppressAutoHyphens w:val="0"/>
        <w:spacing w:after="0" w:line="276" w:lineRule="auto"/>
        <w:jc w:val="center"/>
        <w:rPr>
          <w:rFonts w:ascii="Times New Roman" w:eastAsia="Times New Roman" w:hAnsi="Times New Roman" w:cs="Times New Roman"/>
          <w:b/>
          <w:bCs/>
          <w:sz w:val="24"/>
          <w:szCs w:val="24"/>
        </w:rPr>
      </w:pPr>
    </w:p>
    <w:p w:rsidR="002F6AEB" w:rsidRPr="002F6AEB" w:rsidRDefault="002F6AEB" w:rsidP="002F6AEB">
      <w:pPr>
        <w:suppressAutoHyphens w:val="0"/>
        <w:spacing w:after="0" w:line="276" w:lineRule="auto"/>
        <w:jc w:val="center"/>
        <w:rPr>
          <w:rFonts w:ascii="Times New Roman" w:eastAsia="Times New Roman" w:hAnsi="Times New Roman" w:cs="Times New Roman"/>
          <w:i/>
          <w:sz w:val="28"/>
          <w:szCs w:val="28"/>
        </w:rPr>
      </w:pPr>
      <w:r w:rsidRPr="002F6AEB">
        <w:rPr>
          <w:rFonts w:ascii="Times New Roman" w:eastAsia="Times New Roman" w:hAnsi="Times New Roman" w:cs="Times New Roman"/>
          <w:b/>
          <w:bCs/>
          <w:i/>
          <w:sz w:val="28"/>
          <w:szCs w:val="28"/>
        </w:rPr>
        <w:t>Нормы оценки знаний, умений и навыков письменных контрольных работ и устных ответов по русскому языку</w:t>
      </w:r>
    </w:p>
    <w:p w:rsidR="002F6AEB" w:rsidRPr="002F6AEB" w:rsidRDefault="002F6AEB" w:rsidP="002F6AEB">
      <w:pPr>
        <w:suppressAutoHyphens w:val="0"/>
        <w:spacing w:after="0" w:line="276" w:lineRule="auto"/>
        <w:jc w:val="center"/>
        <w:rPr>
          <w:rFonts w:ascii="Times New Roman" w:eastAsia="Times New Roman" w:hAnsi="Times New Roman" w:cs="Times New Roman"/>
          <w:sz w:val="20"/>
          <w:szCs w:val="20"/>
        </w:rPr>
      </w:pPr>
    </w:p>
    <w:p w:rsidR="002F6AEB" w:rsidRPr="002F6AEB" w:rsidRDefault="002F6AEB" w:rsidP="002F6AEB">
      <w:pPr>
        <w:suppressAutoHyphens w:val="0"/>
        <w:spacing w:after="0" w:line="276" w:lineRule="auto"/>
        <w:ind w:left="40"/>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Оценка устных ответов обучающихся</w:t>
      </w:r>
    </w:p>
    <w:p w:rsidR="002F6AEB" w:rsidRPr="002F6AEB" w:rsidRDefault="002F6AEB" w:rsidP="003837D5">
      <w:pPr>
        <w:suppressAutoHyphens w:val="0"/>
        <w:spacing w:after="0" w:line="276" w:lineRule="auto"/>
        <w:ind w:left="40" w:right="40" w:firstLine="668"/>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lastRenderedPageBreak/>
        <w:t xml:space="preserve">Устный опрос является одним </w:t>
      </w:r>
      <w:proofErr w:type="gramStart"/>
      <w:r w:rsidRPr="002F6AEB">
        <w:rPr>
          <w:rFonts w:ascii="Times New Roman" w:eastAsia="Times New Roman" w:hAnsi="Times New Roman" w:cs="Times New Roman"/>
          <w:sz w:val="24"/>
          <w:szCs w:val="24"/>
        </w:rPr>
        <w:t>из основных способов учета знаний</w:t>
      </w:r>
      <w:proofErr w:type="gramEnd"/>
      <w:r w:rsidRPr="002F6AEB">
        <w:rPr>
          <w:rFonts w:ascii="Times New Roman" w:eastAsia="Times New Roman" w:hAnsi="Times New Roman" w:cs="Times New Roman"/>
          <w:sz w:val="24"/>
          <w:szCs w:val="24"/>
        </w:rPr>
        <w:t xml:space="preserve"> обучающихся по литературе и русскому языку. 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2F6AEB" w:rsidRPr="002F6AEB" w:rsidRDefault="002F6AEB" w:rsidP="002F6AEB">
      <w:pPr>
        <w:suppressAutoHyphens w:val="0"/>
        <w:spacing w:after="0" w:line="276" w:lineRule="auto"/>
        <w:ind w:left="4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 xml:space="preserve">При оценке </w:t>
      </w:r>
      <w:proofErr w:type="gramStart"/>
      <w:r w:rsidRPr="002F6AEB">
        <w:rPr>
          <w:rFonts w:ascii="Times New Roman" w:eastAsia="Times New Roman" w:hAnsi="Times New Roman" w:cs="Times New Roman"/>
          <w:sz w:val="24"/>
          <w:szCs w:val="24"/>
        </w:rPr>
        <w:t>ответа</w:t>
      </w:r>
      <w:proofErr w:type="gramEnd"/>
      <w:r w:rsidRPr="002F6AEB">
        <w:rPr>
          <w:rFonts w:ascii="Times New Roman" w:eastAsia="Times New Roman" w:hAnsi="Times New Roman" w:cs="Times New Roman"/>
          <w:sz w:val="24"/>
          <w:szCs w:val="24"/>
        </w:rPr>
        <w:t xml:space="preserve"> обучающегося надо руководствоваться следующими критериями, учитывать:</w:t>
      </w:r>
    </w:p>
    <w:p w:rsidR="002F6AEB" w:rsidRPr="002F6AEB" w:rsidRDefault="002F6AEB" w:rsidP="006A11E7">
      <w:pPr>
        <w:numPr>
          <w:ilvl w:val="0"/>
          <w:numId w:val="304"/>
        </w:numPr>
        <w:tabs>
          <w:tab w:val="left" w:pos="280"/>
        </w:tabs>
        <w:suppressAutoHyphens w:val="0"/>
        <w:spacing w:after="0" w:line="276" w:lineRule="auto"/>
        <w:ind w:left="280" w:hanging="240"/>
        <w:rPr>
          <w:rFonts w:ascii="Times New Roman" w:eastAsia="Times New Roman" w:hAnsi="Times New Roman" w:cs="Times New Roman"/>
        </w:rPr>
      </w:pPr>
      <w:r w:rsidRPr="002F6AEB">
        <w:rPr>
          <w:rFonts w:ascii="Times New Roman" w:eastAsia="Times New Roman" w:hAnsi="Times New Roman" w:cs="Times New Roman"/>
          <w:sz w:val="24"/>
          <w:szCs w:val="24"/>
        </w:rPr>
        <w:t>полноту и правильность ответа;</w:t>
      </w:r>
    </w:p>
    <w:p w:rsidR="002F6AEB" w:rsidRPr="002F6AEB" w:rsidRDefault="002F6AEB" w:rsidP="006A11E7">
      <w:pPr>
        <w:numPr>
          <w:ilvl w:val="0"/>
          <w:numId w:val="304"/>
        </w:numPr>
        <w:tabs>
          <w:tab w:val="left" w:pos="280"/>
        </w:tabs>
        <w:suppressAutoHyphens w:val="0"/>
        <w:spacing w:after="0" w:line="276" w:lineRule="auto"/>
        <w:ind w:left="28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степень осознанности, понимания изученного;</w:t>
      </w:r>
    </w:p>
    <w:p w:rsidR="002F6AEB" w:rsidRPr="002F6AEB" w:rsidRDefault="002F6AEB" w:rsidP="006A11E7">
      <w:pPr>
        <w:numPr>
          <w:ilvl w:val="0"/>
          <w:numId w:val="304"/>
        </w:numPr>
        <w:tabs>
          <w:tab w:val="left" w:pos="280"/>
        </w:tabs>
        <w:suppressAutoHyphens w:val="0"/>
        <w:spacing w:after="0" w:line="276" w:lineRule="auto"/>
        <w:ind w:left="28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языковое оформление ответа.</w:t>
      </w:r>
    </w:p>
    <w:p w:rsidR="002F6AEB" w:rsidRPr="002F6AEB" w:rsidRDefault="002F6AEB" w:rsidP="002F6AEB">
      <w:pPr>
        <w:tabs>
          <w:tab w:val="left" w:pos="280"/>
        </w:tabs>
        <w:suppressAutoHyphens w:val="0"/>
        <w:spacing w:after="0" w:line="276" w:lineRule="auto"/>
        <w:ind w:left="28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8397"/>
      </w:tblGrid>
      <w:tr w:rsidR="002F6AEB" w:rsidRPr="002F6AEB" w:rsidTr="00DB1F8B">
        <w:tc>
          <w:tcPr>
            <w:tcW w:w="1242"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Отметка</w:t>
            </w:r>
          </w:p>
        </w:tc>
        <w:tc>
          <w:tcPr>
            <w:tcW w:w="950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Степень выполнения обучающимся общих требований к ответу</w:t>
            </w:r>
          </w:p>
        </w:tc>
      </w:tr>
      <w:tr w:rsidR="002F6AEB" w:rsidRPr="002F6AEB" w:rsidTr="00DB1F8B">
        <w:trPr>
          <w:trHeight w:val="557"/>
        </w:trPr>
        <w:tc>
          <w:tcPr>
            <w:tcW w:w="1242"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«5»</w:t>
            </w:r>
          </w:p>
        </w:tc>
        <w:tc>
          <w:tcPr>
            <w:tcW w:w="9508" w:type="dxa"/>
            <w:tcBorders>
              <w:top w:val="single" w:sz="4" w:space="0" w:color="auto"/>
              <w:left w:val="single" w:sz="4" w:space="0" w:color="auto"/>
              <w:bottom w:val="single" w:sz="4" w:space="0" w:color="auto"/>
              <w:right w:val="single" w:sz="4" w:space="0" w:color="auto"/>
            </w:tcBorders>
          </w:tcPr>
          <w:p w:rsidR="002F6AEB" w:rsidRPr="002F6AEB" w:rsidRDefault="002F6AEB" w:rsidP="002F6AEB">
            <w:pPr>
              <w:tabs>
                <w:tab w:val="left" w:pos="520"/>
              </w:tabs>
              <w:suppressAutoHyphens w:val="0"/>
              <w:spacing w:after="0" w:line="276" w:lineRule="auto"/>
              <w:ind w:left="4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1"/>
                <w:szCs w:val="21"/>
              </w:rPr>
              <w:t xml:space="preserve">1) </w:t>
            </w:r>
            <w:r w:rsidRPr="002F6AEB">
              <w:rPr>
                <w:rFonts w:ascii="Times New Roman" w:eastAsia="Times New Roman" w:hAnsi="Times New Roman" w:cs="Times New Roman"/>
                <w:sz w:val="24"/>
                <w:szCs w:val="24"/>
              </w:rPr>
              <w:t>Обучающийся полно излагает изученный материал, дает правильное определение языковых понятий;</w:t>
            </w:r>
          </w:p>
          <w:p w:rsidR="002F6AEB" w:rsidRPr="002F6AEB" w:rsidRDefault="002F6AEB" w:rsidP="002F6AEB">
            <w:pPr>
              <w:tabs>
                <w:tab w:val="left" w:pos="280"/>
              </w:tabs>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F6AEB" w:rsidRPr="002F6AEB" w:rsidRDefault="002F6AEB" w:rsidP="002F6AEB">
            <w:pPr>
              <w:tabs>
                <w:tab w:val="left" w:pos="780"/>
              </w:tabs>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3) излагает материал последовательно и правильно с точки зрения норм литературного языка.</w:t>
            </w:r>
          </w:p>
        </w:tc>
      </w:tr>
      <w:tr w:rsidR="002F6AEB" w:rsidRPr="002F6AEB" w:rsidTr="00DB1F8B">
        <w:tc>
          <w:tcPr>
            <w:tcW w:w="1242"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«4»</w:t>
            </w:r>
          </w:p>
        </w:tc>
        <w:tc>
          <w:tcPr>
            <w:tcW w:w="950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520"/>
              </w:tabs>
              <w:suppressAutoHyphens w:val="0"/>
              <w:spacing w:after="0" w:line="276" w:lineRule="auto"/>
              <w:ind w:left="4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Обучающийся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tc>
      </w:tr>
      <w:tr w:rsidR="002F6AEB" w:rsidRPr="002F6AEB" w:rsidTr="00DB1F8B">
        <w:trPr>
          <w:trHeight w:val="272"/>
        </w:trPr>
        <w:tc>
          <w:tcPr>
            <w:tcW w:w="1242"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«3»</w:t>
            </w:r>
          </w:p>
        </w:tc>
        <w:tc>
          <w:tcPr>
            <w:tcW w:w="9508" w:type="dxa"/>
            <w:tcBorders>
              <w:top w:val="single" w:sz="4" w:space="0" w:color="auto"/>
              <w:left w:val="single" w:sz="4" w:space="0" w:color="auto"/>
              <w:bottom w:val="single" w:sz="4" w:space="0" w:color="auto"/>
              <w:right w:val="single" w:sz="4" w:space="0" w:color="auto"/>
            </w:tcBorders>
          </w:tcPr>
          <w:p w:rsidR="002F6AEB" w:rsidRPr="002F6AEB" w:rsidRDefault="002F6AEB" w:rsidP="002F6AEB">
            <w:pPr>
              <w:tabs>
                <w:tab w:val="left" w:pos="520"/>
              </w:tabs>
              <w:suppressAutoHyphens w:val="0"/>
              <w:spacing w:after="0" w:line="276" w:lineRule="auto"/>
              <w:ind w:left="4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Обучающийся обнаруживает знание и понимание основных положений данной темы, но:</w:t>
            </w:r>
          </w:p>
          <w:p w:rsidR="002F6AEB" w:rsidRPr="002F6AEB" w:rsidRDefault="002F6AEB" w:rsidP="002F6AEB">
            <w:pPr>
              <w:tabs>
                <w:tab w:val="left" w:pos="780"/>
              </w:tabs>
              <w:suppressAutoHyphens w:val="0"/>
              <w:spacing w:after="0" w:line="276" w:lineRule="auto"/>
              <w:jc w:val="both"/>
              <w:rPr>
                <w:rFonts w:ascii="Times New Roman" w:eastAsia="Times New Roman" w:hAnsi="Times New Roman" w:cs="Times New Roman"/>
              </w:rPr>
            </w:pPr>
            <w:r w:rsidRPr="002F6AEB">
              <w:rPr>
                <w:rFonts w:ascii="Times New Roman" w:eastAsia="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2F6AEB" w:rsidRPr="002F6AEB" w:rsidRDefault="002F6AEB" w:rsidP="002F6AEB">
            <w:pPr>
              <w:tabs>
                <w:tab w:val="left" w:pos="780"/>
              </w:tabs>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2F6AEB" w:rsidRPr="002F6AEB" w:rsidRDefault="002F6AEB" w:rsidP="002F6AEB">
            <w:pPr>
              <w:tabs>
                <w:tab w:val="left" w:pos="780"/>
              </w:tabs>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3) излагает материал непоследовательно и допускает ошибки в языковом оформлении излагаемого.</w:t>
            </w:r>
          </w:p>
        </w:tc>
      </w:tr>
      <w:tr w:rsidR="002F6AEB" w:rsidRPr="002F6AEB" w:rsidTr="00DB1F8B">
        <w:tc>
          <w:tcPr>
            <w:tcW w:w="1242"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«2»</w:t>
            </w:r>
          </w:p>
        </w:tc>
        <w:tc>
          <w:tcPr>
            <w:tcW w:w="950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ind w:right="4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2F6AEB" w:rsidRPr="002F6AEB" w:rsidRDefault="002F6AEB" w:rsidP="002F6AEB">
            <w:pPr>
              <w:suppressAutoHyphens w:val="0"/>
              <w:spacing w:after="0" w:line="276" w:lineRule="auto"/>
              <w:ind w:right="4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Оценка «2» отмечает такие недостатки в подготовке обучающегося, которые являются серьезным препятствием к успешному овладению последующим материалом. </w:t>
            </w:r>
          </w:p>
        </w:tc>
      </w:tr>
    </w:tbl>
    <w:p w:rsidR="002F6AEB" w:rsidRPr="002F6AEB" w:rsidRDefault="002F6AEB" w:rsidP="002F6AEB">
      <w:pPr>
        <w:tabs>
          <w:tab w:val="left" w:pos="280"/>
        </w:tabs>
        <w:suppressAutoHyphens w:val="0"/>
        <w:spacing w:after="0" w:line="276" w:lineRule="auto"/>
        <w:rPr>
          <w:rFonts w:ascii="Times New Roman" w:eastAsia="Times New Roman" w:hAnsi="Times New Roman" w:cs="Times New Roman"/>
          <w:sz w:val="24"/>
          <w:szCs w:val="24"/>
        </w:rPr>
      </w:pPr>
    </w:p>
    <w:p w:rsidR="002F6AEB" w:rsidRPr="002F6AEB" w:rsidRDefault="002F6AEB" w:rsidP="002F6AEB">
      <w:pPr>
        <w:tabs>
          <w:tab w:val="left" w:pos="280"/>
        </w:tabs>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Отметка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т.е. за сумму ответов, данных обучающимся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2F6AEB" w:rsidRPr="002F6AEB" w:rsidRDefault="002F6AEB" w:rsidP="002F6AEB">
      <w:pPr>
        <w:suppressAutoHyphens w:val="0"/>
        <w:spacing w:after="0" w:line="276" w:lineRule="auto"/>
        <w:ind w:left="40"/>
        <w:rPr>
          <w:rFonts w:ascii="Times New Roman" w:eastAsia="Times New Roman" w:hAnsi="Times New Roman" w:cs="Times New Roman"/>
          <w:b/>
          <w:bCs/>
          <w:sz w:val="24"/>
          <w:szCs w:val="24"/>
        </w:rPr>
      </w:pPr>
    </w:p>
    <w:p w:rsidR="002F6AEB" w:rsidRPr="002F6AEB" w:rsidRDefault="002F6AEB" w:rsidP="002F6AEB">
      <w:pPr>
        <w:suppressAutoHyphens w:val="0"/>
        <w:spacing w:after="0" w:line="276" w:lineRule="auto"/>
        <w:ind w:left="40"/>
        <w:jc w:val="center"/>
        <w:rPr>
          <w:rFonts w:ascii="Times New Roman" w:eastAsia="Times New Roman" w:hAnsi="Times New Roman" w:cs="Times New Roman"/>
          <w:b/>
          <w:bCs/>
          <w:sz w:val="24"/>
          <w:szCs w:val="24"/>
        </w:rPr>
      </w:pPr>
      <w:r w:rsidRPr="002F6AEB">
        <w:rPr>
          <w:rFonts w:ascii="Times New Roman" w:eastAsia="Times New Roman" w:hAnsi="Times New Roman" w:cs="Times New Roman"/>
          <w:b/>
          <w:bCs/>
          <w:sz w:val="24"/>
          <w:szCs w:val="24"/>
        </w:rPr>
        <w:t>Нормы оценки письменных контрольных работ</w:t>
      </w:r>
    </w:p>
    <w:p w:rsidR="002F6AEB" w:rsidRPr="002F6AEB" w:rsidRDefault="002F6AEB" w:rsidP="002F6AEB">
      <w:pPr>
        <w:suppressAutoHyphens w:val="0"/>
        <w:spacing w:after="0" w:line="276" w:lineRule="auto"/>
        <w:ind w:left="40"/>
        <w:rPr>
          <w:rFonts w:ascii="Times New Roman" w:eastAsia="Times New Roman" w:hAnsi="Times New Roman" w:cs="Times New Roman"/>
          <w:sz w:val="20"/>
          <w:szCs w:val="20"/>
        </w:rPr>
      </w:pPr>
      <w:r w:rsidRPr="002F6AEB">
        <w:rPr>
          <w:rFonts w:ascii="Times New Roman" w:eastAsia="Times New Roman" w:hAnsi="Times New Roman" w:cs="Times New Roman"/>
          <w:color w:val="222222"/>
          <w:sz w:val="24"/>
          <w:szCs w:val="24"/>
          <w:shd w:val="clear" w:color="auto" w:fill="FEFEFE"/>
        </w:rPr>
        <w:lastRenderedPageBreak/>
        <w:t>Объем диктанта устанавливается: для V класса – 90-100 слов, для VI класса – 100-110, для VII – 110-120, для VIII – 120-150, для IX класса – 150-170 слов. (При подсчете слов учитываются как самостоятельные, так и служебные слова.)</w:t>
      </w:r>
    </w:p>
    <w:p w:rsidR="002F6AEB" w:rsidRPr="002F6AEB" w:rsidRDefault="002F6AEB" w:rsidP="002F6AEB">
      <w:pPr>
        <w:suppressAutoHyphens w:val="0"/>
        <w:spacing w:after="0" w:line="276" w:lineRule="auto"/>
        <w:ind w:left="760"/>
        <w:rPr>
          <w:rFonts w:ascii="Times New Roman" w:eastAsia="Times New Roman" w:hAnsi="Times New Roman" w:cs="Times New Roman"/>
          <w:b/>
          <w:bCs/>
          <w:sz w:val="24"/>
          <w:szCs w:val="24"/>
        </w:rPr>
      </w:pPr>
      <w:r w:rsidRPr="002F6AEB">
        <w:rPr>
          <w:rFonts w:ascii="Times New Roman" w:eastAsia="Times New Roman" w:hAnsi="Times New Roman" w:cs="Times New Roman"/>
          <w:sz w:val="24"/>
          <w:szCs w:val="24"/>
          <w:lang w:val="en-US"/>
        </w:rPr>
        <w:t>I</w:t>
      </w:r>
      <w:r w:rsidRPr="002F6AEB">
        <w:rPr>
          <w:rFonts w:ascii="Times New Roman" w:eastAsia="Times New Roman" w:hAnsi="Times New Roman" w:cs="Times New Roman"/>
          <w:sz w:val="24"/>
          <w:szCs w:val="24"/>
        </w:rPr>
        <w:t xml:space="preserve">. Рекомендуемые нормы оценки за </w:t>
      </w:r>
      <w:r w:rsidRPr="002F6AEB">
        <w:rPr>
          <w:rFonts w:ascii="Times New Roman" w:eastAsia="Times New Roman" w:hAnsi="Times New Roman" w:cs="Times New Roman"/>
          <w:b/>
          <w:bCs/>
          <w:sz w:val="24"/>
          <w:szCs w:val="24"/>
        </w:rPr>
        <w:t>диктант</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7328"/>
      </w:tblGrid>
      <w:tr w:rsidR="002F6AEB" w:rsidRPr="002F6AEB" w:rsidTr="00DB1F8B">
        <w:tc>
          <w:tcPr>
            <w:tcW w:w="1616"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Отметка</w:t>
            </w:r>
          </w:p>
        </w:tc>
        <w:tc>
          <w:tcPr>
            <w:tcW w:w="8374"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Число ошибок (орфографических и пунктуационных)</w:t>
            </w:r>
          </w:p>
        </w:tc>
      </w:tr>
      <w:tr w:rsidR="002F6AEB" w:rsidRPr="002F6AEB" w:rsidTr="00DB1F8B">
        <w:tc>
          <w:tcPr>
            <w:tcW w:w="1616"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«5»</w:t>
            </w:r>
          </w:p>
        </w:tc>
        <w:tc>
          <w:tcPr>
            <w:tcW w:w="8374"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0/0, 0/1, 1/0 (негрубая ошибка)</w:t>
            </w:r>
          </w:p>
        </w:tc>
      </w:tr>
      <w:tr w:rsidR="002F6AEB" w:rsidRPr="002F6AEB" w:rsidTr="00DB1F8B">
        <w:tc>
          <w:tcPr>
            <w:tcW w:w="1616"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«4»</w:t>
            </w:r>
          </w:p>
        </w:tc>
        <w:tc>
          <w:tcPr>
            <w:tcW w:w="8374"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2/2, 1/3, 0/4, 3/0, 3/1 (если ошибки однотипные)</w:t>
            </w:r>
          </w:p>
        </w:tc>
      </w:tr>
      <w:tr w:rsidR="002F6AEB" w:rsidRPr="002F6AEB" w:rsidTr="00DB1F8B">
        <w:tc>
          <w:tcPr>
            <w:tcW w:w="1616"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«3»</w:t>
            </w:r>
          </w:p>
        </w:tc>
        <w:tc>
          <w:tcPr>
            <w:tcW w:w="8374"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4/4, 3/5, 0/7, 5/4  в 5 классе;  6/6 (если есть ошибки однотипные и негрубые)</w:t>
            </w:r>
          </w:p>
        </w:tc>
      </w:tr>
      <w:tr w:rsidR="002F6AEB" w:rsidRPr="002F6AEB" w:rsidTr="00DB1F8B">
        <w:tc>
          <w:tcPr>
            <w:tcW w:w="1616"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«2»</w:t>
            </w:r>
          </w:p>
        </w:tc>
        <w:tc>
          <w:tcPr>
            <w:tcW w:w="8374"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7/7, 6/8, 5/9, 8/6</w:t>
            </w:r>
          </w:p>
        </w:tc>
      </w:tr>
    </w:tbl>
    <w:p w:rsidR="002F6AEB" w:rsidRPr="002F6AEB" w:rsidRDefault="002F6AEB" w:rsidP="002F6AEB">
      <w:pPr>
        <w:suppressAutoHyphens w:val="0"/>
        <w:spacing w:after="0" w:line="276" w:lineRule="auto"/>
        <w:ind w:left="760"/>
        <w:rPr>
          <w:rFonts w:ascii="Times New Roman" w:eastAsia="Times New Roman" w:hAnsi="Times New Roman" w:cs="Times New Roman"/>
          <w:sz w:val="24"/>
          <w:szCs w:val="24"/>
        </w:rPr>
      </w:pPr>
    </w:p>
    <w:p w:rsidR="002F6AEB" w:rsidRPr="002F6AEB" w:rsidRDefault="002F6AEB" w:rsidP="002F6AEB">
      <w:pPr>
        <w:tabs>
          <w:tab w:val="left" w:pos="405"/>
        </w:tabs>
        <w:suppressAutoHyphens w:val="0"/>
        <w:spacing w:after="0" w:line="276" w:lineRule="auto"/>
        <w:ind w:right="40"/>
        <w:jc w:val="both"/>
        <w:rPr>
          <w:rFonts w:ascii="Times New Roman" w:eastAsia="Times New Roman" w:hAnsi="Times New Roman" w:cs="Times New Roman"/>
        </w:rPr>
      </w:pPr>
      <w:r w:rsidRPr="002F6AEB">
        <w:rPr>
          <w:rFonts w:ascii="Times New Roman" w:eastAsia="Times New Roman" w:hAnsi="Times New Roman" w:cs="Times New Roman"/>
          <w:sz w:val="24"/>
          <w:szCs w:val="24"/>
        </w:rPr>
        <w:t xml:space="preserve">В </w:t>
      </w:r>
      <w:r w:rsidRPr="002F6AEB">
        <w:rPr>
          <w:rFonts w:ascii="Times New Roman" w:eastAsia="Times New Roman" w:hAnsi="Times New Roman" w:cs="Times New Roman"/>
          <w:sz w:val="24"/>
          <w:szCs w:val="24"/>
          <w:shd w:val="clear" w:color="auto" w:fill="FFFFFF"/>
        </w:rPr>
        <w:t>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w:t>
      </w:r>
      <w:r w:rsidRPr="002F6AEB">
        <w:rPr>
          <w:rFonts w:ascii="Times New Roman" w:eastAsia="Times New Roman" w:hAnsi="Times New Roman" w:cs="Times New Roman"/>
          <w:sz w:val="24"/>
          <w:szCs w:val="24"/>
        </w:rPr>
        <w:t xml:space="preserve"> (за диктант и за дополнительное задание).</w:t>
      </w:r>
    </w:p>
    <w:p w:rsidR="002F6AEB" w:rsidRPr="002F6AEB" w:rsidRDefault="002F6AEB" w:rsidP="002F6AEB">
      <w:pPr>
        <w:suppressAutoHyphens w:val="0"/>
        <w:spacing w:after="0" w:line="276" w:lineRule="auto"/>
        <w:ind w:left="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5983"/>
      </w:tblGrid>
      <w:tr w:rsidR="002F6AEB" w:rsidRPr="002F6AEB" w:rsidTr="00DB1F8B">
        <w:tc>
          <w:tcPr>
            <w:tcW w:w="1247"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Отметка</w:t>
            </w:r>
          </w:p>
        </w:tc>
        <w:tc>
          <w:tcPr>
            <w:tcW w:w="5983"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Степень выполнения задания</w:t>
            </w:r>
          </w:p>
        </w:tc>
      </w:tr>
      <w:tr w:rsidR="002F6AEB" w:rsidRPr="002F6AEB" w:rsidTr="00DB1F8B">
        <w:tc>
          <w:tcPr>
            <w:tcW w:w="1247"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«5»</w:t>
            </w:r>
          </w:p>
        </w:tc>
        <w:tc>
          <w:tcPr>
            <w:tcW w:w="5983"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Обучающийся выполнил все задания верно</w:t>
            </w:r>
          </w:p>
        </w:tc>
      </w:tr>
      <w:tr w:rsidR="002F6AEB" w:rsidRPr="002F6AEB" w:rsidTr="00DB1F8B">
        <w:tc>
          <w:tcPr>
            <w:tcW w:w="1247"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«4»</w:t>
            </w:r>
          </w:p>
        </w:tc>
        <w:tc>
          <w:tcPr>
            <w:tcW w:w="5983"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Обучающийся выполнил правильно не менее ¾ заданий</w:t>
            </w:r>
          </w:p>
        </w:tc>
      </w:tr>
      <w:tr w:rsidR="002F6AEB" w:rsidRPr="002F6AEB" w:rsidTr="00DB1F8B">
        <w:tc>
          <w:tcPr>
            <w:tcW w:w="1247"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«3»</w:t>
            </w:r>
          </w:p>
        </w:tc>
        <w:tc>
          <w:tcPr>
            <w:tcW w:w="5983"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Выполнено не менее половины заданий</w:t>
            </w:r>
          </w:p>
        </w:tc>
      </w:tr>
    </w:tbl>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p>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p>
    <w:p w:rsidR="002F6AEB" w:rsidRPr="002F6AEB" w:rsidRDefault="002F6AEB" w:rsidP="002F6AEB">
      <w:pPr>
        <w:suppressAutoHyphens w:val="0"/>
        <w:spacing w:after="0" w:line="276" w:lineRule="auto"/>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Контрольный словарный диктант</w:t>
      </w:r>
    </w:p>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При оценке контрольного словарного диктанта рекомендуется руководствоваться следующим:</w:t>
      </w: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tblGrid>
      <w:tr w:rsidR="002F6AEB" w:rsidRPr="002F6AEB" w:rsidTr="00DB1F8B">
        <w:tc>
          <w:tcPr>
            <w:tcW w:w="170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Отметка</w:t>
            </w:r>
          </w:p>
        </w:tc>
        <w:tc>
          <w:tcPr>
            <w:tcW w:w="2835"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Количество ошибок</w:t>
            </w:r>
          </w:p>
        </w:tc>
      </w:tr>
      <w:tr w:rsidR="002F6AEB" w:rsidRPr="002F6AEB" w:rsidTr="00DB1F8B">
        <w:tc>
          <w:tcPr>
            <w:tcW w:w="170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Ошибки отсутствуют</w:t>
            </w:r>
          </w:p>
        </w:tc>
      </w:tr>
      <w:tr w:rsidR="002F6AEB" w:rsidRPr="002F6AEB" w:rsidTr="00DB1F8B">
        <w:tc>
          <w:tcPr>
            <w:tcW w:w="170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1-2 ошибки</w:t>
            </w:r>
          </w:p>
        </w:tc>
      </w:tr>
      <w:tr w:rsidR="002F6AEB" w:rsidRPr="002F6AEB" w:rsidTr="00DB1F8B">
        <w:tc>
          <w:tcPr>
            <w:tcW w:w="170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3-4 ошибки</w:t>
            </w:r>
          </w:p>
        </w:tc>
      </w:tr>
    </w:tbl>
    <w:p w:rsidR="002F6AEB" w:rsidRPr="002F6AEB" w:rsidRDefault="002F6AEB" w:rsidP="002F6AEB">
      <w:pPr>
        <w:suppressAutoHyphens w:val="0"/>
        <w:spacing w:after="0" w:line="276" w:lineRule="auto"/>
        <w:rPr>
          <w:rFonts w:ascii="Times New Roman" w:eastAsia="Times New Roman" w:hAnsi="Times New Roman" w:cs="Times New Roman"/>
          <w:sz w:val="20"/>
          <w:szCs w:val="20"/>
        </w:rPr>
      </w:pPr>
    </w:p>
    <w:p w:rsidR="002F6AEB" w:rsidRPr="002F6AEB" w:rsidRDefault="002F6AEB" w:rsidP="002F6AEB">
      <w:pPr>
        <w:suppressAutoHyphens w:val="0"/>
        <w:spacing w:after="0" w:line="276" w:lineRule="auto"/>
        <w:ind w:right="100"/>
        <w:jc w:val="both"/>
        <w:rPr>
          <w:rFonts w:ascii="Times New Roman" w:eastAsia="Times New Roman" w:hAnsi="Times New Roman" w:cs="Times New Roman"/>
        </w:rPr>
      </w:pPr>
      <w:r w:rsidRPr="002F6AEB">
        <w:rPr>
          <w:rFonts w:ascii="Times New Roman" w:eastAsia="Times New Roman" w:hAnsi="Times New Roman" w:cs="Times New Roman"/>
          <w:sz w:val="24"/>
          <w:szCs w:val="24"/>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2F6AEB">
        <w:rPr>
          <w:rFonts w:ascii="Times New Roman" w:eastAsia="Times New Roman" w:hAnsi="Times New Roman" w:cs="Times New Roman"/>
          <w:i/>
          <w:iCs/>
          <w:sz w:val="24"/>
          <w:szCs w:val="24"/>
        </w:rPr>
        <w:t>грубые/негрубые</w:t>
      </w:r>
      <w:r w:rsidRPr="002F6AEB">
        <w:rPr>
          <w:rFonts w:ascii="Times New Roman" w:eastAsia="Times New Roman" w:hAnsi="Times New Roman" w:cs="Times New Roman"/>
          <w:sz w:val="24"/>
          <w:szCs w:val="24"/>
        </w:rPr>
        <w:t xml:space="preserve"> ошибки и </w:t>
      </w:r>
      <w:r w:rsidRPr="002F6AEB">
        <w:rPr>
          <w:rFonts w:ascii="Times New Roman" w:eastAsia="Times New Roman" w:hAnsi="Times New Roman" w:cs="Times New Roman"/>
          <w:i/>
          <w:iCs/>
          <w:sz w:val="24"/>
          <w:szCs w:val="24"/>
        </w:rPr>
        <w:t xml:space="preserve">однотипные/неоднотипные </w:t>
      </w:r>
      <w:r w:rsidRPr="002F6AEB">
        <w:rPr>
          <w:rFonts w:ascii="Times New Roman" w:eastAsia="Times New Roman" w:hAnsi="Times New Roman" w:cs="Times New Roman"/>
          <w:sz w:val="24"/>
          <w:szCs w:val="24"/>
        </w:rPr>
        <w:t>ошибки.</w:t>
      </w:r>
    </w:p>
    <w:p w:rsidR="002F6AEB" w:rsidRPr="002F6AEB" w:rsidRDefault="002F6AEB" w:rsidP="002F6AEB">
      <w:pPr>
        <w:suppressAutoHyphens w:val="0"/>
        <w:spacing w:after="0" w:line="276" w:lineRule="auto"/>
        <w:rPr>
          <w:rFonts w:ascii="Times New Roman" w:eastAsia="Times New Roman" w:hAnsi="Times New Roman" w:cs="Times New Roman"/>
          <w:sz w:val="20"/>
          <w:szCs w:val="20"/>
        </w:rPr>
      </w:pPr>
    </w:p>
    <w:p w:rsidR="002F6AEB" w:rsidRPr="002F6AEB" w:rsidRDefault="002F6AEB" w:rsidP="002F6AEB">
      <w:pPr>
        <w:suppressAutoHyphens w:val="0"/>
        <w:spacing w:after="0" w:line="276" w:lineRule="auto"/>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Критерии оценки орфографической грамотности</w:t>
      </w:r>
    </w:p>
    <w:p w:rsidR="002F6AEB" w:rsidRPr="002F6AEB" w:rsidRDefault="002F6AEB" w:rsidP="006A11E7">
      <w:pPr>
        <w:numPr>
          <w:ilvl w:val="0"/>
          <w:numId w:val="305"/>
        </w:numPr>
        <w:tabs>
          <w:tab w:val="left" w:pos="228"/>
        </w:tabs>
        <w:suppressAutoHyphens w:val="0"/>
        <w:spacing w:after="0" w:line="276" w:lineRule="auto"/>
        <w:ind w:right="20"/>
        <w:jc w:val="both"/>
        <w:rPr>
          <w:rFonts w:ascii="Times New Roman" w:eastAsia="Times New Roman" w:hAnsi="Times New Roman" w:cs="Times New Roman"/>
        </w:rPr>
      </w:pPr>
      <w:proofErr w:type="gramStart"/>
      <w:r w:rsidRPr="002F6AEB">
        <w:rPr>
          <w:rFonts w:ascii="Times New Roman" w:eastAsia="Times New Roman" w:hAnsi="Times New Roman" w:cs="Times New Roman"/>
          <w:sz w:val="24"/>
          <w:szCs w:val="24"/>
        </w:rPr>
        <w:t>письменных работах</w:t>
      </w:r>
      <w:proofErr w:type="gramEnd"/>
      <w:r w:rsidRPr="002F6AEB">
        <w:rPr>
          <w:rFonts w:ascii="Times New Roman" w:eastAsia="Times New Roman" w:hAnsi="Times New Roman" w:cs="Times New Roman"/>
          <w:sz w:val="24"/>
          <w:szCs w:val="24"/>
        </w:rPr>
        <w:t xml:space="preserve"> обучающихся встречаются неверные написания двух видов: орфографические ошибки и описки.</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2F6AEB" w:rsidRPr="002F6AEB" w:rsidRDefault="002F6AEB" w:rsidP="002F6AEB">
      <w:pPr>
        <w:suppressAutoHyphens w:val="0"/>
        <w:spacing w:after="0" w:line="276" w:lineRule="auto"/>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Орфографические ошибки бывают:</w:t>
      </w:r>
    </w:p>
    <w:p w:rsidR="002F6AEB" w:rsidRPr="002F6AEB" w:rsidRDefault="002F6AEB" w:rsidP="006A11E7">
      <w:pPr>
        <w:numPr>
          <w:ilvl w:val="0"/>
          <w:numId w:val="306"/>
        </w:numPr>
        <w:tabs>
          <w:tab w:val="left" w:pos="240"/>
        </w:tabs>
        <w:suppressAutoHyphens w:val="0"/>
        <w:spacing w:after="0" w:line="276" w:lineRule="auto"/>
        <w:ind w:left="240" w:hanging="240"/>
        <w:rPr>
          <w:rFonts w:ascii="Times New Roman" w:eastAsia="Times New Roman" w:hAnsi="Times New Roman" w:cs="Times New Roman"/>
        </w:rPr>
      </w:pPr>
      <w:r w:rsidRPr="002F6AEB">
        <w:rPr>
          <w:rFonts w:ascii="Times New Roman" w:eastAsia="Times New Roman" w:hAnsi="Times New Roman" w:cs="Times New Roman"/>
          <w:sz w:val="24"/>
          <w:szCs w:val="24"/>
        </w:rPr>
        <w:t>на изученные правила;</w:t>
      </w:r>
    </w:p>
    <w:p w:rsidR="002F6AEB" w:rsidRPr="002F6AEB" w:rsidRDefault="002F6AEB" w:rsidP="006A11E7">
      <w:pPr>
        <w:numPr>
          <w:ilvl w:val="0"/>
          <w:numId w:val="306"/>
        </w:numPr>
        <w:tabs>
          <w:tab w:val="left" w:pos="240"/>
        </w:tabs>
        <w:suppressAutoHyphens w:val="0"/>
        <w:spacing w:after="0" w:line="276" w:lineRule="auto"/>
        <w:ind w:left="24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на неизученные правила;</w:t>
      </w:r>
    </w:p>
    <w:p w:rsidR="002F6AEB" w:rsidRPr="002F6AEB" w:rsidRDefault="002F6AEB" w:rsidP="006A11E7">
      <w:pPr>
        <w:numPr>
          <w:ilvl w:val="0"/>
          <w:numId w:val="306"/>
        </w:numPr>
        <w:tabs>
          <w:tab w:val="left" w:pos="240"/>
        </w:tabs>
        <w:suppressAutoHyphens w:val="0"/>
        <w:spacing w:after="0" w:line="276" w:lineRule="auto"/>
        <w:ind w:left="24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на правила, не изучаемые в школе.</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lastRenderedPageBreak/>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2F6AEB" w:rsidRPr="002F6AEB" w:rsidRDefault="002F6AEB" w:rsidP="002F6AEB">
      <w:pPr>
        <w:tabs>
          <w:tab w:val="left" w:pos="220"/>
        </w:tabs>
        <w:suppressAutoHyphens w:val="0"/>
        <w:spacing w:after="0" w:line="276" w:lineRule="auto"/>
        <w:jc w:val="center"/>
        <w:rPr>
          <w:rFonts w:ascii="Times New Roman" w:eastAsia="Times New Roman" w:hAnsi="Times New Roman" w:cs="Times New Roman"/>
          <w:b/>
          <w:bCs/>
        </w:rPr>
      </w:pPr>
      <w:r w:rsidRPr="002F6AEB">
        <w:rPr>
          <w:rFonts w:ascii="Times New Roman" w:eastAsia="Times New Roman" w:hAnsi="Times New Roman" w:cs="Times New Roman"/>
          <w:b/>
          <w:bCs/>
          <w:sz w:val="24"/>
          <w:szCs w:val="24"/>
        </w:rPr>
        <w:t>К негрубым относятся ошибки:</w:t>
      </w:r>
    </w:p>
    <w:p w:rsidR="002F6AEB" w:rsidRPr="002F6AEB" w:rsidRDefault="002F6AEB" w:rsidP="002F6AEB">
      <w:pPr>
        <w:suppressAutoHyphens w:val="0"/>
        <w:spacing w:after="0" w:line="276" w:lineRule="auto"/>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1) в словах-исключениях из правил;</w:t>
      </w:r>
    </w:p>
    <w:p w:rsidR="002F6AEB" w:rsidRPr="002F6AEB" w:rsidRDefault="002F6AEB" w:rsidP="002F6AEB">
      <w:pPr>
        <w:suppressAutoHyphens w:val="0"/>
        <w:spacing w:after="0" w:line="276" w:lineRule="auto"/>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2) в написании большой буквы в составных собственных наименованиях;</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F6AEB" w:rsidRPr="002F6AEB" w:rsidRDefault="002F6AEB" w:rsidP="002F6AEB">
      <w:pPr>
        <w:suppressAutoHyphens w:val="0"/>
        <w:spacing w:after="0" w:line="276" w:lineRule="auto"/>
        <w:jc w:val="both"/>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 xml:space="preserve">4) в написании </w:t>
      </w:r>
      <w:r w:rsidRPr="002F6AEB">
        <w:rPr>
          <w:rFonts w:ascii="Times New Roman" w:eastAsia="Times New Roman" w:hAnsi="Times New Roman" w:cs="Times New Roman"/>
          <w:i/>
          <w:iCs/>
          <w:sz w:val="24"/>
          <w:szCs w:val="24"/>
        </w:rPr>
        <w:t>не</w:t>
      </w:r>
      <w:r w:rsidRPr="002F6AEB">
        <w:rPr>
          <w:rFonts w:ascii="Times New Roman" w:eastAsia="Times New Roman" w:hAnsi="Times New Roman" w:cs="Times New Roman"/>
          <w:sz w:val="24"/>
          <w:szCs w:val="24"/>
        </w:rPr>
        <w:t xml:space="preserve"> с краткими прилагательными и причастиями, если они выступают в роли сказуемого;</w:t>
      </w:r>
    </w:p>
    <w:p w:rsidR="002F6AEB" w:rsidRPr="002F6AEB" w:rsidRDefault="002F6AEB" w:rsidP="002F6AEB">
      <w:pPr>
        <w:suppressAutoHyphens w:val="0"/>
        <w:spacing w:after="0" w:line="276" w:lineRule="auto"/>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 xml:space="preserve">5) в написании </w:t>
      </w:r>
      <w:r w:rsidRPr="002F6AEB">
        <w:rPr>
          <w:rFonts w:ascii="Times New Roman" w:eastAsia="Times New Roman" w:hAnsi="Times New Roman" w:cs="Times New Roman"/>
          <w:i/>
          <w:iCs/>
          <w:sz w:val="24"/>
          <w:szCs w:val="24"/>
        </w:rPr>
        <w:t>ы</w:t>
      </w:r>
      <w:r w:rsidRPr="002F6AEB">
        <w:rPr>
          <w:rFonts w:ascii="Times New Roman" w:eastAsia="Times New Roman" w:hAnsi="Times New Roman" w:cs="Times New Roman"/>
          <w:sz w:val="24"/>
          <w:szCs w:val="24"/>
        </w:rPr>
        <w:t xml:space="preserve"> и </w:t>
      </w:r>
      <w:r w:rsidRPr="002F6AEB">
        <w:rPr>
          <w:rFonts w:ascii="Times New Roman" w:eastAsia="Times New Roman" w:hAnsi="Times New Roman" w:cs="Times New Roman"/>
          <w:i/>
          <w:iCs/>
          <w:sz w:val="24"/>
          <w:szCs w:val="24"/>
        </w:rPr>
        <w:t>и</w:t>
      </w:r>
      <w:r w:rsidRPr="002F6AEB">
        <w:rPr>
          <w:rFonts w:ascii="Times New Roman" w:eastAsia="Times New Roman" w:hAnsi="Times New Roman" w:cs="Times New Roman"/>
          <w:sz w:val="24"/>
          <w:szCs w:val="24"/>
        </w:rPr>
        <w:t xml:space="preserve"> после приставок;</w:t>
      </w:r>
    </w:p>
    <w:p w:rsidR="002F6AEB" w:rsidRPr="002F6AEB" w:rsidRDefault="002F6AEB" w:rsidP="002F6AEB">
      <w:pPr>
        <w:suppressAutoHyphens w:val="0"/>
        <w:spacing w:after="0" w:line="276" w:lineRule="auto"/>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6) в написании собственных имен нерусского происхождения;</w:t>
      </w:r>
    </w:p>
    <w:p w:rsidR="002F6AEB" w:rsidRPr="002F6AEB" w:rsidRDefault="002F6AEB" w:rsidP="002F6AEB">
      <w:pPr>
        <w:suppressAutoHyphens w:val="0"/>
        <w:spacing w:after="0" w:line="276" w:lineRule="auto"/>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 xml:space="preserve">7) в случаях трудного различения </w:t>
      </w:r>
      <w:r w:rsidRPr="002F6AEB">
        <w:rPr>
          <w:rFonts w:ascii="Times New Roman" w:eastAsia="Times New Roman" w:hAnsi="Times New Roman" w:cs="Times New Roman"/>
          <w:i/>
          <w:iCs/>
          <w:sz w:val="24"/>
          <w:szCs w:val="24"/>
        </w:rPr>
        <w:t>не</w:t>
      </w:r>
      <w:r w:rsidRPr="002F6AEB">
        <w:rPr>
          <w:rFonts w:ascii="Times New Roman" w:eastAsia="Times New Roman" w:hAnsi="Times New Roman" w:cs="Times New Roman"/>
          <w:sz w:val="24"/>
          <w:szCs w:val="24"/>
        </w:rPr>
        <w:t xml:space="preserve"> и </w:t>
      </w:r>
      <w:r w:rsidRPr="002F6AEB">
        <w:rPr>
          <w:rFonts w:ascii="Times New Roman" w:eastAsia="Times New Roman" w:hAnsi="Times New Roman" w:cs="Times New Roman"/>
          <w:i/>
          <w:iCs/>
          <w:sz w:val="24"/>
          <w:szCs w:val="24"/>
        </w:rPr>
        <w:t>ни:</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2F6AEB">
        <w:rPr>
          <w:rFonts w:ascii="Times New Roman" w:eastAsia="Times New Roman" w:hAnsi="Times New Roman" w:cs="Times New Roman"/>
          <w:sz w:val="24"/>
          <w:szCs w:val="24"/>
        </w:rPr>
        <w:t>как,…</w:t>
      </w:r>
      <w:proofErr w:type="gramEnd"/>
    </w:p>
    <w:p w:rsidR="002F6AEB" w:rsidRPr="002F6AEB" w:rsidRDefault="002F6AEB" w:rsidP="002F6AEB">
      <w:pPr>
        <w:suppressAutoHyphens w:val="0"/>
        <w:spacing w:after="0" w:line="276" w:lineRule="auto"/>
        <w:jc w:val="both"/>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u w:val="single"/>
        </w:rPr>
        <w:t>При подсчете одна негрубая ошибка приравнивается к половине ошибки.</w:t>
      </w:r>
    </w:p>
    <w:p w:rsidR="002F6AEB" w:rsidRPr="002F6AEB" w:rsidRDefault="002F6AEB" w:rsidP="002F6AEB">
      <w:pPr>
        <w:suppressAutoHyphens w:val="0"/>
        <w:spacing w:after="0" w:line="276" w:lineRule="auto"/>
        <w:jc w:val="both"/>
        <w:rPr>
          <w:rFonts w:ascii="Times New Roman" w:eastAsia="Times New Roman" w:hAnsi="Times New Roman" w:cs="Times New Roman"/>
          <w:b/>
          <w:bCs/>
          <w:sz w:val="24"/>
          <w:szCs w:val="24"/>
          <w:u w:val="single"/>
        </w:rPr>
      </w:pPr>
      <w:r w:rsidRPr="002F6AEB">
        <w:rPr>
          <w:rFonts w:ascii="Times New Roman" w:eastAsia="Times New Roman" w:hAnsi="Times New Roman" w:cs="Times New Roman"/>
          <w:sz w:val="24"/>
          <w:szCs w:val="24"/>
        </w:rPr>
        <w:t xml:space="preserve">В </w:t>
      </w:r>
      <w:proofErr w:type="gramStart"/>
      <w:r w:rsidRPr="002F6AEB">
        <w:rPr>
          <w:rFonts w:ascii="Times New Roman" w:eastAsia="Times New Roman" w:hAnsi="Times New Roman" w:cs="Times New Roman"/>
          <w:sz w:val="24"/>
          <w:szCs w:val="24"/>
        </w:rPr>
        <w:t>письменных работах</w:t>
      </w:r>
      <w:proofErr w:type="gramEnd"/>
      <w:r w:rsidRPr="002F6AEB">
        <w:rPr>
          <w:rFonts w:ascii="Times New Roman" w:eastAsia="Times New Roman" w:hAnsi="Times New Roman" w:cs="Times New Roman"/>
          <w:sz w:val="24"/>
          <w:szCs w:val="24"/>
        </w:rPr>
        <w:t xml:space="preserve"> обучающихся могут встретиться повторяющиеся и однотипные ошибки. Их нужно различать и правильно учитывать при оценке диктанта. </w:t>
      </w:r>
      <w:r w:rsidRPr="002F6AEB">
        <w:rPr>
          <w:rFonts w:ascii="Times New Roman" w:eastAsia="Times New Roman" w:hAnsi="Times New Roman" w:cs="Times New Roman"/>
          <w:sz w:val="24"/>
          <w:szCs w:val="24"/>
          <w:u w:val="single"/>
        </w:rPr>
        <w:t>Если ошибка повторяется в одном и том же слове или корне однокоренных слов, она учитывается как одна ошибка.</w:t>
      </w:r>
    </w:p>
    <w:p w:rsidR="002F6AEB" w:rsidRPr="002F6AEB" w:rsidRDefault="002F6AEB" w:rsidP="006A11E7">
      <w:pPr>
        <w:numPr>
          <w:ilvl w:val="0"/>
          <w:numId w:val="307"/>
        </w:numPr>
        <w:tabs>
          <w:tab w:val="left" w:pos="350"/>
        </w:tabs>
        <w:suppressAutoHyphens w:val="0"/>
        <w:spacing w:after="0" w:line="276" w:lineRule="auto"/>
        <w:jc w:val="both"/>
        <w:rPr>
          <w:rFonts w:ascii="Times New Roman" w:eastAsia="Times New Roman" w:hAnsi="Times New Roman" w:cs="Times New Roman"/>
        </w:rPr>
      </w:pPr>
      <w:r w:rsidRPr="002F6AEB">
        <w:rPr>
          <w:rFonts w:ascii="Times New Roman" w:eastAsia="Times New Roman" w:hAnsi="Times New Roman" w:cs="Times New Roman"/>
          <w:sz w:val="24"/>
          <w:szCs w:val="24"/>
        </w:rPr>
        <w:t>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Если обучающийся допустил ошибки в написании личных окончаний глагола в словах </w:t>
      </w:r>
      <w:r w:rsidRPr="002F6AEB">
        <w:rPr>
          <w:rFonts w:ascii="Times New Roman" w:eastAsia="Times New Roman" w:hAnsi="Times New Roman" w:cs="Times New Roman"/>
          <w:i/>
          <w:iCs/>
          <w:sz w:val="24"/>
          <w:szCs w:val="24"/>
        </w:rPr>
        <w:t>строят,</w:t>
      </w:r>
      <w:r w:rsidRPr="002F6AEB">
        <w:rPr>
          <w:rFonts w:ascii="Times New Roman" w:eastAsia="Times New Roman" w:hAnsi="Times New Roman" w:cs="Times New Roman"/>
          <w:sz w:val="24"/>
          <w:szCs w:val="24"/>
        </w:rPr>
        <w:t xml:space="preserve"> </w:t>
      </w:r>
      <w:r w:rsidRPr="002F6AEB">
        <w:rPr>
          <w:rFonts w:ascii="Times New Roman" w:eastAsia="Times New Roman" w:hAnsi="Times New Roman" w:cs="Times New Roman"/>
          <w:i/>
          <w:iCs/>
          <w:sz w:val="24"/>
          <w:szCs w:val="24"/>
        </w:rPr>
        <w:t>видят</w:t>
      </w:r>
      <w:r w:rsidRPr="002F6AEB">
        <w:rPr>
          <w:rFonts w:ascii="Times New Roman" w:eastAsia="Times New Roman" w:hAnsi="Times New Roman" w:cs="Times New Roman"/>
          <w:sz w:val="24"/>
          <w:szCs w:val="24"/>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Ошибки в парах </w:t>
      </w:r>
      <w:r w:rsidRPr="002F6AEB">
        <w:rPr>
          <w:rFonts w:ascii="Times New Roman" w:eastAsia="Times New Roman" w:hAnsi="Times New Roman" w:cs="Times New Roman"/>
          <w:i/>
          <w:iCs/>
          <w:sz w:val="24"/>
          <w:szCs w:val="24"/>
        </w:rPr>
        <w:t>поздний,</w:t>
      </w:r>
      <w:r w:rsidRPr="002F6AEB">
        <w:rPr>
          <w:rFonts w:ascii="Times New Roman" w:eastAsia="Times New Roman" w:hAnsi="Times New Roman" w:cs="Times New Roman"/>
          <w:sz w:val="24"/>
          <w:szCs w:val="24"/>
        </w:rPr>
        <w:t xml:space="preserve"> </w:t>
      </w:r>
      <w:r w:rsidRPr="002F6AEB">
        <w:rPr>
          <w:rFonts w:ascii="Times New Roman" w:eastAsia="Times New Roman" w:hAnsi="Times New Roman" w:cs="Times New Roman"/>
          <w:i/>
          <w:iCs/>
          <w:sz w:val="24"/>
          <w:szCs w:val="24"/>
        </w:rPr>
        <w:t>грустный;</w:t>
      </w:r>
      <w:r w:rsidRPr="002F6AEB">
        <w:rPr>
          <w:rFonts w:ascii="Times New Roman" w:eastAsia="Times New Roman" w:hAnsi="Times New Roman" w:cs="Times New Roman"/>
          <w:sz w:val="24"/>
          <w:szCs w:val="24"/>
        </w:rPr>
        <w:t xml:space="preserve"> </w:t>
      </w:r>
      <w:r w:rsidRPr="002F6AEB">
        <w:rPr>
          <w:rFonts w:ascii="Times New Roman" w:eastAsia="Times New Roman" w:hAnsi="Times New Roman" w:cs="Times New Roman"/>
          <w:i/>
          <w:iCs/>
          <w:sz w:val="24"/>
          <w:szCs w:val="24"/>
        </w:rPr>
        <w:t>взглянуть,</w:t>
      </w:r>
      <w:r w:rsidRPr="002F6AEB">
        <w:rPr>
          <w:rFonts w:ascii="Times New Roman" w:eastAsia="Times New Roman" w:hAnsi="Times New Roman" w:cs="Times New Roman"/>
          <w:sz w:val="24"/>
          <w:szCs w:val="24"/>
        </w:rPr>
        <w:t xml:space="preserve"> </w:t>
      </w:r>
      <w:r w:rsidRPr="002F6AEB">
        <w:rPr>
          <w:rFonts w:ascii="Times New Roman" w:eastAsia="Times New Roman" w:hAnsi="Times New Roman" w:cs="Times New Roman"/>
          <w:i/>
          <w:iCs/>
          <w:sz w:val="24"/>
          <w:szCs w:val="24"/>
        </w:rPr>
        <w:t>тянуть</w:t>
      </w:r>
      <w:r w:rsidRPr="002F6AEB">
        <w:rPr>
          <w:rFonts w:ascii="Times New Roman" w:eastAsia="Times New Roman" w:hAnsi="Times New Roman" w:cs="Times New Roman"/>
          <w:sz w:val="24"/>
          <w:szCs w:val="24"/>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обучающихся. Они свидетельствуют о невнимательности, несобранности обучающихся. Описки исправляются учителем, но не учитываются при оценке работы в целом.</w:t>
      </w:r>
    </w:p>
    <w:p w:rsidR="002F6AEB" w:rsidRPr="002F6AEB" w:rsidRDefault="002F6AEB" w:rsidP="002F6AEB">
      <w:pPr>
        <w:suppressAutoHyphens w:val="0"/>
        <w:spacing w:after="0" w:line="276" w:lineRule="auto"/>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Критерии пунктуационной грамотности</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2F6AEB" w:rsidRPr="002F6AEB" w:rsidRDefault="002F6AEB" w:rsidP="002F6AEB">
      <w:pPr>
        <w:suppressAutoHyphens w:val="0"/>
        <w:spacing w:after="0" w:line="276" w:lineRule="auto"/>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К негрубым относятся:</w:t>
      </w:r>
    </w:p>
    <w:p w:rsidR="002F6AEB" w:rsidRPr="002F6AEB" w:rsidRDefault="002F6AEB" w:rsidP="006A11E7">
      <w:pPr>
        <w:numPr>
          <w:ilvl w:val="0"/>
          <w:numId w:val="308"/>
        </w:numPr>
        <w:tabs>
          <w:tab w:val="left" w:pos="240"/>
        </w:tabs>
        <w:suppressAutoHyphens w:val="0"/>
        <w:spacing w:after="0" w:line="276" w:lineRule="auto"/>
        <w:ind w:right="20"/>
        <w:jc w:val="both"/>
        <w:rPr>
          <w:rFonts w:ascii="Times New Roman" w:eastAsia="Times New Roman" w:hAnsi="Times New Roman" w:cs="Times New Roman"/>
        </w:rPr>
      </w:pPr>
      <w:r w:rsidRPr="002F6AEB">
        <w:rPr>
          <w:rFonts w:ascii="Times New Roman" w:eastAsia="Times New Roman" w:hAnsi="Times New Roman" w:cs="Times New Roman"/>
          <w:sz w:val="24"/>
          <w:szCs w:val="24"/>
        </w:rPr>
        <w:lastRenderedPageBreak/>
        <w:t>ошибки в выборе знака (употребление запятой вместо точки с запятой, тире вместо двоеточия в бессоюзном сложном предложении и т. п.);</w:t>
      </w:r>
    </w:p>
    <w:p w:rsidR="002F6AEB" w:rsidRPr="002F6AEB" w:rsidRDefault="002F6AEB" w:rsidP="006A11E7">
      <w:pPr>
        <w:numPr>
          <w:ilvl w:val="0"/>
          <w:numId w:val="308"/>
        </w:numPr>
        <w:tabs>
          <w:tab w:val="left" w:pos="300"/>
        </w:tabs>
        <w:suppressAutoHyphens w:val="0"/>
        <w:spacing w:after="0" w:line="276" w:lineRule="auto"/>
        <w:ind w:right="2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обучающимся запятой в данном случае квалифицируется как ошибка негрубая, поскольку речь идет об исключении из общего правила.</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Некоторые пунктуационные ошибки </w:t>
      </w:r>
      <w:r w:rsidRPr="002F6AEB">
        <w:rPr>
          <w:rFonts w:ascii="Times New Roman" w:eastAsia="Times New Roman" w:hAnsi="Times New Roman" w:cs="Times New Roman"/>
          <w:sz w:val="24"/>
          <w:szCs w:val="24"/>
          <w:u w:val="single"/>
        </w:rPr>
        <w:t>не учитываются при оценке письменных работ школьников.</w:t>
      </w:r>
      <w:r w:rsidRPr="002F6AEB">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u w:val="single"/>
        </w:rPr>
        <w:t>Это ошибки</w:t>
      </w:r>
      <w:r w:rsidRPr="002F6AEB">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u w:val="single"/>
        </w:rPr>
        <w:t>в передаче авторской пунктуации.</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u w:val="single"/>
        </w:rPr>
        <w:t>Среди пунктуационных ошибок не выделяется группа однотипных ошибок.</w:t>
      </w:r>
      <w:r w:rsidRPr="002F6AEB">
        <w:rPr>
          <w:rFonts w:ascii="Times New Roman" w:eastAsia="Times New Roman" w:hAnsi="Times New Roman" w:cs="Times New Roman"/>
          <w:sz w:val="24"/>
          <w:szCs w:val="24"/>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i/>
          <w:iCs/>
          <w:sz w:val="24"/>
          <w:szCs w:val="24"/>
        </w:rPr>
      </w:pPr>
      <w:r w:rsidRPr="002F6AEB">
        <w:rPr>
          <w:rFonts w:ascii="Times New Roman" w:eastAsia="Times New Roman" w:hAnsi="Times New Roman" w:cs="Times New Roman"/>
          <w:i/>
          <w:iCs/>
          <w:sz w:val="24"/>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F6AEB" w:rsidRPr="002F6AEB" w:rsidRDefault="002F6AEB" w:rsidP="002F6AEB">
      <w:pPr>
        <w:suppressAutoHyphens w:val="0"/>
        <w:spacing w:after="0" w:line="276" w:lineRule="auto"/>
        <w:ind w:right="20"/>
        <w:jc w:val="both"/>
        <w:rPr>
          <w:rFonts w:ascii="Times New Roman" w:eastAsia="Times New Roman" w:hAnsi="Times New Roman" w:cs="Times New Roman"/>
          <w:sz w:val="24"/>
          <w:szCs w:val="24"/>
        </w:rPr>
      </w:pPr>
    </w:p>
    <w:p w:rsidR="002F6AEB" w:rsidRPr="002F6AEB" w:rsidRDefault="002F6AEB" w:rsidP="002F6AEB">
      <w:pPr>
        <w:tabs>
          <w:tab w:val="left" w:pos="280"/>
        </w:tabs>
        <w:suppressAutoHyphens w:val="0"/>
        <w:spacing w:after="0" w:line="276" w:lineRule="auto"/>
        <w:jc w:val="center"/>
        <w:rPr>
          <w:rFonts w:ascii="Times New Roman" w:eastAsia="Times New Roman" w:hAnsi="Times New Roman" w:cs="Times New Roman"/>
          <w:b/>
          <w:bCs/>
        </w:rPr>
      </w:pPr>
      <w:r w:rsidRPr="002F6AEB">
        <w:rPr>
          <w:rFonts w:ascii="Times New Roman" w:eastAsia="Times New Roman" w:hAnsi="Times New Roman" w:cs="Times New Roman"/>
          <w:b/>
          <w:bCs/>
          <w:sz w:val="24"/>
          <w:szCs w:val="24"/>
        </w:rPr>
        <w:t>Критерии и нормативы оценки изложений и сочинений</w:t>
      </w:r>
    </w:p>
    <w:p w:rsidR="002F6AEB" w:rsidRPr="002F6AEB" w:rsidRDefault="002F6AEB" w:rsidP="003837D5">
      <w:pPr>
        <w:suppressAutoHyphens w:val="0"/>
        <w:spacing w:after="0" w:line="276" w:lineRule="auto"/>
        <w:ind w:firstLine="708"/>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Критериями оценки содержания и композиционного оформления изложений и сочинений являются:</w:t>
      </w:r>
    </w:p>
    <w:p w:rsidR="002F6AEB" w:rsidRPr="002F6AEB" w:rsidRDefault="002F6AEB" w:rsidP="006A11E7">
      <w:pPr>
        <w:numPr>
          <w:ilvl w:val="0"/>
          <w:numId w:val="311"/>
        </w:numPr>
        <w:tabs>
          <w:tab w:val="left" w:pos="420"/>
        </w:tabs>
        <w:suppressAutoHyphens w:val="0"/>
        <w:spacing w:after="0" w:line="276" w:lineRule="auto"/>
        <w:contextualSpacing/>
        <w:rPr>
          <w:rFonts w:ascii="Times New Roman" w:eastAsia="Times New Roman" w:hAnsi="Times New Roman" w:cs="Times New Roman"/>
        </w:rPr>
      </w:pPr>
      <w:r w:rsidRPr="002F6AEB">
        <w:rPr>
          <w:rFonts w:ascii="Times New Roman" w:eastAsia="Times New Roman" w:hAnsi="Times New Roman" w:cs="Times New Roman"/>
          <w:sz w:val="24"/>
          <w:szCs w:val="24"/>
        </w:rPr>
        <w:t>соответствие работы теме, наличие и раскрытие основной мысли высказывания;</w:t>
      </w:r>
    </w:p>
    <w:p w:rsidR="002F6AEB" w:rsidRPr="002F6AEB" w:rsidRDefault="002F6AEB" w:rsidP="006A11E7">
      <w:pPr>
        <w:numPr>
          <w:ilvl w:val="0"/>
          <w:numId w:val="311"/>
        </w:numPr>
        <w:tabs>
          <w:tab w:val="left" w:pos="480"/>
        </w:tabs>
        <w:suppressAutoHyphens w:val="0"/>
        <w:spacing w:after="0" w:line="276" w:lineRule="auto"/>
        <w:contextualSpacing/>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полнота раскрытия темы;</w:t>
      </w:r>
    </w:p>
    <w:p w:rsidR="002F6AEB" w:rsidRPr="002F6AEB" w:rsidRDefault="002F6AEB" w:rsidP="006A11E7">
      <w:pPr>
        <w:numPr>
          <w:ilvl w:val="0"/>
          <w:numId w:val="311"/>
        </w:numPr>
        <w:tabs>
          <w:tab w:val="left" w:pos="420"/>
        </w:tabs>
        <w:suppressAutoHyphens w:val="0"/>
        <w:spacing w:after="0" w:line="276" w:lineRule="auto"/>
        <w:contextualSpacing/>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правильность фактического материала;</w:t>
      </w:r>
    </w:p>
    <w:p w:rsidR="002F6AEB" w:rsidRPr="002F6AEB" w:rsidRDefault="002F6AEB" w:rsidP="006A11E7">
      <w:pPr>
        <w:numPr>
          <w:ilvl w:val="0"/>
          <w:numId w:val="311"/>
        </w:numPr>
        <w:tabs>
          <w:tab w:val="left" w:pos="420"/>
        </w:tabs>
        <w:suppressAutoHyphens w:val="0"/>
        <w:spacing w:after="0" w:line="276" w:lineRule="auto"/>
        <w:contextualSpacing/>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последовательность и логичность изложения;</w:t>
      </w:r>
    </w:p>
    <w:p w:rsidR="002F6AEB" w:rsidRPr="002F6AEB" w:rsidRDefault="002F6AEB" w:rsidP="006A11E7">
      <w:pPr>
        <w:numPr>
          <w:ilvl w:val="0"/>
          <w:numId w:val="311"/>
        </w:numPr>
        <w:tabs>
          <w:tab w:val="left" w:pos="420"/>
        </w:tabs>
        <w:suppressAutoHyphens w:val="0"/>
        <w:spacing w:after="0" w:line="276" w:lineRule="auto"/>
        <w:contextualSpacing/>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правильное композиционное оформление работы.</w:t>
      </w:r>
    </w:p>
    <w:p w:rsidR="002F6AEB" w:rsidRPr="002F6AEB" w:rsidRDefault="002F6AEB" w:rsidP="002F6AEB">
      <w:pPr>
        <w:suppressAutoHyphens w:val="0"/>
        <w:spacing w:after="0" w:line="276" w:lineRule="auto"/>
        <w:ind w:right="8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2F6AEB" w:rsidRDefault="002F6AEB" w:rsidP="002F6AEB">
      <w:pPr>
        <w:suppressAutoHyphens w:val="0"/>
        <w:spacing w:after="0" w:line="276" w:lineRule="auto"/>
        <w:ind w:right="8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3837D5" w:rsidRDefault="003837D5" w:rsidP="002F6AEB">
      <w:pPr>
        <w:suppressAutoHyphens w:val="0"/>
        <w:spacing w:after="0" w:line="276"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«Отлично» не выставляется при наличии более 2-х исправлений.</w:t>
      </w:r>
    </w:p>
    <w:p w:rsidR="003837D5" w:rsidRPr="002F6AEB" w:rsidRDefault="003837D5" w:rsidP="002F6AEB">
      <w:pPr>
        <w:suppressAutoHyphens w:val="0"/>
        <w:spacing w:after="0" w:line="276" w:lineRule="auto"/>
        <w:ind w:right="80"/>
        <w:jc w:val="both"/>
        <w:rPr>
          <w:rFonts w:ascii="Times New Roman" w:eastAsia="Times New Roman" w:hAnsi="Times New Roman" w:cs="Times New Roman"/>
          <w:sz w:val="24"/>
          <w:szCs w:val="24"/>
        </w:rPr>
      </w:pPr>
    </w:p>
    <w:p w:rsidR="002F6AEB" w:rsidRPr="002F6AEB" w:rsidRDefault="002F6AEB" w:rsidP="002F6AEB">
      <w:pPr>
        <w:suppressAutoHyphens w:val="0"/>
        <w:spacing w:after="0" w:line="276" w:lineRule="auto"/>
        <w:ind w:right="640"/>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Критерии и нормативы оценки языкового оформления изложений и сочинений</w:t>
      </w:r>
    </w:p>
    <w:p w:rsidR="002F6AEB" w:rsidRPr="002F6AEB" w:rsidRDefault="002F6AEB" w:rsidP="001D75F7">
      <w:pPr>
        <w:suppressAutoHyphens w:val="0"/>
        <w:spacing w:after="0" w:line="276" w:lineRule="auto"/>
        <w:ind w:left="95" w:right="40" w:firstLine="668"/>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Основными качествами хорошей речи, которые лежат в основе речевых навыков обучающихся,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F6AEB" w:rsidRPr="002F6AEB" w:rsidRDefault="002F6AEB" w:rsidP="006A11E7">
      <w:pPr>
        <w:numPr>
          <w:ilvl w:val="0"/>
          <w:numId w:val="309"/>
        </w:numPr>
        <w:tabs>
          <w:tab w:val="left" w:pos="220"/>
        </w:tabs>
        <w:suppressAutoHyphens w:val="0"/>
        <w:spacing w:after="0" w:line="276" w:lineRule="auto"/>
        <w:ind w:left="220" w:hanging="125"/>
        <w:rPr>
          <w:rFonts w:ascii="Times New Roman" w:eastAsia="Times New Roman" w:hAnsi="Times New Roman" w:cs="Times New Roman"/>
        </w:rPr>
      </w:pPr>
      <w:r w:rsidRPr="002F6AEB">
        <w:rPr>
          <w:rFonts w:ascii="Times New Roman" w:eastAsia="Times New Roman" w:hAnsi="Times New Roman" w:cs="Times New Roman"/>
          <w:sz w:val="24"/>
          <w:szCs w:val="24"/>
        </w:rPr>
        <w:t>богатство (разнообразие) словаря и грамматического строя речи;</w:t>
      </w:r>
    </w:p>
    <w:p w:rsidR="002F6AEB" w:rsidRPr="002F6AEB" w:rsidRDefault="002F6AEB" w:rsidP="006A11E7">
      <w:pPr>
        <w:numPr>
          <w:ilvl w:val="0"/>
          <w:numId w:val="309"/>
        </w:numPr>
        <w:tabs>
          <w:tab w:val="left" w:pos="220"/>
        </w:tabs>
        <w:suppressAutoHyphens w:val="0"/>
        <w:spacing w:after="0" w:line="276" w:lineRule="auto"/>
        <w:ind w:left="220" w:hanging="125"/>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стилевое единство и выразительность речи;</w:t>
      </w:r>
    </w:p>
    <w:p w:rsidR="002F6AEB" w:rsidRPr="002F6AEB" w:rsidRDefault="002F6AEB" w:rsidP="006A11E7">
      <w:pPr>
        <w:numPr>
          <w:ilvl w:val="0"/>
          <w:numId w:val="309"/>
        </w:numPr>
        <w:tabs>
          <w:tab w:val="left" w:pos="280"/>
        </w:tabs>
        <w:suppressAutoHyphens w:val="0"/>
        <w:spacing w:after="0" w:line="276" w:lineRule="auto"/>
        <w:ind w:left="280" w:hanging="185"/>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правильность и уместность употребления языковых средств.</w:t>
      </w:r>
    </w:p>
    <w:p w:rsidR="002F6AEB" w:rsidRPr="002F6AEB" w:rsidRDefault="002F6AEB" w:rsidP="002F6AEB">
      <w:pPr>
        <w:suppressAutoHyphens w:val="0"/>
        <w:spacing w:after="0" w:line="276" w:lineRule="auto"/>
        <w:ind w:left="40" w:right="4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 xml:space="preserve">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 Показатель точности речи - умение пользоваться синонимическими средствами языка и речи, выбрать из ряда возможных то языковое </w:t>
      </w:r>
      <w:r w:rsidRPr="002F6AEB">
        <w:rPr>
          <w:rFonts w:ascii="Times New Roman" w:eastAsia="Times New Roman" w:hAnsi="Times New Roman" w:cs="Times New Roman"/>
          <w:sz w:val="24"/>
          <w:szCs w:val="24"/>
        </w:rPr>
        <w:lastRenderedPageBreak/>
        <w:t>средство, которое наиболее уместно в данной речевой ситуации. Точность речи, таким образом, прежде всего, зависит от умения обучающихся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r w:rsidR="001D75F7">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обучающийся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1D75F7" w:rsidRDefault="002F6AEB" w:rsidP="001D75F7">
      <w:pPr>
        <w:suppressAutoHyphens w:val="0"/>
        <w:spacing w:after="0" w:line="276" w:lineRule="auto"/>
        <w:ind w:left="40" w:right="40" w:firstLine="668"/>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r w:rsidR="003837D5">
        <w:rPr>
          <w:rFonts w:ascii="Times New Roman" w:eastAsia="Times New Roman" w:hAnsi="Times New Roman" w:cs="Times New Roman"/>
          <w:sz w:val="24"/>
          <w:szCs w:val="24"/>
        </w:rPr>
        <w:t xml:space="preserve"> </w:t>
      </w:r>
    </w:p>
    <w:p w:rsidR="003837D5" w:rsidRDefault="003837D5" w:rsidP="001D75F7">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оценивании сочинения учитывается самостоятельность, оригинальность замысла, уровень композиционного и речевого оформления. </w:t>
      </w:r>
    </w:p>
    <w:p w:rsidR="002F6AEB" w:rsidRPr="002F6AEB" w:rsidRDefault="002F6AEB" w:rsidP="001D75F7">
      <w:pPr>
        <w:suppressAutoHyphens w:val="0"/>
        <w:spacing w:after="0" w:line="276" w:lineRule="auto"/>
        <w:ind w:left="40" w:right="40" w:firstLine="668"/>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2F6AEB" w:rsidRPr="002F6AEB" w:rsidRDefault="002F6AEB" w:rsidP="001D75F7">
      <w:pPr>
        <w:suppressAutoHyphens w:val="0"/>
        <w:spacing w:after="0" w:line="276" w:lineRule="auto"/>
        <w:ind w:left="40" w:right="40" w:firstLine="668"/>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F6AEB" w:rsidRPr="002F6AEB" w:rsidRDefault="002F6AEB" w:rsidP="002F6AEB">
      <w:pPr>
        <w:suppressAutoHyphens w:val="0"/>
        <w:spacing w:after="0" w:line="276" w:lineRule="auto"/>
        <w:ind w:left="40" w:right="4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2F6AEB" w:rsidRDefault="002F6AEB" w:rsidP="002F6AEB">
      <w:pPr>
        <w:suppressAutoHyphens w:val="0"/>
        <w:spacing w:after="0" w:line="276" w:lineRule="auto"/>
        <w:ind w:left="40" w:right="4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1D75F7" w:rsidRDefault="001D75F7" w:rsidP="001D75F7">
      <w:pPr>
        <w:suppressAutoHyphens w:val="0"/>
        <w:spacing w:after="0" w:line="276" w:lineRule="auto"/>
        <w:ind w:left="40" w:right="40"/>
        <w:jc w:val="center"/>
        <w:rPr>
          <w:rFonts w:ascii="Times New Roman" w:eastAsia="Times New Roman" w:hAnsi="Times New Roman" w:cs="Times New Roman"/>
          <w:i/>
          <w:sz w:val="24"/>
          <w:szCs w:val="24"/>
        </w:rPr>
      </w:pPr>
      <w:r w:rsidRPr="001D75F7">
        <w:rPr>
          <w:rFonts w:ascii="Times New Roman" w:eastAsia="Times New Roman" w:hAnsi="Times New Roman" w:cs="Times New Roman"/>
          <w:i/>
          <w:sz w:val="24"/>
          <w:szCs w:val="24"/>
        </w:rPr>
        <w:t>Ошибки в содержании сочинения</w:t>
      </w:r>
    </w:p>
    <w:p w:rsidR="001D75F7" w:rsidRDefault="001D75F7" w:rsidP="00581732">
      <w:pPr>
        <w:suppressAutoHyphens w:val="0"/>
        <w:spacing w:after="0" w:line="276" w:lineRule="auto"/>
        <w:ind w:left="40" w:right="40" w:firstLine="668"/>
        <w:jc w:val="both"/>
        <w:rPr>
          <w:rFonts w:ascii="Times New Roman" w:eastAsia="Times New Roman" w:hAnsi="Times New Roman" w:cs="Times New Roman"/>
          <w:sz w:val="24"/>
          <w:szCs w:val="24"/>
        </w:rPr>
      </w:pPr>
      <w:r w:rsidRPr="001D75F7">
        <w:rPr>
          <w:rFonts w:ascii="Times New Roman" w:eastAsia="Times New Roman" w:hAnsi="Times New Roman" w:cs="Times New Roman"/>
          <w:sz w:val="24"/>
          <w:szCs w:val="24"/>
        </w:rPr>
        <w:t>Фактические ошибки</w:t>
      </w:r>
      <w:r w:rsidR="00581732">
        <w:rPr>
          <w:rFonts w:ascii="Times New Roman" w:eastAsia="Times New Roman" w:hAnsi="Times New Roman" w:cs="Times New Roman"/>
          <w:sz w:val="24"/>
          <w:szCs w:val="24"/>
        </w:rPr>
        <w:t xml:space="preserve"> – искажение имевших место событий, неточное воспроизведение источников, имен собственных, мест событий, дат и др.</w:t>
      </w:r>
    </w:p>
    <w:p w:rsidR="00581732" w:rsidRDefault="00581732" w:rsidP="00581732">
      <w:pPr>
        <w:suppressAutoHyphens w:val="0"/>
        <w:spacing w:after="0" w:line="276" w:lineRule="auto"/>
        <w:ind w:left="40" w:right="40" w:firstLine="6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Логические ошибки</w:t>
      </w:r>
    </w:p>
    <w:p w:rsidR="00581732" w:rsidRDefault="00581732" w:rsidP="00581732">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нарушение последовательности в высказывании;</w:t>
      </w:r>
    </w:p>
    <w:p w:rsidR="00581732" w:rsidRDefault="00581732" w:rsidP="00581732">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связи между частями сочинения (изложения) и между предложениями;</w:t>
      </w:r>
    </w:p>
    <w:p w:rsidR="00581732" w:rsidRDefault="00581732" w:rsidP="00581732">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неоправданное повторение высказанной ранее мысли;</w:t>
      </w:r>
    </w:p>
    <w:p w:rsidR="00581732" w:rsidRDefault="00581732" w:rsidP="00581732">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раздробление одной микротемы другой микротемой;</w:t>
      </w:r>
    </w:p>
    <w:p w:rsidR="00581732" w:rsidRDefault="00581732" w:rsidP="00581732">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несоразмерность частей высказывания или отсутствие необходимых частей;</w:t>
      </w:r>
    </w:p>
    <w:p w:rsidR="00581732" w:rsidRDefault="00581732" w:rsidP="00581732">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перестановка частей текста (если она не об</w:t>
      </w:r>
      <w:r w:rsidR="003125E1">
        <w:rPr>
          <w:rFonts w:ascii="Times New Roman" w:eastAsia="Times New Roman" w:hAnsi="Times New Roman" w:cs="Times New Roman"/>
          <w:sz w:val="24"/>
          <w:szCs w:val="24"/>
        </w:rPr>
        <w:t>условлена заданием к изложению).</w:t>
      </w:r>
    </w:p>
    <w:p w:rsidR="00581732" w:rsidRDefault="003125E1" w:rsidP="003125E1">
      <w:pPr>
        <w:suppressAutoHyphens w:val="0"/>
        <w:spacing w:after="0" w:line="276" w:lineRule="auto"/>
        <w:ind w:left="40" w:right="40" w:firstLine="6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Речевые ошибки</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речевым ошибкам относятся ошибки и недочеты в употреблении слов и построении текста. </w:t>
      </w:r>
    </w:p>
    <w:p w:rsidR="003125E1" w:rsidRDefault="009C60B9"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3125E1">
        <w:rPr>
          <w:rFonts w:ascii="Times New Roman" w:eastAsia="Times New Roman" w:hAnsi="Times New Roman" w:cs="Times New Roman"/>
          <w:sz w:val="24"/>
          <w:szCs w:val="24"/>
        </w:rPr>
        <w:t>семантическим ошибкам можно отнести следующие нарушения:</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употребление слова в несвойственном ему значении;</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неразличение (смешение) паронимов или синонимов;</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нарушение лексической сочетаемости;</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употребление лишних слов;</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пропуск нужного слова;</w:t>
      </w:r>
    </w:p>
    <w:p w:rsidR="003125E1" w:rsidRDefault="003125E1" w:rsidP="003125E1">
      <w:pPr>
        <w:suppressAutoHyphens w:val="0"/>
        <w:spacing w:after="0" w:line="276" w:lineRule="auto"/>
        <w:ind w:left="40" w:right="40" w:firstLine="668"/>
        <w:rPr>
          <w:rFonts w:ascii="Times New Roman" w:eastAsia="Times New Roman" w:hAnsi="Times New Roman" w:cs="Times New Roman"/>
          <w:sz w:val="24"/>
          <w:szCs w:val="24"/>
        </w:rPr>
      </w:pPr>
      <w:r>
        <w:rPr>
          <w:rFonts w:ascii="Times New Roman" w:eastAsia="Times New Roman" w:hAnsi="Times New Roman" w:cs="Times New Roman"/>
          <w:sz w:val="24"/>
          <w:szCs w:val="24"/>
        </w:rPr>
        <w:t>- стилистически неоправданное употребление ряда однокоренных слов.</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Стилистические ошибки представляют собой следующие нарушения, которые связаны с требованиями к выразительности речи:</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неоправданное употребление в авторской речи диалектных и просторечных слов;</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неуместное употребление эмоционально окрашенных слов и конструкций;</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смешение лексики разных исторических эпох;</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употребление штампов.</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Речевые ошибки в построении текста:</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бедность и однообразие синтаксических конструкций;</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нарушение видовременной соотнесенности глагольных форм;</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стилистически неоправданное повторение слов;</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неудачное употребление местоимений для связи предложений или частей текста, приводящие к неясности, двусмысленности речи</w:t>
      </w:r>
      <w:r w:rsidR="00610830">
        <w:rPr>
          <w:rFonts w:ascii="Times New Roman" w:eastAsia="Times New Roman" w:hAnsi="Times New Roman" w:cs="Times New Roman"/>
          <w:sz w:val="24"/>
          <w:szCs w:val="24"/>
        </w:rPr>
        <w:t>;</w:t>
      </w:r>
    </w:p>
    <w:p w:rsidR="00610830" w:rsidRDefault="00610830" w:rsidP="009C60B9">
      <w:pPr>
        <w:suppressAutoHyphens w:val="0"/>
        <w:spacing w:after="0" w:line="276" w:lineRule="auto"/>
        <w:ind w:left="40" w:right="40"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неудачный порядок слов.</w:t>
      </w:r>
    </w:p>
    <w:p w:rsidR="009C60B9" w:rsidRDefault="009C60B9" w:rsidP="009C60B9">
      <w:pPr>
        <w:suppressAutoHyphens w:val="0"/>
        <w:spacing w:after="0" w:line="276" w:lineRule="auto"/>
        <w:ind w:left="40" w:right="40" w:firstLine="668"/>
        <w:jc w:val="both"/>
        <w:rPr>
          <w:rFonts w:ascii="Times New Roman" w:eastAsia="Times New Roman" w:hAnsi="Times New Roman" w:cs="Times New Roman"/>
          <w:sz w:val="24"/>
          <w:szCs w:val="24"/>
        </w:rPr>
      </w:pPr>
    </w:p>
    <w:p w:rsidR="002F6AEB" w:rsidRPr="002F6AEB" w:rsidRDefault="002F6AEB" w:rsidP="002F6AEB">
      <w:pPr>
        <w:suppressAutoHyphens w:val="0"/>
        <w:spacing w:after="0" w:line="276" w:lineRule="auto"/>
        <w:ind w:left="40"/>
        <w:jc w:val="center"/>
        <w:rPr>
          <w:rFonts w:ascii="Times New Roman" w:eastAsia="Times New Roman" w:hAnsi="Times New Roman" w:cs="Times New Roman"/>
          <w:b/>
          <w:bCs/>
          <w:sz w:val="24"/>
          <w:szCs w:val="24"/>
        </w:rPr>
      </w:pPr>
      <w:r w:rsidRPr="002F6AEB">
        <w:rPr>
          <w:rFonts w:ascii="Times New Roman" w:eastAsia="Times New Roman" w:hAnsi="Times New Roman" w:cs="Times New Roman"/>
          <w:b/>
          <w:bCs/>
          <w:sz w:val="24"/>
          <w:szCs w:val="24"/>
        </w:rPr>
        <w:t>Основные критерии оценки за изложение и сочинение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190"/>
        <w:gridCol w:w="3230"/>
      </w:tblGrid>
      <w:tr w:rsidR="002F6AEB" w:rsidRPr="002F6AEB" w:rsidTr="00DB1F8B">
        <w:tc>
          <w:tcPr>
            <w:tcW w:w="108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Отметка</w:t>
            </w:r>
          </w:p>
        </w:tc>
        <w:tc>
          <w:tcPr>
            <w:tcW w:w="605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Содержание и речь</w:t>
            </w:r>
          </w:p>
        </w:tc>
        <w:tc>
          <w:tcPr>
            <w:tcW w:w="357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Грамотность</w:t>
            </w:r>
          </w:p>
        </w:tc>
      </w:tr>
      <w:tr w:rsidR="002F6AEB" w:rsidRPr="002F6AEB" w:rsidTr="00DB1F8B">
        <w:tc>
          <w:tcPr>
            <w:tcW w:w="108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«5»</w:t>
            </w:r>
          </w:p>
        </w:tc>
        <w:tc>
          <w:tcPr>
            <w:tcW w:w="605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1.Содержание работы полностью соответствует теме.</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2.Фактические ошибки отсутствуют.</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3.Содержание излагается последовательно.</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5.Достигнуты стилевое единство и выразительность текста.</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целом в работе допускаются 1 недочет в содержании,  1-2 речевых недочета.</w:t>
            </w:r>
          </w:p>
        </w:tc>
        <w:tc>
          <w:tcPr>
            <w:tcW w:w="357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i/>
                <w:sz w:val="24"/>
                <w:szCs w:val="24"/>
              </w:rPr>
            </w:pPr>
            <w:r w:rsidRPr="002F6AEB">
              <w:rPr>
                <w:rFonts w:ascii="Times New Roman" w:eastAsia="Times New Roman" w:hAnsi="Times New Roman" w:cs="Times New Roman"/>
                <w:i/>
                <w:sz w:val="24"/>
                <w:szCs w:val="24"/>
              </w:rPr>
              <w:t>Допускаются:</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1 негрубая орфографическая, или 1 пунктуационная, или 1 грамматическая ошибки</w:t>
            </w:r>
          </w:p>
        </w:tc>
      </w:tr>
      <w:tr w:rsidR="002F6AEB" w:rsidRPr="002F6AEB" w:rsidTr="00DB1F8B">
        <w:tc>
          <w:tcPr>
            <w:tcW w:w="108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«4»</w:t>
            </w:r>
          </w:p>
        </w:tc>
        <w:tc>
          <w:tcPr>
            <w:tcW w:w="605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1.Содержание работы в основном соответствует теме (имеются незначительные отклонения от темы).</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3.Имеются незначительные нарушения последовательности в изложении мыслей.</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4.Лексический и грамматический строй речи достаточно разнообразен.</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5.Стиль работы отличается единством и достаточной выразительностью.</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57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i/>
                <w:sz w:val="24"/>
                <w:szCs w:val="24"/>
              </w:rPr>
            </w:pPr>
            <w:r w:rsidRPr="002F6AEB">
              <w:rPr>
                <w:rFonts w:ascii="Times New Roman" w:eastAsia="Times New Roman" w:hAnsi="Times New Roman" w:cs="Times New Roman"/>
                <w:i/>
                <w:sz w:val="24"/>
                <w:szCs w:val="24"/>
              </w:rPr>
              <w:t>Допускаются:</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2 орфографические и 2</w:t>
            </w:r>
          </w:p>
          <w:tbl>
            <w:tblPr>
              <w:tblW w:w="0" w:type="auto"/>
              <w:tblInd w:w="10" w:type="dxa"/>
              <w:tblCellMar>
                <w:left w:w="0" w:type="dxa"/>
                <w:right w:w="0" w:type="dxa"/>
              </w:tblCellMar>
              <w:tblLook w:val="04A0" w:firstRow="1" w:lastRow="0" w:firstColumn="1" w:lastColumn="0" w:noHBand="0" w:noVBand="1"/>
            </w:tblPr>
            <w:tblGrid>
              <w:gridCol w:w="2994"/>
            </w:tblGrid>
            <w:tr w:rsidR="002F6AEB" w:rsidRPr="002F6AEB" w:rsidTr="00DB1F8B">
              <w:trPr>
                <w:trHeight w:val="271"/>
              </w:trPr>
              <w:tc>
                <w:tcPr>
                  <w:tcW w:w="4180" w:type="dxa"/>
                  <w:tcBorders>
                    <w:top w:val="nil"/>
                    <w:left w:val="nil"/>
                    <w:bottom w:val="nil"/>
                    <w:right w:val="single" w:sz="8" w:space="0" w:color="CCCCCC"/>
                  </w:tcBorders>
                  <w:vAlign w:val="bottom"/>
                  <w:hideMark/>
                </w:tcPr>
                <w:p w:rsidR="002F6AEB" w:rsidRPr="002F6AEB" w:rsidRDefault="002F6AEB" w:rsidP="002F6AEB">
                  <w:pPr>
                    <w:suppressAutoHyphens w:val="0"/>
                    <w:spacing w:after="0" w:line="240" w:lineRule="auto"/>
                    <w:ind w:left="20"/>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пунктуационные ошибки, </w:t>
                  </w:r>
                </w:p>
                <w:p w:rsidR="002F6AEB" w:rsidRPr="002F6AEB" w:rsidRDefault="002F6AEB" w:rsidP="002F6AEB">
                  <w:pPr>
                    <w:suppressAutoHyphens w:val="0"/>
                    <w:spacing w:after="0" w:line="240" w:lineRule="auto"/>
                    <w:ind w:lef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или 1 орфографическая и 3</w:t>
                  </w:r>
                </w:p>
              </w:tc>
            </w:tr>
            <w:tr w:rsidR="002F6AEB" w:rsidRPr="002F6AEB" w:rsidTr="00DB1F8B">
              <w:trPr>
                <w:trHeight w:val="290"/>
              </w:trPr>
              <w:tc>
                <w:tcPr>
                  <w:tcW w:w="4180" w:type="dxa"/>
                  <w:tcBorders>
                    <w:top w:val="nil"/>
                    <w:left w:val="nil"/>
                    <w:bottom w:val="nil"/>
                    <w:right w:val="single" w:sz="8" w:space="0" w:color="CCCCCC"/>
                  </w:tcBorders>
                  <w:vAlign w:val="bottom"/>
                  <w:hideMark/>
                </w:tcPr>
                <w:p w:rsidR="002F6AEB" w:rsidRPr="002F6AEB" w:rsidRDefault="002F6AEB" w:rsidP="002F6AEB">
                  <w:pPr>
                    <w:suppressAutoHyphens w:val="0"/>
                    <w:spacing w:after="0" w:line="240" w:lineRule="auto"/>
                    <w:ind w:lef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пунктуационные ошибки,</w:t>
                  </w:r>
                </w:p>
              </w:tc>
            </w:tr>
            <w:tr w:rsidR="002F6AEB" w:rsidRPr="002F6AEB" w:rsidTr="00DB1F8B">
              <w:trPr>
                <w:trHeight w:val="291"/>
              </w:trPr>
              <w:tc>
                <w:tcPr>
                  <w:tcW w:w="4180" w:type="dxa"/>
                  <w:tcBorders>
                    <w:top w:val="nil"/>
                    <w:left w:val="nil"/>
                    <w:bottom w:val="nil"/>
                    <w:right w:val="single" w:sz="8" w:space="0" w:color="CCCCCC"/>
                  </w:tcBorders>
                  <w:vAlign w:val="bottom"/>
                  <w:hideMark/>
                </w:tcPr>
                <w:p w:rsidR="002F6AEB" w:rsidRPr="002F6AEB" w:rsidRDefault="002F6AEB" w:rsidP="002F6AEB">
                  <w:pPr>
                    <w:suppressAutoHyphens w:val="0"/>
                    <w:spacing w:after="0" w:line="240" w:lineRule="auto"/>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 xml:space="preserve">или 4 пунктуационные ошибки при отсутствии </w:t>
                  </w:r>
                </w:p>
              </w:tc>
            </w:tr>
            <w:tr w:rsidR="002F6AEB" w:rsidRPr="002F6AEB" w:rsidTr="00DB1F8B">
              <w:trPr>
                <w:trHeight w:val="290"/>
              </w:trPr>
              <w:tc>
                <w:tcPr>
                  <w:tcW w:w="4180" w:type="dxa"/>
                  <w:tcBorders>
                    <w:top w:val="nil"/>
                    <w:left w:val="nil"/>
                    <w:bottom w:val="nil"/>
                    <w:right w:val="single" w:sz="8" w:space="0" w:color="CCCCCC"/>
                  </w:tcBorders>
                  <w:vAlign w:val="bottom"/>
                  <w:hideMark/>
                </w:tcPr>
                <w:p w:rsidR="002F6AEB" w:rsidRPr="002F6AEB" w:rsidRDefault="002F6AEB" w:rsidP="002F6AEB">
                  <w:pPr>
                    <w:suppressAutoHyphens w:val="0"/>
                    <w:spacing w:after="0" w:line="240" w:lineRule="auto"/>
                    <w:ind w:lef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орфографических ошибок,</w:t>
                  </w:r>
                </w:p>
              </w:tc>
            </w:tr>
            <w:tr w:rsidR="002F6AEB" w:rsidRPr="002F6AEB" w:rsidTr="00DB1F8B">
              <w:trPr>
                <w:trHeight w:val="290"/>
              </w:trPr>
              <w:tc>
                <w:tcPr>
                  <w:tcW w:w="4180" w:type="dxa"/>
                  <w:tcBorders>
                    <w:top w:val="nil"/>
                    <w:left w:val="nil"/>
                    <w:bottom w:val="nil"/>
                    <w:right w:val="single" w:sz="8" w:space="0" w:color="CCCCCC"/>
                  </w:tcBorders>
                  <w:vAlign w:val="bottom"/>
                  <w:hideMark/>
                </w:tcPr>
                <w:p w:rsidR="002F6AEB" w:rsidRPr="002F6AEB" w:rsidRDefault="002F6AEB" w:rsidP="002F6AEB">
                  <w:pPr>
                    <w:suppressAutoHyphens w:val="0"/>
                    <w:spacing w:after="0" w:line="240" w:lineRule="auto"/>
                    <w:ind w:lef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а также 2 грамматические ошибки.</w:t>
                  </w:r>
                </w:p>
              </w:tc>
            </w:tr>
          </w:tbl>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p>
        </w:tc>
      </w:tr>
      <w:tr w:rsidR="002F6AEB" w:rsidRPr="002F6AEB" w:rsidTr="00DB1F8B">
        <w:tc>
          <w:tcPr>
            <w:tcW w:w="108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«3»</w:t>
            </w:r>
          </w:p>
        </w:tc>
        <w:tc>
          <w:tcPr>
            <w:tcW w:w="605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1. В работе допущены существенные отклонения.</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2. Работа достоверна в главном, но в ней имеются отдельные фактические неточности.</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Допущены отдельные нарушения последовательности изложения.</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3. Беден словарь и однообразны употребляемые синтаксические конструкции, встречается неправильное употребление.</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4. Стиль работы не отличается единством, речь недостаточно выразительна.</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p>
        </w:tc>
        <w:tc>
          <w:tcPr>
            <w:tcW w:w="357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i/>
                <w:sz w:val="24"/>
                <w:szCs w:val="24"/>
              </w:rPr>
            </w:pPr>
            <w:r w:rsidRPr="002F6AEB">
              <w:rPr>
                <w:rFonts w:ascii="Times New Roman" w:eastAsia="Times New Roman" w:hAnsi="Times New Roman" w:cs="Times New Roman"/>
                <w:i/>
                <w:sz w:val="24"/>
                <w:szCs w:val="24"/>
              </w:rPr>
              <w:lastRenderedPageBreak/>
              <w:t>Допускаются:</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 xml:space="preserve">4 орфографические и 4 пунктуационные ошибки, </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3 орфографические и 5 пунктуационных, или 7 пунктуационных при отсутствии орфографических (в 5 классе – 5 орфографических и 4 пунктуационные, а также 4 грамматические ошибки).</w:t>
            </w:r>
          </w:p>
        </w:tc>
      </w:tr>
      <w:tr w:rsidR="002F6AEB" w:rsidRPr="002F6AEB" w:rsidTr="00DB1F8B">
        <w:tc>
          <w:tcPr>
            <w:tcW w:w="108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lastRenderedPageBreak/>
              <w:t>«2»</w:t>
            </w:r>
          </w:p>
        </w:tc>
        <w:tc>
          <w:tcPr>
            <w:tcW w:w="6058"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Работа не соответствует теме.</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Допущено много фактических неточностей.</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Нарушена последовательность мыслей во всех частях работы, отсутствует связь между ними, работа не соответствует плану.</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Нарушено стилевое единство текста.</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 целом в работе допущено 6 недочетов и 7 речевых недочетов. </w:t>
            </w:r>
          </w:p>
        </w:tc>
        <w:tc>
          <w:tcPr>
            <w:tcW w:w="3571" w:type="dxa"/>
            <w:tcBorders>
              <w:top w:val="single" w:sz="4" w:space="0" w:color="auto"/>
              <w:left w:val="single" w:sz="4" w:space="0" w:color="auto"/>
              <w:bottom w:val="single" w:sz="4" w:space="0" w:color="auto"/>
              <w:right w:val="single" w:sz="4" w:space="0" w:color="auto"/>
            </w:tcBorders>
            <w:hideMark/>
          </w:tcPr>
          <w:p w:rsidR="002F6AEB" w:rsidRPr="002F6AEB" w:rsidRDefault="002F6AEB" w:rsidP="002F6AEB">
            <w:pPr>
              <w:suppressAutoHyphens w:val="0"/>
              <w:spacing w:after="0" w:line="240" w:lineRule="auto"/>
              <w:jc w:val="center"/>
              <w:rPr>
                <w:rFonts w:ascii="Times New Roman" w:eastAsia="Times New Roman" w:hAnsi="Times New Roman" w:cs="Times New Roman"/>
                <w:i/>
                <w:sz w:val="24"/>
                <w:szCs w:val="24"/>
              </w:rPr>
            </w:pPr>
            <w:r w:rsidRPr="002F6AEB">
              <w:rPr>
                <w:rFonts w:ascii="Times New Roman" w:eastAsia="Times New Roman" w:hAnsi="Times New Roman" w:cs="Times New Roman"/>
                <w:i/>
                <w:sz w:val="24"/>
                <w:szCs w:val="24"/>
              </w:rPr>
              <w:t>Допускаются:</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7 орфографических и 7 пунктуационных ошибок,</w:t>
            </w:r>
          </w:p>
          <w:p w:rsidR="002F6AEB" w:rsidRPr="002F6AEB" w:rsidRDefault="002F6AEB" w:rsidP="002F6AEB">
            <w:pPr>
              <w:suppressAutoHyphens w:val="0"/>
              <w:spacing w:after="0" w:line="240"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6 орфографических и 8 пунктуационных, или 5 орфографических и 9 пунктуационных,  или 9 пунктуационных, или 8 орфографических и 5 пунктуационных, а также 7 грамматических ошибок.</w:t>
            </w:r>
          </w:p>
        </w:tc>
      </w:tr>
    </w:tbl>
    <w:p w:rsidR="002F6AEB" w:rsidRPr="002F6AEB" w:rsidRDefault="002F6AEB" w:rsidP="002F6AEB">
      <w:pPr>
        <w:suppressAutoHyphens w:val="0"/>
        <w:spacing w:after="0" w:line="276" w:lineRule="auto"/>
        <w:rPr>
          <w:rFonts w:ascii="Times New Roman" w:eastAsia="Times New Roman" w:hAnsi="Times New Roman" w:cs="Times New Roman"/>
          <w:sz w:val="20"/>
          <w:szCs w:val="20"/>
        </w:rPr>
      </w:pPr>
      <w:r w:rsidRPr="002F6AE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31BDBF30" wp14:editId="575C5360">
                <wp:simplePos x="0" y="0"/>
                <wp:positionH relativeFrom="column">
                  <wp:posOffset>6684645</wp:posOffset>
                </wp:positionH>
                <wp:positionV relativeFrom="paragraph">
                  <wp:posOffset>26670</wp:posOffset>
                </wp:positionV>
                <wp:extent cx="12700" cy="13335"/>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CCCCCC"/>
                        </a:solidFill>
                      </wps:spPr>
                      <wps:bodyPr/>
                    </wps:wsp>
                  </a:graphicData>
                </a:graphic>
                <wp14:sizeRelH relativeFrom="page">
                  <wp14:pctWidth>0</wp14:pctWidth>
                </wp14:sizeRelH>
                <wp14:sizeRelV relativeFrom="page">
                  <wp14:pctHeight>0</wp14:pctHeight>
                </wp14:sizeRelV>
              </wp:anchor>
            </w:drawing>
          </mc:Choice>
          <mc:Fallback>
            <w:pict>
              <v:rect w14:anchorId="6A0C3AC6" id="Прямоугольник 24" o:spid="_x0000_s1026" style="position:absolute;margin-left:526.35pt;margin-top:2.1pt;width:1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" o:allowincell="f" fillcolor="#ccc" stroked="f">
                <v:path arrowok="t"/>
              </v:rect>
            </w:pict>
          </mc:Fallback>
        </mc:AlternateContent>
      </w:r>
    </w:p>
    <w:p w:rsidR="002F6AEB" w:rsidRPr="002F6AEB" w:rsidRDefault="002F6AEB" w:rsidP="002F6AEB">
      <w:pPr>
        <w:suppressAutoHyphens w:val="0"/>
        <w:spacing w:after="0" w:line="276" w:lineRule="auto"/>
        <w:ind w:left="40"/>
        <w:jc w:val="center"/>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Оценка обучающих работ</w:t>
      </w:r>
    </w:p>
    <w:p w:rsidR="002F6AEB" w:rsidRPr="002F6AEB" w:rsidRDefault="002F6AEB" w:rsidP="002F6AEB">
      <w:pPr>
        <w:suppressAutoHyphens w:val="0"/>
        <w:spacing w:after="0" w:line="276" w:lineRule="auto"/>
        <w:rPr>
          <w:rFonts w:ascii="Times New Roman" w:eastAsia="Times New Roman" w:hAnsi="Times New Roman" w:cs="Times New Roman"/>
          <w:sz w:val="20"/>
          <w:szCs w:val="20"/>
        </w:rPr>
      </w:pPr>
    </w:p>
    <w:p w:rsidR="002F6AEB" w:rsidRPr="002F6AEB" w:rsidRDefault="002F6AEB" w:rsidP="002F6AEB">
      <w:pPr>
        <w:suppressAutoHyphens w:val="0"/>
        <w:spacing w:after="0" w:line="276" w:lineRule="auto"/>
        <w:ind w:left="40" w:right="40"/>
        <w:jc w:val="both"/>
        <w:rPr>
          <w:rFonts w:ascii="Times New Roman" w:eastAsia="Times New Roman" w:hAnsi="Times New Roman" w:cs="Times New Roman"/>
          <w:sz w:val="20"/>
          <w:szCs w:val="20"/>
        </w:rPr>
      </w:pPr>
      <w:r w:rsidRPr="002F6AEB">
        <w:rPr>
          <w:rFonts w:ascii="Times New Roman" w:eastAsia="Times New Roman" w:hAnsi="Times New Roman" w:cs="Times New Roman"/>
          <w:b/>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2F6AEB" w:rsidRPr="002F6AEB" w:rsidRDefault="002F6AEB" w:rsidP="002F6AEB">
      <w:pPr>
        <w:suppressAutoHyphens w:val="0"/>
        <w:spacing w:after="0" w:line="276" w:lineRule="auto"/>
        <w:ind w:left="40"/>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При оценке обучающих работ учитываются:</w:t>
      </w:r>
    </w:p>
    <w:p w:rsidR="002F6AEB" w:rsidRPr="002F6AEB" w:rsidRDefault="002F6AEB" w:rsidP="006A11E7">
      <w:pPr>
        <w:numPr>
          <w:ilvl w:val="0"/>
          <w:numId w:val="310"/>
        </w:numPr>
        <w:tabs>
          <w:tab w:val="left" w:pos="280"/>
        </w:tabs>
        <w:suppressAutoHyphens w:val="0"/>
        <w:spacing w:after="0" w:line="276" w:lineRule="auto"/>
        <w:ind w:left="280" w:hanging="240"/>
        <w:rPr>
          <w:rFonts w:ascii="Times New Roman" w:eastAsia="Times New Roman" w:hAnsi="Times New Roman" w:cs="Times New Roman"/>
        </w:rPr>
      </w:pPr>
      <w:r w:rsidRPr="002F6AEB">
        <w:rPr>
          <w:rFonts w:ascii="Times New Roman" w:eastAsia="Times New Roman" w:hAnsi="Times New Roman" w:cs="Times New Roman"/>
          <w:sz w:val="24"/>
          <w:szCs w:val="24"/>
        </w:rPr>
        <w:t>степень самостоятельности обучающегося;</w:t>
      </w:r>
    </w:p>
    <w:p w:rsidR="002F6AEB" w:rsidRPr="002F6AEB" w:rsidRDefault="002F6AEB" w:rsidP="006A11E7">
      <w:pPr>
        <w:numPr>
          <w:ilvl w:val="0"/>
          <w:numId w:val="310"/>
        </w:numPr>
        <w:tabs>
          <w:tab w:val="left" w:pos="280"/>
        </w:tabs>
        <w:suppressAutoHyphens w:val="0"/>
        <w:spacing w:after="0" w:line="276" w:lineRule="auto"/>
        <w:ind w:left="28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этап обучения;</w:t>
      </w:r>
    </w:p>
    <w:p w:rsidR="002F6AEB" w:rsidRPr="002F6AEB" w:rsidRDefault="002F6AEB" w:rsidP="006A11E7">
      <w:pPr>
        <w:numPr>
          <w:ilvl w:val="0"/>
          <w:numId w:val="310"/>
        </w:numPr>
        <w:tabs>
          <w:tab w:val="left" w:pos="280"/>
        </w:tabs>
        <w:suppressAutoHyphens w:val="0"/>
        <w:spacing w:after="0" w:line="276" w:lineRule="auto"/>
        <w:ind w:left="28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объем работы;</w:t>
      </w:r>
    </w:p>
    <w:p w:rsidR="002F6AEB" w:rsidRPr="002F6AEB" w:rsidRDefault="002F6AEB" w:rsidP="006A11E7">
      <w:pPr>
        <w:numPr>
          <w:ilvl w:val="0"/>
          <w:numId w:val="310"/>
        </w:numPr>
        <w:tabs>
          <w:tab w:val="left" w:pos="280"/>
        </w:tabs>
        <w:suppressAutoHyphens w:val="0"/>
        <w:spacing w:after="0" w:line="276" w:lineRule="auto"/>
        <w:ind w:left="280" w:hanging="240"/>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четкость, аккуратность, каллиграфическая правильность письма.</w:t>
      </w:r>
    </w:p>
    <w:p w:rsidR="002F6AEB" w:rsidRPr="002F6AEB" w:rsidRDefault="002F6AEB" w:rsidP="002F6AEB">
      <w:pPr>
        <w:suppressAutoHyphens w:val="0"/>
        <w:spacing w:after="0" w:line="276" w:lineRule="auto"/>
        <w:ind w:left="40" w:right="2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Если возможные ошибки были предупреждены в ходе работы, оценки «5» и «4» ставятся только в том случае, когда обучающийся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F6AEB" w:rsidRPr="002F6AEB" w:rsidRDefault="002F6AEB" w:rsidP="002F6AEB">
      <w:pPr>
        <w:suppressAutoHyphens w:val="0"/>
        <w:spacing w:after="0" w:line="276" w:lineRule="auto"/>
        <w:ind w:left="40" w:right="40"/>
        <w:jc w:val="both"/>
        <w:rPr>
          <w:rFonts w:ascii="Times New Roman" w:eastAsia="Times New Roman" w:hAnsi="Times New Roman" w:cs="Times New Roman"/>
          <w:sz w:val="20"/>
          <w:szCs w:val="20"/>
        </w:rPr>
      </w:pPr>
      <w:r w:rsidRPr="002F6AEB">
        <w:rPr>
          <w:rFonts w:ascii="Times New Roman" w:eastAsia="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p>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Оценивание выразительного чтения литературного произведения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Выразительное чтение литературного произведения оценивается в соответствии со следующими критериями: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1. Правильная постановка логического ударения.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2. Соблюдение пауз.</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3. Правильный выбор темпа.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4 Соблюдение нужной интонации.</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5. Безошибочное чтение.</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"5</w:t>
      </w:r>
      <w:r w:rsidRPr="002F6AEB">
        <w:rPr>
          <w:rFonts w:ascii="Times New Roman" w:eastAsia="Times New Roman" w:hAnsi="Times New Roman" w:cs="Times New Roman"/>
          <w:sz w:val="24"/>
          <w:szCs w:val="24"/>
        </w:rPr>
        <w:t>" - выполнены правильно все требования.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"4"</w:t>
      </w:r>
      <w:r w:rsidRPr="002F6AEB">
        <w:rPr>
          <w:rFonts w:ascii="Times New Roman" w:eastAsia="Times New Roman" w:hAnsi="Times New Roman" w:cs="Times New Roman"/>
          <w:sz w:val="24"/>
          <w:szCs w:val="24"/>
        </w:rPr>
        <w:t xml:space="preserve"> - не соблюдены 1-2 требования.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w:t>
      </w:r>
      <w:r w:rsidRPr="002F6AEB">
        <w:rPr>
          <w:rFonts w:ascii="Times New Roman" w:eastAsia="Times New Roman" w:hAnsi="Times New Roman" w:cs="Times New Roman"/>
          <w:sz w:val="24"/>
          <w:szCs w:val="24"/>
        </w:rPr>
        <w:t xml:space="preserve"> -допущены ошибки по трем требованиям.</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"2"</w:t>
      </w:r>
      <w:r w:rsidRPr="002F6AEB">
        <w:rPr>
          <w:rFonts w:ascii="Times New Roman" w:eastAsia="Times New Roman" w:hAnsi="Times New Roman" w:cs="Times New Roman"/>
          <w:sz w:val="24"/>
          <w:szCs w:val="24"/>
        </w:rPr>
        <w:t xml:space="preserve"> - допущены ошибки более, чем по трем требованиям.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Выразительное чтение литературного произведения (стихотворения) наизусть оценивается в соответствии со следующими критериями:</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1. Безошибочное знание текста.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2. Интонирование чтения (громкость, логические ударения, темп и ритм, мелодика, выбор эмоционального тона).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3. Невербальные средства выразительности (жесты, мимика, поза).</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"5"</w:t>
      </w:r>
      <w:r w:rsidRPr="002F6AEB">
        <w:rPr>
          <w:rFonts w:ascii="Times New Roman" w:eastAsia="Times New Roman" w:hAnsi="Times New Roman" w:cs="Times New Roman"/>
          <w:sz w:val="24"/>
          <w:szCs w:val="24"/>
        </w:rPr>
        <w:t xml:space="preserve"> ставится, если твердо, без подсказок, знает наизусть, выразительно читает.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"4"</w:t>
      </w:r>
      <w:r w:rsidRPr="002F6AEB">
        <w:rPr>
          <w:rFonts w:ascii="Times New Roman" w:eastAsia="Times New Roman" w:hAnsi="Times New Roman" w:cs="Times New Roman"/>
          <w:sz w:val="24"/>
          <w:szCs w:val="24"/>
        </w:rPr>
        <w:t xml:space="preserve"> - знает стихотворение наизусть, но допускает при чтении перестановку слов, самостоятельно исправляет допущенные неточности.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w:t>
      </w:r>
      <w:r w:rsidRPr="002F6AEB">
        <w:rPr>
          <w:rFonts w:ascii="Times New Roman" w:eastAsia="Times New Roman" w:hAnsi="Times New Roman" w:cs="Times New Roman"/>
          <w:sz w:val="24"/>
          <w:szCs w:val="24"/>
        </w:rPr>
        <w:t xml:space="preserve"> - читает наизусть, но при чтении обнаруживает нетвердое усвоение текста. </w:t>
      </w:r>
      <w:r w:rsidRPr="002F6AEB">
        <w:rPr>
          <w:rFonts w:ascii="Times New Roman" w:eastAsia="Times New Roman" w:hAnsi="Times New Roman" w:cs="Times New Roman"/>
          <w:b/>
          <w:i/>
          <w:sz w:val="24"/>
          <w:szCs w:val="24"/>
        </w:rPr>
        <w:t>Отметка "2"</w:t>
      </w:r>
      <w:r w:rsidRPr="002F6AEB">
        <w:rPr>
          <w:rFonts w:ascii="Times New Roman" w:eastAsia="Times New Roman" w:hAnsi="Times New Roman" w:cs="Times New Roman"/>
          <w:sz w:val="24"/>
          <w:szCs w:val="24"/>
        </w:rPr>
        <w:t xml:space="preserve"> – не справился с чтением произведения (стихотворения) наизусть,</w:t>
      </w:r>
      <w:r w:rsidRPr="002F6AEB">
        <w:rPr>
          <w:rFonts w:ascii="Arial" w:eastAsia="Times New Roman" w:hAnsi="Arial" w:cs="Arial"/>
          <w:sz w:val="30"/>
          <w:szCs w:val="30"/>
        </w:rPr>
        <w:t xml:space="preserve"> </w:t>
      </w:r>
      <w:r w:rsidRPr="002F6AEB">
        <w:rPr>
          <w:rFonts w:ascii="Times New Roman" w:eastAsia="Times New Roman" w:hAnsi="Times New Roman" w:cs="Times New Roman"/>
          <w:sz w:val="24"/>
          <w:szCs w:val="24"/>
        </w:rPr>
        <w:t>не соблюдаются критерии №1, 2.</w:t>
      </w:r>
    </w:p>
    <w:p w:rsidR="001D75F7" w:rsidRDefault="001D75F7" w:rsidP="002F6AEB">
      <w:pPr>
        <w:suppressAutoHyphens w:val="0"/>
        <w:spacing w:after="0" w:line="276" w:lineRule="auto"/>
        <w:jc w:val="center"/>
        <w:rPr>
          <w:rFonts w:ascii="Times New Roman" w:eastAsia="Times New Roman" w:hAnsi="Times New Roman" w:cs="Times New Roman"/>
          <w:b/>
          <w:i/>
          <w:sz w:val="28"/>
          <w:szCs w:val="28"/>
        </w:rPr>
      </w:pPr>
    </w:p>
    <w:p w:rsidR="001D75F7" w:rsidRDefault="001D75F7" w:rsidP="001D75F7">
      <w:pPr>
        <w:suppressAutoHyphens w:val="0"/>
        <w:spacing w:after="0" w:line="276" w:lineRule="auto"/>
        <w:jc w:val="center"/>
        <w:rPr>
          <w:rFonts w:ascii="Times New Roman" w:eastAsia="Calibri" w:hAnsi="Times New Roman" w:cs="Times New Roman"/>
          <w:b/>
          <w:i/>
          <w:sz w:val="28"/>
          <w:szCs w:val="28"/>
          <w:lang w:eastAsia="en-US"/>
        </w:rPr>
      </w:pPr>
      <w:r w:rsidRPr="002F6AEB">
        <w:rPr>
          <w:rFonts w:ascii="Times New Roman" w:eastAsia="Calibri" w:hAnsi="Times New Roman" w:cs="Times New Roman"/>
          <w:b/>
          <w:i/>
          <w:sz w:val="28"/>
          <w:szCs w:val="28"/>
          <w:lang w:eastAsia="en-US"/>
        </w:rPr>
        <w:t>Критерии выставления отметок по иностранному языку</w:t>
      </w:r>
    </w:p>
    <w:p w:rsidR="007E5586" w:rsidRDefault="007E5586" w:rsidP="007E5586">
      <w:pPr>
        <w:suppressAutoHyphens w:val="0"/>
        <w:spacing w:after="0"/>
        <w:ind w:firstLine="709"/>
        <w:jc w:val="both"/>
        <w:rPr>
          <w:rFonts w:ascii="Times New Roman" w:hAnsi="Times New Roman"/>
          <w:sz w:val="24"/>
          <w:szCs w:val="24"/>
        </w:rPr>
      </w:pPr>
      <w:r w:rsidRPr="001A286F">
        <w:rPr>
          <w:rFonts w:ascii="Times New Roman" w:hAnsi="Times New Roman"/>
          <w:sz w:val="24"/>
          <w:szCs w:val="24"/>
        </w:rPr>
        <w:t>Устный контроль позволяет проверить сформированность языковой, социокультурной и компенсаторной компетенций учащихся; при этом данная форма контроля бу</w:t>
      </w:r>
      <w:r>
        <w:rPr>
          <w:rFonts w:ascii="Times New Roman" w:hAnsi="Times New Roman"/>
          <w:sz w:val="24"/>
          <w:szCs w:val="24"/>
        </w:rPr>
        <w:t>дет реализована не только в инди</w:t>
      </w:r>
      <w:r w:rsidRPr="001A286F">
        <w:rPr>
          <w:rFonts w:ascii="Times New Roman" w:hAnsi="Times New Roman"/>
          <w:sz w:val="24"/>
          <w:szCs w:val="24"/>
        </w:rPr>
        <w:t xml:space="preserve">видуальной, но и в парной/групповой работе учащихся, а </w:t>
      </w:r>
      <w:r>
        <w:rPr>
          <w:rFonts w:ascii="Times New Roman" w:hAnsi="Times New Roman"/>
          <w:sz w:val="24"/>
          <w:szCs w:val="24"/>
        </w:rPr>
        <w:t>также посредством выполнения проектных заданий с последующей презентацией достигнутых результатов.</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hAnsi="Times New Roman"/>
          <w:sz w:val="24"/>
          <w:szCs w:val="24"/>
        </w:rPr>
        <w:t xml:space="preserve">В рамках устного контроля </w:t>
      </w:r>
      <w:r>
        <w:rPr>
          <w:rFonts w:ascii="Times New Roman" w:eastAsia="Times New Roman" w:hAnsi="Times New Roman"/>
          <w:sz w:val="24"/>
          <w:szCs w:val="24"/>
        </w:rPr>
        <w:t>могут использоваться следующие оценочные процедуры:</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частичный диктант – стандартизированное контрольное задание для проверки рецептивных навыков (например, восстановление текста в ходе просмотрового чтения или аудирования);</w:t>
      </w:r>
    </w:p>
    <w:p w:rsidR="007E5586" w:rsidRPr="005F1BF0"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контроль продуктивных умений «Устный опрос» (диалогическое или монологическое высказывание в рамках предметного содержания речи).</w:t>
      </w:r>
    </w:p>
    <w:p w:rsidR="001D75F7" w:rsidRPr="002F6AEB" w:rsidRDefault="001D75F7" w:rsidP="001D75F7">
      <w:pPr>
        <w:suppressAutoHyphens w:val="0"/>
        <w:spacing w:after="0" w:line="276" w:lineRule="auto"/>
        <w:jc w:val="center"/>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Критерии выставления отметок за аудирование</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«5» ставится</w:t>
      </w:r>
      <w:r w:rsidRPr="002F6AEB">
        <w:rPr>
          <w:rFonts w:ascii="Times New Roman" w:eastAsia="Calibri" w:hAnsi="Times New Roman" w:cs="Times New Roman"/>
          <w:sz w:val="24"/>
          <w:szCs w:val="24"/>
          <w:lang w:eastAsia="en-US"/>
        </w:rPr>
        <w:t xml:space="preserve"> в случае, если коммуникативная задача решена полностью и при этом обучающийся полностью понял содержание иноязычной речи, соответствующей программным требованиям.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«4» ставится</w:t>
      </w:r>
      <w:r w:rsidRPr="002F6AEB">
        <w:rPr>
          <w:rFonts w:ascii="Times New Roman" w:eastAsia="Calibri" w:hAnsi="Times New Roman" w:cs="Times New Roman"/>
          <w:sz w:val="24"/>
          <w:szCs w:val="24"/>
          <w:lang w:eastAsia="en-US"/>
        </w:rPr>
        <w:t xml:space="preserve"> в случае, если коммуникативная задача решена и при этом обучающийся полностью понял содержание иноязычной речи, соответствующей программным требованиям, за исключением отдельных подробностей, не влияющих на понимание содержания услышанного в целом.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«3» ставится</w:t>
      </w:r>
      <w:r w:rsidRPr="002F6AEB">
        <w:rPr>
          <w:rFonts w:ascii="Times New Roman" w:eastAsia="Calibri" w:hAnsi="Times New Roman" w:cs="Times New Roman"/>
          <w:sz w:val="24"/>
          <w:szCs w:val="24"/>
          <w:lang w:eastAsia="en-US"/>
        </w:rPr>
        <w:t xml:space="preserve"> в случае, если коммуникативная задача решена и при этом обучающийся полностью понял только основной смысл иноязычной речи, соответствующей программным требованиям.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«2» ставится</w:t>
      </w:r>
      <w:r w:rsidRPr="002F6AEB">
        <w:rPr>
          <w:rFonts w:ascii="Times New Roman" w:eastAsia="Calibri" w:hAnsi="Times New Roman" w:cs="Times New Roman"/>
          <w:sz w:val="24"/>
          <w:szCs w:val="24"/>
          <w:lang w:eastAsia="en-US"/>
        </w:rPr>
        <w:t xml:space="preserve"> в случае, если обучающийся не понял смысл иноязычной речи, соответствующей программным требованиям. </w:t>
      </w:r>
    </w:p>
    <w:p w:rsidR="001D75F7" w:rsidRPr="002F6AEB" w:rsidRDefault="001D75F7" w:rsidP="001D75F7">
      <w:pPr>
        <w:suppressAutoHyphens w:val="0"/>
        <w:spacing w:after="0" w:line="276" w:lineRule="auto"/>
        <w:jc w:val="center"/>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Критерии выставления отметок за говорение</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lastRenderedPageBreak/>
        <w:t>Отметка «5» ставится</w:t>
      </w:r>
      <w:r w:rsidRPr="002F6AEB">
        <w:rPr>
          <w:rFonts w:ascii="Times New Roman" w:eastAsia="Calibri" w:hAnsi="Times New Roman" w:cs="Times New Roman"/>
          <w:sz w:val="24"/>
          <w:szCs w:val="24"/>
          <w:lang w:eastAsia="en-US"/>
        </w:rPr>
        <w:t xml:space="preserve"> в случае, если общение осуществилось, высказывания обучающегося полностью соответствовали поставленной коммуникативной задаче и при этом его устная речь полностью соответствовала нормам иностранного языка в пределах программных требований.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«4» ставится</w:t>
      </w:r>
      <w:r w:rsidRPr="002F6AEB">
        <w:rPr>
          <w:rFonts w:ascii="Times New Roman" w:eastAsia="Calibri" w:hAnsi="Times New Roman" w:cs="Times New Roman"/>
          <w:sz w:val="24"/>
          <w:szCs w:val="24"/>
          <w:lang w:eastAsia="en-US"/>
        </w:rPr>
        <w:t xml:space="preserve"> в случае, если общение осуществилось, высказывания обучающегося соответствовали поставленной коммуникативной задаче и при этом обучающийся выразил свои мысли на иностранном языке с незначительными отклонениями от языковых норм, а в остальном устная речь обучающегося полностью соответствовала нормам иностранного языка в пределах программных требований.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«3» ставится</w:t>
      </w:r>
      <w:r w:rsidRPr="002F6AEB">
        <w:rPr>
          <w:rFonts w:ascii="Times New Roman" w:eastAsia="Calibri" w:hAnsi="Times New Roman" w:cs="Times New Roman"/>
          <w:sz w:val="24"/>
          <w:szCs w:val="24"/>
          <w:lang w:eastAsia="en-US"/>
        </w:rPr>
        <w:t xml:space="preserve"> в случае, если общение осуществилось, высказывания обучающегося соответствовали поставленной коммуникативной задаче и при этом обучающийся выразил свои мысли на иностранном языке с отклонениями от языковых норм, не мешающими понять общее содержание сказанного. </w:t>
      </w:r>
    </w:p>
    <w:p w:rsidR="001D75F7" w:rsidRPr="002F6AEB" w:rsidRDefault="001D75F7" w:rsidP="001D75F7">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Отметка «2» ставится</w:t>
      </w:r>
      <w:r w:rsidRPr="002F6AEB">
        <w:rPr>
          <w:rFonts w:ascii="Times New Roman" w:eastAsia="Calibri" w:hAnsi="Times New Roman" w:cs="Times New Roman"/>
          <w:sz w:val="24"/>
          <w:szCs w:val="24"/>
          <w:lang w:eastAsia="en-US"/>
        </w:rPr>
        <w:t xml:space="preserve"> в случае, если высказывания обучающегося не соответствовали поставленной коммуникативной задаче, обучающийся выразил свои мысли на иностранном языке с отклонениями от языковых норм, не позволяющими понять содержание сказанного. </w:t>
      </w:r>
      <w:r w:rsidRPr="002F6AEB">
        <w:rPr>
          <w:rFonts w:ascii="Times New Roman" w:eastAsia="Calibri" w:hAnsi="Times New Roman" w:cs="Times New Roman"/>
          <w:b/>
          <w:i/>
          <w:sz w:val="24"/>
          <w:szCs w:val="24"/>
          <w:lang w:eastAsia="en-US"/>
        </w:rPr>
        <w:t xml:space="preserve">       </w:t>
      </w:r>
    </w:p>
    <w:p w:rsidR="001D75F7" w:rsidRPr="002F6AEB" w:rsidRDefault="001D75F7" w:rsidP="001D75F7">
      <w:pPr>
        <w:suppressAutoHyphens w:val="0"/>
        <w:spacing w:after="0" w:line="276" w:lineRule="auto"/>
        <w:jc w:val="center"/>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Критерии выставления отметок за чтение</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 xml:space="preserve"> Отметка «5» ставится</w:t>
      </w:r>
      <w:r w:rsidRPr="002F6AEB">
        <w:rPr>
          <w:rFonts w:ascii="Times New Roman" w:eastAsia="Calibri" w:hAnsi="Times New Roman" w:cs="Times New Roman"/>
          <w:sz w:val="24"/>
          <w:szCs w:val="24"/>
          <w:lang w:eastAsia="en-US"/>
        </w:rPr>
        <w:t xml:space="preserve"> в случае, если коммуникативная задача решена полностью и при этом обучающийся полностью понял и осмыслил содержание прочитанного иноязычного текста в объёме, предусмотренном заданием, чтение обучающегося соответствовало программным требованиям.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«4» ставится</w:t>
      </w:r>
      <w:r w:rsidRPr="002F6AEB">
        <w:rPr>
          <w:rFonts w:ascii="Times New Roman" w:eastAsia="Calibri" w:hAnsi="Times New Roman" w:cs="Times New Roman"/>
          <w:sz w:val="24"/>
          <w:szCs w:val="24"/>
          <w:lang w:eastAsia="en-US"/>
        </w:rPr>
        <w:t xml:space="preserve"> в случае, если коммуникативная задача решена, и при этом обучающийся полностью понял и осмыслил содержание прочитанного иноязычного текста за исключением деталей и частностей, не влияющих на понимание текста, в объёме, предусмотренном заданием, чтение обучающегося соответствовало программным требованиям.</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 xml:space="preserve"> Отметка «3» ставится</w:t>
      </w:r>
      <w:r w:rsidRPr="002F6AEB">
        <w:rPr>
          <w:rFonts w:ascii="Times New Roman" w:eastAsia="Calibri" w:hAnsi="Times New Roman" w:cs="Times New Roman"/>
          <w:sz w:val="24"/>
          <w:szCs w:val="24"/>
          <w:lang w:eastAsia="en-US"/>
        </w:rPr>
        <w:t xml:space="preserve"> в случае, если коммуникативная задача решена и при этом обучающийся полностью понял и осмыслил главную идею прочитанного иноязычного текста в объёме, предусмотренном заданием, чтение обучающегося в основном соответствовало программным требованиям. </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«2» ставится</w:t>
      </w:r>
      <w:r w:rsidRPr="002F6AEB">
        <w:rPr>
          <w:rFonts w:ascii="Times New Roman" w:eastAsia="Calibri" w:hAnsi="Times New Roman" w:cs="Times New Roman"/>
          <w:sz w:val="24"/>
          <w:szCs w:val="24"/>
          <w:lang w:eastAsia="en-US"/>
        </w:rPr>
        <w:t xml:space="preserve"> в случае, если коммуникативная задача не решена, обучающийся не понял прочитанный иноязычный текст в объёме, предусмотренном заданием, чтение учащегося не соответствовало программным требованиям.</w:t>
      </w:r>
    </w:p>
    <w:p w:rsidR="001D75F7" w:rsidRDefault="001D75F7" w:rsidP="001D75F7">
      <w:pPr>
        <w:suppressAutoHyphens w:val="0"/>
        <w:spacing w:after="0" w:line="276" w:lineRule="auto"/>
        <w:jc w:val="center"/>
        <w:rPr>
          <w:rFonts w:ascii="Times New Roman" w:eastAsia="Times New Roman" w:hAnsi="Times New Roman" w:cs="Times New Roman"/>
          <w:b/>
          <w:i/>
          <w:sz w:val="24"/>
          <w:szCs w:val="24"/>
        </w:rPr>
      </w:pPr>
      <w:r w:rsidRPr="002F6AEB">
        <w:rPr>
          <w:rFonts w:ascii="Times New Roman" w:eastAsia="Calibri" w:hAnsi="Times New Roman" w:cs="Times New Roman"/>
          <w:b/>
          <w:i/>
          <w:sz w:val="24"/>
          <w:szCs w:val="24"/>
          <w:lang w:eastAsia="en-US"/>
        </w:rPr>
        <w:t xml:space="preserve">Критерии выставления отметок за </w:t>
      </w:r>
      <w:r w:rsidRPr="002F6AEB">
        <w:rPr>
          <w:rFonts w:ascii="Times New Roman" w:eastAsia="Times New Roman" w:hAnsi="Times New Roman" w:cs="Times New Roman"/>
          <w:b/>
          <w:i/>
          <w:sz w:val="24"/>
          <w:szCs w:val="24"/>
        </w:rPr>
        <w:t>письмо</w:t>
      </w:r>
    </w:p>
    <w:p w:rsidR="007E5586" w:rsidRDefault="007E5586" w:rsidP="007E5586">
      <w:pPr>
        <w:suppressAutoHyphens w:val="0"/>
        <w:spacing w:after="0"/>
        <w:ind w:firstLine="708"/>
        <w:jc w:val="both"/>
        <w:rPr>
          <w:rFonts w:ascii="Times New Roman" w:eastAsia="Times New Roman" w:hAnsi="Times New Roman"/>
          <w:sz w:val="24"/>
          <w:szCs w:val="24"/>
        </w:rPr>
      </w:pPr>
      <w:r w:rsidRPr="005F1BF0">
        <w:rPr>
          <w:rFonts w:ascii="Times New Roman" w:eastAsia="Times New Roman" w:hAnsi="Times New Roman"/>
          <w:sz w:val="24"/>
          <w:szCs w:val="24"/>
        </w:rPr>
        <w:t>Письменный контроль направлен в первую очередь на проверку сформированности</w:t>
      </w:r>
      <w:r>
        <w:rPr>
          <w:rFonts w:ascii="Times New Roman" w:eastAsia="Times New Roman" w:hAnsi="Times New Roman"/>
          <w:sz w:val="24"/>
          <w:szCs w:val="24"/>
        </w:rPr>
        <w:t xml:space="preserve"> языковой и речевой компетенций учащихся, а также позволяет оценить уровень сформированности их компенсаторной компетенции.</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ab/>
        <w:t>В рамках письменного контроля могут использоваться следующие оценочные процедуры:</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тесты для контроля рецептивных и продуктивных умений в коммуникативных видах речевой деятельности, представленные в виде следующих типов заданий: вопросно-ответная работа, упражнения на организацию языковых и/или речевых единиц, верные-неверные утверждения, выбор ответа и др.;</w:t>
      </w:r>
    </w:p>
    <w:p w:rsidR="007E5586" w:rsidRDefault="007E5586" w:rsidP="007E5586">
      <w:pPr>
        <w:suppressAutoHyphens w:val="0"/>
        <w:spacing w:after="0"/>
        <w:jc w:val="both"/>
        <w:rPr>
          <w:rFonts w:ascii="Times New Roman" w:eastAsia="Times New Roman" w:hAnsi="Times New Roman"/>
          <w:sz w:val="24"/>
          <w:szCs w:val="24"/>
        </w:rPr>
      </w:pPr>
      <w:r>
        <w:rPr>
          <w:rFonts w:ascii="Times New Roman" w:eastAsia="Times New Roman" w:hAnsi="Times New Roman"/>
          <w:sz w:val="24"/>
          <w:szCs w:val="24"/>
        </w:rPr>
        <w:t>- контроль экспрессивной письменной речи с использованием различных письменных работ (например, написание личного письма или открытки, рассуждение на основе плана и др.).</w:t>
      </w:r>
    </w:p>
    <w:p w:rsidR="001D75F7" w:rsidRDefault="001D75F7" w:rsidP="001D75F7">
      <w:pPr>
        <w:suppressAutoHyphens w:val="0"/>
        <w:spacing w:after="0" w:line="276" w:lineRule="auto"/>
        <w:jc w:val="both"/>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lastRenderedPageBreak/>
        <w:t>Отметка «5»</w:t>
      </w:r>
      <w:r w:rsidRPr="002F6AEB">
        <w:rPr>
          <w:rFonts w:ascii="Times New Roman" w:eastAsia="Times New Roman" w:hAnsi="Times New Roman" w:cs="Times New Roman"/>
          <w:sz w:val="24"/>
          <w:szCs w:val="24"/>
        </w:rPr>
        <w:t xml:space="preserve"> ставится в том случае, если обучающиеся точно и полно выполнили</w:t>
      </w:r>
      <w:r w:rsidRPr="002F6AEB">
        <w:rPr>
          <w:rFonts w:ascii="Times New Roman" w:eastAsia="Times New Roman" w:hAnsi="Times New Roman" w:cs="Times New Roman"/>
          <w:sz w:val="24"/>
          <w:szCs w:val="24"/>
        </w:rPr>
        <w:br/>
        <w:t>задание; правильно определили степень официальности/ неофициальности письменного</w:t>
      </w:r>
      <w:r w:rsidRPr="002F6AEB">
        <w:rPr>
          <w:rFonts w:ascii="Times New Roman" w:eastAsia="Times New Roman" w:hAnsi="Times New Roman" w:cs="Times New Roman"/>
          <w:sz w:val="24"/>
          <w:szCs w:val="24"/>
        </w:rPr>
        <w:br/>
        <w:t>высказывания; содержание отражает все аспекты, указанные в задании, средства связи</w:t>
      </w:r>
      <w:r w:rsidRPr="002F6AEB">
        <w:rPr>
          <w:rFonts w:ascii="Times New Roman" w:eastAsia="Times New Roman" w:hAnsi="Times New Roman" w:cs="Times New Roman"/>
          <w:sz w:val="24"/>
          <w:szCs w:val="24"/>
        </w:rPr>
        <w:br/>
        <w:t>использованы в соответствие с требованиями, использованный словарный запас и</w:t>
      </w:r>
      <w:r w:rsidRPr="002F6AEB">
        <w:rPr>
          <w:rFonts w:ascii="Times New Roman" w:eastAsia="Times New Roman" w:hAnsi="Times New Roman" w:cs="Times New Roman"/>
          <w:sz w:val="24"/>
          <w:szCs w:val="24"/>
        </w:rPr>
        <w:br/>
        <w:t>грамматические структуры соответствуют поставленной цели, допускаются до 4</w:t>
      </w:r>
      <w:r>
        <w:rPr>
          <w:rFonts w:ascii="Times New Roman" w:eastAsia="Times New Roman" w:hAnsi="Times New Roman" w:cs="Times New Roman"/>
          <w:sz w:val="24"/>
          <w:szCs w:val="24"/>
        </w:rPr>
        <w:t>-</w:t>
      </w:r>
      <w:r w:rsidRPr="002F6AEB">
        <w:rPr>
          <w:rFonts w:ascii="Times New Roman" w:eastAsia="Times New Roman" w:hAnsi="Times New Roman" w:cs="Times New Roman"/>
          <w:sz w:val="24"/>
          <w:szCs w:val="24"/>
        </w:rPr>
        <w:t>х ошибок.</w:t>
      </w:r>
      <w:r w:rsidRPr="002F6AEB">
        <w:rPr>
          <w:rFonts w:ascii="Times New Roman" w:eastAsia="Times New Roman" w:hAnsi="Times New Roman" w:cs="Times New Roman"/>
          <w:sz w:val="24"/>
          <w:szCs w:val="24"/>
        </w:rPr>
        <w:br/>
      </w:r>
      <w:r w:rsidRPr="002F6AEB">
        <w:rPr>
          <w:rFonts w:ascii="Times New Roman" w:eastAsia="Times New Roman" w:hAnsi="Times New Roman" w:cs="Times New Roman"/>
          <w:b/>
          <w:i/>
          <w:sz w:val="24"/>
          <w:szCs w:val="24"/>
        </w:rPr>
        <w:t>Отметка «4»</w:t>
      </w:r>
      <w:r w:rsidRPr="002F6AEB">
        <w:rPr>
          <w:rFonts w:ascii="Times New Roman" w:eastAsia="Times New Roman" w:hAnsi="Times New Roman" w:cs="Times New Roman"/>
          <w:sz w:val="24"/>
          <w:szCs w:val="24"/>
        </w:rPr>
        <w:t xml:space="preserve"> ставится в том случае, если задание выполнено не полностью, содержание</w:t>
      </w:r>
      <w:r w:rsidRPr="002F6AEB">
        <w:rPr>
          <w:rFonts w:ascii="Times New Roman" w:eastAsia="Times New Roman" w:hAnsi="Times New Roman" w:cs="Times New Roman"/>
          <w:sz w:val="24"/>
          <w:szCs w:val="24"/>
        </w:rPr>
        <w:br/>
        <w:t>отражает не все аспекты, указанные в задании, имеется нарушение стилевого оформления,</w:t>
      </w:r>
      <w:r w:rsidRPr="002F6AEB">
        <w:rPr>
          <w:rFonts w:ascii="Times New Roman" w:eastAsia="Times New Roman" w:hAnsi="Times New Roman" w:cs="Times New Roman"/>
          <w:sz w:val="24"/>
          <w:szCs w:val="24"/>
        </w:rPr>
        <w:br/>
        <w:t>имеются неточности в использовании средств логической связи.. Высказывание не всегда</w:t>
      </w:r>
      <w:r w:rsidRPr="002F6AEB">
        <w:rPr>
          <w:rFonts w:ascii="Times New Roman" w:eastAsia="Times New Roman" w:hAnsi="Times New Roman" w:cs="Times New Roman"/>
          <w:sz w:val="24"/>
          <w:szCs w:val="24"/>
        </w:rPr>
        <w:br/>
        <w:t>логично, допущены лексические и грамматические ошибки (более 4х), не затрудняющие</w:t>
      </w:r>
      <w:r w:rsidRPr="002F6AEB">
        <w:rPr>
          <w:rFonts w:ascii="Times New Roman" w:eastAsia="Times New Roman" w:hAnsi="Times New Roman" w:cs="Times New Roman"/>
          <w:sz w:val="24"/>
          <w:szCs w:val="24"/>
        </w:rPr>
        <w:br/>
        <w:t>понимание текста.</w:t>
      </w:r>
      <w:r w:rsidRPr="002F6AEB">
        <w:rPr>
          <w:rFonts w:ascii="Times New Roman" w:eastAsia="Times New Roman" w:hAnsi="Times New Roman" w:cs="Times New Roman"/>
          <w:b/>
          <w:i/>
          <w:sz w:val="24"/>
          <w:szCs w:val="24"/>
        </w:rPr>
        <w:t xml:space="preserve"> </w:t>
      </w:r>
    </w:p>
    <w:p w:rsidR="001D75F7" w:rsidRDefault="001D75F7" w:rsidP="001D75F7">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w:t>
      </w:r>
      <w:r w:rsidRPr="002F6AEB">
        <w:rPr>
          <w:rFonts w:ascii="Times New Roman" w:eastAsia="Times New Roman" w:hAnsi="Times New Roman" w:cs="Times New Roman"/>
          <w:sz w:val="24"/>
          <w:szCs w:val="24"/>
        </w:rPr>
        <w:t xml:space="preserve"> ставится в том случае, если задание выполнено не полностью, не точно</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выполнена коммуникативная задача. Содержание отражает не все аспекты, указанные в</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задании; встречаются нарушения стилевого оформления. Имеются ошибки в</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использовании средств логической связи, их выбор ограничен, нарушены принятые</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нормы оформления. Имеются множественные лексические, грамматические и</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орфографические ошибки (более 8); использованная лексика и грамматические структуры</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однообразны.</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Times New Roman" w:hAnsi="Times New Roman" w:cs="Times New Roman"/>
          <w:b/>
          <w:i/>
          <w:sz w:val="24"/>
          <w:szCs w:val="24"/>
        </w:rPr>
        <w:t>Отметка «2»</w:t>
      </w:r>
      <w:r w:rsidRPr="002F6AEB">
        <w:rPr>
          <w:rFonts w:ascii="Times New Roman" w:eastAsia="Times New Roman" w:hAnsi="Times New Roman" w:cs="Times New Roman"/>
          <w:sz w:val="24"/>
          <w:szCs w:val="24"/>
        </w:rPr>
        <w:t xml:space="preserve"> ставится в том случае, если задание не отражает указанных в задании</w:t>
      </w:r>
      <w:r>
        <w:rPr>
          <w:rFonts w:ascii="Times New Roman" w:eastAsia="Times New Roman" w:hAnsi="Times New Roman" w:cs="Times New Roman"/>
          <w:sz w:val="24"/>
          <w:szCs w:val="24"/>
        </w:rPr>
        <w:t xml:space="preserve"> </w:t>
      </w:r>
      <w:r w:rsidRPr="002F6AEB">
        <w:rPr>
          <w:rFonts w:ascii="Times New Roman" w:eastAsia="Times New Roman" w:hAnsi="Times New Roman" w:cs="Times New Roman"/>
          <w:sz w:val="24"/>
          <w:szCs w:val="24"/>
        </w:rPr>
        <w:t>аспектов, коммуникативная задача не выполнена, письменное высказывание не</w:t>
      </w:r>
      <w:r w:rsidRPr="002F6AEB">
        <w:rPr>
          <w:rFonts w:ascii="Times New Roman" w:eastAsia="Times New Roman" w:hAnsi="Times New Roman" w:cs="Times New Roman"/>
          <w:sz w:val="24"/>
          <w:szCs w:val="24"/>
        </w:rPr>
        <w:br/>
        <w:t>соответствует заданному объему; понимание затруднено из-за множественных ошибок.</w:t>
      </w:r>
      <w:r w:rsidRPr="002F6AEB">
        <w:rPr>
          <w:rFonts w:ascii="Times New Roman" w:eastAsia="Times New Roman" w:hAnsi="Times New Roman" w:cs="Times New Roman"/>
          <w:sz w:val="24"/>
          <w:szCs w:val="24"/>
        </w:rPr>
        <w:br/>
        <w:t>Контроль и оценка деятельности учащихся осуществляется с помощью контрольных</w:t>
      </w:r>
      <w:r w:rsidRPr="002F6AEB">
        <w:rPr>
          <w:rFonts w:ascii="Times New Roman" w:eastAsia="Times New Roman" w:hAnsi="Times New Roman" w:cs="Times New Roman"/>
          <w:sz w:val="24"/>
          <w:szCs w:val="24"/>
        </w:rPr>
        <w:br/>
        <w:t>заданий (тестов) после каждого раздела учебника и контрольных работ по различным</w:t>
      </w:r>
      <w:r w:rsidRPr="002F6AEB">
        <w:rPr>
          <w:rFonts w:ascii="Times New Roman" w:eastAsia="Times New Roman" w:hAnsi="Times New Roman" w:cs="Times New Roman"/>
          <w:sz w:val="24"/>
          <w:szCs w:val="24"/>
        </w:rPr>
        <w:br/>
        <w:t xml:space="preserve">видам речевой деятельности в конце четверти (чтение, аудирование, говорение). </w:t>
      </w:r>
      <w:r w:rsidRPr="002F6AEB">
        <w:rPr>
          <w:rFonts w:ascii="Times New Roman" w:eastAsia="Times New Roman" w:hAnsi="Times New Roman" w:cs="Times New Roman"/>
          <w:sz w:val="24"/>
          <w:szCs w:val="24"/>
        </w:rPr>
        <w:br/>
        <w:t>Характер тестов для проверки лексико-грамматических навыков и речевых умений</w:t>
      </w:r>
      <w:r w:rsidRPr="002F6AEB">
        <w:rPr>
          <w:rFonts w:ascii="Times New Roman" w:eastAsia="Times New Roman" w:hAnsi="Times New Roman" w:cs="Times New Roman"/>
          <w:sz w:val="24"/>
          <w:szCs w:val="24"/>
        </w:rPr>
        <w:br/>
        <w:t>доступен для учащихся и построен на пройденном и отработанном материале.</w:t>
      </w:r>
    </w:p>
    <w:p w:rsidR="001D75F7" w:rsidRDefault="001D75F7" w:rsidP="002F6AEB">
      <w:pPr>
        <w:suppressAutoHyphens w:val="0"/>
        <w:spacing w:after="0" w:line="276" w:lineRule="auto"/>
        <w:jc w:val="center"/>
        <w:rPr>
          <w:rFonts w:ascii="Times New Roman" w:eastAsia="Times New Roman" w:hAnsi="Times New Roman" w:cs="Times New Roman"/>
          <w:b/>
          <w:i/>
          <w:sz w:val="28"/>
          <w:szCs w:val="28"/>
        </w:rPr>
      </w:pPr>
    </w:p>
    <w:p w:rsidR="002F6AEB" w:rsidRPr="002F6AEB" w:rsidRDefault="002F6AEB" w:rsidP="002F6AEB">
      <w:pPr>
        <w:suppressAutoHyphens w:val="0"/>
        <w:spacing w:after="0" w:line="276" w:lineRule="auto"/>
        <w:jc w:val="center"/>
        <w:rPr>
          <w:rFonts w:ascii="Times New Roman" w:eastAsia="Times New Roman" w:hAnsi="Times New Roman" w:cs="Times New Roman"/>
          <w:b/>
          <w:i/>
          <w:sz w:val="28"/>
          <w:szCs w:val="28"/>
        </w:rPr>
      </w:pPr>
      <w:r w:rsidRPr="002F6AEB">
        <w:rPr>
          <w:rFonts w:ascii="Times New Roman" w:eastAsia="Times New Roman" w:hAnsi="Times New Roman" w:cs="Times New Roman"/>
          <w:b/>
          <w:i/>
          <w:sz w:val="28"/>
          <w:szCs w:val="28"/>
        </w:rPr>
        <w:t>Критерии и нормы оценивания по математике</w:t>
      </w:r>
    </w:p>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Оценка устных ответов учащихся по математике</w:t>
      </w:r>
    </w:p>
    <w:p w:rsidR="002F6AEB" w:rsidRPr="002F6AEB" w:rsidRDefault="002F6AEB" w:rsidP="002F6AEB">
      <w:pPr>
        <w:suppressAutoHyphens w:val="0"/>
        <w:spacing w:after="0" w:line="276" w:lineRule="auto"/>
        <w:jc w:val="both"/>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 xml:space="preserve">Ответ оценивается отметкой «5», если учащийся: </w:t>
      </w:r>
    </w:p>
    <w:p w:rsidR="002F6AEB" w:rsidRPr="002F6AEB" w:rsidRDefault="002F6AEB" w:rsidP="006A11E7">
      <w:pPr>
        <w:numPr>
          <w:ilvl w:val="0"/>
          <w:numId w:val="313"/>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полно раскрыл содержание материала в объеме, предусмотренном программой и учебником, </w:t>
      </w:r>
    </w:p>
    <w:p w:rsidR="002F6AEB" w:rsidRPr="002F6AEB" w:rsidRDefault="002F6AEB" w:rsidP="006A11E7">
      <w:pPr>
        <w:numPr>
          <w:ilvl w:val="0"/>
          <w:numId w:val="313"/>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2F6AEB" w:rsidRPr="002F6AEB" w:rsidRDefault="002F6AEB" w:rsidP="006A11E7">
      <w:pPr>
        <w:numPr>
          <w:ilvl w:val="0"/>
          <w:numId w:val="313"/>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правильно выполнил рисунки, чертежи, графики, сопутствующие ответу; </w:t>
      </w:r>
    </w:p>
    <w:p w:rsidR="002F6AEB" w:rsidRPr="002F6AEB" w:rsidRDefault="002F6AEB" w:rsidP="006A11E7">
      <w:pPr>
        <w:numPr>
          <w:ilvl w:val="0"/>
          <w:numId w:val="313"/>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2F6AEB" w:rsidRPr="002F6AEB" w:rsidRDefault="002F6AEB" w:rsidP="006A11E7">
      <w:pPr>
        <w:numPr>
          <w:ilvl w:val="0"/>
          <w:numId w:val="313"/>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rsidR="002F6AEB" w:rsidRPr="002F6AEB" w:rsidRDefault="002F6AEB" w:rsidP="006A11E7">
      <w:pPr>
        <w:numPr>
          <w:ilvl w:val="0"/>
          <w:numId w:val="313"/>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отвечал самостоятельно без наводящих вопросов учителя.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Возможны одна – две неточности при освещении второстепенных вопросов или в выкладках, которые ученик легко исправил по замечанию учителя.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Ответ оценивается отметкой «4»,</w:t>
      </w:r>
      <w:r w:rsidRPr="002F6AEB">
        <w:rPr>
          <w:rFonts w:ascii="Times New Roman" w:eastAsia="Times New Roman" w:hAnsi="Times New Roman" w:cs="Times New Roman"/>
          <w:sz w:val="24"/>
          <w:szCs w:val="24"/>
        </w:rPr>
        <w:t xml:space="preserve"> если он удовлетворяет в основном требованиям на оценку «5», но при этом имеет один из недостатков: </w:t>
      </w:r>
    </w:p>
    <w:p w:rsidR="002F6AEB" w:rsidRPr="002F6AEB" w:rsidRDefault="002F6AEB" w:rsidP="006A11E7">
      <w:pPr>
        <w:numPr>
          <w:ilvl w:val="0"/>
          <w:numId w:val="314"/>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 изложении допущены небольшие пробелы, не исказившие математическое содержание ответа; </w:t>
      </w:r>
    </w:p>
    <w:p w:rsidR="002F6AEB" w:rsidRPr="002F6AEB" w:rsidRDefault="002F6AEB" w:rsidP="006A11E7">
      <w:pPr>
        <w:numPr>
          <w:ilvl w:val="0"/>
          <w:numId w:val="314"/>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 xml:space="preserve">допущены один – два недочета при освещении основного содержания ответа, исправленные по замечанию учителя; </w:t>
      </w:r>
    </w:p>
    <w:p w:rsidR="002F6AEB" w:rsidRPr="002F6AEB" w:rsidRDefault="002F6AEB" w:rsidP="006A11E7">
      <w:pPr>
        <w:numPr>
          <w:ilvl w:val="0"/>
          <w:numId w:val="314"/>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2F6AEB" w:rsidRPr="002F6AEB" w:rsidRDefault="002F6AEB" w:rsidP="002F6AEB">
      <w:pPr>
        <w:suppressAutoHyphens w:val="0"/>
        <w:spacing w:after="0" w:line="276" w:lineRule="auto"/>
        <w:jc w:val="both"/>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 xml:space="preserve">Ответ оценивается отметкой «3»: </w:t>
      </w:r>
    </w:p>
    <w:p w:rsidR="002F6AEB" w:rsidRPr="002F6AEB" w:rsidRDefault="002F6AEB" w:rsidP="006A11E7">
      <w:pPr>
        <w:numPr>
          <w:ilvl w:val="0"/>
          <w:numId w:val="315"/>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2F6AEB" w:rsidRPr="002F6AEB" w:rsidRDefault="002F6AEB" w:rsidP="006A11E7">
      <w:pPr>
        <w:numPr>
          <w:ilvl w:val="0"/>
          <w:numId w:val="315"/>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2F6AEB" w:rsidRPr="002F6AEB" w:rsidRDefault="002F6AEB" w:rsidP="006A11E7">
      <w:pPr>
        <w:numPr>
          <w:ilvl w:val="0"/>
          <w:numId w:val="315"/>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поданной теме; </w:t>
      </w:r>
    </w:p>
    <w:p w:rsidR="002F6AEB" w:rsidRPr="002F6AEB" w:rsidRDefault="002F6AEB" w:rsidP="006A11E7">
      <w:pPr>
        <w:numPr>
          <w:ilvl w:val="0"/>
          <w:numId w:val="315"/>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при знании теоретического материала выявлена недостаточная сформированность основных умений и навыков. </w:t>
      </w:r>
    </w:p>
    <w:p w:rsidR="002F6AEB" w:rsidRPr="002F6AEB" w:rsidRDefault="002F6AEB" w:rsidP="002F6AEB">
      <w:pPr>
        <w:suppressAutoHyphens w:val="0"/>
        <w:spacing w:after="0" w:line="276" w:lineRule="auto"/>
        <w:jc w:val="both"/>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 xml:space="preserve">Ответ оценивается отметкой «2»: </w:t>
      </w:r>
    </w:p>
    <w:p w:rsidR="002F6AEB" w:rsidRPr="002F6AEB" w:rsidRDefault="002F6AEB" w:rsidP="006A11E7">
      <w:pPr>
        <w:numPr>
          <w:ilvl w:val="0"/>
          <w:numId w:val="312"/>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не раскрыто основное содержание учебного материала; </w:t>
      </w:r>
    </w:p>
    <w:p w:rsidR="002F6AEB" w:rsidRPr="002F6AEB" w:rsidRDefault="002F6AEB" w:rsidP="006A11E7">
      <w:pPr>
        <w:numPr>
          <w:ilvl w:val="0"/>
          <w:numId w:val="312"/>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обнаружено незнание или непонимание учеником большей или наиболее важной части учебного материала; </w:t>
      </w:r>
    </w:p>
    <w:p w:rsidR="002F6AEB" w:rsidRPr="002F6AEB" w:rsidRDefault="002F6AEB" w:rsidP="006A11E7">
      <w:pPr>
        <w:numPr>
          <w:ilvl w:val="0"/>
          <w:numId w:val="312"/>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2F6AEB" w:rsidRPr="002F6AEB" w:rsidRDefault="002F6AEB" w:rsidP="002F6AEB">
      <w:pPr>
        <w:suppressAutoHyphens w:val="0"/>
        <w:spacing w:after="0" w:line="276" w:lineRule="auto"/>
        <w:jc w:val="center"/>
        <w:rPr>
          <w:rFonts w:ascii="Times New Roman" w:eastAsia="Calibri" w:hAnsi="Times New Roman" w:cs="Times New Roman"/>
          <w:b/>
          <w:sz w:val="24"/>
          <w:szCs w:val="24"/>
          <w:lang w:eastAsia="en-US"/>
        </w:rPr>
      </w:pPr>
      <w:r w:rsidRPr="002F6AEB">
        <w:rPr>
          <w:rFonts w:ascii="Times New Roman" w:eastAsia="Times New Roman" w:hAnsi="Times New Roman" w:cs="Times New Roman"/>
          <w:b/>
          <w:sz w:val="24"/>
          <w:szCs w:val="24"/>
        </w:rPr>
        <w:t>Оценка письменных контрольных работ учащихся по математике</w:t>
      </w:r>
    </w:p>
    <w:p w:rsidR="002F6AEB" w:rsidRPr="002F6AEB" w:rsidRDefault="002F6AEB" w:rsidP="002F6AEB">
      <w:pPr>
        <w:suppressAutoHyphens w:val="0"/>
        <w:spacing w:after="0" w:line="276" w:lineRule="auto"/>
        <w:jc w:val="both"/>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 xml:space="preserve">Отметка «5» ставится, если: </w:t>
      </w:r>
    </w:p>
    <w:p w:rsidR="002F6AEB" w:rsidRPr="002F6AEB" w:rsidRDefault="002F6AEB" w:rsidP="006A11E7">
      <w:pPr>
        <w:numPr>
          <w:ilvl w:val="0"/>
          <w:numId w:val="316"/>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работа выполнена полностью; </w:t>
      </w:r>
    </w:p>
    <w:p w:rsidR="002F6AEB" w:rsidRPr="002F6AEB" w:rsidRDefault="002F6AEB" w:rsidP="006A11E7">
      <w:pPr>
        <w:numPr>
          <w:ilvl w:val="0"/>
          <w:numId w:val="316"/>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 логических рассуждениях и обосновании решения нет пробелов и ошибок; </w:t>
      </w:r>
    </w:p>
    <w:p w:rsidR="002F6AEB" w:rsidRPr="002F6AEB" w:rsidRDefault="002F6AEB" w:rsidP="006A11E7">
      <w:pPr>
        <w:numPr>
          <w:ilvl w:val="0"/>
          <w:numId w:val="316"/>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2F6AEB" w:rsidRPr="002F6AEB" w:rsidRDefault="002F6AEB" w:rsidP="002F6AEB">
      <w:pPr>
        <w:suppressAutoHyphens w:val="0"/>
        <w:spacing w:after="0" w:line="276" w:lineRule="auto"/>
        <w:jc w:val="both"/>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Отметка «4» ставится, если:</w:t>
      </w:r>
    </w:p>
    <w:p w:rsidR="002F6AEB" w:rsidRPr="002F6AEB" w:rsidRDefault="002F6AEB" w:rsidP="006A11E7">
      <w:pPr>
        <w:numPr>
          <w:ilvl w:val="0"/>
          <w:numId w:val="316"/>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2F6AEB" w:rsidRPr="002F6AEB" w:rsidRDefault="002F6AEB" w:rsidP="006A11E7">
      <w:pPr>
        <w:numPr>
          <w:ilvl w:val="0"/>
          <w:numId w:val="316"/>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 ставится, если:</w:t>
      </w:r>
      <w:r w:rsidRPr="002F6AEB">
        <w:rPr>
          <w:rFonts w:ascii="Times New Roman" w:eastAsia="Times New Roman" w:hAnsi="Times New Roman" w:cs="Times New Roman"/>
          <w:sz w:val="24"/>
          <w:szCs w:val="24"/>
        </w:rPr>
        <w:t xml:space="preserve"> </w:t>
      </w:r>
    </w:p>
    <w:p w:rsidR="002F6AEB" w:rsidRPr="002F6AEB" w:rsidRDefault="002F6AEB" w:rsidP="006A11E7">
      <w:pPr>
        <w:numPr>
          <w:ilvl w:val="0"/>
          <w:numId w:val="317"/>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1D75F7">
        <w:rPr>
          <w:rFonts w:ascii="Times New Roman" w:eastAsia="Times New Roman" w:hAnsi="Times New Roman" w:cs="Times New Roman"/>
          <w:b/>
          <w:i/>
          <w:sz w:val="24"/>
          <w:szCs w:val="24"/>
        </w:rPr>
        <w:t>Отметка «2» ставится</w:t>
      </w:r>
      <w:r w:rsidRPr="001D75F7">
        <w:rPr>
          <w:rFonts w:ascii="Times New Roman" w:eastAsia="Times New Roman" w:hAnsi="Times New Roman" w:cs="Times New Roman"/>
          <w:b/>
          <w:sz w:val="24"/>
          <w:szCs w:val="24"/>
        </w:rPr>
        <w:t>, если</w:t>
      </w:r>
      <w:r w:rsidRPr="002F6AEB">
        <w:rPr>
          <w:rFonts w:ascii="Times New Roman" w:eastAsia="Times New Roman" w:hAnsi="Times New Roman" w:cs="Times New Roman"/>
          <w:sz w:val="24"/>
          <w:szCs w:val="24"/>
        </w:rPr>
        <w:t xml:space="preserve"> допущены существенные ошибки, показавшие, что учащийся не владеет обязательными умениями по данной теме в полной мере.</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(Задания со* не влияют на отметку за контрольную работу, такие задания могут оцениваться дополнительно). </w:t>
      </w:r>
    </w:p>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Оценка письменной работы по выполнению вычислительных заданий и алгебраических преобразований</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«5»</w:t>
      </w:r>
      <w:r w:rsidRPr="002F6AEB">
        <w:rPr>
          <w:rFonts w:ascii="Times New Roman" w:eastAsia="Times New Roman" w:hAnsi="Times New Roman" w:cs="Times New Roman"/>
          <w:sz w:val="24"/>
          <w:szCs w:val="24"/>
        </w:rPr>
        <w:t xml:space="preserve"> ставится за безукоризненное выполнение письменной работы, если:</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 xml:space="preserve">а) если решение всех примеров верное;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«4»</w:t>
      </w:r>
      <w:r w:rsidRPr="002F6AEB">
        <w:rPr>
          <w:rFonts w:ascii="Times New Roman" w:eastAsia="Times New Roman" w:hAnsi="Times New Roman" w:cs="Times New Roman"/>
          <w:sz w:val="24"/>
          <w:szCs w:val="24"/>
        </w:rPr>
        <w:t xml:space="preserve"> ставится за работу, которая выполнена в основном правильно, но допущена одна (негрубая) ошибка или два- три недочёта.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w:t>
      </w:r>
      <w:r w:rsidRPr="002F6AEB">
        <w:rPr>
          <w:rFonts w:ascii="Times New Roman" w:eastAsia="Times New Roman" w:hAnsi="Times New Roman" w:cs="Times New Roman"/>
          <w:sz w:val="24"/>
          <w:szCs w:val="24"/>
        </w:rPr>
        <w:t xml:space="preserve"> ставится в следующих случаях:</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а) если в работе имеется одна грубая ошибка и не более одной негрубой ошибки;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б) при наличии одной грубой ошибки и одного- двух недочётов;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при отсутствии грубых ошибок, но при наличии от двух до четырёх (негрубых) ошибок;</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г) при наличии двух негрубых ошибок и не более трёх недочётов;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 при отсутствии ошибок, но при наличии четырёх и более недочётов;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е) если верно выполнено более половины объёма всей работы.</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«2»</w:t>
      </w:r>
      <w:r w:rsidRPr="002F6AEB">
        <w:rPr>
          <w:rFonts w:ascii="Times New Roman" w:eastAsia="Times New Roman" w:hAnsi="Times New Roman" w:cs="Times New Roman"/>
          <w:sz w:val="24"/>
          <w:szCs w:val="24"/>
        </w:rPr>
        <w:t xml:space="preserve">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 </w:t>
      </w:r>
    </w:p>
    <w:p w:rsidR="002F6AEB" w:rsidRPr="002F6AEB" w:rsidRDefault="002F6AEB" w:rsidP="002F6AEB">
      <w:pPr>
        <w:suppressAutoHyphens w:val="0"/>
        <w:spacing w:after="0" w:line="240"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Оценка письменной работы по решению текстовых задач</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«5</w:t>
      </w:r>
      <w:r w:rsidRPr="002F6AEB">
        <w:rPr>
          <w:rFonts w:ascii="Times New Roman" w:eastAsia="Times New Roman" w:hAnsi="Times New Roman" w:cs="Times New Roman"/>
          <w:b/>
          <w:sz w:val="24"/>
          <w:szCs w:val="24"/>
        </w:rPr>
        <w:t>»</w:t>
      </w:r>
      <w:r w:rsidRPr="002F6AEB">
        <w:rPr>
          <w:rFonts w:ascii="Times New Roman" w:eastAsia="Times New Roman" w:hAnsi="Times New Roman" w:cs="Times New Roman"/>
          <w:sz w:val="24"/>
          <w:szCs w:val="24"/>
        </w:rPr>
        <w:t xml:space="preserve"> ставится в том случае, когда задача решена правильно: </w:t>
      </w:r>
    </w:p>
    <w:p w:rsidR="002F6AEB" w:rsidRPr="002F6AEB" w:rsidRDefault="002F6AEB" w:rsidP="006A11E7">
      <w:pPr>
        <w:numPr>
          <w:ilvl w:val="0"/>
          <w:numId w:val="317"/>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ход решения задачи верен, все действия и преобразования выполнены верно и рационально;</w:t>
      </w:r>
    </w:p>
    <w:p w:rsidR="002F6AEB" w:rsidRPr="002F6AEB" w:rsidRDefault="002F6AEB" w:rsidP="006A11E7">
      <w:pPr>
        <w:numPr>
          <w:ilvl w:val="0"/>
          <w:numId w:val="317"/>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 задаче, решаемой с вопросами или пояснениями к действиям, даны точные и правильные формулировки; </w:t>
      </w:r>
    </w:p>
    <w:p w:rsidR="002F6AEB" w:rsidRPr="002F6AEB" w:rsidRDefault="002F6AEB" w:rsidP="006A11E7">
      <w:pPr>
        <w:numPr>
          <w:ilvl w:val="0"/>
          <w:numId w:val="317"/>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в задаче, решаемой с помощью уравнения, даны необходимые пояснения; </w:t>
      </w:r>
    </w:p>
    <w:p w:rsidR="002F6AEB" w:rsidRPr="002F6AEB" w:rsidRDefault="002F6AEB" w:rsidP="006A11E7">
      <w:pPr>
        <w:numPr>
          <w:ilvl w:val="0"/>
          <w:numId w:val="317"/>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записи правильны, расположены последовательно, дан верный и исчерпывающий ответ на вопросы задачи; </w:t>
      </w:r>
    </w:p>
    <w:p w:rsidR="002F6AEB" w:rsidRPr="002F6AEB" w:rsidRDefault="002F6AEB" w:rsidP="006A11E7">
      <w:pPr>
        <w:numPr>
          <w:ilvl w:val="0"/>
          <w:numId w:val="317"/>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сделана проверка решения (в тех случаях, когда это требуется).</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«4»</w:t>
      </w:r>
      <w:r w:rsidRPr="002F6AEB">
        <w:rPr>
          <w:rFonts w:ascii="Times New Roman" w:eastAsia="Times New Roman" w:hAnsi="Times New Roman" w:cs="Times New Roman"/>
          <w:sz w:val="24"/>
          <w:szCs w:val="24"/>
        </w:rPr>
        <w:t xml:space="preserve"> ставится в том случае, если при правильном ходе решения задачи допущена одна негрубая ошибка или два-три недочёта.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«3»</w:t>
      </w:r>
      <w:r w:rsidRPr="002F6AEB">
        <w:rPr>
          <w:rFonts w:ascii="Times New Roman" w:eastAsia="Times New Roman" w:hAnsi="Times New Roman" w:cs="Times New Roman"/>
          <w:sz w:val="24"/>
          <w:szCs w:val="24"/>
        </w:rPr>
        <w:t xml:space="preserve"> ставится в том случае, если ход решения правильный, но: </w:t>
      </w:r>
    </w:p>
    <w:p w:rsidR="002F6AEB" w:rsidRPr="002F6AEB" w:rsidRDefault="002F6AEB" w:rsidP="006A11E7">
      <w:pPr>
        <w:numPr>
          <w:ilvl w:val="0"/>
          <w:numId w:val="318"/>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допущена одна грубая ошибка и не более одной негрубой; </w:t>
      </w:r>
    </w:p>
    <w:p w:rsidR="002F6AEB" w:rsidRPr="002F6AEB" w:rsidRDefault="002F6AEB" w:rsidP="006A11E7">
      <w:pPr>
        <w:numPr>
          <w:ilvl w:val="0"/>
          <w:numId w:val="318"/>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допущена одна грубая ошибка и не более двух недочётов; </w:t>
      </w:r>
    </w:p>
    <w:p w:rsidR="002F6AEB" w:rsidRPr="002F6AEB" w:rsidRDefault="002F6AEB" w:rsidP="006A11E7">
      <w:pPr>
        <w:numPr>
          <w:ilvl w:val="0"/>
          <w:numId w:val="318"/>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допущены три-четыре негрубые ошибки при отсутствии недочётов;</w:t>
      </w:r>
    </w:p>
    <w:p w:rsidR="002F6AEB" w:rsidRPr="002F6AEB" w:rsidRDefault="002F6AEB" w:rsidP="006A11E7">
      <w:pPr>
        <w:numPr>
          <w:ilvl w:val="0"/>
          <w:numId w:val="318"/>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допущено не более двух негрубых ошибок и трёх недочётов; </w:t>
      </w:r>
    </w:p>
    <w:p w:rsidR="002F6AEB" w:rsidRPr="002F6AEB" w:rsidRDefault="002F6AEB" w:rsidP="006A11E7">
      <w:pPr>
        <w:numPr>
          <w:ilvl w:val="0"/>
          <w:numId w:val="318"/>
        </w:numPr>
        <w:suppressAutoHyphens w:val="0"/>
        <w:spacing w:after="0" w:line="276" w:lineRule="auto"/>
        <w:contextualSpacing/>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при отсутствии ошибок, но при наличии более трёх недочётов.</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b/>
          <w:i/>
          <w:sz w:val="24"/>
          <w:szCs w:val="24"/>
        </w:rPr>
        <w:t>Отметка «2»</w:t>
      </w:r>
      <w:r w:rsidRPr="002F6AEB">
        <w:rPr>
          <w:rFonts w:ascii="Times New Roman" w:eastAsia="Times New Roman" w:hAnsi="Times New Roman" w:cs="Times New Roman"/>
          <w:sz w:val="24"/>
          <w:szCs w:val="24"/>
        </w:rPr>
        <w:t xml:space="preserve"> ставится в том случае, когда число ошибок превосходит норму, при которой может быть выставлена положительная оценка. </w:t>
      </w:r>
    </w:p>
    <w:p w:rsidR="002F6AEB" w:rsidRPr="002F6AEB" w:rsidRDefault="002F6AEB" w:rsidP="001D75F7">
      <w:pPr>
        <w:suppressAutoHyphens w:val="0"/>
        <w:spacing w:after="0" w:line="276" w:lineRule="auto"/>
        <w:ind w:firstLine="708"/>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Примечания. Отметка "5" может быть поставлена, несмотря на наличие описки или недочёта, если учащийся дал оригинальное решение, свидетельствующее о его хорошем математическом развитии.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Положительная отметка «3» может быть выставлена учащемуся, выполнившему работу не полностью, если он безошибочно выполнил более половины объёма всей работы. </w:t>
      </w:r>
    </w:p>
    <w:p w:rsidR="002F6AEB" w:rsidRPr="002F6AEB" w:rsidRDefault="002F6AEB" w:rsidP="002F6AEB">
      <w:pPr>
        <w:suppressAutoHyphens w:val="0"/>
        <w:spacing w:after="0" w:line="276" w:lineRule="auto"/>
        <w:jc w:val="center"/>
        <w:rPr>
          <w:rFonts w:ascii="Times New Roman" w:eastAsia="Times New Roman" w:hAnsi="Times New Roman" w:cs="Times New Roman"/>
          <w:b/>
          <w:sz w:val="24"/>
          <w:szCs w:val="24"/>
        </w:rPr>
      </w:pPr>
      <w:r w:rsidRPr="002F6AEB">
        <w:rPr>
          <w:rFonts w:ascii="Times New Roman" w:eastAsia="Times New Roman" w:hAnsi="Times New Roman" w:cs="Times New Roman"/>
          <w:b/>
          <w:sz w:val="24"/>
          <w:szCs w:val="24"/>
        </w:rPr>
        <w:t>Оценка комбинированных письменных работ по математике</w:t>
      </w:r>
    </w:p>
    <w:p w:rsidR="002F6AEB" w:rsidRPr="002F6AEB" w:rsidRDefault="002F6AEB" w:rsidP="001D75F7">
      <w:pPr>
        <w:suppressAutoHyphens w:val="0"/>
        <w:spacing w:after="0" w:line="276" w:lineRule="auto"/>
        <w:ind w:firstLine="708"/>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Письменная работа по математике, подлежащая оцениванию, может состоять из задач и примеров (комбинированная работа). В этом случае учитель сначала даёт предварительную оценку каждой части работы, а затем общую, руководствуясь следующим: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 xml:space="preserve">а) если обе части работы оценены одинаково, то эта оценка должна быть общей для всей работы в целом;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б) если оценки частей разнятся на один балл, например, даны оценки «5» и «4» или «4» и «3» и т. п., то за работу в целом, как правило, ставится низшая из двух оценок, но при этом учитывается значение каждой из частей работы; </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низшая из двух данных оценок ставится и в том случае, если одна часть работы оценена баллом «5», а другая — баллом «3», но в этом случае учитель может оценить такую работу</w:t>
      </w:r>
      <w:r w:rsidRPr="002F6AEB">
        <w:rPr>
          <w:rFonts w:ascii="Times New Roman" w:eastAsia="Times New Roman" w:hAnsi="Times New Roman" w:cs="Times New Roman"/>
          <w:sz w:val="24"/>
          <w:szCs w:val="24"/>
        </w:rPr>
        <w:br/>
        <w:t>в целом баллом «4» при условии, что оценка «5» поставлена за основную часть работы;</w:t>
      </w:r>
    </w:p>
    <w:p w:rsidR="002F6AEB" w:rsidRPr="002F6AEB" w:rsidRDefault="002F6AEB" w:rsidP="002F6AEB">
      <w:p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г) если одна из частей работы оценена баллом «5» или «4», а другая — баллом «2», то за всю работу в целом ставится балл «2», но учитель может оценить всю работу баллом «3» при условии, что высшая из двух данных оценок поставлена за основную часть работы. </w:t>
      </w:r>
    </w:p>
    <w:p w:rsidR="002F6AEB" w:rsidRPr="002F6AEB" w:rsidRDefault="002F6AEB" w:rsidP="001D75F7">
      <w:pPr>
        <w:suppressAutoHyphens w:val="0"/>
        <w:spacing w:after="0" w:line="276" w:lineRule="auto"/>
        <w:ind w:firstLine="708"/>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Примечание. Основной считается та часть работы, которая включает больший по объёму или наиболее важный по значению материал по изучаемым темам программы.</w:t>
      </w:r>
    </w:p>
    <w:p w:rsidR="002F6AEB" w:rsidRPr="002F6AEB" w:rsidRDefault="002F6AEB" w:rsidP="002F6AEB">
      <w:pPr>
        <w:suppressAutoHyphens w:val="0"/>
        <w:spacing w:after="0" w:line="240" w:lineRule="auto"/>
        <w:jc w:val="both"/>
        <w:rPr>
          <w:rFonts w:ascii="Times New Roman" w:eastAsia="Times New Roman" w:hAnsi="Times New Roman" w:cs="Times New Roman"/>
          <w:sz w:val="24"/>
          <w:szCs w:val="24"/>
        </w:rPr>
      </w:pPr>
    </w:p>
    <w:p w:rsidR="001D75F7" w:rsidRDefault="001D75F7" w:rsidP="001D75F7">
      <w:pPr>
        <w:suppressAutoHyphens w:val="0"/>
        <w:spacing w:after="0" w:line="276" w:lineRule="auto"/>
        <w:jc w:val="center"/>
        <w:rPr>
          <w:rFonts w:ascii="Times New Roman" w:eastAsia="Times New Roman" w:hAnsi="Times New Roman" w:cs="Times New Roman"/>
          <w:b/>
          <w:i/>
          <w:sz w:val="28"/>
          <w:szCs w:val="28"/>
        </w:rPr>
      </w:pPr>
      <w:r w:rsidRPr="002F6AEB">
        <w:rPr>
          <w:rFonts w:ascii="Times New Roman" w:eastAsia="Times New Roman" w:hAnsi="Times New Roman" w:cs="Times New Roman"/>
          <w:b/>
          <w:i/>
          <w:sz w:val="28"/>
          <w:szCs w:val="28"/>
        </w:rPr>
        <w:t>Оценка выполнения практических (лабораторных) работ, опытов по физике, биологии, химии</w:t>
      </w:r>
    </w:p>
    <w:p w:rsidR="007E5586" w:rsidRDefault="007E5586" w:rsidP="007E5586">
      <w:pPr>
        <w:suppressAutoHyphens w:val="0"/>
        <w:spacing w:after="0" w:line="276" w:lineRule="auto"/>
        <w:ind w:firstLine="708"/>
        <w:jc w:val="both"/>
        <w:rPr>
          <w:rFonts w:ascii="Times New Roman" w:eastAsia="Times New Roman" w:hAnsi="Times New Roman"/>
          <w:sz w:val="24"/>
          <w:szCs w:val="24"/>
        </w:rPr>
      </w:pPr>
      <w:r w:rsidRPr="003050A2">
        <w:rPr>
          <w:rFonts w:ascii="Times New Roman" w:eastAsia="Times New Roman" w:hAnsi="Times New Roman"/>
          <w:sz w:val="24"/>
          <w:szCs w:val="24"/>
        </w:rPr>
        <w:t>Практический метод</w:t>
      </w:r>
      <w:r>
        <w:rPr>
          <w:rFonts w:ascii="Times New Roman" w:eastAsia="Times New Roman" w:hAnsi="Times New Roman"/>
          <w:sz w:val="24"/>
          <w:szCs w:val="24"/>
        </w:rPr>
        <w:t xml:space="preserve"> контроля осуществляется в рамках выполнения лабораторных работ, проведения демонстрационных экспериментов. Практический метод контроля обеспечивает проверку сформированности знаний, умений и навыков практической работы: умения выявлять в исследуемом явлении (процессе) существенное, важное и отделять второстепенные детали; объяснять наблюдаемое явление, выявлять его природу и сущность; проводить измерение физических величин и др.</w:t>
      </w:r>
    </w:p>
    <w:p w:rsidR="00A555BA" w:rsidRPr="00A555BA" w:rsidRDefault="00A555BA" w:rsidP="00A555BA">
      <w:pPr>
        <w:suppressAutoHyphens w:val="0"/>
        <w:spacing w:after="0" w:line="276" w:lineRule="auto"/>
        <w:ind w:firstLine="708"/>
        <w:jc w:val="both"/>
        <w:rPr>
          <w:rFonts w:ascii="Times New Roman" w:eastAsiaTheme="minorHAnsi" w:hAnsi="Times New Roman" w:cs="Times New Roman"/>
          <w:sz w:val="24"/>
          <w:szCs w:val="24"/>
          <w:lang w:eastAsia="en-US"/>
        </w:rPr>
      </w:pPr>
      <w:r w:rsidRPr="00A555BA">
        <w:rPr>
          <w:rFonts w:ascii="Times New Roman" w:eastAsia="Times New Roman" w:hAnsi="Times New Roman" w:cs="Times New Roman"/>
          <w:sz w:val="24"/>
          <w:szCs w:val="24"/>
        </w:rPr>
        <w:t>Лабораторная работа – оценочный материал, направленный на проверку сформированности у обучающихся умений наблюдать, анализировать, проводить лингвистический эксперимент, обнаруживать связь явлений, фактов, использовать имеющиеся знания в новых ситуациях, устанавливать причинно-следственные связи на основе предложенного дидактического материала в соответствии с поставленной познавательной задачей. Лабораторная работа связана с языковым анализом текста, с конструированием текста заданного типа. В ходе лабораторной работы обучающиеся самостоятельно решают познава</w:t>
      </w:r>
      <w:r w:rsidRPr="00A555BA">
        <w:rPr>
          <w:rFonts w:ascii="Times New Roman" w:eastAsiaTheme="minorHAnsi" w:hAnsi="Times New Roman" w:cs="Times New Roman"/>
          <w:sz w:val="24"/>
          <w:szCs w:val="24"/>
          <w:lang w:eastAsia="en-US"/>
        </w:rPr>
        <w:t>тельные задачи на основе языкового анализа текста, приобретают навыки исследовательской деятельности.</w:t>
      </w:r>
    </w:p>
    <w:p w:rsidR="001D75F7" w:rsidRPr="002F6AEB" w:rsidRDefault="001D75F7" w:rsidP="001D75F7">
      <w:pPr>
        <w:suppressAutoHyphens w:val="0"/>
        <w:spacing w:after="0" w:line="276" w:lineRule="auto"/>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Отметка «5» ставится, если обучающийся:</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 определил цель опыта;</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выполнил работу в полном объеме с соблюдением необходимой последовательности проведения опытов и измерений;</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научно грамотно, логично описал наблюдения и сформулировал выводы из опыта;</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представленном отчете правильно и аккуратно выполнил все записи, таблицы, рисунки, чертежи, графики, вычисления и сделал выводы;</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w:t>
      </w:r>
      <w:r w:rsidR="007E5586">
        <w:rPr>
          <w:rFonts w:ascii="Times New Roman" w:eastAsia="Times New Roman" w:hAnsi="Times New Roman" w:cs="Times New Roman"/>
          <w:sz w:val="24"/>
          <w:szCs w:val="24"/>
        </w:rPr>
        <w:t xml:space="preserve"> выполнил анализ погрешностей</w:t>
      </w:r>
      <w:r w:rsidRPr="002F6AEB">
        <w:rPr>
          <w:rFonts w:ascii="Times New Roman" w:eastAsia="Times New Roman" w:hAnsi="Times New Roman" w:cs="Times New Roman"/>
          <w:sz w:val="24"/>
          <w:szCs w:val="24"/>
        </w:rPr>
        <w:t>;</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проявил организационно-трудовые умения (поддерживал чистоту рабочего места и порядок на столе, экономно использовал расходные материалы);</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lastRenderedPageBreak/>
        <w:t>эксперимент осуществлял по плану с учетом техники безопасности и правил работы с материалами и оборудованием.</w:t>
      </w:r>
    </w:p>
    <w:p w:rsidR="001D75F7" w:rsidRPr="002F6AEB" w:rsidRDefault="001D75F7" w:rsidP="001D75F7">
      <w:pPr>
        <w:suppressAutoHyphens w:val="0"/>
        <w:spacing w:after="0" w:line="276" w:lineRule="auto"/>
        <w:ind w:left="360"/>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Отметка «4» ставится, если обучающийся выполнил требования к оценке «5», но:</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опыт проводил в условиях, не обеспечивающих достаточной точности измерений;</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было допущено два-три недочета;</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не более одной негрубой ошибки и одного недочета,</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эксперимент проведен не полностью;</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в описании наблюдений из опыта допустил неточности, выводы сделал неполные.</w:t>
      </w:r>
    </w:p>
    <w:p w:rsidR="001D75F7" w:rsidRPr="002F6AEB" w:rsidRDefault="001D75F7" w:rsidP="001D75F7">
      <w:pPr>
        <w:suppressAutoHyphens w:val="0"/>
        <w:spacing w:after="0" w:line="276" w:lineRule="auto"/>
        <w:ind w:left="360"/>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Отметка «3» ставится, если обучающийся:</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правильно определил цель опыта; работу выполнил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или подбор оборудования, объектов, материалов, а также работы по началу опыта провел с помощью учителя; </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в ходе проведения опыта и измерений были допущены ошибки в описании наблюдений, формулировании выводов;</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опыт проводился в нерациональных условиях, что привело к получению результатов с большей погрешностью; </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или не выполнен совсем или выполнен неверно </w:t>
      </w:r>
      <w:r w:rsidR="00D901AB">
        <w:rPr>
          <w:rFonts w:ascii="Times New Roman" w:eastAsia="Times New Roman" w:hAnsi="Times New Roman" w:cs="Times New Roman"/>
          <w:sz w:val="24"/>
          <w:szCs w:val="24"/>
        </w:rPr>
        <w:t>анализ погрешностей</w:t>
      </w:r>
      <w:r w:rsidRPr="002F6AEB">
        <w:rPr>
          <w:rFonts w:ascii="Times New Roman" w:eastAsia="Times New Roman" w:hAnsi="Times New Roman" w:cs="Times New Roman"/>
          <w:sz w:val="24"/>
          <w:szCs w:val="24"/>
        </w:rPr>
        <w:t>;</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1D75F7" w:rsidRPr="002F6AEB" w:rsidRDefault="001D75F7" w:rsidP="001D75F7">
      <w:pPr>
        <w:suppressAutoHyphens w:val="0"/>
        <w:spacing w:after="0" w:line="276" w:lineRule="auto"/>
        <w:ind w:left="360"/>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Отметка «2» ставится, если обучающийся:</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не определил самостоятельно цель опыта; </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выполнил работу не полностью, не подготовил нужное оборудование и объем выполненной части работы не позволяет сделать правильных выводов;</w:t>
      </w:r>
    </w:p>
    <w:p w:rsidR="001D75F7" w:rsidRPr="002F6AEB" w:rsidRDefault="001D75F7" w:rsidP="006A11E7">
      <w:pPr>
        <w:numPr>
          <w:ilvl w:val="0"/>
          <w:numId w:val="299"/>
        </w:numPr>
        <w:suppressAutoHyphens w:val="0"/>
        <w:spacing w:after="0" w:line="276" w:lineRule="auto"/>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 xml:space="preserve"> или опыты, измерения, вычисления, наблюдения производились неправильно;</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или в ходе работы и в отчете обнаружились в совокупности все недостатки, отмеченные в требованиях к оценке «3»;</w:t>
      </w:r>
    </w:p>
    <w:p w:rsidR="001D75F7" w:rsidRPr="002F6AEB" w:rsidRDefault="001D75F7" w:rsidP="006A11E7">
      <w:pPr>
        <w:numPr>
          <w:ilvl w:val="0"/>
          <w:numId w:val="299"/>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D75F7" w:rsidRPr="002F6AEB" w:rsidRDefault="001D75F7" w:rsidP="001D75F7">
      <w:pPr>
        <w:suppressAutoHyphens w:val="0"/>
        <w:spacing w:after="0" w:line="276" w:lineRule="auto"/>
        <w:ind w:left="360"/>
        <w:rPr>
          <w:rFonts w:ascii="Times New Roman" w:eastAsia="Times New Roman" w:hAnsi="Times New Roman" w:cs="Times New Roman"/>
          <w:b/>
          <w:i/>
          <w:sz w:val="24"/>
          <w:szCs w:val="24"/>
        </w:rPr>
      </w:pPr>
      <w:r w:rsidRPr="002F6AEB">
        <w:rPr>
          <w:rFonts w:ascii="Times New Roman" w:eastAsia="Times New Roman" w:hAnsi="Times New Roman" w:cs="Times New Roman"/>
          <w:b/>
          <w:i/>
          <w:sz w:val="24"/>
          <w:szCs w:val="24"/>
        </w:rPr>
        <w:t>Примечание</w:t>
      </w:r>
    </w:p>
    <w:p w:rsidR="001D75F7" w:rsidRPr="002F6AEB" w:rsidRDefault="001D75F7" w:rsidP="001D75F7">
      <w:pPr>
        <w:suppressAutoHyphens w:val="0"/>
        <w:spacing w:after="0" w:line="276" w:lineRule="auto"/>
        <w:ind w:firstLine="708"/>
        <w:jc w:val="both"/>
        <w:rPr>
          <w:rFonts w:ascii="Times New Roman" w:eastAsia="Times New Roman" w:hAnsi="Times New Roman" w:cs="Times New Roman"/>
          <w:sz w:val="24"/>
          <w:szCs w:val="24"/>
        </w:rPr>
      </w:pPr>
      <w:r w:rsidRPr="002F6AEB">
        <w:rPr>
          <w:rFonts w:ascii="Times New Roman" w:eastAsia="Times New Roman" w:hAnsi="Times New Roman" w:cs="Times New Roman"/>
          <w:sz w:val="24"/>
          <w:szCs w:val="24"/>
        </w:rPr>
        <w:t>В тех случаях, когда обучающийся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w:t>
      </w:r>
      <w:r>
        <w:rPr>
          <w:rFonts w:ascii="Times New Roman" w:eastAsia="Times New Roman" w:hAnsi="Times New Roman" w:cs="Times New Roman"/>
          <w:sz w:val="24"/>
          <w:szCs w:val="24"/>
        </w:rPr>
        <w:t>нению с указанными выше нормами</w:t>
      </w:r>
      <w:r w:rsidRPr="002F6AEB">
        <w:rPr>
          <w:rFonts w:ascii="Times New Roman" w:eastAsia="Times New Roman" w:hAnsi="Times New Roman" w:cs="Times New Roman"/>
          <w:sz w:val="24"/>
          <w:szCs w:val="24"/>
        </w:rPr>
        <w:t>.</w:t>
      </w:r>
    </w:p>
    <w:p w:rsidR="001D75F7" w:rsidRPr="002F6AEB" w:rsidRDefault="001D75F7" w:rsidP="001D75F7">
      <w:pPr>
        <w:suppressAutoHyphens w:val="0"/>
        <w:spacing w:after="0" w:line="276" w:lineRule="auto"/>
        <w:rPr>
          <w:rFonts w:ascii="Times New Roman" w:eastAsia="Times New Roman" w:hAnsi="Times New Roman" w:cs="Times New Roman"/>
          <w:sz w:val="24"/>
          <w:szCs w:val="24"/>
        </w:rPr>
      </w:pPr>
    </w:p>
    <w:p w:rsidR="001D75F7" w:rsidRDefault="001D75F7" w:rsidP="001D75F7">
      <w:pPr>
        <w:suppressAutoHyphens w:val="0"/>
        <w:spacing w:after="0" w:line="276" w:lineRule="auto"/>
        <w:jc w:val="center"/>
        <w:rPr>
          <w:rFonts w:ascii="Times New Roman" w:eastAsia="Calibri" w:hAnsi="Times New Roman" w:cs="Times New Roman"/>
          <w:b/>
          <w:i/>
          <w:sz w:val="28"/>
          <w:szCs w:val="28"/>
          <w:lang w:eastAsia="en-US"/>
        </w:rPr>
      </w:pPr>
      <w:r w:rsidRPr="002F6AEB">
        <w:rPr>
          <w:rFonts w:ascii="Times New Roman" w:eastAsia="Calibri" w:hAnsi="Times New Roman" w:cs="Times New Roman"/>
          <w:b/>
          <w:i/>
          <w:sz w:val="28"/>
          <w:szCs w:val="28"/>
          <w:lang w:eastAsia="en-US"/>
        </w:rPr>
        <w:lastRenderedPageBreak/>
        <w:t>Критерии выставления отметок за наблюдение</w:t>
      </w:r>
    </w:p>
    <w:p w:rsidR="000A6084" w:rsidRPr="003050A2" w:rsidRDefault="000A6084" w:rsidP="000A6084">
      <w:pPr>
        <w:suppressAutoHyphens w:val="0"/>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Практический метод контроля обеспечивает проверку сформированности знаний, умений и навыков практической работы: умения выявлять в исследуемом явлении (процессе) существенное, важное и отделять второстепенные детали; объяснять наблюдаемое явление, выявлять его природу и сущность и др.</w:t>
      </w:r>
    </w:p>
    <w:p w:rsidR="001D75F7" w:rsidRPr="002F6AEB" w:rsidRDefault="001D75F7" w:rsidP="001D75F7">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Отметка «5» ставится в случае, если обучающийся:</w:t>
      </w:r>
    </w:p>
    <w:p w:rsidR="001D75F7" w:rsidRPr="002F6AEB" w:rsidRDefault="001D75F7" w:rsidP="006A11E7">
      <w:pPr>
        <w:numPr>
          <w:ilvl w:val="0"/>
          <w:numId w:val="300"/>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правильно провел наблюдение;</w:t>
      </w:r>
    </w:p>
    <w:p w:rsidR="001D75F7" w:rsidRPr="002F6AEB" w:rsidRDefault="001D75F7" w:rsidP="006A11E7">
      <w:pPr>
        <w:numPr>
          <w:ilvl w:val="0"/>
          <w:numId w:val="300"/>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выделил существенные признаки у наблюдаемого объекта (процесса); </w:t>
      </w:r>
    </w:p>
    <w:p w:rsidR="001D75F7" w:rsidRPr="002F6AEB" w:rsidRDefault="001D75F7" w:rsidP="006A11E7">
      <w:pPr>
        <w:numPr>
          <w:ilvl w:val="0"/>
          <w:numId w:val="300"/>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логично, научно грамотно оформил результаты наблюдений и выводы. </w:t>
      </w:r>
    </w:p>
    <w:p w:rsidR="001D75F7" w:rsidRPr="002F6AEB" w:rsidRDefault="001D75F7" w:rsidP="001D75F7">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b/>
          <w:i/>
          <w:sz w:val="24"/>
          <w:szCs w:val="24"/>
          <w:lang w:eastAsia="en-US"/>
        </w:rPr>
        <w:t xml:space="preserve">Отметка «4» ставится в случае, если обучающийся: </w:t>
      </w:r>
    </w:p>
    <w:p w:rsidR="001D75F7" w:rsidRPr="002F6AEB" w:rsidRDefault="001D75F7" w:rsidP="006A11E7">
      <w:pPr>
        <w:numPr>
          <w:ilvl w:val="0"/>
          <w:numId w:val="301"/>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правильно провел наблюдение; </w:t>
      </w:r>
    </w:p>
    <w:p w:rsidR="001D75F7" w:rsidRPr="002F6AEB" w:rsidRDefault="001D75F7" w:rsidP="006A11E7">
      <w:pPr>
        <w:numPr>
          <w:ilvl w:val="0"/>
          <w:numId w:val="301"/>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при выделении существенных признаков у наблюдаемого объекта (процесса) назвал второстепенные;</w:t>
      </w:r>
    </w:p>
    <w:p w:rsidR="001D75F7" w:rsidRPr="002F6AEB" w:rsidRDefault="001D75F7" w:rsidP="006A11E7">
      <w:pPr>
        <w:numPr>
          <w:ilvl w:val="0"/>
          <w:numId w:val="301"/>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допустил небрежность в оформлении наблюдений и выводов.</w:t>
      </w:r>
    </w:p>
    <w:p w:rsidR="001D75F7" w:rsidRPr="002F6AEB" w:rsidRDefault="001D75F7" w:rsidP="001D75F7">
      <w:pPr>
        <w:suppressAutoHyphens w:val="0"/>
        <w:spacing w:after="0" w:line="276" w:lineRule="auto"/>
        <w:jc w:val="both"/>
        <w:rPr>
          <w:rFonts w:ascii="Times New Roman" w:eastAsia="Calibri" w:hAnsi="Times New Roman" w:cs="Times New Roman"/>
          <w:b/>
          <w:i/>
          <w:sz w:val="24"/>
          <w:szCs w:val="24"/>
          <w:lang w:eastAsia="en-US"/>
        </w:rPr>
      </w:pPr>
      <w:r w:rsidRPr="002F6AEB">
        <w:rPr>
          <w:rFonts w:ascii="Times New Roman" w:eastAsia="Calibri" w:hAnsi="Times New Roman" w:cs="Times New Roman"/>
          <w:sz w:val="24"/>
          <w:szCs w:val="24"/>
          <w:lang w:eastAsia="en-US"/>
        </w:rPr>
        <w:t xml:space="preserve"> </w:t>
      </w:r>
      <w:r w:rsidRPr="002F6AEB">
        <w:rPr>
          <w:rFonts w:ascii="Times New Roman" w:eastAsia="Calibri" w:hAnsi="Times New Roman" w:cs="Times New Roman"/>
          <w:b/>
          <w:i/>
          <w:sz w:val="24"/>
          <w:szCs w:val="24"/>
          <w:lang w:eastAsia="en-US"/>
        </w:rPr>
        <w:t xml:space="preserve">Отметка «3» ставится в случае, если обучающийся: </w:t>
      </w:r>
    </w:p>
    <w:p w:rsidR="001D75F7" w:rsidRPr="002F6AEB" w:rsidRDefault="001D75F7" w:rsidP="006A11E7">
      <w:pPr>
        <w:numPr>
          <w:ilvl w:val="0"/>
          <w:numId w:val="302"/>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допустил неточности и 1-2 ошибки в проведении наблюдений;</w:t>
      </w:r>
    </w:p>
    <w:p w:rsidR="001D75F7" w:rsidRPr="002F6AEB" w:rsidRDefault="001D75F7" w:rsidP="006A11E7">
      <w:pPr>
        <w:numPr>
          <w:ilvl w:val="0"/>
          <w:numId w:val="302"/>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при выделении существенных признаков у наблюдаемого объекта (процесса) выделил лишь некоторые; </w:t>
      </w:r>
    </w:p>
    <w:p w:rsidR="001D75F7" w:rsidRPr="002F6AEB" w:rsidRDefault="001D75F7" w:rsidP="006A11E7">
      <w:pPr>
        <w:numPr>
          <w:ilvl w:val="0"/>
          <w:numId w:val="302"/>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допустил 1-2 ошибки в оформлении наблюдений и выводов.</w:t>
      </w:r>
    </w:p>
    <w:p w:rsidR="001D75F7" w:rsidRPr="002F6AEB" w:rsidRDefault="001D75F7" w:rsidP="001D75F7">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 xml:space="preserve"> </w:t>
      </w:r>
      <w:r w:rsidRPr="002F6AEB">
        <w:rPr>
          <w:rFonts w:ascii="Times New Roman" w:eastAsia="Calibri" w:hAnsi="Times New Roman" w:cs="Times New Roman"/>
          <w:b/>
          <w:i/>
          <w:sz w:val="24"/>
          <w:szCs w:val="24"/>
          <w:lang w:eastAsia="en-US"/>
        </w:rPr>
        <w:t>Отметка «2» ставится в случае, если обучающийся</w:t>
      </w:r>
      <w:r w:rsidRPr="002F6AEB">
        <w:rPr>
          <w:rFonts w:ascii="Times New Roman" w:eastAsia="Calibri" w:hAnsi="Times New Roman" w:cs="Times New Roman"/>
          <w:sz w:val="24"/>
          <w:szCs w:val="24"/>
          <w:lang w:eastAsia="en-US"/>
        </w:rPr>
        <w:t xml:space="preserve">: </w:t>
      </w:r>
    </w:p>
    <w:p w:rsidR="001D75F7" w:rsidRPr="002F6AEB" w:rsidRDefault="001D75F7" w:rsidP="006A11E7">
      <w:pPr>
        <w:numPr>
          <w:ilvl w:val="0"/>
          <w:numId w:val="303"/>
        </w:num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sz w:val="24"/>
          <w:szCs w:val="24"/>
          <w:lang w:eastAsia="en-US"/>
        </w:rPr>
        <w:t>допустил 3-4 ошибки в проведении наблюдений; неправильно выделил признаки наблюдаемого объекта (процесса);</w:t>
      </w:r>
    </w:p>
    <w:p w:rsidR="001D75F7" w:rsidRPr="003B3418" w:rsidRDefault="001D75F7" w:rsidP="006A11E7">
      <w:pPr>
        <w:numPr>
          <w:ilvl w:val="0"/>
          <w:numId w:val="303"/>
        </w:numPr>
        <w:suppressAutoHyphens w:val="0"/>
        <w:spacing w:after="0" w:line="276" w:lineRule="auto"/>
        <w:jc w:val="both"/>
        <w:rPr>
          <w:rFonts w:ascii="Times New Roman" w:eastAsia="Times New Roman" w:hAnsi="Times New Roman" w:cs="Times New Roman"/>
          <w:sz w:val="24"/>
          <w:szCs w:val="24"/>
        </w:rPr>
      </w:pPr>
      <w:r w:rsidRPr="002F6AEB">
        <w:rPr>
          <w:rFonts w:ascii="Times New Roman" w:eastAsia="Calibri" w:hAnsi="Times New Roman" w:cs="Times New Roman"/>
          <w:sz w:val="24"/>
          <w:szCs w:val="24"/>
          <w:lang w:eastAsia="en-US"/>
        </w:rPr>
        <w:t xml:space="preserve">допустил 3-4 ошибки в оформлении наблюдений и выводов. </w:t>
      </w:r>
    </w:p>
    <w:p w:rsidR="003B3418" w:rsidRDefault="003B3418" w:rsidP="003B3418">
      <w:pPr>
        <w:suppressAutoHyphens w:val="0"/>
        <w:spacing w:after="0" w:line="276" w:lineRule="auto"/>
        <w:jc w:val="both"/>
        <w:rPr>
          <w:rFonts w:ascii="Times New Roman" w:eastAsia="Calibri" w:hAnsi="Times New Roman" w:cs="Times New Roman"/>
          <w:sz w:val="24"/>
          <w:szCs w:val="24"/>
          <w:lang w:eastAsia="en-US"/>
        </w:rPr>
      </w:pPr>
    </w:p>
    <w:p w:rsidR="003B3418" w:rsidRPr="003B3418" w:rsidRDefault="00A80639" w:rsidP="00A80639">
      <w:pPr>
        <w:suppressAutoHyphens w:val="0"/>
        <w:spacing w:after="0" w:line="240" w:lineRule="auto"/>
        <w:jc w:val="center"/>
        <w:rPr>
          <w:rFonts w:ascii="Times New Roman" w:eastAsia="Times New Roman" w:hAnsi="Times New Roman" w:cs="Times New Roman"/>
          <w:b/>
          <w:i/>
          <w:sz w:val="24"/>
          <w:szCs w:val="24"/>
        </w:rPr>
      </w:pPr>
      <w:r w:rsidRPr="00A80639">
        <w:rPr>
          <w:rFonts w:ascii="Times New Roman" w:eastAsia="Times New Roman" w:hAnsi="Times New Roman" w:cs="Times New Roman"/>
          <w:b/>
          <w:i/>
          <w:sz w:val="24"/>
          <w:szCs w:val="24"/>
        </w:rPr>
        <w:t xml:space="preserve">Критерии оценивания </w:t>
      </w:r>
      <w:r w:rsidR="003B3418" w:rsidRPr="003B3418">
        <w:rPr>
          <w:rFonts w:ascii="Times New Roman" w:eastAsia="Times New Roman" w:hAnsi="Times New Roman" w:cs="Times New Roman"/>
          <w:b/>
          <w:i/>
          <w:sz w:val="24"/>
          <w:szCs w:val="24"/>
        </w:rPr>
        <w:t>математического</w:t>
      </w:r>
      <w:r w:rsidRPr="00A80639">
        <w:rPr>
          <w:rFonts w:ascii="Times New Roman" w:eastAsia="Times New Roman" w:hAnsi="Times New Roman" w:cs="Times New Roman"/>
          <w:b/>
          <w:i/>
          <w:sz w:val="24"/>
          <w:szCs w:val="24"/>
        </w:rPr>
        <w:t xml:space="preserve">, физического, биологического </w:t>
      </w:r>
      <w:r w:rsidR="003B3418" w:rsidRPr="003B3418">
        <w:rPr>
          <w:rFonts w:ascii="Times New Roman" w:eastAsia="Times New Roman" w:hAnsi="Times New Roman" w:cs="Times New Roman"/>
          <w:b/>
          <w:i/>
          <w:sz w:val="24"/>
          <w:szCs w:val="24"/>
        </w:rPr>
        <w:t>диктанта</w:t>
      </w:r>
    </w:p>
    <w:p w:rsidR="003B3418" w:rsidRPr="003B3418" w:rsidRDefault="003B3418" w:rsidP="00A80639">
      <w:pPr>
        <w:suppressAutoHyphens w:val="0"/>
        <w:spacing w:after="0" w:line="276" w:lineRule="auto"/>
        <w:rPr>
          <w:rFonts w:ascii="Times New Roman" w:eastAsia="Times New Roman" w:hAnsi="Times New Roman" w:cs="Times New Roman"/>
          <w:sz w:val="24"/>
          <w:szCs w:val="24"/>
        </w:rPr>
      </w:pPr>
      <w:r w:rsidRPr="003B3418">
        <w:rPr>
          <w:rFonts w:ascii="Times New Roman" w:eastAsia="Times New Roman" w:hAnsi="Times New Roman" w:cs="Times New Roman"/>
          <w:sz w:val="24"/>
          <w:szCs w:val="24"/>
        </w:rPr>
        <w:t xml:space="preserve">выставляется с учетом числа верно решенных заданий: </w:t>
      </w:r>
    </w:p>
    <w:p w:rsidR="003B3418" w:rsidRPr="003B3418" w:rsidRDefault="00A80639" w:rsidP="00A80639">
      <w:pPr>
        <w:suppressAutoHyphens w:val="0"/>
        <w:spacing w:after="0" w:line="276" w:lineRule="auto"/>
        <w:rPr>
          <w:rFonts w:ascii="Times New Roman" w:eastAsia="Times New Roman" w:hAnsi="Times New Roman" w:cs="Times New Roman"/>
          <w:sz w:val="24"/>
          <w:szCs w:val="24"/>
        </w:rPr>
      </w:pPr>
      <w:r w:rsidRPr="00A80639">
        <w:rPr>
          <w:rFonts w:ascii="Times New Roman" w:eastAsia="Times New Roman" w:hAnsi="Times New Roman" w:cs="Times New Roman"/>
          <w:b/>
          <w:i/>
          <w:sz w:val="24"/>
          <w:szCs w:val="24"/>
        </w:rPr>
        <w:t>Отметка «5»:</w:t>
      </w:r>
      <w:r>
        <w:rPr>
          <w:rFonts w:ascii="Times New Roman" w:eastAsia="Times New Roman" w:hAnsi="Times New Roman" w:cs="Times New Roman"/>
          <w:sz w:val="24"/>
          <w:szCs w:val="24"/>
        </w:rPr>
        <w:t xml:space="preserve"> </w:t>
      </w:r>
      <w:r w:rsidR="003B3418" w:rsidRPr="003B3418">
        <w:rPr>
          <w:rFonts w:ascii="Times New Roman" w:eastAsia="Times New Roman" w:hAnsi="Times New Roman" w:cs="Times New Roman"/>
          <w:sz w:val="24"/>
          <w:szCs w:val="24"/>
        </w:rPr>
        <w:t>число верных ответов –</w:t>
      </w:r>
      <w:r>
        <w:rPr>
          <w:rFonts w:ascii="Times New Roman" w:eastAsia="Times New Roman" w:hAnsi="Times New Roman" w:cs="Times New Roman"/>
          <w:sz w:val="24"/>
          <w:szCs w:val="24"/>
        </w:rPr>
        <w:t xml:space="preserve"> </w:t>
      </w:r>
      <w:r w:rsidR="003B3418" w:rsidRPr="003B3418">
        <w:rPr>
          <w:rFonts w:ascii="Times New Roman" w:eastAsia="Times New Roman" w:hAnsi="Times New Roman" w:cs="Times New Roman"/>
          <w:sz w:val="24"/>
          <w:szCs w:val="24"/>
        </w:rPr>
        <w:t xml:space="preserve">от 90 до </w:t>
      </w:r>
      <w:r>
        <w:rPr>
          <w:rFonts w:ascii="Times New Roman" w:eastAsia="Times New Roman" w:hAnsi="Times New Roman" w:cs="Times New Roman"/>
          <w:sz w:val="24"/>
          <w:szCs w:val="24"/>
        </w:rPr>
        <w:t>100%</w:t>
      </w:r>
    </w:p>
    <w:p w:rsidR="003B3418" w:rsidRPr="003B3418" w:rsidRDefault="00A80639" w:rsidP="00A80639">
      <w:pPr>
        <w:suppressAutoHyphens w:val="0"/>
        <w:spacing w:after="0" w:line="276" w:lineRule="auto"/>
        <w:rPr>
          <w:rFonts w:ascii="Times New Roman" w:eastAsia="Times New Roman" w:hAnsi="Times New Roman" w:cs="Times New Roman"/>
          <w:sz w:val="24"/>
          <w:szCs w:val="24"/>
        </w:rPr>
      </w:pPr>
      <w:r w:rsidRPr="00A80639">
        <w:rPr>
          <w:rFonts w:ascii="Times New Roman" w:eastAsia="Times New Roman" w:hAnsi="Times New Roman" w:cs="Times New Roman"/>
          <w:b/>
          <w:i/>
          <w:sz w:val="24"/>
          <w:szCs w:val="24"/>
        </w:rPr>
        <w:t>Отметка «4»</w:t>
      </w:r>
      <w:r w:rsidR="003B3418" w:rsidRPr="003B3418">
        <w:rPr>
          <w:rFonts w:ascii="Times New Roman" w:eastAsia="Times New Roman" w:hAnsi="Times New Roman" w:cs="Times New Roman"/>
          <w:b/>
          <w:i/>
          <w:sz w:val="24"/>
          <w:szCs w:val="24"/>
        </w:rPr>
        <w:t>:</w:t>
      </w:r>
      <w:r w:rsidR="003B3418" w:rsidRPr="003B3418">
        <w:rPr>
          <w:rFonts w:ascii="Times New Roman" w:eastAsia="Times New Roman" w:hAnsi="Times New Roman" w:cs="Times New Roman"/>
          <w:sz w:val="24"/>
          <w:szCs w:val="24"/>
        </w:rPr>
        <w:t xml:space="preserve"> число верных ответов –</w:t>
      </w:r>
      <w:r>
        <w:rPr>
          <w:rFonts w:ascii="Times New Roman" w:eastAsia="Times New Roman" w:hAnsi="Times New Roman" w:cs="Times New Roman"/>
          <w:sz w:val="24"/>
          <w:szCs w:val="24"/>
        </w:rPr>
        <w:t xml:space="preserve"> </w:t>
      </w:r>
      <w:r w:rsidR="003B3418" w:rsidRPr="003B3418">
        <w:rPr>
          <w:rFonts w:ascii="Times New Roman" w:eastAsia="Times New Roman" w:hAnsi="Times New Roman" w:cs="Times New Roman"/>
          <w:sz w:val="24"/>
          <w:szCs w:val="24"/>
        </w:rPr>
        <w:t xml:space="preserve">от 66 до </w:t>
      </w:r>
      <w:r>
        <w:rPr>
          <w:rFonts w:ascii="Times New Roman" w:eastAsia="Times New Roman" w:hAnsi="Times New Roman" w:cs="Times New Roman"/>
          <w:sz w:val="24"/>
          <w:szCs w:val="24"/>
        </w:rPr>
        <w:t>89%</w:t>
      </w:r>
    </w:p>
    <w:p w:rsidR="003B3418" w:rsidRPr="003B3418" w:rsidRDefault="00A80639" w:rsidP="00A80639">
      <w:pPr>
        <w:suppressAutoHyphens w:val="0"/>
        <w:spacing w:after="0" w:line="276" w:lineRule="auto"/>
        <w:rPr>
          <w:rFonts w:ascii="Times New Roman" w:eastAsia="Times New Roman" w:hAnsi="Times New Roman" w:cs="Times New Roman"/>
          <w:sz w:val="24"/>
          <w:szCs w:val="24"/>
        </w:rPr>
      </w:pPr>
      <w:r w:rsidRPr="00A80639">
        <w:rPr>
          <w:rFonts w:ascii="Times New Roman" w:eastAsia="Times New Roman" w:hAnsi="Times New Roman" w:cs="Times New Roman"/>
          <w:b/>
          <w:i/>
          <w:sz w:val="24"/>
          <w:szCs w:val="24"/>
        </w:rPr>
        <w:t>Отметка «3»</w:t>
      </w:r>
      <w:r w:rsidR="003B3418" w:rsidRPr="003B3418">
        <w:rPr>
          <w:rFonts w:ascii="Times New Roman" w:eastAsia="Times New Roman" w:hAnsi="Times New Roman" w:cs="Times New Roman"/>
          <w:b/>
          <w:i/>
          <w:sz w:val="24"/>
          <w:szCs w:val="24"/>
        </w:rPr>
        <w:t>:</w:t>
      </w:r>
      <w:r w:rsidR="003B3418" w:rsidRPr="003B3418">
        <w:rPr>
          <w:rFonts w:ascii="Times New Roman" w:eastAsia="Times New Roman" w:hAnsi="Times New Roman" w:cs="Times New Roman"/>
          <w:sz w:val="24"/>
          <w:szCs w:val="24"/>
        </w:rPr>
        <w:t xml:space="preserve"> число верных ответов -</w:t>
      </w:r>
      <w:r>
        <w:rPr>
          <w:rFonts w:ascii="Times New Roman" w:eastAsia="Times New Roman" w:hAnsi="Times New Roman" w:cs="Times New Roman"/>
          <w:sz w:val="24"/>
          <w:szCs w:val="24"/>
        </w:rPr>
        <w:t xml:space="preserve"> </w:t>
      </w:r>
      <w:r w:rsidR="003B3418" w:rsidRPr="003B3418">
        <w:rPr>
          <w:rFonts w:ascii="Times New Roman" w:eastAsia="Times New Roman" w:hAnsi="Times New Roman" w:cs="Times New Roman"/>
          <w:sz w:val="24"/>
          <w:szCs w:val="24"/>
        </w:rPr>
        <w:t>от 50</w:t>
      </w:r>
      <w:r>
        <w:rPr>
          <w:rFonts w:ascii="Times New Roman" w:eastAsia="Times New Roman" w:hAnsi="Times New Roman" w:cs="Times New Roman"/>
          <w:sz w:val="24"/>
          <w:szCs w:val="24"/>
        </w:rPr>
        <w:t xml:space="preserve"> </w:t>
      </w:r>
      <w:r w:rsidR="003B3418" w:rsidRPr="003B3418">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65%</w:t>
      </w:r>
    </w:p>
    <w:p w:rsidR="003B3418" w:rsidRPr="003B3418" w:rsidRDefault="00A80639" w:rsidP="00A80639">
      <w:pPr>
        <w:suppressAutoHyphens w:val="0"/>
        <w:spacing w:after="0" w:line="276" w:lineRule="auto"/>
        <w:rPr>
          <w:rFonts w:ascii="Times New Roman" w:eastAsia="Times New Roman" w:hAnsi="Times New Roman" w:cs="Times New Roman"/>
          <w:sz w:val="24"/>
          <w:szCs w:val="24"/>
        </w:rPr>
      </w:pPr>
      <w:r w:rsidRPr="00A80639">
        <w:rPr>
          <w:rFonts w:ascii="Times New Roman" w:eastAsia="Times New Roman" w:hAnsi="Times New Roman" w:cs="Times New Roman"/>
          <w:b/>
          <w:i/>
          <w:sz w:val="24"/>
          <w:szCs w:val="24"/>
        </w:rPr>
        <w:t>Отметка «2</w:t>
      </w:r>
      <w:r>
        <w:rPr>
          <w:rFonts w:ascii="Times New Roman" w:eastAsia="Times New Roman" w:hAnsi="Times New Roman" w:cs="Times New Roman"/>
          <w:sz w:val="24"/>
          <w:szCs w:val="24"/>
        </w:rPr>
        <w:t>»</w:t>
      </w:r>
      <w:r w:rsidR="003B3418" w:rsidRPr="003B3418">
        <w:rPr>
          <w:rFonts w:ascii="Times New Roman" w:eastAsia="Times New Roman" w:hAnsi="Times New Roman" w:cs="Times New Roman"/>
          <w:sz w:val="24"/>
          <w:szCs w:val="24"/>
        </w:rPr>
        <w:t xml:space="preserve">: число верных ответов менее 50%. </w:t>
      </w:r>
    </w:p>
    <w:p w:rsidR="003B3418" w:rsidRDefault="003B3418" w:rsidP="00A80639">
      <w:pPr>
        <w:suppressAutoHyphens w:val="0"/>
        <w:spacing w:after="0" w:line="276" w:lineRule="auto"/>
        <w:jc w:val="both"/>
        <w:rPr>
          <w:rFonts w:ascii="Times New Roman" w:eastAsia="Calibri" w:hAnsi="Times New Roman" w:cs="Times New Roman"/>
          <w:sz w:val="24"/>
          <w:szCs w:val="24"/>
          <w:lang w:eastAsia="en-US"/>
        </w:rPr>
      </w:pPr>
    </w:p>
    <w:p w:rsidR="00DD3EF9" w:rsidRPr="00DD3EF9" w:rsidRDefault="00DD3EF9" w:rsidP="00DD3EF9">
      <w:pPr>
        <w:spacing w:after="0"/>
        <w:jc w:val="center"/>
        <w:rPr>
          <w:rFonts w:ascii="Times New Roman" w:eastAsia="Times New Roman" w:hAnsi="Times New Roman" w:cs="Times New Roman"/>
          <w:b/>
          <w:i/>
          <w:sz w:val="28"/>
          <w:szCs w:val="28"/>
        </w:rPr>
      </w:pPr>
      <w:r w:rsidRPr="00DD3EF9">
        <w:rPr>
          <w:rFonts w:ascii="Times New Roman" w:eastAsia="Times New Roman" w:hAnsi="Times New Roman" w:cs="Times New Roman"/>
          <w:b/>
          <w:i/>
          <w:sz w:val="28"/>
          <w:szCs w:val="28"/>
        </w:rPr>
        <w:t>Критерии оценивания индивидуального проекта</w:t>
      </w:r>
    </w:p>
    <w:p w:rsidR="00DD3EF9" w:rsidRDefault="00DD3EF9" w:rsidP="00DD3E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оценивания индивидуального проекта (ИП) </w:t>
      </w:r>
      <w:r w:rsidRPr="009A4238">
        <w:rPr>
          <w:rFonts w:ascii="Times New Roman" w:eastAsia="Times New Roman" w:hAnsi="Times New Roman" w:cs="Times New Roman"/>
          <w:sz w:val="24"/>
          <w:szCs w:val="24"/>
        </w:rPr>
        <w:t>учитывают способности обучающихся к самостоятельному приобретению знаний и решению проблем, сформированность предметных знаний и способов действий, регулятивных и коммуникативных УУД.</w:t>
      </w:r>
    </w:p>
    <w:p w:rsidR="00DD3EF9" w:rsidRPr="009A4238" w:rsidRDefault="00DD3EF9" w:rsidP="00DD3EF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 проекта оценивает уровень сформированности предметных результатов (проект - критерии 1-8), (исследование - критерии 1-9).</w:t>
      </w:r>
    </w:p>
    <w:p w:rsidR="00DD3EF9" w:rsidRDefault="00DD3EF9" w:rsidP="00DD3EF9">
      <w:pPr>
        <w:spacing w:after="0"/>
        <w:ind w:firstLine="708"/>
        <w:jc w:val="both"/>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 xml:space="preserve">В день защиты ИП на основе публичного представления ИП экспертной комиссией оценивается уровень сформированности познавательных универсальных учебных действий и уровень сформированности коммуникативных универсальных </w:t>
      </w:r>
      <w:r>
        <w:rPr>
          <w:rFonts w:ascii="Times New Roman" w:eastAsia="Times New Roman" w:hAnsi="Times New Roman" w:cs="Times New Roman"/>
          <w:sz w:val="24"/>
          <w:szCs w:val="24"/>
        </w:rPr>
        <w:t>учебных действий.</w:t>
      </w:r>
    </w:p>
    <w:p w:rsidR="00DD3EF9" w:rsidRDefault="00DD3EF9" w:rsidP="00DD3EF9">
      <w:pPr>
        <w:spacing w:after="0"/>
        <w:jc w:val="both"/>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 xml:space="preserve">Каждая защита ИП оценивается не менее чем тремя экспертами одновременно. При этом максимальная оценка по каждому критерию не превышает 3-х баллов. </w:t>
      </w:r>
    </w:p>
    <w:p w:rsidR="00DD3EF9" w:rsidRDefault="00DD3EF9" w:rsidP="00DD3EF9">
      <w:pPr>
        <w:spacing w:after="0"/>
        <w:jc w:val="both"/>
        <w:rPr>
          <w:rFonts w:ascii="Times New Roman" w:eastAsia="Times New Roman" w:hAnsi="Times New Roman" w:cs="Times New Roman"/>
          <w:sz w:val="24"/>
          <w:szCs w:val="24"/>
        </w:rPr>
      </w:pPr>
    </w:p>
    <w:p w:rsidR="00DD3EF9" w:rsidRDefault="00DD3EF9" w:rsidP="00DD3EF9">
      <w:pPr>
        <w:spacing w:after="0" w:line="240" w:lineRule="auto"/>
        <w:jc w:val="center"/>
        <w:rPr>
          <w:rFonts w:ascii="Times New Roman" w:eastAsia="Times New Roman" w:hAnsi="Times New Roman" w:cs="Times New Roman"/>
          <w:b/>
          <w:i/>
          <w:sz w:val="24"/>
          <w:szCs w:val="24"/>
        </w:rPr>
      </w:pPr>
      <w:r w:rsidRPr="009A4238">
        <w:rPr>
          <w:rFonts w:ascii="Times New Roman" w:eastAsia="Times New Roman" w:hAnsi="Times New Roman" w:cs="Times New Roman"/>
          <w:b/>
          <w:i/>
          <w:sz w:val="24"/>
          <w:szCs w:val="24"/>
        </w:rPr>
        <w:t>Шкала перевода баллов ИП в отметку</w:t>
      </w:r>
    </w:p>
    <w:p w:rsidR="00DD3EF9" w:rsidRPr="009A4238" w:rsidRDefault="00DD3EF9" w:rsidP="00DD3EF9">
      <w:pPr>
        <w:spacing w:after="0" w:line="240" w:lineRule="auto"/>
        <w:jc w:val="both"/>
        <w:rPr>
          <w:rFonts w:ascii="Times New Roman" w:eastAsia="Times New Roman" w:hAnsi="Times New Roman" w:cs="Times New Roman"/>
          <w:sz w:val="24"/>
          <w:szCs w:val="24"/>
        </w:rPr>
      </w:pPr>
    </w:p>
    <w:tbl>
      <w:tblPr>
        <w:tblStyle w:val="aff3"/>
        <w:tblW w:w="0" w:type="auto"/>
        <w:tblLook w:val="04A0" w:firstRow="1" w:lastRow="0" w:firstColumn="1" w:lastColumn="0" w:noHBand="0" w:noVBand="1"/>
      </w:tblPr>
      <w:tblGrid>
        <w:gridCol w:w="1937"/>
        <w:gridCol w:w="1966"/>
        <w:gridCol w:w="1886"/>
        <w:gridCol w:w="1948"/>
        <w:gridCol w:w="1890"/>
      </w:tblGrid>
      <w:tr w:rsidR="00DD3EF9" w:rsidRPr="009A4238" w:rsidTr="00F579D3">
        <w:tc>
          <w:tcPr>
            <w:tcW w:w="1970" w:type="dxa"/>
            <w:vMerge w:val="restart"/>
          </w:tcPr>
          <w:p w:rsidR="00DD3EF9" w:rsidRDefault="00DD3EF9" w:rsidP="00DD3E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ИП</w:t>
            </w:r>
          </w:p>
        </w:tc>
        <w:tc>
          <w:tcPr>
            <w:tcW w:w="7883" w:type="dxa"/>
            <w:gridSpan w:val="4"/>
          </w:tcPr>
          <w:p w:rsidR="00DD3EF9" w:rsidRPr="009A4238" w:rsidRDefault="00DD3EF9" w:rsidP="00DD3E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Отметка/баллы</w:t>
            </w:r>
          </w:p>
        </w:tc>
      </w:tr>
      <w:tr w:rsidR="00DD3EF9" w:rsidRPr="009A4238" w:rsidTr="00F579D3">
        <w:tc>
          <w:tcPr>
            <w:tcW w:w="1970" w:type="dxa"/>
            <w:vMerge/>
          </w:tcPr>
          <w:p w:rsidR="00DD3EF9" w:rsidRPr="009A4238" w:rsidRDefault="00DD3EF9" w:rsidP="00DD3EF9">
            <w:pPr>
              <w:spacing w:after="0" w:line="240" w:lineRule="auto"/>
              <w:jc w:val="center"/>
              <w:rPr>
                <w:rFonts w:ascii="Times New Roman" w:eastAsia="Times New Roman" w:hAnsi="Times New Roman" w:cs="Times New Roman"/>
                <w:b/>
                <w:sz w:val="24"/>
                <w:szCs w:val="24"/>
              </w:rPr>
            </w:pPr>
          </w:p>
        </w:tc>
        <w:tc>
          <w:tcPr>
            <w:tcW w:w="1970" w:type="dxa"/>
          </w:tcPr>
          <w:p w:rsidR="00DD3EF9" w:rsidRPr="009A4238" w:rsidRDefault="00DD3EF9" w:rsidP="00DD3EF9">
            <w:pPr>
              <w:spacing w:after="0" w:line="240" w:lineRule="auto"/>
              <w:jc w:val="center"/>
              <w:rPr>
                <w:rFonts w:ascii="Times New Roman" w:eastAsia="Times New Roman" w:hAnsi="Times New Roman" w:cs="Times New Roman"/>
                <w:b/>
                <w:sz w:val="24"/>
                <w:szCs w:val="24"/>
              </w:rPr>
            </w:pPr>
            <w:r w:rsidRPr="009A423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Недостаточный уровень</w:t>
            </w:r>
          </w:p>
        </w:tc>
        <w:tc>
          <w:tcPr>
            <w:tcW w:w="1971" w:type="dxa"/>
          </w:tcPr>
          <w:p w:rsidR="00DD3EF9" w:rsidRDefault="00DD3EF9" w:rsidP="00DD3EF9">
            <w:pPr>
              <w:spacing w:after="0" w:line="240" w:lineRule="auto"/>
              <w:jc w:val="center"/>
              <w:rPr>
                <w:rFonts w:ascii="Times New Roman" w:eastAsia="Times New Roman" w:hAnsi="Times New Roman" w:cs="Times New Roman"/>
                <w:b/>
                <w:sz w:val="24"/>
                <w:szCs w:val="24"/>
              </w:rPr>
            </w:pPr>
            <w:r w:rsidRPr="009A4238">
              <w:rPr>
                <w:rFonts w:ascii="Times New Roman" w:eastAsia="Times New Roman" w:hAnsi="Times New Roman" w:cs="Times New Roman"/>
                <w:b/>
                <w:sz w:val="24"/>
                <w:szCs w:val="24"/>
              </w:rPr>
              <w:t>«3»</w:t>
            </w:r>
          </w:p>
          <w:p w:rsidR="00DD3EF9" w:rsidRPr="009A4238" w:rsidRDefault="00DD3EF9" w:rsidP="00DD3E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Базовый уровень</w:t>
            </w:r>
          </w:p>
        </w:tc>
        <w:tc>
          <w:tcPr>
            <w:tcW w:w="1971" w:type="dxa"/>
          </w:tcPr>
          <w:p w:rsidR="00DD3EF9" w:rsidRDefault="00DD3EF9" w:rsidP="00DD3EF9">
            <w:pPr>
              <w:spacing w:after="0" w:line="240" w:lineRule="auto"/>
              <w:jc w:val="center"/>
              <w:rPr>
                <w:rFonts w:ascii="Times New Roman" w:eastAsia="Times New Roman" w:hAnsi="Times New Roman" w:cs="Times New Roman"/>
                <w:b/>
                <w:sz w:val="24"/>
                <w:szCs w:val="24"/>
              </w:rPr>
            </w:pPr>
            <w:r w:rsidRPr="009A4238">
              <w:rPr>
                <w:rFonts w:ascii="Times New Roman" w:eastAsia="Times New Roman" w:hAnsi="Times New Roman" w:cs="Times New Roman"/>
                <w:b/>
                <w:sz w:val="24"/>
                <w:szCs w:val="24"/>
              </w:rPr>
              <w:t>«4»</w:t>
            </w:r>
          </w:p>
          <w:p w:rsidR="00DD3EF9" w:rsidRPr="009A4238" w:rsidRDefault="00DD3EF9" w:rsidP="00DD3E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Повышенный уровень</w:t>
            </w:r>
          </w:p>
        </w:tc>
        <w:tc>
          <w:tcPr>
            <w:tcW w:w="1971" w:type="dxa"/>
          </w:tcPr>
          <w:p w:rsidR="00DD3EF9" w:rsidRDefault="00DD3EF9" w:rsidP="00DD3EF9">
            <w:pPr>
              <w:spacing w:after="0" w:line="240" w:lineRule="auto"/>
              <w:jc w:val="center"/>
              <w:rPr>
                <w:rFonts w:ascii="Times New Roman" w:eastAsia="Times New Roman" w:hAnsi="Times New Roman" w:cs="Times New Roman"/>
                <w:b/>
                <w:sz w:val="24"/>
                <w:szCs w:val="24"/>
              </w:rPr>
            </w:pPr>
            <w:r w:rsidRPr="009A4238">
              <w:rPr>
                <w:rFonts w:ascii="Times New Roman" w:eastAsia="Times New Roman" w:hAnsi="Times New Roman" w:cs="Times New Roman"/>
                <w:b/>
                <w:sz w:val="24"/>
                <w:szCs w:val="24"/>
              </w:rPr>
              <w:t>«5»</w:t>
            </w:r>
          </w:p>
          <w:p w:rsidR="00DD3EF9" w:rsidRPr="009A4238" w:rsidRDefault="00DD3EF9" w:rsidP="00DD3E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Высокий уровень</w:t>
            </w:r>
          </w:p>
        </w:tc>
      </w:tr>
      <w:tr w:rsidR="00DD3EF9" w:rsidRPr="009A4238" w:rsidTr="00F579D3">
        <w:tc>
          <w:tcPr>
            <w:tcW w:w="1970"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Проект</w:t>
            </w:r>
          </w:p>
        </w:tc>
        <w:tc>
          <w:tcPr>
            <w:tcW w:w="1970"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0-12</w:t>
            </w:r>
            <w:r>
              <w:rPr>
                <w:rFonts w:ascii="Times New Roman" w:eastAsia="Times New Roman" w:hAnsi="Times New Roman" w:cs="Times New Roman"/>
                <w:sz w:val="24"/>
                <w:szCs w:val="24"/>
              </w:rPr>
              <w:t xml:space="preserve"> </w:t>
            </w:r>
          </w:p>
        </w:tc>
        <w:tc>
          <w:tcPr>
            <w:tcW w:w="1971"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13-24</w:t>
            </w:r>
            <w:r>
              <w:rPr>
                <w:rFonts w:ascii="Times New Roman" w:eastAsia="Times New Roman" w:hAnsi="Times New Roman" w:cs="Times New Roman"/>
                <w:sz w:val="24"/>
                <w:szCs w:val="24"/>
              </w:rPr>
              <w:t xml:space="preserve"> </w:t>
            </w:r>
          </w:p>
        </w:tc>
        <w:tc>
          <w:tcPr>
            <w:tcW w:w="1971"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25-33</w:t>
            </w:r>
          </w:p>
        </w:tc>
        <w:tc>
          <w:tcPr>
            <w:tcW w:w="1971"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34-39</w:t>
            </w:r>
          </w:p>
        </w:tc>
      </w:tr>
      <w:tr w:rsidR="00DD3EF9" w:rsidRPr="009A4238" w:rsidTr="00F579D3">
        <w:tc>
          <w:tcPr>
            <w:tcW w:w="1970"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Исследование</w:t>
            </w:r>
          </w:p>
        </w:tc>
        <w:tc>
          <w:tcPr>
            <w:tcW w:w="1970"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0-13</w:t>
            </w:r>
            <w:r>
              <w:rPr>
                <w:rFonts w:ascii="Times New Roman" w:eastAsia="Times New Roman" w:hAnsi="Times New Roman" w:cs="Times New Roman"/>
                <w:sz w:val="24"/>
                <w:szCs w:val="24"/>
              </w:rPr>
              <w:t xml:space="preserve"> </w:t>
            </w:r>
          </w:p>
        </w:tc>
        <w:tc>
          <w:tcPr>
            <w:tcW w:w="1971"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14-27</w:t>
            </w:r>
            <w:r>
              <w:rPr>
                <w:rFonts w:ascii="Times New Roman" w:eastAsia="Times New Roman" w:hAnsi="Times New Roman" w:cs="Times New Roman"/>
                <w:sz w:val="24"/>
                <w:szCs w:val="24"/>
              </w:rPr>
              <w:t xml:space="preserve"> </w:t>
            </w:r>
          </w:p>
        </w:tc>
        <w:tc>
          <w:tcPr>
            <w:tcW w:w="1971"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28-36</w:t>
            </w:r>
          </w:p>
        </w:tc>
        <w:tc>
          <w:tcPr>
            <w:tcW w:w="1971" w:type="dxa"/>
          </w:tcPr>
          <w:p w:rsidR="00DD3EF9" w:rsidRPr="009A4238" w:rsidRDefault="00DD3EF9" w:rsidP="00DD3EF9">
            <w:pPr>
              <w:spacing w:after="0" w:line="240" w:lineRule="auto"/>
              <w:jc w:val="center"/>
              <w:rPr>
                <w:rFonts w:ascii="Times New Roman" w:eastAsia="Times New Roman" w:hAnsi="Times New Roman" w:cs="Times New Roman"/>
                <w:sz w:val="24"/>
                <w:szCs w:val="24"/>
              </w:rPr>
            </w:pPr>
            <w:r w:rsidRPr="009A4238">
              <w:rPr>
                <w:rFonts w:ascii="Times New Roman" w:eastAsia="Times New Roman" w:hAnsi="Times New Roman" w:cs="Times New Roman"/>
                <w:sz w:val="24"/>
                <w:szCs w:val="24"/>
              </w:rPr>
              <w:t>37-42</w:t>
            </w:r>
          </w:p>
        </w:tc>
      </w:tr>
    </w:tbl>
    <w:p w:rsidR="00DD3EF9" w:rsidRDefault="00DD3EF9" w:rsidP="00DD3EF9">
      <w:pPr>
        <w:spacing w:after="0"/>
        <w:jc w:val="both"/>
        <w:rPr>
          <w:rFonts w:ascii="Times New Roman" w:eastAsia="Times New Roman" w:hAnsi="Times New Roman" w:cs="Times New Roman"/>
          <w:sz w:val="24"/>
          <w:szCs w:val="24"/>
        </w:rPr>
      </w:pPr>
    </w:p>
    <w:p w:rsidR="00DD3EF9" w:rsidRPr="006D627F" w:rsidRDefault="00DD3EF9" w:rsidP="00DD3EF9">
      <w:pPr>
        <w:spacing w:after="0"/>
        <w:jc w:val="center"/>
        <w:rPr>
          <w:rFonts w:ascii="Times New Roman" w:eastAsia="Times New Roman" w:hAnsi="Times New Roman" w:cs="Times New Roman"/>
          <w:b/>
          <w:sz w:val="24"/>
          <w:szCs w:val="24"/>
        </w:rPr>
      </w:pPr>
      <w:r w:rsidRPr="006D627F">
        <w:rPr>
          <w:rFonts w:ascii="Times New Roman" w:eastAsia="Times New Roman" w:hAnsi="Times New Roman" w:cs="Times New Roman"/>
          <w:b/>
          <w:sz w:val="24"/>
          <w:szCs w:val="24"/>
        </w:rPr>
        <w:t>Оценочный лист учебного проекта</w:t>
      </w:r>
    </w:p>
    <w:p w:rsidR="00DD3EF9" w:rsidRPr="006D627F" w:rsidRDefault="00DD3EF9" w:rsidP="00DD3EF9">
      <w:pPr>
        <w:spacing w:after="0"/>
        <w:jc w:val="center"/>
        <w:rPr>
          <w:rFonts w:ascii="Times New Roman" w:eastAsia="Times New Roman" w:hAnsi="Times New Roman" w:cs="Times New Roman"/>
          <w:b/>
          <w:sz w:val="24"/>
          <w:szCs w:val="24"/>
        </w:rPr>
      </w:pPr>
    </w:p>
    <w:p w:rsidR="00DD3EF9" w:rsidRPr="006D627F" w:rsidRDefault="00DD3EF9" w:rsidP="00DD3EF9">
      <w:pPr>
        <w:spacing w:after="0"/>
        <w:rPr>
          <w:rFonts w:ascii="Times New Roman" w:eastAsia="Times New Roman" w:hAnsi="Times New Roman" w:cs="Times New Roman"/>
          <w:b/>
          <w:sz w:val="24"/>
          <w:szCs w:val="24"/>
        </w:rPr>
      </w:pPr>
      <w:r w:rsidRPr="006D627F">
        <w:rPr>
          <w:rFonts w:ascii="Times New Roman" w:eastAsia="Times New Roman" w:hAnsi="Times New Roman" w:cs="Times New Roman"/>
          <w:b/>
          <w:sz w:val="24"/>
          <w:szCs w:val="24"/>
        </w:rPr>
        <w:t>Ф.И.О./класс обучающегося_____________________________________________________</w:t>
      </w:r>
    </w:p>
    <w:p w:rsidR="00DD3EF9" w:rsidRPr="006D627F" w:rsidRDefault="00DD3EF9" w:rsidP="00DD3EF9">
      <w:pPr>
        <w:spacing w:after="0"/>
        <w:rPr>
          <w:rFonts w:ascii="Times New Roman" w:eastAsia="Times New Roman" w:hAnsi="Times New Roman" w:cs="Times New Roman"/>
          <w:b/>
          <w:sz w:val="24"/>
          <w:szCs w:val="24"/>
        </w:rPr>
      </w:pPr>
      <w:r w:rsidRPr="006D627F">
        <w:rPr>
          <w:rFonts w:ascii="Times New Roman" w:eastAsia="Times New Roman" w:hAnsi="Times New Roman" w:cs="Times New Roman"/>
          <w:b/>
          <w:sz w:val="24"/>
          <w:szCs w:val="24"/>
        </w:rPr>
        <w:t>Тема__________________________________________________________________________</w:t>
      </w:r>
    </w:p>
    <w:p w:rsidR="00DD3EF9" w:rsidRPr="006D627F" w:rsidRDefault="00DD3EF9" w:rsidP="00DD3EF9">
      <w:pPr>
        <w:spacing w:after="0"/>
        <w:jc w:val="both"/>
        <w:rPr>
          <w:rFonts w:ascii="Times New Roman" w:eastAsia="Times New Roman" w:hAnsi="Times New Roman" w:cs="Times New Roman"/>
          <w:sz w:val="24"/>
          <w:szCs w:val="24"/>
        </w:rPr>
      </w:pPr>
    </w:p>
    <w:p w:rsidR="00DD3EF9" w:rsidRPr="006D627F" w:rsidRDefault="00DD3EF9" w:rsidP="00DD3EF9">
      <w:pPr>
        <w:spacing w:after="0"/>
        <w:jc w:val="both"/>
        <w:rPr>
          <w:rFonts w:ascii="Times New Roman" w:eastAsia="Times New Roman" w:hAnsi="Times New Roman" w:cs="Times New Roman"/>
          <w:sz w:val="24"/>
          <w:szCs w:val="24"/>
        </w:rPr>
      </w:pPr>
      <w:r w:rsidRPr="006D627F">
        <w:rPr>
          <w:rFonts w:ascii="Times New Roman" w:eastAsia="Times New Roman" w:hAnsi="Times New Roman" w:cs="Times New Roman"/>
          <w:sz w:val="24"/>
          <w:szCs w:val="24"/>
        </w:rPr>
        <w:t>Числовая шкала представления оценочной информации:</w:t>
      </w:r>
    </w:p>
    <w:p w:rsidR="00DD3EF9" w:rsidRDefault="00DD3EF9" w:rsidP="00DD3EF9">
      <w:pPr>
        <w:spacing w:after="0"/>
        <w:jc w:val="both"/>
        <w:rPr>
          <w:rFonts w:ascii="Times New Roman" w:eastAsia="Times New Roman" w:hAnsi="Times New Roman" w:cs="Times New Roman"/>
          <w:sz w:val="24"/>
          <w:szCs w:val="24"/>
        </w:rPr>
      </w:pPr>
      <w:r w:rsidRPr="006D627F">
        <w:rPr>
          <w:rFonts w:ascii="Times New Roman" w:eastAsia="Times New Roman" w:hAnsi="Times New Roman" w:cs="Times New Roman"/>
          <w:sz w:val="24"/>
          <w:szCs w:val="24"/>
        </w:rPr>
        <w:t>0 – умение не сформировано</w:t>
      </w:r>
    </w:p>
    <w:p w:rsidR="00DD3EF9" w:rsidRPr="006D627F" w:rsidRDefault="00DD3EF9" w:rsidP="00DD3E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умение сформировано поверхностно</w:t>
      </w:r>
    </w:p>
    <w:p w:rsidR="00DD3EF9" w:rsidRPr="006D627F" w:rsidRDefault="00DD3EF9" w:rsidP="00DD3E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627F">
        <w:rPr>
          <w:rFonts w:ascii="Times New Roman" w:eastAsia="Times New Roman" w:hAnsi="Times New Roman" w:cs="Times New Roman"/>
          <w:sz w:val="24"/>
          <w:szCs w:val="24"/>
        </w:rPr>
        <w:t xml:space="preserve"> – умение сформировано на базовом уровне</w:t>
      </w:r>
    </w:p>
    <w:p w:rsidR="00DD3EF9" w:rsidRDefault="00DD3EF9" w:rsidP="00DD3E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6D627F">
        <w:rPr>
          <w:rFonts w:ascii="Times New Roman" w:eastAsia="Times New Roman" w:hAnsi="Times New Roman" w:cs="Times New Roman"/>
          <w:sz w:val="24"/>
          <w:szCs w:val="24"/>
        </w:rPr>
        <w:t xml:space="preserve">сформировано </w:t>
      </w:r>
      <w:r>
        <w:rPr>
          <w:rFonts w:ascii="Times New Roman" w:eastAsia="Times New Roman" w:hAnsi="Times New Roman" w:cs="Times New Roman"/>
          <w:sz w:val="24"/>
          <w:szCs w:val="24"/>
        </w:rPr>
        <w:t xml:space="preserve">умение </w:t>
      </w:r>
      <w:r w:rsidRPr="006D627F">
        <w:rPr>
          <w:rFonts w:ascii="Times New Roman" w:eastAsia="Times New Roman" w:hAnsi="Times New Roman" w:cs="Times New Roman"/>
          <w:sz w:val="24"/>
          <w:szCs w:val="24"/>
        </w:rPr>
        <w:t>выше базового уровня</w:t>
      </w:r>
    </w:p>
    <w:p w:rsidR="00DD3EF9" w:rsidRDefault="00DD3EF9" w:rsidP="00DD3EF9">
      <w:pPr>
        <w:spacing w:after="0"/>
        <w:jc w:val="both"/>
        <w:rPr>
          <w:rFonts w:ascii="Times New Roman" w:eastAsia="Times New Roman" w:hAnsi="Times New Roman" w:cs="Times New Roman"/>
          <w:sz w:val="24"/>
          <w:szCs w:val="24"/>
        </w:rPr>
      </w:pPr>
    </w:p>
    <w:tbl>
      <w:tblPr>
        <w:tblStyle w:val="11"/>
        <w:tblW w:w="10490" w:type="dxa"/>
        <w:tblInd w:w="-459" w:type="dxa"/>
        <w:tblLayout w:type="fixed"/>
        <w:tblLook w:val="04A0" w:firstRow="1" w:lastRow="0" w:firstColumn="1" w:lastColumn="0" w:noHBand="0" w:noVBand="1"/>
      </w:tblPr>
      <w:tblGrid>
        <w:gridCol w:w="9356"/>
        <w:gridCol w:w="1134"/>
      </w:tblGrid>
      <w:tr w:rsidR="00DD3EF9" w:rsidRPr="006D627F" w:rsidTr="00F579D3">
        <w:tc>
          <w:tcPr>
            <w:tcW w:w="10490" w:type="dxa"/>
            <w:gridSpan w:val="2"/>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 xml:space="preserve">Часть 1. Критерии оценки содержания ИП. </w:t>
            </w:r>
          </w:p>
          <w:p w:rsidR="00DD3EF9"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Способность к самостоятельному приобретению знаний и решению проблем.</w:t>
            </w:r>
          </w:p>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 xml:space="preserve"> Сформированность предметных результатов.</w:t>
            </w:r>
          </w:p>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(Оценивается научным руководителем)</w:t>
            </w:r>
          </w:p>
        </w:tc>
      </w:tr>
      <w:tr w:rsidR="00DD3EF9" w:rsidRPr="006D627F" w:rsidTr="00F579D3">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1</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Поиск, анализ, отбор и интерпретация информации,</w:t>
            </w:r>
          </w:p>
          <w:p w:rsidR="00DD3EF9" w:rsidRPr="00977B94" w:rsidRDefault="00DD3EF9" w:rsidP="00F579D3">
            <w:pPr>
              <w:spacing w:after="0" w:line="240" w:lineRule="auto"/>
              <w:jc w:val="center"/>
              <w:rPr>
                <w:rFonts w:ascii="Times New Roman" w:eastAsia="Times New Roman" w:hAnsi="Times New Roman" w:cs="Times New Roman"/>
                <w:b/>
                <w:i/>
                <w:sz w:val="20"/>
                <w:szCs w:val="20"/>
              </w:rPr>
            </w:pPr>
            <w:r w:rsidRPr="00977B94">
              <w:rPr>
                <w:rFonts w:ascii="Times New Roman" w:eastAsia="Times New Roman" w:hAnsi="Times New Roman" w:cs="Times New Roman"/>
                <w:b/>
                <w:sz w:val="20"/>
                <w:szCs w:val="20"/>
              </w:rPr>
              <w:t>разнообразие источников информации, целесообразность их использования</w:t>
            </w:r>
          </w:p>
        </w:tc>
        <w:tc>
          <w:tcPr>
            <w:tcW w:w="1134" w:type="dxa"/>
          </w:tcPr>
          <w:p w:rsidR="00DD3EF9" w:rsidRPr="00977B94" w:rsidRDefault="00DD3EF9" w:rsidP="00F579D3">
            <w:pPr>
              <w:spacing w:after="0" w:line="240" w:lineRule="auto"/>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56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Использована не соответствующая теме и цели ИП информация. Достоверность полученной информации не проверена.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Работа содержит незначительный объем подходящей информации из ограниченного числа однотипных источников. Достоверность информации проверена, проявлено свое отношение к материалу.</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Работа содержит достаточный объем подходящей информации из разноплановых источников. Достоверность информации проверена.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Представлена полная информация из разнообразных источников, обосновано использование данных источников. Дана оценка достоверности полученной информации. Автор интерпретирует информацию в соответствии с целями и задачами ИП.</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w:t>
            </w: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2</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Постановка и обоснование проблемы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c>
          <w:tcPr>
            <w:tcW w:w="9356" w:type="dxa"/>
          </w:tcPr>
          <w:p w:rsidR="00DD3EF9" w:rsidRPr="00977B94" w:rsidRDefault="00DD3EF9" w:rsidP="00F579D3">
            <w:pPr>
              <w:spacing w:after="0" w:line="240" w:lineRule="auto"/>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Проблема не сформулирована.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Формулировка проблемы носит поверхностный характер.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Проблема сформулирована и обоснована.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 2 балла</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Проблема четко сформулирована, обоснована и имеет глубокий характер.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i/>
                <w:sz w:val="20"/>
                <w:szCs w:val="20"/>
              </w:rPr>
            </w:pPr>
          </w:p>
        </w:tc>
      </w:tr>
      <w:tr w:rsidR="00DD3EF9" w:rsidRPr="006D627F" w:rsidTr="00F579D3">
        <w:tc>
          <w:tcPr>
            <w:tcW w:w="9356"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b/>
                <w:sz w:val="20"/>
                <w:szCs w:val="20"/>
              </w:rPr>
              <w:t>Критерий 3</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Постановка цели ИП, планирование путей ее достижения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270"/>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Цель не сформулирована, план схематичен.</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Цель сформулирована, дан схематичный план ее достижения.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Цель сформулирована, задачи реализуются последовательно, представлен краткий план достижения цели проекта.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 2 балла</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Цель четко сформулирована и убедительно обоснована, задачи реализуются последовательно. Представлен развернутый план достижения цели проекта.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4. Актуальность, новизна и значимость проекта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Работа не является новой (плагиат). Проект сформирован из информационных материалов, взятых из различных источников без ссылок на авторов материалов.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Актуальность проекта и его значимость для обучающегося обозначены фрагментарно на уровне утверждений. Повторяет известные работы и разработки.</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Актуальность проекта и его значимость для обучающегося раскрыты, приведены основания, проект является оригинальным лишь в отдельных аспектах.</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  2 балла</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lastRenderedPageBreak/>
              <w:t>Актуальность, неповторимость проекта и его значимость раскрыты и обоснованы исчерпывающе, проект имеет значимость не только для обучающегося, но и для гимназии, района, города. Создан новый продукт.</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i/>
                <w:sz w:val="20"/>
                <w:szCs w:val="20"/>
              </w:rPr>
            </w:pPr>
          </w:p>
        </w:tc>
      </w:tr>
      <w:tr w:rsidR="00DD3EF9" w:rsidRPr="006D627F" w:rsidTr="00F579D3">
        <w:tc>
          <w:tcPr>
            <w:tcW w:w="9356" w:type="dxa"/>
          </w:tcPr>
          <w:p w:rsidR="00DD3EF9" w:rsidRPr="00977B94" w:rsidRDefault="00DD3EF9" w:rsidP="00F579D3">
            <w:pPr>
              <w:spacing w:after="0" w:line="240" w:lineRule="auto"/>
              <w:ind w:left="720"/>
              <w:contextualSpacing/>
              <w:jc w:val="center"/>
              <w:rPr>
                <w:rFonts w:ascii="Times New Roman" w:eastAsia="Times New Roman" w:hAnsi="Times New Roman" w:cs="Times New Roman"/>
                <w:sz w:val="20"/>
                <w:szCs w:val="20"/>
              </w:rPr>
            </w:pPr>
            <w:r w:rsidRPr="00977B94">
              <w:rPr>
                <w:rFonts w:ascii="Times New Roman" w:eastAsia="Times New Roman" w:hAnsi="Times New Roman" w:cs="Times New Roman"/>
                <w:b/>
                <w:sz w:val="20"/>
                <w:szCs w:val="20"/>
              </w:rPr>
              <w:t>Критерий 5. Глубина раскрытия темы</w:t>
            </w:r>
          </w:p>
        </w:tc>
        <w:tc>
          <w:tcPr>
            <w:tcW w:w="1134" w:type="dxa"/>
          </w:tcPr>
          <w:p w:rsidR="00DD3EF9" w:rsidRPr="00977B94" w:rsidRDefault="00DD3EF9" w:rsidP="00F579D3">
            <w:pPr>
              <w:spacing w:after="0" w:line="240" w:lineRule="auto"/>
              <w:contextualSpacing/>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b/>
                <w:sz w:val="20"/>
                <w:szCs w:val="20"/>
              </w:rPr>
            </w:pPr>
            <w:r w:rsidRPr="00977B94">
              <w:rPr>
                <w:rFonts w:ascii="Times New Roman" w:eastAsia="Times New Roman" w:hAnsi="Times New Roman" w:cs="Times New Roman"/>
                <w:sz w:val="20"/>
                <w:szCs w:val="20"/>
              </w:rPr>
              <w:t xml:space="preserve">Тема проекта не раскрыта.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Тема раскрыта фрагментарно, на уровне утверждений, не все аспекты темы раскрыты.</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Все аспекты темы упомянуты, но раскрыты неглубоко, автор показал знание темы в рамках учебной программы.</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Темы раскрыта и обоснована полностью и исчерпывающе, автор продемонстрировал глубокие знания, выходящие за рамки учебной программы.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c>
          <w:tcPr>
            <w:tcW w:w="9356" w:type="dxa"/>
          </w:tcPr>
          <w:p w:rsidR="00DD3EF9" w:rsidRPr="00977B94" w:rsidRDefault="00DD3EF9" w:rsidP="00F579D3">
            <w:pPr>
              <w:spacing w:after="0" w:line="240" w:lineRule="auto"/>
              <w:ind w:left="720"/>
              <w:contextualSpacing/>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6.  Анализ хода работы, выводы и перспективы</w:t>
            </w:r>
          </w:p>
        </w:tc>
        <w:tc>
          <w:tcPr>
            <w:tcW w:w="1134" w:type="dxa"/>
          </w:tcPr>
          <w:p w:rsidR="00DD3EF9" w:rsidRPr="00977B94" w:rsidRDefault="00DD3EF9" w:rsidP="00F579D3">
            <w:pPr>
              <w:spacing w:after="0" w:line="240" w:lineRule="auto"/>
              <w:contextualSpacing/>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294"/>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Не предприняты попытки проанализировать ход и результаты работы.</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Анализ заменен кратким описанием хода и порядка работы.</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1 балл </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Представлен развернутый обзор работы по достижению целей, заявленных в проекте.</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 2 балла</w:t>
            </w:r>
          </w:p>
        </w:tc>
      </w:tr>
      <w:tr w:rsidR="00DD3EF9" w:rsidRPr="006D627F" w:rsidTr="00F579D3">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Представлен исчерпывающий анализ ситуаций, складывающихся в ходе работы, сделаны необходимые выводы, намечены перспективы работы.</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 3 балла</w:t>
            </w: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7</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Самостоятельность, личная заинтересованность автора, творческий подход к работе</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277"/>
        </w:trPr>
        <w:tc>
          <w:tcPr>
            <w:tcW w:w="9356" w:type="dxa"/>
          </w:tcPr>
          <w:p w:rsidR="00DD3EF9" w:rsidRPr="00977B94" w:rsidRDefault="00DD3EF9" w:rsidP="00F579D3">
            <w:pPr>
              <w:spacing w:after="0" w:line="240" w:lineRule="auto"/>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Работа шаблонная, демонстрирующая формальное отношение автора.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47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332"/>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rPr>
          <w:trHeight w:val="44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Работа отличается творческим подходом, собственным оригинальным отношением автора к идее проекта.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301"/>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301"/>
        </w:trPr>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8. Качество и востребованность проектного продукта (эстетика и функциональность, удобство в использовании, оригинальность, уникальность, соответствие заявленным целям).</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30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Проектный продукт отсутствует.</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30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Проектный продукт не во всем соответствует требованиям качества. Не названы потенциальные потребители и области использования продукта. Будет полезен после доработки.</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30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Проектный продукт соответствует требованиям качества и заявленной цели, полезен. Указан круг лиц, которыми он может быть востребован, а также область использования.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rPr>
          <w:trHeight w:val="30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Представленный проектный продукт полностью соответствует требованиям качества (эстетичен, функционален, удобен в использовании). Продукт оригинален/уникален, полезен. У проекта есть перспективы развития. Сформулированы рекомендации по использованию полученного продукта, спланированы действия по его продвижению.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301"/>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301"/>
        </w:trPr>
        <w:tc>
          <w:tcPr>
            <w:tcW w:w="9356" w:type="dxa"/>
          </w:tcPr>
          <w:p w:rsidR="00DD3EF9" w:rsidRPr="00977B94" w:rsidRDefault="00DD3EF9" w:rsidP="00F579D3">
            <w:pPr>
              <w:spacing w:after="0" w:line="240" w:lineRule="auto"/>
              <w:jc w:val="right"/>
              <w:rPr>
                <w:rFonts w:ascii="Times New Roman" w:eastAsia="Times New Roman" w:hAnsi="Times New Roman" w:cs="Times New Roman"/>
                <w:b/>
                <w:i/>
                <w:sz w:val="20"/>
                <w:szCs w:val="20"/>
              </w:rPr>
            </w:pPr>
            <w:r w:rsidRPr="00977B94">
              <w:rPr>
                <w:rFonts w:ascii="Times New Roman" w:eastAsia="Times New Roman" w:hAnsi="Times New Roman" w:cs="Times New Roman"/>
                <w:b/>
                <w:i/>
                <w:sz w:val="20"/>
                <w:szCs w:val="20"/>
              </w:rPr>
              <w:t>Всего баллов</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p>
        </w:tc>
      </w:tr>
      <w:tr w:rsidR="00DD3EF9" w:rsidRPr="006D627F" w:rsidTr="00F579D3">
        <w:trPr>
          <w:trHeight w:val="301"/>
        </w:trPr>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Научный руководитель</w:t>
            </w:r>
            <w:r w:rsidRPr="00977B94">
              <w:rPr>
                <w:rFonts w:ascii="Times New Roman" w:eastAsia="Times New Roman" w:hAnsi="Times New Roman" w:cs="Times New Roman"/>
                <w:b/>
                <w:sz w:val="20"/>
                <w:szCs w:val="20"/>
              </w:rPr>
              <w:t xml:space="preserve">   __________________Подпись_______________________________Ф.И.О.</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298"/>
        </w:trPr>
        <w:tc>
          <w:tcPr>
            <w:tcW w:w="10490" w:type="dxa"/>
            <w:gridSpan w:val="2"/>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Часть 2. Критерии оценки защиты ИП.</w:t>
            </w:r>
          </w:p>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Сформированность метапредметных результатов.</w:t>
            </w:r>
          </w:p>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Оценивается экспертной комиссией в день защиты</w:t>
            </w:r>
          </w:p>
        </w:tc>
      </w:tr>
      <w:tr w:rsidR="00DD3EF9" w:rsidRPr="006D627F" w:rsidTr="00F579D3">
        <w:trPr>
          <w:trHeight w:val="298"/>
        </w:trPr>
        <w:tc>
          <w:tcPr>
            <w:tcW w:w="9356"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b/>
                <w:sz w:val="20"/>
                <w:szCs w:val="20"/>
              </w:rPr>
              <w:t>Критерий 9</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Соответствие письменной части требованиям оформления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504"/>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В письменной части отсутствуют установленные правилами порядок и четкая структура, допущены грубые ошибки в оформлении.</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427"/>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Предприняты попытки оформить работу в соответствии с установленными правилами, придать ей соответствующую структуру.</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44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Письменная часть работы оформлена в соответствии с установленными правилами, но допущены незначительные ошибки в оформлении.</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rPr>
          <w:trHeight w:val="44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Работа отличается четким и грамотным оформлением в точном соответствии с установленными правилами.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268"/>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sidRPr="00977B94">
              <w:rPr>
                <w:rFonts w:ascii="Times New Roman" w:eastAsia="Times New Roman" w:hAnsi="Times New Roman" w:cs="Times New Roman"/>
                <w:i/>
                <w:sz w:val="20"/>
                <w:szCs w:val="20"/>
              </w:rPr>
              <w:t>Оценка эксперта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257"/>
        </w:trPr>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10</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Сценарий защиты </w:t>
            </w:r>
          </w:p>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Логика изложения, грамотное построение выступления.</w:t>
            </w:r>
          </w:p>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b/>
                <w:sz w:val="20"/>
                <w:szCs w:val="20"/>
              </w:rPr>
              <w:t>Владение научным и специальным аппаратом.</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273"/>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lastRenderedPageBreak/>
              <w:t>Доклад зачитывается по подготовленному тексту. Отсутствует стройность и последовательность изложения, слабо просматриваются цели, задачи, выводы.</w:t>
            </w:r>
          </w:p>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Содержание всех элементов выступления не дают представление о проекте; автор не владеет культурой общения с аудиторией, наблюдаются немотивированные отступления от заявленной темы в ходе выступления. Автор не владеет научным и специальным аппаратом.</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250"/>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Содержание доклада рассказывает, но лексика маловыразительная, допускает паузы, обращения к тексту доклада. Наблюдаются немотивированные отступления от заявленной темы в ходе выступления. Попытка использования общенаучных и специальных терминов.</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258"/>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Изложение упорядоченное, связное, выдержана логика построения. Содержание всех элементов выступления дают представление о проекте; автор владеет культурой общения с аудиторией, немотивированные отступления от заявленной темы в ходе выступления отсутствуют.  Владеет научным и специальным аппаратом.</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rPr>
          <w:trHeight w:val="44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Доклад выразительный, логичный, убедительный. Представлен исчерпывающий анализ ситуаций, складывающихся в ходе работы, сделаны необходимые выводы, намечены перспективы работы. Содержание всех элементов выступления дают представление о проекте; наблюдается правильность речи; точность устной и письменной речи; четкость речи, лаконизм, немотивированные отступления от заявленной темы в ходе выступления отсутствуют. Свободно владеет научным и специальным аппаратом.</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241"/>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sidRPr="00977B94">
              <w:rPr>
                <w:rFonts w:ascii="Times New Roman" w:eastAsia="Times New Roman" w:hAnsi="Times New Roman" w:cs="Times New Roman"/>
                <w:i/>
                <w:sz w:val="20"/>
                <w:szCs w:val="20"/>
              </w:rPr>
              <w:t>Оценка эксперта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294"/>
        </w:trPr>
        <w:tc>
          <w:tcPr>
            <w:tcW w:w="9356" w:type="dxa"/>
          </w:tcPr>
          <w:p w:rsidR="00DD3EF9" w:rsidRPr="00977B94" w:rsidRDefault="00DD3EF9" w:rsidP="00F579D3">
            <w:pPr>
              <w:spacing w:after="0" w:line="240" w:lineRule="auto"/>
              <w:ind w:left="720"/>
              <w:contextualSpacing/>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 xml:space="preserve">Критерий 11. Качество компьютерной презентации </w:t>
            </w:r>
          </w:p>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(использование средств наглядности, технических средств) (Приложение № 2)</w:t>
            </w:r>
          </w:p>
        </w:tc>
        <w:tc>
          <w:tcPr>
            <w:tcW w:w="1134" w:type="dxa"/>
          </w:tcPr>
          <w:p w:rsidR="00DD3EF9" w:rsidRPr="00977B94" w:rsidRDefault="00DD3EF9" w:rsidP="00F579D3">
            <w:pPr>
              <w:spacing w:after="0" w:line="240" w:lineRule="auto"/>
              <w:contextualSpacing/>
              <w:rPr>
                <w:rFonts w:ascii="Times New Roman" w:eastAsia="Times New Roman" w:hAnsi="Times New Roman" w:cs="Times New Roman"/>
                <w:sz w:val="20"/>
                <w:szCs w:val="20"/>
              </w:rPr>
            </w:pPr>
          </w:p>
        </w:tc>
      </w:tr>
      <w:tr w:rsidR="00DD3EF9" w:rsidRPr="006D627F" w:rsidTr="00F579D3">
        <w:trPr>
          <w:trHeight w:val="244"/>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Средства наглядности отсутствуют.</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44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Средства наглядности используются фрагментарно, не выдержаны основные требования к дизайну презентации, отсутствует логика подачи материала, нет согласованности между презентацией и текстом доклада. Текст наглядного материала неэффективный, малоинформативный. Или слайды перегружены текстом, основные мысли не выделены.</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441"/>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Средства наглядности используются, автор уверенно владеет средствами компьютерной презентации, выдержаны основные требования к дизайну презентации. Иллюстративный материал частично выполнен автором, частично заимствован с помощью копировальной техники.</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 2 балла</w:t>
            </w:r>
          </w:p>
        </w:tc>
      </w:tr>
      <w:tr w:rsidR="00DD3EF9" w:rsidRPr="006D627F" w:rsidTr="00F579D3">
        <w:trPr>
          <w:trHeight w:val="273"/>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Свободно пользуется всеми возможностями электронной презентации, выдержаны основные требования к дизайну презентации, подача материала логична, презентация и текст доклада не дублируют друг друга, но полностью согласованы. Представлены графики, таблицы, фотоматериалы, карты, схемы и др., выполненные автором.</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273"/>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sidRPr="00977B94">
              <w:rPr>
                <w:rFonts w:ascii="Times New Roman" w:eastAsia="Times New Roman" w:hAnsi="Times New Roman" w:cs="Times New Roman"/>
                <w:i/>
                <w:sz w:val="20"/>
                <w:szCs w:val="20"/>
              </w:rPr>
              <w:t>Оценка эксперта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289"/>
        </w:trPr>
        <w:tc>
          <w:tcPr>
            <w:tcW w:w="9356"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Критерий 12</w:t>
            </w:r>
            <w:r w:rsidRPr="00977B94">
              <w:rPr>
                <w:rFonts w:ascii="Times New Roman" w:eastAsia="Times New Roman" w:hAnsi="Times New Roman" w:cs="Times New Roman"/>
                <w:b/>
                <w:i/>
                <w:sz w:val="20"/>
                <w:szCs w:val="20"/>
              </w:rPr>
              <w:t xml:space="preserve">. </w:t>
            </w:r>
            <w:r w:rsidRPr="00977B94">
              <w:rPr>
                <w:rFonts w:ascii="Times New Roman" w:eastAsia="Times New Roman" w:hAnsi="Times New Roman" w:cs="Times New Roman"/>
                <w:b/>
                <w:sz w:val="20"/>
                <w:szCs w:val="20"/>
              </w:rPr>
              <w:t xml:space="preserve">Соблюдение регламента защиты (не более 7 минут) </w:t>
            </w:r>
          </w:p>
          <w:p w:rsidR="00DD3EF9" w:rsidRPr="00977B94" w:rsidRDefault="00DD3EF9" w:rsidP="00F579D3">
            <w:pPr>
              <w:spacing w:after="0" w:line="240" w:lineRule="auto"/>
              <w:jc w:val="center"/>
              <w:rPr>
                <w:rFonts w:ascii="Times New Roman" w:eastAsia="Times New Roman" w:hAnsi="Times New Roman" w:cs="Times New Roman"/>
                <w:b/>
                <w:i/>
                <w:sz w:val="20"/>
                <w:szCs w:val="20"/>
              </w:rPr>
            </w:pPr>
            <w:r w:rsidRPr="00977B94">
              <w:rPr>
                <w:rFonts w:ascii="Times New Roman" w:eastAsia="Times New Roman" w:hAnsi="Times New Roman" w:cs="Times New Roman"/>
                <w:b/>
                <w:sz w:val="20"/>
                <w:szCs w:val="20"/>
              </w:rPr>
              <w:t>и степень воздействия на аудиторию</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Автор вышел за рамки регламента, аудиторию заинтересовать не удалось.</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Материал изложен с учетом регламента, однако автору не удалось заинтересовать аудиторию.</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Автору удалось вызвать интерес аудитории, но он вышел за рамки регламента.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Автору удалось заинтересовать аудиторию и уложиться в регламент.</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289"/>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sidRPr="00977B94">
              <w:rPr>
                <w:rFonts w:ascii="Times New Roman" w:eastAsia="Times New Roman" w:hAnsi="Times New Roman" w:cs="Times New Roman"/>
                <w:i/>
                <w:sz w:val="20"/>
                <w:szCs w:val="20"/>
              </w:rPr>
              <w:t>Оценка эксперта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rPr>
          <w:trHeight w:val="289"/>
        </w:trPr>
        <w:tc>
          <w:tcPr>
            <w:tcW w:w="9356" w:type="dxa"/>
          </w:tcPr>
          <w:p w:rsidR="00DD3EF9" w:rsidRPr="00977B94" w:rsidRDefault="00DD3EF9" w:rsidP="00F579D3">
            <w:pPr>
              <w:spacing w:after="0" w:line="240" w:lineRule="auto"/>
              <w:ind w:left="480"/>
              <w:contextualSpacing/>
              <w:jc w:val="center"/>
              <w:rPr>
                <w:rFonts w:ascii="Times New Roman" w:eastAsia="Times New Roman" w:hAnsi="Times New Roman" w:cs="Times New Roman"/>
                <w:sz w:val="20"/>
                <w:szCs w:val="20"/>
              </w:rPr>
            </w:pPr>
            <w:r w:rsidRPr="00977B94">
              <w:rPr>
                <w:rFonts w:ascii="Times New Roman" w:eastAsia="Times New Roman" w:hAnsi="Times New Roman" w:cs="Times New Roman"/>
                <w:b/>
                <w:sz w:val="20"/>
                <w:szCs w:val="20"/>
              </w:rPr>
              <w:t>Критерий 13</w:t>
            </w:r>
            <w:r w:rsidRPr="00977B94">
              <w:rPr>
                <w:rFonts w:ascii="Times New Roman" w:eastAsia="Times New Roman" w:hAnsi="Times New Roman" w:cs="Times New Roman"/>
                <w:b/>
                <w:i/>
                <w:sz w:val="20"/>
                <w:szCs w:val="20"/>
              </w:rPr>
              <w:t>.</w:t>
            </w:r>
            <w:r w:rsidRPr="00977B94">
              <w:rPr>
                <w:rFonts w:ascii="Times New Roman" w:eastAsia="Times New Roman" w:hAnsi="Times New Roman" w:cs="Times New Roman"/>
                <w:b/>
                <w:sz w:val="20"/>
                <w:szCs w:val="20"/>
              </w:rPr>
              <w:t xml:space="preserve"> Компетентность и степень воздействия на аудиторию при публичной защите проекта</w:t>
            </w:r>
          </w:p>
        </w:tc>
        <w:tc>
          <w:tcPr>
            <w:tcW w:w="1134" w:type="dxa"/>
          </w:tcPr>
          <w:p w:rsidR="00DD3EF9" w:rsidRPr="00977B94" w:rsidRDefault="00DD3EF9" w:rsidP="00F579D3">
            <w:pPr>
              <w:spacing w:after="0" w:line="240" w:lineRule="auto"/>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Баллы</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Автор не может четко ответить на вопросы. Не может защищать свою точку зрения.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0 баллов</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Ответы на поставленные вопросы однословные, неуверенные. Автор пытается защитить свою точку зрения, но ему не хватает знаний.</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1 балл</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 xml:space="preserve">Автор уверенно отвечает на вопросы, но не до конца обосновывает свою точку зрения. </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2 балла</w:t>
            </w:r>
          </w:p>
        </w:tc>
      </w:tr>
      <w:tr w:rsidR="00DD3EF9" w:rsidRPr="006D627F" w:rsidTr="00F579D3">
        <w:trPr>
          <w:trHeight w:val="289"/>
        </w:trPr>
        <w:tc>
          <w:tcPr>
            <w:tcW w:w="9356" w:type="dxa"/>
          </w:tcPr>
          <w:p w:rsidR="00DD3EF9" w:rsidRPr="00977B94" w:rsidRDefault="00DD3EF9" w:rsidP="00F579D3">
            <w:pPr>
              <w:spacing w:after="0" w:line="240" w:lineRule="auto"/>
              <w:jc w:val="both"/>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Ясность и доступность изложения результатов. Автор может аргументированно ответить на заданные вопросы, доказательно и развернуто обосновывает свою точку зрения.</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r w:rsidRPr="00977B94">
              <w:rPr>
                <w:rFonts w:ascii="Times New Roman" w:eastAsia="Times New Roman" w:hAnsi="Times New Roman" w:cs="Times New Roman"/>
                <w:sz w:val="20"/>
                <w:szCs w:val="20"/>
              </w:rPr>
              <w:t>3 балла</w:t>
            </w:r>
          </w:p>
        </w:tc>
      </w:tr>
      <w:tr w:rsidR="00DD3EF9" w:rsidRPr="006D627F" w:rsidTr="00F579D3">
        <w:trPr>
          <w:trHeight w:val="289"/>
        </w:trPr>
        <w:tc>
          <w:tcPr>
            <w:tcW w:w="9356" w:type="dxa"/>
          </w:tcPr>
          <w:p w:rsidR="00DD3EF9" w:rsidRPr="00977B94" w:rsidRDefault="00DD3EF9" w:rsidP="00F579D3">
            <w:pPr>
              <w:spacing w:after="0" w:line="240" w:lineRule="auto"/>
              <w:jc w:val="right"/>
              <w:rPr>
                <w:rFonts w:ascii="Times New Roman" w:eastAsia="Times New Roman" w:hAnsi="Times New Roman" w:cs="Times New Roman"/>
                <w:i/>
                <w:sz w:val="20"/>
                <w:szCs w:val="20"/>
              </w:rPr>
            </w:pPr>
            <w:r w:rsidRPr="00977B94">
              <w:rPr>
                <w:rFonts w:ascii="Times New Roman" w:eastAsia="Times New Roman" w:hAnsi="Times New Roman" w:cs="Times New Roman"/>
                <w:i/>
                <w:sz w:val="20"/>
                <w:szCs w:val="20"/>
              </w:rPr>
              <w:t>Оценка эксперта</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sz w:val="20"/>
                <w:szCs w:val="20"/>
              </w:rPr>
            </w:pPr>
          </w:p>
        </w:tc>
      </w:tr>
      <w:tr w:rsidR="00DD3EF9" w:rsidRPr="006D627F" w:rsidTr="00F579D3">
        <w:tc>
          <w:tcPr>
            <w:tcW w:w="9356" w:type="dxa"/>
          </w:tcPr>
          <w:p w:rsidR="00DD3EF9" w:rsidRPr="00977B94" w:rsidRDefault="00DD3EF9" w:rsidP="00F579D3">
            <w:pPr>
              <w:spacing w:after="0" w:line="240" w:lineRule="auto"/>
              <w:jc w:val="right"/>
              <w:rPr>
                <w:rFonts w:ascii="Times New Roman" w:eastAsia="Times New Roman" w:hAnsi="Times New Roman" w:cs="Times New Roman"/>
                <w:b/>
                <w:i/>
                <w:sz w:val="20"/>
                <w:szCs w:val="20"/>
              </w:rPr>
            </w:pPr>
            <w:r w:rsidRPr="00977B94">
              <w:rPr>
                <w:rFonts w:ascii="Times New Roman" w:eastAsia="Times New Roman" w:hAnsi="Times New Roman" w:cs="Times New Roman"/>
                <w:b/>
                <w:i/>
                <w:sz w:val="20"/>
                <w:szCs w:val="20"/>
              </w:rPr>
              <w:t>Всего баллов</w:t>
            </w:r>
          </w:p>
        </w:tc>
        <w:tc>
          <w:tcPr>
            <w:tcW w:w="1134" w:type="dxa"/>
          </w:tcPr>
          <w:p w:rsidR="00DD3EF9" w:rsidRPr="00977B94" w:rsidRDefault="00DD3EF9" w:rsidP="00F579D3">
            <w:pPr>
              <w:spacing w:after="0" w:line="240" w:lineRule="auto"/>
              <w:jc w:val="center"/>
              <w:rPr>
                <w:rFonts w:ascii="Times New Roman" w:eastAsia="Times New Roman" w:hAnsi="Times New Roman" w:cs="Times New Roman"/>
                <w:b/>
                <w:sz w:val="20"/>
                <w:szCs w:val="20"/>
              </w:rPr>
            </w:pPr>
          </w:p>
        </w:tc>
      </w:tr>
      <w:tr w:rsidR="00DD3EF9" w:rsidRPr="006D627F" w:rsidTr="00F579D3">
        <w:tc>
          <w:tcPr>
            <w:tcW w:w="10490" w:type="dxa"/>
            <w:gridSpan w:val="2"/>
          </w:tcPr>
          <w:p w:rsidR="00DD3EF9" w:rsidRPr="00977B94" w:rsidRDefault="00DD3EF9" w:rsidP="00F579D3">
            <w:pPr>
              <w:spacing w:after="0" w:line="240" w:lineRule="auto"/>
              <w:jc w:val="center"/>
              <w:rPr>
                <w:rFonts w:ascii="Times New Roman" w:eastAsia="Times New Roman" w:hAnsi="Times New Roman" w:cs="Times New Roman"/>
                <w:b/>
                <w:sz w:val="20"/>
                <w:szCs w:val="20"/>
              </w:rPr>
            </w:pPr>
            <w:r w:rsidRPr="00977B94">
              <w:rPr>
                <w:rFonts w:ascii="Times New Roman" w:eastAsia="Times New Roman" w:hAnsi="Times New Roman" w:cs="Times New Roman"/>
                <w:b/>
                <w:sz w:val="20"/>
                <w:szCs w:val="20"/>
              </w:rPr>
              <w:t>Эксперт   __________________Подпись_______________________________Ф.И.О.</w:t>
            </w:r>
          </w:p>
        </w:tc>
      </w:tr>
    </w:tbl>
    <w:p w:rsidR="00DD3EF9" w:rsidRDefault="00DD3EF9" w:rsidP="00DD3EF9">
      <w:pPr>
        <w:spacing w:after="0" w:line="276" w:lineRule="auto"/>
        <w:jc w:val="center"/>
        <w:rPr>
          <w:rFonts w:ascii="Times New Roman" w:hAnsi="Times New Roman" w:cs="Times New Roman"/>
          <w:b/>
          <w:sz w:val="24"/>
          <w:szCs w:val="24"/>
        </w:rPr>
      </w:pPr>
    </w:p>
    <w:p w:rsidR="00DD3EF9" w:rsidRPr="006D627F" w:rsidRDefault="00DD3EF9" w:rsidP="00DD3EF9">
      <w:pPr>
        <w:spacing w:after="0"/>
        <w:jc w:val="center"/>
        <w:rPr>
          <w:rFonts w:ascii="Times New Roman" w:eastAsia="Times New Roman" w:hAnsi="Times New Roman" w:cs="Times New Roman"/>
          <w:b/>
          <w:sz w:val="24"/>
          <w:szCs w:val="24"/>
        </w:rPr>
      </w:pPr>
      <w:r w:rsidRPr="006D627F">
        <w:rPr>
          <w:rFonts w:ascii="Times New Roman" w:eastAsia="Times New Roman" w:hAnsi="Times New Roman" w:cs="Times New Roman"/>
          <w:b/>
          <w:sz w:val="24"/>
          <w:szCs w:val="24"/>
        </w:rPr>
        <w:t>Оценочный лист учебного исследования</w:t>
      </w:r>
    </w:p>
    <w:p w:rsidR="00DD3EF9" w:rsidRPr="006D627F" w:rsidRDefault="00DD3EF9" w:rsidP="00DD3EF9">
      <w:pPr>
        <w:spacing w:after="0"/>
        <w:jc w:val="center"/>
        <w:rPr>
          <w:rFonts w:ascii="Times New Roman" w:eastAsia="Times New Roman" w:hAnsi="Times New Roman" w:cs="Times New Roman"/>
          <w:b/>
          <w:sz w:val="24"/>
          <w:szCs w:val="24"/>
        </w:rPr>
      </w:pPr>
    </w:p>
    <w:p w:rsidR="00DD3EF9" w:rsidRPr="006D627F" w:rsidRDefault="00DD3EF9" w:rsidP="00DD3EF9">
      <w:pPr>
        <w:spacing w:after="0"/>
        <w:rPr>
          <w:rFonts w:ascii="Times New Roman" w:eastAsia="Times New Roman" w:hAnsi="Times New Roman" w:cs="Times New Roman"/>
          <w:b/>
          <w:sz w:val="24"/>
          <w:szCs w:val="24"/>
        </w:rPr>
      </w:pPr>
      <w:r w:rsidRPr="006D627F">
        <w:rPr>
          <w:rFonts w:ascii="Times New Roman" w:eastAsia="Times New Roman" w:hAnsi="Times New Roman" w:cs="Times New Roman"/>
          <w:b/>
          <w:sz w:val="24"/>
          <w:szCs w:val="24"/>
        </w:rPr>
        <w:t>Ф.И.О./класс обучающегося_____________________________________________________</w:t>
      </w:r>
    </w:p>
    <w:p w:rsidR="00DD3EF9" w:rsidRPr="006D627F" w:rsidRDefault="00DD3EF9" w:rsidP="00DD3EF9">
      <w:pPr>
        <w:spacing w:after="0"/>
        <w:rPr>
          <w:rFonts w:ascii="Times New Roman" w:eastAsia="Times New Roman" w:hAnsi="Times New Roman" w:cs="Times New Roman"/>
          <w:b/>
          <w:sz w:val="24"/>
          <w:szCs w:val="24"/>
        </w:rPr>
      </w:pPr>
      <w:r w:rsidRPr="006D627F">
        <w:rPr>
          <w:rFonts w:ascii="Times New Roman" w:eastAsia="Times New Roman" w:hAnsi="Times New Roman" w:cs="Times New Roman"/>
          <w:b/>
          <w:sz w:val="24"/>
          <w:szCs w:val="24"/>
        </w:rPr>
        <w:t>Тема__________________________________________________________________________</w:t>
      </w:r>
    </w:p>
    <w:p w:rsidR="00DD3EF9" w:rsidRPr="006D627F" w:rsidRDefault="00DD3EF9" w:rsidP="00DD3EF9">
      <w:pPr>
        <w:spacing w:after="0"/>
        <w:jc w:val="both"/>
        <w:rPr>
          <w:rFonts w:ascii="Times New Roman" w:eastAsia="Times New Roman" w:hAnsi="Times New Roman" w:cs="Times New Roman"/>
          <w:sz w:val="24"/>
          <w:szCs w:val="24"/>
        </w:rPr>
      </w:pPr>
    </w:p>
    <w:p w:rsidR="00DD3EF9" w:rsidRPr="006D627F" w:rsidRDefault="00DD3EF9" w:rsidP="00DD3EF9">
      <w:pPr>
        <w:spacing w:after="0"/>
        <w:jc w:val="both"/>
        <w:rPr>
          <w:rFonts w:ascii="Times New Roman" w:eastAsia="Times New Roman" w:hAnsi="Times New Roman" w:cs="Times New Roman"/>
          <w:sz w:val="24"/>
          <w:szCs w:val="24"/>
        </w:rPr>
      </w:pPr>
      <w:r w:rsidRPr="006D627F">
        <w:rPr>
          <w:rFonts w:ascii="Times New Roman" w:eastAsia="Times New Roman" w:hAnsi="Times New Roman" w:cs="Times New Roman"/>
          <w:sz w:val="24"/>
          <w:szCs w:val="24"/>
        </w:rPr>
        <w:lastRenderedPageBreak/>
        <w:t>Числовая шкала представления оценочной информации:</w:t>
      </w:r>
    </w:p>
    <w:p w:rsidR="00DD3EF9" w:rsidRDefault="00DD3EF9" w:rsidP="00DD3EF9">
      <w:pPr>
        <w:spacing w:after="0"/>
        <w:jc w:val="both"/>
        <w:rPr>
          <w:rFonts w:ascii="Times New Roman" w:eastAsia="Times New Roman" w:hAnsi="Times New Roman" w:cs="Times New Roman"/>
          <w:sz w:val="24"/>
          <w:szCs w:val="24"/>
        </w:rPr>
      </w:pPr>
      <w:r w:rsidRPr="006D627F">
        <w:rPr>
          <w:rFonts w:ascii="Times New Roman" w:eastAsia="Times New Roman" w:hAnsi="Times New Roman" w:cs="Times New Roman"/>
          <w:sz w:val="24"/>
          <w:szCs w:val="24"/>
        </w:rPr>
        <w:t>0 – умение не сформировано</w:t>
      </w:r>
    </w:p>
    <w:p w:rsidR="00DD3EF9" w:rsidRPr="006D627F" w:rsidRDefault="00DD3EF9" w:rsidP="00DD3E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умение сформировано поверхностно</w:t>
      </w:r>
    </w:p>
    <w:p w:rsidR="00DD3EF9" w:rsidRPr="006D627F" w:rsidRDefault="00DD3EF9" w:rsidP="00DD3E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627F">
        <w:rPr>
          <w:rFonts w:ascii="Times New Roman" w:eastAsia="Times New Roman" w:hAnsi="Times New Roman" w:cs="Times New Roman"/>
          <w:sz w:val="24"/>
          <w:szCs w:val="24"/>
        </w:rPr>
        <w:t xml:space="preserve"> – умение сформировано на базовом уровне</w:t>
      </w:r>
    </w:p>
    <w:p w:rsidR="00DD3EF9" w:rsidRDefault="00DD3EF9" w:rsidP="00DD3EF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6D627F">
        <w:rPr>
          <w:rFonts w:ascii="Times New Roman" w:eastAsia="Times New Roman" w:hAnsi="Times New Roman" w:cs="Times New Roman"/>
          <w:sz w:val="24"/>
          <w:szCs w:val="24"/>
        </w:rPr>
        <w:t xml:space="preserve">сформировано </w:t>
      </w:r>
      <w:r>
        <w:rPr>
          <w:rFonts w:ascii="Times New Roman" w:eastAsia="Times New Roman" w:hAnsi="Times New Roman" w:cs="Times New Roman"/>
          <w:sz w:val="24"/>
          <w:szCs w:val="24"/>
        </w:rPr>
        <w:t xml:space="preserve">умение </w:t>
      </w:r>
      <w:r w:rsidRPr="006D627F">
        <w:rPr>
          <w:rFonts w:ascii="Times New Roman" w:eastAsia="Times New Roman" w:hAnsi="Times New Roman" w:cs="Times New Roman"/>
          <w:sz w:val="24"/>
          <w:szCs w:val="24"/>
        </w:rPr>
        <w:t>выше базового уровня</w:t>
      </w:r>
    </w:p>
    <w:p w:rsidR="00DD3EF9" w:rsidRPr="006D627F" w:rsidRDefault="00DD3EF9" w:rsidP="00DD3EF9">
      <w:pPr>
        <w:spacing w:after="0"/>
        <w:jc w:val="both"/>
        <w:rPr>
          <w:rFonts w:ascii="Times New Roman" w:eastAsia="Times New Roman" w:hAnsi="Times New Roman" w:cs="Times New Roman"/>
          <w:sz w:val="24"/>
          <w:szCs w:val="24"/>
        </w:rPr>
      </w:pPr>
    </w:p>
    <w:tbl>
      <w:tblPr>
        <w:tblStyle w:val="11"/>
        <w:tblW w:w="10632" w:type="dxa"/>
        <w:tblInd w:w="-601" w:type="dxa"/>
        <w:tblLayout w:type="fixed"/>
        <w:tblLook w:val="04A0" w:firstRow="1" w:lastRow="0" w:firstColumn="1" w:lastColumn="0" w:noHBand="0" w:noVBand="1"/>
      </w:tblPr>
      <w:tblGrid>
        <w:gridCol w:w="9498"/>
        <w:gridCol w:w="1134"/>
      </w:tblGrid>
      <w:tr w:rsidR="00DD3EF9" w:rsidRPr="00DD3EF9" w:rsidTr="00F579D3">
        <w:tc>
          <w:tcPr>
            <w:tcW w:w="10632" w:type="dxa"/>
            <w:gridSpan w:val="2"/>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 xml:space="preserve">Часть 1. Критерии оценки содержания учебного исследования. </w:t>
            </w:r>
          </w:p>
          <w:p w:rsid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Способность к самостоятельному приобретению знаний и решению проблем.</w:t>
            </w:r>
          </w:p>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 xml:space="preserve"> Сформированность предметных результатов.</w:t>
            </w:r>
          </w:p>
          <w:p w:rsidR="00DD3EF9" w:rsidRPr="00DD3EF9" w:rsidRDefault="00DD3EF9" w:rsidP="001324CA">
            <w:pPr>
              <w:spacing w:after="0" w:line="240" w:lineRule="auto"/>
              <w:jc w:val="center"/>
              <w:rPr>
                <w:rFonts w:ascii="Times New Roman" w:eastAsia="Times New Roman" w:hAnsi="Times New Roman" w:cs="Times New Roman"/>
                <w:b/>
                <w:sz w:val="20"/>
                <w:szCs w:val="20"/>
                <w:highlight w:val="yellow"/>
              </w:rPr>
            </w:pPr>
            <w:r w:rsidRPr="00DD3EF9">
              <w:rPr>
                <w:rFonts w:ascii="Times New Roman" w:eastAsia="Times New Roman" w:hAnsi="Times New Roman" w:cs="Times New Roman"/>
                <w:b/>
                <w:sz w:val="20"/>
                <w:szCs w:val="20"/>
              </w:rPr>
              <w:t>(Оценива</w:t>
            </w:r>
            <w:r>
              <w:rPr>
                <w:rFonts w:ascii="Times New Roman" w:eastAsia="Times New Roman" w:hAnsi="Times New Roman" w:cs="Times New Roman"/>
                <w:b/>
                <w:sz w:val="20"/>
                <w:szCs w:val="20"/>
              </w:rPr>
              <w:t xml:space="preserve">ется </w:t>
            </w:r>
            <w:r w:rsidRPr="00DD3EF9">
              <w:rPr>
                <w:rFonts w:ascii="Times New Roman" w:eastAsia="Times New Roman" w:hAnsi="Times New Roman" w:cs="Times New Roman"/>
                <w:b/>
                <w:sz w:val="20"/>
                <w:szCs w:val="20"/>
              </w:rPr>
              <w:t>научным руководителем)</w:t>
            </w:r>
          </w:p>
        </w:tc>
      </w:tr>
      <w:tr w:rsidR="00DD3EF9" w:rsidRPr="00DD3EF9" w:rsidTr="00F579D3">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1</w:t>
            </w:r>
            <w:r w:rsidRPr="00DD3EF9">
              <w:rPr>
                <w:rFonts w:ascii="Times New Roman" w:eastAsia="Times New Roman" w:hAnsi="Times New Roman" w:cs="Times New Roman"/>
                <w:b/>
                <w:i/>
                <w:sz w:val="20"/>
                <w:szCs w:val="20"/>
              </w:rPr>
              <w:t>.</w:t>
            </w:r>
            <w:r w:rsidRPr="00DD3EF9">
              <w:rPr>
                <w:rFonts w:ascii="Times New Roman" w:eastAsia="Times New Roman" w:hAnsi="Times New Roman" w:cs="Times New Roman"/>
                <w:b/>
                <w:sz w:val="20"/>
                <w:szCs w:val="20"/>
              </w:rPr>
              <w:t xml:space="preserve"> Поиск, анализ, отбор и интерпретация информации,</w:t>
            </w:r>
          </w:p>
          <w:p w:rsidR="00DD3EF9" w:rsidRPr="00DD3EF9" w:rsidRDefault="00DD3EF9" w:rsidP="001324CA">
            <w:pPr>
              <w:spacing w:after="0" w:line="240" w:lineRule="auto"/>
              <w:jc w:val="center"/>
              <w:rPr>
                <w:rFonts w:ascii="Times New Roman" w:eastAsia="Times New Roman" w:hAnsi="Times New Roman" w:cs="Times New Roman"/>
                <w:b/>
                <w:i/>
                <w:sz w:val="20"/>
                <w:szCs w:val="20"/>
              </w:rPr>
            </w:pPr>
            <w:r w:rsidRPr="00DD3EF9">
              <w:rPr>
                <w:rFonts w:ascii="Times New Roman" w:eastAsia="Times New Roman" w:hAnsi="Times New Roman" w:cs="Times New Roman"/>
                <w:b/>
                <w:sz w:val="20"/>
                <w:szCs w:val="20"/>
              </w:rPr>
              <w:t>разнообразие источников информации, целесообразность их использования</w:t>
            </w:r>
          </w:p>
        </w:tc>
        <w:tc>
          <w:tcPr>
            <w:tcW w:w="1134" w:type="dxa"/>
          </w:tcPr>
          <w:p w:rsidR="00DD3EF9" w:rsidRPr="00DD3EF9" w:rsidRDefault="00DD3EF9" w:rsidP="001324CA">
            <w:pPr>
              <w:spacing w:after="0" w:line="240" w:lineRule="auto"/>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DD3EF9">
        <w:trPr>
          <w:trHeight w:val="423"/>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Использована информация, не соответствующая теме и цели исследования. Достоверность полученной информации не проверена.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Работа содержит незначительный объем подходящей информации из ограниченного числа однотипных источников. Не проявлено свое отношение к материалу.</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Работа содержит достаточный объем подходящей информации из разноплановых источников. Достоверность информации проверена.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Представлена полная информация из разнообразных источников и их глубокая проработка, обосновано использование данных источников. Дана оценка достоверности полученной информации. Автор интерпретирует информацию в соответствии с целями и задачами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w:t>
            </w:r>
          </w:p>
        </w:tc>
      </w:tr>
      <w:tr w:rsidR="00DD3EF9" w:rsidRPr="00DD3EF9" w:rsidTr="00F579D3">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2</w:t>
            </w:r>
            <w:r w:rsidRPr="00DD3EF9">
              <w:rPr>
                <w:rFonts w:ascii="Times New Roman" w:eastAsia="Times New Roman" w:hAnsi="Times New Roman" w:cs="Times New Roman"/>
                <w:b/>
                <w:i/>
                <w:sz w:val="20"/>
                <w:szCs w:val="20"/>
              </w:rPr>
              <w:t>.</w:t>
            </w:r>
            <w:r w:rsidRPr="00DD3EF9">
              <w:rPr>
                <w:rFonts w:ascii="Times New Roman" w:eastAsia="Times New Roman" w:hAnsi="Times New Roman" w:cs="Times New Roman"/>
                <w:b/>
                <w:sz w:val="20"/>
                <w:szCs w:val="20"/>
              </w:rPr>
              <w:t xml:space="preserve"> Постановка и обоснование проблемы, выдвижение гипотезы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c>
          <w:tcPr>
            <w:tcW w:w="9498" w:type="dxa"/>
          </w:tcPr>
          <w:p w:rsidR="00DD3EF9" w:rsidRPr="00DD3EF9" w:rsidRDefault="00DD3EF9" w:rsidP="001324CA">
            <w:pPr>
              <w:spacing w:after="0" w:line="240" w:lineRule="auto"/>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Проблема сформулирована, но гипотеза отсутствует.</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Формулировка проблемы носит поверхностный характер, гипотеза выдвинута, но план действий по доказательству/опровержению гипотезы фрагментарный.</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Проблема сформулирована и обоснована, выдвинута гипотеза, но план действий по доказательству/опровержению гипотезы не полный.</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 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Проблема четко сформулирована, обоснована и имеет глубокий характер, гипотеза сформулирована. Дан подробный план действий по доказательству/опровержению гипотезы.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b/>
                <w:sz w:val="20"/>
                <w:szCs w:val="20"/>
              </w:rPr>
              <w:t>Критерий 3</w:t>
            </w:r>
            <w:r w:rsidRPr="00DD3EF9">
              <w:rPr>
                <w:rFonts w:ascii="Times New Roman" w:eastAsia="Times New Roman" w:hAnsi="Times New Roman" w:cs="Times New Roman"/>
                <w:b/>
                <w:i/>
                <w:sz w:val="20"/>
                <w:szCs w:val="20"/>
              </w:rPr>
              <w:t>.</w:t>
            </w:r>
            <w:r w:rsidRPr="00DD3EF9">
              <w:rPr>
                <w:rFonts w:ascii="Times New Roman" w:eastAsia="Times New Roman" w:hAnsi="Times New Roman" w:cs="Times New Roman"/>
                <w:b/>
                <w:sz w:val="20"/>
                <w:szCs w:val="20"/>
              </w:rPr>
              <w:t xml:space="preserve"> Постановка цели исследования, планирование путей ее достижения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270"/>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Цель не сформулирована, план схематичен.</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Цель сформулирована, дан схематичный план ее достижения.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Цель сформулирована, задачи реализуются последовательно, представлен краткий план достижения цели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 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Цель четко сформулирована и убедительно обоснована, задачи реализуются последовательно. Представлен развернутый план достижения цели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c>
          <w:tcPr>
            <w:tcW w:w="9498" w:type="dxa"/>
          </w:tcPr>
          <w:p w:rsidR="00DD3EF9" w:rsidRPr="001324CA" w:rsidRDefault="001324CA" w:rsidP="001324CA">
            <w:pPr>
              <w:spacing w:after="0" w:line="240" w:lineRule="auto"/>
              <w:jc w:val="right"/>
              <w:rPr>
                <w:rFonts w:ascii="Times New Roman" w:eastAsia="Times New Roman" w:hAnsi="Times New Roman" w:cs="Times New Roman"/>
                <w:i/>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4. Актуальность, новизна и значимость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Элементарная компилятивная работа, изложение широко известных фактов, истин. Изучение вопроса не является актуальным в настоящее время.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Исследование проведено на основе опубликованных работ. Имеются элементы исследования или обобщения, решение отдельных вопросов представляет интерес.</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Исследование выполнено с привлечением первичных наблюдений других авторов, обработка и анализ собственные. В результате получено новое представление или новое видение известной проблемы на основе анализа или обобщения.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  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Полный цикл исследования, включающий подготовку, натурные наблюдения или проведение эксперимента, обработку и анализ полученных результатов. В результате исследования получено качественно новое знание, оригинальное решение задачи, опровержение известных фактов.</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c>
          <w:tcPr>
            <w:tcW w:w="9498" w:type="dxa"/>
          </w:tcPr>
          <w:p w:rsidR="00DD3EF9" w:rsidRPr="00DD3EF9" w:rsidRDefault="001324CA" w:rsidP="001324CA">
            <w:pPr>
              <w:spacing w:after="0" w:line="240" w:lineRule="auto"/>
              <w:jc w:val="right"/>
              <w:rPr>
                <w:rFonts w:ascii="Times New Roman" w:eastAsia="Times New Roman" w:hAnsi="Times New Roman" w:cs="Times New Roman"/>
                <w:i/>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ind w:left="720"/>
              <w:contextualSpacing/>
              <w:jc w:val="center"/>
              <w:rPr>
                <w:rFonts w:ascii="Times New Roman" w:eastAsia="Times New Roman" w:hAnsi="Times New Roman" w:cs="Times New Roman"/>
                <w:sz w:val="20"/>
                <w:szCs w:val="20"/>
              </w:rPr>
            </w:pPr>
            <w:r w:rsidRPr="00DD3EF9">
              <w:rPr>
                <w:rFonts w:ascii="Times New Roman" w:eastAsia="Times New Roman" w:hAnsi="Times New Roman" w:cs="Times New Roman"/>
                <w:b/>
                <w:sz w:val="20"/>
                <w:szCs w:val="20"/>
              </w:rPr>
              <w:t>Критерий 5. Глубина раскрытия темы</w:t>
            </w:r>
          </w:p>
        </w:tc>
        <w:tc>
          <w:tcPr>
            <w:tcW w:w="1134" w:type="dxa"/>
          </w:tcPr>
          <w:p w:rsidR="00DD3EF9" w:rsidRPr="00DD3EF9" w:rsidRDefault="00DD3EF9" w:rsidP="001324CA">
            <w:pPr>
              <w:spacing w:after="0" w:line="240" w:lineRule="auto"/>
              <w:contextualSpacing/>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b/>
                <w:sz w:val="20"/>
                <w:szCs w:val="20"/>
              </w:rPr>
            </w:pPr>
            <w:r w:rsidRPr="00DD3EF9">
              <w:rPr>
                <w:rFonts w:ascii="Times New Roman" w:eastAsia="Times New Roman" w:hAnsi="Times New Roman" w:cs="Times New Roman"/>
                <w:sz w:val="20"/>
                <w:szCs w:val="20"/>
              </w:rPr>
              <w:t xml:space="preserve">Тема исследования не раскрыта.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Тема раскрыта фрагментарно, на уровне утверждений, не все аспекты темы раскрыты.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Все аспекты темы упомянуты, но раскрыты неглубоко, автор показал знание темы в рамках школьной программы.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Темы раскрыта и обоснована полностью и исчерпывающе, автор демонстрирует знания, выходящие за рамки школьной программы.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c>
          <w:tcPr>
            <w:tcW w:w="9498" w:type="dxa"/>
          </w:tcPr>
          <w:p w:rsidR="00DD3EF9" w:rsidRPr="00DD3EF9" w:rsidRDefault="001324CA" w:rsidP="001324CA">
            <w:pPr>
              <w:spacing w:after="0" w:line="240" w:lineRule="auto"/>
              <w:jc w:val="right"/>
              <w:rPr>
                <w:rFonts w:ascii="Times New Roman" w:eastAsia="Times New Roman" w:hAnsi="Times New Roman" w:cs="Times New Roman"/>
                <w:i/>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ind w:left="720"/>
              <w:contextualSpacing/>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lastRenderedPageBreak/>
              <w:t>Критерий 6.  Анализ хода работы, выводы и перспективы</w:t>
            </w:r>
          </w:p>
        </w:tc>
        <w:tc>
          <w:tcPr>
            <w:tcW w:w="1134" w:type="dxa"/>
          </w:tcPr>
          <w:p w:rsidR="00DD3EF9" w:rsidRPr="00DD3EF9" w:rsidRDefault="00DD3EF9" w:rsidP="001324CA">
            <w:pPr>
              <w:spacing w:after="0" w:line="240" w:lineRule="auto"/>
              <w:contextualSpacing/>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294"/>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Не предприняты попытки проанализировать ход и результаты работы.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Анализ заменен кратким описанием хода и порядка работы.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1 балл </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Представлен обзор работы по достижению целей, заявленных в исследовании, но он недостаточно развернутый.</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 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Представлен исчерпывающий анализ ситуаций, складывающихся в ходе работы, сделаны необходимые выводы, намечены перспективы работы.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 3 балла</w:t>
            </w:r>
          </w:p>
        </w:tc>
      </w:tr>
      <w:tr w:rsidR="00DD3EF9" w:rsidRPr="00DD3EF9" w:rsidTr="00F579D3">
        <w:tc>
          <w:tcPr>
            <w:tcW w:w="9498" w:type="dxa"/>
          </w:tcPr>
          <w:p w:rsidR="00DD3EF9" w:rsidRPr="00DD3EF9" w:rsidRDefault="001324CA" w:rsidP="001324CA">
            <w:pPr>
              <w:spacing w:after="0" w:line="240" w:lineRule="auto"/>
              <w:jc w:val="right"/>
              <w:rPr>
                <w:rFonts w:ascii="Times New Roman" w:eastAsia="Times New Roman" w:hAnsi="Times New Roman" w:cs="Times New Roman"/>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7. Методы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Несоответствие методов предмету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Использован один метод исследования, автор обосновал его применение.</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Целесообразность применения методов исследования обоснована, но нуждается в уточнении, выбранные методы соответствуют предмету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Отбор методов, с помощью которых проводилось исследование, произведен в соответствии с технологиями. Обоснована целесообразность применения методов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c>
          <w:tcPr>
            <w:tcW w:w="9498" w:type="dxa"/>
          </w:tcPr>
          <w:p w:rsidR="00DD3EF9" w:rsidRPr="00DD3EF9" w:rsidRDefault="001324CA" w:rsidP="001324CA">
            <w:pPr>
              <w:spacing w:after="0" w:line="240" w:lineRule="auto"/>
              <w:jc w:val="right"/>
              <w:rPr>
                <w:rFonts w:ascii="Times New Roman" w:eastAsia="Times New Roman" w:hAnsi="Times New Roman" w:cs="Times New Roman"/>
                <w:i/>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8</w:t>
            </w:r>
            <w:r w:rsidRPr="00DD3EF9">
              <w:rPr>
                <w:rFonts w:ascii="Times New Roman" w:eastAsia="Times New Roman" w:hAnsi="Times New Roman" w:cs="Times New Roman"/>
                <w:b/>
                <w:i/>
                <w:sz w:val="20"/>
                <w:szCs w:val="20"/>
              </w:rPr>
              <w:t>.</w:t>
            </w:r>
            <w:r w:rsidRPr="00DD3EF9">
              <w:rPr>
                <w:rFonts w:ascii="Times New Roman" w:eastAsia="Times New Roman" w:hAnsi="Times New Roman" w:cs="Times New Roman"/>
                <w:b/>
                <w:sz w:val="20"/>
                <w:szCs w:val="20"/>
              </w:rPr>
              <w:t xml:space="preserve"> Самостоятельность, личная заинтересованность автора, творческий подход к работе</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277"/>
        </w:trPr>
        <w:tc>
          <w:tcPr>
            <w:tcW w:w="9498" w:type="dxa"/>
          </w:tcPr>
          <w:p w:rsidR="00DD3EF9" w:rsidRPr="00DD3EF9" w:rsidRDefault="00DD3EF9" w:rsidP="001324CA">
            <w:pPr>
              <w:spacing w:after="0" w:line="240" w:lineRule="auto"/>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Работа шаблонная, демонстрирующая формальное отношение автора.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47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332"/>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Предпринята попытка представить личный взгляд на тему проекта, применены элементы творчества.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rPr>
          <w:trHeight w:val="44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Работа самостоятельная, демонстрирующая серьезную заинтересованность автора, отличается творческим подходом, собственным оригинальным отношением автора к идее проекта.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301"/>
        </w:trPr>
        <w:tc>
          <w:tcPr>
            <w:tcW w:w="9498" w:type="dxa"/>
          </w:tcPr>
          <w:p w:rsidR="00DD3EF9" w:rsidRPr="00DD3EF9" w:rsidRDefault="001324CA" w:rsidP="001324CA">
            <w:pPr>
              <w:spacing w:after="0" w:line="240" w:lineRule="auto"/>
              <w:jc w:val="right"/>
              <w:rPr>
                <w:rFonts w:ascii="Times New Roman" w:eastAsia="Times New Roman" w:hAnsi="Times New Roman" w:cs="Times New Roman"/>
                <w:i/>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rPr>
          <w:trHeight w:val="301"/>
        </w:trPr>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9. Теоретическая и/или практическая ценность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30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Отсутствие вывода о результатах исследования (подтверждение/опровержение гипотезы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30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Наличие вывода о результатах исследования (подтверждение/опровержение гипотезы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30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Работа содержит обоснование вывода, подтвержденного результатами исследования.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rPr>
          <w:trHeight w:val="30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Результаты исследования доведены до идеи (потенциальной возможности) применения на практике. Проделанная работа детально прорабатывает проблемные теоретические вопросы в определенной научной области. Содержится описание инструментария и регламентов исследования. Обоснование вывода, подтвержденного результатами исследования. Автор указал теоретическую и /или практическую значимость исследования. Наличие перспектив нового исследования или выдвижения новой гипотезы.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301"/>
        </w:trPr>
        <w:tc>
          <w:tcPr>
            <w:tcW w:w="9498" w:type="dxa"/>
          </w:tcPr>
          <w:p w:rsidR="00DD3EF9" w:rsidRPr="00DD3EF9" w:rsidRDefault="001324CA" w:rsidP="001324CA">
            <w:pPr>
              <w:spacing w:after="0" w:line="240" w:lineRule="auto"/>
              <w:jc w:val="right"/>
              <w:rPr>
                <w:rFonts w:ascii="Times New Roman" w:eastAsia="Times New Roman" w:hAnsi="Times New Roman" w:cs="Times New Roman"/>
                <w:i/>
                <w:sz w:val="20"/>
                <w:szCs w:val="20"/>
              </w:rPr>
            </w:pPr>
            <w:r w:rsidRPr="001324CA">
              <w:rPr>
                <w:rFonts w:ascii="Times New Roman" w:eastAsia="Times New Roman" w:hAnsi="Times New Roman" w:cs="Times New Roman"/>
                <w:i/>
                <w:sz w:val="20"/>
                <w:szCs w:val="20"/>
              </w:rPr>
              <w:t>Оценка научного руководителя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rPr>
          <w:trHeight w:val="298"/>
        </w:trPr>
        <w:tc>
          <w:tcPr>
            <w:tcW w:w="10632" w:type="dxa"/>
            <w:gridSpan w:val="2"/>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Часть 2. Критерии оценки защиты учебного исследования.</w:t>
            </w:r>
          </w:p>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Сформированность метапредметных результатов.</w:t>
            </w:r>
          </w:p>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Оценивается экспертной комиссией в день защиты</w:t>
            </w:r>
          </w:p>
        </w:tc>
      </w:tr>
      <w:tr w:rsidR="00DD3EF9" w:rsidRPr="00DD3EF9" w:rsidTr="00F579D3">
        <w:trPr>
          <w:trHeight w:val="298"/>
        </w:trPr>
        <w:tc>
          <w:tcPr>
            <w:tcW w:w="9498"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b/>
                <w:sz w:val="20"/>
                <w:szCs w:val="20"/>
              </w:rPr>
              <w:t>Критерий 10</w:t>
            </w:r>
            <w:r w:rsidRPr="00DD3EF9">
              <w:rPr>
                <w:rFonts w:ascii="Times New Roman" w:eastAsia="Times New Roman" w:hAnsi="Times New Roman" w:cs="Times New Roman"/>
                <w:b/>
                <w:i/>
                <w:sz w:val="20"/>
                <w:szCs w:val="20"/>
              </w:rPr>
              <w:t>.</w:t>
            </w:r>
            <w:r w:rsidRPr="00DD3EF9">
              <w:rPr>
                <w:rFonts w:ascii="Times New Roman" w:eastAsia="Times New Roman" w:hAnsi="Times New Roman" w:cs="Times New Roman"/>
                <w:b/>
                <w:sz w:val="20"/>
                <w:szCs w:val="20"/>
              </w:rPr>
              <w:t xml:space="preserve"> Соответствие письменной части требованиям оформления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510"/>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В письменной части отсутствуют установленные правилами порядок и четкая структура, допущены грубые ошибки в оформлении.</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427"/>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Предприняты попытки оформить работу в соответствии с установленными правилами, придать ей соответствующую структуру.</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270"/>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Письменная часть работы оформлена в соответствии с установленными правилами, но допущены незначительные ошибки в оформлении.</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rPr>
          <w:trHeight w:val="44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Работа отличается четким и грамотным оформлением в точном соответствии с установленными правилами.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268"/>
        </w:trPr>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sidRPr="00DD3EF9">
              <w:rPr>
                <w:rFonts w:ascii="Times New Roman" w:eastAsia="Times New Roman" w:hAnsi="Times New Roman" w:cs="Times New Roman"/>
                <w:i/>
                <w:sz w:val="20"/>
                <w:szCs w:val="20"/>
              </w:rPr>
              <w:t>Оценка эксперта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rPr>
          <w:trHeight w:val="257"/>
        </w:trPr>
        <w:tc>
          <w:tcPr>
            <w:tcW w:w="9498" w:type="dxa"/>
          </w:tcPr>
          <w:p w:rsidR="00DD3EF9" w:rsidRPr="00DD3EF9" w:rsidRDefault="00DD3EF9" w:rsidP="00DD3EF9">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 xml:space="preserve">Критерий 11. Сценарий защиты </w:t>
            </w:r>
          </w:p>
          <w:p w:rsidR="00DD3EF9" w:rsidRPr="00DD3EF9" w:rsidRDefault="00DD3EF9" w:rsidP="00DD3EF9">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Логика изложения, грамотное построение выступления.</w:t>
            </w:r>
          </w:p>
          <w:p w:rsidR="00DD3EF9" w:rsidRPr="00DD3EF9" w:rsidRDefault="00DD3EF9" w:rsidP="00DD3EF9">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b/>
                <w:sz w:val="20"/>
                <w:szCs w:val="20"/>
              </w:rPr>
              <w:t xml:space="preserve">Владение научным и специальным аппаратом. </w:t>
            </w:r>
          </w:p>
        </w:tc>
        <w:tc>
          <w:tcPr>
            <w:tcW w:w="1134" w:type="dxa"/>
          </w:tcPr>
          <w:p w:rsidR="00DD3EF9" w:rsidRPr="00DD3EF9" w:rsidRDefault="00DD3EF9" w:rsidP="00DD3EF9">
            <w:pPr>
              <w:spacing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273"/>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Содержание всех элементов выступления не дает представление о проекте; автор не владеет культурой общения с аудиторией, наблюдаются немотивированные отступления от заявленной темы в ходе выступления. Автор не владеет научным и специальным аппаратом.</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250"/>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Содержание не всех элементов выступления дает представление о проекте; наблюдаются немотивированные отступления от заявленной темы в ходе выступления. Частично владеет общенаучной и специальной терминологией.</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258"/>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lastRenderedPageBreak/>
              <w:t>Содержание всех элементов выступления дают представление о проекте; автор владеет культурой общения с аудиторией. Имеют место немотивированные отступления от заявленной темы в ходе выступления.  Владеет научным и специальным аппаратом.</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rPr>
          <w:trHeight w:val="44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Содержание всех элементов выступления дают представление о проекте. Правильность и точность речи, четкость и лаконизм, немотивированные отступления от заявленной темы в ходе выступления отсутствуют. Свободно владеет научным и специальным аппаратом.</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241"/>
        </w:trPr>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sidRPr="00DD3EF9">
              <w:rPr>
                <w:rFonts w:ascii="Times New Roman" w:eastAsia="Times New Roman" w:hAnsi="Times New Roman" w:cs="Times New Roman"/>
                <w:i/>
                <w:sz w:val="20"/>
                <w:szCs w:val="20"/>
              </w:rPr>
              <w:t>Оценка эксперта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rPr>
          <w:trHeight w:val="441"/>
        </w:trPr>
        <w:tc>
          <w:tcPr>
            <w:tcW w:w="9498" w:type="dxa"/>
          </w:tcPr>
          <w:p w:rsidR="00DD3EF9" w:rsidRPr="00DD3EF9" w:rsidRDefault="00DD3EF9" w:rsidP="001324CA">
            <w:pPr>
              <w:spacing w:after="0" w:line="240" w:lineRule="auto"/>
              <w:ind w:left="720"/>
              <w:contextualSpacing/>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 xml:space="preserve">Критерий 12. Качество компьютерной презентации </w:t>
            </w:r>
          </w:p>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b/>
                <w:sz w:val="20"/>
                <w:szCs w:val="20"/>
              </w:rPr>
              <w:t>(использование средств наглядности, технических средств) (Приложение № 2)</w:t>
            </w:r>
          </w:p>
        </w:tc>
        <w:tc>
          <w:tcPr>
            <w:tcW w:w="1134" w:type="dxa"/>
          </w:tcPr>
          <w:p w:rsidR="00DD3EF9" w:rsidRPr="00DD3EF9" w:rsidRDefault="00DD3EF9" w:rsidP="001324CA">
            <w:pPr>
              <w:spacing w:after="0" w:line="240" w:lineRule="auto"/>
              <w:contextualSpacing/>
              <w:rPr>
                <w:rFonts w:ascii="Times New Roman" w:eastAsia="Times New Roman" w:hAnsi="Times New Roman" w:cs="Times New Roman"/>
                <w:sz w:val="20"/>
                <w:szCs w:val="20"/>
              </w:rPr>
            </w:pPr>
          </w:p>
        </w:tc>
      </w:tr>
      <w:tr w:rsidR="00DD3EF9" w:rsidRPr="00DD3EF9" w:rsidTr="00F579D3">
        <w:trPr>
          <w:trHeight w:val="244"/>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Средства наглядности отсутствуют.</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44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Средства наглядности используются фрагментарно, не выдержаны основные требования к дизайну презентации, отсутствует логика подачи материала, нет согласованности между презентацией и текстом доклада. Текст наглядного материала неэффективный, малоинформативный. Или слайды перегружены текстом, основные мысли не выделены.</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441"/>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Средства наглядности используются, автор уверенно владеет средствами компьютерной презентации, выдержаны основные требования к дизайну презентации. Иллюстративный материал частично выполнен автором, частично заимствован с помощью копировальной техники.</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 2 балла</w:t>
            </w:r>
          </w:p>
        </w:tc>
      </w:tr>
      <w:tr w:rsidR="00DD3EF9" w:rsidRPr="00DD3EF9" w:rsidTr="00F579D3">
        <w:trPr>
          <w:trHeight w:val="273"/>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Свободно пользуется всеми возможностями электронной презентации, выдержаны основные требования к дизайну презентации, подача материала логична, презентация и текст доклада не дублируют друг друга, но полностью согласованы. Представлены графики, таблицы, фотоматериалы, карты, схемы и др., выполненные автором.</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273"/>
        </w:trPr>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sidRPr="00DD3EF9">
              <w:rPr>
                <w:rFonts w:ascii="Times New Roman" w:eastAsia="Times New Roman" w:hAnsi="Times New Roman" w:cs="Times New Roman"/>
                <w:i/>
                <w:sz w:val="20"/>
                <w:szCs w:val="20"/>
              </w:rPr>
              <w:t>Оценка эксперта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rPr>
          <w:trHeight w:val="289"/>
        </w:trPr>
        <w:tc>
          <w:tcPr>
            <w:tcW w:w="9498"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Критерий 13</w:t>
            </w:r>
            <w:r w:rsidRPr="00DD3EF9">
              <w:rPr>
                <w:rFonts w:ascii="Times New Roman" w:eastAsia="Times New Roman" w:hAnsi="Times New Roman" w:cs="Times New Roman"/>
                <w:b/>
                <w:i/>
                <w:sz w:val="20"/>
                <w:szCs w:val="20"/>
              </w:rPr>
              <w:t xml:space="preserve">. </w:t>
            </w:r>
            <w:r w:rsidRPr="00DD3EF9">
              <w:rPr>
                <w:rFonts w:ascii="Times New Roman" w:eastAsia="Times New Roman" w:hAnsi="Times New Roman" w:cs="Times New Roman"/>
                <w:b/>
                <w:sz w:val="20"/>
                <w:szCs w:val="20"/>
              </w:rPr>
              <w:t xml:space="preserve">Соблюдение регламента защиты (не более 7 минут) </w:t>
            </w:r>
          </w:p>
          <w:p w:rsidR="00DD3EF9" w:rsidRPr="00DD3EF9" w:rsidRDefault="00DD3EF9" w:rsidP="001324CA">
            <w:pPr>
              <w:spacing w:after="0" w:line="240" w:lineRule="auto"/>
              <w:jc w:val="center"/>
              <w:rPr>
                <w:rFonts w:ascii="Times New Roman" w:eastAsia="Times New Roman" w:hAnsi="Times New Roman" w:cs="Times New Roman"/>
                <w:b/>
                <w:i/>
                <w:sz w:val="20"/>
                <w:szCs w:val="20"/>
              </w:rPr>
            </w:pPr>
            <w:r w:rsidRPr="00DD3EF9">
              <w:rPr>
                <w:rFonts w:ascii="Times New Roman" w:eastAsia="Times New Roman" w:hAnsi="Times New Roman" w:cs="Times New Roman"/>
                <w:b/>
                <w:sz w:val="20"/>
                <w:szCs w:val="20"/>
              </w:rPr>
              <w:t xml:space="preserve">и степень воздействия на аудиторию)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Автор вышел за рамки регламента, аудиторию заинтересовать не удалось.</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Материал изложен с учетом регламента, однако автору не удалось заинтересовать аудиторию.</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Автору удалось вызвать интерес аудитории, но он вышел за рамки регламента.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Автору удалось заинтересовать аудиторию и уложиться в регламент.</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289"/>
        </w:trPr>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sidRPr="00DD3EF9">
              <w:rPr>
                <w:rFonts w:ascii="Times New Roman" w:eastAsia="Times New Roman" w:hAnsi="Times New Roman" w:cs="Times New Roman"/>
                <w:i/>
                <w:sz w:val="20"/>
                <w:szCs w:val="20"/>
              </w:rPr>
              <w:t>Оценка эксперта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p>
        </w:tc>
      </w:tr>
      <w:tr w:rsidR="00DD3EF9" w:rsidRPr="00DD3EF9" w:rsidTr="00F579D3">
        <w:trPr>
          <w:trHeight w:val="289"/>
        </w:trPr>
        <w:tc>
          <w:tcPr>
            <w:tcW w:w="9498" w:type="dxa"/>
          </w:tcPr>
          <w:p w:rsidR="00DD3EF9" w:rsidRPr="00DD3EF9" w:rsidRDefault="00DD3EF9" w:rsidP="001324CA">
            <w:pPr>
              <w:spacing w:after="0" w:line="240" w:lineRule="auto"/>
              <w:ind w:left="480"/>
              <w:contextualSpacing/>
              <w:jc w:val="center"/>
              <w:rPr>
                <w:rFonts w:ascii="Times New Roman" w:eastAsia="Times New Roman" w:hAnsi="Times New Roman" w:cs="Times New Roman"/>
                <w:sz w:val="20"/>
                <w:szCs w:val="20"/>
              </w:rPr>
            </w:pPr>
            <w:r w:rsidRPr="00DD3EF9">
              <w:rPr>
                <w:rFonts w:ascii="Times New Roman" w:eastAsia="Times New Roman" w:hAnsi="Times New Roman" w:cs="Times New Roman"/>
                <w:b/>
                <w:sz w:val="20"/>
                <w:szCs w:val="20"/>
              </w:rPr>
              <w:t>Критерий 14</w:t>
            </w:r>
            <w:r w:rsidRPr="00DD3EF9">
              <w:rPr>
                <w:rFonts w:ascii="Times New Roman" w:eastAsia="Times New Roman" w:hAnsi="Times New Roman" w:cs="Times New Roman"/>
                <w:b/>
                <w:i/>
                <w:sz w:val="20"/>
                <w:szCs w:val="20"/>
              </w:rPr>
              <w:t>.</w:t>
            </w:r>
            <w:r w:rsidRPr="00DD3EF9">
              <w:rPr>
                <w:rFonts w:ascii="Times New Roman" w:eastAsia="Times New Roman" w:hAnsi="Times New Roman" w:cs="Times New Roman"/>
                <w:b/>
                <w:sz w:val="20"/>
                <w:szCs w:val="20"/>
              </w:rPr>
              <w:t xml:space="preserve"> Компетентность при публичной защите исследования</w:t>
            </w:r>
          </w:p>
        </w:tc>
        <w:tc>
          <w:tcPr>
            <w:tcW w:w="1134" w:type="dxa"/>
          </w:tcPr>
          <w:p w:rsidR="00DD3EF9" w:rsidRPr="00DD3EF9" w:rsidRDefault="00DD3EF9" w:rsidP="001324CA">
            <w:pPr>
              <w:spacing w:after="0" w:line="240" w:lineRule="auto"/>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Баллы</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Автор не может четко ответить на вопросы. Не может защищать свою точку зрения.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0 баллов</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Ответы на поставленные вопросы однословные, неуверенные. Автор пытается защитить свою точку зрения, но ему не хватает знаний.</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1 балл</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 xml:space="preserve">Автор уверенно отвечает на вопросы, но не до конца обосновывает свою точку зрения. </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2 балла</w:t>
            </w:r>
          </w:p>
        </w:tc>
      </w:tr>
      <w:tr w:rsidR="00DD3EF9" w:rsidRPr="00DD3EF9" w:rsidTr="00F579D3">
        <w:trPr>
          <w:trHeight w:val="289"/>
        </w:trPr>
        <w:tc>
          <w:tcPr>
            <w:tcW w:w="9498" w:type="dxa"/>
          </w:tcPr>
          <w:p w:rsidR="00DD3EF9" w:rsidRPr="00DD3EF9" w:rsidRDefault="00DD3EF9" w:rsidP="001324CA">
            <w:pPr>
              <w:spacing w:after="0" w:line="240" w:lineRule="auto"/>
              <w:jc w:val="both"/>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Ясность и доступность изложения результатов. Автор может аргументированно ответить на заданные вопросы, доказательно и развернуто обосновывает свою точку зрения.</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sz w:val="20"/>
                <w:szCs w:val="20"/>
              </w:rPr>
            </w:pPr>
            <w:r w:rsidRPr="00DD3EF9">
              <w:rPr>
                <w:rFonts w:ascii="Times New Roman" w:eastAsia="Times New Roman" w:hAnsi="Times New Roman" w:cs="Times New Roman"/>
                <w:sz w:val="20"/>
                <w:szCs w:val="20"/>
              </w:rPr>
              <w:t>3 балла</w:t>
            </w:r>
          </w:p>
        </w:tc>
      </w:tr>
      <w:tr w:rsidR="00DD3EF9" w:rsidRPr="00DD3EF9" w:rsidTr="00F579D3">
        <w:trPr>
          <w:trHeight w:val="289"/>
        </w:trPr>
        <w:tc>
          <w:tcPr>
            <w:tcW w:w="9498" w:type="dxa"/>
          </w:tcPr>
          <w:p w:rsidR="00DD3EF9" w:rsidRPr="00DD3EF9" w:rsidRDefault="00DD3EF9" w:rsidP="001324CA">
            <w:pPr>
              <w:spacing w:after="0" w:line="240" w:lineRule="auto"/>
              <w:jc w:val="right"/>
              <w:rPr>
                <w:rFonts w:ascii="Times New Roman" w:eastAsia="Times New Roman" w:hAnsi="Times New Roman" w:cs="Times New Roman"/>
                <w:i/>
                <w:sz w:val="20"/>
                <w:szCs w:val="20"/>
              </w:rPr>
            </w:pPr>
            <w:r w:rsidRPr="00DD3EF9">
              <w:rPr>
                <w:rFonts w:ascii="Times New Roman" w:eastAsia="Times New Roman" w:hAnsi="Times New Roman" w:cs="Times New Roman"/>
                <w:i/>
                <w:sz w:val="20"/>
                <w:szCs w:val="20"/>
              </w:rPr>
              <w:t>Оценка эксперта</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i/>
                <w:sz w:val="20"/>
                <w:szCs w:val="20"/>
              </w:rPr>
            </w:pPr>
          </w:p>
        </w:tc>
      </w:tr>
      <w:tr w:rsidR="00DD3EF9" w:rsidRPr="00DD3EF9" w:rsidTr="00F579D3">
        <w:tc>
          <w:tcPr>
            <w:tcW w:w="9498" w:type="dxa"/>
          </w:tcPr>
          <w:p w:rsidR="00DD3EF9" w:rsidRPr="00DD3EF9" w:rsidRDefault="00DD3EF9" w:rsidP="001324CA">
            <w:pPr>
              <w:spacing w:after="0" w:line="240" w:lineRule="auto"/>
              <w:jc w:val="right"/>
              <w:rPr>
                <w:rFonts w:ascii="Times New Roman" w:eastAsia="Times New Roman" w:hAnsi="Times New Roman" w:cs="Times New Roman"/>
                <w:b/>
                <w:i/>
                <w:sz w:val="20"/>
                <w:szCs w:val="20"/>
              </w:rPr>
            </w:pPr>
            <w:r w:rsidRPr="00DD3EF9">
              <w:rPr>
                <w:rFonts w:ascii="Times New Roman" w:eastAsia="Times New Roman" w:hAnsi="Times New Roman" w:cs="Times New Roman"/>
                <w:b/>
                <w:i/>
                <w:sz w:val="20"/>
                <w:szCs w:val="20"/>
              </w:rPr>
              <w:t>Всего баллов</w:t>
            </w:r>
          </w:p>
        </w:tc>
        <w:tc>
          <w:tcPr>
            <w:tcW w:w="1134" w:type="dxa"/>
          </w:tcPr>
          <w:p w:rsidR="00DD3EF9" w:rsidRPr="00DD3EF9" w:rsidRDefault="00DD3EF9" w:rsidP="001324CA">
            <w:pPr>
              <w:spacing w:after="0" w:line="240" w:lineRule="auto"/>
              <w:jc w:val="center"/>
              <w:rPr>
                <w:rFonts w:ascii="Times New Roman" w:eastAsia="Times New Roman" w:hAnsi="Times New Roman" w:cs="Times New Roman"/>
                <w:b/>
                <w:i/>
                <w:sz w:val="20"/>
                <w:szCs w:val="20"/>
              </w:rPr>
            </w:pPr>
          </w:p>
        </w:tc>
      </w:tr>
      <w:tr w:rsidR="00DD3EF9" w:rsidRPr="00DD3EF9" w:rsidTr="00F579D3">
        <w:tc>
          <w:tcPr>
            <w:tcW w:w="10632" w:type="dxa"/>
            <w:gridSpan w:val="2"/>
          </w:tcPr>
          <w:p w:rsidR="00DD3EF9" w:rsidRPr="00DD3EF9" w:rsidRDefault="00DD3EF9" w:rsidP="001324CA">
            <w:pPr>
              <w:spacing w:after="0" w:line="240" w:lineRule="auto"/>
              <w:jc w:val="center"/>
              <w:rPr>
                <w:rFonts w:ascii="Times New Roman" w:eastAsia="Times New Roman" w:hAnsi="Times New Roman" w:cs="Times New Roman"/>
                <w:b/>
                <w:sz w:val="20"/>
                <w:szCs w:val="20"/>
              </w:rPr>
            </w:pPr>
            <w:r w:rsidRPr="00DD3EF9">
              <w:rPr>
                <w:rFonts w:ascii="Times New Roman" w:eastAsia="Times New Roman" w:hAnsi="Times New Roman" w:cs="Times New Roman"/>
                <w:b/>
                <w:sz w:val="20"/>
                <w:szCs w:val="20"/>
              </w:rPr>
              <w:t>Эксперт   __________________Подпис</w:t>
            </w:r>
            <w:r>
              <w:rPr>
                <w:rFonts w:ascii="Times New Roman" w:eastAsia="Times New Roman" w:hAnsi="Times New Roman" w:cs="Times New Roman"/>
                <w:b/>
                <w:sz w:val="20"/>
                <w:szCs w:val="20"/>
              </w:rPr>
              <w:t>ь_________________________</w:t>
            </w:r>
            <w:r w:rsidRPr="00DD3EF9">
              <w:rPr>
                <w:rFonts w:ascii="Times New Roman" w:eastAsia="Times New Roman" w:hAnsi="Times New Roman" w:cs="Times New Roman"/>
                <w:b/>
                <w:sz w:val="20"/>
                <w:szCs w:val="20"/>
              </w:rPr>
              <w:t>Ф.И.О.</w:t>
            </w:r>
          </w:p>
        </w:tc>
      </w:tr>
    </w:tbl>
    <w:p w:rsidR="00DD3EF9" w:rsidRPr="00DD3EF9" w:rsidRDefault="00DD3EF9" w:rsidP="00DD3EF9">
      <w:pPr>
        <w:spacing w:after="0" w:line="240" w:lineRule="auto"/>
        <w:jc w:val="center"/>
        <w:rPr>
          <w:rFonts w:ascii="Times New Roman" w:eastAsia="Times New Roman" w:hAnsi="Times New Roman" w:cs="Times New Roman"/>
          <w:b/>
          <w:sz w:val="20"/>
          <w:szCs w:val="20"/>
        </w:rPr>
      </w:pPr>
    </w:p>
    <w:p w:rsidR="00DD3EF9" w:rsidRPr="00DD3EF9" w:rsidRDefault="00DD3EF9" w:rsidP="00DD3EF9">
      <w:pPr>
        <w:suppressAutoHyphens w:val="0"/>
        <w:spacing w:after="0" w:line="240" w:lineRule="auto"/>
        <w:ind w:firstLine="709"/>
        <w:jc w:val="center"/>
        <w:rPr>
          <w:rFonts w:ascii="Times New Roman" w:eastAsia="Calibri" w:hAnsi="Times New Roman" w:cs="Times New Roman"/>
          <w:b/>
          <w:i/>
          <w:sz w:val="20"/>
          <w:szCs w:val="20"/>
          <w:lang w:eastAsia="en-US"/>
        </w:rPr>
      </w:pPr>
    </w:p>
    <w:p w:rsidR="002F6AEB" w:rsidRPr="002F6AEB" w:rsidRDefault="002F6AEB" w:rsidP="002F6AEB">
      <w:pPr>
        <w:suppressAutoHyphens w:val="0"/>
        <w:spacing w:after="0" w:line="276" w:lineRule="auto"/>
        <w:ind w:firstLine="709"/>
        <w:jc w:val="center"/>
        <w:rPr>
          <w:rFonts w:ascii="Times New Roman" w:eastAsia="Calibri" w:hAnsi="Times New Roman" w:cs="Times New Roman"/>
          <w:b/>
          <w:i/>
          <w:sz w:val="28"/>
          <w:szCs w:val="28"/>
          <w:lang w:eastAsia="en-US"/>
        </w:rPr>
      </w:pPr>
      <w:r w:rsidRPr="002F6AEB">
        <w:rPr>
          <w:rFonts w:ascii="Times New Roman" w:eastAsia="Calibri" w:hAnsi="Times New Roman" w:cs="Times New Roman"/>
          <w:b/>
          <w:i/>
          <w:sz w:val="28"/>
          <w:szCs w:val="28"/>
          <w:lang w:eastAsia="en-US"/>
        </w:rPr>
        <w:t>Критерии выставления отметок по физической культуре</w:t>
      </w:r>
    </w:p>
    <w:p w:rsidR="002F6AEB" w:rsidRPr="002F6AEB" w:rsidRDefault="002F6AEB" w:rsidP="002F6AEB">
      <w:pPr>
        <w:suppressAutoHyphens w:val="0"/>
        <w:spacing w:after="0" w:line="276" w:lineRule="auto"/>
        <w:ind w:firstLine="709"/>
        <w:jc w:val="center"/>
        <w:rPr>
          <w:rFonts w:ascii="Times New Roman" w:eastAsia="Calibri" w:hAnsi="Times New Roman" w:cs="Times New Roman"/>
          <w:b/>
          <w:sz w:val="24"/>
          <w:szCs w:val="24"/>
          <w:lang w:eastAsia="en-US"/>
        </w:rPr>
      </w:pPr>
      <w:r w:rsidRPr="002F6AEB">
        <w:rPr>
          <w:rFonts w:ascii="Times New Roman" w:eastAsia="Calibri" w:hAnsi="Times New Roman" w:cs="Times New Roman"/>
          <w:b/>
          <w:sz w:val="24"/>
          <w:szCs w:val="24"/>
          <w:lang w:eastAsia="en-US"/>
        </w:rPr>
        <w:t>Критерии выставления отметок за технику выполнения двигательных действий</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«5» ставится</w:t>
      </w:r>
      <w:r w:rsidRPr="002F6AEB">
        <w:rPr>
          <w:rFonts w:ascii="Times New Roman" w:eastAsia="Calibri" w:hAnsi="Times New Roman" w:cs="Times New Roman"/>
          <w:sz w:val="24"/>
          <w:szCs w:val="24"/>
          <w:lang w:eastAsia="en-US"/>
        </w:rPr>
        <w:t xml:space="preserve"> в случае, если обучающийся правильно (заданным способом), точно, в надлежащем темпе, легко и чётко выполнил двигательное действие. </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«4» ставится</w:t>
      </w:r>
      <w:r w:rsidRPr="002F6AEB">
        <w:rPr>
          <w:rFonts w:ascii="Times New Roman" w:eastAsia="Calibri" w:hAnsi="Times New Roman" w:cs="Times New Roman"/>
          <w:sz w:val="24"/>
          <w:szCs w:val="24"/>
          <w:lang w:eastAsia="en-US"/>
        </w:rPr>
        <w:t xml:space="preserve"> в случае, если обучающийся правильно (заданным способом), но недостаточно легко и чётко выполнил двигательное действие, при выполнении двигательного действия наблюдается некоторая скованность, допущено не более двух негрубых ошибок. </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«3»</w:t>
      </w:r>
      <w:r w:rsidRPr="002F6AEB">
        <w:rPr>
          <w:rFonts w:ascii="Times New Roman" w:eastAsia="Calibri" w:hAnsi="Times New Roman" w:cs="Times New Roman"/>
          <w:sz w:val="24"/>
          <w:szCs w:val="24"/>
          <w:lang w:eastAsia="en-US"/>
        </w:rPr>
        <w:t xml:space="preserve"> ставится в случае, если обучающийся выполнил двигательное действие в основном правильно, но допущена одна грубая или не более четырёх негрубых ошибок, приведших к неуверенному выполнению двигательного действия.</w:t>
      </w:r>
    </w:p>
    <w:p w:rsidR="002F6AEB" w:rsidRPr="002F6AEB" w:rsidRDefault="002F6AEB" w:rsidP="002F6AEB">
      <w:pPr>
        <w:suppressAutoHyphens w:val="0"/>
        <w:spacing w:after="0" w:line="276" w:lineRule="auto"/>
        <w:jc w:val="both"/>
        <w:rPr>
          <w:rFonts w:ascii="Times New Roman" w:eastAsia="Calibri" w:hAnsi="Times New Roman" w:cs="Times New Roman"/>
          <w:sz w:val="24"/>
          <w:szCs w:val="24"/>
          <w:lang w:eastAsia="en-US"/>
        </w:rPr>
      </w:pPr>
      <w:r w:rsidRPr="002F6AEB">
        <w:rPr>
          <w:rFonts w:ascii="Times New Roman" w:eastAsia="Calibri" w:hAnsi="Times New Roman" w:cs="Times New Roman"/>
          <w:b/>
          <w:i/>
          <w:sz w:val="24"/>
          <w:szCs w:val="24"/>
          <w:lang w:eastAsia="en-US"/>
        </w:rPr>
        <w:t>Отметка «2»</w:t>
      </w:r>
      <w:r w:rsidRPr="002F6AEB">
        <w:rPr>
          <w:rFonts w:ascii="Times New Roman" w:eastAsia="Calibri" w:hAnsi="Times New Roman" w:cs="Times New Roman"/>
          <w:sz w:val="24"/>
          <w:szCs w:val="24"/>
          <w:lang w:eastAsia="en-US"/>
        </w:rPr>
        <w:t xml:space="preserve"> ставится в случае, если обучающийся неправильно выполнил двигательное действие, при выполнении допущено две и более грубых ошибки.</w:t>
      </w:r>
    </w:p>
    <w:p w:rsidR="00D05816" w:rsidRPr="00D05816" w:rsidRDefault="00D05816" w:rsidP="00D05816">
      <w:pPr>
        <w:suppressAutoHyphens w:val="0"/>
        <w:spacing w:after="200" w:line="276"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Контроль предметных результатов</w:t>
      </w:r>
    </w:p>
    <w:tbl>
      <w:tblPr>
        <w:tblStyle w:val="5"/>
        <w:tblW w:w="0" w:type="auto"/>
        <w:tblLook w:val="04A0" w:firstRow="1" w:lastRow="0" w:firstColumn="1" w:lastColumn="0" w:noHBand="0" w:noVBand="1"/>
      </w:tblPr>
      <w:tblGrid>
        <w:gridCol w:w="2089"/>
        <w:gridCol w:w="1177"/>
        <w:gridCol w:w="1296"/>
        <w:gridCol w:w="1354"/>
        <w:gridCol w:w="1177"/>
        <w:gridCol w:w="1241"/>
        <w:gridCol w:w="1293"/>
      </w:tblGrid>
      <w:tr w:rsidR="00D05816" w:rsidRPr="00D05816" w:rsidTr="0064602F">
        <w:tc>
          <w:tcPr>
            <w:tcW w:w="4106" w:type="dxa"/>
            <w:vMerge w:val="restart"/>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lastRenderedPageBreak/>
              <w:t>Оценки</w:t>
            </w:r>
          </w:p>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Упражнения</w:t>
            </w:r>
          </w:p>
        </w:tc>
        <w:tc>
          <w:tcPr>
            <w:tcW w:w="5528" w:type="dxa"/>
            <w:gridSpan w:val="3"/>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Юноши</w:t>
            </w:r>
          </w:p>
        </w:tc>
        <w:tc>
          <w:tcPr>
            <w:tcW w:w="4925" w:type="dxa"/>
            <w:gridSpan w:val="3"/>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Девушки</w:t>
            </w:r>
          </w:p>
        </w:tc>
      </w:tr>
      <w:tr w:rsidR="00D05816" w:rsidRPr="00D05816" w:rsidTr="0064602F">
        <w:tc>
          <w:tcPr>
            <w:tcW w:w="4106" w:type="dxa"/>
            <w:vMerge/>
            <w:tcBorders>
              <w:top w:val="single" w:sz="4" w:space="0" w:color="auto"/>
              <w:left w:val="single" w:sz="4" w:space="0" w:color="auto"/>
              <w:bottom w:val="single" w:sz="4" w:space="0" w:color="auto"/>
              <w:right w:val="single" w:sz="4" w:space="0" w:color="auto"/>
            </w:tcBorders>
            <w:vAlign w:val="center"/>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Низкий</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Средний</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Высокий</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Низкий</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Средний</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b/>
                <w:sz w:val="24"/>
                <w:szCs w:val="24"/>
                <w:lang w:eastAsia="en-US"/>
              </w:rPr>
            </w:pPr>
            <w:r w:rsidRPr="00D05816">
              <w:rPr>
                <w:rFonts w:ascii="Times New Roman" w:eastAsiaTheme="minorHAnsi" w:hAnsi="Times New Roman" w:cs="Times New Roman"/>
                <w:b/>
                <w:sz w:val="24"/>
                <w:szCs w:val="24"/>
                <w:lang w:eastAsia="en-US"/>
              </w:rPr>
              <w:t>Высокий</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Бег 100 м, с</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14.3</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14.0</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13.5</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18</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17.5</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17.0</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Челночный бег 3*10 м, с</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8.2 и больше</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8.1-7.7</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7.6 и меньше</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9.7 и больше</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9.6-8.7</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8.6 и меньше</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180 и меньше</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181-210</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211 и больше</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160 и меньше</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161-190</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191 и больше</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Метание гранаты, м</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26</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28</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14</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18</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22</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Бег на 2000м и 3000 м, с</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15.50</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14.50</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13.50</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12.30</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11.30</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10.30</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Прыжки через скакалку за 25 с</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54</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56</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58</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62</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64</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66</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Сгибание-разгибание рук в упоре лежа, раз</w:t>
            </w:r>
          </w:p>
          <w:p w:rsidR="00D05816" w:rsidRPr="00D05816" w:rsidRDefault="00D05816" w:rsidP="00D05816">
            <w:pPr>
              <w:spacing w:after="0" w:line="240" w:lineRule="auto"/>
              <w:rPr>
                <w:rFonts w:ascii="Times New Roman" w:eastAsiaTheme="minorHAns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22</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27</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10</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15</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20</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 xml:space="preserve">Подъем туловища из положения лежа на спине за одну минуту, раз </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30</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36</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47</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30</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40</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Наклон вперед из  положения стоя, см</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5 и меньше</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6-12</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13 и больше</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7 и меньше</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8-14</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15 и больше</w:t>
            </w:r>
          </w:p>
        </w:tc>
      </w:tr>
      <w:tr w:rsidR="00D05816" w:rsidRPr="00D05816" w:rsidTr="0064602F">
        <w:tc>
          <w:tcPr>
            <w:tcW w:w="4106" w:type="dxa"/>
            <w:tcBorders>
              <w:top w:val="single" w:sz="4" w:space="0" w:color="auto"/>
              <w:left w:val="single" w:sz="4" w:space="0" w:color="auto"/>
              <w:bottom w:val="single" w:sz="4" w:space="0" w:color="auto"/>
              <w:right w:val="single" w:sz="4" w:space="0" w:color="auto"/>
            </w:tcBorders>
            <w:hideMark/>
          </w:tcPr>
          <w:p w:rsidR="008B6FE3"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Подтягивания: на высокой перекладине из виса (юноши)</w:t>
            </w:r>
            <w:r w:rsidR="008B6FE3">
              <w:rPr>
                <w:rFonts w:ascii="Times New Roman" w:eastAsiaTheme="minorHAnsi" w:hAnsi="Times New Roman" w:cs="Times New Roman"/>
                <w:sz w:val="20"/>
                <w:szCs w:val="20"/>
                <w:lang w:eastAsia="en-US"/>
              </w:rPr>
              <w:t>;</w:t>
            </w:r>
            <w:r w:rsidRPr="00D05816">
              <w:rPr>
                <w:rFonts w:ascii="Times New Roman" w:eastAsiaTheme="minorHAnsi" w:hAnsi="Times New Roman" w:cs="Times New Roman"/>
                <w:sz w:val="20"/>
                <w:szCs w:val="20"/>
                <w:lang w:eastAsia="en-US"/>
              </w:rPr>
              <w:t xml:space="preserve"> </w:t>
            </w:r>
          </w:p>
          <w:p w:rsidR="00D05816" w:rsidRPr="00D05816" w:rsidRDefault="00D05816" w:rsidP="00D05816">
            <w:pPr>
              <w:spacing w:after="0" w:line="240" w:lineRule="auto"/>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на низкой перекладине из виса лежа (девушки)</w:t>
            </w:r>
          </w:p>
          <w:p w:rsidR="00D05816" w:rsidRPr="00D05816" w:rsidRDefault="00A80639" w:rsidP="00D05816">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Количест</w:t>
            </w:r>
            <w:r w:rsidR="00D05816" w:rsidRPr="00D05816">
              <w:rPr>
                <w:rFonts w:ascii="Times New Roman" w:eastAsiaTheme="minorHAnsi" w:hAnsi="Times New Roman" w:cs="Times New Roman"/>
                <w:sz w:val="20"/>
                <w:szCs w:val="20"/>
                <w:lang w:eastAsia="en-US"/>
              </w:rPr>
              <w:t>во раз</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4 и меньше</w:t>
            </w:r>
          </w:p>
        </w:tc>
        <w:tc>
          <w:tcPr>
            <w:tcW w:w="1843"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5-9</w:t>
            </w:r>
          </w:p>
        </w:tc>
        <w:tc>
          <w:tcPr>
            <w:tcW w:w="198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10 и больше</w:t>
            </w:r>
          </w:p>
        </w:tc>
        <w:tc>
          <w:tcPr>
            <w:tcW w:w="1701"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6 и меньше</w:t>
            </w:r>
          </w:p>
        </w:tc>
        <w:tc>
          <w:tcPr>
            <w:tcW w:w="1560"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7-15</w:t>
            </w:r>
          </w:p>
        </w:tc>
        <w:tc>
          <w:tcPr>
            <w:tcW w:w="1664" w:type="dxa"/>
            <w:tcBorders>
              <w:top w:val="single" w:sz="4" w:space="0" w:color="auto"/>
              <w:left w:val="single" w:sz="4" w:space="0" w:color="auto"/>
              <w:bottom w:val="single" w:sz="4" w:space="0" w:color="auto"/>
              <w:right w:val="single" w:sz="4" w:space="0" w:color="auto"/>
            </w:tcBorders>
            <w:hideMark/>
          </w:tcPr>
          <w:p w:rsidR="00D05816" w:rsidRPr="00D05816" w:rsidRDefault="00D05816" w:rsidP="00D05816">
            <w:pPr>
              <w:spacing w:after="0" w:line="240" w:lineRule="auto"/>
              <w:jc w:val="center"/>
              <w:rPr>
                <w:rFonts w:ascii="Times New Roman" w:eastAsiaTheme="minorHAnsi" w:hAnsi="Times New Roman" w:cs="Times New Roman"/>
                <w:sz w:val="20"/>
                <w:szCs w:val="20"/>
                <w:lang w:eastAsia="en-US"/>
              </w:rPr>
            </w:pPr>
            <w:r w:rsidRPr="00D05816">
              <w:rPr>
                <w:rFonts w:ascii="Times New Roman" w:eastAsiaTheme="minorHAnsi" w:hAnsi="Times New Roman" w:cs="Times New Roman"/>
                <w:sz w:val="20"/>
                <w:szCs w:val="20"/>
                <w:lang w:eastAsia="en-US"/>
              </w:rPr>
              <w:t>16  и больше</w:t>
            </w:r>
          </w:p>
        </w:tc>
      </w:tr>
    </w:tbl>
    <w:p w:rsidR="00D05816" w:rsidRPr="00D05816" w:rsidRDefault="00D05816" w:rsidP="00D05816">
      <w:pPr>
        <w:suppressAutoHyphens w:val="0"/>
        <w:spacing w:after="200" w:line="276" w:lineRule="auto"/>
        <w:jc w:val="center"/>
        <w:rPr>
          <w:rFonts w:ascii="Times New Roman" w:eastAsiaTheme="minorHAnsi" w:hAnsi="Times New Roman" w:cs="Times New Roman"/>
          <w:b/>
          <w:sz w:val="20"/>
          <w:szCs w:val="20"/>
          <w:lang w:eastAsia="en-US"/>
        </w:rPr>
      </w:pPr>
    </w:p>
    <w:p w:rsidR="002F6AEB" w:rsidRPr="00D05816" w:rsidRDefault="002F6AEB" w:rsidP="002F6AEB">
      <w:pPr>
        <w:suppressAutoHyphens w:val="0"/>
        <w:spacing w:after="0" w:line="276" w:lineRule="auto"/>
        <w:rPr>
          <w:rFonts w:ascii="Times New Roman" w:eastAsia="Times New Roman" w:hAnsi="Times New Roman" w:cs="Times New Roman"/>
          <w:sz w:val="20"/>
          <w:szCs w:val="20"/>
        </w:rPr>
      </w:pPr>
    </w:p>
    <w:sectPr w:rsidR="002F6AEB" w:rsidRPr="00D05816">
      <w:footerReference w:type="default" r:id="rId21"/>
      <w:pgSz w:w="11906" w:h="16838"/>
      <w:pgMar w:top="1134" w:right="851" w:bottom="1134" w:left="1418"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2B" w:rsidRDefault="00DE612B">
      <w:pPr>
        <w:spacing w:after="0" w:line="240" w:lineRule="auto"/>
      </w:pPr>
      <w:r>
        <w:separator/>
      </w:r>
    </w:p>
  </w:endnote>
  <w:endnote w:type="continuationSeparator" w:id="0">
    <w:p w:rsidR="00DE612B" w:rsidRDefault="00DE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836784"/>
      <w:docPartObj>
        <w:docPartGallery w:val="Page Numbers (Bottom of Page)"/>
        <w:docPartUnique/>
      </w:docPartObj>
    </w:sdtPr>
    <w:sdtEndPr/>
    <w:sdtContent>
      <w:p w:rsidR="00DE612B" w:rsidRDefault="00DE612B">
        <w:pPr>
          <w:pStyle w:val="af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0901AF">
          <w:rPr>
            <w:rFonts w:ascii="Times New Roman" w:hAnsi="Times New Roman" w:cs="Times New Roman"/>
            <w:noProof/>
          </w:rPr>
          <w:t>21</w:t>
        </w:r>
        <w:r>
          <w:rPr>
            <w:rFonts w:ascii="Times New Roman" w:hAnsi="Times New Roman" w:cs="Times New Roman"/>
          </w:rPr>
          <w:fldChar w:fldCharType="end"/>
        </w:r>
      </w:p>
    </w:sdtContent>
  </w:sdt>
  <w:p w:rsidR="00DE612B" w:rsidRDefault="00DE612B">
    <w:pPr>
      <w:pStyle w:val="af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2B" w:rsidRDefault="00DE612B">
      <w:pPr>
        <w:spacing w:after="0" w:line="240" w:lineRule="auto"/>
      </w:pPr>
      <w:r>
        <w:separator/>
      </w:r>
    </w:p>
  </w:footnote>
  <w:footnote w:type="continuationSeparator" w:id="0">
    <w:p w:rsidR="00DE612B" w:rsidRDefault="00DE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75467F0"/>
    <w:lvl w:ilvl="0" w:tplc="EEB681DC">
      <w:start w:val="1"/>
      <w:numFmt w:val="bullet"/>
      <w:lvlText w:val="К"/>
      <w:lvlJc w:val="left"/>
      <w:pPr>
        <w:ind w:left="0" w:firstLine="0"/>
      </w:pPr>
    </w:lvl>
    <w:lvl w:ilvl="1" w:tplc="5B4CC7F6">
      <w:numFmt w:val="decimal"/>
      <w:lvlText w:val=""/>
      <w:lvlJc w:val="left"/>
      <w:pPr>
        <w:ind w:left="0" w:firstLine="0"/>
      </w:pPr>
    </w:lvl>
    <w:lvl w:ilvl="2" w:tplc="D5FA9966">
      <w:numFmt w:val="decimal"/>
      <w:lvlText w:val=""/>
      <w:lvlJc w:val="left"/>
      <w:pPr>
        <w:ind w:left="0" w:firstLine="0"/>
      </w:pPr>
    </w:lvl>
    <w:lvl w:ilvl="3" w:tplc="5B1C99A2">
      <w:numFmt w:val="decimal"/>
      <w:lvlText w:val=""/>
      <w:lvlJc w:val="left"/>
      <w:pPr>
        <w:ind w:left="0" w:firstLine="0"/>
      </w:pPr>
    </w:lvl>
    <w:lvl w:ilvl="4" w:tplc="5332F58E">
      <w:numFmt w:val="decimal"/>
      <w:lvlText w:val=""/>
      <w:lvlJc w:val="left"/>
      <w:pPr>
        <w:ind w:left="0" w:firstLine="0"/>
      </w:pPr>
    </w:lvl>
    <w:lvl w:ilvl="5" w:tplc="F0929026">
      <w:numFmt w:val="decimal"/>
      <w:lvlText w:val=""/>
      <w:lvlJc w:val="left"/>
      <w:pPr>
        <w:ind w:left="0" w:firstLine="0"/>
      </w:pPr>
    </w:lvl>
    <w:lvl w:ilvl="6" w:tplc="8F22790C">
      <w:numFmt w:val="decimal"/>
      <w:lvlText w:val=""/>
      <w:lvlJc w:val="left"/>
      <w:pPr>
        <w:ind w:left="0" w:firstLine="0"/>
      </w:pPr>
    </w:lvl>
    <w:lvl w:ilvl="7" w:tplc="275EC23C">
      <w:numFmt w:val="decimal"/>
      <w:lvlText w:val=""/>
      <w:lvlJc w:val="left"/>
      <w:pPr>
        <w:ind w:left="0" w:firstLine="0"/>
      </w:pPr>
    </w:lvl>
    <w:lvl w:ilvl="8" w:tplc="F0D82E58">
      <w:numFmt w:val="decimal"/>
      <w:lvlText w:val=""/>
      <w:lvlJc w:val="left"/>
      <w:pPr>
        <w:ind w:left="0" w:firstLine="0"/>
      </w:pPr>
    </w:lvl>
  </w:abstractNum>
  <w:abstractNum w:abstractNumId="1" w15:restartNumberingAfterBreak="0">
    <w:nsid w:val="00000124"/>
    <w:multiLevelType w:val="hybridMultilevel"/>
    <w:tmpl w:val="9B4E8162"/>
    <w:lvl w:ilvl="0" w:tplc="8CE49480">
      <w:start w:val="1"/>
      <w:numFmt w:val="decimal"/>
      <w:lvlText w:val="%1)"/>
      <w:lvlJc w:val="left"/>
      <w:pPr>
        <w:ind w:left="0" w:firstLine="0"/>
      </w:pPr>
    </w:lvl>
    <w:lvl w:ilvl="1" w:tplc="64BE4C44">
      <w:numFmt w:val="decimal"/>
      <w:lvlText w:val=""/>
      <w:lvlJc w:val="left"/>
      <w:pPr>
        <w:ind w:left="0" w:firstLine="0"/>
      </w:pPr>
    </w:lvl>
    <w:lvl w:ilvl="2" w:tplc="3CC49460">
      <w:numFmt w:val="decimal"/>
      <w:lvlText w:val=""/>
      <w:lvlJc w:val="left"/>
      <w:pPr>
        <w:ind w:left="0" w:firstLine="0"/>
      </w:pPr>
    </w:lvl>
    <w:lvl w:ilvl="3" w:tplc="D43ECF4E">
      <w:numFmt w:val="decimal"/>
      <w:lvlText w:val=""/>
      <w:lvlJc w:val="left"/>
      <w:pPr>
        <w:ind w:left="0" w:firstLine="0"/>
      </w:pPr>
    </w:lvl>
    <w:lvl w:ilvl="4" w:tplc="5D96BFD4">
      <w:numFmt w:val="decimal"/>
      <w:lvlText w:val=""/>
      <w:lvlJc w:val="left"/>
      <w:pPr>
        <w:ind w:left="0" w:firstLine="0"/>
      </w:pPr>
    </w:lvl>
    <w:lvl w:ilvl="5" w:tplc="A5227492">
      <w:numFmt w:val="decimal"/>
      <w:lvlText w:val=""/>
      <w:lvlJc w:val="left"/>
      <w:pPr>
        <w:ind w:left="0" w:firstLine="0"/>
      </w:pPr>
    </w:lvl>
    <w:lvl w:ilvl="6" w:tplc="6ABE610E">
      <w:numFmt w:val="decimal"/>
      <w:lvlText w:val=""/>
      <w:lvlJc w:val="left"/>
      <w:pPr>
        <w:ind w:left="0" w:firstLine="0"/>
      </w:pPr>
    </w:lvl>
    <w:lvl w:ilvl="7" w:tplc="EF8A18C8">
      <w:numFmt w:val="decimal"/>
      <w:lvlText w:val=""/>
      <w:lvlJc w:val="left"/>
      <w:pPr>
        <w:ind w:left="0" w:firstLine="0"/>
      </w:pPr>
    </w:lvl>
    <w:lvl w:ilvl="8" w:tplc="2E90C148">
      <w:numFmt w:val="decimal"/>
      <w:lvlText w:val=""/>
      <w:lvlJc w:val="left"/>
      <w:pPr>
        <w:ind w:left="0" w:firstLine="0"/>
      </w:pPr>
    </w:lvl>
  </w:abstractNum>
  <w:abstractNum w:abstractNumId="2" w15:restartNumberingAfterBreak="0">
    <w:nsid w:val="000001EB"/>
    <w:multiLevelType w:val="hybridMultilevel"/>
    <w:tmpl w:val="092E90F6"/>
    <w:lvl w:ilvl="0" w:tplc="D846B1AE">
      <w:start w:val="1"/>
      <w:numFmt w:val="decimal"/>
      <w:lvlText w:val="%1)"/>
      <w:lvlJc w:val="left"/>
      <w:pPr>
        <w:ind w:left="0" w:firstLine="0"/>
      </w:pPr>
    </w:lvl>
    <w:lvl w:ilvl="1" w:tplc="D898FFE6">
      <w:numFmt w:val="decimal"/>
      <w:lvlText w:val=""/>
      <w:lvlJc w:val="left"/>
      <w:pPr>
        <w:ind w:left="0" w:firstLine="0"/>
      </w:pPr>
    </w:lvl>
    <w:lvl w:ilvl="2" w:tplc="BC244FE4">
      <w:numFmt w:val="decimal"/>
      <w:lvlText w:val=""/>
      <w:lvlJc w:val="left"/>
      <w:pPr>
        <w:ind w:left="0" w:firstLine="0"/>
      </w:pPr>
    </w:lvl>
    <w:lvl w:ilvl="3" w:tplc="61B846FA">
      <w:numFmt w:val="decimal"/>
      <w:lvlText w:val=""/>
      <w:lvlJc w:val="left"/>
      <w:pPr>
        <w:ind w:left="0" w:firstLine="0"/>
      </w:pPr>
    </w:lvl>
    <w:lvl w:ilvl="4" w:tplc="44502072">
      <w:numFmt w:val="decimal"/>
      <w:lvlText w:val=""/>
      <w:lvlJc w:val="left"/>
      <w:pPr>
        <w:ind w:left="0" w:firstLine="0"/>
      </w:pPr>
    </w:lvl>
    <w:lvl w:ilvl="5" w:tplc="2EB8D396">
      <w:numFmt w:val="decimal"/>
      <w:lvlText w:val=""/>
      <w:lvlJc w:val="left"/>
      <w:pPr>
        <w:ind w:left="0" w:firstLine="0"/>
      </w:pPr>
    </w:lvl>
    <w:lvl w:ilvl="6" w:tplc="BD02AA44">
      <w:numFmt w:val="decimal"/>
      <w:lvlText w:val=""/>
      <w:lvlJc w:val="left"/>
      <w:pPr>
        <w:ind w:left="0" w:firstLine="0"/>
      </w:pPr>
    </w:lvl>
    <w:lvl w:ilvl="7" w:tplc="7564F712">
      <w:numFmt w:val="decimal"/>
      <w:lvlText w:val=""/>
      <w:lvlJc w:val="left"/>
      <w:pPr>
        <w:ind w:left="0" w:firstLine="0"/>
      </w:pPr>
    </w:lvl>
    <w:lvl w:ilvl="8" w:tplc="0626610A">
      <w:numFmt w:val="decimal"/>
      <w:lvlText w:val=""/>
      <w:lvlJc w:val="left"/>
      <w:pPr>
        <w:ind w:left="0" w:firstLine="0"/>
      </w:pPr>
    </w:lvl>
  </w:abstractNum>
  <w:abstractNum w:abstractNumId="3" w15:restartNumberingAfterBreak="0">
    <w:nsid w:val="0000390C"/>
    <w:multiLevelType w:val="hybridMultilevel"/>
    <w:tmpl w:val="A5509F82"/>
    <w:lvl w:ilvl="0" w:tplc="E6AE297C">
      <w:start w:val="1"/>
      <w:numFmt w:val="decimal"/>
      <w:lvlText w:val="%1)"/>
      <w:lvlJc w:val="left"/>
      <w:pPr>
        <w:ind w:left="0" w:firstLine="0"/>
      </w:pPr>
    </w:lvl>
    <w:lvl w:ilvl="1" w:tplc="F2F40E18">
      <w:numFmt w:val="decimal"/>
      <w:lvlText w:val=""/>
      <w:lvlJc w:val="left"/>
      <w:pPr>
        <w:ind w:left="0" w:firstLine="0"/>
      </w:pPr>
    </w:lvl>
    <w:lvl w:ilvl="2" w:tplc="0D3E5928">
      <w:numFmt w:val="decimal"/>
      <w:lvlText w:val=""/>
      <w:lvlJc w:val="left"/>
      <w:pPr>
        <w:ind w:left="0" w:firstLine="0"/>
      </w:pPr>
    </w:lvl>
    <w:lvl w:ilvl="3" w:tplc="DE4CC35C">
      <w:numFmt w:val="decimal"/>
      <w:lvlText w:val=""/>
      <w:lvlJc w:val="left"/>
      <w:pPr>
        <w:ind w:left="0" w:firstLine="0"/>
      </w:pPr>
    </w:lvl>
    <w:lvl w:ilvl="4" w:tplc="397EF454">
      <w:numFmt w:val="decimal"/>
      <w:lvlText w:val=""/>
      <w:lvlJc w:val="left"/>
      <w:pPr>
        <w:ind w:left="0" w:firstLine="0"/>
      </w:pPr>
    </w:lvl>
    <w:lvl w:ilvl="5" w:tplc="FBF81B54">
      <w:numFmt w:val="decimal"/>
      <w:lvlText w:val=""/>
      <w:lvlJc w:val="left"/>
      <w:pPr>
        <w:ind w:left="0" w:firstLine="0"/>
      </w:pPr>
    </w:lvl>
    <w:lvl w:ilvl="6" w:tplc="CC1E4B4A">
      <w:numFmt w:val="decimal"/>
      <w:lvlText w:val=""/>
      <w:lvlJc w:val="left"/>
      <w:pPr>
        <w:ind w:left="0" w:firstLine="0"/>
      </w:pPr>
    </w:lvl>
    <w:lvl w:ilvl="7" w:tplc="BC8A7494">
      <w:numFmt w:val="decimal"/>
      <w:lvlText w:val=""/>
      <w:lvlJc w:val="left"/>
      <w:pPr>
        <w:ind w:left="0" w:firstLine="0"/>
      </w:pPr>
    </w:lvl>
    <w:lvl w:ilvl="8" w:tplc="AF56ED00">
      <w:numFmt w:val="decimal"/>
      <w:lvlText w:val=""/>
      <w:lvlJc w:val="left"/>
      <w:pPr>
        <w:ind w:left="0" w:firstLine="0"/>
      </w:pPr>
    </w:lvl>
  </w:abstractNum>
  <w:abstractNum w:abstractNumId="4" w15:restartNumberingAfterBreak="0">
    <w:nsid w:val="0000491C"/>
    <w:multiLevelType w:val="hybridMultilevel"/>
    <w:tmpl w:val="117408BE"/>
    <w:lvl w:ilvl="0" w:tplc="E564D6B4">
      <w:start w:val="1"/>
      <w:numFmt w:val="bullet"/>
      <w:lvlText w:val="-"/>
      <w:lvlJc w:val="left"/>
      <w:pPr>
        <w:ind w:left="0" w:firstLine="0"/>
      </w:pPr>
    </w:lvl>
    <w:lvl w:ilvl="1" w:tplc="30827178">
      <w:numFmt w:val="decimal"/>
      <w:lvlText w:val=""/>
      <w:lvlJc w:val="left"/>
      <w:pPr>
        <w:ind w:left="0" w:firstLine="0"/>
      </w:pPr>
    </w:lvl>
    <w:lvl w:ilvl="2" w:tplc="761EE7DA">
      <w:numFmt w:val="decimal"/>
      <w:lvlText w:val=""/>
      <w:lvlJc w:val="left"/>
      <w:pPr>
        <w:ind w:left="0" w:firstLine="0"/>
      </w:pPr>
    </w:lvl>
    <w:lvl w:ilvl="3" w:tplc="2216FA9C">
      <w:numFmt w:val="decimal"/>
      <w:lvlText w:val=""/>
      <w:lvlJc w:val="left"/>
      <w:pPr>
        <w:ind w:left="0" w:firstLine="0"/>
      </w:pPr>
    </w:lvl>
    <w:lvl w:ilvl="4" w:tplc="C0BEDA3A">
      <w:numFmt w:val="decimal"/>
      <w:lvlText w:val=""/>
      <w:lvlJc w:val="left"/>
      <w:pPr>
        <w:ind w:left="0" w:firstLine="0"/>
      </w:pPr>
    </w:lvl>
    <w:lvl w:ilvl="5" w:tplc="95962960">
      <w:numFmt w:val="decimal"/>
      <w:lvlText w:val=""/>
      <w:lvlJc w:val="left"/>
      <w:pPr>
        <w:ind w:left="0" w:firstLine="0"/>
      </w:pPr>
    </w:lvl>
    <w:lvl w:ilvl="6" w:tplc="BA724E38">
      <w:numFmt w:val="decimal"/>
      <w:lvlText w:val=""/>
      <w:lvlJc w:val="left"/>
      <w:pPr>
        <w:ind w:left="0" w:firstLine="0"/>
      </w:pPr>
    </w:lvl>
    <w:lvl w:ilvl="7" w:tplc="3D100C52">
      <w:numFmt w:val="decimal"/>
      <w:lvlText w:val=""/>
      <w:lvlJc w:val="left"/>
      <w:pPr>
        <w:ind w:left="0" w:firstLine="0"/>
      </w:pPr>
    </w:lvl>
    <w:lvl w:ilvl="8" w:tplc="2C18DB08">
      <w:numFmt w:val="decimal"/>
      <w:lvlText w:val=""/>
      <w:lvlJc w:val="left"/>
      <w:pPr>
        <w:ind w:left="0" w:firstLine="0"/>
      </w:pPr>
    </w:lvl>
  </w:abstractNum>
  <w:abstractNum w:abstractNumId="5" w15:restartNumberingAfterBreak="0">
    <w:nsid w:val="00004D06"/>
    <w:multiLevelType w:val="hybridMultilevel"/>
    <w:tmpl w:val="827E8FCE"/>
    <w:lvl w:ilvl="0" w:tplc="3618C1F0">
      <w:start w:val="1"/>
      <w:numFmt w:val="decimal"/>
      <w:lvlText w:val="%1)"/>
      <w:lvlJc w:val="left"/>
      <w:pPr>
        <w:ind w:left="0" w:firstLine="0"/>
      </w:pPr>
    </w:lvl>
    <w:lvl w:ilvl="1" w:tplc="C84EF2DA">
      <w:numFmt w:val="decimal"/>
      <w:lvlText w:val=""/>
      <w:lvlJc w:val="left"/>
      <w:pPr>
        <w:ind w:left="0" w:firstLine="0"/>
      </w:pPr>
    </w:lvl>
    <w:lvl w:ilvl="2" w:tplc="5EEE58F2">
      <w:numFmt w:val="decimal"/>
      <w:lvlText w:val=""/>
      <w:lvlJc w:val="left"/>
      <w:pPr>
        <w:ind w:left="0" w:firstLine="0"/>
      </w:pPr>
    </w:lvl>
    <w:lvl w:ilvl="3" w:tplc="D2081936">
      <w:numFmt w:val="decimal"/>
      <w:lvlText w:val=""/>
      <w:lvlJc w:val="left"/>
      <w:pPr>
        <w:ind w:left="0" w:firstLine="0"/>
      </w:pPr>
    </w:lvl>
    <w:lvl w:ilvl="4" w:tplc="AC14EA46">
      <w:numFmt w:val="decimal"/>
      <w:lvlText w:val=""/>
      <w:lvlJc w:val="left"/>
      <w:pPr>
        <w:ind w:left="0" w:firstLine="0"/>
      </w:pPr>
    </w:lvl>
    <w:lvl w:ilvl="5" w:tplc="0AD02D70">
      <w:numFmt w:val="decimal"/>
      <w:lvlText w:val=""/>
      <w:lvlJc w:val="left"/>
      <w:pPr>
        <w:ind w:left="0" w:firstLine="0"/>
      </w:pPr>
    </w:lvl>
    <w:lvl w:ilvl="6" w:tplc="7166BD3C">
      <w:numFmt w:val="decimal"/>
      <w:lvlText w:val=""/>
      <w:lvlJc w:val="left"/>
      <w:pPr>
        <w:ind w:left="0" w:firstLine="0"/>
      </w:pPr>
    </w:lvl>
    <w:lvl w:ilvl="7" w:tplc="1BE468F2">
      <w:numFmt w:val="decimal"/>
      <w:lvlText w:val=""/>
      <w:lvlJc w:val="left"/>
      <w:pPr>
        <w:ind w:left="0" w:firstLine="0"/>
      </w:pPr>
    </w:lvl>
    <w:lvl w:ilvl="8" w:tplc="68C23160">
      <w:numFmt w:val="decimal"/>
      <w:lvlText w:val=""/>
      <w:lvlJc w:val="left"/>
      <w:pPr>
        <w:ind w:left="0" w:firstLine="0"/>
      </w:pPr>
    </w:lvl>
  </w:abstractNum>
  <w:abstractNum w:abstractNumId="6" w15:restartNumberingAfterBreak="0">
    <w:nsid w:val="00007E87"/>
    <w:multiLevelType w:val="hybridMultilevel"/>
    <w:tmpl w:val="6FDEF0D8"/>
    <w:lvl w:ilvl="0" w:tplc="30D49B90">
      <w:start w:val="1"/>
      <w:numFmt w:val="bullet"/>
      <w:lvlText w:val="В"/>
      <w:lvlJc w:val="left"/>
      <w:pPr>
        <w:ind w:left="0" w:firstLine="0"/>
      </w:pPr>
    </w:lvl>
    <w:lvl w:ilvl="1" w:tplc="721C1CBC">
      <w:numFmt w:val="decimal"/>
      <w:lvlText w:val=""/>
      <w:lvlJc w:val="left"/>
      <w:pPr>
        <w:ind w:left="0" w:firstLine="0"/>
      </w:pPr>
    </w:lvl>
    <w:lvl w:ilvl="2" w:tplc="BB80AAD0">
      <w:numFmt w:val="decimal"/>
      <w:lvlText w:val=""/>
      <w:lvlJc w:val="left"/>
      <w:pPr>
        <w:ind w:left="0" w:firstLine="0"/>
      </w:pPr>
    </w:lvl>
    <w:lvl w:ilvl="3" w:tplc="786EA3D6">
      <w:numFmt w:val="decimal"/>
      <w:lvlText w:val=""/>
      <w:lvlJc w:val="left"/>
      <w:pPr>
        <w:ind w:left="0" w:firstLine="0"/>
      </w:pPr>
    </w:lvl>
    <w:lvl w:ilvl="4" w:tplc="C55A994C">
      <w:numFmt w:val="decimal"/>
      <w:lvlText w:val=""/>
      <w:lvlJc w:val="left"/>
      <w:pPr>
        <w:ind w:left="0" w:firstLine="0"/>
      </w:pPr>
    </w:lvl>
    <w:lvl w:ilvl="5" w:tplc="64EC4F72">
      <w:numFmt w:val="decimal"/>
      <w:lvlText w:val=""/>
      <w:lvlJc w:val="left"/>
      <w:pPr>
        <w:ind w:left="0" w:firstLine="0"/>
      </w:pPr>
    </w:lvl>
    <w:lvl w:ilvl="6" w:tplc="23001E5E">
      <w:numFmt w:val="decimal"/>
      <w:lvlText w:val=""/>
      <w:lvlJc w:val="left"/>
      <w:pPr>
        <w:ind w:left="0" w:firstLine="0"/>
      </w:pPr>
    </w:lvl>
    <w:lvl w:ilvl="7" w:tplc="6A5CCC40">
      <w:numFmt w:val="decimal"/>
      <w:lvlText w:val=""/>
      <w:lvlJc w:val="left"/>
      <w:pPr>
        <w:ind w:left="0" w:firstLine="0"/>
      </w:pPr>
    </w:lvl>
    <w:lvl w:ilvl="8" w:tplc="460E00DE">
      <w:numFmt w:val="decimal"/>
      <w:lvlText w:val=""/>
      <w:lvlJc w:val="left"/>
      <w:pPr>
        <w:ind w:left="0" w:firstLine="0"/>
      </w:pPr>
    </w:lvl>
  </w:abstractNum>
  <w:abstractNum w:abstractNumId="7" w15:restartNumberingAfterBreak="0">
    <w:nsid w:val="008A59C4"/>
    <w:multiLevelType w:val="multilevel"/>
    <w:tmpl w:val="ECE6D3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E2127F"/>
    <w:multiLevelType w:val="multilevel"/>
    <w:tmpl w:val="9DDCB0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2146354"/>
    <w:multiLevelType w:val="multilevel"/>
    <w:tmpl w:val="D6AAC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26E6D09"/>
    <w:multiLevelType w:val="multilevel"/>
    <w:tmpl w:val="7A6E4A74"/>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2209" w:hanging="360"/>
      </w:pPr>
      <w:rPr>
        <w:rFonts w:ascii="Courier New" w:hAnsi="Courier New" w:cs="Courier New" w:hint="default"/>
      </w:rPr>
    </w:lvl>
    <w:lvl w:ilvl="2">
      <w:start w:val="1"/>
      <w:numFmt w:val="bullet"/>
      <w:lvlText w:val=""/>
      <w:lvlJc w:val="left"/>
      <w:pPr>
        <w:tabs>
          <w:tab w:val="num" w:pos="0"/>
        </w:tabs>
        <w:ind w:left="2929" w:hanging="360"/>
      </w:pPr>
      <w:rPr>
        <w:rFonts w:ascii="Wingdings" w:hAnsi="Wingdings" w:cs="Wingdings" w:hint="default"/>
      </w:rPr>
    </w:lvl>
    <w:lvl w:ilvl="3">
      <w:start w:val="1"/>
      <w:numFmt w:val="bullet"/>
      <w:lvlText w:val=""/>
      <w:lvlJc w:val="left"/>
      <w:pPr>
        <w:tabs>
          <w:tab w:val="num" w:pos="0"/>
        </w:tabs>
        <w:ind w:left="3649" w:hanging="360"/>
      </w:pPr>
      <w:rPr>
        <w:rFonts w:ascii="Symbol" w:hAnsi="Symbol" w:cs="Symbol" w:hint="default"/>
      </w:rPr>
    </w:lvl>
    <w:lvl w:ilvl="4">
      <w:start w:val="1"/>
      <w:numFmt w:val="bullet"/>
      <w:lvlText w:val="o"/>
      <w:lvlJc w:val="left"/>
      <w:pPr>
        <w:tabs>
          <w:tab w:val="num" w:pos="0"/>
        </w:tabs>
        <w:ind w:left="4369" w:hanging="360"/>
      </w:pPr>
      <w:rPr>
        <w:rFonts w:ascii="Courier New" w:hAnsi="Courier New" w:cs="Courier New" w:hint="default"/>
      </w:rPr>
    </w:lvl>
    <w:lvl w:ilvl="5">
      <w:start w:val="1"/>
      <w:numFmt w:val="bullet"/>
      <w:lvlText w:val=""/>
      <w:lvlJc w:val="left"/>
      <w:pPr>
        <w:tabs>
          <w:tab w:val="num" w:pos="0"/>
        </w:tabs>
        <w:ind w:left="5089" w:hanging="360"/>
      </w:pPr>
      <w:rPr>
        <w:rFonts w:ascii="Wingdings" w:hAnsi="Wingdings" w:cs="Wingdings" w:hint="default"/>
      </w:rPr>
    </w:lvl>
    <w:lvl w:ilvl="6">
      <w:start w:val="1"/>
      <w:numFmt w:val="bullet"/>
      <w:lvlText w:val=""/>
      <w:lvlJc w:val="left"/>
      <w:pPr>
        <w:tabs>
          <w:tab w:val="num" w:pos="0"/>
        </w:tabs>
        <w:ind w:left="5809" w:hanging="360"/>
      </w:pPr>
      <w:rPr>
        <w:rFonts w:ascii="Symbol" w:hAnsi="Symbol" w:cs="Symbol" w:hint="default"/>
      </w:rPr>
    </w:lvl>
    <w:lvl w:ilvl="7">
      <w:start w:val="1"/>
      <w:numFmt w:val="bullet"/>
      <w:lvlText w:val="o"/>
      <w:lvlJc w:val="left"/>
      <w:pPr>
        <w:tabs>
          <w:tab w:val="num" w:pos="0"/>
        </w:tabs>
        <w:ind w:left="6529" w:hanging="360"/>
      </w:pPr>
      <w:rPr>
        <w:rFonts w:ascii="Courier New" w:hAnsi="Courier New" w:cs="Courier New" w:hint="default"/>
      </w:rPr>
    </w:lvl>
    <w:lvl w:ilvl="8">
      <w:start w:val="1"/>
      <w:numFmt w:val="bullet"/>
      <w:lvlText w:val=""/>
      <w:lvlJc w:val="left"/>
      <w:pPr>
        <w:tabs>
          <w:tab w:val="num" w:pos="0"/>
        </w:tabs>
        <w:ind w:left="7249" w:hanging="360"/>
      </w:pPr>
      <w:rPr>
        <w:rFonts w:ascii="Wingdings" w:hAnsi="Wingdings" w:cs="Wingdings" w:hint="default"/>
      </w:rPr>
    </w:lvl>
  </w:abstractNum>
  <w:abstractNum w:abstractNumId="11" w15:restartNumberingAfterBreak="0">
    <w:nsid w:val="02FE7305"/>
    <w:multiLevelType w:val="multilevel"/>
    <w:tmpl w:val="CE482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3050138"/>
    <w:multiLevelType w:val="multilevel"/>
    <w:tmpl w:val="F5B6E3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31C048B"/>
    <w:multiLevelType w:val="multilevel"/>
    <w:tmpl w:val="E6EA35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3477B9C"/>
    <w:multiLevelType w:val="multilevel"/>
    <w:tmpl w:val="AC32AC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3E5158D"/>
    <w:multiLevelType w:val="multilevel"/>
    <w:tmpl w:val="D73CA3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3FF7BFA"/>
    <w:multiLevelType w:val="multilevel"/>
    <w:tmpl w:val="D42675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61450E1"/>
    <w:multiLevelType w:val="multilevel"/>
    <w:tmpl w:val="1C74E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6496080"/>
    <w:multiLevelType w:val="multilevel"/>
    <w:tmpl w:val="D7882E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64A7430"/>
    <w:multiLevelType w:val="multilevel"/>
    <w:tmpl w:val="46C436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065064B9"/>
    <w:multiLevelType w:val="multilevel"/>
    <w:tmpl w:val="A0A442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66A3BE0"/>
    <w:multiLevelType w:val="multilevel"/>
    <w:tmpl w:val="A73890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6D374B6"/>
    <w:multiLevelType w:val="hybridMultilevel"/>
    <w:tmpl w:val="72500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73F31CD"/>
    <w:multiLevelType w:val="multilevel"/>
    <w:tmpl w:val="92DA36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8263D71"/>
    <w:multiLevelType w:val="multilevel"/>
    <w:tmpl w:val="AABC81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084269DB"/>
    <w:multiLevelType w:val="multilevel"/>
    <w:tmpl w:val="7B8E8C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8E0284B"/>
    <w:multiLevelType w:val="multilevel"/>
    <w:tmpl w:val="0E4CDC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09E54466"/>
    <w:multiLevelType w:val="multilevel"/>
    <w:tmpl w:val="8764A69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8" w15:restartNumberingAfterBreak="0">
    <w:nsid w:val="0A7275AC"/>
    <w:multiLevelType w:val="multilevel"/>
    <w:tmpl w:val="494AEB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0A9F3A19"/>
    <w:multiLevelType w:val="multilevel"/>
    <w:tmpl w:val="FE162F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0AE23F1B"/>
    <w:multiLevelType w:val="multilevel"/>
    <w:tmpl w:val="7A62A0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0B031ECD"/>
    <w:multiLevelType w:val="multilevel"/>
    <w:tmpl w:val="99002D9E"/>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2" w15:restartNumberingAfterBreak="0">
    <w:nsid w:val="0B5D2B78"/>
    <w:multiLevelType w:val="multilevel"/>
    <w:tmpl w:val="A844C8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0BA03C0B"/>
    <w:multiLevelType w:val="multilevel"/>
    <w:tmpl w:val="89423D5A"/>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15:restartNumberingAfterBreak="0">
    <w:nsid w:val="0BC66B97"/>
    <w:multiLevelType w:val="multilevel"/>
    <w:tmpl w:val="8C4015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0C401C46"/>
    <w:multiLevelType w:val="multilevel"/>
    <w:tmpl w:val="E22E7F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0C8F0A8C"/>
    <w:multiLevelType w:val="multilevel"/>
    <w:tmpl w:val="BA0E4E92"/>
    <w:lvl w:ilvl="0">
      <w:start w:val="1"/>
      <w:numFmt w:val="decimal"/>
      <w:lvlText w:val="%1)"/>
      <w:lvlJc w:val="left"/>
      <w:pPr>
        <w:tabs>
          <w:tab w:val="num" w:pos="0"/>
        </w:tabs>
        <w:ind w:left="720" w:hanging="360"/>
      </w:pPr>
    </w:lvl>
    <w:lvl w:ilvl="1">
      <w:start w:val="8"/>
      <w:numFmt w:val="bullet"/>
      <w:lvlText w:val="•"/>
      <w:lvlJc w:val="left"/>
      <w:pPr>
        <w:tabs>
          <w:tab w:val="num" w:pos="0"/>
        </w:tabs>
        <w:ind w:left="1770" w:hanging="690"/>
      </w:pPr>
      <w:rPr>
        <w:rFonts w:ascii="Times New Roman" w:eastAsiaTheme="minorEastAsia"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0D657CB4"/>
    <w:multiLevelType w:val="multilevel"/>
    <w:tmpl w:val="D730F4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0DA35539"/>
    <w:multiLevelType w:val="multilevel"/>
    <w:tmpl w:val="8AF699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0E1D1702"/>
    <w:multiLevelType w:val="multilevel"/>
    <w:tmpl w:val="DA127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0EC67687"/>
    <w:multiLevelType w:val="hybridMultilevel"/>
    <w:tmpl w:val="EFDED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0EDE1DAA"/>
    <w:multiLevelType w:val="multilevel"/>
    <w:tmpl w:val="95D47F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0F3A4867"/>
    <w:multiLevelType w:val="multilevel"/>
    <w:tmpl w:val="D1EAACA8"/>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43" w15:restartNumberingAfterBreak="0">
    <w:nsid w:val="101C3BED"/>
    <w:multiLevelType w:val="multilevel"/>
    <w:tmpl w:val="436E58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11A507C6"/>
    <w:multiLevelType w:val="multilevel"/>
    <w:tmpl w:val="F2205F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11D011BD"/>
    <w:multiLevelType w:val="hybridMultilevel"/>
    <w:tmpl w:val="4FCCB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12EC232B"/>
    <w:multiLevelType w:val="multilevel"/>
    <w:tmpl w:val="E0BAFA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13171206"/>
    <w:multiLevelType w:val="multilevel"/>
    <w:tmpl w:val="3AD467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13F43DB7"/>
    <w:multiLevelType w:val="multilevel"/>
    <w:tmpl w:val="CE74B4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148159B0"/>
    <w:multiLevelType w:val="hybridMultilevel"/>
    <w:tmpl w:val="936AAC48"/>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1491300E"/>
    <w:multiLevelType w:val="multilevel"/>
    <w:tmpl w:val="657CC2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14DD0BA7"/>
    <w:multiLevelType w:val="multilevel"/>
    <w:tmpl w:val="8CFC19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15:restartNumberingAfterBreak="0">
    <w:nsid w:val="14F821C6"/>
    <w:multiLevelType w:val="multilevel"/>
    <w:tmpl w:val="C1125F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14FD5D86"/>
    <w:multiLevelType w:val="multilevel"/>
    <w:tmpl w:val="2D903F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15883299"/>
    <w:multiLevelType w:val="hybridMultilevel"/>
    <w:tmpl w:val="8968C7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15:restartNumberingAfterBreak="0">
    <w:nsid w:val="15B14DC3"/>
    <w:multiLevelType w:val="multilevel"/>
    <w:tmpl w:val="FB7C49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164A3B92"/>
    <w:multiLevelType w:val="multilevel"/>
    <w:tmpl w:val="25A21A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165B5270"/>
    <w:multiLevelType w:val="multilevel"/>
    <w:tmpl w:val="A6407C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16AD294E"/>
    <w:multiLevelType w:val="multilevel"/>
    <w:tmpl w:val="97507E8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16AF75A4"/>
    <w:multiLevelType w:val="multilevel"/>
    <w:tmpl w:val="C81A31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17097891"/>
    <w:multiLevelType w:val="hybridMultilevel"/>
    <w:tmpl w:val="4ECC7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17426B8B"/>
    <w:multiLevelType w:val="multilevel"/>
    <w:tmpl w:val="F8EC36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1753713F"/>
    <w:multiLevelType w:val="multilevel"/>
    <w:tmpl w:val="9136272C"/>
    <w:lvl w:ilvl="0">
      <w:start w:val="1"/>
      <w:numFmt w:val="bullet"/>
      <w:lvlText w:val=""/>
      <w:lvlJc w:val="left"/>
      <w:pPr>
        <w:tabs>
          <w:tab w:val="num" w:pos="0"/>
        </w:tabs>
        <w:ind w:left="785" w:hanging="360"/>
      </w:pPr>
      <w:rPr>
        <w:rFonts w:ascii="Wingdings" w:hAnsi="Wingdings" w:cs="Wingdings"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64" w15:restartNumberingAfterBreak="0">
    <w:nsid w:val="177461E0"/>
    <w:multiLevelType w:val="multilevel"/>
    <w:tmpl w:val="4BE61E52"/>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5" w15:restartNumberingAfterBreak="0">
    <w:nsid w:val="183864C9"/>
    <w:multiLevelType w:val="multilevel"/>
    <w:tmpl w:val="BC64BA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18901510"/>
    <w:multiLevelType w:val="hybridMultilevel"/>
    <w:tmpl w:val="8CAAD3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18BE699C"/>
    <w:multiLevelType w:val="multilevel"/>
    <w:tmpl w:val="90BE51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15:restartNumberingAfterBreak="0">
    <w:nsid w:val="1919154A"/>
    <w:multiLevelType w:val="multilevel"/>
    <w:tmpl w:val="F3A2479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19546421"/>
    <w:multiLevelType w:val="multilevel"/>
    <w:tmpl w:val="359E6BEE"/>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70" w15:restartNumberingAfterBreak="0">
    <w:nsid w:val="19615E03"/>
    <w:multiLevelType w:val="multilevel"/>
    <w:tmpl w:val="DE8086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15:restartNumberingAfterBreak="0">
    <w:nsid w:val="19D52DCD"/>
    <w:multiLevelType w:val="multilevel"/>
    <w:tmpl w:val="8A6829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1A421947"/>
    <w:multiLevelType w:val="multilevel"/>
    <w:tmpl w:val="EC7AB0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15:restartNumberingAfterBreak="0">
    <w:nsid w:val="1A736A1C"/>
    <w:multiLevelType w:val="multilevel"/>
    <w:tmpl w:val="22D21D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1AD92517"/>
    <w:multiLevelType w:val="hybridMultilevel"/>
    <w:tmpl w:val="1C506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1B536DFF"/>
    <w:multiLevelType w:val="multilevel"/>
    <w:tmpl w:val="1A769F1C"/>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76" w15:restartNumberingAfterBreak="0">
    <w:nsid w:val="1B6074F4"/>
    <w:multiLevelType w:val="multilevel"/>
    <w:tmpl w:val="F2DEB8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1BD022D0"/>
    <w:multiLevelType w:val="multilevel"/>
    <w:tmpl w:val="66F8C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1C761AF2"/>
    <w:multiLevelType w:val="hybridMultilevel"/>
    <w:tmpl w:val="315603DA"/>
    <w:lvl w:ilvl="0" w:tplc="04190001">
      <w:start w:val="1"/>
      <w:numFmt w:val="bullet"/>
      <w:lvlText w:val=""/>
      <w:lvlJc w:val="left"/>
      <w:pPr>
        <w:ind w:left="720" w:hanging="360"/>
      </w:pPr>
      <w:rPr>
        <w:rFonts w:ascii="Symbol" w:hAnsi="Symbol" w:hint="default"/>
      </w:rPr>
    </w:lvl>
    <w:lvl w:ilvl="1" w:tplc="0C3CD928">
      <w:numFmt w:val="bullet"/>
      <w:lvlText w:val=""/>
      <w:lvlJc w:val="left"/>
      <w:pPr>
        <w:ind w:left="360" w:hanging="360"/>
      </w:pPr>
      <w:rPr>
        <w:rFonts w:ascii="Symbol" w:eastAsia="Times New Roman" w:hAnsi="Symbol"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1CBC1A60"/>
    <w:multiLevelType w:val="multilevel"/>
    <w:tmpl w:val="36E2CD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1D212242"/>
    <w:multiLevelType w:val="multilevel"/>
    <w:tmpl w:val="FE8042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1DC41107"/>
    <w:multiLevelType w:val="multilevel"/>
    <w:tmpl w:val="D2ACBF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15:restartNumberingAfterBreak="0">
    <w:nsid w:val="1DC41AB9"/>
    <w:multiLevelType w:val="multilevel"/>
    <w:tmpl w:val="C2CED1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1E24084C"/>
    <w:multiLevelType w:val="multilevel"/>
    <w:tmpl w:val="DF16CC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15:restartNumberingAfterBreak="0">
    <w:nsid w:val="1EAB3C16"/>
    <w:multiLevelType w:val="hybridMultilevel"/>
    <w:tmpl w:val="61DE14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1F357E4B"/>
    <w:multiLevelType w:val="multilevel"/>
    <w:tmpl w:val="C3C25E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15:restartNumberingAfterBreak="0">
    <w:nsid w:val="1FD979EE"/>
    <w:multiLevelType w:val="hybridMultilevel"/>
    <w:tmpl w:val="E8D60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1FDB3DB3"/>
    <w:multiLevelType w:val="multilevel"/>
    <w:tmpl w:val="895ABC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15:restartNumberingAfterBreak="0">
    <w:nsid w:val="208A76D1"/>
    <w:multiLevelType w:val="multilevel"/>
    <w:tmpl w:val="F6BE73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15:restartNumberingAfterBreak="0">
    <w:nsid w:val="20B618F3"/>
    <w:multiLevelType w:val="multilevel"/>
    <w:tmpl w:val="A5A64D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20F46F81"/>
    <w:multiLevelType w:val="multilevel"/>
    <w:tmpl w:val="F27411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20FC0A18"/>
    <w:multiLevelType w:val="hybridMultilevel"/>
    <w:tmpl w:val="CA582D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212B14B3"/>
    <w:multiLevelType w:val="multilevel"/>
    <w:tmpl w:val="940630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21AB60F4"/>
    <w:multiLevelType w:val="multilevel"/>
    <w:tmpl w:val="920410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2210004A"/>
    <w:multiLevelType w:val="multilevel"/>
    <w:tmpl w:val="8D8837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6" w15:restartNumberingAfterBreak="0">
    <w:nsid w:val="22CC2775"/>
    <w:multiLevelType w:val="multilevel"/>
    <w:tmpl w:val="E5966D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230358DE"/>
    <w:multiLevelType w:val="multilevel"/>
    <w:tmpl w:val="0FDE1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23164185"/>
    <w:multiLevelType w:val="multilevel"/>
    <w:tmpl w:val="B4CC8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15:restartNumberingAfterBreak="0">
    <w:nsid w:val="23287CFC"/>
    <w:multiLevelType w:val="multilevel"/>
    <w:tmpl w:val="3E9E84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15:restartNumberingAfterBreak="0">
    <w:nsid w:val="232B6790"/>
    <w:multiLevelType w:val="multilevel"/>
    <w:tmpl w:val="A3B833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15:restartNumberingAfterBreak="0">
    <w:nsid w:val="2405129F"/>
    <w:multiLevelType w:val="multilevel"/>
    <w:tmpl w:val="1A824C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15:restartNumberingAfterBreak="0">
    <w:nsid w:val="244819EE"/>
    <w:multiLevelType w:val="multilevel"/>
    <w:tmpl w:val="F1EEC9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245B7EF5"/>
    <w:multiLevelType w:val="multilevel"/>
    <w:tmpl w:val="A61E37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24947F26"/>
    <w:multiLevelType w:val="multilevel"/>
    <w:tmpl w:val="444C70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5" w15:restartNumberingAfterBreak="0">
    <w:nsid w:val="24DB2DB7"/>
    <w:multiLevelType w:val="hybridMultilevel"/>
    <w:tmpl w:val="0A248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24FC2091"/>
    <w:multiLevelType w:val="multilevel"/>
    <w:tmpl w:val="282A5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25462FB9"/>
    <w:multiLevelType w:val="multilevel"/>
    <w:tmpl w:val="15D840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257E1266"/>
    <w:multiLevelType w:val="multilevel"/>
    <w:tmpl w:val="2D2E8A9C"/>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09" w15:restartNumberingAfterBreak="0">
    <w:nsid w:val="25D47A03"/>
    <w:multiLevelType w:val="hybridMultilevel"/>
    <w:tmpl w:val="2C94B9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25E27B5D"/>
    <w:multiLevelType w:val="multilevel"/>
    <w:tmpl w:val="02B065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2639109E"/>
    <w:multiLevelType w:val="multilevel"/>
    <w:tmpl w:val="836E77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2" w15:restartNumberingAfterBreak="0">
    <w:nsid w:val="26554035"/>
    <w:multiLevelType w:val="multilevel"/>
    <w:tmpl w:val="032AD7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26873FAD"/>
    <w:multiLevelType w:val="multilevel"/>
    <w:tmpl w:val="425C49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15:restartNumberingAfterBreak="0">
    <w:nsid w:val="26EC696A"/>
    <w:multiLevelType w:val="hybridMultilevel"/>
    <w:tmpl w:val="BDFE3AB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5" w15:restartNumberingAfterBreak="0">
    <w:nsid w:val="27883F48"/>
    <w:multiLevelType w:val="multilevel"/>
    <w:tmpl w:val="EF8ECD82"/>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abstractNum w:abstractNumId="116" w15:restartNumberingAfterBreak="0">
    <w:nsid w:val="278B4B3C"/>
    <w:multiLevelType w:val="multilevel"/>
    <w:tmpl w:val="2146F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15:restartNumberingAfterBreak="0">
    <w:nsid w:val="279F25F1"/>
    <w:multiLevelType w:val="multilevel"/>
    <w:tmpl w:val="80BAF5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15:restartNumberingAfterBreak="0">
    <w:nsid w:val="27E1115F"/>
    <w:multiLevelType w:val="multilevel"/>
    <w:tmpl w:val="3F4481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15:restartNumberingAfterBreak="0">
    <w:nsid w:val="28213B30"/>
    <w:multiLevelType w:val="multilevel"/>
    <w:tmpl w:val="A9162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28A9274F"/>
    <w:multiLevelType w:val="multilevel"/>
    <w:tmpl w:val="5BE005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28CF50B4"/>
    <w:multiLevelType w:val="multilevel"/>
    <w:tmpl w:val="AD2E330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2" w15:restartNumberingAfterBreak="0">
    <w:nsid w:val="2A4271D3"/>
    <w:multiLevelType w:val="multilevel"/>
    <w:tmpl w:val="DBD291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3" w15:restartNumberingAfterBreak="0">
    <w:nsid w:val="2BB33270"/>
    <w:multiLevelType w:val="multilevel"/>
    <w:tmpl w:val="848C517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4" w15:restartNumberingAfterBreak="0">
    <w:nsid w:val="2BFF224E"/>
    <w:multiLevelType w:val="multilevel"/>
    <w:tmpl w:val="808E28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15:restartNumberingAfterBreak="0">
    <w:nsid w:val="2C0462CA"/>
    <w:multiLevelType w:val="multilevel"/>
    <w:tmpl w:val="4DCC17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15:restartNumberingAfterBreak="0">
    <w:nsid w:val="2C476D86"/>
    <w:multiLevelType w:val="multilevel"/>
    <w:tmpl w:val="ED56B7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15:restartNumberingAfterBreak="0">
    <w:nsid w:val="2CA4548F"/>
    <w:multiLevelType w:val="multilevel"/>
    <w:tmpl w:val="64F2051C"/>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28" w15:restartNumberingAfterBreak="0">
    <w:nsid w:val="2D246989"/>
    <w:multiLevelType w:val="hybridMultilevel"/>
    <w:tmpl w:val="0C44FA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9" w15:restartNumberingAfterBreak="0">
    <w:nsid w:val="2DC215FE"/>
    <w:multiLevelType w:val="multilevel"/>
    <w:tmpl w:val="AC5A9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0" w15:restartNumberingAfterBreak="0">
    <w:nsid w:val="2DD921ED"/>
    <w:multiLevelType w:val="multilevel"/>
    <w:tmpl w:val="88D034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1" w15:restartNumberingAfterBreak="0">
    <w:nsid w:val="2DEC6629"/>
    <w:multiLevelType w:val="multilevel"/>
    <w:tmpl w:val="EFC88C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15:restartNumberingAfterBreak="0">
    <w:nsid w:val="2E3C7CAC"/>
    <w:multiLevelType w:val="multilevel"/>
    <w:tmpl w:val="6BE46C58"/>
    <w:lvl w:ilvl="0">
      <w:start w:val="1"/>
      <w:numFmt w:val="bullet"/>
      <w:lvlText w:val=""/>
      <w:lvlJc w:val="left"/>
      <w:pPr>
        <w:ind w:left="502" w:hanging="360"/>
      </w:pPr>
      <w:rPr>
        <w:rFonts w:ascii="Symbol" w:hAnsi="Symbol"/>
      </w:rPr>
    </w:lvl>
    <w:lvl w:ilvl="1">
      <w:start w:val="1"/>
      <w:numFmt w:val="bullet"/>
      <w:lvlText w:val="o"/>
      <w:lvlJc w:val="left"/>
      <w:pPr>
        <w:ind w:left="1222" w:hanging="360"/>
      </w:pPr>
      <w:rPr>
        <w:rFonts w:ascii="Courier New" w:hAnsi="Courier New"/>
      </w:rPr>
    </w:lvl>
    <w:lvl w:ilvl="2">
      <w:start w:val="1"/>
      <w:numFmt w:val="bullet"/>
      <w:lvlText w:val=""/>
      <w:lvlJc w:val="left"/>
      <w:pPr>
        <w:ind w:left="1942" w:hanging="360"/>
      </w:pPr>
      <w:rPr>
        <w:rFonts w:ascii="Wingdings" w:hAnsi="Wingdings"/>
      </w:rPr>
    </w:lvl>
    <w:lvl w:ilvl="3">
      <w:start w:val="1"/>
      <w:numFmt w:val="bullet"/>
      <w:lvlText w:val=""/>
      <w:lvlJc w:val="left"/>
      <w:pPr>
        <w:ind w:left="2662" w:hanging="360"/>
      </w:pPr>
      <w:rPr>
        <w:rFonts w:ascii="Symbol" w:hAnsi="Symbol"/>
      </w:rPr>
    </w:lvl>
    <w:lvl w:ilvl="4">
      <w:start w:val="1"/>
      <w:numFmt w:val="bullet"/>
      <w:lvlText w:val="o"/>
      <w:lvlJc w:val="left"/>
      <w:pPr>
        <w:ind w:left="3382" w:hanging="360"/>
      </w:pPr>
      <w:rPr>
        <w:rFonts w:ascii="Courier New" w:hAnsi="Courier New"/>
      </w:rPr>
    </w:lvl>
    <w:lvl w:ilvl="5">
      <w:start w:val="1"/>
      <w:numFmt w:val="bullet"/>
      <w:lvlText w:val=""/>
      <w:lvlJc w:val="left"/>
      <w:pPr>
        <w:ind w:left="4102" w:hanging="360"/>
      </w:pPr>
      <w:rPr>
        <w:rFonts w:ascii="Wingdings" w:hAnsi="Wingdings"/>
      </w:rPr>
    </w:lvl>
    <w:lvl w:ilvl="6">
      <w:start w:val="1"/>
      <w:numFmt w:val="bullet"/>
      <w:lvlText w:val=""/>
      <w:lvlJc w:val="left"/>
      <w:pPr>
        <w:ind w:left="4822" w:hanging="360"/>
      </w:pPr>
      <w:rPr>
        <w:rFonts w:ascii="Symbol" w:hAnsi="Symbol"/>
      </w:rPr>
    </w:lvl>
    <w:lvl w:ilvl="7">
      <w:start w:val="1"/>
      <w:numFmt w:val="bullet"/>
      <w:lvlText w:val="o"/>
      <w:lvlJc w:val="left"/>
      <w:pPr>
        <w:ind w:left="5542" w:hanging="360"/>
      </w:pPr>
      <w:rPr>
        <w:rFonts w:ascii="Courier New" w:hAnsi="Courier New"/>
      </w:rPr>
    </w:lvl>
    <w:lvl w:ilvl="8">
      <w:start w:val="1"/>
      <w:numFmt w:val="bullet"/>
      <w:lvlText w:val=""/>
      <w:lvlJc w:val="left"/>
      <w:pPr>
        <w:ind w:left="6262" w:hanging="360"/>
      </w:pPr>
      <w:rPr>
        <w:rFonts w:ascii="Wingdings" w:hAnsi="Wingdings"/>
      </w:rPr>
    </w:lvl>
  </w:abstractNum>
  <w:abstractNum w:abstractNumId="133" w15:restartNumberingAfterBreak="0">
    <w:nsid w:val="2EF81697"/>
    <w:multiLevelType w:val="multilevel"/>
    <w:tmpl w:val="9F3427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4" w15:restartNumberingAfterBreak="0">
    <w:nsid w:val="2F0926B3"/>
    <w:multiLevelType w:val="multilevel"/>
    <w:tmpl w:val="9DB82F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5" w15:restartNumberingAfterBreak="0">
    <w:nsid w:val="2F1D18A2"/>
    <w:multiLevelType w:val="multilevel"/>
    <w:tmpl w:val="8C7ACF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6" w15:restartNumberingAfterBreak="0">
    <w:nsid w:val="2F2425AC"/>
    <w:multiLevelType w:val="hybridMultilevel"/>
    <w:tmpl w:val="0DB67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2F551CFB"/>
    <w:multiLevelType w:val="multilevel"/>
    <w:tmpl w:val="24F4F5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8" w15:restartNumberingAfterBreak="0">
    <w:nsid w:val="30404CE5"/>
    <w:multiLevelType w:val="hybridMultilevel"/>
    <w:tmpl w:val="7C1A6F9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9" w15:restartNumberingAfterBreak="0">
    <w:nsid w:val="30AF5475"/>
    <w:multiLevelType w:val="multilevel"/>
    <w:tmpl w:val="9E4C39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0" w15:restartNumberingAfterBreak="0">
    <w:nsid w:val="30CC41D0"/>
    <w:multiLevelType w:val="multilevel"/>
    <w:tmpl w:val="23B677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1" w15:restartNumberingAfterBreak="0">
    <w:nsid w:val="31012546"/>
    <w:multiLevelType w:val="multilevel"/>
    <w:tmpl w:val="31088F22"/>
    <w:lvl w:ilvl="0">
      <w:start w:val="1"/>
      <w:numFmt w:val="bullet"/>
      <w:lvlText w:val=""/>
      <w:lvlJc w:val="left"/>
      <w:pPr>
        <w:tabs>
          <w:tab w:val="num" w:pos="0"/>
        </w:tabs>
        <w:ind w:left="775" w:hanging="360"/>
      </w:pPr>
      <w:rPr>
        <w:rFonts w:ascii="Symbol" w:hAnsi="Symbol" w:cs="Symbol" w:hint="default"/>
      </w:rPr>
    </w:lvl>
    <w:lvl w:ilvl="1">
      <w:start w:val="1"/>
      <w:numFmt w:val="bullet"/>
      <w:lvlText w:val="o"/>
      <w:lvlJc w:val="left"/>
      <w:pPr>
        <w:tabs>
          <w:tab w:val="num" w:pos="0"/>
        </w:tabs>
        <w:ind w:left="1495" w:hanging="360"/>
      </w:pPr>
      <w:rPr>
        <w:rFonts w:ascii="Courier New" w:hAnsi="Courier New" w:cs="Courier New" w:hint="default"/>
      </w:rPr>
    </w:lvl>
    <w:lvl w:ilvl="2">
      <w:start w:val="1"/>
      <w:numFmt w:val="bullet"/>
      <w:lvlText w:val=""/>
      <w:lvlJc w:val="left"/>
      <w:pPr>
        <w:tabs>
          <w:tab w:val="num" w:pos="0"/>
        </w:tabs>
        <w:ind w:left="2215" w:hanging="360"/>
      </w:pPr>
      <w:rPr>
        <w:rFonts w:ascii="Wingdings" w:hAnsi="Wingdings" w:cs="Wingdings" w:hint="default"/>
      </w:rPr>
    </w:lvl>
    <w:lvl w:ilvl="3">
      <w:start w:val="1"/>
      <w:numFmt w:val="bullet"/>
      <w:lvlText w:val=""/>
      <w:lvlJc w:val="left"/>
      <w:pPr>
        <w:tabs>
          <w:tab w:val="num" w:pos="0"/>
        </w:tabs>
        <w:ind w:left="2935" w:hanging="360"/>
      </w:pPr>
      <w:rPr>
        <w:rFonts w:ascii="Symbol" w:hAnsi="Symbol" w:cs="Symbol" w:hint="default"/>
      </w:rPr>
    </w:lvl>
    <w:lvl w:ilvl="4">
      <w:start w:val="1"/>
      <w:numFmt w:val="bullet"/>
      <w:lvlText w:val="o"/>
      <w:lvlJc w:val="left"/>
      <w:pPr>
        <w:tabs>
          <w:tab w:val="num" w:pos="0"/>
        </w:tabs>
        <w:ind w:left="3655" w:hanging="360"/>
      </w:pPr>
      <w:rPr>
        <w:rFonts w:ascii="Courier New" w:hAnsi="Courier New" w:cs="Courier New" w:hint="default"/>
      </w:rPr>
    </w:lvl>
    <w:lvl w:ilvl="5">
      <w:start w:val="1"/>
      <w:numFmt w:val="bullet"/>
      <w:lvlText w:val=""/>
      <w:lvlJc w:val="left"/>
      <w:pPr>
        <w:tabs>
          <w:tab w:val="num" w:pos="0"/>
        </w:tabs>
        <w:ind w:left="4375" w:hanging="360"/>
      </w:pPr>
      <w:rPr>
        <w:rFonts w:ascii="Wingdings" w:hAnsi="Wingdings" w:cs="Wingdings" w:hint="default"/>
      </w:rPr>
    </w:lvl>
    <w:lvl w:ilvl="6">
      <w:start w:val="1"/>
      <w:numFmt w:val="bullet"/>
      <w:lvlText w:val=""/>
      <w:lvlJc w:val="left"/>
      <w:pPr>
        <w:tabs>
          <w:tab w:val="num" w:pos="0"/>
        </w:tabs>
        <w:ind w:left="5095" w:hanging="360"/>
      </w:pPr>
      <w:rPr>
        <w:rFonts w:ascii="Symbol" w:hAnsi="Symbol" w:cs="Symbol" w:hint="default"/>
      </w:rPr>
    </w:lvl>
    <w:lvl w:ilvl="7">
      <w:start w:val="1"/>
      <w:numFmt w:val="bullet"/>
      <w:lvlText w:val="o"/>
      <w:lvlJc w:val="left"/>
      <w:pPr>
        <w:tabs>
          <w:tab w:val="num" w:pos="0"/>
        </w:tabs>
        <w:ind w:left="5815" w:hanging="360"/>
      </w:pPr>
      <w:rPr>
        <w:rFonts w:ascii="Courier New" w:hAnsi="Courier New" w:cs="Courier New" w:hint="default"/>
      </w:rPr>
    </w:lvl>
    <w:lvl w:ilvl="8">
      <w:start w:val="1"/>
      <w:numFmt w:val="bullet"/>
      <w:lvlText w:val=""/>
      <w:lvlJc w:val="left"/>
      <w:pPr>
        <w:tabs>
          <w:tab w:val="num" w:pos="0"/>
        </w:tabs>
        <w:ind w:left="6535" w:hanging="360"/>
      </w:pPr>
      <w:rPr>
        <w:rFonts w:ascii="Wingdings" w:hAnsi="Wingdings" w:cs="Wingdings" w:hint="default"/>
      </w:rPr>
    </w:lvl>
  </w:abstractNum>
  <w:abstractNum w:abstractNumId="142" w15:restartNumberingAfterBreak="0">
    <w:nsid w:val="31B65462"/>
    <w:multiLevelType w:val="hybridMultilevel"/>
    <w:tmpl w:val="17907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15:restartNumberingAfterBreak="0">
    <w:nsid w:val="31E2589B"/>
    <w:multiLevelType w:val="multilevel"/>
    <w:tmpl w:val="1A268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4" w15:restartNumberingAfterBreak="0">
    <w:nsid w:val="32367394"/>
    <w:multiLevelType w:val="multilevel"/>
    <w:tmpl w:val="91BEAF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5" w15:restartNumberingAfterBreak="0">
    <w:nsid w:val="32D83B45"/>
    <w:multiLevelType w:val="hybridMultilevel"/>
    <w:tmpl w:val="0E649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3320141B"/>
    <w:multiLevelType w:val="multilevel"/>
    <w:tmpl w:val="24FADC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7" w15:restartNumberingAfterBreak="0">
    <w:nsid w:val="34CF2687"/>
    <w:multiLevelType w:val="hybridMultilevel"/>
    <w:tmpl w:val="AAE4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54267AE"/>
    <w:multiLevelType w:val="multilevel"/>
    <w:tmpl w:val="A606B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9" w15:restartNumberingAfterBreak="0">
    <w:nsid w:val="35901D74"/>
    <w:multiLevelType w:val="multilevel"/>
    <w:tmpl w:val="446E7E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0" w15:restartNumberingAfterBreak="0">
    <w:nsid w:val="35AB0CDB"/>
    <w:multiLevelType w:val="multilevel"/>
    <w:tmpl w:val="D960D8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1" w15:restartNumberingAfterBreak="0">
    <w:nsid w:val="35B8127D"/>
    <w:multiLevelType w:val="multilevel"/>
    <w:tmpl w:val="F7B0D6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2" w15:restartNumberingAfterBreak="0">
    <w:nsid w:val="373E00E8"/>
    <w:multiLevelType w:val="multilevel"/>
    <w:tmpl w:val="082CFAD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3" w15:restartNumberingAfterBreak="0">
    <w:nsid w:val="37EB5FC4"/>
    <w:multiLevelType w:val="multilevel"/>
    <w:tmpl w:val="5BD2DC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4" w15:restartNumberingAfterBreak="0">
    <w:nsid w:val="38497DD3"/>
    <w:multiLevelType w:val="multilevel"/>
    <w:tmpl w:val="CC0098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5" w15:restartNumberingAfterBreak="0">
    <w:nsid w:val="38834223"/>
    <w:multiLevelType w:val="multilevel"/>
    <w:tmpl w:val="D1C624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6" w15:restartNumberingAfterBreak="0">
    <w:nsid w:val="38C64098"/>
    <w:multiLevelType w:val="multilevel"/>
    <w:tmpl w:val="9120F7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7" w15:restartNumberingAfterBreak="0">
    <w:nsid w:val="39053AD6"/>
    <w:multiLevelType w:val="hybridMultilevel"/>
    <w:tmpl w:val="C9126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96D487A"/>
    <w:multiLevelType w:val="multilevel"/>
    <w:tmpl w:val="45F66D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9" w15:restartNumberingAfterBreak="0">
    <w:nsid w:val="3A0049B9"/>
    <w:multiLevelType w:val="hybridMultilevel"/>
    <w:tmpl w:val="FEE8A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0" w15:restartNumberingAfterBreak="0">
    <w:nsid w:val="3A93517A"/>
    <w:multiLevelType w:val="hybridMultilevel"/>
    <w:tmpl w:val="3444712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61" w15:restartNumberingAfterBreak="0">
    <w:nsid w:val="3ABE587C"/>
    <w:multiLevelType w:val="multilevel"/>
    <w:tmpl w:val="8A16EE3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62" w15:restartNumberingAfterBreak="0">
    <w:nsid w:val="3AE34C84"/>
    <w:multiLevelType w:val="multilevel"/>
    <w:tmpl w:val="2D52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3" w15:restartNumberingAfterBreak="0">
    <w:nsid w:val="3B7F4977"/>
    <w:multiLevelType w:val="hybridMultilevel"/>
    <w:tmpl w:val="37D66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4" w15:restartNumberingAfterBreak="0">
    <w:nsid w:val="3BC95824"/>
    <w:multiLevelType w:val="multilevel"/>
    <w:tmpl w:val="5DC47D7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5" w15:restartNumberingAfterBreak="0">
    <w:nsid w:val="3C0132FC"/>
    <w:multiLevelType w:val="multilevel"/>
    <w:tmpl w:val="339C2E5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6" w15:restartNumberingAfterBreak="0">
    <w:nsid w:val="3C0E2C0F"/>
    <w:multiLevelType w:val="multilevel"/>
    <w:tmpl w:val="F1DACC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7" w15:restartNumberingAfterBreak="0">
    <w:nsid w:val="3C4B3F25"/>
    <w:multiLevelType w:val="multilevel"/>
    <w:tmpl w:val="80F0F0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8" w15:restartNumberingAfterBreak="0">
    <w:nsid w:val="3C6B14E0"/>
    <w:multiLevelType w:val="multilevel"/>
    <w:tmpl w:val="0F6883E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69" w15:restartNumberingAfterBreak="0">
    <w:nsid w:val="3CDB51A0"/>
    <w:multiLevelType w:val="hybridMultilevel"/>
    <w:tmpl w:val="63344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3D180296"/>
    <w:multiLevelType w:val="multilevel"/>
    <w:tmpl w:val="A49ECE02"/>
    <w:lvl w:ilvl="0">
      <w:start w:val="1"/>
      <w:numFmt w:val="bullet"/>
      <w:lvlText w:val=""/>
      <w:lvlJc w:val="left"/>
      <w:pPr>
        <w:tabs>
          <w:tab w:val="num" w:pos="0"/>
        </w:tabs>
        <w:ind w:left="720" w:hanging="360"/>
      </w:pPr>
      <w:rPr>
        <w:rFonts w:ascii="Symbol" w:hAnsi="Symbol" w:cs="Symbol" w:hint="default"/>
      </w:rPr>
    </w:lvl>
    <w:lvl w:ilvl="1">
      <w:start w:val="5"/>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1" w15:restartNumberingAfterBreak="0">
    <w:nsid w:val="3D855E90"/>
    <w:multiLevelType w:val="multilevel"/>
    <w:tmpl w:val="2D84A4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2" w15:restartNumberingAfterBreak="0">
    <w:nsid w:val="3DAA5F37"/>
    <w:multiLevelType w:val="multilevel"/>
    <w:tmpl w:val="34087B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3" w15:restartNumberingAfterBreak="0">
    <w:nsid w:val="3E324871"/>
    <w:multiLevelType w:val="multilevel"/>
    <w:tmpl w:val="91E22EF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4" w15:restartNumberingAfterBreak="0">
    <w:nsid w:val="3EDD615C"/>
    <w:multiLevelType w:val="hybridMultilevel"/>
    <w:tmpl w:val="7E94581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75" w15:restartNumberingAfterBreak="0">
    <w:nsid w:val="3F347D33"/>
    <w:multiLevelType w:val="multilevel"/>
    <w:tmpl w:val="CA70E8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6" w15:restartNumberingAfterBreak="0">
    <w:nsid w:val="4040104E"/>
    <w:multiLevelType w:val="multilevel"/>
    <w:tmpl w:val="4FAE43DA"/>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77" w15:restartNumberingAfterBreak="0">
    <w:nsid w:val="40A96412"/>
    <w:multiLevelType w:val="multilevel"/>
    <w:tmpl w:val="B27260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8" w15:restartNumberingAfterBreak="0">
    <w:nsid w:val="40CE735F"/>
    <w:multiLevelType w:val="hybridMultilevel"/>
    <w:tmpl w:val="9BE2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12028D2"/>
    <w:multiLevelType w:val="multilevel"/>
    <w:tmpl w:val="750006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0" w15:restartNumberingAfterBreak="0">
    <w:nsid w:val="41534723"/>
    <w:multiLevelType w:val="multilevel"/>
    <w:tmpl w:val="AE5ECA2C"/>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81" w15:restartNumberingAfterBreak="0">
    <w:nsid w:val="41575B12"/>
    <w:multiLevelType w:val="multilevel"/>
    <w:tmpl w:val="22A0DA0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2" w15:restartNumberingAfterBreak="0">
    <w:nsid w:val="41A22F73"/>
    <w:multiLevelType w:val="multilevel"/>
    <w:tmpl w:val="2D0683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3" w15:restartNumberingAfterBreak="0">
    <w:nsid w:val="41EE1B60"/>
    <w:multiLevelType w:val="multilevel"/>
    <w:tmpl w:val="DA523F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4" w15:restartNumberingAfterBreak="0">
    <w:nsid w:val="425736AD"/>
    <w:multiLevelType w:val="multilevel"/>
    <w:tmpl w:val="AFA277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5" w15:restartNumberingAfterBreak="0">
    <w:nsid w:val="42724FA1"/>
    <w:multiLevelType w:val="multilevel"/>
    <w:tmpl w:val="3C783520"/>
    <w:lvl w:ilvl="0">
      <w:start w:val="1"/>
      <w:numFmt w:val="bullet"/>
      <w:lvlText w:val=""/>
      <w:lvlJc w:val="left"/>
      <w:pPr>
        <w:tabs>
          <w:tab w:val="num" w:pos="0"/>
        </w:tabs>
        <w:ind w:left="643" w:hanging="360"/>
      </w:pPr>
      <w:rPr>
        <w:rFonts w:ascii="Wingdings" w:hAnsi="Wingdings" w:cs="Wingdings" w:hint="default"/>
      </w:rPr>
    </w:lvl>
    <w:lvl w:ilvl="1">
      <w:start w:val="1"/>
      <w:numFmt w:val="bullet"/>
      <w:lvlText w:val="o"/>
      <w:lvlJc w:val="left"/>
      <w:pPr>
        <w:tabs>
          <w:tab w:val="num" w:pos="0"/>
        </w:tabs>
        <w:ind w:left="1363" w:hanging="360"/>
      </w:pPr>
      <w:rPr>
        <w:rFonts w:ascii="Courier New" w:hAnsi="Courier New" w:cs="Courier New" w:hint="default"/>
      </w:rPr>
    </w:lvl>
    <w:lvl w:ilvl="2">
      <w:start w:val="1"/>
      <w:numFmt w:val="bullet"/>
      <w:lvlText w:val=""/>
      <w:lvlJc w:val="left"/>
      <w:pPr>
        <w:tabs>
          <w:tab w:val="num" w:pos="0"/>
        </w:tabs>
        <w:ind w:left="2083" w:hanging="360"/>
      </w:pPr>
      <w:rPr>
        <w:rFonts w:ascii="Wingdings" w:hAnsi="Wingdings" w:cs="Wingdings" w:hint="default"/>
      </w:rPr>
    </w:lvl>
    <w:lvl w:ilvl="3">
      <w:start w:val="1"/>
      <w:numFmt w:val="bullet"/>
      <w:lvlText w:val=""/>
      <w:lvlJc w:val="left"/>
      <w:pPr>
        <w:tabs>
          <w:tab w:val="num" w:pos="0"/>
        </w:tabs>
        <w:ind w:left="2803" w:hanging="360"/>
      </w:pPr>
      <w:rPr>
        <w:rFonts w:ascii="Symbol" w:hAnsi="Symbol" w:cs="Symbol" w:hint="default"/>
      </w:rPr>
    </w:lvl>
    <w:lvl w:ilvl="4">
      <w:start w:val="1"/>
      <w:numFmt w:val="bullet"/>
      <w:lvlText w:val="o"/>
      <w:lvlJc w:val="left"/>
      <w:pPr>
        <w:tabs>
          <w:tab w:val="num" w:pos="0"/>
        </w:tabs>
        <w:ind w:left="3523" w:hanging="360"/>
      </w:pPr>
      <w:rPr>
        <w:rFonts w:ascii="Courier New" w:hAnsi="Courier New" w:cs="Courier New" w:hint="default"/>
      </w:rPr>
    </w:lvl>
    <w:lvl w:ilvl="5">
      <w:start w:val="1"/>
      <w:numFmt w:val="bullet"/>
      <w:lvlText w:val=""/>
      <w:lvlJc w:val="left"/>
      <w:pPr>
        <w:tabs>
          <w:tab w:val="num" w:pos="0"/>
        </w:tabs>
        <w:ind w:left="4243" w:hanging="360"/>
      </w:pPr>
      <w:rPr>
        <w:rFonts w:ascii="Wingdings" w:hAnsi="Wingdings" w:cs="Wingdings" w:hint="default"/>
      </w:rPr>
    </w:lvl>
    <w:lvl w:ilvl="6">
      <w:start w:val="1"/>
      <w:numFmt w:val="bullet"/>
      <w:lvlText w:val=""/>
      <w:lvlJc w:val="left"/>
      <w:pPr>
        <w:tabs>
          <w:tab w:val="num" w:pos="0"/>
        </w:tabs>
        <w:ind w:left="4963" w:hanging="360"/>
      </w:pPr>
      <w:rPr>
        <w:rFonts w:ascii="Symbol" w:hAnsi="Symbol" w:cs="Symbol" w:hint="default"/>
      </w:rPr>
    </w:lvl>
    <w:lvl w:ilvl="7">
      <w:start w:val="1"/>
      <w:numFmt w:val="bullet"/>
      <w:lvlText w:val="o"/>
      <w:lvlJc w:val="left"/>
      <w:pPr>
        <w:tabs>
          <w:tab w:val="num" w:pos="0"/>
        </w:tabs>
        <w:ind w:left="5683" w:hanging="360"/>
      </w:pPr>
      <w:rPr>
        <w:rFonts w:ascii="Courier New" w:hAnsi="Courier New" w:cs="Courier New" w:hint="default"/>
      </w:rPr>
    </w:lvl>
    <w:lvl w:ilvl="8">
      <w:start w:val="1"/>
      <w:numFmt w:val="bullet"/>
      <w:lvlText w:val=""/>
      <w:lvlJc w:val="left"/>
      <w:pPr>
        <w:tabs>
          <w:tab w:val="num" w:pos="0"/>
        </w:tabs>
        <w:ind w:left="6403" w:hanging="360"/>
      </w:pPr>
      <w:rPr>
        <w:rFonts w:ascii="Wingdings" w:hAnsi="Wingdings" w:cs="Wingdings" w:hint="default"/>
      </w:rPr>
    </w:lvl>
  </w:abstractNum>
  <w:abstractNum w:abstractNumId="186" w15:restartNumberingAfterBreak="0">
    <w:nsid w:val="43926AAB"/>
    <w:multiLevelType w:val="multilevel"/>
    <w:tmpl w:val="E528F3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7" w15:restartNumberingAfterBreak="0">
    <w:nsid w:val="44320049"/>
    <w:multiLevelType w:val="multilevel"/>
    <w:tmpl w:val="3CBEC6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8" w15:restartNumberingAfterBreak="0">
    <w:nsid w:val="44CE67F5"/>
    <w:multiLevelType w:val="multilevel"/>
    <w:tmpl w:val="EABE0B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9" w15:restartNumberingAfterBreak="0">
    <w:nsid w:val="44E70AE0"/>
    <w:multiLevelType w:val="hybridMultilevel"/>
    <w:tmpl w:val="E45AF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15:restartNumberingAfterBreak="0">
    <w:nsid w:val="452C7EB5"/>
    <w:multiLevelType w:val="multilevel"/>
    <w:tmpl w:val="95D4654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1" w15:restartNumberingAfterBreak="0">
    <w:nsid w:val="45644C2D"/>
    <w:multiLevelType w:val="multilevel"/>
    <w:tmpl w:val="1D3CD6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2" w15:restartNumberingAfterBreak="0">
    <w:nsid w:val="45743325"/>
    <w:multiLevelType w:val="multilevel"/>
    <w:tmpl w:val="7D36F44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3" w15:restartNumberingAfterBreak="0">
    <w:nsid w:val="459409F8"/>
    <w:multiLevelType w:val="multilevel"/>
    <w:tmpl w:val="5126738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4" w15:restartNumberingAfterBreak="0">
    <w:nsid w:val="45980FB7"/>
    <w:multiLevelType w:val="hybridMultilevel"/>
    <w:tmpl w:val="321E0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15:restartNumberingAfterBreak="0">
    <w:nsid w:val="467C4056"/>
    <w:multiLevelType w:val="hybridMultilevel"/>
    <w:tmpl w:val="CE9A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4692131C"/>
    <w:multiLevelType w:val="multilevel"/>
    <w:tmpl w:val="99F617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7" w15:restartNumberingAfterBreak="0">
    <w:nsid w:val="47A13CBD"/>
    <w:multiLevelType w:val="multilevel"/>
    <w:tmpl w:val="A9884F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8" w15:restartNumberingAfterBreak="0">
    <w:nsid w:val="47A96909"/>
    <w:multiLevelType w:val="multilevel"/>
    <w:tmpl w:val="7924D1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9" w15:restartNumberingAfterBreak="0">
    <w:nsid w:val="4880141F"/>
    <w:multiLevelType w:val="multilevel"/>
    <w:tmpl w:val="4A8C2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0" w15:restartNumberingAfterBreak="0">
    <w:nsid w:val="48907ED8"/>
    <w:multiLevelType w:val="multilevel"/>
    <w:tmpl w:val="EC4241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1" w15:restartNumberingAfterBreak="0">
    <w:nsid w:val="496D2861"/>
    <w:multiLevelType w:val="multilevel"/>
    <w:tmpl w:val="B830AF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2" w15:restartNumberingAfterBreak="0">
    <w:nsid w:val="4979752D"/>
    <w:multiLevelType w:val="multilevel"/>
    <w:tmpl w:val="271EF1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3" w15:restartNumberingAfterBreak="0">
    <w:nsid w:val="49FC1359"/>
    <w:multiLevelType w:val="multilevel"/>
    <w:tmpl w:val="F76206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4" w15:restartNumberingAfterBreak="0">
    <w:nsid w:val="4A1245EB"/>
    <w:multiLevelType w:val="hybridMultilevel"/>
    <w:tmpl w:val="F6328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5" w15:restartNumberingAfterBreak="0">
    <w:nsid w:val="4A2A637C"/>
    <w:multiLevelType w:val="multilevel"/>
    <w:tmpl w:val="C3AE91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6" w15:restartNumberingAfterBreak="0">
    <w:nsid w:val="4A3D5AB1"/>
    <w:multiLevelType w:val="hybridMultilevel"/>
    <w:tmpl w:val="0C9AB36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7" w15:restartNumberingAfterBreak="0">
    <w:nsid w:val="4AD6289C"/>
    <w:multiLevelType w:val="multilevel"/>
    <w:tmpl w:val="2FE844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8" w15:restartNumberingAfterBreak="0">
    <w:nsid w:val="4AEA39B5"/>
    <w:multiLevelType w:val="multilevel"/>
    <w:tmpl w:val="2604CE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9" w15:restartNumberingAfterBreak="0">
    <w:nsid w:val="4B1D5FB8"/>
    <w:multiLevelType w:val="hybridMultilevel"/>
    <w:tmpl w:val="1708EEA8"/>
    <w:lvl w:ilvl="0" w:tplc="04190001">
      <w:start w:val="1"/>
      <w:numFmt w:val="bullet"/>
      <w:lvlText w:val=""/>
      <w:lvlJc w:val="left"/>
      <w:pPr>
        <w:ind w:left="720" w:hanging="360"/>
      </w:pPr>
      <w:rPr>
        <w:rFonts w:ascii="Symbol" w:hAnsi="Symbol" w:hint="default"/>
      </w:rPr>
    </w:lvl>
    <w:lvl w:ilvl="1" w:tplc="11E4B4FE">
      <w:start w:val="5"/>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0" w15:restartNumberingAfterBreak="0">
    <w:nsid w:val="4B98529D"/>
    <w:multiLevelType w:val="hybridMultilevel"/>
    <w:tmpl w:val="426A3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15:restartNumberingAfterBreak="0">
    <w:nsid w:val="4BB34DD5"/>
    <w:multiLevelType w:val="hybridMultilevel"/>
    <w:tmpl w:val="8FF2B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4C692232"/>
    <w:multiLevelType w:val="multilevel"/>
    <w:tmpl w:val="3FA277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3" w15:restartNumberingAfterBreak="0">
    <w:nsid w:val="4D4B0752"/>
    <w:multiLevelType w:val="multilevel"/>
    <w:tmpl w:val="18387E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4" w15:restartNumberingAfterBreak="0">
    <w:nsid w:val="4D685AC2"/>
    <w:multiLevelType w:val="hybridMultilevel"/>
    <w:tmpl w:val="22CAFD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5" w15:restartNumberingAfterBreak="0">
    <w:nsid w:val="4E205ED8"/>
    <w:multiLevelType w:val="multilevel"/>
    <w:tmpl w:val="8C40E0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6" w15:restartNumberingAfterBreak="0">
    <w:nsid w:val="4E707473"/>
    <w:multiLevelType w:val="multilevel"/>
    <w:tmpl w:val="7EA035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7" w15:restartNumberingAfterBreak="0">
    <w:nsid w:val="4E7B09A5"/>
    <w:multiLevelType w:val="multilevel"/>
    <w:tmpl w:val="7D56B2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8" w15:restartNumberingAfterBreak="0">
    <w:nsid w:val="4EB24A2D"/>
    <w:multiLevelType w:val="multilevel"/>
    <w:tmpl w:val="B67681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9" w15:restartNumberingAfterBreak="0">
    <w:nsid w:val="4ECE07F2"/>
    <w:multiLevelType w:val="multilevel"/>
    <w:tmpl w:val="0CD0D68C"/>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20" w15:restartNumberingAfterBreak="0">
    <w:nsid w:val="4EF55FFE"/>
    <w:multiLevelType w:val="multilevel"/>
    <w:tmpl w:val="A01266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1" w15:restartNumberingAfterBreak="0">
    <w:nsid w:val="4FED7959"/>
    <w:multiLevelType w:val="multilevel"/>
    <w:tmpl w:val="54A6EC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2" w15:restartNumberingAfterBreak="0">
    <w:nsid w:val="50743726"/>
    <w:multiLevelType w:val="multilevel"/>
    <w:tmpl w:val="D422C8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3" w15:restartNumberingAfterBreak="0">
    <w:nsid w:val="51160BF9"/>
    <w:multiLevelType w:val="multilevel"/>
    <w:tmpl w:val="03B234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4" w15:restartNumberingAfterBreak="0">
    <w:nsid w:val="52611550"/>
    <w:multiLevelType w:val="multilevel"/>
    <w:tmpl w:val="A01A92D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5" w15:restartNumberingAfterBreak="0">
    <w:nsid w:val="52735F47"/>
    <w:multiLevelType w:val="multilevel"/>
    <w:tmpl w:val="D548E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6" w15:restartNumberingAfterBreak="0">
    <w:nsid w:val="52816F84"/>
    <w:multiLevelType w:val="multilevel"/>
    <w:tmpl w:val="B33A3D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7" w15:restartNumberingAfterBreak="0">
    <w:nsid w:val="53720CEF"/>
    <w:multiLevelType w:val="multilevel"/>
    <w:tmpl w:val="CE3EA5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8" w15:restartNumberingAfterBreak="0">
    <w:nsid w:val="53E70424"/>
    <w:multiLevelType w:val="multilevel"/>
    <w:tmpl w:val="FF528C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9" w15:restartNumberingAfterBreak="0">
    <w:nsid w:val="53EA702E"/>
    <w:multiLevelType w:val="multilevel"/>
    <w:tmpl w:val="EF66A5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0" w15:restartNumberingAfterBreak="0">
    <w:nsid w:val="540E5F00"/>
    <w:multiLevelType w:val="multilevel"/>
    <w:tmpl w:val="BAF858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1" w15:restartNumberingAfterBreak="0">
    <w:nsid w:val="547B42D0"/>
    <w:multiLevelType w:val="multilevel"/>
    <w:tmpl w:val="EDEE86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2" w15:restartNumberingAfterBreak="0">
    <w:nsid w:val="552A6865"/>
    <w:multiLevelType w:val="multilevel"/>
    <w:tmpl w:val="817021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3" w15:restartNumberingAfterBreak="0">
    <w:nsid w:val="55C81930"/>
    <w:multiLevelType w:val="multilevel"/>
    <w:tmpl w:val="E17CF9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4" w15:restartNumberingAfterBreak="0">
    <w:nsid w:val="563460EE"/>
    <w:multiLevelType w:val="multilevel"/>
    <w:tmpl w:val="B9325F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5" w15:restartNumberingAfterBreak="0">
    <w:nsid w:val="569A0DE9"/>
    <w:multiLevelType w:val="multilevel"/>
    <w:tmpl w:val="CDD4B2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6" w15:restartNumberingAfterBreak="0">
    <w:nsid w:val="573F5092"/>
    <w:multiLevelType w:val="hybridMultilevel"/>
    <w:tmpl w:val="6D8E7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7" w15:restartNumberingAfterBreak="0">
    <w:nsid w:val="57441C2D"/>
    <w:multiLevelType w:val="multilevel"/>
    <w:tmpl w:val="575A9E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8" w15:restartNumberingAfterBreak="0">
    <w:nsid w:val="574A7BD8"/>
    <w:multiLevelType w:val="hybridMultilevel"/>
    <w:tmpl w:val="D8F60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9" w15:restartNumberingAfterBreak="0">
    <w:nsid w:val="57866E93"/>
    <w:multiLevelType w:val="multilevel"/>
    <w:tmpl w:val="A5BCD02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0" w15:restartNumberingAfterBreak="0">
    <w:nsid w:val="57E358A5"/>
    <w:multiLevelType w:val="hybridMultilevel"/>
    <w:tmpl w:val="771CF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1" w15:restartNumberingAfterBreak="0">
    <w:nsid w:val="57F93725"/>
    <w:multiLevelType w:val="multilevel"/>
    <w:tmpl w:val="6DC6CA3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2" w15:restartNumberingAfterBreak="0">
    <w:nsid w:val="57FC2537"/>
    <w:multiLevelType w:val="multilevel"/>
    <w:tmpl w:val="F2BCB7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3" w15:restartNumberingAfterBreak="0">
    <w:nsid w:val="59596964"/>
    <w:multiLevelType w:val="multilevel"/>
    <w:tmpl w:val="046621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4" w15:restartNumberingAfterBreak="0">
    <w:nsid w:val="59A1394F"/>
    <w:multiLevelType w:val="multilevel"/>
    <w:tmpl w:val="B182735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Times New Roman" w:hAnsi="Times New Roman" w:cs="Times New Roman" w:hint="default"/>
        <w: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5" w15:restartNumberingAfterBreak="0">
    <w:nsid w:val="59A420B3"/>
    <w:multiLevelType w:val="multilevel"/>
    <w:tmpl w:val="5F9094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6" w15:restartNumberingAfterBreak="0">
    <w:nsid w:val="59C932C2"/>
    <w:multiLevelType w:val="multilevel"/>
    <w:tmpl w:val="DB4220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7" w15:restartNumberingAfterBreak="0">
    <w:nsid w:val="59E57E00"/>
    <w:multiLevelType w:val="hybridMultilevel"/>
    <w:tmpl w:val="22D00C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8" w15:restartNumberingAfterBreak="0">
    <w:nsid w:val="5A4F5FD9"/>
    <w:multiLevelType w:val="hybridMultilevel"/>
    <w:tmpl w:val="93D49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9" w15:restartNumberingAfterBreak="0">
    <w:nsid w:val="5AA23063"/>
    <w:multiLevelType w:val="multilevel"/>
    <w:tmpl w:val="0ECE5E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0" w15:restartNumberingAfterBreak="0">
    <w:nsid w:val="5B1C126C"/>
    <w:multiLevelType w:val="multilevel"/>
    <w:tmpl w:val="E160A4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1" w15:restartNumberingAfterBreak="0">
    <w:nsid w:val="5B307E02"/>
    <w:multiLevelType w:val="multilevel"/>
    <w:tmpl w:val="E058132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2" w15:restartNumberingAfterBreak="0">
    <w:nsid w:val="5C1B5357"/>
    <w:multiLevelType w:val="hybridMultilevel"/>
    <w:tmpl w:val="A0EC1F10"/>
    <w:lvl w:ilvl="0" w:tplc="04190001">
      <w:start w:val="1"/>
      <w:numFmt w:val="bullet"/>
      <w:lvlText w:val=""/>
      <w:lvlJc w:val="left"/>
      <w:pPr>
        <w:ind w:left="420" w:hanging="360"/>
      </w:pPr>
      <w:rPr>
        <w:rFonts w:ascii="Symbol" w:hAnsi="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53" w15:restartNumberingAfterBreak="0">
    <w:nsid w:val="5C4F0ED7"/>
    <w:multiLevelType w:val="multilevel"/>
    <w:tmpl w:val="EA381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4" w15:restartNumberingAfterBreak="0">
    <w:nsid w:val="5C5913CD"/>
    <w:multiLevelType w:val="multilevel"/>
    <w:tmpl w:val="A52617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5" w15:restartNumberingAfterBreak="0">
    <w:nsid w:val="5CBB3608"/>
    <w:multiLevelType w:val="hybridMultilevel"/>
    <w:tmpl w:val="FAF66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15:restartNumberingAfterBreak="0">
    <w:nsid w:val="5CF9796D"/>
    <w:multiLevelType w:val="hybridMultilevel"/>
    <w:tmpl w:val="51AC91AE"/>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57" w15:restartNumberingAfterBreak="0">
    <w:nsid w:val="5D990DDB"/>
    <w:multiLevelType w:val="multilevel"/>
    <w:tmpl w:val="92A673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8" w15:restartNumberingAfterBreak="0">
    <w:nsid w:val="5DC80E04"/>
    <w:multiLevelType w:val="multilevel"/>
    <w:tmpl w:val="A96074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9" w15:restartNumberingAfterBreak="0">
    <w:nsid w:val="5DD3357F"/>
    <w:multiLevelType w:val="multilevel"/>
    <w:tmpl w:val="183644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0" w15:restartNumberingAfterBreak="0">
    <w:nsid w:val="5DF42D29"/>
    <w:multiLevelType w:val="multilevel"/>
    <w:tmpl w:val="88B4DE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1" w15:restartNumberingAfterBreak="0">
    <w:nsid w:val="5E06624A"/>
    <w:multiLevelType w:val="multilevel"/>
    <w:tmpl w:val="F4561A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2" w15:restartNumberingAfterBreak="0">
    <w:nsid w:val="5E716708"/>
    <w:multiLevelType w:val="multilevel"/>
    <w:tmpl w:val="F1AC09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3" w15:restartNumberingAfterBreak="0">
    <w:nsid w:val="5EA06DFB"/>
    <w:multiLevelType w:val="multilevel"/>
    <w:tmpl w:val="2FEE4116"/>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264" w15:restartNumberingAfterBreak="0">
    <w:nsid w:val="5EF1207C"/>
    <w:multiLevelType w:val="multilevel"/>
    <w:tmpl w:val="E1341E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5" w15:restartNumberingAfterBreak="0">
    <w:nsid w:val="5F9F1E56"/>
    <w:multiLevelType w:val="multilevel"/>
    <w:tmpl w:val="F75AD0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6" w15:restartNumberingAfterBreak="0">
    <w:nsid w:val="5FE80B72"/>
    <w:multiLevelType w:val="multilevel"/>
    <w:tmpl w:val="82DA77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7" w15:restartNumberingAfterBreak="0">
    <w:nsid w:val="5FF039C9"/>
    <w:multiLevelType w:val="multilevel"/>
    <w:tmpl w:val="2A3CCB58"/>
    <w:lvl w:ilvl="0">
      <w:start w:val="1"/>
      <w:numFmt w:val="bullet"/>
      <w:lvlText w:val=""/>
      <w:lvlJc w:val="left"/>
      <w:pPr>
        <w:tabs>
          <w:tab w:val="num" w:pos="0"/>
        </w:tabs>
        <w:ind w:left="720" w:hanging="360"/>
      </w:pPr>
      <w:rPr>
        <w:rFonts w:ascii="Symbol" w:hAnsi="Symbol" w:cs="Symbol" w:hint="default"/>
      </w:rPr>
    </w:lvl>
    <w:lvl w:ilvl="1">
      <w:start w:val="8"/>
      <w:numFmt w:val="bullet"/>
      <w:lvlText w:val="•"/>
      <w:lvlJc w:val="left"/>
      <w:pPr>
        <w:tabs>
          <w:tab w:val="num" w:pos="0"/>
        </w:tabs>
        <w:ind w:left="1770" w:hanging="690"/>
      </w:pPr>
      <w:rPr>
        <w:rFonts w:ascii="Times New Roman" w:eastAsiaTheme="minorEastAsia"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8" w15:restartNumberingAfterBreak="0">
    <w:nsid w:val="602070CE"/>
    <w:multiLevelType w:val="hybridMultilevel"/>
    <w:tmpl w:val="B476A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15:restartNumberingAfterBreak="0">
    <w:nsid w:val="60AF76B3"/>
    <w:multiLevelType w:val="multilevel"/>
    <w:tmpl w:val="29724D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0" w15:restartNumberingAfterBreak="0">
    <w:nsid w:val="60EC0D0C"/>
    <w:multiLevelType w:val="multilevel"/>
    <w:tmpl w:val="6F6C1F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1" w15:restartNumberingAfterBreak="0">
    <w:nsid w:val="60F90598"/>
    <w:multiLevelType w:val="multilevel"/>
    <w:tmpl w:val="A184B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2" w15:restartNumberingAfterBreak="0">
    <w:nsid w:val="61170A1C"/>
    <w:multiLevelType w:val="hybridMultilevel"/>
    <w:tmpl w:val="A866E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3" w15:restartNumberingAfterBreak="0">
    <w:nsid w:val="61845A50"/>
    <w:multiLevelType w:val="multilevel"/>
    <w:tmpl w:val="08FCF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4" w15:restartNumberingAfterBreak="0">
    <w:nsid w:val="61914323"/>
    <w:multiLevelType w:val="multilevel"/>
    <w:tmpl w:val="920657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5" w15:restartNumberingAfterBreak="0">
    <w:nsid w:val="61B9459D"/>
    <w:multiLevelType w:val="multilevel"/>
    <w:tmpl w:val="B2620C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6" w15:restartNumberingAfterBreak="0">
    <w:nsid w:val="62D41F8B"/>
    <w:multiLevelType w:val="multilevel"/>
    <w:tmpl w:val="93EE93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7" w15:restartNumberingAfterBreak="0">
    <w:nsid w:val="62F75E1F"/>
    <w:multiLevelType w:val="multilevel"/>
    <w:tmpl w:val="240C28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8" w15:restartNumberingAfterBreak="0">
    <w:nsid w:val="62F821FE"/>
    <w:multiLevelType w:val="multilevel"/>
    <w:tmpl w:val="817609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9" w15:restartNumberingAfterBreak="0">
    <w:nsid w:val="62FF2478"/>
    <w:multiLevelType w:val="multilevel"/>
    <w:tmpl w:val="942499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0" w15:restartNumberingAfterBreak="0">
    <w:nsid w:val="63D8143A"/>
    <w:multiLevelType w:val="hybridMultilevel"/>
    <w:tmpl w:val="CC7EBDDC"/>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81" w15:restartNumberingAfterBreak="0">
    <w:nsid w:val="64013FF2"/>
    <w:multiLevelType w:val="multilevel"/>
    <w:tmpl w:val="F5543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2" w15:restartNumberingAfterBreak="0">
    <w:nsid w:val="642A78B4"/>
    <w:multiLevelType w:val="multilevel"/>
    <w:tmpl w:val="DDC8D1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3" w15:restartNumberingAfterBreak="0">
    <w:nsid w:val="646828EF"/>
    <w:multiLevelType w:val="multilevel"/>
    <w:tmpl w:val="0DBAF3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4" w15:restartNumberingAfterBreak="0">
    <w:nsid w:val="648216B9"/>
    <w:multiLevelType w:val="multilevel"/>
    <w:tmpl w:val="E1AC48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5" w15:restartNumberingAfterBreak="0">
    <w:nsid w:val="6528719B"/>
    <w:multiLevelType w:val="hybridMultilevel"/>
    <w:tmpl w:val="1E808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6" w15:restartNumberingAfterBreak="0">
    <w:nsid w:val="66010B16"/>
    <w:multiLevelType w:val="multilevel"/>
    <w:tmpl w:val="E208FB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7" w15:restartNumberingAfterBreak="0">
    <w:nsid w:val="66284B6D"/>
    <w:multiLevelType w:val="multilevel"/>
    <w:tmpl w:val="C652AC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8" w15:restartNumberingAfterBreak="0">
    <w:nsid w:val="675F788C"/>
    <w:multiLevelType w:val="multilevel"/>
    <w:tmpl w:val="A67A30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9" w15:restartNumberingAfterBreak="0">
    <w:nsid w:val="67A145D9"/>
    <w:multiLevelType w:val="multilevel"/>
    <w:tmpl w:val="AD6A2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0" w15:restartNumberingAfterBreak="0">
    <w:nsid w:val="67F329A4"/>
    <w:multiLevelType w:val="multilevel"/>
    <w:tmpl w:val="7A5A39C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1" w15:restartNumberingAfterBreak="0">
    <w:nsid w:val="682117A2"/>
    <w:multiLevelType w:val="hybridMultilevel"/>
    <w:tmpl w:val="93161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2" w15:restartNumberingAfterBreak="0">
    <w:nsid w:val="683C1900"/>
    <w:multiLevelType w:val="multilevel"/>
    <w:tmpl w:val="A7248F9A"/>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293" w15:restartNumberingAfterBreak="0">
    <w:nsid w:val="684313C2"/>
    <w:multiLevelType w:val="multilevel"/>
    <w:tmpl w:val="76D69040"/>
    <w:lvl w:ilvl="0">
      <w:start w:val="1"/>
      <w:numFmt w:val="bullet"/>
      <w:lvlText w:val=""/>
      <w:lvlJc w:val="left"/>
      <w:pPr>
        <w:tabs>
          <w:tab w:val="num" w:pos="0"/>
        </w:tabs>
        <w:ind w:left="501" w:hanging="360"/>
      </w:pPr>
      <w:rPr>
        <w:rFonts w:ascii="Symbol" w:hAnsi="Symbol" w:cs="Symbol" w:hint="default"/>
      </w:rPr>
    </w:lvl>
    <w:lvl w:ilvl="1">
      <w:start w:val="1"/>
      <w:numFmt w:val="bullet"/>
      <w:lvlText w:val="o"/>
      <w:lvlJc w:val="left"/>
      <w:pPr>
        <w:tabs>
          <w:tab w:val="num" w:pos="0"/>
        </w:tabs>
        <w:ind w:left="1221" w:hanging="360"/>
      </w:pPr>
      <w:rPr>
        <w:rFonts w:ascii="Courier New" w:hAnsi="Courier New" w:cs="Courier New" w:hint="default"/>
      </w:rPr>
    </w:lvl>
    <w:lvl w:ilvl="2">
      <w:start w:val="1"/>
      <w:numFmt w:val="bullet"/>
      <w:lvlText w:val=""/>
      <w:lvlJc w:val="left"/>
      <w:pPr>
        <w:tabs>
          <w:tab w:val="num" w:pos="0"/>
        </w:tabs>
        <w:ind w:left="1941" w:hanging="360"/>
      </w:pPr>
      <w:rPr>
        <w:rFonts w:ascii="Wingdings" w:hAnsi="Wingdings" w:cs="Wingdings" w:hint="default"/>
      </w:rPr>
    </w:lvl>
    <w:lvl w:ilvl="3">
      <w:start w:val="1"/>
      <w:numFmt w:val="bullet"/>
      <w:lvlText w:val=""/>
      <w:lvlJc w:val="left"/>
      <w:pPr>
        <w:tabs>
          <w:tab w:val="num" w:pos="0"/>
        </w:tabs>
        <w:ind w:left="2661" w:hanging="360"/>
      </w:pPr>
      <w:rPr>
        <w:rFonts w:ascii="Symbol" w:hAnsi="Symbol" w:cs="Symbol" w:hint="default"/>
      </w:rPr>
    </w:lvl>
    <w:lvl w:ilvl="4">
      <w:start w:val="1"/>
      <w:numFmt w:val="bullet"/>
      <w:lvlText w:val="o"/>
      <w:lvlJc w:val="left"/>
      <w:pPr>
        <w:tabs>
          <w:tab w:val="num" w:pos="0"/>
        </w:tabs>
        <w:ind w:left="3381" w:hanging="360"/>
      </w:pPr>
      <w:rPr>
        <w:rFonts w:ascii="Courier New" w:hAnsi="Courier New" w:cs="Courier New" w:hint="default"/>
      </w:rPr>
    </w:lvl>
    <w:lvl w:ilvl="5">
      <w:start w:val="1"/>
      <w:numFmt w:val="bullet"/>
      <w:lvlText w:val=""/>
      <w:lvlJc w:val="left"/>
      <w:pPr>
        <w:tabs>
          <w:tab w:val="num" w:pos="0"/>
        </w:tabs>
        <w:ind w:left="4101" w:hanging="360"/>
      </w:pPr>
      <w:rPr>
        <w:rFonts w:ascii="Wingdings" w:hAnsi="Wingdings" w:cs="Wingdings" w:hint="default"/>
      </w:rPr>
    </w:lvl>
    <w:lvl w:ilvl="6">
      <w:start w:val="1"/>
      <w:numFmt w:val="bullet"/>
      <w:lvlText w:val=""/>
      <w:lvlJc w:val="left"/>
      <w:pPr>
        <w:tabs>
          <w:tab w:val="num" w:pos="0"/>
        </w:tabs>
        <w:ind w:left="4821" w:hanging="360"/>
      </w:pPr>
      <w:rPr>
        <w:rFonts w:ascii="Symbol" w:hAnsi="Symbol" w:cs="Symbol" w:hint="default"/>
      </w:rPr>
    </w:lvl>
    <w:lvl w:ilvl="7">
      <w:start w:val="1"/>
      <w:numFmt w:val="bullet"/>
      <w:lvlText w:val="o"/>
      <w:lvlJc w:val="left"/>
      <w:pPr>
        <w:tabs>
          <w:tab w:val="num" w:pos="0"/>
        </w:tabs>
        <w:ind w:left="5541" w:hanging="360"/>
      </w:pPr>
      <w:rPr>
        <w:rFonts w:ascii="Courier New" w:hAnsi="Courier New" w:cs="Courier New" w:hint="default"/>
      </w:rPr>
    </w:lvl>
    <w:lvl w:ilvl="8">
      <w:start w:val="1"/>
      <w:numFmt w:val="bullet"/>
      <w:lvlText w:val=""/>
      <w:lvlJc w:val="left"/>
      <w:pPr>
        <w:tabs>
          <w:tab w:val="num" w:pos="0"/>
        </w:tabs>
        <w:ind w:left="6261" w:hanging="360"/>
      </w:pPr>
      <w:rPr>
        <w:rFonts w:ascii="Wingdings" w:hAnsi="Wingdings" w:cs="Wingdings" w:hint="default"/>
      </w:rPr>
    </w:lvl>
  </w:abstractNum>
  <w:abstractNum w:abstractNumId="294" w15:restartNumberingAfterBreak="0">
    <w:nsid w:val="68613134"/>
    <w:multiLevelType w:val="multilevel"/>
    <w:tmpl w:val="C15EE9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5" w15:restartNumberingAfterBreak="0">
    <w:nsid w:val="68E4453B"/>
    <w:multiLevelType w:val="multilevel"/>
    <w:tmpl w:val="6BECBE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6" w15:restartNumberingAfterBreak="0">
    <w:nsid w:val="69052832"/>
    <w:multiLevelType w:val="multilevel"/>
    <w:tmpl w:val="839C6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7" w15:restartNumberingAfterBreak="0">
    <w:nsid w:val="690A6277"/>
    <w:multiLevelType w:val="multilevel"/>
    <w:tmpl w:val="5ED442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8" w15:restartNumberingAfterBreak="0">
    <w:nsid w:val="69192461"/>
    <w:multiLevelType w:val="hybridMultilevel"/>
    <w:tmpl w:val="B9404488"/>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99" w15:restartNumberingAfterBreak="0">
    <w:nsid w:val="69343AAD"/>
    <w:multiLevelType w:val="multilevel"/>
    <w:tmpl w:val="96D020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1" w15:restartNumberingAfterBreak="0">
    <w:nsid w:val="69AB0D82"/>
    <w:multiLevelType w:val="multilevel"/>
    <w:tmpl w:val="C4A20F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2" w15:restartNumberingAfterBreak="0">
    <w:nsid w:val="6A5B61A6"/>
    <w:multiLevelType w:val="hybridMultilevel"/>
    <w:tmpl w:val="BAEC9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3" w15:restartNumberingAfterBreak="0">
    <w:nsid w:val="6A825689"/>
    <w:multiLevelType w:val="multilevel"/>
    <w:tmpl w:val="3438AE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4" w15:restartNumberingAfterBreak="0">
    <w:nsid w:val="6A947ACC"/>
    <w:multiLevelType w:val="multilevel"/>
    <w:tmpl w:val="89AC0A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5" w15:restartNumberingAfterBreak="0">
    <w:nsid w:val="6AE40350"/>
    <w:multiLevelType w:val="multilevel"/>
    <w:tmpl w:val="968638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6" w15:restartNumberingAfterBreak="0">
    <w:nsid w:val="6BC119C2"/>
    <w:multiLevelType w:val="multilevel"/>
    <w:tmpl w:val="C40A6FFE"/>
    <w:lvl w:ilvl="0">
      <w:start w:val="1"/>
      <w:numFmt w:val="bullet"/>
      <w:lvlText w:val=""/>
      <w:lvlJc w:val="left"/>
      <w:pPr>
        <w:tabs>
          <w:tab w:val="num" w:pos="0"/>
        </w:tabs>
        <w:ind w:left="785" w:hanging="360"/>
      </w:pPr>
      <w:rPr>
        <w:rFonts w:ascii="Wingdings" w:hAnsi="Wingdings" w:cs="Wingdings"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307" w15:restartNumberingAfterBreak="0">
    <w:nsid w:val="6C317492"/>
    <w:multiLevelType w:val="multilevel"/>
    <w:tmpl w:val="8DC67F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8" w15:restartNumberingAfterBreak="0">
    <w:nsid w:val="6C40203B"/>
    <w:multiLevelType w:val="hybridMultilevel"/>
    <w:tmpl w:val="4C54B9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9" w15:restartNumberingAfterBreak="0">
    <w:nsid w:val="6CDE42CB"/>
    <w:multiLevelType w:val="hybridMultilevel"/>
    <w:tmpl w:val="676AD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0" w15:restartNumberingAfterBreak="0">
    <w:nsid w:val="6D8E394A"/>
    <w:multiLevelType w:val="multilevel"/>
    <w:tmpl w:val="FA7068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1" w15:restartNumberingAfterBreak="0">
    <w:nsid w:val="6E382F7C"/>
    <w:multiLevelType w:val="multilevel"/>
    <w:tmpl w:val="A9CCAC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2" w15:restartNumberingAfterBreak="0">
    <w:nsid w:val="6E9B0C37"/>
    <w:multiLevelType w:val="multilevel"/>
    <w:tmpl w:val="A0102B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3" w15:restartNumberingAfterBreak="0">
    <w:nsid w:val="6EB552EE"/>
    <w:multiLevelType w:val="multilevel"/>
    <w:tmpl w:val="585400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4" w15:restartNumberingAfterBreak="0">
    <w:nsid w:val="6F51345A"/>
    <w:multiLevelType w:val="multilevel"/>
    <w:tmpl w:val="4EDCC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5" w15:restartNumberingAfterBreak="0">
    <w:nsid w:val="6F625B5F"/>
    <w:multiLevelType w:val="multilevel"/>
    <w:tmpl w:val="3320AC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6" w15:restartNumberingAfterBreak="0">
    <w:nsid w:val="70373D8A"/>
    <w:multiLevelType w:val="multilevel"/>
    <w:tmpl w:val="0D0C07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7" w15:restartNumberingAfterBreak="0">
    <w:nsid w:val="70511135"/>
    <w:multiLevelType w:val="multilevel"/>
    <w:tmpl w:val="950C8D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8" w15:restartNumberingAfterBreak="0">
    <w:nsid w:val="705E081A"/>
    <w:multiLevelType w:val="multilevel"/>
    <w:tmpl w:val="1B5C08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9" w15:restartNumberingAfterBreak="0">
    <w:nsid w:val="70AD7152"/>
    <w:multiLevelType w:val="multilevel"/>
    <w:tmpl w:val="52668B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0" w15:restartNumberingAfterBreak="0">
    <w:nsid w:val="70B6451B"/>
    <w:multiLevelType w:val="multilevel"/>
    <w:tmpl w:val="9D8800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1" w15:restartNumberingAfterBreak="0">
    <w:nsid w:val="70C15BA0"/>
    <w:multiLevelType w:val="hybridMultilevel"/>
    <w:tmpl w:val="A6DE0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2"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3" w15:restartNumberingAfterBreak="0">
    <w:nsid w:val="715D411D"/>
    <w:multiLevelType w:val="multilevel"/>
    <w:tmpl w:val="58BEE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4" w15:restartNumberingAfterBreak="0">
    <w:nsid w:val="71BA4C68"/>
    <w:multiLevelType w:val="multilevel"/>
    <w:tmpl w:val="E46A69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5"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6" w15:restartNumberingAfterBreak="0">
    <w:nsid w:val="72B139FB"/>
    <w:multiLevelType w:val="multilevel"/>
    <w:tmpl w:val="3DC651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327" w15:restartNumberingAfterBreak="0">
    <w:nsid w:val="73026104"/>
    <w:multiLevelType w:val="multilevel"/>
    <w:tmpl w:val="5E36CF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8" w15:restartNumberingAfterBreak="0">
    <w:nsid w:val="753700A7"/>
    <w:multiLevelType w:val="multilevel"/>
    <w:tmpl w:val="5A5CF9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9" w15:restartNumberingAfterBreak="0">
    <w:nsid w:val="75C01651"/>
    <w:multiLevelType w:val="multilevel"/>
    <w:tmpl w:val="88BE88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0" w15:restartNumberingAfterBreak="0">
    <w:nsid w:val="75E80C39"/>
    <w:multiLevelType w:val="multilevel"/>
    <w:tmpl w:val="24E84D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1" w15:restartNumberingAfterBreak="0">
    <w:nsid w:val="76962717"/>
    <w:multiLevelType w:val="multilevel"/>
    <w:tmpl w:val="B54A44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2" w15:restartNumberingAfterBreak="0">
    <w:nsid w:val="77717A96"/>
    <w:multiLevelType w:val="multilevel"/>
    <w:tmpl w:val="4224E764"/>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3" w15:restartNumberingAfterBreak="0">
    <w:nsid w:val="77776B11"/>
    <w:multiLevelType w:val="multilevel"/>
    <w:tmpl w:val="67B4D6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4" w15:restartNumberingAfterBreak="0">
    <w:nsid w:val="777B08A9"/>
    <w:multiLevelType w:val="multilevel"/>
    <w:tmpl w:val="E842EDAC"/>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335" w15:restartNumberingAfterBreak="0">
    <w:nsid w:val="779F5C1C"/>
    <w:multiLevelType w:val="multilevel"/>
    <w:tmpl w:val="CA8040AC"/>
    <w:lvl w:ilvl="0">
      <w:start w:val="1"/>
      <w:numFmt w:val="bullet"/>
      <w:lvlText w:val=""/>
      <w:lvlJc w:val="left"/>
      <w:pPr>
        <w:tabs>
          <w:tab w:val="num" w:pos="-218"/>
        </w:tabs>
        <w:ind w:left="502" w:hanging="360"/>
      </w:pPr>
      <w:rPr>
        <w:rFonts w:ascii="Symbol" w:hAnsi="Symbol" w:cs="Symbol" w:hint="default"/>
      </w:rPr>
    </w:lvl>
    <w:lvl w:ilvl="1">
      <w:start w:val="1"/>
      <w:numFmt w:val="bullet"/>
      <w:lvlText w:val="o"/>
      <w:lvlJc w:val="left"/>
      <w:pPr>
        <w:tabs>
          <w:tab w:val="num" w:pos="-218"/>
        </w:tabs>
        <w:ind w:left="1222" w:hanging="360"/>
      </w:pPr>
      <w:rPr>
        <w:rFonts w:ascii="Courier New" w:hAnsi="Courier New" w:cs="Courier New" w:hint="default"/>
      </w:rPr>
    </w:lvl>
    <w:lvl w:ilvl="2">
      <w:start w:val="1"/>
      <w:numFmt w:val="bullet"/>
      <w:lvlText w:val=""/>
      <w:lvlJc w:val="left"/>
      <w:pPr>
        <w:tabs>
          <w:tab w:val="num" w:pos="-218"/>
        </w:tabs>
        <w:ind w:left="1942" w:hanging="360"/>
      </w:pPr>
      <w:rPr>
        <w:rFonts w:ascii="Wingdings" w:hAnsi="Wingdings" w:cs="Wingdings" w:hint="default"/>
      </w:rPr>
    </w:lvl>
    <w:lvl w:ilvl="3">
      <w:start w:val="1"/>
      <w:numFmt w:val="bullet"/>
      <w:lvlText w:val=""/>
      <w:lvlJc w:val="left"/>
      <w:pPr>
        <w:tabs>
          <w:tab w:val="num" w:pos="-218"/>
        </w:tabs>
        <w:ind w:left="2662" w:hanging="360"/>
      </w:pPr>
      <w:rPr>
        <w:rFonts w:ascii="Symbol" w:hAnsi="Symbol" w:cs="Symbol" w:hint="default"/>
      </w:rPr>
    </w:lvl>
    <w:lvl w:ilvl="4">
      <w:start w:val="1"/>
      <w:numFmt w:val="bullet"/>
      <w:lvlText w:val="o"/>
      <w:lvlJc w:val="left"/>
      <w:pPr>
        <w:tabs>
          <w:tab w:val="num" w:pos="-218"/>
        </w:tabs>
        <w:ind w:left="3382" w:hanging="360"/>
      </w:pPr>
      <w:rPr>
        <w:rFonts w:ascii="Courier New" w:hAnsi="Courier New" w:cs="Courier New" w:hint="default"/>
      </w:rPr>
    </w:lvl>
    <w:lvl w:ilvl="5">
      <w:start w:val="1"/>
      <w:numFmt w:val="bullet"/>
      <w:lvlText w:val=""/>
      <w:lvlJc w:val="left"/>
      <w:pPr>
        <w:tabs>
          <w:tab w:val="num" w:pos="-218"/>
        </w:tabs>
        <w:ind w:left="4102" w:hanging="360"/>
      </w:pPr>
      <w:rPr>
        <w:rFonts w:ascii="Wingdings" w:hAnsi="Wingdings" w:cs="Wingdings" w:hint="default"/>
      </w:rPr>
    </w:lvl>
    <w:lvl w:ilvl="6">
      <w:start w:val="1"/>
      <w:numFmt w:val="bullet"/>
      <w:lvlText w:val=""/>
      <w:lvlJc w:val="left"/>
      <w:pPr>
        <w:tabs>
          <w:tab w:val="num" w:pos="-218"/>
        </w:tabs>
        <w:ind w:left="4822" w:hanging="360"/>
      </w:pPr>
      <w:rPr>
        <w:rFonts w:ascii="Symbol" w:hAnsi="Symbol" w:cs="Symbol" w:hint="default"/>
      </w:rPr>
    </w:lvl>
    <w:lvl w:ilvl="7">
      <w:start w:val="1"/>
      <w:numFmt w:val="bullet"/>
      <w:lvlText w:val="o"/>
      <w:lvlJc w:val="left"/>
      <w:pPr>
        <w:tabs>
          <w:tab w:val="num" w:pos="-218"/>
        </w:tabs>
        <w:ind w:left="5542" w:hanging="360"/>
      </w:pPr>
      <w:rPr>
        <w:rFonts w:ascii="Courier New" w:hAnsi="Courier New" w:cs="Courier New" w:hint="default"/>
      </w:rPr>
    </w:lvl>
    <w:lvl w:ilvl="8">
      <w:start w:val="1"/>
      <w:numFmt w:val="bullet"/>
      <w:lvlText w:val=""/>
      <w:lvlJc w:val="left"/>
      <w:pPr>
        <w:tabs>
          <w:tab w:val="num" w:pos="-218"/>
        </w:tabs>
        <w:ind w:left="6262" w:hanging="360"/>
      </w:pPr>
      <w:rPr>
        <w:rFonts w:ascii="Wingdings" w:hAnsi="Wingdings" w:cs="Wingdings" w:hint="default"/>
      </w:rPr>
    </w:lvl>
  </w:abstractNum>
  <w:abstractNum w:abstractNumId="336" w15:restartNumberingAfterBreak="0">
    <w:nsid w:val="77B36133"/>
    <w:multiLevelType w:val="multilevel"/>
    <w:tmpl w:val="762E2C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7" w15:restartNumberingAfterBreak="0">
    <w:nsid w:val="77C166A5"/>
    <w:multiLevelType w:val="multilevel"/>
    <w:tmpl w:val="110EA0F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8" w15:restartNumberingAfterBreak="0">
    <w:nsid w:val="780B0A29"/>
    <w:multiLevelType w:val="multilevel"/>
    <w:tmpl w:val="0F9AD7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9" w15:restartNumberingAfterBreak="0">
    <w:nsid w:val="7849560C"/>
    <w:multiLevelType w:val="multilevel"/>
    <w:tmpl w:val="B096F7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0" w15:restartNumberingAfterBreak="0">
    <w:nsid w:val="78F8083A"/>
    <w:multiLevelType w:val="multilevel"/>
    <w:tmpl w:val="73062F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1" w15:restartNumberingAfterBreak="0">
    <w:nsid w:val="79480F01"/>
    <w:multiLevelType w:val="multilevel"/>
    <w:tmpl w:val="B2C23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2" w15:restartNumberingAfterBreak="0">
    <w:nsid w:val="7B177E1A"/>
    <w:multiLevelType w:val="multilevel"/>
    <w:tmpl w:val="FEA254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3" w15:restartNumberingAfterBreak="0">
    <w:nsid w:val="7BAA0F07"/>
    <w:multiLevelType w:val="multilevel"/>
    <w:tmpl w:val="734819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4" w15:restartNumberingAfterBreak="0">
    <w:nsid w:val="7C0B0275"/>
    <w:multiLevelType w:val="multilevel"/>
    <w:tmpl w:val="E48ED0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5" w15:restartNumberingAfterBreak="0">
    <w:nsid w:val="7C5B707F"/>
    <w:multiLevelType w:val="multilevel"/>
    <w:tmpl w:val="1E8418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6" w15:restartNumberingAfterBreak="0">
    <w:nsid w:val="7C7A311B"/>
    <w:multiLevelType w:val="multilevel"/>
    <w:tmpl w:val="393631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7" w15:restartNumberingAfterBreak="0">
    <w:nsid w:val="7CA47B52"/>
    <w:multiLevelType w:val="multilevel"/>
    <w:tmpl w:val="73EC995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48" w15:restartNumberingAfterBreak="0">
    <w:nsid w:val="7D015E80"/>
    <w:multiLevelType w:val="multilevel"/>
    <w:tmpl w:val="2E6E9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9" w15:restartNumberingAfterBreak="0">
    <w:nsid w:val="7D6F68C3"/>
    <w:multiLevelType w:val="hybridMultilevel"/>
    <w:tmpl w:val="A5287164"/>
    <w:lvl w:ilvl="0" w:tplc="204676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0" w15:restartNumberingAfterBreak="0">
    <w:nsid w:val="7D8C277E"/>
    <w:multiLevelType w:val="multilevel"/>
    <w:tmpl w:val="6C0A50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1" w15:restartNumberingAfterBreak="0">
    <w:nsid w:val="7E70737E"/>
    <w:multiLevelType w:val="multilevel"/>
    <w:tmpl w:val="CE1E08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2" w15:restartNumberingAfterBreak="0">
    <w:nsid w:val="7EA851D4"/>
    <w:multiLevelType w:val="hybridMultilevel"/>
    <w:tmpl w:val="147A0DC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53" w15:restartNumberingAfterBreak="0">
    <w:nsid w:val="7FDD1C67"/>
    <w:multiLevelType w:val="multilevel"/>
    <w:tmpl w:val="A0627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4" w15:restartNumberingAfterBreak="0">
    <w:nsid w:val="7FF11DD8"/>
    <w:multiLevelType w:val="hybridMultilevel"/>
    <w:tmpl w:val="23EA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0"/>
  </w:num>
  <w:num w:numId="2">
    <w:abstractNumId w:val="276"/>
  </w:num>
  <w:num w:numId="3">
    <w:abstractNumId w:val="37"/>
  </w:num>
  <w:num w:numId="4">
    <w:abstractNumId w:val="324"/>
  </w:num>
  <w:num w:numId="5">
    <w:abstractNumId w:val="267"/>
  </w:num>
  <w:num w:numId="6">
    <w:abstractNumId w:val="184"/>
  </w:num>
  <w:num w:numId="7">
    <w:abstractNumId w:val="340"/>
  </w:num>
  <w:num w:numId="8">
    <w:abstractNumId w:val="221"/>
  </w:num>
  <w:num w:numId="9">
    <w:abstractNumId w:val="108"/>
  </w:num>
  <w:num w:numId="10">
    <w:abstractNumId w:val="57"/>
  </w:num>
  <w:num w:numId="11">
    <w:abstractNumId w:val="16"/>
  </w:num>
  <w:num w:numId="12">
    <w:abstractNumId w:val="287"/>
  </w:num>
  <w:num w:numId="13">
    <w:abstractNumId w:val="213"/>
  </w:num>
  <w:num w:numId="14">
    <w:abstractNumId w:val="227"/>
  </w:num>
  <w:num w:numId="15">
    <w:abstractNumId w:val="51"/>
  </w:num>
  <w:num w:numId="16">
    <w:abstractNumId w:val="125"/>
  </w:num>
  <w:num w:numId="17">
    <w:abstractNumId w:val="118"/>
  </w:num>
  <w:num w:numId="18">
    <w:abstractNumId w:val="120"/>
  </w:num>
  <w:num w:numId="19">
    <w:abstractNumId w:val="296"/>
  </w:num>
  <w:num w:numId="20">
    <w:abstractNumId w:val="220"/>
  </w:num>
  <w:num w:numId="21">
    <w:abstractNumId w:val="24"/>
  </w:num>
  <w:num w:numId="22">
    <w:abstractNumId w:val="112"/>
  </w:num>
  <w:num w:numId="23">
    <w:abstractNumId w:val="231"/>
  </w:num>
  <w:num w:numId="24">
    <w:abstractNumId w:val="277"/>
  </w:num>
  <w:num w:numId="25">
    <w:abstractNumId w:val="319"/>
  </w:num>
  <w:num w:numId="26">
    <w:abstractNumId w:val="205"/>
  </w:num>
  <w:num w:numId="27">
    <w:abstractNumId w:val="290"/>
  </w:num>
  <w:num w:numId="28">
    <w:abstractNumId w:val="12"/>
  </w:num>
  <w:num w:numId="29">
    <w:abstractNumId w:val="229"/>
  </w:num>
  <w:num w:numId="30">
    <w:abstractNumId w:val="62"/>
  </w:num>
  <w:num w:numId="31">
    <w:abstractNumId w:val="278"/>
  </w:num>
  <w:num w:numId="32">
    <w:abstractNumId w:val="117"/>
  </w:num>
  <w:num w:numId="33">
    <w:abstractNumId w:val="13"/>
  </w:num>
  <w:num w:numId="34">
    <w:abstractNumId w:val="130"/>
  </w:num>
  <w:num w:numId="35">
    <w:abstractNumId w:val="305"/>
  </w:num>
  <w:num w:numId="36">
    <w:abstractNumId w:val="329"/>
  </w:num>
  <w:num w:numId="37">
    <w:abstractNumId w:val="21"/>
  </w:num>
  <w:num w:numId="38">
    <w:abstractNumId w:val="262"/>
  </w:num>
  <w:num w:numId="39">
    <w:abstractNumId w:val="254"/>
  </w:num>
  <w:num w:numId="40">
    <w:abstractNumId w:val="71"/>
  </w:num>
  <w:num w:numId="41">
    <w:abstractNumId w:val="311"/>
  </w:num>
  <w:num w:numId="42">
    <w:abstractNumId w:val="242"/>
  </w:num>
  <w:num w:numId="43">
    <w:abstractNumId w:val="38"/>
  </w:num>
  <w:num w:numId="44">
    <w:abstractNumId w:val="215"/>
  </w:num>
  <w:num w:numId="45">
    <w:abstractNumId w:val="341"/>
  </w:num>
  <w:num w:numId="46">
    <w:abstractNumId w:val="134"/>
  </w:num>
  <w:num w:numId="47">
    <w:abstractNumId w:val="103"/>
  </w:num>
  <w:num w:numId="48">
    <w:abstractNumId w:val="199"/>
  </w:num>
  <w:num w:numId="49">
    <w:abstractNumId w:val="177"/>
  </w:num>
  <w:num w:numId="50">
    <w:abstractNumId w:val="20"/>
  </w:num>
  <w:num w:numId="51">
    <w:abstractNumId w:val="52"/>
  </w:num>
  <w:num w:numId="52">
    <w:abstractNumId w:val="171"/>
  </w:num>
  <w:num w:numId="53">
    <w:abstractNumId w:val="186"/>
  </w:num>
  <w:num w:numId="54">
    <w:abstractNumId w:val="230"/>
  </w:num>
  <w:num w:numId="55">
    <w:abstractNumId w:val="135"/>
  </w:num>
  <w:num w:numId="56">
    <w:abstractNumId w:val="320"/>
  </w:num>
  <w:num w:numId="57">
    <w:abstractNumId w:val="94"/>
  </w:num>
  <w:num w:numId="58">
    <w:abstractNumId w:val="237"/>
  </w:num>
  <w:num w:numId="59">
    <w:abstractNumId w:val="41"/>
  </w:num>
  <w:num w:numId="60">
    <w:abstractNumId w:val="49"/>
  </w:num>
  <w:num w:numId="61">
    <w:abstractNumId w:val="140"/>
  </w:num>
  <w:num w:numId="62">
    <w:abstractNumId w:val="104"/>
  </w:num>
  <w:num w:numId="63">
    <w:abstractNumId w:val="235"/>
  </w:num>
  <w:num w:numId="64">
    <w:abstractNumId w:val="328"/>
  </w:num>
  <w:num w:numId="65">
    <w:abstractNumId w:val="11"/>
  </w:num>
  <w:num w:numId="66">
    <w:abstractNumId w:val="307"/>
  </w:num>
  <w:num w:numId="67">
    <w:abstractNumId w:val="257"/>
  </w:num>
  <w:num w:numId="68">
    <w:abstractNumId w:val="93"/>
  </w:num>
  <w:num w:numId="69">
    <w:abstractNumId w:val="8"/>
  </w:num>
  <w:num w:numId="70">
    <w:abstractNumId w:val="54"/>
  </w:num>
  <w:num w:numId="71">
    <w:abstractNumId w:val="85"/>
  </w:num>
  <w:num w:numId="72">
    <w:abstractNumId w:val="218"/>
  </w:num>
  <w:num w:numId="73">
    <w:abstractNumId w:val="18"/>
  </w:num>
  <w:num w:numId="74">
    <w:abstractNumId w:val="294"/>
  </w:num>
  <w:num w:numId="75">
    <w:abstractNumId w:val="119"/>
  </w:num>
  <w:num w:numId="76">
    <w:abstractNumId w:val="261"/>
  </w:num>
  <w:num w:numId="77">
    <w:abstractNumId w:val="304"/>
  </w:num>
  <w:num w:numId="78">
    <w:abstractNumId w:val="153"/>
  </w:num>
  <w:num w:numId="79">
    <w:abstractNumId w:val="167"/>
  </w:num>
  <w:num w:numId="80">
    <w:abstractNumId w:val="92"/>
  </w:num>
  <w:num w:numId="81">
    <w:abstractNumId w:val="143"/>
  </w:num>
  <w:num w:numId="82">
    <w:abstractNumId w:val="314"/>
  </w:num>
  <w:num w:numId="83">
    <w:abstractNumId w:val="48"/>
  </w:num>
  <w:num w:numId="84">
    <w:abstractNumId w:val="158"/>
  </w:num>
  <w:num w:numId="85">
    <w:abstractNumId w:val="131"/>
  </w:num>
  <w:num w:numId="86">
    <w:abstractNumId w:val="348"/>
  </w:num>
  <w:num w:numId="87">
    <w:abstractNumId w:val="96"/>
  </w:num>
  <w:num w:numId="88">
    <w:abstractNumId w:val="46"/>
  </w:num>
  <w:num w:numId="89">
    <w:abstractNumId w:val="39"/>
  </w:num>
  <w:num w:numId="90">
    <w:abstractNumId w:val="208"/>
  </w:num>
  <w:num w:numId="91">
    <w:abstractNumId w:val="244"/>
  </w:num>
  <w:num w:numId="92">
    <w:abstractNumId w:val="101"/>
  </w:num>
  <w:num w:numId="93">
    <w:abstractNumId w:val="139"/>
  </w:num>
  <w:num w:numId="94">
    <w:abstractNumId w:val="23"/>
  </w:num>
  <w:num w:numId="95">
    <w:abstractNumId w:val="301"/>
  </w:num>
  <w:num w:numId="96">
    <w:abstractNumId w:val="212"/>
  </w:num>
  <w:num w:numId="97">
    <w:abstractNumId w:val="222"/>
  </w:num>
  <w:num w:numId="98">
    <w:abstractNumId w:val="14"/>
  </w:num>
  <w:num w:numId="99">
    <w:abstractNumId w:val="333"/>
  </w:num>
  <w:num w:numId="100">
    <w:abstractNumId w:val="98"/>
  </w:num>
  <w:num w:numId="101">
    <w:abstractNumId w:val="228"/>
  </w:num>
  <w:num w:numId="102">
    <w:abstractNumId w:val="200"/>
  </w:num>
  <w:num w:numId="103">
    <w:abstractNumId w:val="88"/>
  </w:num>
  <w:num w:numId="104">
    <w:abstractNumId w:val="97"/>
  </w:num>
  <w:num w:numId="105">
    <w:abstractNumId w:val="187"/>
  </w:num>
  <w:num w:numId="106">
    <w:abstractNumId w:val="225"/>
  </w:num>
  <w:num w:numId="107">
    <w:abstractNumId w:val="81"/>
  </w:num>
  <w:num w:numId="108">
    <w:abstractNumId w:val="56"/>
  </w:num>
  <w:num w:numId="109">
    <w:abstractNumId w:val="339"/>
  </w:num>
  <w:num w:numId="110">
    <w:abstractNumId w:val="162"/>
  </w:num>
  <w:num w:numId="111">
    <w:abstractNumId w:val="249"/>
  </w:num>
  <w:num w:numId="112">
    <w:abstractNumId w:val="275"/>
  </w:num>
  <w:num w:numId="113">
    <w:abstractNumId w:val="289"/>
  </w:num>
  <w:num w:numId="114">
    <w:abstractNumId w:val="35"/>
  </w:num>
  <w:num w:numId="115">
    <w:abstractNumId w:val="299"/>
  </w:num>
  <w:num w:numId="116">
    <w:abstractNumId w:val="196"/>
  </w:num>
  <w:num w:numId="117">
    <w:abstractNumId w:val="113"/>
  </w:num>
  <w:num w:numId="118">
    <w:abstractNumId w:val="246"/>
  </w:num>
  <w:num w:numId="119">
    <w:abstractNumId w:val="44"/>
  </w:num>
  <w:num w:numId="120">
    <w:abstractNumId w:val="9"/>
  </w:num>
  <w:num w:numId="121">
    <w:abstractNumId w:val="207"/>
  </w:num>
  <w:num w:numId="122">
    <w:abstractNumId w:val="102"/>
  </w:num>
  <w:num w:numId="123">
    <w:abstractNumId w:val="253"/>
  </w:num>
  <w:num w:numId="124">
    <w:abstractNumId w:val="233"/>
  </w:num>
  <w:num w:numId="125">
    <w:abstractNumId w:val="318"/>
  </w:num>
  <w:num w:numId="126">
    <w:abstractNumId w:val="331"/>
  </w:num>
  <w:num w:numId="127">
    <w:abstractNumId w:val="327"/>
  </w:num>
  <w:num w:numId="128">
    <w:abstractNumId w:val="191"/>
  </w:num>
  <w:num w:numId="129">
    <w:abstractNumId w:val="224"/>
  </w:num>
  <w:num w:numId="130">
    <w:abstractNumId w:val="312"/>
  </w:num>
  <w:num w:numId="131">
    <w:abstractNumId w:val="77"/>
  </w:num>
  <w:num w:numId="132">
    <w:abstractNumId w:val="149"/>
  </w:num>
  <w:num w:numId="133">
    <w:abstractNumId w:val="107"/>
  </w:num>
  <w:num w:numId="134">
    <w:abstractNumId w:val="351"/>
  </w:num>
  <w:num w:numId="135">
    <w:abstractNumId w:val="175"/>
  </w:num>
  <w:num w:numId="136">
    <w:abstractNumId w:val="111"/>
  </w:num>
  <w:num w:numId="137">
    <w:abstractNumId w:val="183"/>
  </w:num>
  <w:num w:numId="138">
    <w:abstractNumId w:val="250"/>
  </w:num>
  <w:num w:numId="139">
    <w:abstractNumId w:val="73"/>
  </w:num>
  <w:num w:numId="140">
    <w:abstractNumId w:val="19"/>
  </w:num>
  <w:num w:numId="141">
    <w:abstractNumId w:val="144"/>
  </w:num>
  <w:num w:numId="142">
    <w:abstractNumId w:val="330"/>
  </w:num>
  <w:num w:numId="143">
    <w:abstractNumId w:val="271"/>
  </w:num>
  <w:num w:numId="144">
    <w:abstractNumId w:val="151"/>
  </w:num>
  <w:num w:numId="145">
    <w:abstractNumId w:val="323"/>
  </w:num>
  <w:num w:numId="146">
    <w:abstractNumId w:val="188"/>
  </w:num>
  <w:num w:numId="147">
    <w:abstractNumId w:val="90"/>
  </w:num>
  <w:num w:numId="148">
    <w:abstractNumId w:val="332"/>
  </w:num>
  <w:num w:numId="149">
    <w:abstractNumId w:val="201"/>
  </w:num>
  <w:num w:numId="150">
    <w:abstractNumId w:val="115"/>
  </w:num>
  <w:num w:numId="151">
    <w:abstractNumId w:val="192"/>
  </w:num>
  <w:num w:numId="152">
    <w:abstractNumId w:val="336"/>
  </w:num>
  <w:num w:numId="153">
    <w:abstractNumId w:val="353"/>
  </w:num>
  <w:num w:numId="154">
    <w:abstractNumId w:val="234"/>
  </w:num>
  <w:num w:numId="155">
    <w:abstractNumId w:val="334"/>
  </w:num>
  <w:num w:numId="156">
    <w:abstractNumId w:val="202"/>
  </w:num>
  <w:num w:numId="157">
    <w:abstractNumId w:val="87"/>
  </w:num>
  <w:num w:numId="158">
    <w:abstractNumId w:val="303"/>
  </w:num>
  <w:num w:numId="159">
    <w:abstractNumId w:val="281"/>
  </w:num>
  <w:num w:numId="160">
    <w:abstractNumId w:val="335"/>
  </w:num>
  <w:num w:numId="161">
    <w:abstractNumId w:val="315"/>
  </w:num>
  <w:num w:numId="162">
    <w:abstractNumId w:val="338"/>
  </w:num>
  <w:num w:numId="163">
    <w:abstractNumId w:val="313"/>
  </w:num>
  <w:num w:numId="164">
    <w:abstractNumId w:val="245"/>
  </w:num>
  <w:num w:numId="165">
    <w:abstractNumId w:val="155"/>
  </w:num>
  <w:num w:numId="166">
    <w:abstractNumId w:val="110"/>
  </w:num>
  <w:num w:numId="167">
    <w:abstractNumId w:val="179"/>
  </w:num>
  <w:num w:numId="168">
    <w:abstractNumId w:val="28"/>
  </w:num>
  <w:num w:numId="169">
    <w:abstractNumId w:val="295"/>
  </w:num>
  <w:num w:numId="170">
    <w:abstractNumId w:val="59"/>
  </w:num>
  <w:num w:numId="171">
    <w:abstractNumId w:val="170"/>
  </w:num>
  <w:num w:numId="172">
    <w:abstractNumId w:val="258"/>
  </w:num>
  <w:num w:numId="173">
    <w:abstractNumId w:val="89"/>
  </w:num>
  <w:num w:numId="174">
    <w:abstractNumId w:val="76"/>
  </w:num>
  <w:num w:numId="175">
    <w:abstractNumId w:val="7"/>
  </w:num>
  <w:num w:numId="176">
    <w:abstractNumId w:val="72"/>
  </w:num>
  <w:num w:numId="177">
    <w:abstractNumId w:val="33"/>
  </w:num>
  <w:num w:numId="178">
    <w:abstractNumId w:val="58"/>
  </w:num>
  <w:num w:numId="179">
    <w:abstractNumId w:val="34"/>
  </w:num>
  <w:num w:numId="180">
    <w:abstractNumId w:val="100"/>
  </w:num>
  <w:num w:numId="181">
    <w:abstractNumId w:val="63"/>
  </w:num>
  <w:num w:numId="182">
    <w:abstractNumId w:val="36"/>
  </w:num>
  <w:num w:numId="183">
    <w:abstractNumId w:val="273"/>
  </w:num>
  <w:num w:numId="184">
    <w:abstractNumId w:val="129"/>
  </w:num>
  <w:num w:numId="185">
    <w:abstractNumId w:val="60"/>
  </w:num>
  <w:num w:numId="186">
    <w:abstractNumId w:val="166"/>
  </w:num>
  <w:num w:numId="187">
    <w:abstractNumId w:val="345"/>
  </w:num>
  <w:num w:numId="188">
    <w:abstractNumId w:val="17"/>
  </w:num>
  <w:num w:numId="189">
    <w:abstractNumId w:val="99"/>
  </w:num>
  <w:num w:numId="190">
    <w:abstractNumId w:val="116"/>
  </w:num>
  <w:num w:numId="191">
    <w:abstractNumId w:val="80"/>
  </w:num>
  <w:num w:numId="192">
    <w:abstractNumId w:val="270"/>
  </w:num>
  <w:num w:numId="193">
    <w:abstractNumId w:val="274"/>
  </w:num>
  <w:num w:numId="194">
    <w:abstractNumId w:val="263"/>
  </w:num>
  <w:num w:numId="195">
    <w:abstractNumId w:val="182"/>
  </w:num>
  <w:num w:numId="196">
    <w:abstractNumId w:val="124"/>
  </w:num>
  <w:num w:numId="197">
    <w:abstractNumId w:val="69"/>
  </w:num>
  <w:num w:numId="198">
    <w:abstractNumId w:val="32"/>
  </w:num>
  <w:num w:numId="199">
    <w:abstractNumId w:val="293"/>
  </w:num>
  <w:num w:numId="200">
    <w:abstractNumId w:val="154"/>
  </w:num>
  <w:num w:numId="201">
    <w:abstractNumId w:val="106"/>
  </w:num>
  <w:num w:numId="202">
    <w:abstractNumId w:val="10"/>
  </w:num>
  <w:num w:numId="203">
    <w:abstractNumId w:val="286"/>
  </w:num>
  <w:num w:numId="204">
    <w:abstractNumId w:val="64"/>
  </w:num>
  <w:num w:numId="205">
    <w:abstractNumId w:val="251"/>
  </w:num>
  <w:num w:numId="206">
    <w:abstractNumId w:val="337"/>
  </w:num>
  <w:num w:numId="207">
    <w:abstractNumId w:val="197"/>
  </w:num>
  <w:num w:numId="208">
    <w:abstractNumId w:val="122"/>
  </w:num>
  <w:num w:numId="209">
    <w:abstractNumId w:val="181"/>
  </w:num>
  <w:num w:numId="210">
    <w:abstractNumId w:val="243"/>
  </w:num>
  <w:num w:numId="211">
    <w:abstractNumId w:val="343"/>
  </w:num>
  <w:num w:numId="212">
    <w:abstractNumId w:val="203"/>
  </w:num>
  <w:num w:numId="213">
    <w:abstractNumId w:val="26"/>
  </w:num>
  <w:num w:numId="214">
    <w:abstractNumId w:val="133"/>
  </w:num>
  <w:num w:numId="215">
    <w:abstractNumId w:val="165"/>
  </w:num>
  <w:num w:numId="216">
    <w:abstractNumId w:val="164"/>
  </w:num>
  <w:num w:numId="217">
    <w:abstractNumId w:val="223"/>
  </w:num>
  <w:num w:numId="218">
    <w:abstractNumId w:val="79"/>
  </w:num>
  <w:num w:numId="219">
    <w:abstractNumId w:val="265"/>
  </w:num>
  <w:num w:numId="220">
    <w:abstractNumId w:val="190"/>
  </w:num>
  <w:num w:numId="221">
    <w:abstractNumId w:val="172"/>
  </w:num>
  <w:num w:numId="222">
    <w:abstractNumId w:val="83"/>
  </w:num>
  <w:num w:numId="223">
    <w:abstractNumId w:val="217"/>
  </w:num>
  <w:num w:numId="224">
    <w:abstractNumId w:val="239"/>
  </w:num>
  <w:num w:numId="225">
    <w:abstractNumId w:val="70"/>
  </w:num>
  <w:num w:numId="226">
    <w:abstractNumId w:val="29"/>
  </w:num>
  <w:num w:numId="227">
    <w:abstractNumId w:val="259"/>
  </w:num>
  <w:num w:numId="228">
    <w:abstractNumId w:val="43"/>
  </w:num>
  <w:num w:numId="229">
    <w:abstractNumId w:val="30"/>
  </w:num>
  <w:num w:numId="230">
    <w:abstractNumId w:val="279"/>
  </w:num>
  <w:num w:numId="231">
    <w:abstractNumId w:val="292"/>
  </w:num>
  <w:num w:numId="232">
    <w:abstractNumId w:val="161"/>
  </w:num>
  <w:num w:numId="233">
    <w:abstractNumId w:val="173"/>
  </w:num>
  <w:num w:numId="234">
    <w:abstractNumId w:val="266"/>
  </w:num>
  <w:num w:numId="235">
    <w:abstractNumId w:val="27"/>
  </w:num>
  <w:num w:numId="236">
    <w:abstractNumId w:val="306"/>
  </w:num>
  <w:num w:numId="237">
    <w:abstractNumId w:val="283"/>
  </w:num>
  <w:num w:numId="238">
    <w:abstractNumId w:val="297"/>
  </w:num>
  <w:num w:numId="239">
    <w:abstractNumId w:val="25"/>
  </w:num>
  <w:num w:numId="240">
    <w:abstractNumId w:val="141"/>
  </w:num>
  <w:num w:numId="241">
    <w:abstractNumId w:val="156"/>
  </w:num>
  <w:num w:numId="242">
    <w:abstractNumId w:val="67"/>
  </w:num>
  <w:num w:numId="243">
    <w:abstractNumId w:val="216"/>
  </w:num>
  <w:num w:numId="244">
    <w:abstractNumId w:val="269"/>
  </w:num>
  <w:num w:numId="245">
    <w:abstractNumId w:val="326"/>
  </w:num>
  <w:num w:numId="246">
    <w:abstractNumId w:val="127"/>
  </w:num>
  <w:num w:numId="247">
    <w:abstractNumId w:val="241"/>
  </w:num>
  <w:num w:numId="248">
    <w:abstractNumId w:val="53"/>
  </w:num>
  <w:num w:numId="249">
    <w:abstractNumId w:val="219"/>
  </w:num>
  <w:num w:numId="250">
    <w:abstractNumId w:val="137"/>
  </w:num>
  <w:num w:numId="251">
    <w:abstractNumId w:val="344"/>
  </w:num>
  <w:num w:numId="252">
    <w:abstractNumId w:val="282"/>
  </w:num>
  <w:num w:numId="253">
    <w:abstractNumId w:val="288"/>
  </w:num>
  <w:num w:numId="254">
    <w:abstractNumId w:val="284"/>
  </w:num>
  <w:num w:numId="255">
    <w:abstractNumId w:val="15"/>
  </w:num>
  <w:num w:numId="256">
    <w:abstractNumId w:val="232"/>
  </w:num>
  <w:num w:numId="257">
    <w:abstractNumId w:val="342"/>
  </w:num>
  <w:num w:numId="258">
    <w:abstractNumId w:val="316"/>
  </w:num>
  <w:num w:numId="259">
    <w:abstractNumId w:val="42"/>
  </w:num>
  <w:num w:numId="260">
    <w:abstractNumId w:val="121"/>
  </w:num>
  <w:num w:numId="261">
    <w:abstractNumId w:val="68"/>
  </w:num>
  <w:num w:numId="262">
    <w:abstractNumId w:val="198"/>
  </w:num>
  <w:num w:numId="263">
    <w:abstractNumId w:val="347"/>
  </w:num>
  <w:num w:numId="264">
    <w:abstractNumId w:val="126"/>
  </w:num>
  <w:num w:numId="265">
    <w:abstractNumId w:val="150"/>
  </w:num>
  <w:num w:numId="266">
    <w:abstractNumId w:val="75"/>
  </w:num>
  <w:num w:numId="267">
    <w:abstractNumId w:val="180"/>
  </w:num>
  <w:num w:numId="268">
    <w:abstractNumId w:val="168"/>
  </w:num>
  <w:num w:numId="269">
    <w:abstractNumId w:val="31"/>
  </w:num>
  <w:num w:numId="270">
    <w:abstractNumId w:val="176"/>
  </w:num>
  <w:num w:numId="271">
    <w:abstractNumId w:val="123"/>
  </w:num>
  <w:num w:numId="272">
    <w:abstractNumId w:val="350"/>
  </w:num>
  <w:num w:numId="273">
    <w:abstractNumId w:val="346"/>
  </w:num>
  <w:num w:numId="274">
    <w:abstractNumId w:val="185"/>
  </w:num>
  <w:num w:numId="275">
    <w:abstractNumId w:val="146"/>
  </w:num>
  <w:num w:numId="276">
    <w:abstractNumId w:val="260"/>
  </w:num>
  <w:num w:numId="277">
    <w:abstractNumId w:val="193"/>
  </w:num>
  <w:num w:numId="278">
    <w:abstractNumId w:val="152"/>
  </w:num>
  <w:num w:numId="279">
    <w:abstractNumId w:val="264"/>
  </w:num>
  <w:num w:numId="280">
    <w:abstractNumId w:val="148"/>
  </w:num>
  <w:num w:numId="281">
    <w:abstractNumId w:val="226"/>
  </w:num>
  <w:num w:numId="282">
    <w:abstractNumId w:val="82"/>
  </w:num>
  <w:num w:numId="283">
    <w:abstractNumId w:val="58"/>
  </w:num>
  <w:num w:numId="284">
    <w:abstractNumId w:val="346"/>
  </w:num>
  <w:num w:numId="285">
    <w:abstractNumId w:val="346"/>
  </w:num>
  <w:num w:numId="286">
    <w:abstractNumId w:val="346"/>
  </w:num>
  <w:num w:numId="287">
    <w:abstractNumId w:val="138"/>
  </w:num>
  <w:num w:numId="288">
    <w:abstractNumId w:val="174"/>
  </w:num>
  <w:num w:numId="289">
    <w:abstractNumId w:val="248"/>
  </w:num>
  <w:num w:numId="290">
    <w:abstractNumId w:val="321"/>
  </w:num>
  <w:num w:numId="291">
    <w:abstractNumId w:val="308"/>
  </w:num>
  <w:num w:numId="292">
    <w:abstractNumId w:val="252"/>
  </w:num>
  <w:num w:numId="293">
    <w:abstractNumId w:val="352"/>
  </w:num>
  <w:num w:numId="294">
    <w:abstractNumId w:val="204"/>
  </w:num>
  <w:num w:numId="295">
    <w:abstractNumId w:val="238"/>
  </w:num>
  <w:num w:numId="296">
    <w:abstractNumId w:val="86"/>
  </w:num>
  <w:num w:numId="297">
    <w:abstractNumId w:val="78"/>
  </w:num>
  <w:num w:numId="298">
    <w:abstractNumId w:val="291"/>
  </w:num>
  <w:num w:numId="299">
    <w:abstractNumId w:val="240"/>
  </w:num>
  <w:num w:numId="300">
    <w:abstractNumId w:val="236"/>
  </w:num>
  <w:num w:numId="301">
    <w:abstractNumId w:val="45"/>
  </w:num>
  <w:num w:numId="302">
    <w:abstractNumId w:val="105"/>
  </w:num>
  <w:num w:numId="303">
    <w:abstractNumId w:val="40"/>
  </w:num>
  <w:num w:numId="304">
    <w:abstractNumId w:val="2"/>
    <w:lvlOverride w:ilvl="0">
      <w:startOverride w:val="1"/>
    </w:lvlOverride>
    <w:lvlOverride w:ilvl="1"/>
    <w:lvlOverride w:ilvl="2"/>
    <w:lvlOverride w:ilvl="3"/>
    <w:lvlOverride w:ilvl="4"/>
    <w:lvlOverride w:ilvl="5"/>
    <w:lvlOverride w:ilvl="6"/>
    <w:lvlOverride w:ilvl="7"/>
    <w:lvlOverride w:ilvl="8"/>
  </w:num>
  <w:num w:numId="305">
    <w:abstractNumId w:val="6"/>
  </w:num>
  <w:num w:numId="306">
    <w:abstractNumId w:val="3"/>
    <w:lvlOverride w:ilvl="0">
      <w:startOverride w:val="1"/>
    </w:lvlOverride>
    <w:lvlOverride w:ilvl="1"/>
    <w:lvlOverride w:ilvl="2"/>
    <w:lvlOverride w:ilvl="3"/>
    <w:lvlOverride w:ilvl="4"/>
    <w:lvlOverride w:ilvl="5"/>
    <w:lvlOverride w:ilvl="6"/>
    <w:lvlOverride w:ilvl="7"/>
    <w:lvlOverride w:ilvl="8"/>
  </w:num>
  <w:num w:numId="307">
    <w:abstractNumId w:val="0"/>
  </w:num>
  <w:num w:numId="308">
    <w:abstractNumId w:val="1"/>
    <w:lvlOverride w:ilvl="0">
      <w:startOverride w:val="1"/>
    </w:lvlOverride>
    <w:lvlOverride w:ilvl="1"/>
    <w:lvlOverride w:ilvl="2"/>
    <w:lvlOverride w:ilvl="3"/>
    <w:lvlOverride w:ilvl="4"/>
    <w:lvlOverride w:ilvl="5"/>
    <w:lvlOverride w:ilvl="6"/>
    <w:lvlOverride w:ilvl="7"/>
    <w:lvlOverride w:ilvl="8"/>
  </w:num>
  <w:num w:numId="309">
    <w:abstractNumId w:val="4"/>
  </w:num>
  <w:num w:numId="310">
    <w:abstractNumId w:val="5"/>
    <w:lvlOverride w:ilvl="0">
      <w:startOverride w:val="1"/>
    </w:lvlOverride>
    <w:lvlOverride w:ilvl="1"/>
    <w:lvlOverride w:ilvl="2"/>
    <w:lvlOverride w:ilvl="3"/>
    <w:lvlOverride w:ilvl="4"/>
    <w:lvlOverride w:ilvl="5"/>
    <w:lvlOverride w:ilvl="6"/>
    <w:lvlOverride w:ilvl="7"/>
    <w:lvlOverride w:ilvl="8"/>
  </w:num>
  <w:num w:numId="311">
    <w:abstractNumId w:val="189"/>
  </w:num>
  <w:num w:numId="312">
    <w:abstractNumId w:val="74"/>
  </w:num>
  <w:num w:numId="313">
    <w:abstractNumId w:val="210"/>
  </w:num>
  <w:num w:numId="314">
    <w:abstractNumId w:val="194"/>
  </w:num>
  <w:num w:numId="315">
    <w:abstractNumId w:val="309"/>
  </w:num>
  <w:num w:numId="316">
    <w:abstractNumId w:val="22"/>
  </w:num>
  <w:num w:numId="317">
    <w:abstractNumId w:val="272"/>
  </w:num>
  <w:num w:numId="318">
    <w:abstractNumId w:val="268"/>
  </w:num>
  <w:num w:numId="319">
    <w:abstractNumId w:val="55"/>
  </w:num>
  <w:num w:numId="320">
    <w:abstractNumId w:val="195"/>
  </w:num>
  <w:num w:numId="321">
    <w:abstractNumId w:val="159"/>
  </w:num>
  <w:num w:numId="322">
    <w:abstractNumId w:val="302"/>
  </w:num>
  <w:num w:numId="323">
    <w:abstractNumId w:val="109"/>
  </w:num>
  <w:num w:numId="324">
    <w:abstractNumId w:val="136"/>
  </w:num>
  <w:num w:numId="325">
    <w:abstractNumId w:val="147"/>
  </w:num>
  <w:num w:numId="326">
    <w:abstractNumId w:val="157"/>
  </w:num>
  <w:num w:numId="327">
    <w:abstractNumId w:val="255"/>
  </w:num>
  <w:num w:numId="328">
    <w:abstractNumId w:val="317"/>
  </w:num>
  <w:num w:numId="329">
    <w:abstractNumId w:val="91"/>
  </w:num>
  <w:num w:numId="330">
    <w:abstractNumId w:val="65"/>
  </w:num>
  <w:num w:numId="331">
    <w:abstractNumId w:val="61"/>
  </w:num>
  <w:num w:numId="332">
    <w:abstractNumId w:val="214"/>
  </w:num>
  <w:num w:numId="333">
    <w:abstractNumId w:val="247"/>
  </w:num>
  <w:num w:numId="334">
    <w:abstractNumId w:val="66"/>
  </w:num>
  <w:num w:numId="335">
    <w:abstractNumId w:val="163"/>
  </w:num>
  <w:num w:numId="336">
    <w:abstractNumId w:val="142"/>
  </w:num>
  <w:num w:numId="337">
    <w:abstractNumId w:val="84"/>
  </w:num>
  <w:num w:numId="338">
    <w:abstractNumId w:val="298"/>
  </w:num>
  <w:num w:numId="339">
    <w:abstractNumId w:val="280"/>
  </w:num>
  <w:num w:numId="340">
    <w:abstractNumId w:val="114"/>
  </w:num>
  <w:num w:numId="341">
    <w:abstractNumId w:val="209"/>
  </w:num>
  <w:num w:numId="342">
    <w:abstractNumId w:val="160"/>
  </w:num>
  <w:num w:numId="343">
    <w:abstractNumId w:val="50"/>
  </w:num>
  <w:num w:numId="344">
    <w:abstractNumId w:val="300"/>
  </w:num>
  <w:num w:numId="345">
    <w:abstractNumId w:val="47"/>
  </w:num>
  <w:num w:numId="346">
    <w:abstractNumId w:val="95"/>
  </w:num>
  <w:num w:numId="347">
    <w:abstractNumId w:val="325"/>
  </w:num>
  <w:num w:numId="348">
    <w:abstractNumId w:val="128"/>
  </w:num>
  <w:num w:numId="349">
    <w:abstractNumId w:val="132"/>
  </w:num>
  <w:num w:numId="350">
    <w:abstractNumId w:val="322"/>
  </w:num>
  <w:num w:numId="351">
    <w:abstractNumId w:val="169"/>
  </w:num>
  <w:num w:numId="352">
    <w:abstractNumId w:val="145"/>
  </w:num>
  <w:num w:numId="353">
    <w:abstractNumId w:val="285"/>
  </w:num>
  <w:num w:numId="354">
    <w:abstractNumId w:val="349"/>
  </w:num>
  <w:num w:numId="355">
    <w:abstractNumId w:val="206"/>
  </w:num>
  <w:num w:numId="356">
    <w:abstractNumId w:val="178"/>
  </w:num>
  <w:num w:numId="357">
    <w:abstractNumId w:val="354"/>
  </w:num>
  <w:num w:numId="358">
    <w:abstractNumId w:val="211"/>
  </w:num>
  <w:num w:numId="359">
    <w:abstractNumId w:val="256"/>
  </w:num>
  <w:num w:numId="360">
    <w:abstractNumId w:val="50"/>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7C"/>
    <w:rsid w:val="00003455"/>
    <w:rsid w:val="0002210D"/>
    <w:rsid w:val="0004172F"/>
    <w:rsid w:val="00042651"/>
    <w:rsid w:val="00045A50"/>
    <w:rsid w:val="00052AFD"/>
    <w:rsid w:val="00055CD9"/>
    <w:rsid w:val="00062829"/>
    <w:rsid w:val="00063396"/>
    <w:rsid w:val="000744DA"/>
    <w:rsid w:val="000803EE"/>
    <w:rsid w:val="000901AF"/>
    <w:rsid w:val="00092A57"/>
    <w:rsid w:val="000A5B84"/>
    <w:rsid w:val="000A6084"/>
    <w:rsid w:val="000B28E0"/>
    <w:rsid w:val="000C1701"/>
    <w:rsid w:val="000C1C6F"/>
    <w:rsid w:val="000C6954"/>
    <w:rsid w:val="000D32A8"/>
    <w:rsid w:val="00104742"/>
    <w:rsid w:val="001068AA"/>
    <w:rsid w:val="00110A29"/>
    <w:rsid w:val="001154FF"/>
    <w:rsid w:val="0012126E"/>
    <w:rsid w:val="001236C4"/>
    <w:rsid w:val="00131943"/>
    <w:rsid w:val="001324CA"/>
    <w:rsid w:val="001338E7"/>
    <w:rsid w:val="0013530E"/>
    <w:rsid w:val="00147FA5"/>
    <w:rsid w:val="0015380B"/>
    <w:rsid w:val="00175094"/>
    <w:rsid w:val="001877D4"/>
    <w:rsid w:val="00193418"/>
    <w:rsid w:val="00197DCA"/>
    <w:rsid w:val="001A063E"/>
    <w:rsid w:val="001A3FFD"/>
    <w:rsid w:val="001D75F7"/>
    <w:rsid w:val="001E5B0B"/>
    <w:rsid w:val="00217037"/>
    <w:rsid w:val="00226A85"/>
    <w:rsid w:val="002316BE"/>
    <w:rsid w:val="0023236D"/>
    <w:rsid w:val="002404E0"/>
    <w:rsid w:val="00243E2B"/>
    <w:rsid w:val="00246EB2"/>
    <w:rsid w:val="00274EC8"/>
    <w:rsid w:val="002801CA"/>
    <w:rsid w:val="00286D6F"/>
    <w:rsid w:val="00287096"/>
    <w:rsid w:val="00287F2C"/>
    <w:rsid w:val="002C1147"/>
    <w:rsid w:val="002C229A"/>
    <w:rsid w:val="002D5BFD"/>
    <w:rsid w:val="002D6F99"/>
    <w:rsid w:val="002E53F6"/>
    <w:rsid w:val="002F6AEB"/>
    <w:rsid w:val="002F7499"/>
    <w:rsid w:val="002F77F7"/>
    <w:rsid w:val="003125E1"/>
    <w:rsid w:val="003231B8"/>
    <w:rsid w:val="003242AE"/>
    <w:rsid w:val="00335C9F"/>
    <w:rsid w:val="00340B1B"/>
    <w:rsid w:val="00343287"/>
    <w:rsid w:val="003448DC"/>
    <w:rsid w:val="00380C36"/>
    <w:rsid w:val="003813BE"/>
    <w:rsid w:val="003827EC"/>
    <w:rsid w:val="00383667"/>
    <w:rsid w:val="003837D5"/>
    <w:rsid w:val="0039303B"/>
    <w:rsid w:val="00394FA0"/>
    <w:rsid w:val="00396E89"/>
    <w:rsid w:val="00397AB0"/>
    <w:rsid w:val="003B0918"/>
    <w:rsid w:val="003B1AB7"/>
    <w:rsid w:val="003B3418"/>
    <w:rsid w:val="003C6C10"/>
    <w:rsid w:val="003D2354"/>
    <w:rsid w:val="004010AF"/>
    <w:rsid w:val="00414863"/>
    <w:rsid w:val="004205AF"/>
    <w:rsid w:val="00426DA6"/>
    <w:rsid w:val="00430A1A"/>
    <w:rsid w:val="00432614"/>
    <w:rsid w:val="004510CE"/>
    <w:rsid w:val="00472051"/>
    <w:rsid w:val="00474B66"/>
    <w:rsid w:val="0047666D"/>
    <w:rsid w:val="004A0F85"/>
    <w:rsid w:val="004B479C"/>
    <w:rsid w:val="004B4E0C"/>
    <w:rsid w:val="004C3205"/>
    <w:rsid w:val="004E5944"/>
    <w:rsid w:val="004E5E12"/>
    <w:rsid w:val="004E6C49"/>
    <w:rsid w:val="004F0B19"/>
    <w:rsid w:val="00501D6F"/>
    <w:rsid w:val="005044CA"/>
    <w:rsid w:val="005113F5"/>
    <w:rsid w:val="005154D2"/>
    <w:rsid w:val="005317F3"/>
    <w:rsid w:val="00537907"/>
    <w:rsid w:val="00541609"/>
    <w:rsid w:val="00546CFC"/>
    <w:rsid w:val="0056098C"/>
    <w:rsid w:val="00567B4E"/>
    <w:rsid w:val="005705DC"/>
    <w:rsid w:val="00575229"/>
    <w:rsid w:val="00581732"/>
    <w:rsid w:val="00583E8D"/>
    <w:rsid w:val="00596CF0"/>
    <w:rsid w:val="005A1A75"/>
    <w:rsid w:val="005A33E1"/>
    <w:rsid w:val="005B399C"/>
    <w:rsid w:val="005C2495"/>
    <w:rsid w:val="005C285D"/>
    <w:rsid w:val="005D3FD0"/>
    <w:rsid w:val="005E0FCF"/>
    <w:rsid w:val="005E57C7"/>
    <w:rsid w:val="00601B71"/>
    <w:rsid w:val="00610830"/>
    <w:rsid w:val="00621F20"/>
    <w:rsid w:val="00624A0F"/>
    <w:rsid w:val="00631AAD"/>
    <w:rsid w:val="00636671"/>
    <w:rsid w:val="00637618"/>
    <w:rsid w:val="00641B15"/>
    <w:rsid w:val="0064602F"/>
    <w:rsid w:val="006568D1"/>
    <w:rsid w:val="00656B1A"/>
    <w:rsid w:val="00674D59"/>
    <w:rsid w:val="00675556"/>
    <w:rsid w:val="00675CA3"/>
    <w:rsid w:val="00681606"/>
    <w:rsid w:val="00690ADF"/>
    <w:rsid w:val="006A11E7"/>
    <w:rsid w:val="006A2EA3"/>
    <w:rsid w:val="006A571C"/>
    <w:rsid w:val="006B5767"/>
    <w:rsid w:val="006C65FA"/>
    <w:rsid w:val="006D0B6B"/>
    <w:rsid w:val="006D62E5"/>
    <w:rsid w:val="006F23E8"/>
    <w:rsid w:val="00705802"/>
    <w:rsid w:val="00716ABC"/>
    <w:rsid w:val="007258A4"/>
    <w:rsid w:val="0073543E"/>
    <w:rsid w:val="007407FC"/>
    <w:rsid w:val="00757650"/>
    <w:rsid w:val="0076489D"/>
    <w:rsid w:val="00773921"/>
    <w:rsid w:val="00782258"/>
    <w:rsid w:val="007942D6"/>
    <w:rsid w:val="00797869"/>
    <w:rsid w:val="00797E96"/>
    <w:rsid w:val="007A10AF"/>
    <w:rsid w:val="007A7E8B"/>
    <w:rsid w:val="007B0AE2"/>
    <w:rsid w:val="007B4535"/>
    <w:rsid w:val="007C1388"/>
    <w:rsid w:val="007C27E4"/>
    <w:rsid w:val="007C55B7"/>
    <w:rsid w:val="007D0C2C"/>
    <w:rsid w:val="007D76B2"/>
    <w:rsid w:val="007E5586"/>
    <w:rsid w:val="007E714C"/>
    <w:rsid w:val="007E7520"/>
    <w:rsid w:val="007F2E65"/>
    <w:rsid w:val="007F2FD6"/>
    <w:rsid w:val="00820203"/>
    <w:rsid w:val="008344F8"/>
    <w:rsid w:val="008348E0"/>
    <w:rsid w:val="008469D0"/>
    <w:rsid w:val="008630AB"/>
    <w:rsid w:val="00872B08"/>
    <w:rsid w:val="008A007D"/>
    <w:rsid w:val="008A3BCD"/>
    <w:rsid w:val="008B6FE3"/>
    <w:rsid w:val="008C3B6C"/>
    <w:rsid w:val="008C48AC"/>
    <w:rsid w:val="008D40C0"/>
    <w:rsid w:val="008D62BE"/>
    <w:rsid w:val="008E2584"/>
    <w:rsid w:val="008E7D42"/>
    <w:rsid w:val="009059C5"/>
    <w:rsid w:val="00905FBA"/>
    <w:rsid w:val="0092245F"/>
    <w:rsid w:val="009442C0"/>
    <w:rsid w:val="009704E4"/>
    <w:rsid w:val="0097630B"/>
    <w:rsid w:val="00977B94"/>
    <w:rsid w:val="009854E6"/>
    <w:rsid w:val="00992AA3"/>
    <w:rsid w:val="00993498"/>
    <w:rsid w:val="009C252E"/>
    <w:rsid w:val="009C3239"/>
    <w:rsid w:val="009C3543"/>
    <w:rsid w:val="009C60B9"/>
    <w:rsid w:val="009D770E"/>
    <w:rsid w:val="009F791C"/>
    <w:rsid w:val="00A20924"/>
    <w:rsid w:val="00A22815"/>
    <w:rsid w:val="00A40EFF"/>
    <w:rsid w:val="00A47AD6"/>
    <w:rsid w:val="00A555BA"/>
    <w:rsid w:val="00A6605E"/>
    <w:rsid w:val="00A666A2"/>
    <w:rsid w:val="00A80639"/>
    <w:rsid w:val="00A86416"/>
    <w:rsid w:val="00A87080"/>
    <w:rsid w:val="00A9636A"/>
    <w:rsid w:val="00AA4A17"/>
    <w:rsid w:val="00AB364C"/>
    <w:rsid w:val="00AB5C4C"/>
    <w:rsid w:val="00AB5EE1"/>
    <w:rsid w:val="00AC2196"/>
    <w:rsid w:val="00AC27BE"/>
    <w:rsid w:val="00B01CC9"/>
    <w:rsid w:val="00B245A9"/>
    <w:rsid w:val="00B27A8E"/>
    <w:rsid w:val="00B54723"/>
    <w:rsid w:val="00B54C90"/>
    <w:rsid w:val="00B74A86"/>
    <w:rsid w:val="00B77E17"/>
    <w:rsid w:val="00B828BC"/>
    <w:rsid w:val="00B82985"/>
    <w:rsid w:val="00B863FD"/>
    <w:rsid w:val="00B86A07"/>
    <w:rsid w:val="00B87BBF"/>
    <w:rsid w:val="00BA51A6"/>
    <w:rsid w:val="00BA6438"/>
    <w:rsid w:val="00BD11EA"/>
    <w:rsid w:val="00BE40FB"/>
    <w:rsid w:val="00BF09CD"/>
    <w:rsid w:val="00BF71C1"/>
    <w:rsid w:val="00C012BB"/>
    <w:rsid w:val="00C11498"/>
    <w:rsid w:val="00C11723"/>
    <w:rsid w:val="00C161CF"/>
    <w:rsid w:val="00C26872"/>
    <w:rsid w:val="00C27CE2"/>
    <w:rsid w:val="00C40191"/>
    <w:rsid w:val="00C411CF"/>
    <w:rsid w:val="00C74F95"/>
    <w:rsid w:val="00C820D1"/>
    <w:rsid w:val="00C93839"/>
    <w:rsid w:val="00C94183"/>
    <w:rsid w:val="00CA4E54"/>
    <w:rsid w:val="00CA5BC2"/>
    <w:rsid w:val="00CB7AAF"/>
    <w:rsid w:val="00CC72CB"/>
    <w:rsid w:val="00CE62C9"/>
    <w:rsid w:val="00CE7F64"/>
    <w:rsid w:val="00CF5048"/>
    <w:rsid w:val="00D00422"/>
    <w:rsid w:val="00D05816"/>
    <w:rsid w:val="00D137E1"/>
    <w:rsid w:val="00D31009"/>
    <w:rsid w:val="00D36511"/>
    <w:rsid w:val="00D36BDB"/>
    <w:rsid w:val="00D40BA9"/>
    <w:rsid w:val="00D41ED0"/>
    <w:rsid w:val="00D5178E"/>
    <w:rsid w:val="00D53025"/>
    <w:rsid w:val="00D626B9"/>
    <w:rsid w:val="00D662E4"/>
    <w:rsid w:val="00D748FB"/>
    <w:rsid w:val="00D77A88"/>
    <w:rsid w:val="00D81EA1"/>
    <w:rsid w:val="00D82839"/>
    <w:rsid w:val="00D83170"/>
    <w:rsid w:val="00D841B8"/>
    <w:rsid w:val="00D86931"/>
    <w:rsid w:val="00D901AB"/>
    <w:rsid w:val="00D9693F"/>
    <w:rsid w:val="00D97BE9"/>
    <w:rsid w:val="00DA213B"/>
    <w:rsid w:val="00DA4D25"/>
    <w:rsid w:val="00DA6BAD"/>
    <w:rsid w:val="00DB1F8B"/>
    <w:rsid w:val="00DC4A0C"/>
    <w:rsid w:val="00DD2F2D"/>
    <w:rsid w:val="00DD3EF9"/>
    <w:rsid w:val="00DE612B"/>
    <w:rsid w:val="00DE7AF8"/>
    <w:rsid w:val="00DF3284"/>
    <w:rsid w:val="00E10E21"/>
    <w:rsid w:val="00E13364"/>
    <w:rsid w:val="00E16052"/>
    <w:rsid w:val="00E314D6"/>
    <w:rsid w:val="00E31942"/>
    <w:rsid w:val="00E4174C"/>
    <w:rsid w:val="00E43539"/>
    <w:rsid w:val="00E43B7C"/>
    <w:rsid w:val="00E4591F"/>
    <w:rsid w:val="00E47BDE"/>
    <w:rsid w:val="00E50794"/>
    <w:rsid w:val="00E52F0C"/>
    <w:rsid w:val="00E74683"/>
    <w:rsid w:val="00E94156"/>
    <w:rsid w:val="00E94949"/>
    <w:rsid w:val="00EB067E"/>
    <w:rsid w:val="00EB3FA2"/>
    <w:rsid w:val="00EB5396"/>
    <w:rsid w:val="00EB650E"/>
    <w:rsid w:val="00EB7CDA"/>
    <w:rsid w:val="00EC4149"/>
    <w:rsid w:val="00EC4304"/>
    <w:rsid w:val="00EE01F1"/>
    <w:rsid w:val="00EF0311"/>
    <w:rsid w:val="00F02C90"/>
    <w:rsid w:val="00F06CF5"/>
    <w:rsid w:val="00F238C7"/>
    <w:rsid w:val="00F429D3"/>
    <w:rsid w:val="00F44BB7"/>
    <w:rsid w:val="00F5599E"/>
    <w:rsid w:val="00F55A6B"/>
    <w:rsid w:val="00F579D3"/>
    <w:rsid w:val="00F64A85"/>
    <w:rsid w:val="00F7503F"/>
    <w:rsid w:val="00F77AE2"/>
    <w:rsid w:val="00F84DF2"/>
    <w:rsid w:val="00F8558F"/>
    <w:rsid w:val="00F86329"/>
    <w:rsid w:val="00F87365"/>
    <w:rsid w:val="00F90D29"/>
    <w:rsid w:val="00FA46FE"/>
    <w:rsid w:val="00FA58B5"/>
    <w:rsid w:val="00FC47D7"/>
    <w:rsid w:val="00FC50CF"/>
    <w:rsid w:val="00FD0C12"/>
    <w:rsid w:val="00FD2E2B"/>
    <w:rsid w:val="00FD59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BCDB"/>
  <w15:docId w15:val="{D72FBC16-F4F9-42BE-AE99-3689E46D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7E"/>
    <w:pPr>
      <w:spacing w:after="160" w:line="259"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lopi">
    <w:name w:val="chilo_pi"/>
    <w:basedOn w:val="a0"/>
    <w:qFormat/>
    <w:rsid w:val="0067766A"/>
  </w:style>
  <w:style w:type="character" w:customStyle="1" w:styleId="a3">
    <w:name w:val="Текст выноски Знак"/>
    <w:basedOn w:val="a0"/>
    <w:uiPriority w:val="99"/>
    <w:semiHidden/>
    <w:qFormat/>
    <w:rsid w:val="00A95789"/>
    <w:rPr>
      <w:rFonts w:ascii="Segoe UI" w:eastAsiaTheme="minorEastAsia" w:hAnsi="Segoe UI" w:cs="Segoe UI"/>
      <w:sz w:val="18"/>
      <w:szCs w:val="18"/>
      <w:lang w:eastAsia="ru-RU"/>
    </w:rPr>
  </w:style>
  <w:style w:type="character" w:styleId="a4">
    <w:name w:val="Placeholder Text"/>
    <w:basedOn w:val="a0"/>
    <w:uiPriority w:val="99"/>
    <w:semiHidden/>
    <w:qFormat/>
    <w:rsid w:val="00516543"/>
    <w:rPr>
      <w:color w:val="808080"/>
    </w:rPr>
  </w:style>
  <w:style w:type="character" w:customStyle="1" w:styleId="-">
    <w:name w:val="Интернет-ссылка"/>
    <w:basedOn w:val="a0"/>
    <w:uiPriority w:val="99"/>
    <w:unhideWhenUsed/>
    <w:rsid w:val="003E36E8"/>
    <w:rPr>
      <w:color w:val="0000FF"/>
      <w:u w:val="single"/>
    </w:rPr>
  </w:style>
  <w:style w:type="character" w:customStyle="1" w:styleId="a5">
    <w:name w:val="Основной текст Знак"/>
    <w:basedOn w:val="a0"/>
    <w:semiHidden/>
    <w:qFormat/>
    <w:rsid w:val="008C76FB"/>
    <w:rPr>
      <w:rFonts w:ascii="Bookman Old Style" w:eastAsia="Times New Roman" w:hAnsi="Bookman Old Style" w:cs="Times New Roman"/>
      <w:sz w:val="24"/>
      <w:szCs w:val="20"/>
      <w:lang w:eastAsia="ru-RU"/>
    </w:rPr>
  </w:style>
  <w:style w:type="character" w:customStyle="1" w:styleId="a6">
    <w:name w:val="Абзац списка Знак"/>
    <w:uiPriority w:val="34"/>
    <w:qFormat/>
    <w:locked/>
    <w:rsid w:val="008C76FB"/>
    <w:rPr>
      <w:rFonts w:eastAsiaTheme="minorEastAsia"/>
      <w:lang w:eastAsia="ru-RU"/>
    </w:rPr>
  </w:style>
  <w:style w:type="character" w:customStyle="1" w:styleId="apple-converted-space">
    <w:name w:val="apple-converted-space"/>
    <w:basedOn w:val="a0"/>
    <w:qFormat/>
    <w:rsid w:val="008C76FB"/>
  </w:style>
  <w:style w:type="character" w:customStyle="1" w:styleId="dash041e005f0431005f044b005f0447005f043d005f044b005f0439005f005fchar1char1">
    <w:name w:val="dash041e_005f0431_005f044b_005f0447_005f043d_005f044b_005f0439_005f_005fchar1__char1"/>
    <w:qFormat/>
    <w:rsid w:val="008C76FB"/>
    <w:rPr>
      <w:rFonts w:ascii="Times New Roman" w:hAnsi="Times New Roman" w:cs="Times New Roman"/>
      <w:strike w:val="0"/>
      <w:dstrike w:val="0"/>
      <w:sz w:val="24"/>
      <w:szCs w:val="24"/>
      <w:u w:val="none"/>
      <w:effect w:val="none"/>
    </w:rPr>
  </w:style>
  <w:style w:type="character" w:customStyle="1" w:styleId="spelle">
    <w:name w:val="spelle"/>
    <w:basedOn w:val="a0"/>
    <w:qFormat/>
    <w:rsid w:val="008C76FB"/>
  </w:style>
  <w:style w:type="character" w:customStyle="1" w:styleId="grame">
    <w:name w:val="grame"/>
    <w:basedOn w:val="a0"/>
    <w:qFormat/>
    <w:rsid w:val="008C76FB"/>
  </w:style>
  <w:style w:type="character" w:styleId="a7">
    <w:name w:val="Strong"/>
    <w:basedOn w:val="a0"/>
    <w:uiPriority w:val="22"/>
    <w:qFormat/>
    <w:rsid w:val="008C76FB"/>
    <w:rPr>
      <w:b/>
      <w:bCs/>
    </w:rPr>
  </w:style>
  <w:style w:type="character" w:customStyle="1" w:styleId="a8">
    <w:name w:val="Верхний колонтитул Знак"/>
    <w:basedOn w:val="a0"/>
    <w:uiPriority w:val="99"/>
    <w:qFormat/>
    <w:rsid w:val="00DB17D2"/>
    <w:rPr>
      <w:rFonts w:eastAsiaTheme="minorEastAsia"/>
      <w:lang w:eastAsia="ru-RU"/>
    </w:rPr>
  </w:style>
  <w:style w:type="character" w:customStyle="1" w:styleId="a9">
    <w:name w:val="Нижний колонтитул Знак"/>
    <w:basedOn w:val="a0"/>
    <w:uiPriority w:val="99"/>
    <w:qFormat/>
    <w:rsid w:val="00DB17D2"/>
    <w:rPr>
      <w:rFonts w:eastAsiaTheme="minorEastAsia"/>
      <w:lang w:eastAsia="ru-RU"/>
    </w:rPr>
  </w:style>
  <w:style w:type="character" w:styleId="aa">
    <w:name w:val="Subtle Emphasis"/>
    <w:basedOn w:val="a0"/>
    <w:uiPriority w:val="19"/>
    <w:qFormat/>
    <w:rsid w:val="008C6482"/>
    <w:rPr>
      <w:i/>
      <w:iCs/>
      <w:color w:val="404040" w:themeColor="text1" w:themeTint="BF"/>
    </w:rPr>
  </w:style>
  <w:style w:type="character" w:customStyle="1" w:styleId="ab">
    <w:name w:val="Текст сноски Знак"/>
    <w:basedOn w:val="a0"/>
    <w:uiPriority w:val="99"/>
    <w:semiHidden/>
    <w:qFormat/>
    <w:rsid w:val="00E32F76"/>
    <w:rPr>
      <w:rFonts w:eastAsiaTheme="minorEastAsia"/>
      <w:sz w:val="20"/>
      <w:szCs w:val="20"/>
      <w:lang w:eastAsia="ru-RU"/>
    </w:rPr>
  </w:style>
  <w:style w:type="character" w:customStyle="1" w:styleId="ac">
    <w:name w:val="Привязка сноски"/>
    <w:rPr>
      <w:vertAlign w:val="superscript"/>
    </w:rPr>
  </w:style>
  <w:style w:type="character" w:customStyle="1" w:styleId="FootnoteCharacters">
    <w:name w:val="Footnote Characters"/>
    <w:basedOn w:val="a0"/>
    <w:uiPriority w:val="99"/>
    <w:semiHidden/>
    <w:unhideWhenUsed/>
    <w:qFormat/>
    <w:rsid w:val="00E32F76"/>
    <w:rPr>
      <w:vertAlign w:val="superscript"/>
    </w:rPr>
  </w:style>
  <w:style w:type="character" w:customStyle="1" w:styleId="ad">
    <w:name w:val="Текст концевой сноски Знак"/>
    <w:basedOn w:val="a0"/>
    <w:uiPriority w:val="99"/>
    <w:semiHidden/>
    <w:qFormat/>
    <w:rsid w:val="00E32F76"/>
    <w:rPr>
      <w:rFonts w:eastAsiaTheme="minorEastAsia"/>
      <w:sz w:val="20"/>
      <w:szCs w:val="20"/>
      <w:lang w:eastAsia="ru-RU"/>
    </w:rPr>
  </w:style>
  <w:style w:type="character" w:customStyle="1" w:styleId="ae">
    <w:name w:val="Привязка концевой сноски"/>
    <w:rPr>
      <w:vertAlign w:val="superscript"/>
    </w:rPr>
  </w:style>
  <w:style w:type="character" w:customStyle="1" w:styleId="EndnoteCharacters">
    <w:name w:val="Endnote Characters"/>
    <w:basedOn w:val="a0"/>
    <w:uiPriority w:val="99"/>
    <w:semiHidden/>
    <w:unhideWhenUsed/>
    <w:qFormat/>
    <w:rsid w:val="00E32F76"/>
    <w:rPr>
      <w:vertAlign w:val="superscript"/>
    </w:rPr>
  </w:style>
  <w:style w:type="character" w:styleId="af">
    <w:name w:val="annotation reference"/>
    <w:basedOn w:val="a0"/>
    <w:uiPriority w:val="99"/>
    <w:semiHidden/>
    <w:unhideWhenUsed/>
    <w:qFormat/>
    <w:rsid w:val="000352F1"/>
    <w:rPr>
      <w:sz w:val="16"/>
      <w:szCs w:val="16"/>
    </w:rPr>
  </w:style>
  <w:style w:type="character" w:customStyle="1" w:styleId="af0">
    <w:name w:val="Текст примечания Знак"/>
    <w:basedOn w:val="a0"/>
    <w:uiPriority w:val="99"/>
    <w:semiHidden/>
    <w:qFormat/>
    <w:rsid w:val="000352F1"/>
    <w:rPr>
      <w:rFonts w:eastAsiaTheme="minorEastAsia"/>
      <w:sz w:val="20"/>
      <w:szCs w:val="20"/>
      <w:lang w:eastAsia="ru-RU"/>
    </w:rPr>
  </w:style>
  <w:style w:type="character" w:customStyle="1" w:styleId="af1">
    <w:name w:val="Тема примечания Знак"/>
    <w:basedOn w:val="af0"/>
    <w:uiPriority w:val="99"/>
    <w:semiHidden/>
    <w:qFormat/>
    <w:rsid w:val="000352F1"/>
    <w:rPr>
      <w:rFonts w:eastAsiaTheme="minorEastAsia"/>
      <w:b/>
      <w:bCs/>
      <w:sz w:val="20"/>
      <w:szCs w:val="20"/>
      <w:lang w:eastAsia="ru-RU"/>
    </w:rPr>
  </w:style>
  <w:style w:type="character" w:customStyle="1" w:styleId="fontstyle25">
    <w:name w:val="fontstyle25"/>
    <w:basedOn w:val="a0"/>
    <w:qFormat/>
    <w:rsid w:val="009265F8"/>
  </w:style>
  <w:style w:type="character" w:customStyle="1" w:styleId="af2">
    <w:name w:val="Основной Знак"/>
    <w:qFormat/>
    <w:locked/>
    <w:rsid w:val="00715F80"/>
    <w:rPr>
      <w:rFonts w:ascii="NewtonCSanPin" w:eastAsia="Times New Roman" w:hAnsi="NewtonCSanPin"/>
      <w:color w:val="000000"/>
      <w:sz w:val="21"/>
      <w:szCs w:val="21"/>
      <w:lang w:val="x-none" w:eastAsia="x-none"/>
    </w:rPr>
  </w:style>
  <w:style w:type="character" w:customStyle="1" w:styleId="fontstyle26">
    <w:name w:val="fontstyle26"/>
    <w:basedOn w:val="a0"/>
    <w:qFormat/>
    <w:rsid w:val="00F30211"/>
  </w:style>
  <w:style w:type="paragraph" w:customStyle="1" w:styleId="1">
    <w:name w:val="Заголовок1"/>
    <w:next w:val="af3"/>
    <w:qFormat/>
    <w:rsid w:val="00F30211"/>
    <w:pPr>
      <w:widowControl w:val="0"/>
    </w:pPr>
    <w:rPr>
      <w:rFonts w:ascii="Arial" w:eastAsia="Times New Roman" w:hAnsi="Arial" w:cs="Arial"/>
      <w:b/>
      <w:bCs/>
      <w:lang w:eastAsia="ru-RU"/>
    </w:rPr>
  </w:style>
  <w:style w:type="paragraph" w:styleId="af3">
    <w:name w:val="Body Text"/>
    <w:basedOn w:val="a"/>
    <w:unhideWhenUsed/>
    <w:rsid w:val="008C76FB"/>
    <w:pPr>
      <w:spacing w:after="0" w:line="360" w:lineRule="auto"/>
    </w:pPr>
    <w:rPr>
      <w:rFonts w:ascii="Bookman Old Style" w:eastAsia="Times New Roman" w:hAnsi="Bookman Old Style" w:cs="Times New Roman"/>
      <w:sz w:val="24"/>
      <w:szCs w:val="20"/>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styleId="af6">
    <w:name w:val="index heading"/>
    <w:basedOn w:val="a"/>
    <w:qFormat/>
    <w:pPr>
      <w:suppressLineNumbers/>
    </w:pPr>
    <w:rPr>
      <w:rFonts w:cs="Lucida Sans"/>
    </w:rPr>
  </w:style>
  <w:style w:type="paragraph" w:styleId="af7">
    <w:name w:val="List Paragraph"/>
    <w:basedOn w:val="a"/>
    <w:uiPriority w:val="34"/>
    <w:qFormat/>
    <w:rsid w:val="0067766A"/>
    <w:pPr>
      <w:ind w:left="720"/>
      <w:contextualSpacing/>
    </w:pPr>
  </w:style>
  <w:style w:type="paragraph" w:customStyle="1" w:styleId="msonormal0">
    <w:name w:val="msonormal"/>
    <w:basedOn w:val="a"/>
    <w:qFormat/>
    <w:rsid w:val="00A95789"/>
    <w:pPr>
      <w:spacing w:beforeAutospacing="1" w:afterAutospacing="1" w:line="240" w:lineRule="auto"/>
    </w:pPr>
    <w:rPr>
      <w:rFonts w:ascii="Times New Roman" w:eastAsia="Times New Roman" w:hAnsi="Times New Roman" w:cs="Times New Roman"/>
      <w:sz w:val="24"/>
      <w:szCs w:val="24"/>
    </w:rPr>
  </w:style>
  <w:style w:type="paragraph" w:styleId="af8">
    <w:name w:val="Balloon Text"/>
    <w:basedOn w:val="a"/>
    <w:uiPriority w:val="99"/>
    <w:semiHidden/>
    <w:unhideWhenUsed/>
    <w:qFormat/>
    <w:rsid w:val="00A95789"/>
    <w:pPr>
      <w:spacing w:after="0" w:line="240" w:lineRule="auto"/>
    </w:pPr>
    <w:rPr>
      <w:rFonts w:ascii="Segoe UI" w:hAnsi="Segoe UI" w:cs="Segoe UI"/>
      <w:sz w:val="18"/>
      <w:szCs w:val="18"/>
    </w:rPr>
  </w:style>
  <w:style w:type="paragraph" w:customStyle="1" w:styleId="p11">
    <w:name w:val="p11"/>
    <w:basedOn w:val="a"/>
    <w:qFormat/>
    <w:rsid w:val="008C76FB"/>
    <w:pPr>
      <w:spacing w:beforeAutospacing="1"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qFormat/>
    <w:rsid w:val="008C76FB"/>
    <w:pPr>
      <w:spacing w:beforeAutospacing="1" w:afterAutospacing="1" w:line="240" w:lineRule="auto"/>
    </w:pPr>
    <w:rPr>
      <w:rFonts w:ascii="Times New Roman" w:eastAsia="Times New Roman" w:hAnsi="Times New Roman" w:cs="Times New Roman"/>
      <w:sz w:val="24"/>
      <w:szCs w:val="24"/>
    </w:rPr>
  </w:style>
  <w:style w:type="paragraph" w:customStyle="1" w:styleId="af9">
    <w:name w:val="Верхний и нижний колонтитулы"/>
    <w:basedOn w:val="a"/>
    <w:qFormat/>
  </w:style>
  <w:style w:type="paragraph" w:styleId="afa">
    <w:name w:val="header"/>
    <w:basedOn w:val="a"/>
    <w:uiPriority w:val="99"/>
    <w:unhideWhenUsed/>
    <w:rsid w:val="00DB17D2"/>
    <w:pPr>
      <w:tabs>
        <w:tab w:val="center" w:pos="4677"/>
        <w:tab w:val="right" w:pos="9355"/>
      </w:tabs>
      <w:spacing w:after="0" w:line="240" w:lineRule="auto"/>
    </w:pPr>
  </w:style>
  <w:style w:type="paragraph" w:styleId="afb">
    <w:name w:val="footer"/>
    <w:basedOn w:val="a"/>
    <w:uiPriority w:val="99"/>
    <w:unhideWhenUsed/>
    <w:rsid w:val="00DB17D2"/>
    <w:pPr>
      <w:tabs>
        <w:tab w:val="center" w:pos="4677"/>
        <w:tab w:val="right" w:pos="9355"/>
      </w:tabs>
      <w:spacing w:after="0" w:line="240" w:lineRule="auto"/>
    </w:pPr>
  </w:style>
  <w:style w:type="paragraph" w:styleId="afc">
    <w:name w:val="Normal (Web)"/>
    <w:basedOn w:val="a"/>
    <w:uiPriority w:val="99"/>
    <w:unhideWhenUsed/>
    <w:qFormat/>
    <w:rsid w:val="00F0384A"/>
    <w:pPr>
      <w:spacing w:beforeAutospacing="1" w:afterAutospacing="1" w:line="240" w:lineRule="auto"/>
    </w:pPr>
    <w:rPr>
      <w:rFonts w:ascii="Times New Roman" w:eastAsia="Times New Roman" w:hAnsi="Times New Roman" w:cs="Times New Roman"/>
      <w:sz w:val="24"/>
      <w:szCs w:val="24"/>
    </w:rPr>
  </w:style>
  <w:style w:type="paragraph" w:styleId="afd">
    <w:name w:val="footnote text"/>
    <w:basedOn w:val="a"/>
    <w:uiPriority w:val="99"/>
    <w:semiHidden/>
    <w:unhideWhenUsed/>
    <w:rsid w:val="00E32F76"/>
    <w:pPr>
      <w:spacing w:after="0" w:line="240" w:lineRule="auto"/>
    </w:pPr>
    <w:rPr>
      <w:sz w:val="20"/>
      <w:szCs w:val="20"/>
    </w:rPr>
  </w:style>
  <w:style w:type="paragraph" w:styleId="afe">
    <w:name w:val="endnote text"/>
    <w:basedOn w:val="a"/>
    <w:uiPriority w:val="99"/>
    <w:semiHidden/>
    <w:unhideWhenUsed/>
    <w:rsid w:val="00E32F76"/>
    <w:pPr>
      <w:spacing w:after="0" w:line="240" w:lineRule="auto"/>
    </w:pPr>
    <w:rPr>
      <w:sz w:val="20"/>
      <w:szCs w:val="20"/>
    </w:rPr>
  </w:style>
  <w:style w:type="paragraph" w:styleId="aff">
    <w:name w:val="annotation text"/>
    <w:basedOn w:val="a"/>
    <w:uiPriority w:val="99"/>
    <w:semiHidden/>
    <w:unhideWhenUsed/>
    <w:qFormat/>
    <w:rsid w:val="000352F1"/>
    <w:pPr>
      <w:spacing w:line="240" w:lineRule="auto"/>
    </w:pPr>
    <w:rPr>
      <w:sz w:val="20"/>
      <w:szCs w:val="20"/>
    </w:rPr>
  </w:style>
  <w:style w:type="paragraph" w:styleId="aff0">
    <w:name w:val="annotation subject"/>
    <w:basedOn w:val="aff"/>
    <w:next w:val="aff"/>
    <w:uiPriority w:val="99"/>
    <w:semiHidden/>
    <w:unhideWhenUsed/>
    <w:qFormat/>
    <w:rsid w:val="000352F1"/>
    <w:rPr>
      <w:b/>
      <w:bCs/>
    </w:rPr>
  </w:style>
  <w:style w:type="paragraph" w:customStyle="1" w:styleId="style8">
    <w:name w:val="style8"/>
    <w:basedOn w:val="a"/>
    <w:qFormat/>
    <w:rsid w:val="009265F8"/>
    <w:pPr>
      <w:spacing w:beforeAutospacing="1" w:afterAutospacing="1" w:line="240" w:lineRule="auto"/>
    </w:pPr>
    <w:rPr>
      <w:rFonts w:ascii="Times New Roman" w:eastAsia="Times New Roman" w:hAnsi="Times New Roman" w:cs="Times New Roman"/>
      <w:sz w:val="24"/>
      <w:szCs w:val="24"/>
    </w:rPr>
  </w:style>
  <w:style w:type="paragraph" w:styleId="aff1">
    <w:name w:val="No Spacing"/>
    <w:uiPriority w:val="1"/>
    <w:qFormat/>
    <w:rsid w:val="00AC3697"/>
  </w:style>
  <w:style w:type="paragraph" w:customStyle="1" w:styleId="aff2">
    <w:name w:val="Основной"/>
    <w:basedOn w:val="a"/>
    <w:qFormat/>
    <w:rsid w:val="00715F80"/>
    <w:pPr>
      <w:spacing w:after="0" w:line="214" w:lineRule="atLeast"/>
      <w:ind w:firstLine="283"/>
      <w:jc w:val="both"/>
    </w:pPr>
    <w:rPr>
      <w:rFonts w:ascii="NewtonCSanPin" w:eastAsia="Times New Roman" w:hAnsi="NewtonCSanPin"/>
      <w:color w:val="000000"/>
      <w:sz w:val="21"/>
      <w:szCs w:val="21"/>
      <w:lang w:val="x-none" w:eastAsia="x-none"/>
    </w:rPr>
  </w:style>
  <w:style w:type="paragraph" w:customStyle="1" w:styleId="21">
    <w:name w:val="Средняя сетка 21"/>
    <w:basedOn w:val="a"/>
    <w:qFormat/>
    <w:rsid w:val="00715F80"/>
    <w:pPr>
      <w:spacing w:after="0" w:line="360" w:lineRule="auto"/>
      <w:contextualSpacing/>
      <w:jc w:val="both"/>
      <w:outlineLvl w:val="1"/>
    </w:pPr>
    <w:rPr>
      <w:rFonts w:ascii="Times New Roman" w:eastAsia="Times New Roman" w:hAnsi="Times New Roman" w:cs="Times New Roman"/>
      <w:sz w:val="28"/>
      <w:szCs w:val="24"/>
    </w:rPr>
  </w:style>
  <w:style w:type="paragraph" w:customStyle="1" w:styleId="pboth">
    <w:name w:val="pboth"/>
    <w:basedOn w:val="a"/>
    <w:qFormat/>
    <w:rsid w:val="00421FB1"/>
    <w:pPr>
      <w:spacing w:beforeAutospacing="1" w:afterAutospacing="1" w:line="240" w:lineRule="auto"/>
    </w:pPr>
    <w:rPr>
      <w:rFonts w:ascii="Times New Roman" w:eastAsia="Times New Roman" w:hAnsi="Times New Roman" w:cs="Times New Roman"/>
      <w:sz w:val="24"/>
      <w:szCs w:val="24"/>
    </w:rPr>
  </w:style>
  <w:style w:type="paragraph" w:customStyle="1" w:styleId="style7">
    <w:name w:val="style7"/>
    <w:basedOn w:val="a"/>
    <w:qFormat/>
    <w:rsid w:val="00F30211"/>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F30211"/>
    <w:rPr>
      <w:rFonts w:ascii="Times New Roman" w:eastAsia="Calibri" w:hAnsi="Times New Roman" w:cs="Times New Roman"/>
      <w:color w:val="000000"/>
      <w:sz w:val="24"/>
      <w:szCs w:val="24"/>
    </w:rPr>
  </w:style>
  <w:style w:type="numbering" w:customStyle="1" w:styleId="10">
    <w:name w:val="Нет списка1"/>
    <w:uiPriority w:val="99"/>
    <w:semiHidden/>
    <w:unhideWhenUsed/>
    <w:qFormat/>
    <w:rsid w:val="00A95789"/>
  </w:style>
  <w:style w:type="numbering" w:customStyle="1" w:styleId="2">
    <w:name w:val="Нет списка2"/>
    <w:uiPriority w:val="99"/>
    <w:semiHidden/>
    <w:unhideWhenUsed/>
    <w:qFormat/>
    <w:rsid w:val="00F30211"/>
  </w:style>
  <w:style w:type="table" w:styleId="aff3">
    <w:name w:val="Table Grid"/>
    <w:basedOn w:val="a1"/>
    <w:uiPriority w:val="39"/>
    <w:rsid w:val="004C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A9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39"/>
    <w:rsid w:val="00AA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D0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67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0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9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редность1"/>
    <w:basedOn w:val="a1"/>
    <w:uiPriority w:val="59"/>
    <w:rsid w:val="009603F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Вредность2"/>
    <w:basedOn w:val="a1"/>
    <w:uiPriority w:val="59"/>
    <w:rsid w:val="009603F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2404E0"/>
  </w:style>
  <w:style w:type="character" w:customStyle="1" w:styleId="aff4">
    <w:name w:val="Основной текст + Полужирный"/>
    <w:uiPriority w:val="99"/>
    <w:rsid w:val="004205AF"/>
    <w:rPr>
      <w:rFonts w:ascii="Arial" w:hAnsi="Arial" w:cs="Arial" w:hint="default"/>
      <w:b/>
      <w:bCs w:val="0"/>
      <w:strike w:val="0"/>
      <w:dstrike w:val="0"/>
      <w:sz w:val="20"/>
      <w:u w:val="none"/>
      <w:effect w:val="none"/>
    </w:rPr>
  </w:style>
  <w:style w:type="character" w:styleId="aff5">
    <w:name w:val="Hyperlink"/>
    <w:basedOn w:val="a0"/>
    <w:uiPriority w:val="99"/>
    <w:unhideWhenUsed/>
    <w:rsid w:val="002F77F7"/>
    <w:rPr>
      <w:color w:val="0563C1" w:themeColor="hyperlink"/>
      <w:u w:val="single"/>
    </w:rPr>
  </w:style>
  <w:style w:type="paragraph" w:styleId="aff6">
    <w:name w:val="Block Text"/>
    <w:basedOn w:val="a"/>
    <w:uiPriority w:val="99"/>
    <w:semiHidden/>
    <w:rsid w:val="00E43539"/>
    <w:pPr>
      <w:tabs>
        <w:tab w:val="left" w:pos="6804"/>
      </w:tabs>
      <w:suppressAutoHyphens w:val="0"/>
      <w:spacing w:after="0" w:line="360" w:lineRule="auto"/>
      <w:ind w:left="567" w:right="1502"/>
      <w:jc w:val="both"/>
    </w:pPr>
    <w:rPr>
      <w:rFonts w:ascii="Courier New" w:eastAsia="Times New Roman" w:hAnsi="Courier New" w:cs="Times New Roman"/>
      <w:sz w:val="20"/>
      <w:szCs w:val="20"/>
    </w:rPr>
  </w:style>
  <w:style w:type="paragraph" w:customStyle="1" w:styleId="c3">
    <w:name w:val="c3"/>
    <w:basedOn w:val="a"/>
    <w:rsid w:val="00396E89"/>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rsid w:val="00396E89"/>
  </w:style>
  <w:style w:type="table" w:customStyle="1" w:styleId="5">
    <w:name w:val="Сетка таблицы5"/>
    <w:basedOn w:val="a1"/>
    <w:next w:val="aff3"/>
    <w:uiPriority w:val="59"/>
    <w:rsid w:val="00D05816"/>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link w:val="24"/>
    <w:qFormat/>
    <w:locked/>
    <w:rsid w:val="00675CA3"/>
    <w:rPr>
      <w:rFonts w:ascii="Times New Roman" w:eastAsia="Times New Roman" w:hAnsi="Times New Roman" w:cs="Times New Roman"/>
      <w:i/>
      <w:iCs/>
      <w:color w:val="000000"/>
      <w:sz w:val="21"/>
      <w:szCs w:val="21"/>
      <w:shd w:val="clear" w:color="auto" w:fill="FFFFFF"/>
      <w:lang w:bidi="ru-RU"/>
    </w:rPr>
  </w:style>
  <w:style w:type="paragraph" w:customStyle="1" w:styleId="24">
    <w:name w:val="Основной текст (2)"/>
    <w:basedOn w:val="a"/>
    <w:link w:val="23"/>
    <w:qFormat/>
    <w:rsid w:val="00675CA3"/>
    <w:pPr>
      <w:widowControl w:val="0"/>
      <w:shd w:val="clear" w:color="auto" w:fill="FFFFFF"/>
      <w:spacing w:after="0" w:line="480" w:lineRule="exact"/>
      <w:ind w:firstLine="720"/>
      <w:jc w:val="both"/>
    </w:pPr>
    <w:rPr>
      <w:rFonts w:ascii="Times New Roman" w:eastAsia="Times New Roman" w:hAnsi="Times New Roman" w:cs="Times New Roman"/>
      <w:i/>
      <w:iCs/>
      <w:color w:val="000000"/>
      <w:sz w:val="21"/>
      <w:szCs w:val="21"/>
      <w:lang w:eastAsia="en-US" w:bidi="ru-RU"/>
    </w:rPr>
  </w:style>
  <w:style w:type="table" w:customStyle="1" w:styleId="6">
    <w:name w:val="Сетка таблицы6"/>
    <w:basedOn w:val="a1"/>
    <w:next w:val="aff3"/>
    <w:uiPriority w:val="39"/>
    <w:rsid w:val="0015380B"/>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3"/>
    <w:uiPriority w:val="59"/>
    <w:rsid w:val="001538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Вредность3"/>
    <w:basedOn w:val="a1"/>
    <w:next w:val="aff3"/>
    <w:uiPriority w:val="59"/>
    <w:rsid w:val="004010AF"/>
    <w:pPr>
      <w:suppressAutoHyphens w:val="0"/>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
    <w:link w:val="aff8"/>
    <w:uiPriority w:val="99"/>
    <w:semiHidden/>
    <w:unhideWhenUsed/>
    <w:rsid w:val="006A11E7"/>
    <w:pPr>
      <w:spacing w:after="120"/>
      <w:ind w:left="283"/>
    </w:pPr>
  </w:style>
  <w:style w:type="character" w:customStyle="1" w:styleId="aff8">
    <w:name w:val="Основной текст с отступом Знак"/>
    <w:basedOn w:val="a0"/>
    <w:link w:val="aff7"/>
    <w:uiPriority w:val="99"/>
    <w:semiHidden/>
    <w:rsid w:val="006A11E7"/>
    <w:rPr>
      <w:rFonts w:ascii="Calibri" w:eastAsiaTheme="minorEastAsia" w:hAnsi="Calibri"/>
      <w:lang w:eastAsia="ru-RU"/>
    </w:rPr>
  </w:style>
  <w:style w:type="table" w:customStyle="1" w:styleId="8">
    <w:name w:val="Сетка таблицы8"/>
    <w:basedOn w:val="a1"/>
    <w:next w:val="aff3"/>
    <w:uiPriority w:val="59"/>
    <w:rsid w:val="0097630B"/>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Вредность7"/>
    <w:basedOn w:val="a1"/>
    <w:next w:val="aff3"/>
    <w:uiPriority w:val="39"/>
    <w:rsid w:val="005154D2"/>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357">
      <w:bodyDiv w:val="1"/>
      <w:marLeft w:val="0"/>
      <w:marRight w:val="0"/>
      <w:marTop w:val="0"/>
      <w:marBottom w:val="0"/>
      <w:divBdr>
        <w:top w:val="none" w:sz="0" w:space="0" w:color="auto"/>
        <w:left w:val="none" w:sz="0" w:space="0" w:color="auto"/>
        <w:bottom w:val="none" w:sz="0" w:space="0" w:color="auto"/>
        <w:right w:val="none" w:sz="0" w:space="0" w:color="auto"/>
      </w:divBdr>
    </w:div>
    <w:div w:id="167185320">
      <w:bodyDiv w:val="1"/>
      <w:marLeft w:val="0"/>
      <w:marRight w:val="0"/>
      <w:marTop w:val="0"/>
      <w:marBottom w:val="0"/>
      <w:divBdr>
        <w:top w:val="none" w:sz="0" w:space="0" w:color="auto"/>
        <w:left w:val="none" w:sz="0" w:space="0" w:color="auto"/>
        <w:bottom w:val="none" w:sz="0" w:space="0" w:color="auto"/>
        <w:right w:val="none" w:sz="0" w:space="0" w:color="auto"/>
      </w:divBdr>
    </w:div>
    <w:div w:id="324432069">
      <w:bodyDiv w:val="1"/>
      <w:marLeft w:val="0"/>
      <w:marRight w:val="0"/>
      <w:marTop w:val="0"/>
      <w:marBottom w:val="0"/>
      <w:divBdr>
        <w:top w:val="none" w:sz="0" w:space="0" w:color="auto"/>
        <w:left w:val="none" w:sz="0" w:space="0" w:color="auto"/>
        <w:bottom w:val="none" w:sz="0" w:space="0" w:color="auto"/>
        <w:right w:val="none" w:sz="0" w:space="0" w:color="auto"/>
      </w:divBdr>
    </w:div>
    <w:div w:id="613483885">
      <w:bodyDiv w:val="1"/>
      <w:marLeft w:val="0"/>
      <w:marRight w:val="0"/>
      <w:marTop w:val="0"/>
      <w:marBottom w:val="0"/>
      <w:divBdr>
        <w:top w:val="none" w:sz="0" w:space="0" w:color="auto"/>
        <w:left w:val="none" w:sz="0" w:space="0" w:color="auto"/>
        <w:bottom w:val="none" w:sz="0" w:space="0" w:color="auto"/>
        <w:right w:val="none" w:sz="0" w:space="0" w:color="auto"/>
      </w:divBdr>
    </w:div>
    <w:div w:id="879976197">
      <w:bodyDiv w:val="1"/>
      <w:marLeft w:val="0"/>
      <w:marRight w:val="0"/>
      <w:marTop w:val="0"/>
      <w:marBottom w:val="0"/>
      <w:divBdr>
        <w:top w:val="none" w:sz="0" w:space="0" w:color="auto"/>
        <w:left w:val="none" w:sz="0" w:space="0" w:color="auto"/>
        <w:bottom w:val="none" w:sz="0" w:space="0" w:color="auto"/>
        <w:right w:val="none" w:sz="0" w:space="0" w:color="auto"/>
      </w:divBdr>
    </w:div>
    <w:div w:id="1070543150">
      <w:bodyDiv w:val="1"/>
      <w:marLeft w:val="0"/>
      <w:marRight w:val="0"/>
      <w:marTop w:val="0"/>
      <w:marBottom w:val="0"/>
      <w:divBdr>
        <w:top w:val="none" w:sz="0" w:space="0" w:color="auto"/>
        <w:left w:val="none" w:sz="0" w:space="0" w:color="auto"/>
        <w:bottom w:val="none" w:sz="0" w:space="0" w:color="auto"/>
        <w:right w:val="none" w:sz="0" w:space="0" w:color="auto"/>
      </w:divBdr>
    </w:div>
    <w:div w:id="1387754109">
      <w:bodyDiv w:val="1"/>
      <w:marLeft w:val="0"/>
      <w:marRight w:val="0"/>
      <w:marTop w:val="0"/>
      <w:marBottom w:val="0"/>
      <w:divBdr>
        <w:top w:val="none" w:sz="0" w:space="0" w:color="auto"/>
        <w:left w:val="none" w:sz="0" w:space="0" w:color="auto"/>
        <w:bottom w:val="none" w:sz="0" w:space="0" w:color="auto"/>
        <w:right w:val="none" w:sz="0" w:space="0" w:color="auto"/>
      </w:divBdr>
    </w:div>
    <w:div w:id="1620720072">
      <w:bodyDiv w:val="1"/>
      <w:marLeft w:val="0"/>
      <w:marRight w:val="0"/>
      <w:marTop w:val="0"/>
      <w:marBottom w:val="0"/>
      <w:divBdr>
        <w:top w:val="none" w:sz="0" w:space="0" w:color="auto"/>
        <w:left w:val="none" w:sz="0" w:space="0" w:color="auto"/>
        <w:bottom w:val="none" w:sz="0" w:space="0" w:color="auto"/>
        <w:right w:val="none" w:sz="0" w:space="0" w:color="auto"/>
      </w:divBdr>
      <w:divsChild>
        <w:div w:id="377707737">
          <w:marLeft w:val="0"/>
          <w:marRight w:val="0"/>
          <w:marTop w:val="0"/>
          <w:marBottom w:val="0"/>
          <w:divBdr>
            <w:top w:val="none" w:sz="0" w:space="0" w:color="auto"/>
            <w:left w:val="none" w:sz="0" w:space="0" w:color="auto"/>
            <w:bottom w:val="none" w:sz="0" w:space="0" w:color="auto"/>
            <w:right w:val="none" w:sz="0" w:space="0" w:color="auto"/>
          </w:divBdr>
        </w:div>
        <w:div w:id="596329369">
          <w:marLeft w:val="0"/>
          <w:marRight w:val="0"/>
          <w:marTop w:val="0"/>
          <w:marBottom w:val="0"/>
          <w:divBdr>
            <w:top w:val="none" w:sz="0" w:space="0" w:color="auto"/>
            <w:left w:val="none" w:sz="0" w:space="0" w:color="auto"/>
            <w:bottom w:val="none" w:sz="0" w:space="0" w:color="auto"/>
            <w:right w:val="none" w:sz="0" w:space="0" w:color="auto"/>
          </w:divBdr>
        </w:div>
        <w:div w:id="1814982256">
          <w:marLeft w:val="0"/>
          <w:marRight w:val="0"/>
          <w:marTop w:val="0"/>
          <w:marBottom w:val="0"/>
          <w:divBdr>
            <w:top w:val="none" w:sz="0" w:space="0" w:color="auto"/>
            <w:left w:val="none" w:sz="0" w:space="0" w:color="auto"/>
            <w:bottom w:val="none" w:sz="0" w:space="0" w:color="auto"/>
            <w:right w:val="none" w:sz="0" w:space="0" w:color="auto"/>
          </w:divBdr>
        </w:div>
        <w:div w:id="1866481937">
          <w:marLeft w:val="0"/>
          <w:marRight w:val="0"/>
          <w:marTop w:val="0"/>
          <w:marBottom w:val="0"/>
          <w:divBdr>
            <w:top w:val="none" w:sz="0" w:space="0" w:color="auto"/>
            <w:left w:val="none" w:sz="0" w:space="0" w:color="auto"/>
            <w:bottom w:val="none" w:sz="0" w:space="0" w:color="auto"/>
            <w:right w:val="none" w:sz="0" w:space="0" w:color="auto"/>
          </w:divBdr>
        </w:div>
        <w:div w:id="898826730">
          <w:marLeft w:val="0"/>
          <w:marRight w:val="0"/>
          <w:marTop w:val="0"/>
          <w:marBottom w:val="0"/>
          <w:divBdr>
            <w:top w:val="none" w:sz="0" w:space="0" w:color="auto"/>
            <w:left w:val="none" w:sz="0" w:space="0" w:color="auto"/>
            <w:bottom w:val="none" w:sz="0" w:space="0" w:color="auto"/>
            <w:right w:val="none" w:sz="0" w:space="0" w:color="auto"/>
          </w:divBdr>
        </w:div>
        <w:div w:id="1785148662">
          <w:marLeft w:val="0"/>
          <w:marRight w:val="0"/>
          <w:marTop w:val="0"/>
          <w:marBottom w:val="0"/>
          <w:divBdr>
            <w:top w:val="none" w:sz="0" w:space="0" w:color="auto"/>
            <w:left w:val="none" w:sz="0" w:space="0" w:color="auto"/>
            <w:bottom w:val="none" w:sz="0" w:space="0" w:color="auto"/>
            <w:right w:val="none" w:sz="0" w:space="0" w:color="auto"/>
          </w:divBdr>
        </w:div>
        <w:div w:id="1487627814">
          <w:marLeft w:val="0"/>
          <w:marRight w:val="0"/>
          <w:marTop w:val="0"/>
          <w:marBottom w:val="0"/>
          <w:divBdr>
            <w:top w:val="none" w:sz="0" w:space="0" w:color="auto"/>
            <w:left w:val="none" w:sz="0" w:space="0" w:color="auto"/>
            <w:bottom w:val="none" w:sz="0" w:space="0" w:color="auto"/>
            <w:right w:val="none" w:sz="0" w:space="0" w:color="auto"/>
          </w:divBdr>
        </w:div>
      </w:divsChild>
    </w:div>
    <w:div w:id="1781409545">
      <w:bodyDiv w:val="1"/>
      <w:marLeft w:val="0"/>
      <w:marRight w:val="0"/>
      <w:marTop w:val="0"/>
      <w:marBottom w:val="0"/>
      <w:divBdr>
        <w:top w:val="none" w:sz="0" w:space="0" w:color="auto"/>
        <w:left w:val="none" w:sz="0" w:space="0" w:color="auto"/>
        <w:bottom w:val="none" w:sz="0" w:space="0" w:color="auto"/>
        <w:right w:val="none" w:sz="0" w:space="0" w:color="auto"/>
      </w:divBdr>
    </w:div>
    <w:div w:id="1803376302">
      <w:bodyDiv w:val="1"/>
      <w:marLeft w:val="0"/>
      <w:marRight w:val="0"/>
      <w:marTop w:val="0"/>
      <w:marBottom w:val="0"/>
      <w:divBdr>
        <w:top w:val="none" w:sz="0" w:space="0" w:color="auto"/>
        <w:left w:val="none" w:sz="0" w:space="0" w:color="auto"/>
        <w:bottom w:val="none" w:sz="0" w:space="0" w:color="auto"/>
        <w:right w:val="none" w:sz="0" w:space="0" w:color="auto"/>
      </w:divBdr>
    </w:div>
    <w:div w:id="1969388075">
      <w:bodyDiv w:val="1"/>
      <w:marLeft w:val="0"/>
      <w:marRight w:val="0"/>
      <w:marTop w:val="0"/>
      <w:marBottom w:val="0"/>
      <w:divBdr>
        <w:top w:val="none" w:sz="0" w:space="0" w:color="auto"/>
        <w:left w:val="none" w:sz="0" w:space="0" w:color="auto"/>
        <w:bottom w:val="none" w:sz="0" w:space="0" w:color="auto"/>
        <w:right w:val="none" w:sz="0" w:space="0" w:color="auto"/>
      </w:divBdr>
      <w:divsChild>
        <w:div w:id="2089643796">
          <w:marLeft w:val="0"/>
          <w:marRight w:val="0"/>
          <w:marTop w:val="0"/>
          <w:marBottom w:val="0"/>
          <w:divBdr>
            <w:top w:val="none" w:sz="0" w:space="0" w:color="auto"/>
            <w:left w:val="none" w:sz="0" w:space="0" w:color="auto"/>
            <w:bottom w:val="none" w:sz="0" w:space="0" w:color="auto"/>
            <w:right w:val="none" w:sz="0" w:space="0" w:color="auto"/>
          </w:divBdr>
          <w:divsChild>
            <w:div w:id="1527866875">
              <w:marLeft w:val="0"/>
              <w:marRight w:val="0"/>
              <w:marTop w:val="0"/>
              <w:marBottom w:val="0"/>
              <w:divBdr>
                <w:top w:val="none" w:sz="0" w:space="0" w:color="auto"/>
                <w:left w:val="none" w:sz="0" w:space="0" w:color="auto"/>
                <w:bottom w:val="none" w:sz="0" w:space="0" w:color="auto"/>
                <w:right w:val="none" w:sz="0" w:space="0" w:color="auto"/>
              </w:divBdr>
            </w:div>
            <w:div w:id="58015728">
              <w:marLeft w:val="0"/>
              <w:marRight w:val="0"/>
              <w:marTop w:val="0"/>
              <w:marBottom w:val="0"/>
              <w:divBdr>
                <w:top w:val="none" w:sz="0" w:space="0" w:color="auto"/>
                <w:left w:val="none" w:sz="0" w:space="0" w:color="auto"/>
                <w:bottom w:val="none" w:sz="0" w:space="0" w:color="auto"/>
                <w:right w:val="none" w:sz="0" w:space="0" w:color="auto"/>
              </w:divBdr>
            </w:div>
            <w:div w:id="69887144">
              <w:marLeft w:val="0"/>
              <w:marRight w:val="0"/>
              <w:marTop w:val="0"/>
              <w:marBottom w:val="0"/>
              <w:divBdr>
                <w:top w:val="none" w:sz="0" w:space="0" w:color="auto"/>
                <w:left w:val="none" w:sz="0" w:space="0" w:color="auto"/>
                <w:bottom w:val="none" w:sz="0" w:space="0" w:color="auto"/>
                <w:right w:val="none" w:sz="0" w:space="0" w:color="auto"/>
              </w:divBdr>
            </w:div>
            <w:div w:id="7891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433spb@mail.ru"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konstitutsiia/"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s://sudact.ru/law/konstitutsiia/" TargetMode="Externa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mailto:school433spb@mail.ru"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522F-4B2F-4004-A66B-2E78D622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369</Pages>
  <Words>150804</Words>
  <Characters>859583</Characters>
  <Application>Microsoft Office Word</Application>
  <DocSecurity>0</DocSecurity>
  <Lines>7163</Lines>
  <Paragraphs>2016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filat</cp:lastModifiedBy>
  <cp:revision>9</cp:revision>
  <cp:lastPrinted>2021-11-07T17:20:00Z</cp:lastPrinted>
  <dcterms:created xsi:type="dcterms:W3CDTF">2023-05-17T17:51:00Z</dcterms:created>
  <dcterms:modified xsi:type="dcterms:W3CDTF">2023-08-18T15:12:00Z</dcterms:modified>
  <dc:language>ru-RU</dc:language>
</cp:coreProperties>
</file>