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theme/themeOverride7.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8.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theme/themeOverride9.xml" ContentType="application/vnd.openxmlformats-officedocument.themeOverride+xml"/>
  <Override PartName="/word/charts/chart18.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word/theme/themeOverride11.xml" ContentType="application/vnd.openxmlformats-officedocument.themeOverride+xml"/>
  <Override PartName="/word/charts/chart20.xml" ContentType="application/vnd.openxmlformats-officedocument.drawingml.chart+xml"/>
  <Override PartName="/word/theme/themeOverride12.xml" ContentType="application/vnd.openxmlformats-officedocument.themeOverride+xml"/>
  <Override PartName="/word/charts/chart21.xml" ContentType="application/vnd.openxmlformats-officedocument.drawingml.chart+xml"/>
  <Override PartName="/word/theme/themeOverride13.xml" ContentType="application/vnd.openxmlformats-officedocument.themeOverride+xml"/>
  <Override PartName="/word/charts/chart22.xml" ContentType="application/vnd.openxmlformats-officedocument.drawingml.chart+xml"/>
  <Override PartName="/word/theme/themeOverride14.xml" ContentType="application/vnd.openxmlformats-officedocument.themeOverride+xml"/>
  <Override PartName="/word/charts/chart23.xml" ContentType="application/vnd.openxmlformats-officedocument.drawingml.chart+xml"/>
  <Override PartName="/word/theme/themeOverride15.xml" ContentType="application/vnd.openxmlformats-officedocument.themeOverride+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theme/themeOverride16.xml" ContentType="application/vnd.openxmlformats-officedocument.themeOverride+xml"/>
  <Override PartName="/word/charts/chart27.xml" ContentType="application/vnd.openxmlformats-officedocument.drawingml.chart+xml"/>
  <Override PartName="/word/theme/themeOverride17.xml" ContentType="application/vnd.openxmlformats-officedocument.themeOverride+xml"/>
  <Override PartName="/word/charts/chart28.xml" ContentType="application/vnd.openxmlformats-officedocument.drawingml.chart+xml"/>
  <Override PartName="/word/theme/themeOverride18.xml" ContentType="application/vnd.openxmlformats-officedocument.themeOverride+xml"/>
  <Override PartName="/word/charts/chart29.xml" ContentType="application/vnd.openxmlformats-officedocument.drawingml.chart+xml"/>
  <Override PartName="/word/theme/themeOverride19.xml" ContentType="application/vnd.openxmlformats-officedocument.themeOverride+xml"/>
  <Override PartName="/word/charts/chart30.xml" ContentType="application/vnd.openxmlformats-officedocument.drawingml.chart+xml"/>
  <Override PartName="/word/theme/themeOverride20.xml" ContentType="application/vnd.openxmlformats-officedocument.themeOverride+xml"/>
  <Override PartName="/word/charts/chart31.xml" ContentType="application/vnd.openxmlformats-officedocument.drawingml.chart+xml"/>
  <Override PartName="/word/theme/themeOverride21.xml" ContentType="application/vnd.openxmlformats-officedocument.themeOverride+xml"/>
  <Override PartName="/word/charts/chart32.xml" ContentType="application/vnd.openxmlformats-officedocument.drawingml.chart+xml"/>
  <Override PartName="/word/theme/themeOverride22.xml" ContentType="application/vnd.openxmlformats-officedocument.themeOverride+xml"/>
  <Override PartName="/word/charts/chart33.xml" ContentType="application/vnd.openxmlformats-officedocument.drawingml.chart+xml"/>
  <Override PartName="/word/theme/themeOverride2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6277" w:rsidRPr="007B6746" w:rsidRDefault="007B6277" w:rsidP="00AD5F91">
      <w:pPr>
        <w:jc w:val="center"/>
      </w:pPr>
      <w:r w:rsidRPr="007B6746">
        <w:t>Отдел образования и молодежной политики администрации</w:t>
      </w:r>
    </w:p>
    <w:p w:rsidR="007B6277" w:rsidRPr="007B6746" w:rsidRDefault="007B6277" w:rsidP="00AD5F91">
      <w:pPr>
        <w:jc w:val="center"/>
      </w:pPr>
      <w:r w:rsidRPr="007B6746">
        <w:t>Курортного района Санкт-Петербурга</w:t>
      </w:r>
    </w:p>
    <w:p w:rsidR="007B6277" w:rsidRPr="007B6746" w:rsidRDefault="007B6277" w:rsidP="00AD5F91">
      <w:pPr>
        <w:jc w:val="center"/>
      </w:pPr>
    </w:p>
    <w:p w:rsidR="007B6277" w:rsidRPr="007B6746" w:rsidRDefault="007B6277" w:rsidP="00FC18FC">
      <w:pPr>
        <w:jc w:val="center"/>
      </w:pPr>
      <w:r w:rsidRPr="007B6746">
        <w:rPr>
          <w:noProof/>
        </w:rPr>
        <w:drawing>
          <wp:anchor distT="0" distB="0" distL="114300" distR="114300" simplePos="0" relativeHeight="251660288" behindDoc="1" locked="0" layoutInCell="1" allowOverlap="1">
            <wp:simplePos x="0" y="0"/>
            <wp:positionH relativeFrom="column">
              <wp:posOffset>2514600</wp:posOffset>
            </wp:positionH>
            <wp:positionV relativeFrom="paragraph">
              <wp:posOffset>8890</wp:posOffset>
            </wp:positionV>
            <wp:extent cx="1371600" cy="1206500"/>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371600" cy="1206500"/>
                    </a:xfrm>
                    <a:prstGeom prst="rect">
                      <a:avLst/>
                    </a:prstGeom>
                    <a:noFill/>
                    <a:ln w="9525">
                      <a:noFill/>
                      <a:miter lim="800000"/>
                      <a:headEnd/>
                      <a:tailEnd/>
                    </a:ln>
                  </pic:spPr>
                </pic:pic>
              </a:graphicData>
            </a:graphic>
          </wp:anchor>
        </w:drawing>
      </w:r>
    </w:p>
    <w:p w:rsidR="007B6277" w:rsidRPr="007B6746" w:rsidRDefault="007B6277" w:rsidP="00FC18FC">
      <w:pPr>
        <w:jc w:val="center"/>
      </w:pPr>
    </w:p>
    <w:p w:rsidR="007B6277" w:rsidRPr="007B6746" w:rsidRDefault="007B6277" w:rsidP="00FC18FC">
      <w:pPr>
        <w:tabs>
          <w:tab w:val="left" w:pos="3914"/>
        </w:tabs>
      </w:pPr>
    </w:p>
    <w:p w:rsidR="00FC18FC" w:rsidRPr="007B6746" w:rsidRDefault="00FC18FC" w:rsidP="00FC18FC">
      <w:pPr>
        <w:tabs>
          <w:tab w:val="left" w:pos="3914"/>
        </w:tabs>
      </w:pPr>
    </w:p>
    <w:p w:rsidR="00FC18FC" w:rsidRPr="007B6746" w:rsidRDefault="00FC18FC" w:rsidP="00FC18FC">
      <w:pPr>
        <w:tabs>
          <w:tab w:val="left" w:pos="3914"/>
        </w:tabs>
      </w:pPr>
    </w:p>
    <w:p w:rsidR="007B6277" w:rsidRPr="007B6746" w:rsidRDefault="007B6277" w:rsidP="00FC18FC">
      <w:pPr>
        <w:jc w:val="center"/>
      </w:pPr>
    </w:p>
    <w:p w:rsidR="007B6277" w:rsidRPr="007B6746" w:rsidRDefault="007B6277" w:rsidP="00FC18FC">
      <w:pPr>
        <w:jc w:val="center"/>
      </w:pPr>
    </w:p>
    <w:p w:rsidR="007B6277" w:rsidRPr="007B6746" w:rsidRDefault="007B6277" w:rsidP="00AD5F91">
      <w:pPr>
        <w:jc w:val="center"/>
        <w:rPr>
          <w:b/>
        </w:rPr>
      </w:pPr>
    </w:p>
    <w:p w:rsidR="00FC18FC" w:rsidRPr="007B6746" w:rsidRDefault="00FC18FC" w:rsidP="00AD5F91">
      <w:pPr>
        <w:jc w:val="center"/>
        <w:rPr>
          <w:b/>
        </w:rPr>
      </w:pPr>
    </w:p>
    <w:p w:rsidR="007B6277" w:rsidRPr="00AA44ED" w:rsidRDefault="007B6277" w:rsidP="00AD5F91">
      <w:pPr>
        <w:jc w:val="center"/>
        <w:rPr>
          <w:b/>
          <w:sz w:val="28"/>
          <w:szCs w:val="28"/>
        </w:rPr>
      </w:pPr>
      <w:r w:rsidRPr="00AA44ED">
        <w:rPr>
          <w:b/>
          <w:sz w:val="28"/>
          <w:szCs w:val="28"/>
        </w:rPr>
        <w:t xml:space="preserve">Публичный </w:t>
      </w:r>
      <w:r w:rsidR="00EA7E9D" w:rsidRPr="00AA44ED">
        <w:rPr>
          <w:b/>
          <w:sz w:val="28"/>
          <w:szCs w:val="28"/>
        </w:rPr>
        <w:t>доклад</w:t>
      </w:r>
    </w:p>
    <w:p w:rsidR="007B6277" w:rsidRPr="00AA44ED" w:rsidRDefault="007B6277" w:rsidP="00AD5F91">
      <w:pPr>
        <w:jc w:val="center"/>
        <w:rPr>
          <w:b/>
          <w:sz w:val="28"/>
          <w:szCs w:val="28"/>
        </w:rPr>
      </w:pPr>
    </w:p>
    <w:p w:rsidR="007B6277" w:rsidRPr="00AA44ED" w:rsidRDefault="00D624BF" w:rsidP="002F731D">
      <w:pPr>
        <w:jc w:val="center"/>
        <w:rPr>
          <w:b/>
          <w:sz w:val="28"/>
          <w:szCs w:val="28"/>
        </w:rPr>
      </w:pPr>
      <w:r w:rsidRPr="00AA44ED">
        <w:rPr>
          <w:b/>
          <w:sz w:val="28"/>
          <w:szCs w:val="28"/>
        </w:rPr>
        <w:t xml:space="preserve">Государственного </w:t>
      </w:r>
      <w:r w:rsidR="002F731D" w:rsidRPr="00AA44ED">
        <w:rPr>
          <w:b/>
          <w:sz w:val="28"/>
          <w:szCs w:val="28"/>
        </w:rPr>
        <w:t xml:space="preserve">бюджетного </w:t>
      </w:r>
      <w:r w:rsidRPr="00AA44ED">
        <w:rPr>
          <w:b/>
          <w:sz w:val="28"/>
          <w:szCs w:val="28"/>
        </w:rPr>
        <w:t xml:space="preserve">общеобразовательного учреждения </w:t>
      </w:r>
      <w:r w:rsidR="002F731D" w:rsidRPr="00AA44ED">
        <w:rPr>
          <w:b/>
          <w:sz w:val="28"/>
          <w:szCs w:val="28"/>
        </w:rPr>
        <w:t>гимназии</w:t>
      </w:r>
      <w:r w:rsidRPr="00AA44ED">
        <w:rPr>
          <w:b/>
          <w:sz w:val="28"/>
          <w:szCs w:val="28"/>
        </w:rPr>
        <w:t xml:space="preserve"> № 433</w:t>
      </w:r>
    </w:p>
    <w:p w:rsidR="007B6277" w:rsidRPr="00AA44ED" w:rsidRDefault="007B6277" w:rsidP="00AD5F91">
      <w:pPr>
        <w:jc w:val="center"/>
        <w:rPr>
          <w:b/>
          <w:sz w:val="28"/>
          <w:szCs w:val="28"/>
        </w:rPr>
      </w:pPr>
      <w:r w:rsidRPr="00AA44ED">
        <w:rPr>
          <w:b/>
          <w:sz w:val="28"/>
          <w:szCs w:val="28"/>
        </w:rPr>
        <w:t>Курортного района Санкт-Петербурга</w:t>
      </w:r>
    </w:p>
    <w:p w:rsidR="00883442" w:rsidRPr="00AA44ED" w:rsidRDefault="008F7ED1" w:rsidP="00546598">
      <w:pPr>
        <w:jc w:val="center"/>
        <w:rPr>
          <w:b/>
          <w:sz w:val="28"/>
          <w:szCs w:val="28"/>
        </w:rPr>
      </w:pPr>
      <w:r>
        <w:rPr>
          <w:b/>
          <w:sz w:val="28"/>
          <w:szCs w:val="28"/>
        </w:rPr>
        <w:t>за 2022</w:t>
      </w:r>
      <w:r w:rsidR="007B6277" w:rsidRPr="00AA44ED">
        <w:rPr>
          <w:b/>
          <w:sz w:val="28"/>
          <w:szCs w:val="28"/>
        </w:rPr>
        <w:t>–20</w:t>
      </w:r>
      <w:r>
        <w:rPr>
          <w:b/>
          <w:sz w:val="28"/>
          <w:szCs w:val="28"/>
        </w:rPr>
        <w:t>23</w:t>
      </w:r>
      <w:r w:rsidR="00546598" w:rsidRPr="00AA44ED">
        <w:rPr>
          <w:b/>
          <w:sz w:val="28"/>
          <w:szCs w:val="28"/>
        </w:rPr>
        <w:t xml:space="preserve"> учебный год</w:t>
      </w:r>
    </w:p>
    <w:p w:rsidR="00883442" w:rsidRDefault="00883442" w:rsidP="00AD5F91"/>
    <w:p w:rsidR="00917F53" w:rsidRPr="007B6746" w:rsidRDefault="00917F53" w:rsidP="00AD5F91"/>
    <w:p w:rsidR="00883442" w:rsidRPr="007B6746" w:rsidRDefault="00883442" w:rsidP="00AD5F91"/>
    <w:p w:rsidR="007B6277" w:rsidRPr="007B6746" w:rsidRDefault="00917F53" w:rsidP="00AD5F91">
      <w:pPr>
        <w:jc w:val="center"/>
      </w:pPr>
      <w:r>
        <w:rPr>
          <w:noProof/>
        </w:rPr>
        <w:drawing>
          <wp:inline distT="0" distB="0" distL="0" distR="0">
            <wp:extent cx="5939790" cy="3961794"/>
            <wp:effectExtent l="0" t="0" r="0" b="0"/>
            <wp:docPr id="3" name="Рисунок 3" descr="D:\макет дневника 433\433 макет дневника 2020-2021\фото шко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акет дневника 433\433 макет дневника 2020-2021\фото школы.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3961794"/>
                    </a:xfrm>
                    <a:prstGeom prst="rect">
                      <a:avLst/>
                    </a:prstGeom>
                    <a:noFill/>
                    <a:ln>
                      <a:noFill/>
                    </a:ln>
                  </pic:spPr>
                </pic:pic>
              </a:graphicData>
            </a:graphic>
          </wp:inline>
        </w:drawing>
      </w:r>
    </w:p>
    <w:p w:rsidR="007B6277" w:rsidRPr="007B6746" w:rsidRDefault="007B6277" w:rsidP="00AD5F91">
      <w:pPr>
        <w:ind w:right="265"/>
      </w:pPr>
    </w:p>
    <w:p w:rsidR="00FC18FC" w:rsidRPr="007B6746" w:rsidRDefault="00FC18FC" w:rsidP="00AD5F91">
      <w:pPr>
        <w:ind w:right="265"/>
      </w:pPr>
    </w:p>
    <w:p w:rsidR="00FC18FC" w:rsidRDefault="00FC18FC" w:rsidP="00AD5F91">
      <w:pPr>
        <w:ind w:right="265"/>
      </w:pPr>
    </w:p>
    <w:p w:rsidR="002A52E6" w:rsidRDefault="002A52E6" w:rsidP="00AD5F91">
      <w:pPr>
        <w:ind w:right="265"/>
      </w:pPr>
    </w:p>
    <w:p w:rsidR="002A52E6" w:rsidRPr="007B6746" w:rsidRDefault="002A52E6" w:rsidP="00AD5F91">
      <w:pPr>
        <w:ind w:right="265"/>
      </w:pPr>
    </w:p>
    <w:p w:rsidR="00FC18FC" w:rsidRPr="007B6746" w:rsidRDefault="00FC18FC" w:rsidP="00AD5F91">
      <w:pPr>
        <w:ind w:right="265"/>
      </w:pPr>
    </w:p>
    <w:p w:rsidR="007D30D0" w:rsidRPr="007B6746" w:rsidRDefault="007B6277" w:rsidP="00AD5F91">
      <w:pPr>
        <w:ind w:left="180" w:right="265"/>
        <w:jc w:val="center"/>
      </w:pPr>
      <w:r w:rsidRPr="007B6746">
        <w:t>Санкт-Петербург</w:t>
      </w:r>
    </w:p>
    <w:p w:rsidR="00FC18FC" w:rsidRDefault="007B6277" w:rsidP="005623EC">
      <w:pPr>
        <w:ind w:left="180" w:right="265"/>
        <w:jc w:val="center"/>
      </w:pPr>
      <w:r w:rsidRPr="007B6746">
        <w:t>20</w:t>
      </w:r>
      <w:r w:rsidR="008F7ED1">
        <w:t>23</w:t>
      </w:r>
      <w:r w:rsidRPr="007B6746">
        <w:t xml:space="preserve"> г</w:t>
      </w:r>
      <w:r w:rsidR="005623EC" w:rsidRPr="007B6746">
        <w:t>.</w:t>
      </w:r>
    </w:p>
    <w:p w:rsidR="002A52E6" w:rsidRDefault="002A52E6" w:rsidP="005623EC">
      <w:pPr>
        <w:ind w:left="180" w:right="265"/>
        <w:jc w:val="center"/>
      </w:pPr>
    </w:p>
    <w:p w:rsidR="00EA7E9D" w:rsidRDefault="00564D0D" w:rsidP="00AD5F91">
      <w:pPr>
        <w:jc w:val="center"/>
        <w:rPr>
          <w:b/>
        </w:rPr>
      </w:pPr>
      <w:r>
        <w:rPr>
          <w:b/>
        </w:rPr>
        <w:lastRenderedPageBreak/>
        <w:t>Содержание</w:t>
      </w:r>
    </w:p>
    <w:p w:rsidR="00AA44ED" w:rsidRDefault="00AA44ED" w:rsidP="00AD5F91">
      <w:pPr>
        <w:jc w:val="center"/>
        <w:rPr>
          <w:b/>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8"/>
        <w:gridCol w:w="8324"/>
        <w:gridCol w:w="701"/>
      </w:tblGrid>
      <w:tr w:rsidR="00EA7E9D" w:rsidRPr="007B6746" w:rsidTr="00FC2C28">
        <w:tc>
          <w:tcPr>
            <w:tcW w:w="898" w:type="dxa"/>
          </w:tcPr>
          <w:p w:rsidR="00EA7E9D" w:rsidRPr="007B6746" w:rsidRDefault="003C7827" w:rsidP="00AD5F91">
            <w:pPr>
              <w:jc w:val="both"/>
              <w:rPr>
                <w:b/>
              </w:rPr>
            </w:pPr>
            <w:r w:rsidRPr="007B6746">
              <w:rPr>
                <w:b/>
              </w:rPr>
              <w:t>№</w:t>
            </w:r>
            <w:r w:rsidR="00710755">
              <w:rPr>
                <w:b/>
              </w:rPr>
              <w:t xml:space="preserve"> </w:t>
            </w:r>
            <w:r w:rsidR="00EA7E9D" w:rsidRPr="007B6746">
              <w:rPr>
                <w:b/>
              </w:rPr>
              <w:t>п/п</w:t>
            </w:r>
          </w:p>
        </w:tc>
        <w:tc>
          <w:tcPr>
            <w:tcW w:w="8324" w:type="dxa"/>
          </w:tcPr>
          <w:p w:rsidR="00EA7E9D" w:rsidRPr="007B6746" w:rsidRDefault="00710755" w:rsidP="00600C9E">
            <w:pPr>
              <w:jc w:val="center"/>
              <w:rPr>
                <w:b/>
              </w:rPr>
            </w:pPr>
            <w:r>
              <w:rPr>
                <w:b/>
              </w:rPr>
              <w:t xml:space="preserve">Наименование </w:t>
            </w:r>
            <w:r w:rsidR="000C1EA0">
              <w:rPr>
                <w:b/>
              </w:rPr>
              <w:t>разделов</w:t>
            </w:r>
            <w:r w:rsidR="00564D0D">
              <w:rPr>
                <w:b/>
              </w:rPr>
              <w:t xml:space="preserve"> и их содержание</w:t>
            </w:r>
          </w:p>
        </w:tc>
        <w:tc>
          <w:tcPr>
            <w:tcW w:w="701" w:type="dxa"/>
          </w:tcPr>
          <w:p w:rsidR="00EA7E9D" w:rsidRPr="007B6746" w:rsidRDefault="00EA7E9D" w:rsidP="00AD5F91">
            <w:pPr>
              <w:jc w:val="center"/>
              <w:rPr>
                <w:b/>
              </w:rPr>
            </w:pPr>
            <w:r w:rsidRPr="007B6746">
              <w:rPr>
                <w:b/>
              </w:rPr>
              <w:t>Стр.</w:t>
            </w:r>
          </w:p>
        </w:tc>
      </w:tr>
      <w:tr w:rsidR="00912C1F" w:rsidRPr="007B6746" w:rsidTr="00FC2C28">
        <w:tc>
          <w:tcPr>
            <w:tcW w:w="898" w:type="dxa"/>
          </w:tcPr>
          <w:p w:rsidR="00912C1F" w:rsidRPr="00B35BD3" w:rsidRDefault="00912C1F" w:rsidP="00526338">
            <w:pPr>
              <w:spacing w:line="276" w:lineRule="auto"/>
              <w:jc w:val="center"/>
              <w:rPr>
                <w:b/>
              </w:rPr>
            </w:pPr>
          </w:p>
        </w:tc>
        <w:tc>
          <w:tcPr>
            <w:tcW w:w="8324" w:type="dxa"/>
          </w:tcPr>
          <w:p w:rsidR="00912C1F" w:rsidRPr="007B6746" w:rsidRDefault="00912C1F" w:rsidP="00710755">
            <w:pPr>
              <w:spacing w:line="276" w:lineRule="auto"/>
              <w:jc w:val="both"/>
              <w:rPr>
                <w:b/>
              </w:rPr>
            </w:pPr>
            <w:r>
              <w:rPr>
                <w:b/>
              </w:rPr>
              <w:t>Введение</w:t>
            </w:r>
          </w:p>
        </w:tc>
        <w:tc>
          <w:tcPr>
            <w:tcW w:w="701" w:type="dxa"/>
          </w:tcPr>
          <w:p w:rsidR="00912C1F" w:rsidRPr="002E79D4" w:rsidRDefault="00E34429" w:rsidP="00710755">
            <w:pPr>
              <w:spacing w:line="276" w:lineRule="auto"/>
              <w:jc w:val="center"/>
            </w:pPr>
            <w:r>
              <w:t>4</w:t>
            </w:r>
          </w:p>
        </w:tc>
      </w:tr>
      <w:tr w:rsidR="00EA7E9D" w:rsidRPr="007B6746" w:rsidTr="00FC2C28">
        <w:tc>
          <w:tcPr>
            <w:tcW w:w="898" w:type="dxa"/>
          </w:tcPr>
          <w:p w:rsidR="00EA7E9D" w:rsidRPr="00B35BD3" w:rsidRDefault="00EA7E9D" w:rsidP="00526338">
            <w:pPr>
              <w:spacing w:line="276" w:lineRule="auto"/>
              <w:jc w:val="center"/>
              <w:rPr>
                <w:b/>
              </w:rPr>
            </w:pPr>
            <w:r w:rsidRPr="00B35BD3">
              <w:rPr>
                <w:b/>
              </w:rPr>
              <w:t>1.</w:t>
            </w:r>
          </w:p>
        </w:tc>
        <w:tc>
          <w:tcPr>
            <w:tcW w:w="8324" w:type="dxa"/>
          </w:tcPr>
          <w:p w:rsidR="00EA7E9D" w:rsidRPr="007B6746" w:rsidRDefault="00EA7E9D" w:rsidP="00710755">
            <w:pPr>
              <w:spacing w:line="276" w:lineRule="auto"/>
              <w:jc w:val="both"/>
              <w:rPr>
                <w:b/>
              </w:rPr>
            </w:pPr>
            <w:r w:rsidRPr="007B6746">
              <w:rPr>
                <w:b/>
              </w:rPr>
              <w:t xml:space="preserve">Общая характеристика </w:t>
            </w:r>
            <w:r w:rsidR="00EB5ACE">
              <w:rPr>
                <w:b/>
              </w:rPr>
              <w:t xml:space="preserve">образовательного </w:t>
            </w:r>
            <w:r w:rsidRPr="007B6746">
              <w:rPr>
                <w:b/>
              </w:rPr>
              <w:t>учреждения</w:t>
            </w:r>
          </w:p>
        </w:tc>
        <w:tc>
          <w:tcPr>
            <w:tcW w:w="701" w:type="dxa"/>
          </w:tcPr>
          <w:p w:rsidR="00EA7E9D" w:rsidRPr="002E79D4" w:rsidRDefault="00EA7E9D" w:rsidP="00710755">
            <w:pPr>
              <w:spacing w:line="276" w:lineRule="auto"/>
              <w:jc w:val="center"/>
            </w:pPr>
          </w:p>
        </w:tc>
      </w:tr>
      <w:tr w:rsidR="00526338" w:rsidRPr="007B6746" w:rsidTr="00FC2C28">
        <w:tc>
          <w:tcPr>
            <w:tcW w:w="898" w:type="dxa"/>
          </w:tcPr>
          <w:p w:rsidR="00526338" w:rsidRPr="00526338" w:rsidRDefault="00526338" w:rsidP="00526338">
            <w:pPr>
              <w:spacing w:line="276" w:lineRule="auto"/>
              <w:jc w:val="center"/>
            </w:pPr>
            <w:r w:rsidRPr="00526338">
              <w:t>1.1.</w:t>
            </w:r>
          </w:p>
        </w:tc>
        <w:tc>
          <w:tcPr>
            <w:tcW w:w="8324" w:type="dxa"/>
          </w:tcPr>
          <w:p w:rsidR="00526338" w:rsidRPr="00526338" w:rsidRDefault="00526338" w:rsidP="00710755">
            <w:pPr>
              <w:spacing w:line="276" w:lineRule="auto"/>
              <w:jc w:val="both"/>
            </w:pPr>
            <w:r w:rsidRPr="00526338">
              <w:t>Общие сведения о гимназии</w:t>
            </w:r>
            <w:r w:rsidR="00B35BD3">
              <w:t>. Состав администрации гимназии</w:t>
            </w:r>
          </w:p>
        </w:tc>
        <w:tc>
          <w:tcPr>
            <w:tcW w:w="701" w:type="dxa"/>
          </w:tcPr>
          <w:p w:rsidR="00526338" w:rsidRPr="002E79D4" w:rsidRDefault="00E34429" w:rsidP="00710755">
            <w:pPr>
              <w:spacing w:line="276" w:lineRule="auto"/>
              <w:jc w:val="center"/>
            </w:pPr>
            <w:r>
              <w:t>6</w:t>
            </w:r>
          </w:p>
        </w:tc>
      </w:tr>
      <w:tr w:rsidR="00EB5ACE" w:rsidRPr="007B6746" w:rsidTr="00FC2C28">
        <w:tc>
          <w:tcPr>
            <w:tcW w:w="898" w:type="dxa"/>
          </w:tcPr>
          <w:p w:rsidR="00EB5ACE" w:rsidRDefault="00156BA6" w:rsidP="00526338">
            <w:pPr>
              <w:spacing w:line="276" w:lineRule="auto"/>
              <w:jc w:val="center"/>
            </w:pPr>
            <w:r>
              <w:t>1.2</w:t>
            </w:r>
            <w:r w:rsidR="00EB5ACE">
              <w:t>.</w:t>
            </w:r>
          </w:p>
        </w:tc>
        <w:tc>
          <w:tcPr>
            <w:tcW w:w="8324" w:type="dxa"/>
          </w:tcPr>
          <w:p w:rsidR="00EB5ACE" w:rsidRPr="00EB5ACE" w:rsidRDefault="00EB5ACE" w:rsidP="00710755">
            <w:pPr>
              <w:spacing w:line="276" w:lineRule="auto"/>
              <w:jc w:val="both"/>
            </w:pPr>
            <w:r w:rsidRPr="00EB5ACE">
              <w:rPr>
                <w:color w:val="000000"/>
              </w:rPr>
              <w:t>Характеристика контингента обучающихся</w:t>
            </w:r>
          </w:p>
        </w:tc>
        <w:tc>
          <w:tcPr>
            <w:tcW w:w="701" w:type="dxa"/>
          </w:tcPr>
          <w:p w:rsidR="00EB5ACE" w:rsidRPr="002E79D4" w:rsidRDefault="00E34429" w:rsidP="00710755">
            <w:pPr>
              <w:spacing w:line="276" w:lineRule="auto"/>
              <w:jc w:val="center"/>
            </w:pPr>
            <w:r>
              <w:t>7</w:t>
            </w:r>
          </w:p>
        </w:tc>
      </w:tr>
      <w:tr w:rsidR="00526338" w:rsidRPr="007B6746" w:rsidTr="00FC2C28">
        <w:tc>
          <w:tcPr>
            <w:tcW w:w="898" w:type="dxa"/>
          </w:tcPr>
          <w:p w:rsidR="00526338" w:rsidRPr="00526338" w:rsidRDefault="00156BA6" w:rsidP="00526338">
            <w:pPr>
              <w:spacing w:line="276" w:lineRule="auto"/>
              <w:jc w:val="center"/>
            </w:pPr>
            <w:r>
              <w:t>1.3</w:t>
            </w:r>
            <w:r w:rsidR="00526338" w:rsidRPr="00526338">
              <w:t>.</w:t>
            </w:r>
          </w:p>
        </w:tc>
        <w:tc>
          <w:tcPr>
            <w:tcW w:w="8324" w:type="dxa"/>
          </w:tcPr>
          <w:p w:rsidR="00526338" w:rsidRPr="00526338" w:rsidRDefault="00526338" w:rsidP="00156BA6">
            <w:pPr>
              <w:spacing w:line="276" w:lineRule="auto"/>
              <w:jc w:val="both"/>
            </w:pPr>
            <w:r>
              <w:t>Численность обучающихся по уровням обучения</w:t>
            </w:r>
          </w:p>
        </w:tc>
        <w:tc>
          <w:tcPr>
            <w:tcW w:w="701" w:type="dxa"/>
          </w:tcPr>
          <w:p w:rsidR="00526338" w:rsidRPr="002E79D4" w:rsidRDefault="00E34429" w:rsidP="00710755">
            <w:pPr>
              <w:spacing w:line="276" w:lineRule="auto"/>
              <w:jc w:val="center"/>
            </w:pPr>
            <w:r>
              <w:t>8</w:t>
            </w:r>
          </w:p>
        </w:tc>
      </w:tr>
      <w:tr w:rsidR="00156BA6" w:rsidRPr="007B6746" w:rsidTr="00FC2C28">
        <w:tc>
          <w:tcPr>
            <w:tcW w:w="898" w:type="dxa"/>
          </w:tcPr>
          <w:p w:rsidR="00156BA6" w:rsidRDefault="00156BA6" w:rsidP="00526338">
            <w:pPr>
              <w:spacing w:line="276" w:lineRule="auto"/>
              <w:jc w:val="center"/>
            </w:pPr>
            <w:r>
              <w:t>1.4.</w:t>
            </w:r>
          </w:p>
        </w:tc>
        <w:tc>
          <w:tcPr>
            <w:tcW w:w="8324" w:type="dxa"/>
          </w:tcPr>
          <w:p w:rsidR="00156BA6" w:rsidRDefault="00C801C4" w:rsidP="00710755">
            <w:pPr>
              <w:spacing w:line="276" w:lineRule="auto"/>
              <w:jc w:val="both"/>
            </w:pPr>
            <w:r>
              <w:t>Средняя наполняемость классов</w:t>
            </w:r>
          </w:p>
        </w:tc>
        <w:tc>
          <w:tcPr>
            <w:tcW w:w="701" w:type="dxa"/>
          </w:tcPr>
          <w:p w:rsidR="00156BA6" w:rsidRDefault="00E34429" w:rsidP="00710755">
            <w:pPr>
              <w:spacing w:line="276" w:lineRule="auto"/>
              <w:jc w:val="center"/>
            </w:pPr>
            <w:r>
              <w:t>8</w:t>
            </w:r>
          </w:p>
        </w:tc>
      </w:tr>
      <w:tr w:rsidR="00E945C4" w:rsidRPr="007B6746" w:rsidTr="00FC2C28">
        <w:tc>
          <w:tcPr>
            <w:tcW w:w="898" w:type="dxa"/>
          </w:tcPr>
          <w:p w:rsidR="00E945C4" w:rsidRDefault="00AF5456" w:rsidP="00526338">
            <w:pPr>
              <w:spacing w:line="276" w:lineRule="auto"/>
              <w:jc w:val="center"/>
            </w:pPr>
            <w:r>
              <w:t>1.5</w:t>
            </w:r>
            <w:r w:rsidR="00E945C4">
              <w:t>.</w:t>
            </w:r>
          </w:p>
        </w:tc>
        <w:tc>
          <w:tcPr>
            <w:tcW w:w="8324" w:type="dxa"/>
          </w:tcPr>
          <w:p w:rsidR="00E945C4" w:rsidRDefault="00912C1F" w:rsidP="00710755">
            <w:pPr>
              <w:spacing w:line="276" w:lineRule="auto"/>
              <w:jc w:val="both"/>
            </w:pPr>
            <w:r>
              <w:t>Данные о состоянии здоровья обучающихся</w:t>
            </w:r>
          </w:p>
        </w:tc>
        <w:tc>
          <w:tcPr>
            <w:tcW w:w="701" w:type="dxa"/>
          </w:tcPr>
          <w:p w:rsidR="00E945C4" w:rsidRPr="002E79D4" w:rsidRDefault="00E34429" w:rsidP="00710755">
            <w:pPr>
              <w:spacing w:line="276" w:lineRule="auto"/>
              <w:jc w:val="center"/>
            </w:pPr>
            <w:r>
              <w:t>8</w:t>
            </w:r>
          </w:p>
        </w:tc>
      </w:tr>
      <w:tr w:rsidR="00526338" w:rsidRPr="007B6746" w:rsidTr="00FC2C28">
        <w:tc>
          <w:tcPr>
            <w:tcW w:w="898" w:type="dxa"/>
          </w:tcPr>
          <w:p w:rsidR="00526338" w:rsidRPr="00526338" w:rsidRDefault="00AF5456" w:rsidP="00526338">
            <w:pPr>
              <w:spacing w:line="276" w:lineRule="auto"/>
              <w:jc w:val="center"/>
            </w:pPr>
            <w:r>
              <w:t>1.6</w:t>
            </w:r>
            <w:r w:rsidR="00526338">
              <w:t>.</w:t>
            </w:r>
          </w:p>
        </w:tc>
        <w:tc>
          <w:tcPr>
            <w:tcW w:w="8324" w:type="dxa"/>
          </w:tcPr>
          <w:p w:rsidR="00526338" w:rsidRPr="00526338" w:rsidRDefault="00156BA6" w:rsidP="00156BA6">
            <w:pPr>
              <w:spacing w:line="276" w:lineRule="auto"/>
              <w:jc w:val="both"/>
            </w:pPr>
            <w:r>
              <w:t xml:space="preserve">Основные позиции Программы развития </w:t>
            </w:r>
            <w:r w:rsidR="0084778E">
              <w:t>ГБОУ гимназии № 433</w:t>
            </w:r>
          </w:p>
        </w:tc>
        <w:tc>
          <w:tcPr>
            <w:tcW w:w="701" w:type="dxa"/>
          </w:tcPr>
          <w:p w:rsidR="00526338" w:rsidRPr="002E79D4" w:rsidRDefault="00E34429" w:rsidP="00710755">
            <w:pPr>
              <w:spacing w:line="276" w:lineRule="auto"/>
              <w:jc w:val="center"/>
            </w:pPr>
            <w:r>
              <w:t>9</w:t>
            </w:r>
          </w:p>
        </w:tc>
      </w:tr>
      <w:tr w:rsidR="00EA7E9D" w:rsidRPr="007B6746" w:rsidTr="00FC2C28">
        <w:tc>
          <w:tcPr>
            <w:tcW w:w="898" w:type="dxa"/>
          </w:tcPr>
          <w:p w:rsidR="00EA7E9D" w:rsidRPr="00B35BD3" w:rsidRDefault="00EA7E9D" w:rsidP="00526338">
            <w:pPr>
              <w:spacing w:line="276" w:lineRule="auto"/>
              <w:jc w:val="center"/>
              <w:rPr>
                <w:b/>
              </w:rPr>
            </w:pPr>
            <w:r w:rsidRPr="00B35BD3">
              <w:rPr>
                <w:b/>
              </w:rPr>
              <w:t>2.</w:t>
            </w:r>
          </w:p>
        </w:tc>
        <w:tc>
          <w:tcPr>
            <w:tcW w:w="8324" w:type="dxa"/>
          </w:tcPr>
          <w:p w:rsidR="00EA7E9D" w:rsidRPr="007B6746" w:rsidRDefault="00B90514" w:rsidP="00B90514">
            <w:pPr>
              <w:spacing w:line="276" w:lineRule="auto"/>
              <w:jc w:val="both"/>
              <w:rPr>
                <w:b/>
              </w:rPr>
            </w:pPr>
            <w:r>
              <w:rPr>
                <w:b/>
              </w:rPr>
              <w:t xml:space="preserve">Особенности </w:t>
            </w:r>
            <w:r w:rsidR="00EA7E9D" w:rsidRPr="007B6746">
              <w:rPr>
                <w:b/>
              </w:rPr>
              <w:t>образовательного процесса</w:t>
            </w:r>
          </w:p>
        </w:tc>
        <w:tc>
          <w:tcPr>
            <w:tcW w:w="701" w:type="dxa"/>
          </w:tcPr>
          <w:p w:rsidR="00EA7E9D" w:rsidRPr="002E79D4" w:rsidRDefault="00EA7E9D" w:rsidP="00710755">
            <w:pPr>
              <w:spacing w:line="276" w:lineRule="auto"/>
              <w:jc w:val="center"/>
            </w:pPr>
          </w:p>
        </w:tc>
      </w:tr>
      <w:tr w:rsidR="00B35BD3" w:rsidRPr="007B6746" w:rsidTr="00FC2C28">
        <w:tc>
          <w:tcPr>
            <w:tcW w:w="898" w:type="dxa"/>
          </w:tcPr>
          <w:p w:rsidR="00B35BD3" w:rsidRDefault="00B35BD3" w:rsidP="00526338">
            <w:pPr>
              <w:spacing w:line="276" w:lineRule="auto"/>
              <w:jc w:val="center"/>
            </w:pPr>
            <w:r>
              <w:t>2.1.</w:t>
            </w:r>
          </w:p>
        </w:tc>
        <w:tc>
          <w:tcPr>
            <w:tcW w:w="8324" w:type="dxa"/>
          </w:tcPr>
          <w:p w:rsidR="00B35BD3" w:rsidRPr="00B35BD3" w:rsidRDefault="00B35BD3" w:rsidP="00B35BD3">
            <w:pPr>
              <w:autoSpaceDE w:val="0"/>
              <w:autoSpaceDN w:val="0"/>
              <w:adjustRightInd w:val="0"/>
              <w:jc w:val="both"/>
            </w:pPr>
            <w:r w:rsidRPr="00B35BD3">
              <w:rPr>
                <w:color w:val="000000"/>
              </w:rPr>
              <w:t>Характеристика образовательных про</w:t>
            </w:r>
            <w:r w:rsidR="00B90514">
              <w:rPr>
                <w:color w:val="000000"/>
              </w:rPr>
              <w:t>грамм по уровням обучения</w:t>
            </w:r>
          </w:p>
        </w:tc>
        <w:tc>
          <w:tcPr>
            <w:tcW w:w="701" w:type="dxa"/>
          </w:tcPr>
          <w:p w:rsidR="00B35BD3" w:rsidRPr="002E79D4" w:rsidRDefault="00E34429" w:rsidP="00710755">
            <w:pPr>
              <w:spacing w:line="276" w:lineRule="auto"/>
              <w:jc w:val="center"/>
            </w:pPr>
            <w:r>
              <w:t>18</w:t>
            </w:r>
          </w:p>
        </w:tc>
      </w:tr>
      <w:tr w:rsidR="00526338" w:rsidRPr="007B6746" w:rsidTr="00FC2C28">
        <w:tc>
          <w:tcPr>
            <w:tcW w:w="898" w:type="dxa"/>
          </w:tcPr>
          <w:p w:rsidR="00526338" w:rsidRPr="00526338" w:rsidRDefault="00B35BD3" w:rsidP="00526338">
            <w:pPr>
              <w:spacing w:line="276" w:lineRule="auto"/>
              <w:jc w:val="center"/>
            </w:pPr>
            <w:r>
              <w:t>2.2.</w:t>
            </w:r>
          </w:p>
        </w:tc>
        <w:tc>
          <w:tcPr>
            <w:tcW w:w="8324" w:type="dxa"/>
          </w:tcPr>
          <w:p w:rsidR="00526338" w:rsidRPr="00B35BD3" w:rsidRDefault="00526338" w:rsidP="00710755">
            <w:pPr>
              <w:spacing w:line="276" w:lineRule="auto"/>
              <w:jc w:val="both"/>
            </w:pPr>
            <w:r w:rsidRPr="00B35BD3">
              <w:t>Учебный план</w:t>
            </w:r>
          </w:p>
        </w:tc>
        <w:tc>
          <w:tcPr>
            <w:tcW w:w="701" w:type="dxa"/>
          </w:tcPr>
          <w:p w:rsidR="00526338" w:rsidRPr="002E79D4" w:rsidRDefault="00E34429" w:rsidP="00710755">
            <w:pPr>
              <w:spacing w:line="276" w:lineRule="auto"/>
              <w:jc w:val="center"/>
            </w:pPr>
            <w:r>
              <w:t>19</w:t>
            </w:r>
          </w:p>
        </w:tc>
      </w:tr>
      <w:tr w:rsidR="00526338" w:rsidRPr="007B6746" w:rsidTr="00FC2C28">
        <w:tc>
          <w:tcPr>
            <w:tcW w:w="898" w:type="dxa"/>
          </w:tcPr>
          <w:p w:rsidR="00526338" w:rsidRPr="00526338" w:rsidRDefault="00B35BD3" w:rsidP="00526338">
            <w:pPr>
              <w:spacing w:line="276" w:lineRule="auto"/>
              <w:jc w:val="center"/>
            </w:pPr>
            <w:r>
              <w:t>2.3.</w:t>
            </w:r>
          </w:p>
        </w:tc>
        <w:tc>
          <w:tcPr>
            <w:tcW w:w="8324" w:type="dxa"/>
          </w:tcPr>
          <w:p w:rsidR="00526338" w:rsidRPr="00B35BD3" w:rsidRDefault="00526338" w:rsidP="00710755">
            <w:pPr>
              <w:spacing w:line="276" w:lineRule="auto"/>
              <w:jc w:val="both"/>
            </w:pPr>
            <w:r w:rsidRPr="00B35BD3">
              <w:t>Внеурочная деятельность</w:t>
            </w:r>
          </w:p>
        </w:tc>
        <w:tc>
          <w:tcPr>
            <w:tcW w:w="701" w:type="dxa"/>
          </w:tcPr>
          <w:p w:rsidR="00526338" w:rsidRPr="002E79D4" w:rsidRDefault="00E34429" w:rsidP="00710755">
            <w:pPr>
              <w:spacing w:line="276" w:lineRule="auto"/>
              <w:jc w:val="center"/>
            </w:pPr>
            <w:r>
              <w:t>37</w:t>
            </w:r>
          </w:p>
        </w:tc>
      </w:tr>
      <w:tr w:rsidR="00526338" w:rsidRPr="007B6746" w:rsidTr="00FC2C28">
        <w:tc>
          <w:tcPr>
            <w:tcW w:w="898" w:type="dxa"/>
          </w:tcPr>
          <w:p w:rsidR="00526338" w:rsidRPr="00526338" w:rsidRDefault="00B35BD3" w:rsidP="00526338">
            <w:pPr>
              <w:spacing w:line="276" w:lineRule="auto"/>
              <w:jc w:val="center"/>
            </w:pPr>
            <w:r>
              <w:t>2.4.</w:t>
            </w:r>
          </w:p>
        </w:tc>
        <w:tc>
          <w:tcPr>
            <w:tcW w:w="8324" w:type="dxa"/>
          </w:tcPr>
          <w:p w:rsidR="00526338" w:rsidRPr="000E0B8D" w:rsidRDefault="00CE4305" w:rsidP="00CE4305">
            <w:pPr>
              <w:spacing w:line="276" w:lineRule="auto"/>
              <w:jc w:val="both"/>
            </w:pPr>
            <w:r>
              <w:t>Современные о</w:t>
            </w:r>
            <w:r w:rsidR="000E0B8D" w:rsidRPr="000E0B8D">
              <w:t>бразовательны</w:t>
            </w:r>
            <w:r>
              <w:t>е технологии и методы обучения</w:t>
            </w:r>
            <w:r w:rsidR="00912C1F">
              <w:t>, используемые в образовательном процессе</w:t>
            </w:r>
          </w:p>
        </w:tc>
        <w:tc>
          <w:tcPr>
            <w:tcW w:w="701" w:type="dxa"/>
          </w:tcPr>
          <w:p w:rsidR="00526338" w:rsidRPr="002E79D4" w:rsidRDefault="00E34429" w:rsidP="00710755">
            <w:pPr>
              <w:spacing w:line="276" w:lineRule="auto"/>
              <w:jc w:val="center"/>
            </w:pPr>
            <w:r>
              <w:t>44</w:t>
            </w:r>
          </w:p>
        </w:tc>
      </w:tr>
      <w:tr w:rsidR="00526338" w:rsidRPr="007B6746" w:rsidTr="00FC2C28">
        <w:tc>
          <w:tcPr>
            <w:tcW w:w="898" w:type="dxa"/>
          </w:tcPr>
          <w:p w:rsidR="00526338" w:rsidRPr="00526338" w:rsidRDefault="000E0B8D" w:rsidP="00526338">
            <w:pPr>
              <w:spacing w:line="276" w:lineRule="auto"/>
              <w:jc w:val="center"/>
            </w:pPr>
            <w:r>
              <w:t>2.5</w:t>
            </w:r>
            <w:r w:rsidR="00B35BD3">
              <w:t>.</w:t>
            </w:r>
          </w:p>
        </w:tc>
        <w:tc>
          <w:tcPr>
            <w:tcW w:w="8324" w:type="dxa"/>
          </w:tcPr>
          <w:p w:rsidR="00526338" w:rsidRPr="00B35BD3" w:rsidRDefault="00526338" w:rsidP="00710755">
            <w:pPr>
              <w:spacing w:line="276" w:lineRule="auto"/>
              <w:jc w:val="both"/>
            </w:pPr>
            <w:r w:rsidRPr="00B35BD3">
              <w:t>Характеристика внутришкольной системы оценки качества образования (ВСОКО)</w:t>
            </w:r>
          </w:p>
        </w:tc>
        <w:tc>
          <w:tcPr>
            <w:tcW w:w="701" w:type="dxa"/>
          </w:tcPr>
          <w:p w:rsidR="00526338" w:rsidRPr="002E79D4" w:rsidRDefault="00E34429" w:rsidP="00710755">
            <w:pPr>
              <w:spacing w:line="276" w:lineRule="auto"/>
              <w:jc w:val="center"/>
            </w:pPr>
            <w:r>
              <w:t>46</w:t>
            </w:r>
          </w:p>
        </w:tc>
      </w:tr>
      <w:tr w:rsidR="00B90514" w:rsidRPr="007B6746" w:rsidTr="00FC2C28">
        <w:tc>
          <w:tcPr>
            <w:tcW w:w="898" w:type="dxa"/>
          </w:tcPr>
          <w:p w:rsidR="00B90514" w:rsidRDefault="00B90514" w:rsidP="00526338">
            <w:pPr>
              <w:spacing w:line="276" w:lineRule="auto"/>
              <w:jc w:val="center"/>
            </w:pPr>
            <w:r>
              <w:t>2.6.</w:t>
            </w:r>
          </w:p>
        </w:tc>
        <w:tc>
          <w:tcPr>
            <w:tcW w:w="8324" w:type="dxa"/>
          </w:tcPr>
          <w:p w:rsidR="00B90514" w:rsidRPr="00B35BD3" w:rsidRDefault="00CF1D6A" w:rsidP="00710755">
            <w:pPr>
              <w:spacing w:line="276" w:lineRule="auto"/>
              <w:jc w:val="both"/>
            </w:pPr>
            <w:r>
              <w:t>Развитие системы воспитательной деятельности</w:t>
            </w:r>
            <w:r w:rsidR="00B90514">
              <w:t xml:space="preserve"> гимназии</w:t>
            </w:r>
          </w:p>
        </w:tc>
        <w:tc>
          <w:tcPr>
            <w:tcW w:w="701" w:type="dxa"/>
          </w:tcPr>
          <w:p w:rsidR="00B90514" w:rsidRPr="002E79D4" w:rsidRDefault="00E34429" w:rsidP="00710755">
            <w:pPr>
              <w:spacing w:line="276" w:lineRule="auto"/>
              <w:jc w:val="center"/>
            </w:pPr>
            <w:r>
              <w:t>49</w:t>
            </w:r>
          </w:p>
        </w:tc>
      </w:tr>
      <w:tr w:rsidR="00B90514" w:rsidRPr="007B6746" w:rsidTr="00FC2C28">
        <w:tc>
          <w:tcPr>
            <w:tcW w:w="898" w:type="dxa"/>
          </w:tcPr>
          <w:p w:rsidR="00B90514" w:rsidRDefault="00B90514" w:rsidP="00526338">
            <w:pPr>
              <w:spacing w:line="276" w:lineRule="auto"/>
              <w:jc w:val="center"/>
            </w:pPr>
            <w:r>
              <w:t>2.7.</w:t>
            </w:r>
          </w:p>
        </w:tc>
        <w:tc>
          <w:tcPr>
            <w:tcW w:w="8324" w:type="dxa"/>
          </w:tcPr>
          <w:p w:rsidR="00B90514" w:rsidRDefault="00B90514" w:rsidP="00710755">
            <w:pPr>
              <w:spacing w:line="276" w:lineRule="auto"/>
              <w:jc w:val="both"/>
            </w:pPr>
            <w:r>
              <w:t>Характеристика системы психолого-педагогического сопровождения</w:t>
            </w:r>
          </w:p>
        </w:tc>
        <w:tc>
          <w:tcPr>
            <w:tcW w:w="701" w:type="dxa"/>
          </w:tcPr>
          <w:p w:rsidR="00B90514" w:rsidRPr="002E79D4" w:rsidRDefault="00E34429" w:rsidP="00710755">
            <w:pPr>
              <w:spacing w:line="276" w:lineRule="auto"/>
              <w:jc w:val="center"/>
            </w:pPr>
            <w:r>
              <w:t>73</w:t>
            </w:r>
          </w:p>
        </w:tc>
      </w:tr>
      <w:tr w:rsidR="00B90514" w:rsidRPr="007B6746" w:rsidTr="00FC2C28">
        <w:tc>
          <w:tcPr>
            <w:tcW w:w="898" w:type="dxa"/>
          </w:tcPr>
          <w:p w:rsidR="00B90514" w:rsidRPr="00B90514" w:rsidRDefault="00B90514" w:rsidP="00526338">
            <w:pPr>
              <w:spacing w:line="276" w:lineRule="auto"/>
              <w:jc w:val="center"/>
              <w:rPr>
                <w:b/>
              </w:rPr>
            </w:pPr>
            <w:r w:rsidRPr="00B90514">
              <w:rPr>
                <w:b/>
              </w:rPr>
              <w:t>3.</w:t>
            </w:r>
          </w:p>
        </w:tc>
        <w:tc>
          <w:tcPr>
            <w:tcW w:w="8324" w:type="dxa"/>
          </w:tcPr>
          <w:p w:rsidR="00B90514" w:rsidRPr="00B90514" w:rsidRDefault="00B90514" w:rsidP="00710755">
            <w:pPr>
              <w:spacing w:line="276" w:lineRule="auto"/>
              <w:jc w:val="both"/>
              <w:rPr>
                <w:b/>
              </w:rPr>
            </w:pPr>
            <w:r w:rsidRPr="00B90514">
              <w:rPr>
                <w:b/>
              </w:rPr>
              <w:t>Условия осуществления образовательного процесса</w:t>
            </w:r>
          </w:p>
        </w:tc>
        <w:tc>
          <w:tcPr>
            <w:tcW w:w="701" w:type="dxa"/>
          </w:tcPr>
          <w:p w:rsidR="00B90514" w:rsidRPr="002E79D4" w:rsidRDefault="00B90514" w:rsidP="00710755">
            <w:pPr>
              <w:spacing w:line="276" w:lineRule="auto"/>
              <w:jc w:val="center"/>
            </w:pPr>
          </w:p>
        </w:tc>
      </w:tr>
      <w:tr w:rsidR="00B90514" w:rsidRPr="007B6746" w:rsidTr="00FC2C28">
        <w:tc>
          <w:tcPr>
            <w:tcW w:w="898" w:type="dxa"/>
          </w:tcPr>
          <w:p w:rsidR="00B90514" w:rsidRDefault="00B90514" w:rsidP="00526338">
            <w:pPr>
              <w:spacing w:line="276" w:lineRule="auto"/>
              <w:jc w:val="center"/>
            </w:pPr>
            <w:r>
              <w:t>3.1.</w:t>
            </w:r>
          </w:p>
        </w:tc>
        <w:tc>
          <w:tcPr>
            <w:tcW w:w="8324" w:type="dxa"/>
          </w:tcPr>
          <w:p w:rsidR="00B90514" w:rsidRDefault="00B90514" w:rsidP="00710755">
            <w:pPr>
              <w:spacing w:line="276" w:lineRule="auto"/>
              <w:jc w:val="both"/>
            </w:pPr>
            <w:r>
              <w:t>Режим работы</w:t>
            </w:r>
            <w:r w:rsidR="00912C1F">
              <w:t xml:space="preserve"> гимназии</w:t>
            </w:r>
          </w:p>
        </w:tc>
        <w:tc>
          <w:tcPr>
            <w:tcW w:w="701" w:type="dxa"/>
          </w:tcPr>
          <w:p w:rsidR="00B90514" w:rsidRPr="002E79D4" w:rsidRDefault="00E34429" w:rsidP="00710755">
            <w:pPr>
              <w:spacing w:line="276" w:lineRule="auto"/>
              <w:jc w:val="center"/>
            </w:pPr>
            <w:r>
              <w:t>77</w:t>
            </w:r>
          </w:p>
        </w:tc>
      </w:tr>
      <w:tr w:rsidR="00B90514" w:rsidRPr="007B6746" w:rsidTr="00FC2C28">
        <w:tc>
          <w:tcPr>
            <w:tcW w:w="898" w:type="dxa"/>
          </w:tcPr>
          <w:p w:rsidR="00B90514" w:rsidRDefault="00B90514" w:rsidP="00526338">
            <w:pPr>
              <w:spacing w:line="276" w:lineRule="auto"/>
              <w:jc w:val="center"/>
            </w:pPr>
            <w:r>
              <w:t xml:space="preserve">3.2. </w:t>
            </w:r>
          </w:p>
        </w:tc>
        <w:tc>
          <w:tcPr>
            <w:tcW w:w="8324" w:type="dxa"/>
          </w:tcPr>
          <w:p w:rsidR="00B90514" w:rsidRDefault="00B90514" w:rsidP="00710755">
            <w:pPr>
              <w:spacing w:line="276" w:lineRule="auto"/>
              <w:jc w:val="both"/>
            </w:pPr>
            <w:r>
              <w:t>Учебно-материальная база, благоустройство и оснащенность</w:t>
            </w:r>
          </w:p>
        </w:tc>
        <w:tc>
          <w:tcPr>
            <w:tcW w:w="701" w:type="dxa"/>
          </w:tcPr>
          <w:p w:rsidR="00B90514" w:rsidRPr="002E79D4" w:rsidRDefault="00E34429" w:rsidP="00710755">
            <w:pPr>
              <w:spacing w:line="276" w:lineRule="auto"/>
              <w:jc w:val="center"/>
            </w:pPr>
            <w:r>
              <w:t>78</w:t>
            </w:r>
          </w:p>
        </w:tc>
      </w:tr>
      <w:tr w:rsidR="00B90514" w:rsidRPr="007B6746" w:rsidTr="00FC2C28">
        <w:tc>
          <w:tcPr>
            <w:tcW w:w="898" w:type="dxa"/>
          </w:tcPr>
          <w:p w:rsidR="00B90514" w:rsidRPr="00B90514" w:rsidRDefault="00B90514" w:rsidP="00526338">
            <w:pPr>
              <w:spacing w:line="276" w:lineRule="auto"/>
              <w:jc w:val="center"/>
              <w:rPr>
                <w:lang w:val="en-US"/>
              </w:rPr>
            </w:pPr>
            <w:r>
              <w:t>3.3.</w:t>
            </w:r>
          </w:p>
        </w:tc>
        <w:tc>
          <w:tcPr>
            <w:tcW w:w="8324" w:type="dxa"/>
          </w:tcPr>
          <w:p w:rsidR="00B90514" w:rsidRPr="00B90514" w:rsidRDefault="00B90514" w:rsidP="00710755">
            <w:pPr>
              <w:spacing w:line="276" w:lineRule="auto"/>
              <w:jc w:val="both"/>
            </w:pPr>
            <w:r>
              <w:rPr>
                <w:lang w:val="en-US"/>
              </w:rPr>
              <w:t>IT</w:t>
            </w:r>
            <w:r>
              <w:t>-инфраструктура</w:t>
            </w:r>
          </w:p>
        </w:tc>
        <w:tc>
          <w:tcPr>
            <w:tcW w:w="701" w:type="dxa"/>
          </w:tcPr>
          <w:p w:rsidR="00B90514" w:rsidRPr="002E79D4" w:rsidRDefault="00E34429" w:rsidP="00710755">
            <w:pPr>
              <w:spacing w:line="276" w:lineRule="auto"/>
              <w:jc w:val="center"/>
            </w:pPr>
            <w:r>
              <w:t>79</w:t>
            </w:r>
          </w:p>
        </w:tc>
      </w:tr>
      <w:tr w:rsidR="00B90514" w:rsidRPr="007B6746" w:rsidTr="00FC2C28">
        <w:tc>
          <w:tcPr>
            <w:tcW w:w="898" w:type="dxa"/>
          </w:tcPr>
          <w:p w:rsidR="00B90514" w:rsidRDefault="00E34429" w:rsidP="00526338">
            <w:pPr>
              <w:spacing w:line="276" w:lineRule="auto"/>
              <w:jc w:val="center"/>
            </w:pPr>
            <w:r>
              <w:t>3.4</w:t>
            </w:r>
            <w:r w:rsidR="00B90514">
              <w:t xml:space="preserve">. </w:t>
            </w:r>
          </w:p>
        </w:tc>
        <w:tc>
          <w:tcPr>
            <w:tcW w:w="8324" w:type="dxa"/>
          </w:tcPr>
          <w:p w:rsidR="00B90514" w:rsidRDefault="00B90514" w:rsidP="00710755">
            <w:pPr>
              <w:spacing w:line="276" w:lineRule="auto"/>
              <w:jc w:val="both"/>
            </w:pPr>
            <w:r>
              <w:t>Условия для занятий физкультурой и спортом</w:t>
            </w:r>
          </w:p>
        </w:tc>
        <w:tc>
          <w:tcPr>
            <w:tcW w:w="701" w:type="dxa"/>
          </w:tcPr>
          <w:p w:rsidR="00B90514" w:rsidRPr="002E79D4" w:rsidRDefault="00E34429" w:rsidP="00710755">
            <w:pPr>
              <w:spacing w:line="276" w:lineRule="auto"/>
              <w:jc w:val="center"/>
            </w:pPr>
            <w:r>
              <w:t>80</w:t>
            </w:r>
          </w:p>
        </w:tc>
      </w:tr>
      <w:tr w:rsidR="00B90514" w:rsidRPr="007B6746" w:rsidTr="00FC2C28">
        <w:tc>
          <w:tcPr>
            <w:tcW w:w="898" w:type="dxa"/>
          </w:tcPr>
          <w:p w:rsidR="00B90514" w:rsidRDefault="00E34429" w:rsidP="00526338">
            <w:pPr>
              <w:spacing w:line="276" w:lineRule="auto"/>
              <w:jc w:val="center"/>
            </w:pPr>
            <w:r>
              <w:t>3.5</w:t>
            </w:r>
            <w:r w:rsidR="008A5D4D">
              <w:t>.</w:t>
            </w:r>
          </w:p>
        </w:tc>
        <w:tc>
          <w:tcPr>
            <w:tcW w:w="8324" w:type="dxa"/>
          </w:tcPr>
          <w:p w:rsidR="00B90514" w:rsidRDefault="008A5D4D" w:rsidP="00710755">
            <w:pPr>
              <w:spacing w:line="276" w:lineRule="auto"/>
              <w:jc w:val="both"/>
            </w:pPr>
            <w:r>
              <w:t xml:space="preserve">Условия для досуговой </w:t>
            </w:r>
            <w:r w:rsidR="00CE4305">
              <w:t xml:space="preserve">и внеурочной </w:t>
            </w:r>
            <w:r>
              <w:t>деятельности</w:t>
            </w:r>
          </w:p>
        </w:tc>
        <w:tc>
          <w:tcPr>
            <w:tcW w:w="701" w:type="dxa"/>
          </w:tcPr>
          <w:p w:rsidR="00B90514" w:rsidRPr="002E79D4" w:rsidRDefault="00E34429" w:rsidP="00710755">
            <w:pPr>
              <w:spacing w:line="276" w:lineRule="auto"/>
              <w:jc w:val="center"/>
            </w:pPr>
            <w:r>
              <w:t>80</w:t>
            </w:r>
          </w:p>
        </w:tc>
      </w:tr>
      <w:tr w:rsidR="008A5D4D" w:rsidRPr="007B6746" w:rsidTr="00FC2C28">
        <w:tc>
          <w:tcPr>
            <w:tcW w:w="898" w:type="dxa"/>
          </w:tcPr>
          <w:p w:rsidR="008A5D4D" w:rsidRDefault="00E34429" w:rsidP="00526338">
            <w:pPr>
              <w:spacing w:line="276" w:lineRule="auto"/>
              <w:jc w:val="center"/>
            </w:pPr>
            <w:r>
              <w:t>3.6</w:t>
            </w:r>
            <w:r w:rsidR="008A5D4D">
              <w:t xml:space="preserve">. </w:t>
            </w:r>
          </w:p>
        </w:tc>
        <w:tc>
          <w:tcPr>
            <w:tcW w:w="8324" w:type="dxa"/>
          </w:tcPr>
          <w:p w:rsidR="008A5D4D" w:rsidRDefault="008A5D4D" w:rsidP="00710755">
            <w:pPr>
              <w:spacing w:line="276" w:lineRule="auto"/>
              <w:jc w:val="both"/>
            </w:pPr>
            <w:r>
              <w:t>Организация летнего отдыха</w:t>
            </w:r>
          </w:p>
        </w:tc>
        <w:tc>
          <w:tcPr>
            <w:tcW w:w="701" w:type="dxa"/>
          </w:tcPr>
          <w:p w:rsidR="008A5D4D" w:rsidRPr="002E79D4" w:rsidRDefault="00E34429" w:rsidP="00710755">
            <w:pPr>
              <w:spacing w:line="276" w:lineRule="auto"/>
              <w:jc w:val="center"/>
            </w:pPr>
            <w:r>
              <w:t>81</w:t>
            </w:r>
          </w:p>
        </w:tc>
      </w:tr>
      <w:tr w:rsidR="008A5D4D" w:rsidRPr="007B6746" w:rsidTr="00FC2C28">
        <w:tc>
          <w:tcPr>
            <w:tcW w:w="898" w:type="dxa"/>
          </w:tcPr>
          <w:p w:rsidR="008A5D4D" w:rsidRDefault="00E34429" w:rsidP="00526338">
            <w:pPr>
              <w:spacing w:line="276" w:lineRule="auto"/>
              <w:jc w:val="center"/>
            </w:pPr>
            <w:r>
              <w:t>3.7</w:t>
            </w:r>
            <w:r w:rsidR="008A5D4D">
              <w:t>.</w:t>
            </w:r>
          </w:p>
        </w:tc>
        <w:tc>
          <w:tcPr>
            <w:tcW w:w="8324" w:type="dxa"/>
          </w:tcPr>
          <w:p w:rsidR="008A5D4D" w:rsidRDefault="00FE4B37" w:rsidP="00FE4B37">
            <w:pPr>
              <w:spacing w:line="276" w:lineRule="auto"/>
              <w:jc w:val="both"/>
            </w:pPr>
            <w:r>
              <w:t xml:space="preserve">Организация </w:t>
            </w:r>
            <w:r w:rsidR="008A5D4D">
              <w:t xml:space="preserve">питания </w:t>
            </w:r>
          </w:p>
        </w:tc>
        <w:tc>
          <w:tcPr>
            <w:tcW w:w="701" w:type="dxa"/>
          </w:tcPr>
          <w:p w:rsidR="008A5D4D" w:rsidRPr="002E79D4" w:rsidRDefault="00E34429" w:rsidP="00710755">
            <w:pPr>
              <w:spacing w:line="276" w:lineRule="auto"/>
              <w:jc w:val="center"/>
            </w:pPr>
            <w:r>
              <w:t>81</w:t>
            </w:r>
          </w:p>
        </w:tc>
      </w:tr>
      <w:tr w:rsidR="00912C1F" w:rsidRPr="007B6746" w:rsidTr="00FC2C28">
        <w:tc>
          <w:tcPr>
            <w:tcW w:w="898" w:type="dxa"/>
          </w:tcPr>
          <w:p w:rsidR="00912C1F" w:rsidRDefault="00E34429" w:rsidP="00526338">
            <w:pPr>
              <w:spacing w:line="276" w:lineRule="auto"/>
              <w:jc w:val="center"/>
            </w:pPr>
            <w:r>
              <w:t>3.8</w:t>
            </w:r>
            <w:r w:rsidR="00FE4B37">
              <w:t>.</w:t>
            </w:r>
          </w:p>
        </w:tc>
        <w:tc>
          <w:tcPr>
            <w:tcW w:w="8324" w:type="dxa"/>
          </w:tcPr>
          <w:p w:rsidR="00912C1F" w:rsidRDefault="00FE4B37" w:rsidP="00710755">
            <w:pPr>
              <w:spacing w:line="276" w:lineRule="auto"/>
              <w:jc w:val="both"/>
            </w:pPr>
            <w:r>
              <w:t>Организация медицинского обслуживания</w:t>
            </w:r>
          </w:p>
        </w:tc>
        <w:tc>
          <w:tcPr>
            <w:tcW w:w="701" w:type="dxa"/>
          </w:tcPr>
          <w:p w:rsidR="00912C1F" w:rsidRDefault="00E34429" w:rsidP="00710755">
            <w:pPr>
              <w:spacing w:line="276" w:lineRule="auto"/>
              <w:jc w:val="center"/>
            </w:pPr>
            <w:r>
              <w:t>81</w:t>
            </w:r>
          </w:p>
        </w:tc>
      </w:tr>
      <w:tr w:rsidR="00912C1F" w:rsidRPr="007B6746" w:rsidTr="00FC2C28">
        <w:tc>
          <w:tcPr>
            <w:tcW w:w="898" w:type="dxa"/>
          </w:tcPr>
          <w:p w:rsidR="00912C1F" w:rsidRDefault="00E34429" w:rsidP="00526338">
            <w:pPr>
              <w:spacing w:line="276" w:lineRule="auto"/>
              <w:jc w:val="center"/>
            </w:pPr>
            <w:r>
              <w:t>3.9</w:t>
            </w:r>
            <w:r w:rsidR="00FE4B37">
              <w:t>.</w:t>
            </w:r>
          </w:p>
        </w:tc>
        <w:tc>
          <w:tcPr>
            <w:tcW w:w="8324" w:type="dxa"/>
          </w:tcPr>
          <w:p w:rsidR="00912C1F" w:rsidRDefault="00FE4B37" w:rsidP="00710755">
            <w:pPr>
              <w:spacing w:line="276" w:lineRule="auto"/>
              <w:jc w:val="both"/>
            </w:pPr>
            <w:r>
              <w:t>Обеспечение безопасности участников образовательного процесса</w:t>
            </w:r>
          </w:p>
        </w:tc>
        <w:tc>
          <w:tcPr>
            <w:tcW w:w="701" w:type="dxa"/>
          </w:tcPr>
          <w:p w:rsidR="00912C1F" w:rsidRDefault="00E34429" w:rsidP="00710755">
            <w:pPr>
              <w:spacing w:line="276" w:lineRule="auto"/>
              <w:jc w:val="center"/>
            </w:pPr>
            <w:r>
              <w:t>81</w:t>
            </w:r>
          </w:p>
        </w:tc>
      </w:tr>
      <w:tr w:rsidR="00195F4A" w:rsidRPr="007B6746" w:rsidTr="00FC2C28">
        <w:tc>
          <w:tcPr>
            <w:tcW w:w="898" w:type="dxa"/>
          </w:tcPr>
          <w:p w:rsidR="00195F4A" w:rsidRDefault="00E34429" w:rsidP="00526338">
            <w:pPr>
              <w:spacing w:line="276" w:lineRule="auto"/>
              <w:jc w:val="center"/>
            </w:pPr>
            <w:r>
              <w:t>3.10</w:t>
            </w:r>
            <w:r w:rsidR="00733FE5">
              <w:t>.</w:t>
            </w:r>
          </w:p>
        </w:tc>
        <w:tc>
          <w:tcPr>
            <w:tcW w:w="8324" w:type="dxa"/>
          </w:tcPr>
          <w:p w:rsidR="00195F4A" w:rsidRDefault="00195F4A" w:rsidP="00710755">
            <w:pPr>
              <w:spacing w:line="276" w:lineRule="auto"/>
              <w:jc w:val="both"/>
            </w:pPr>
            <w:r>
              <w:t>Организация работы групп продленного дня</w:t>
            </w:r>
          </w:p>
        </w:tc>
        <w:tc>
          <w:tcPr>
            <w:tcW w:w="701" w:type="dxa"/>
          </w:tcPr>
          <w:p w:rsidR="00195F4A" w:rsidRDefault="00E34429" w:rsidP="00710755">
            <w:pPr>
              <w:spacing w:line="276" w:lineRule="auto"/>
              <w:jc w:val="center"/>
            </w:pPr>
            <w:r>
              <w:t>81</w:t>
            </w:r>
          </w:p>
        </w:tc>
      </w:tr>
      <w:tr w:rsidR="008A5D4D" w:rsidRPr="007B6746" w:rsidTr="00FC2C28">
        <w:tc>
          <w:tcPr>
            <w:tcW w:w="898" w:type="dxa"/>
          </w:tcPr>
          <w:p w:rsidR="008A5D4D" w:rsidRDefault="00E34429" w:rsidP="00526338">
            <w:pPr>
              <w:spacing w:line="276" w:lineRule="auto"/>
              <w:jc w:val="center"/>
            </w:pPr>
            <w:r>
              <w:t>3.11</w:t>
            </w:r>
            <w:r w:rsidR="008A5D4D">
              <w:t>.</w:t>
            </w:r>
          </w:p>
        </w:tc>
        <w:tc>
          <w:tcPr>
            <w:tcW w:w="8324" w:type="dxa"/>
          </w:tcPr>
          <w:p w:rsidR="008A5D4D" w:rsidRDefault="008A5D4D" w:rsidP="00710755">
            <w:pPr>
              <w:spacing w:line="276" w:lineRule="auto"/>
              <w:jc w:val="both"/>
            </w:pPr>
            <w:r>
              <w:t>Условия для обучения учащихся с ограниченными возможностями здоровья</w:t>
            </w:r>
          </w:p>
        </w:tc>
        <w:tc>
          <w:tcPr>
            <w:tcW w:w="701" w:type="dxa"/>
          </w:tcPr>
          <w:p w:rsidR="008A5D4D" w:rsidRPr="002E79D4" w:rsidRDefault="00E34429" w:rsidP="00710755">
            <w:pPr>
              <w:spacing w:line="276" w:lineRule="auto"/>
              <w:jc w:val="center"/>
            </w:pPr>
            <w:r>
              <w:t>81</w:t>
            </w:r>
          </w:p>
        </w:tc>
      </w:tr>
      <w:tr w:rsidR="008A5D4D" w:rsidRPr="007B6746" w:rsidTr="00FC2C28">
        <w:tc>
          <w:tcPr>
            <w:tcW w:w="898" w:type="dxa"/>
          </w:tcPr>
          <w:p w:rsidR="008A5D4D" w:rsidRDefault="00E34429" w:rsidP="00526338">
            <w:pPr>
              <w:spacing w:line="276" w:lineRule="auto"/>
              <w:jc w:val="center"/>
            </w:pPr>
            <w:r>
              <w:t>3.12</w:t>
            </w:r>
            <w:r w:rsidR="008A5D4D">
              <w:t>.</w:t>
            </w:r>
          </w:p>
        </w:tc>
        <w:tc>
          <w:tcPr>
            <w:tcW w:w="8324" w:type="dxa"/>
          </w:tcPr>
          <w:p w:rsidR="008A5D4D" w:rsidRDefault="008A5D4D" w:rsidP="00710755">
            <w:pPr>
              <w:spacing w:line="276" w:lineRule="auto"/>
              <w:jc w:val="both"/>
            </w:pPr>
            <w:r>
              <w:t>Обеспечение транспортной доступности</w:t>
            </w:r>
          </w:p>
        </w:tc>
        <w:tc>
          <w:tcPr>
            <w:tcW w:w="701" w:type="dxa"/>
          </w:tcPr>
          <w:p w:rsidR="008A5D4D" w:rsidRPr="002E79D4" w:rsidRDefault="00E34429" w:rsidP="00710755">
            <w:pPr>
              <w:spacing w:line="276" w:lineRule="auto"/>
              <w:jc w:val="center"/>
            </w:pPr>
            <w:r>
              <w:t>81</w:t>
            </w:r>
          </w:p>
        </w:tc>
      </w:tr>
      <w:tr w:rsidR="008A5D4D" w:rsidRPr="007B6746" w:rsidTr="00FC2C28">
        <w:tc>
          <w:tcPr>
            <w:tcW w:w="898" w:type="dxa"/>
          </w:tcPr>
          <w:p w:rsidR="008A5D4D" w:rsidRDefault="00E34429" w:rsidP="00526338">
            <w:pPr>
              <w:spacing w:line="276" w:lineRule="auto"/>
              <w:jc w:val="center"/>
            </w:pPr>
            <w:r>
              <w:t>3.13</w:t>
            </w:r>
            <w:r w:rsidR="008A5D4D">
              <w:t>.</w:t>
            </w:r>
          </w:p>
        </w:tc>
        <w:tc>
          <w:tcPr>
            <w:tcW w:w="8324" w:type="dxa"/>
          </w:tcPr>
          <w:p w:rsidR="008A5D4D" w:rsidRDefault="008A5D4D" w:rsidP="00710755">
            <w:pPr>
              <w:spacing w:line="276" w:lineRule="auto"/>
              <w:jc w:val="both"/>
            </w:pPr>
            <w:r>
              <w:t>Кадровый состав</w:t>
            </w:r>
            <w:r w:rsidR="00FE4B37">
              <w:t xml:space="preserve"> гимназии</w:t>
            </w:r>
          </w:p>
        </w:tc>
        <w:tc>
          <w:tcPr>
            <w:tcW w:w="701" w:type="dxa"/>
          </w:tcPr>
          <w:p w:rsidR="008A5D4D" w:rsidRPr="002E79D4" w:rsidRDefault="00E34429" w:rsidP="00710755">
            <w:pPr>
              <w:spacing w:line="276" w:lineRule="auto"/>
              <w:jc w:val="center"/>
            </w:pPr>
            <w:r>
              <w:t>83</w:t>
            </w:r>
          </w:p>
        </w:tc>
      </w:tr>
      <w:tr w:rsidR="00EA7E9D" w:rsidRPr="007B6746" w:rsidTr="00FC2C28">
        <w:tc>
          <w:tcPr>
            <w:tcW w:w="898" w:type="dxa"/>
          </w:tcPr>
          <w:p w:rsidR="00EA7E9D" w:rsidRPr="00B35BD3" w:rsidRDefault="00B90514" w:rsidP="00526338">
            <w:pPr>
              <w:spacing w:line="276" w:lineRule="auto"/>
              <w:jc w:val="center"/>
              <w:rPr>
                <w:b/>
              </w:rPr>
            </w:pPr>
            <w:r>
              <w:rPr>
                <w:b/>
              </w:rPr>
              <w:t>4</w:t>
            </w:r>
            <w:r w:rsidR="00B35BD3" w:rsidRPr="00B35BD3">
              <w:rPr>
                <w:b/>
              </w:rPr>
              <w:t>.</w:t>
            </w:r>
          </w:p>
        </w:tc>
        <w:tc>
          <w:tcPr>
            <w:tcW w:w="8324" w:type="dxa"/>
          </w:tcPr>
          <w:p w:rsidR="00EA7E9D" w:rsidRPr="007B6746" w:rsidRDefault="00B35BD3" w:rsidP="00710755">
            <w:pPr>
              <w:spacing w:line="276" w:lineRule="auto"/>
              <w:rPr>
                <w:b/>
              </w:rPr>
            </w:pPr>
            <w:r w:rsidRPr="007B6746">
              <w:rPr>
                <w:b/>
              </w:rPr>
              <w:t>Резул</w:t>
            </w:r>
            <w:r w:rsidR="007C501F">
              <w:rPr>
                <w:b/>
              </w:rPr>
              <w:t>ьтаты деятельности учреждения. К</w:t>
            </w:r>
            <w:r w:rsidRPr="007B6746">
              <w:rPr>
                <w:b/>
              </w:rPr>
              <w:t>ачество образования</w:t>
            </w:r>
          </w:p>
        </w:tc>
        <w:tc>
          <w:tcPr>
            <w:tcW w:w="701" w:type="dxa"/>
          </w:tcPr>
          <w:p w:rsidR="00EA7E9D" w:rsidRPr="002E79D4" w:rsidRDefault="00EA7E9D" w:rsidP="00710755">
            <w:pPr>
              <w:spacing w:line="276" w:lineRule="auto"/>
              <w:jc w:val="center"/>
            </w:pPr>
          </w:p>
        </w:tc>
      </w:tr>
      <w:tr w:rsidR="00EA7E9D" w:rsidRPr="007B6746" w:rsidTr="00FC2C28">
        <w:tc>
          <w:tcPr>
            <w:tcW w:w="898" w:type="dxa"/>
          </w:tcPr>
          <w:p w:rsidR="00EA7E9D" w:rsidRPr="00526338" w:rsidRDefault="00B90514" w:rsidP="00526338">
            <w:pPr>
              <w:spacing w:line="276" w:lineRule="auto"/>
              <w:jc w:val="center"/>
            </w:pPr>
            <w:r>
              <w:t>4</w:t>
            </w:r>
            <w:r w:rsidR="007C501F">
              <w:t>.1</w:t>
            </w:r>
            <w:r w:rsidR="00EA7E9D" w:rsidRPr="00526338">
              <w:t>.</w:t>
            </w:r>
          </w:p>
        </w:tc>
        <w:tc>
          <w:tcPr>
            <w:tcW w:w="8324" w:type="dxa"/>
          </w:tcPr>
          <w:p w:rsidR="00EA7E9D" w:rsidRPr="00013C6D" w:rsidRDefault="00512491" w:rsidP="00710755">
            <w:pPr>
              <w:spacing w:line="276" w:lineRule="auto"/>
            </w:pPr>
            <w:r w:rsidRPr="00013C6D">
              <w:t>Результаты единого государственного экзамена</w:t>
            </w:r>
          </w:p>
        </w:tc>
        <w:tc>
          <w:tcPr>
            <w:tcW w:w="701" w:type="dxa"/>
          </w:tcPr>
          <w:p w:rsidR="00EA7E9D" w:rsidRPr="002E79D4" w:rsidRDefault="00E34429" w:rsidP="00710755">
            <w:pPr>
              <w:spacing w:line="276" w:lineRule="auto"/>
              <w:jc w:val="center"/>
            </w:pPr>
            <w:r>
              <w:t>89</w:t>
            </w:r>
          </w:p>
        </w:tc>
      </w:tr>
      <w:tr w:rsidR="00AF5456" w:rsidRPr="007B6746" w:rsidTr="00FC2C28">
        <w:tc>
          <w:tcPr>
            <w:tcW w:w="898" w:type="dxa"/>
          </w:tcPr>
          <w:p w:rsidR="00AF5456" w:rsidRDefault="00AF5456" w:rsidP="00526338">
            <w:pPr>
              <w:spacing w:line="276" w:lineRule="auto"/>
              <w:jc w:val="center"/>
            </w:pPr>
            <w:r>
              <w:t xml:space="preserve">4.2. </w:t>
            </w:r>
          </w:p>
        </w:tc>
        <w:tc>
          <w:tcPr>
            <w:tcW w:w="8324" w:type="dxa"/>
          </w:tcPr>
          <w:p w:rsidR="00AF5456" w:rsidRPr="00013C6D" w:rsidRDefault="00AF5456" w:rsidP="00710755">
            <w:pPr>
              <w:spacing w:line="276" w:lineRule="auto"/>
            </w:pPr>
            <w:r>
              <w:t>Результаты основного государственного экзамена</w:t>
            </w:r>
          </w:p>
        </w:tc>
        <w:tc>
          <w:tcPr>
            <w:tcW w:w="701" w:type="dxa"/>
          </w:tcPr>
          <w:p w:rsidR="00AF5456" w:rsidRDefault="00E34429" w:rsidP="00710755">
            <w:pPr>
              <w:spacing w:line="276" w:lineRule="auto"/>
              <w:jc w:val="center"/>
            </w:pPr>
            <w:r>
              <w:t>94</w:t>
            </w:r>
          </w:p>
        </w:tc>
      </w:tr>
      <w:tr w:rsidR="00512491" w:rsidRPr="007B6746" w:rsidTr="00FC2C28">
        <w:tc>
          <w:tcPr>
            <w:tcW w:w="898" w:type="dxa"/>
          </w:tcPr>
          <w:p w:rsidR="00512491" w:rsidRDefault="00B90514" w:rsidP="00837DA8">
            <w:pPr>
              <w:spacing w:line="276" w:lineRule="auto"/>
              <w:jc w:val="center"/>
            </w:pPr>
            <w:r>
              <w:t>4</w:t>
            </w:r>
            <w:r w:rsidR="00AF5456">
              <w:t>.3</w:t>
            </w:r>
            <w:r w:rsidR="00837DA8">
              <w:t xml:space="preserve">. </w:t>
            </w:r>
          </w:p>
        </w:tc>
        <w:tc>
          <w:tcPr>
            <w:tcW w:w="8324" w:type="dxa"/>
          </w:tcPr>
          <w:p w:rsidR="00512491" w:rsidRPr="007B6746" w:rsidRDefault="00AF5456" w:rsidP="00710755">
            <w:pPr>
              <w:spacing w:line="276" w:lineRule="auto"/>
              <w:rPr>
                <w:b/>
              </w:rPr>
            </w:pPr>
            <w:r>
              <w:t>Итоговые</w:t>
            </w:r>
            <w:r w:rsidR="00837DA8">
              <w:t xml:space="preserve"> результаты успеваемости и качества знаний</w:t>
            </w:r>
          </w:p>
        </w:tc>
        <w:tc>
          <w:tcPr>
            <w:tcW w:w="701" w:type="dxa"/>
          </w:tcPr>
          <w:p w:rsidR="00512491" w:rsidRPr="002E79D4" w:rsidRDefault="00E34429" w:rsidP="00AF5456">
            <w:pPr>
              <w:spacing w:line="276" w:lineRule="auto"/>
              <w:jc w:val="center"/>
            </w:pPr>
            <w:r>
              <w:t>97</w:t>
            </w:r>
          </w:p>
        </w:tc>
      </w:tr>
      <w:tr w:rsidR="00AF5456" w:rsidRPr="007B6746" w:rsidTr="00FC2C28">
        <w:tc>
          <w:tcPr>
            <w:tcW w:w="898" w:type="dxa"/>
          </w:tcPr>
          <w:p w:rsidR="00AF5456" w:rsidRDefault="00AF5456" w:rsidP="00837DA8">
            <w:pPr>
              <w:spacing w:line="276" w:lineRule="auto"/>
              <w:jc w:val="center"/>
            </w:pPr>
            <w:r>
              <w:t>4.4.</w:t>
            </w:r>
          </w:p>
        </w:tc>
        <w:tc>
          <w:tcPr>
            <w:tcW w:w="8324" w:type="dxa"/>
          </w:tcPr>
          <w:p w:rsidR="00AF5456" w:rsidRDefault="00AF5456" w:rsidP="00710755">
            <w:pPr>
              <w:spacing w:line="276" w:lineRule="auto"/>
            </w:pPr>
            <w:r>
              <w:t>Результаты внешней экспертизы</w:t>
            </w:r>
          </w:p>
        </w:tc>
        <w:tc>
          <w:tcPr>
            <w:tcW w:w="701" w:type="dxa"/>
          </w:tcPr>
          <w:p w:rsidR="00AF5456" w:rsidRDefault="00E34429" w:rsidP="00710755">
            <w:pPr>
              <w:spacing w:line="276" w:lineRule="auto"/>
              <w:jc w:val="center"/>
            </w:pPr>
            <w:r>
              <w:t>98</w:t>
            </w:r>
          </w:p>
        </w:tc>
      </w:tr>
      <w:tr w:rsidR="00512491" w:rsidRPr="007B6746" w:rsidTr="00FC2C28">
        <w:tc>
          <w:tcPr>
            <w:tcW w:w="898" w:type="dxa"/>
          </w:tcPr>
          <w:p w:rsidR="00512491" w:rsidRDefault="00B90514" w:rsidP="00526338">
            <w:pPr>
              <w:spacing w:line="276" w:lineRule="auto"/>
              <w:jc w:val="center"/>
            </w:pPr>
            <w:r>
              <w:t>4</w:t>
            </w:r>
            <w:r w:rsidR="00AF5456">
              <w:t>.5</w:t>
            </w:r>
            <w:r w:rsidR="00837DA8">
              <w:t>.</w:t>
            </w:r>
          </w:p>
        </w:tc>
        <w:tc>
          <w:tcPr>
            <w:tcW w:w="8324" w:type="dxa"/>
          </w:tcPr>
          <w:p w:rsidR="00512491" w:rsidRPr="00837DA8" w:rsidRDefault="00837DA8" w:rsidP="00710755">
            <w:pPr>
              <w:spacing w:line="276" w:lineRule="auto"/>
            </w:pPr>
            <w:r w:rsidRPr="00837DA8">
              <w:t>Достижения обучающихся в предметных олимпиадах и конкурсах</w:t>
            </w:r>
          </w:p>
        </w:tc>
        <w:tc>
          <w:tcPr>
            <w:tcW w:w="701" w:type="dxa"/>
          </w:tcPr>
          <w:p w:rsidR="00512491" w:rsidRPr="002E79D4" w:rsidRDefault="00E34429" w:rsidP="00710755">
            <w:pPr>
              <w:spacing w:line="276" w:lineRule="auto"/>
              <w:jc w:val="center"/>
            </w:pPr>
            <w:r>
              <w:t>111</w:t>
            </w:r>
          </w:p>
        </w:tc>
      </w:tr>
      <w:tr w:rsidR="00837DA8" w:rsidRPr="007B6746" w:rsidTr="00FC2C28">
        <w:tc>
          <w:tcPr>
            <w:tcW w:w="898" w:type="dxa"/>
          </w:tcPr>
          <w:p w:rsidR="00837DA8" w:rsidRDefault="00B90514" w:rsidP="00526338">
            <w:pPr>
              <w:spacing w:line="276" w:lineRule="auto"/>
              <w:jc w:val="center"/>
            </w:pPr>
            <w:r>
              <w:t>4</w:t>
            </w:r>
            <w:r w:rsidR="00AF5456">
              <w:t>.5</w:t>
            </w:r>
            <w:r w:rsidR="00837DA8">
              <w:t>.1.</w:t>
            </w:r>
          </w:p>
        </w:tc>
        <w:tc>
          <w:tcPr>
            <w:tcW w:w="8324" w:type="dxa"/>
          </w:tcPr>
          <w:p w:rsidR="00837DA8" w:rsidRPr="00837DA8" w:rsidRDefault="00837DA8" w:rsidP="00710755">
            <w:pPr>
              <w:spacing w:line="276" w:lineRule="auto"/>
            </w:pPr>
            <w:r w:rsidRPr="00837DA8">
              <w:t>Результаты участия во Всероссийской олимпиаде школьников</w:t>
            </w:r>
          </w:p>
        </w:tc>
        <w:tc>
          <w:tcPr>
            <w:tcW w:w="701" w:type="dxa"/>
          </w:tcPr>
          <w:p w:rsidR="00837DA8" w:rsidRPr="002E79D4" w:rsidRDefault="00E34429" w:rsidP="00710755">
            <w:pPr>
              <w:spacing w:line="276" w:lineRule="auto"/>
              <w:jc w:val="center"/>
            </w:pPr>
            <w:r>
              <w:t>111</w:t>
            </w:r>
          </w:p>
        </w:tc>
      </w:tr>
      <w:tr w:rsidR="00837DA8" w:rsidRPr="007B6746" w:rsidTr="00FC2C28">
        <w:tc>
          <w:tcPr>
            <w:tcW w:w="898" w:type="dxa"/>
          </w:tcPr>
          <w:p w:rsidR="00837DA8" w:rsidRDefault="00B90514" w:rsidP="00526338">
            <w:pPr>
              <w:spacing w:line="276" w:lineRule="auto"/>
              <w:jc w:val="center"/>
            </w:pPr>
            <w:r>
              <w:t>4</w:t>
            </w:r>
            <w:r w:rsidR="00AF5456">
              <w:t>.5</w:t>
            </w:r>
            <w:r w:rsidR="00837DA8">
              <w:t>.2.</w:t>
            </w:r>
          </w:p>
        </w:tc>
        <w:tc>
          <w:tcPr>
            <w:tcW w:w="8324" w:type="dxa"/>
          </w:tcPr>
          <w:p w:rsidR="00837DA8" w:rsidRPr="00837DA8" w:rsidRDefault="00837DA8" w:rsidP="00710755">
            <w:pPr>
              <w:spacing w:line="276" w:lineRule="auto"/>
            </w:pPr>
            <w:r w:rsidRPr="00837DA8">
              <w:t>Ре</w:t>
            </w:r>
            <w:r w:rsidR="00E34429">
              <w:t>зультаты участия в предметных конкурсах и и</w:t>
            </w:r>
            <w:r w:rsidRPr="00837DA8">
              <w:t>нтернет олимпиадах</w:t>
            </w:r>
          </w:p>
        </w:tc>
        <w:tc>
          <w:tcPr>
            <w:tcW w:w="701" w:type="dxa"/>
          </w:tcPr>
          <w:p w:rsidR="00837DA8" w:rsidRPr="002E79D4" w:rsidRDefault="00E34429" w:rsidP="00710755">
            <w:pPr>
              <w:spacing w:line="276" w:lineRule="auto"/>
              <w:jc w:val="center"/>
            </w:pPr>
            <w:r>
              <w:t>112</w:t>
            </w:r>
          </w:p>
        </w:tc>
      </w:tr>
      <w:tr w:rsidR="00E34429" w:rsidRPr="007B6746" w:rsidTr="00FC2C28">
        <w:tc>
          <w:tcPr>
            <w:tcW w:w="898" w:type="dxa"/>
          </w:tcPr>
          <w:p w:rsidR="00E34429" w:rsidRDefault="00E34429" w:rsidP="00526338">
            <w:pPr>
              <w:spacing w:line="276" w:lineRule="auto"/>
              <w:jc w:val="center"/>
            </w:pPr>
            <w:r>
              <w:t>4.5.3.</w:t>
            </w:r>
          </w:p>
        </w:tc>
        <w:tc>
          <w:tcPr>
            <w:tcW w:w="8324" w:type="dxa"/>
          </w:tcPr>
          <w:p w:rsidR="00E34429" w:rsidRPr="00837DA8" w:rsidRDefault="00E34429" w:rsidP="00710755">
            <w:pPr>
              <w:spacing w:line="276" w:lineRule="auto"/>
            </w:pPr>
            <w:r>
              <w:t>Результаты проектной деятельности обучающихся</w:t>
            </w:r>
          </w:p>
        </w:tc>
        <w:tc>
          <w:tcPr>
            <w:tcW w:w="701" w:type="dxa"/>
          </w:tcPr>
          <w:p w:rsidR="00E34429" w:rsidRDefault="00E34429" w:rsidP="00710755">
            <w:pPr>
              <w:spacing w:line="276" w:lineRule="auto"/>
              <w:jc w:val="center"/>
            </w:pPr>
            <w:r>
              <w:t>113</w:t>
            </w:r>
          </w:p>
        </w:tc>
      </w:tr>
      <w:tr w:rsidR="008A5D4D" w:rsidRPr="007B6746" w:rsidTr="00FC2C28">
        <w:tc>
          <w:tcPr>
            <w:tcW w:w="898" w:type="dxa"/>
          </w:tcPr>
          <w:p w:rsidR="008A5D4D" w:rsidRDefault="00AF5456" w:rsidP="00526338">
            <w:pPr>
              <w:spacing w:line="276" w:lineRule="auto"/>
              <w:jc w:val="center"/>
            </w:pPr>
            <w:r>
              <w:t>4.6</w:t>
            </w:r>
            <w:r w:rsidR="008A5D4D">
              <w:t>.</w:t>
            </w:r>
          </w:p>
        </w:tc>
        <w:tc>
          <w:tcPr>
            <w:tcW w:w="8324" w:type="dxa"/>
          </w:tcPr>
          <w:p w:rsidR="008A5D4D" w:rsidRPr="00837DA8" w:rsidRDefault="00CE4305" w:rsidP="00710755">
            <w:pPr>
              <w:spacing w:line="276" w:lineRule="auto"/>
            </w:pPr>
            <w:r>
              <w:t>Обобщение и распространение результативного педагогического опыта</w:t>
            </w:r>
          </w:p>
        </w:tc>
        <w:tc>
          <w:tcPr>
            <w:tcW w:w="701" w:type="dxa"/>
          </w:tcPr>
          <w:p w:rsidR="008A5D4D" w:rsidRPr="002E79D4" w:rsidRDefault="00E34429" w:rsidP="00710755">
            <w:pPr>
              <w:spacing w:line="276" w:lineRule="auto"/>
              <w:jc w:val="center"/>
            </w:pPr>
            <w:r>
              <w:t>114</w:t>
            </w:r>
          </w:p>
        </w:tc>
      </w:tr>
      <w:tr w:rsidR="008A5D4D" w:rsidRPr="007B6746" w:rsidTr="00FC2C28">
        <w:tc>
          <w:tcPr>
            <w:tcW w:w="898" w:type="dxa"/>
          </w:tcPr>
          <w:p w:rsidR="008A5D4D" w:rsidRPr="00EB5ACE" w:rsidRDefault="008A5D4D" w:rsidP="00526338">
            <w:pPr>
              <w:spacing w:line="276" w:lineRule="auto"/>
              <w:jc w:val="center"/>
              <w:rPr>
                <w:b/>
              </w:rPr>
            </w:pPr>
            <w:r w:rsidRPr="00EB5ACE">
              <w:rPr>
                <w:b/>
              </w:rPr>
              <w:t>5.</w:t>
            </w:r>
          </w:p>
        </w:tc>
        <w:tc>
          <w:tcPr>
            <w:tcW w:w="8324" w:type="dxa"/>
          </w:tcPr>
          <w:p w:rsidR="008A5D4D" w:rsidRPr="00EB5ACE" w:rsidRDefault="008A5D4D" w:rsidP="00710755">
            <w:pPr>
              <w:spacing w:line="276" w:lineRule="auto"/>
              <w:rPr>
                <w:b/>
              </w:rPr>
            </w:pPr>
            <w:r w:rsidRPr="00EB5ACE">
              <w:rPr>
                <w:b/>
              </w:rPr>
              <w:t>Социальная активность и внешние связи гимназии</w:t>
            </w:r>
          </w:p>
        </w:tc>
        <w:tc>
          <w:tcPr>
            <w:tcW w:w="701" w:type="dxa"/>
          </w:tcPr>
          <w:p w:rsidR="008A5D4D" w:rsidRPr="002E79D4" w:rsidRDefault="008A5D4D" w:rsidP="00710755">
            <w:pPr>
              <w:spacing w:line="276" w:lineRule="auto"/>
              <w:jc w:val="center"/>
            </w:pPr>
          </w:p>
        </w:tc>
      </w:tr>
      <w:tr w:rsidR="008A5D4D" w:rsidRPr="007B6746" w:rsidTr="00FC2C28">
        <w:tc>
          <w:tcPr>
            <w:tcW w:w="898" w:type="dxa"/>
          </w:tcPr>
          <w:p w:rsidR="008A5D4D" w:rsidRDefault="008A5D4D" w:rsidP="00526338">
            <w:pPr>
              <w:spacing w:line="276" w:lineRule="auto"/>
              <w:jc w:val="center"/>
            </w:pPr>
            <w:r>
              <w:lastRenderedPageBreak/>
              <w:t xml:space="preserve">5.1. </w:t>
            </w:r>
          </w:p>
        </w:tc>
        <w:tc>
          <w:tcPr>
            <w:tcW w:w="8324" w:type="dxa"/>
          </w:tcPr>
          <w:p w:rsidR="008A5D4D" w:rsidRDefault="008A5D4D" w:rsidP="00710755">
            <w:pPr>
              <w:spacing w:line="276" w:lineRule="auto"/>
            </w:pPr>
            <w:r>
              <w:t>Социальные партнеры гимназии</w:t>
            </w:r>
          </w:p>
        </w:tc>
        <w:tc>
          <w:tcPr>
            <w:tcW w:w="701" w:type="dxa"/>
          </w:tcPr>
          <w:p w:rsidR="008A5D4D" w:rsidRPr="002E79D4" w:rsidRDefault="00E34429" w:rsidP="00710755">
            <w:pPr>
              <w:spacing w:line="276" w:lineRule="auto"/>
              <w:jc w:val="center"/>
            </w:pPr>
            <w:r>
              <w:t>118</w:t>
            </w:r>
          </w:p>
        </w:tc>
      </w:tr>
      <w:tr w:rsidR="008A5D4D" w:rsidRPr="007B6746" w:rsidTr="00FC2C28">
        <w:tc>
          <w:tcPr>
            <w:tcW w:w="898" w:type="dxa"/>
          </w:tcPr>
          <w:p w:rsidR="008A5D4D" w:rsidRDefault="008A5D4D" w:rsidP="00526338">
            <w:pPr>
              <w:spacing w:line="276" w:lineRule="auto"/>
              <w:jc w:val="center"/>
            </w:pPr>
            <w:r>
              <w:t>5.2.</w:t>
            </w:r>
          </w:p>
        </w:tc>
        <w:tc>
          <w:tcPr>
            <w:tcW w:w="8324" w:type="dxa"/>
          </w:tcPr>
          <w:p w:rsidR="008A5D4D" w:rsidRDefault="008A5D4D" w:rsidP="00710755">
            <w:pPr>
              <w:spacing w:line="276" w:lineRule="auto"/>
            </w:pPr>
            <w:r>
              <w:t>Издательская деятельность</w:t>
            </w:r>
            <w:r w:rsidR="00CE4305">
              <w:t xml:space="preserve"> учителей гимназии</w:t>
            </w:r>
          </w:p>
        </w:tc>
        <w:tc>
          <w:tcPr>
            <w:tcW w:w="701" w:type="dxa"/>
          </w:tcPr>
          <w:p w:rsidR="008A5D4D" w:rsidRPr="002E79D4" w:rsidRDefault="00E34429" w:rsidP="00710755">
            <w:pPr>
              <w:spacing w:line="276" w:lineRule="auto"/>
              <w:jc w:val="center"/>
            </w:pPr>
            <w:r>
              <w:t>119</w:t>
            </w:r>
          </w:p>
        </w:tc>
      </w:tr>
      <w:tr w:rsidR="008A5D4D" w:rsidRPr="007B6746" w:rsidTr="00FC2C28">
        <w:tc>
          <w:tcPr>
            <w:tcW w:w="898" w:type="dxa"/>
          </w:tcPr>
          <w:p w:rsidR="008A5D4D" w:rsidRDefault="008A5D4D" w:rsidP="00526338">
            <w:pPr>
              <w:spacing w:line="276" w:lineRule="auto"/>
              <w:jc w:val="center"/>
            </w:pPr>
            <w:r>
              <w:t>5.3.</w:t>
            </w:r>
          </w:p>
        </w:tc>
        <w:tc>
          <w:tcPr>
            <w:tcW w:w="8324" w:type="dxa"/>
          </w:tcPr>
          <w:p w:rsidR="008A5D4D" w:rsidRDefault="008A5D4D" w:rsidP="00CE4305">
            <w:pPr>
              <w:spacing w:line="276" w:lineRule="auto"/>
              <w:jc w:val="both"/>
            </w:pPr>
            <w:r>
              <w:t xml:space="preserve">Информирование </w:t>
            </w:r>
            <w:r w:rsidR="00CE4305">
              <w:t>общественности о деятельности гимназии</w:t>
            </w:r>
          </w:p>
        </w:tc>
        <w:tc>
          <w:tcPr>
            <w:tcW w:w="701" w:type="dxa"/>
          </w:tcPr>
          <w:p w:rsidR="008A5D4D" w:rsidRPr="002E79D4" w:rsidRDefault="00E34429" w:rsidP="00710755">
            <w:pPr>
              <w:spacing w:line="276" w:lineRule="auto"/>
              <w:jc w:val="center"/>
            </w:pPr>
            <w:r>
              <w:t>121</w:t>
            </w:r>
          </w:p>
        </w:tc>
      </w:tr>
      <w:tr w:rsidR="00D25DDF" w:rsidRPr="007B6746" w:rsidTr="00FC2C28">
        <w:tc>
          <w:tcPr>
            <w:tcW w:w="898" w:type="dxa"/>
          </w:tcPr>
          <w:p w:rsidR="00D25DDF" w:rsidRPr="000E0C79" w:rsidRDefault="008A5D4D" w:rsidP="00526338">
            <w:pPr>
              <w:spacing w:line="276" w:lineRule="auto"/>
              <w:jc w:val="center"/>
              <w:rPr>
                <w:b/>
              </w:rPr>
            </w:pPr>
            <w:r w:rsidRPr="000E0C79">
              <w:rPr>
                <w:b/>
              </w:rPr>
              <w:t>6</w:t>
            </w:r>
            <w:r w:rsidR="00D25DDF" w:rsidRPr="000E0C79">
              <w:rPr>
                <w:b/>
              </w:rPr>
              <w:t>.</w:t>
            </w:r>
          </w:p>
        </w:tc>
        <w:tc>
          <w:tcPr>
            <w:tcW w:w="8324" w:type="dxa"/>
          </w:tcPr>
          <w:p w:rsidR="00D25DDF" w:rsidRPr="007B6746" w:rsidRDefault="00D25DDF" w:rsidP="00710755">
            <w:pPr>
              <w:spacing w:line="276" w:lineRule="auto"/>
              <w:rPr>
                <w:b/>
              </w:rPr>
            </w:pPr>
            <w:r w:rsidRPr="007B6746">
              <w:rPr>
                <w:b/>
              </w:rPr>
              <w:t>Финансово-экономическая деятельность</w:t>
            </w:r>
          </w:p>
        </w:tc>
        <w:tc>
          <w:tcPr>
            <w:tcW w:w="701" w:type="dxa"/>
          </w:tcPr>
          <w:p w:rsidR="00D25DDF" w:rsidRPr="002E79D4" w:rsidRDefault="00D25DDF" w:rsidP="00710755">
            <w:pPr>
              <w:spacing w:line="276" w:lineRule="auto"/>
              <w:jc w:val="center"/>
            </w:pPr>
          </w:p>
        </w:tc>
      </w:tr>
      <w:tr w:rsidR="008A5D4D" w:rsidRPr="007B6746" w:rsidTr="00FC2C28">
        <w:tc>
          <w:tcPr>
            <w:tcW w:w="898" w:type="dxa"/>
          </w:tcPr>
          <w:p w:rsidR="008A5D4D" w:rsidRDefault="008A5D4D" w:rsidP="00526338">
            <w:pPr>
              <w:spacing w:line="276" w:lineRule="auto"/>
              <w:jc w:val="center"/>
            </w:pPr>
            <w:r>
              <w:t>6.1.</w:t>
            </w:r>
          </w:p>
        </w:tc>
        <w:tc>
          <w:tcPr>
            <w:tcW w:w="8324" w:type="dxa"/>
          </w:tcPr>
          <w:p w:rsidR="008A5D4D" w:rsidRPr="008A5D4D" w:rsidRDefault="008A5D4D" w:rsidP="00710755">
            <w:pPr>
              <w:spacing w:line="276" w:lineRule="auto"/>
            </w:pPr>
            <w:r w:rsidRPr="008A5D4D">
              <w:t>Годовой бюджет</w:t>
            </w:r>
          </w:p>
        </w:tc>
        <w:tc>
          <w:tcPr>
            <w:tcW w:w="701" w:type="dxa"/>
          </w:tcPr>
          <w:p w:rsidR="008A5D4D" w:rsidRPr="002E79D4" w:rsidRDefault="00E34429" w:rsidP="00710755">
            <w:pPr>
              <w:spacing w:line="276" w:lineRule="auto"/>
              <w:jc w:val="center"/>
            </w:pPr>
            <w:r>
              <w:t>121</w:t>
            </w:r>
          </w:p>
        </w:tc>
      </w:tr>
      <w:tr w:rsidR="00D25DDF" w:rsidRPr="007B6746" w:rsidTr="00FC2C28">
        <w:tc>
          <w:tcPr>
            <w:tcW w:w="898" w:type="dxa"/>
          </w:tcPr>
          <w:p w:rsidR="00D25DDF" w:rsidRPr="000E0C79" w:rsidRDefault="004A66D5" w:rsidP="00526338">
            <w:pPr>
              <w:spacing w:line="276" w:lineRule="auto"/>
              <w:jc w:val="center"/>
              <w:rPr>
                <w:b/>
              </w:rPr>
            </w:pPr>
            <w:r w:rsidRPr="000E0C79">
              <w:rPr>
                <w:b/>
              </w:rPr>
              <w:t>7</w:t>
            </w:r>
            <w:r w:rsidR="00D25DDF" w:rsidRPr="000E0C79">
              <w:rPr>
                <w:b/>
              </w:rPr>
              <w:t>.</w:t>
            </w:r>
          </w:p>
        </w:tc>
        <w:tc>
          <w:tcPr>
            <w:tcW w:w="8324" w:type="dxa"/>
          </w:tcPr>
          <w:p w:rsidR="00D25DDF" w:rsidRPr="007B6746" w:rsidRDefault="00FC2C28" w:rsidP="00710755">
            <w:pPr>
              <w:spacing w:line="276" w:lineRule="auto"/>
              <w:rPr>
                <w:b/>
              </w:rPr>
            </w:pPr>
            <w:r>
              <w:rPr>
                <w:b/>
              </w:rPr>
              <w:t xml:space="preserve">Заключение. </w:t>
            </w:r>
            <w:r w:rsidR="00D25DDF" w:rsidRPr="007B6746">
              <w:rPr>
                <w:b/>
              </w:rPr>
              <w:t>Перспективы и планы развития</w:t>
            </w:r>
            <w:r w:rsidR="004A66D5">
              <w:rPr>
                <w:b/>
              </w:rPr>
              <w:t xml:space="preserve"> </w:t>
            </w:r>
          </w:p>
        </w:tc>
        <w:tc>
          <w:tcPr>
            <w:tcW w:w="701" w:type="dxa"/>
          </w:tcPr>
          <w:p w:rsidR="00D25DDF" w:rsidRPr="002E79D4" w:rsidRDefault="00E34429" w:rsidP="00710755">
            <w:pPr>
              <w:spacing w:line="276" w:lineRule="auto"/>
              <w:jc w:val="center"/>
            </w:pPr>
            <w:r>
              <w:t>122</w:t>
            </w:r>
          </w:p>
        </w:tc>
      </w:tr>
    </w:tbl>
    <w:p w:rsidR="00EA7E9D" w:rsidRDefault="00EA7E9D" w:rsidP="00AD5F91">
      <w:pPr>
        <w:jc w:val="both"/>
        <w:rPr>
          <w:b/>
        </w:rPr>
      </w:pPr>
    </w:p>
    <w:p w:rsidR="00FE4B37" w:rsidRDefault="00FE4B37" w:rsidP="00AD5F91">
      <w:pPr>
        <w:jc w:val="both"/>
        <w:rPr>
          <w:b/>
        </w:rPr>
      </w:pPr>
    </w:p>
    <w:p w:rsidR="00FE4B37" w:rsidRDefault="00FE4B37" w:rsidP="00AD5F91">
      <w:pPr>
        <w:jc w:val="both"/>
        <w:rPr>
          <w:b/>
        </w:rPr>
      </w:pPr>
    </w:p>
    <w:p w:rsidR="00FE4B37" w:rsidRDefault="00FE4B37" w:rsidP="00AD5F91">
      <w:pPr>
        <w:jc w:val="both"/>
        <w:rPr>
          <w:b/>
        </w:rPr>
      </w:pPr>
    </w:p>
    <w:p w:rsidR="00FE4B37" w:rsidRDefault="00FE4B37" w:rsidP="00AD5F91">
      <w:pPr>
        <w:jc w:val="both"/>
        <w:rPr>
          <w:b/>
        </w:rPr>
      </w:pPr>
    </w:p>
    <w:p w:rsidR="00FE4B37" w:rsidRDefault="00FE4B37" w:rsidP="00AD5F91">
      <w:pPr>
        <w:jc w:val="both"/>
        <w:rPr>
          <w:b/>
        </w:rPr>
      </w:pPr>
    </w:p>
    <w:p w:rsidR="00FE4B37" w:rsidRDefault="00FE4B37" w:rsidP="00AD5F91">
      <w:pPr>
        <w:jc w:val="both"/>
        <w:rPr>
          <w:b/>
        </w:rPr>
      </w:pPr>
    </w:p>
    <w:p w:rsidR="00FE4B37" w:rsidRDefault="00FE4B37" w:rsidP="00AD5F91">
      <w:pPr>
        <w:jc w:val="both"/>
        <w:rPr>
          <w:b/>
        </w:rPr>
      </w:pPr>
    </w:p>
    <w:p w:rsidR="00FE4B37" w:rsidRDefault="00FE4B37" w:rsidP="00AD5F91">
      <w:pPr>
        <w:jc w:val="both"/>
        <w:rPr>
          <w:b/>
        </w:rPr>
      </w:pPr>
    </w:p>
    <w:p w:rsidR="00FE4B37" w:rsidRDefault="00FE4B37" w:rsidP="00AD5F91">
      <w:pPr>
        <w:jc w:val="both"/>
        <w:rPr>
          <w:b/>
        </w:rPr>
      </w:pPr>
    </w:p>
    <w:p w:rsidR="00FE4B37" w:rsidRDefault="00FE4B37" w:rsidP="00AD5F91">
      <w:pPr>
        <w:jc w:val="both"/>
        <w:rPr>
          <w:b/>
        </w:rPr>
      </w:pPr>
    </w:p>
    <w:p w:rsidR="00FE4B37" w:rsidRDefault="00FE4B37" w:rsidP="00AD5F91">
      <w:pPr>
        <w:jc w:val="both"/>
        <w:rPr>
          <w:b/>
        </w:rPr>
      </w:pPr>
    </w:p>
    <w:p w:rsidR="00FE4B37" w:rsidRDefault="00FE4B37" w:rsidP="00AD5F91">
      <w:pPr>
        <w:jc w:val="both"/>
        <w:rPr>
          <w:b/>
        </w:rPr>
      </w:pPr>
    </w:p>
    <w:p w:rsidR="00FE4B37" w:rsidRDefault="00FE4B37" w:rsidP="00AD5F91">
      <w:pPr>
        <w:jc w:val="both"/>
        <w:rPr>
          <w:b/>
        </w:rPr>
      </w:pPr>
    </w:p>
    <w:p w:rsidR="00FE4B37" w:rsidRDefault="00FE4B37" w:rsidP="00AD5F91">
      <w:pPr>
        <w:jc w:val="both"/>
        <w:rPr>
          <w:b/>
        </w:rPr>
      </w:pPr>
    </w:p>
    <w:p w:rsidR="00FE4B37" w:rsidRDefault="00FE4B37" w:rsidP="00AD5F91">
      <w:pPr>
        <w:jc w:val="both"/>
        <w:rPr>
          <w:b/>
        </w:rPr>
      </w:pPr>
    </w:p>
    <w:p w:rsidR="00FE4B37" w:rsidRDefault="00FE4B37" w:rsidP="00AD5F91">
      <w:pPr>
        <w:jc w:val="both"/>
        <w:rPr>
          <w:b/>
        </w:rPr>
      </w:pPr>
    </w:p>
    <w:p w:rsidR="00FE4B37" w:rsidRDefault="00FE4B37" w:rsidP="00AD5F91">
      <w:pPr>
        <w:jc w:val="both"/>
        <w:rPr>
          <w:b/>
        </w:rPr>
      </w:pPr>
    </w:p>
    <w:p w:rsidR="00FE4B37" w:rsidRDefault="00FE4B37" w:rsidP="00AD5F91">
      <w:pPr>
        <w:jc w:val="both"/>
        <w:rPr>
          <w:b/>
        </w:rPr>
      </w:pPr>
    </w:p>
    <w:p w:rsidR="00FE4B37" w:rsidRDefault="00FE4B37" w:rsidP="00AD5F91">
      <w:pPr>
        <w:jc w:val="both"/>
        <w:rPr>
          <w:b/>
        </w:rPr>
      </w:pPr>
    </w:p>
    <w:p w:rsidR="00FE4B37" w:rsidRDefault="00FE4B37" w:rsidP="00AD5F91">
      <w:pPr>
        <w:jc w:val="both"/>
        <w:rPr>
          <w:b/>
        </w:rPr>
      </w:pPr>
    </w:p>
    <w:p w:rsidR="00FE4B37" w:rsidRDefault="00FE4B37" w:rsidP="00AD5F91">
      <w:pPr>
        <w:jc w:val="both"/>
        <w:rPr>
          <w:b/>
        </w:rPr>
      </w:pPr>
    </w:p>
    <w:p w:rsidR="00FE4B37" w:rsidRDefault="00FE4B37" w:rsidP="00AD5F91">
      <w:pPr>
        <w:jc w:val="both"/>
        <w:rPr>
          <w:b/>
        </w:rPr>
      </w:pPr>
    </w:p>
    <w:p w:rsidR="00FE4B37" w:rsidRDefault="00FE4B37" w:rsidP="00AD5F91">
      <w:pPr>
        <w:jc w:val="both"/>
        <w:rPr>
          <w:b/>
        </w:rPr>
      </w:pPr>
    </w:p>
    <w:p w:rsidR="00FE4B37" w:rsidRDefault="00FE4B37" w:rsidP="00AD5F91">
      <w:pPr>
        <w:jc w:val="both"/>
        <w:rPr>
          <w:b/>
        </w:rPr>
      </w:pPr>
    </w:p>
    <w:p w:rsidR="00FE4B37" w:rsidRDefault="00FE4B37" w:rsidP="00AD5F91">
      <w:pPr>
        <w:jc w:val="both"/>
        <w:rPr>
          <w:b/>
        </w:rPr>
      </w:pPr>
    </w:p>
    <w:p w:rsidR="00FE4B37" w:rsidRDefault="00FE4B37" w:rsidP="00AD5F91">
      <w:pPr>
        <w:jc w:val="both"/>
        <w:rPr>
          <w:b/>
        </w:rPr>
      </w:pPr>
    </w:p>
    <w:p w:rsidR="000E0C79" w:rsidRDefault="000E0C79" w:rsidP="00AD5F91">
      <w:pPr>
        <w:jc w:val="both"/>
        <w:rPr>
          <w:b/>
        </w:rPr>
      </w:pPr>
    </w:p>
    <w:p w:rsidR="000E0C79" w:rsidRDefault="000E0C79" w:rsidP="00AD5F91">
      <w:pPr>
        <w:jc w:val="both"/>
        <w:rPr>
          <w:b/>
        </w:rPr>
      </w:pPr>
    </w:p>
    <w:p w:rsidR="000E0C79" w:rsidRDefault="000E0C79" w:rsidP="00AD5F91">
      <w:pPr>
        <w:jc w:val="both"/>
        <w:rPr>
          <w:b/>
        </w:rPr>
      </w:pPr>
    </w:p>
    <w:p w:rsidR="00FE4B37" w:rsidRDefault="00FE4B37" w:rsidP="00AD5F91">
      <w:pPr>
        <w:jc w:val="both"/>
        <w:rPr>
          <w:b/>
        </w:rPr>
      </w:pPr>
    </w:p>
    <w:p w:rsidR="00FE4B37" w:rsidRDefault="00FE4B37" w:rsidP="00AD5F91">
      <w:pPr>
        <w:jc w:val="both"/>
        <w:rPr>
          <w:b/>
        </w:rPr>
      </w:pPr>
    </w:p>
    <w:p w:rsidR="00710755" w:rsidRDefault="00EB5ACE" w:rsidP="00EB5ACE">
      <w:pPr>
        <w:jc w:val="center"/>
        <w:rPr>
          <w:b/>
        </w:rPr>
      </w:pPr>
      <w:r w:rsidRPr="007B6746">
        <w:rPr>
          <w:b/>
          <w:noProof/>
        </w:rPr>
        <w:lastRenderedPageBreak/>
        <w:drawing>
          <wp:inline distT="0" distB="0" distL="0" distR="0" wp14:anchorId="444E98D4" wp14:editId="1649CEC4">
            <wp:extent cx="4062730" cy="3049905"/>
            <wp:effectExtent l="19050" t="0" r="0" b="0"/>
            <wp:docPr id="5" name="Рисунок 3" descr="C:\Users\e.volkova\Desktop\433 - публичный отчет - фото\шко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olkova\Desktop\433 - публичный отчет - фото\школа.jpg"/>
                    <pic:cNvPicPr>
                      <a:picLocks noChangeAspect="1" noChangeArrowheads="1"/>
                    </pic:cNvPicPr>
                  </pic:nvPicPr>
                  <pic:blipFill>
                    <a:blip r:embed="rId10" cstate="print"/>
                    <a:srcRect/>
                    <a:stretch>
                      <a:fillRect/>
                    </a:stretch>
                  </pic:blipFill>
                  <pic:spPr bwMode="auto">
                    <a:xfrm>
                      <a:off x="0" y="0"/>
                      <a:ext cx="4062730" cy="3049905"/>
                    </a:xfrm>
                    <a:prstGeom prst="rect">
                      <a:avLst/>
                    </a:prstGeom>
                    <a:noFill/>
                    <a:ln w="9525">
                      <a:noFill/>
                      <a:miter lim="800000"/>
                      <a:headEnd/>
                      <a:tailEnd/>
                    </a:ln>
                  </pic:spPr>
                </pic:pic>
              </a:graphicData>
            </a:graphic>
          </wp:inline>
        </w:drawing>
      </w:r>
    </w:p>
    <w:p w:rsidR="00710755" w:rsidRDefault="00710755" w:rsidP="00AD5F91">
      <w:pPr>
        <w:jc w:val="both"/>
        <w:rPr>
          <w:b/>
        </w:rPr>
      </w:pPr>
    </w:p>
    <w:p w:rsidR="00710755" w:rsidRDefault="00710755" w:rsidP="00AD5F91">
      <w:pPr>
        <w:jc w:val="both"/>
        <w:rPr>
          <w:b/>
        </w:rPr>
      </w:pPr>
    </w:p>
    <w:p w:rsidR="00710755" w:rsidRDefault="00710755" w:rsidP="00AD5F91">
      <w:pPr>
        <w:jc w:val="both"/>
        <w:rPr>
          <w:b/>
        </w:rPr>
      </w:pPr>
    </w:p>
    <w:p w:rsidR="00FF7B01" w:rsidRPr="000E0C79" w:rsidRDefault="00D624BF" w:rsidP="00AD5F91">
      <w:pPr>
        <w:autoSpaceDE w:val="0"/>
        <w:autoSpaceDN w:val="0"/>
        <w:adjustRightInd w:val="0"/>
        <w:jc w:val="center"/>
        <w:rPr>
          <w:b/>
          <w:color w:val="000000"/>
          <w:sz w:val="28"/>
          <w:szCs w:val="28"/>
        </w:rPr>
      </w:pPr>
      <w:r w:rsidRPr="000E0C79">
        <w:rPr>
          <w:b/>
          <w:color w:val="000000"/>
          <w:sz w:val="28"/>
          <w:szCs w:val="28"/>
        </w:rPr>
        <w:t>Публичный доклад</w:t>
      </w:r>
    </w:p>
    <w:p w:rsidR="00E53404" w:rsidRPr="000E0C79" w:rsidRDefault="00D624BF" w:rsidP="00AD5F91">
      <w:pPr>
        <w:autoSpaceDE w:val="0"/>
        <w:autoSpaceDN w:val="0"/>
        <w:adjustRightInd w:val="0"/>
        <w:jc w:val="center"/>
        <w:rPr>
          <w:b/>
          <w:color w:val="000000"/>
          <w:sz w:val="28"/>
          <w:szCs w:val="28"/>
        </w:rPr>
      </w:pPr>
      <w:r w:rsidRPr="000E0C79">
        <w:rPr>
          <w:b/>
          <w:color w:val="000000"/>
          <w:sz w:val="28"/>
          <w:szCs w:val="28"/>
        </w:rPr>
        <w:t xml:space="preserve"> Государственного</w:t>
      </w:r>
      <w:r w:rsidR="00E53404" w:rsidRPr="000E0C79">
        <w:rPr>
          <w:b/>
          <w:color w:val="000000"/>
          <w:sz w:val="28"/>
          <w:szCs w:val="28"/>
        </w:rPr>
        <w:t xml:space="preserve"> бюджетного </w:t>
      </w:r>
      <w:r w:rsidRPr="000E0C79">
        <w:rPr>
          <w:b/>
          <w:color w:val="000000"/>
          <w:sz w:val="28"/>
          <w:szCs w:val="28"/>
        </w:rPr>
        <w:t xml:space="preserve">общеобразовательного учреждения </w:t>
      </w:r>
      <w:r w:rsidR="002F731D" w:rsidRPr="000E0C79">
        <w:rPr>
          <w:b/>
          <w:color w:val="000000"/>
          <w:sz w:val="28"/>
          <w:szCs w:val="28"/>
        </w:rPr>
        <w:t>гимназии</w:t>
      </w:r>
      <w:r w:rsidRPr="000E0C79">
        <w:rPr>
          <w:b/>
          <w:color w:val="000000"/>
          <w:sz w:val="28"/>
          <w:szCs w:val="28"/>
        </w:rPr>
        <w:t xml:space="preserve"> №</w:t>
      </w:r>
      <w:r w:rsidR="002A52E6" w:rsidRPr="000E0C79">
        <w:rPr>
          <w:b/>
          <w:color w:val="000000"/>
          <w:sz w:val="28"/>
          <w:szCs w:val="28"/>
        </w:rPr>
        <w:t xml:space="preserve"> </w:t>
      </w:r>
      <w:r w:rsidRPr="000E0C79">
        <w:rPr>
          <w:b/>
          <w:color w:val="000000"/>
          <w:sz w:val="28"/>
          <w:szCs w:val="28"/>
        </w:rPr>
        <w:t xml:space="preserve">433 </w:t>
      </w:r>
    </w:p>
    <w:p w:rsidR="00D624BF" w:rsidRPr="000E0C79" w:rsidRDefault="00D624BF" w:rsidP="00AD5F91">
      <w:pPr>
        <w:autoSpaceDE w:val="0"/>
        <w:autoSpaceDN w:val="0"/>
        <w:adjustRightInd w:val="0"/>
        <w:jc w:val="center"/>
        <w:rPr>
          <w:b/>
          <w:color w:val="000000"/>
          <w:sz w:val="28"/>
          <w:szCs w:val="28"/>
        </w:rPr>
      </w:pPr>
      <w:r w:rsidRPr="000E0C79">
        <w:rPr>
          <w:b/>
          <w:color w:val="000000"/>
          <w:sz w:val="28"/>
          <w:szCs w:val="28"/>
        </w:rPr>
        <w:t>Курортного района Санкт-Петербурга</w:t>
      </w:r>
    </w:p>
    <w:p w:rsidR="006C07AF" w:rsidRPr="000E0C79" w:rsidRDefault="006C07AF" w:rsidP="006C07AF">
      <w:pPr>
        <w:autoSpaceDE w:val="0"/>
        <w:autoSpaceDN w:val="0"/>
        <w:adjustRightInd w:val="0"/>
        <w:rPr>
          <w:b/>
          <w:color w:val="000000"/>
          <w:sz w:val="28"/>
          <w:szCs w:val="28"/>
        </w:rPr>
      </w:pPr>
    </w:p>
    <w:p w:rsidR="006C07AF" w:rsidRDefault="006C07AF" w:rsidP="000B5268">
      <w:pPr>
        <w:autoSpaceDE w:val="0"/>
        <w:autoSpaceDN w:val="0"/>
        <w:adjustRightInd w:val="0"/>
        <w:spacing w:line="276" w:lineRule="auto"/>
        <w:ind w:firstLine="708"/>
        <w:jc w:val="both"/>
        <w:rPr>
          <w:color w:val="000000"/>
        </w:rPr>
      </w:pPr>
      <w:r w:rsidRPr="006C07AF">
        <w:rPr>
          <w:color w:val="000000"/>
        </w:rPr>
        <w:t>Администрация ГБОУ гимназии № 433 Курортного района Санкт-Петербурга</w:t>
      </w:r>
      <w:r>
        <w:rPr>
          <w:color w:val="000000"/>
        </w:rPr>
        <w:t xml:space="preserve"> представляет Публичный доклад о результатах работы </w:t>
      </w:r>
      <w:r w:rsidR="00733FE5">
        <w:rPr>
          <w:color w:val="000000"/>
        </w:rPr>
        <w:t xml:space="preserve">образовательного </w:t>
      </w:r>
      <w:r w:rsidR="008F7ED1">
        <w:rPr>
          <w:color w:val="000000"/>
        </w:rPr>
        <w:t>учреждения за 2022</w:t>
      </w:r>
      <w:r>
        <w:rPr>
          <w:color w:val="000000"/>
        </w:rPr>
        <w:t>/</w:t>
      </w:r>
      <w:r w:rsidR="008F7ED1">
        <w:rPr>
          <w:color w:val="000000"/>
        </w:rPr>
        <w:t>2023</w:t>
      </w:r>
      <w:r>
        <w:rPr>
          <w:color w:val="000000"/>
        </w:rPr>
        <w:t xml:space="preserve"> учебный год.</w:t>
      </w:r>
    </w:p>
    <w:p w:rsidR="00D51FF7" w:rsidRPr="00D51FF7" w:rsidRDefault="00D51FF7" w:rsidP="00D51FF7">
      <w:pPr>
        <w:autoSpaceDE w:val="0"/>
        <w:autoSpaceDN w:val="0"/>
        <w:adjustRightInd w:val="0"/>
        <w:spacing w:line="276" w:lineRule="auto"/>
        <w:ind w:firstLine="708"/>
        <w:jc w:val="both"/>
        <w:rPr>
          <w:color w:val="000000"/>
        </w:rPr>
      </w:pPr>
      <w:r w:rsidRPr="00D51FF7">
        <w:rPr>
          <w:color w:val="000000"/>
        </w:rPr>
        <w:t>Публичный доклад - аналитический публичный документ в форме периодического отчета образовательного учреждения перед обществом, обеспечивающий регулярное (ежегодное) информирование всех заинтересованных сторон о состоянии и перспективах развития образовательного учреждения.</w:t>
      </w:r>
    </w:p>
    <w:p w:rsidR="006C07AF" w:rsidRDefault="006C07AF" w:rsidP="000B5268">
      <w:pPr>
        <w:autoSpaceDE w:val="0"/>
        <w:autoSpaceDN w:val="0"/>
        <w:adjustRightInd w:val="0"/>
        <w:spacing w:line="276" w:lineRule="auto"/>
        <w:ind w:firstLine="708"/>
        <w:jc w:val="both"/>
        <w:rPr>
          <w:color w:val="000000"/>
        </w:rPr>
      </w:pPr>
      <w:r>
        <w:rPr>
          <w:color w:val="000000"/>
        </w:rPr>
        <w:t>Доклад содержит качественную и количественную информацию об эффективности использования ресурсов системы образования, внедрении инновационных технологий и совершенствовании системы управления, доступности и качестве предоставляемых услуг.</w:t>
      </w:r>
    </w:p>
    <w:p w:rsidR="00C452E4" w:rsidRPr="00C452E4" w:rsidRDefault="00C452E4" w:rsidP="00C452E4">
      <w:pPr>
        <w:autoSpaceDE w:val="0"/>
        <w:autoSpaceDN w:val="0"/>
        <w:adjustRightInd w:val="0"/>
        <w:spacing w:line="276" w:lineRule="auto"/>
        <w:ind w:firstLine="708"/>
        <w:jc w:val="both"/>
        <w:rPr>
          <w:color w:val="000000"/>
        </w:rPr>
      </w:pPr>
      <w:r w:rsidRPr="00C452E4">
        <w:rPr>
          <w:color w:val="000000"/>
        </w:rPr>
        <w:t>Основными целями Публичного доклада являются:</w:t>
      </w:r>
    </w:p>
    <w:p w:rsidR="00C452E4" w:rsidRPr="00C452E4" w:rsidRDefault="00C452E4" w:rsidP="00D80BDE">
      <w:pPr>
        <w:pStyle w:val="a7"/>
        <w:numPr>
          <w:ilvl w:val="0"/>
          <w:numId w:val="28"/>
        </w:numPr>
        <w:autoSpaceDE w:val="0"/>
        <w:autoSpaceDN w:val="0"/>
        <w:adjustRightInd w:val="0"/>
        <w:spacing w:line="276" w:lineRule="auto"/>
        <w:jc w:val="both"/>
        <w:rPr>
          <w:color w:val="000000"/>
        </w:rPr>
      </w:pPr>
      <w:r w:rsidRPr="00C452E4">
        <w:rPr>
          <w:color w:val="000000"/>
        </w:rPr>
        <w:t>обеспечение информационной основы для организации диалога и согласования интересов всех участников образовательного процесса, включая представителей общественности;</w:t>
      </w:r>
    </w:p>
    <w:p w:rsidR="00C452E4" w:rsidRPr="00C452E4" w:rsidRDefault="00C452E4" w:rsidP="00D80BDE">
      <w:pPr>
        <w:pStyle w:val="a7"/>
        <w:numPr>
          <w:ilvl w:val="0"/>
          <w:numId w:val="28"/>
        </w:numPr>
        <w:autoSpaceDE w:val="0"/>
        <w:autoSpaceDN w:val="0"/>
        <w:adjustRightInd w:val="0"/>
        <w:spacing w:line="276" w:lineRule="auto"/>
        <w:jc w:val="both"/>
        <w:rPr>
          <w:color w:val="000000"/>
        </w:rPr>
      </w:pPr>
      <w:r w:rsidRPr="00C452E4">
        <w:rPr>
          <w:color w:val="000000"/>
        </w:rPr>
        <w:t>обеспечение прозрачности функционирования региональной (муниципальной) системы образования и образовательных учреждений;</w:t>
      </w:r>
    </w:p>
    <w:p w:rsidR="00C452E4" w:rsidRPr="00C452E4" w:rsidRDefault="00C452E4" w:rsidP="00D80BDE">
      <w:pPr>
        <w:pStyle w:val="a7"/>
        <w:numPr>
          <w:ilvl w:val="0"/>
          <w:numId w:val="28"/>
        </w:numPr>
        <w:autoSpaceDE w:val="0"/>
        <w:autoSpaceDN w:val="0"/>
        <w:adjustRightInd w:val="0"/>
        <w:spacing w:line="276" w:lineRule="auto"/>
        <w:jc w:val="both"/>
        <w:rPr>
          <w:color w:val="000000"/>
        </w:rPr>
      </w:pPr>
      <w:r w:rsidRPr="00C452E4">
        <w:rPr>
          <w:color w:val="000000"/>
        </w:rPr>
        <w:t>информирование потребителей образовательных услуг о приоритетных направлениях развития региональной (муниципальной) системы образования или образовательного учреждения, планируемых мероприятиях и ожидаемых результатах деятельности.</w:t>
      </w:r>
    </w:p>
    <w:p w:rsidR="00D624BF" w:rsidRPr="007B6746" w:rsidRDefault="00D624BF" w:rsidP="00D87BA7">
      <w:pPr>
        <w:autoSpaceDE w:val="0"/>
        <w:autoSpaceDN w:val="0"/>
        <w:adjustRightInd w:val="0"/>
        <w:spacing w:line="276" w:lineRule="auto"/>
        <w:rPr>
          <w:color w:val="000000"/>
        </w:rPr>
      </w:pPr>
      <w:r w:rsidRPr="007B6746">
        <w:rPr>
          <w:color w:val="000000"/>
        </w:rPr>
        <w:t>Публичный доклад содержит:</w:t>
      </w:r>
    </w:p>
    <w:p w:rsidR="00627943" w:rsidRDefault="00D624BF" w:rsidP="00D80BDE">
      <w:pPr>
        <w:pStyle w:val="a7"/>
        <w:numPr>
          <w:ilvl w:val="0"/>
          <w:numId w:val="29"/>
        </w:numPr>
        <w:autoSpaceDE w:val="0"/>
        <w:autoSpaceDN w:val="0"/>
        <w:adjustRightInd w:val="0"/>
        <w:spacing w:line="276" w:lineRule="auto"/>
        <w:jc w:val="both"/>
        <w:rPr>
          <w:color w:val="000000"/>
        </w:rPr>
      </w:pPr>
      <w:r w:rsidRPr="00C452E4">
        <w:rPr>
          <w:color w:val="000000"/>
        </w:rPr>
        <w:t xml:space="preserve">информацию   об   основных   результатах   учебной   деятельности образовательного учреждения (далее </w:t>
      </w:r>
      <w:r w:rsidR="004520C5" w:rsidRPr="00C452E4">
        <w:rPr>
          <w:color w:val="000000"/>
        </w:rPr>
        <w:t>–</w:t>
      </w:r>
      <w:r w:rsidR="008F7ED1">
        <w:rPr>
          <w:color w:val="000000"/>
        </w:rPr>
        <w:t xml:space="preserve"> ОУ) за 2022</w:t>
      </w:r>
      <w:r w:rsidR="00CC34D6">
        <w:rPr>
          <w:color w:val="000000"/>
        </w:rPr>
        <w:t>/</w:t>
      </w:r>
      <w:r w:rsidR="00E53404" w:rsidRPr="00C452E4">
        <w:rPr>
          <w:color w:val="000000"/>
        </w:rPr>
        <w:t>20</w:t>
      </w:r>
      <w:r w:rsidR="008F7ED1">
        <w:rPr>
          <w:color w:val="000000"/>
        </w:rPr>
        <w:t>23</w:t>
      </w:r>
      <w:r w:rsidR="00917F53" w:rsidRPr="00C452E4">
        <w:rPr>
          <w:color w:val="000000"/>
        </w:rPr>
        <w:t xml:space="preserve"> </w:t>
      </w:r>
      <w:r w:rsidRPr="00C452E4">
        <w:rPr>
          <w:color w:val="000000"/>
        </w:rPr>
        <w:t>учебный год;</w:t>
      </w:r>
    </w:p>
    <w:p w:rsidR="00D624BF" w:rsidRDefault="00D624BF" w:rsidP="00D80BDE">
      <w:pPr>
        <w:pStyle w:val="a7"/>
        <w:numPr>
          <w:ilvl w:val="0"/>
          <w:numId w:val="29"/>
        </w:numPr>
        <w:autoSpaceDE w:val="0"/>
        <w:autoSpaceDN w:val="0"/>
        <w:adjustRightInd w:val="0"/>
        <w:spacing w:line="276" w:lineRule="auto"/>
        <w:jc w:val="both"/>
        <w:rPr>
          <w:color w:val="000000"/>
        </w:rPr>
      </w:pPr>
      <w:r w:rsidRPr="00C452E4">
        <w:rPr>
          <w:color w:val="000000"/>
        </w:rPr>
        <w:t>информацию об инновационной деятельности ОУ за отчетный период;</w:t>
      </w:r>
    </w:p>
    <w:p w:rsidR="00D624BF" w:rsidRDefault="00D624BF" w:rsidP="00D80BDE">
      <w:pPr>
        <w:pStyle w:val="a7"/>
        <w:numPr>
          <w:ilvl w:val="0"/>
          <w:numId w:val="29"/>
        </w:numPr>
        <w:autoSpaceDE w:val="0"/>
        <w:autoSpaceDN w:val="0"/>
        <w:adjustRightInd w:val="0"/>
        <w:spacing w:line="276" w:lineRule="auto"/>
        <w:rPr>
          <w:color w:val="000000"/>
        </w:rPr>
      </w:pPr>
      <w:r w:rsidRPr="00C452E4">
        <w:rPr>
          <w:color w:val="000000"/>
        </w:rPr>
        <w:lastRenderedPageBreak/>
        <w:t xml:space="preserve">информацию об основных результатах деятельности </w:t>
      </w:r>
      <w:r w:rsidR="0006060D" w:rsidRPr="00C452E4">
        <w:rPr>
          <w:color w:val="000000"/>
        </w:rPr>
        <w:t>гимназии</w:t>
      </w:r>
      <w:r w:rsidR="008F7ED1">
        <w:rPr>
          <w:color w:val="000000"/>
        </w:rPr>
        <w:t xml:space="preserve"> за 2022</w:t>
      </w:r>
      <w:r w:rsidR="00CC34D6">
        <w:rPr>
          <w:color w:val="000000"/>
        </w:rPr>
        <w:t>/</w:t>
      </w:r>
      <w:r w:rsidRPr="00C452E4">
        <w:rPr>
          <w:color w:val="000000"/>
        </w:rPr>
        <w:t>20</w:t>
      </w:r>
      <w:r w:rsidR="008F7ED1">
        <w:rPr>
          <w:color w:val="000000"/>
        </w:rPr>
        <w:t>23</w:t>
      </w:r>
      <w:r w:rsidR="00687018" w:rsidRPr="00C452E4">
        <w:rPr>
          <w:color w:val="000000"/>
        </w:rPr>
        <w:t xml:space="preserve"> </w:t>
      </w:r>
      <w:r w:rsidRPr="00C452E4">
        <w:rPr>
          <w:color w:val="000000"/>
        </w:rPr>
        <w:t>учебный год;</w:t>
      </w:r>
    </w:p>
    <w:p w:rsidR="00D624BF" w:rsidRPr="00C452E4" w:rsidRDefault="00D624BF" w:rsidP="00D80BDE">
      <w:pPr>
        <w:pStyle w:val="a7"/>
        <w:numPr>
          <w:ilvl w:val="0"/>
          <w:numId w:val="29"/>
        </w:numPr>
        <w:autoSpaceDE w:val="0"/>
        <w:autoSpaceDN w:val="0"/>
        <w:adjustRightInd w:val="0"/>
        <w:spacing w:line="276" w:lineRule="auto"/>
        <w:rPr>
          <w:color w:val="000000"/>
        </w:rPr>
      </w:pPr>
      <w:r w:rsidRPr="00C452E4">
        <w:rPr>
          <w:color w:val="000000"/>
        </w:rPr>
        <w:t>информацию о перспективах развития ОУ.</w:t>
      </w:r>
    </w:p>
    <w:p w:rsidR="00D624BF" w:rsidRDefault="00DE06DB" w:rsidP="00D87BA7">
      <w:pPr>
        <w:autoSpaceDE w:val="0"/>
        <w:autoSpaceDN w:val="0"/>
        <w:adjustRightInd w:val="0"/>
        <w:spacing w:line="276" w:lineRule="auto"/>
        <w:rPr>
          <w:color w:val="000000"/>
        </w:rPr>
      </w:pPr>
      <w:r>
        <w:rPr>
          <w:color w:val="000000"/>
        </w:rPr>
        <w:t>Содержание доклада адресовано</w:t>
      </w:r>
      <w:r w:rsidR="00D624BF" w:rsidRPr="007B6746">
        <w:rPr>
          <w:color w:val="000000"/>
        </w:rPr>
        <w:t>:</w:t>
      </w:r>
    </w:p>
    <w:p w:rsidR="00D51FF7" w:rsidRDefault="00D51FF7" w:rsidP="00D80BDE">
      <w:pPr>
        <w:pStyle w:val="a7"/>
        <w:numPr>
          <w:ilvl w:val="0"/>
          <w:numId w:val="29"/>
        </w:numPr>
        <w:autoSpaceDE w:val="0"/>
        <w:autoSpaceDN w:val="0"/>
        <w:adjustRightInd w:val="0"/>
        <w:spacing w:line="276" w:lineRule="auto"/>
        <w:rPr>
          <w:color w:val="000000"/>
        </w:rPr>
      </w:pPr>
      <w:r w:rsidRPr="00D51FF7">
        <w:rPr>
          <w:color w:val="000000"/>
        </w:rPr>
        <w:t>представителям органов законодательной и исполнительной власти</w:t>
      </w:r>
      <w:r>
        <w:rPr>
          <w:color w:val="000000"/>
        </w:rPr>
        <w:t>;</w:t>
      </w:r>
    </w:p>
    <w:p w:rsidR="00D624BF" w:rsidRPr="00C452E4" w:rsidRDefault="00D51FF7" w:rsidP="00D80BDE">
      <w:pPr>
        <w:pStyle w:val="a7"/>
        <w:numPr>
          <w:ilvl w:val="0"/>
          <w:numId w:val="29"/>
        </w:numPr>
        <w:autoSpaceDE w:val="0"/>
        <w:autoSpaceDN w:val="0"/>
        <w:adjustRightInd w:val="0"/>
        <w:spacing w:line="276" w:lineRule="auto"/>
        <w:rPr>
          <w:color w:val="000000"/>
        </w:rPr>
      </w:pPr>
      <w:r>
        <w:rPr>
          <w:color w:val="000000"/>
        </w:rPr>
        <w:t xml:space="preserve">обучающимся нашей гимназии и их </w:t>
      </w:r>
      <w:r w:rsidR="00C452E4" w:rsidRPr="00C452E4">
        <w:rPr>
          <w:color w:val="000000"/>
        </w:rPr>
        <w:t>родителям (</w:t>
      </w:r>
      <w:r w:rsidR="00D624BF" w:rsidRPr="00C452E4">
        <w:rPr>
          <w:color w:val="000000"/>
        </w:rPr>
        <w:t>законным представителям</w:t>
      </w:r>
      <w:r>
        <w:rPr>
          <w:color w:val="000000"/>
        </w:rPr>
        <w:t>);</w:t>
      </w:r>
    </w:p>
    <w:p w:rsidR="00D624BF" w:rsidRPr="00C452E4" w:rsidRDefault="00C452E4" w:rsidP="00D80BDE">
      <w:pPr>
        <w:pStyle w:val="a7"/>
        <w:numPr>
          <w:ilvl w:val="0"/>
          <w:numId w:val="29"/>
        </w:numPr>
        <w:autoSpaceDE w:val="0"/>
        <w:autoSpaceDN w:val="0"/>
        <w:adjustRightInd w:val="0"/>
        <w:spacing w:line="276" w:lineRule="auto"/>
        <w:jc w:val="both"/>
        <w:rPr>
          <w:color w:val="000000"/>
        </w:rPr>
      </w:pPr>
      <w:r w:rsidRPr="00C452E4">
        <w:rPr>
          <w:color w:val="000000"/>
        </w:rPr>
        <w:t>родителям (</w:t>
      </w:r>
      <w:r w:rsidR="00D624BF" w:rsidRPr="00C452E4">
        <w:rPr>
          <w:color w:val="000000"/>
        </w:rPr>
        <w:t>законным представителям</w:t>
      </w:r>
      <w:r w:rsidRPr="00C452E4">
        <w:rPr>
          <w:color w:val="000000"/>
        </w:rPr>
        <w:t>)</w:t>
      </w:r>
      <w:r w:rsidR="00D624BF" w:rsidRPr="00C452E4">
        <w:rPr>
          <w:color w:val="000000"/>
        </w:rPr>
        <w:t xml:space="preserve">, выбирающим для обучения своего ребенка нашу </w:t>
      </w:r>
      <w:r w:rsidR="002F731D" w:rsidRPr="00C452E4">
        <w:rPr>
          <w:color w:val="000000"/>
        </w:rPr>
        <w:t>гимназию</w:t>
      </w:r>
      <w:r w:rsidR="00D624BF" w:rsidRPr="00C452E4">
        <w:rPr>
          <w:color w:val="000000"/>
        </w:rPr>
        <w:t>;</w:t>
      </w:r>
    </w:p>
    <w:p w:rsidR="00D624BF" w:rsidRPr="00C452E4" w:rsidRDefault="00D624BF" w:rsidP="00D80BDE">
      <w:pPr>
        <w:pStyle w:val="a7"/>
        <w:numPr>
          <w:ilvl w:val="0"/>
          <w:numId w:val="29"/>
        </w:numPr>
        <w:autoSpaceDE w:val="0"/>
        <w:autoSpaceDN w:val="0"/>
        <w:adjustRightInd w:val="0"/>
        <w:spacing w:line="276" w:lineRule="auto"/>
        <w:rPr>
          <w:color w:val="000000"/>
        </w:rPr>
      </w:pPr>
      <w:r w:rsidRPr="00C452E4">
        <w:rPr>
          <w:color w:val="000000"/>
        </w:rPr>
        <w:t>учредителям ОУ;</w:t>
      </w:r>
    </w:p>
    <w:p w:rsidR="00D51FF7" w:rsidRPr="00D51FF7" w:rsidRDefault="00D51FF7" w:rsidP="00D80BDE">
      <w:pPr>
        <w:pStyle w:val="a7"/>
        <w:numPr>
          <w:ilvl w:val="0"/>
          <w:numId w:val="29"/>
        </w:numPr>
        <w:autoSpaceDE w:val="0"/>
        <w:autoSpaceDN w:val="0"/>
        <w:adjustRightInd w:val="0"/>
        <w:spacing w:line="276" w:lineRule="auto"/>
        <w:jc w:val="both"/>
      </w:pPr>
      <w:r w:rsidRPr="00D51FF7">
        <w:rPr>
          <w:color w:val="000000"/>
        </w:rPr>
        <w:t>местной общественности,</w:t>
      </w:r>
      <w:r>
        <w:rPr>
          <w:color w:val="000000"/>
        </w:rPr>
        <w:t xml:space="preserve"> </w:t>
      </w:r>
      <w:r w:rsidRPr="00D51FF7">
        <w:t>представителям средств массовой информации, общественным организациям и другим заинтересованным лицам.</w:t>
      </w:r>
    </w:p>
    <w:p w:rsidR="00D624BF" w:rsidRPr="00D51FF7" w:rsidRDefault="00D624BF" w:rsidP="00D51FF7">
      <w:pPr>
        <w:autoSpaceDE w:val="0"/>
        <w:autoSpaceDN w:val="0"/>
        <w:adjustRightInd w:val="0"/>
        <w:spacing w:line="276" w:lineRule="auto"/>
        <w:ind w:firstLine="708"/>
        <w:jc w:val="both"/>
        <w:rPr>
          <w:color w:val="000000"/>
        </w:rPr>
      </w:pPr>
      <w:r w:rsidRPr="00D51FF7">
        <w:rPr>
          <w:color w:val="000000"/>
        </w:rPr>
        <w:t>Публичный доклад позволяет ознакомиться с укладом и традициями</w:t>
      </w:r>
      <w:r w:rsidR="002F731D" w:rsidRPr="00D51FF7">
        <w:rPr>
          <w:color w:val="000000"/>
        </w:rPr>
        <w:t xml:space="preserve"> гимназии</w:t>
      </w:r>
      <w:r w:rsidRPr="00D51FF7">
        <w:rPr>
          <w:color w:val="000000"/>
        </w:rPr>
        <w:t>, условиями обучения и воспитания, образовательными программами.</w:t>
      </w:r>
    </w:p>
    <w:p w:rsidR="000B5268" w:rsidRDefault="000B5268" w:rsidP="000B5268">
      <w:pPr>
        <w:autoSpaceDE w:val="0"/>
        <w:autoSpaceDN w:val="0"/>
        <w:adjustRightInd w:val="0"/>
        <w:spacing w:line="276" w:lineRule="auto"/>
        <w:ind w:firstLine="708"/>
        <w:jc w:val="both"/>
        <w:rPr>
          <w:color w:val="000000"/>
        </w:rPr>
      </w:pPr>
      <w:r>
        <w:rPr>
          <w:color w:val="000000"/>
        </w:rPr>
        <w:t>Публичный доклад подготовлен с использованием ежегодной статистической отчетности, показателей мониторинга социально-экономического развития и оценки эффективности деятельности гимназии, форм отчетности. Большинство индикаторов и показателей представлены в динамике за три года, приведены сравнительные характеристики.</w:t>
      </w:r>
    </w:p>
    <w:p w:rsidR="00425CB7" w:rsidRDefault="00425CB7" w:rsidP="00FC18FC">
      <w:pPr>
        <w:autoSpaceDE w:val="0"/>
        <w:autoSpaceDN w:val="0"/>
        <w:adjustRightInd w:val="0"/>
        <w:rPr>
          <w:color w:val="000000"/>
        </w:rPr>
      </w:pPr>
    </w:p>
    <w:p w:rsidR="00315629" w:rsidRDefault="0017708C" w:rsidP="00D81B11">
      <w:pPr>
        <w:spacing w:line="276" w:lineRule="auto"/>
        <w:ind w:firstLine="360"/>
        <w:jc w:val="both"/>
        <w:rPr>
          <w:rStyle w:val="markedcontent"/>
          <w:b/>
          <w:i/>
        </w:rPr>
      </w:pPr>
      <w:r w:rsidRPr="006B690E">
        <w:rPr>
          <w:rStyle w:val="markedcontent"/>
          <w:b/>
          <w:i/>
        </w:rPr>
        <w:t>Основные направления</w:t>
      </w:r>
      <w:r w:rsidR="00315629" w:rsidRPr="006B690E">
        <w:rPr>
          <w:rStyle w:val="markedcontent"/>
          <w:b/>
          <w:i/>
        </w:rPr>
        <w:t xml:space="preserve"> ра</w:t>
      </w:r>
      <w:r w:rsidR="008F7ED1">
        <w:rPr>
          <w:rStyle w:val="markedcontent"/>
          <w:b/>
          <w:i/>
        </w:rPr>
        <w:t>боты ГБОУ гимназии № 433 в 2022</w:t>
      </w:r>
      <w:r w:rsidR="00CC34D6">
        <w:rPr>
          <w:rStyle w:val="markedcontent"/>
          <w:b/>
          <w:i/>
        </w:rPr>
        <w:t>/</w:t>
      </w:r>
      <w:r w:rsidR="008F7ED1">
        <w:rPr>
          <w:rStyle w:val="markedcontent"/>
          <w:b/>
          <w:i/>
        </w:rPr>
        <w:t>2023</w:t>
      </w:r>
      <w:r w:rsidR="00315629" w:rsidRPr="006B690E">
        <w:rPr>
          <w:rStyle w:val="markedcontent"/>
          <w:b/>
          <w:i/>
        </w:rPr>
        <w:t xml:space="preserve"> учебном году:</w:t>
      </w:r>
    </w:p>
    <w:p w:rsidR="00585EF2" w:rsidRPr="00585EF2" w:rsidRDefault="00585EF2" w:rsidP="00585EF2">
      <w:pPr>
        <w:pStyle w:val="a7"/>
        <w:numPr>
          <w:ilvl w:val="0"/>
          <w:numId w:val="55"/>
        </w:numPr>
        <w:spacing w:line="276" w:lineRule="auto"/>
        <w:jc w:val="both"/>
      </w:pPr>
      <w:r>
        <w:t>п</w:t>
      </w:r>
      <w:r w:rsidRPr="00585EF2">
        <w:t>одготовка и проведение мероприятий</w:t>
      </w:r>
      <w:r>
        <w:t>, посвященных Году педагога и наставника;</w:t>
      </w:r>
      <w:r w:rsidRPr="00585EF2">
        <w:t xml:space="preserve"> </w:t>
      </w:r>
    </w:p>
    <w:p w:rsidR="00D127BC" w:rsidRPr="001B13C3" w:rsidRDefault="008F7ED1" w:rsidP="00D80BDE">
      <w:pPr>
        <w:pStyle w:val="a7"/>
        <w:numPr>
          <w:ilvl w:val="0"/>
          <w:numId w:val="55"/>
        </w:numPr>
        <w:spacing w:line="276" w:lineRule="auto"/>
        <w:jc w:val="both"/>
        <w:rPr>
          <w:rStyle w:val="markedcontent"/>
          <w:b/>
          <w:i/>
        </w:rPr>
      </w:pPr>
      <w:r>
        <w:t>поэтапное внедрение</w:t>
      </w:r>
      <w:r w:rsidR="00D127BC">
        <w:t xml:space="preserve"> обновленных ФГО</w:t>
      </w:r>
      <w:r w:rsidR="00180F43">
        <w:t>С начального общего</w:t>
      </w:r>
      <w:r w:rsidR="00D127BC">
        <w:t xml:space="preserve"> и </w:t>
      </w:r>
      <w:r w:rsidR="00AA44ED">
        <w:t>основного общего образования</w:t>
      </w:r>
      <w:r w:rsidR="00E8068A">
        <w:t xml:space="preserve"> (в первых и пятых классах)</w:t>
      </w:r>
      <w:r w:rsidR="00AA44ED">
        <w:t>;</w:t>
      </w:r>
    </w:p>
    <w:p w:rsidR="00315629" w:rsidRDefault="00315629" w:rsidP="00D80BDE">
      <w:pPr>
        <w:pStyle w:val="a7"/>
        <w:numPr>
          <w:ilvl w:val="0"/>
          <w:numId w:val="55"/>
        </w:numPr>
        <w:spacing w:line="276" w:lineRule="auto"/>
        <w:jc w:val="both"/>
        <w:rPr>
          <w:rStyle w:val="markedcontent"/>
        </w:rPr>
      </w:pPr>
      <w:r w:rsidRPr="008A6C12">
        <w:rPr>
          <w:rStyle w:val="markedcontent"/>
        </w:rPr>
        <w:t>повышение качества и доступности образования</w:t>
      </w:r>
      <w:r>
        <w:rPr>
          <w:rStyle w:val="markedcontent"/>
        </w:rPr>
        <w:t>;</w:t>
      </w:r>
      <w:r w:rsidRPr="008A6C12">
        <w:rPr>
          <w:rStyle w:val="markedcontent"/>
        </w:rPr>
        <w:t xml:space="preserve"> </w:t>
      </w:r>
    </w:p>
    <w:p w:rsidR="00315629" w:rsidRDefault="00315629" w:rsidP="00D80BDE">
      <w:pPr>
        <w:pStyle w:val="a7"/>
        <w:numPr>
          <w:ilvl w:val="0"/>
          <w:numId w:val="55"/>
        </w:numPr>
        <w:spacing w:line="276" w:lineRule="auto"/>
        <w:jc w:val="both"/>
        <w:rPr>
          <w:rStyle w:val="markedcontent"/>
        </w:rPr>
      </w:pPr>
      <w:r w:rsidRPr="008A6C12">
        <w:rPr>
          <w:rStyle w:val="markedcontent"/>
        </w:rPr>
        <w:t>выявление и поддержка талантов и одаренности в каждом ребенке</w:t>
      </w:r>
      <w:r>
        <w:rPr>
          <w:rStyle w:val="markedcontent"/>
        </w:rPr>
        <w:t xml:space="preserve"> - </w:t>
      </w:r>
      <w:r w:rsidRPr="008A6C12">
        <w:rPr>
          <w:rStyle w:val="markedcontent"/>
        </w:rPr>
        <w:t xml:space="preserve">реализация национального проекта «Образование» 2024 год; </w:t>
      </w:r>
    </w:p>
    <w:p w:rsidR="00425CB7" w:rsidRDefault="00425CB7" w:rsidP="00D80BDE">
      <w:pPr>
        <w:pStyle w:val="a7"/>
        <w:numPr>
          <w:ilvl w:val="0"/>
          <w:numId w:val="55"/>
        </w:numPr>
        <w:spacing w:line="276" w:lineRule="auto"/>
        <w:jc w:val="both"/>
        <w:rPr>
          <w:rStyle w:val="markedcontent"/>
        </w:rPr>
      </w:pPr>
      <w:r>
        <w:t>а</w:t>
      </w:r>
      <w:r w:rsidRPr="00F04F3F">
        <w:rPr>
          <w:rStyle w:val="markedcontent"/>
        </w:rPr>
        <w:t>ктивное участие в реализации плана мероприятий Стратегии развития системы образования Санкт-</w:t>
      </w:r>
      <w:r w:rsidR="00910B19">
        <w:rPr>
          <w:rStyle w:val="markedcontent"/>
        </w:rPr>
        <w:t xml:space="preserve">Петербурга и Программы развития образовательной системы </w:t>
      </w:r>
      <w:r>
        <w:rPr>
          <w:rStyle w:val="markedcontent"/>
        </w:rPr>
        <w:t>Курортного района;</w:t>
      </w:r>
    </w:p>
    <w:p w:rsidR="00DE0645" w:rsidRPr="00DE0645" w:rsidRDefault="00CC34D6" w:rsidP="00D80BDE">
      <w:pPr>
        <w:pStyle w:val="a7"/>
        <w:numPr>
          <w:ilvl w:val="0"/>
          <w:numId w:val="55"/>
        </w:numPr>
        <w:spacing w:line="276" w:lineRule="auto"/>
        <w:jc w:val="both"/>
      </w:pPr>
      <w:r>
        <w:rPr>
          <w:rStyle w:val="markedcontent"/>
        </w:rPr>
        <w:t>реализация Программы развития гимназии</w:t>
      </w:r>
      <w:r w:rsidR="00DE0645">
        <w:rPr>
          <w:rStyle w:val="markedcontent"/>
        </w:rPr>
        <w:t xml:space="preserve"> </w:t>
      </w:r>
      <w:r w:rsidR="00DE0645" w:rsidRPr="00DE0645">
        <w:t>«Построение высокорезультативной образовательной среды как долгосрочная стратегия развития гимназии на 2021-2025 годы»</w:t>
      </w:r>
      <w:r w:rsidR="00DE0645">
        <w:t>;</w:t>
      </w:r>
    </w:p>
    <w:p w:rsidR="00CC34D6" w:rsidRDefault="00CC34D6" w:rsidP="00D80BDE">
      <w:pPr>
        <w:pStyle w:val="a7"/>
        <w:numPr>
          <w:ilvl w:val="0"/>
          <w:numId w:val="55"/>
        </w:numPr>
        <w:spacing w:line="276" w:lineRule="auto"/>
        <w:jc w:val="both"/>
        <w:rPr>
          <w:rStyle w:val="markedcontent"/>
        </w:rPr>
      </w:pPr>
      <w:r>
        <w:rPr>
          <w:rStyle w:val="markedcontent"/>
        </w:rPr>
        <w:t>оптимизация внутришкольной системы оценки качества образования;</w:t>
      </w:r>
    </w:p>
    <w:p w:rsidR="00425CB7" w:rsidRDefault="00923848" w:rsidP="00D80BDE">
      <w:pPr>
        <w:pStyle w:val="a7"/>
        <w:numPr>
          <w:ilvl w:val="0"/>
          <w:numId w:val="55"/>
        </w:numPr>
        <w:spacing w:line="276" w:lineRule="auto"/>
        <w:jc w:val="both"/>
        <w:rPr>
          <w:rStyle w:val="markedcontent"/>
        </w:rPr>
      </w:pPr>
      <w:r>
        <w:rPr>
          <w:rStyle w:val="markedcontent"/>
        </w:rPr>
        <w:t>совершенствование методики</w:t>
      </w:r>
      <w:r w:rsidR="00425CB7" w:rsidRPr="00F04F3F">
        <w:rPr>
          <w:rStyle w:val="markedcontent"/>
        </w:rPr>
        <w:t xml:space="preserve"> подготовки обучающихся к </w:t>
      </w:r>
      <w:r w:rsidR="00187060">
        <w:rPr>
          <w:rStyle w:val="markedcontent"/>
        </w:rPr>
        <w:t>государственной итоговой аттестации (</w:t>
      </w:r>
      <w:r w:rsidR="00425CB7" w:rsidRPr="00F04F3F">
        <w:rPr>
          <w:rStyle w:val="markedcontent"/>
        </w:rPr>
        <w:t>ГИА</w:t>
      </w:r>
      <w:r w:rsidR="00187060">
        <w:rPr>
          <w:rStyle w:val="markedcontent"/>
        </w:rPr>
        <w:t>)</w:t>
      </w:r>
      <w:r w:rsidR="00425CB7" w:rsidRPr="00F04F3F">
        <w:rPr>
          <w:rStyle w:val="markedcontent"/>
        </w:rPr>
        <w:t xml:space="preserve">, олимпиадам и конкурсам, проектно-исследовательской деятельности на основе применения новых </w:t>
      </w:r>
      <w:r w:rsidR="007517C5">
        <w:rPr>
          <w:rStyle w:val="markedcontent"/>
        </w:rPr>
        <w:t>цифровых технологий в обучении;</w:t>
      </w:r>
    </w:p>
    <w:p w:rsidR="00923848" w:rsidRDefault="00923848" w:rsidP="00D80BDE">
      <w:pPr>
        <w:pStyle w:val="a7"/>
        <w:numPr>
          <w:ilvl w:val="0"/>
          <w:numId w:val="55"/>
        </w:numPr>
        <w:spacing w:line="276" w:lineRule="auto"/>
        <w:jc w:val="both"/>
        <w:rPr>
          <w:rStyle w:val="markedcontent"/>
        </w:rPr>
      </w:pPr>
      <w:r>
        <w:rPr>
          <w:rStyle w:val="markedcontent"/>
        </w:rPr>
        <w:t>о</w:t>
      </w:r>
      <w:r w:rsidR="00425CB7" w:rsidRPr="00F04F3F">
        <w:rPr>
          <w:rStyle w:val="markedcontent"/>
        </w:rPr>
        <w:t>рганизация учебно-воспитательного процесса гимназии с применением технолог</w:t>
      </w:r>
      <w:r w:rsidR="007517C5">
        <w:rPr>
          <w:rStyle w:val="markedcontent"/>
        </w:rPr>
        <w:t>ий дистанционного обучения</w:t>
      </w:r>
      <w:r>
        <w:rPr>
          <w:rStyle w:val="markedcontent"/>
        </w:rPr>
        <w:t>;</w:t>
      </w:r>
    </w:p>
    <w:p w:rsidR="00425CB7" w:rsidRDefault="00923848" w:rsidP="00D80BDE">
      <w:pPr>
        <w:pStyle w:val="a7"/>
        <w:numPr>
          <w:ilvl w:val="0"/>
          <w:numId w:val="55"/>
        </w:numPr>
        <w:spacing w:line="276" w:lineRule="auto"/>
        <w:jc w:val="both"/>
        <w:rPr>
          <w:rStyle w:val="markedcontent"/>
        </w:rPr>
      </w:pPr>
      <w:r>
        <w:rPr>
          <w:rStyle w:val="markedcontent"/>
        </w:rPr>
        <w:t>активизация</w:t>
      </w:r>
      <w:r w:rsidR="00425CB7" w:rsidRPr="00F04F3F">
        <w:rPr>
          <w:rStyle w:val="markedcontent"/>
        </w:rPr>
        <w:t xml:space="preserve"> работ</w:t>
      </w:r>
      <w:r>
        <w:rPr>
          <w:rStyle w:val="markedcontent"/>
        </w:rPr>
        <w:t>ы</w:t>
      </w:r>
      <w:r w:rsidR="00425CB7" w:rsidRPr="00F04F3F">
        <w:rPr>
          <w:rStyle w:val="markedcontent"/>
        </w:rPr>
        <w:t xml:space="preserve"> над совершенствованием системы внеурочной деятельности в гимназии в рамках реализации ФГОС</w:t>
      </w:r>
      <w:r w:rsidR="00315629">
        <w:rPr>
          <w:rStyle w:val="markedcontent"/>
        </w:rPr>
        <w:t>;</w:t>
      </w:r>
    </w:p>
    <w:p w:rsidR="00315629" w:rsidRDefault="00315629" w:rsidP="00D80BDE">
      <w:pPr>
        <w:pStyle w:val="a7"/>
        <w:numPr>
          <w:ilvl w:val="0"/>
          <w:numId w:val="55"/>
        </w:numPr>
        <w:spacing w:line="276" w:lineRule="auto"/>
        <w:jc w:val="both"/>
        <w:rPr>
          <w:rStyle w:val="markedcontent"/>
        </w:rPr>
      </w:pPr>
      <w:r w:rsidRPr="008A6C12">
        <w:rPr>
          <w:rStyle w:val="markedcontent"/>
        </w:rPr>
        <w:t>совершенствование кадрового потенциала: развитие системы аттестации и</w:t>
      </w:r>
      <w:r>
        <w:rPr>
          <w:rStyle w:val="markedcontent"/>
        </w:rPr>
        <w:t xml:space="preserve"> повышения квалификации педагога;</w:t>
      </w:r>
    </w:p>
    <w:p w:rsidR="00187060" w:rsidRDefault="00CC34D6" w:rsidP="00D80BDE">
      <w:pPr>
        <w:pStyle w:val="a7"/>
        <w:numPr>
          <w:ilvl w:val="0"/>
          <w:numId w:val="55"/>
        </w:numPr>
        <w:spacing w:line="276" w:lineRule="auto"/>
        <w:jc w:val="both"/>
        <w:rPr>
          <w:rStyle w:val="markedcontent"/>
        </w:rPr>
      </w:pPr>
      <w:r>
        <w:rPr>
          <w:rStyle w:val="markedcontent"/>
        </w:rPr>
        <w:t xml:space="preserve">развитие системы </w:t>
      </w:r>
      <w:r w:rsidR="00187060">
        <w:rPr>
          <w:rStyle w:val="markedcontent"/>
        </w:rPr>
        <w:t>воспитания</w:t>
      </w:r>
      <w:r w:rsidR="00E63A50">
        <w:rPr>
          <w:rStyle w:val="markedcontent"/>
        </w:rPr>
        <w:t xml:space="preserve"> гимназии</w:t>
      </w:r>
      <w:r w:rsidR="00187060">
        <w:rPr>
          <w:rStyle w:val="markedcontent"/>
        </w:rPr>
        <w:t>;</w:t>
      </w:r>
    </w:p>
    <w:p w:rsidR="00187060" w:rsidRPr="008A6C12" w:rsidRDefault="00187060" w:rsidP="00D80BDE">
      <w:pPr>
        <w:pStyle w:val="a7"/>
        <w:numPr>
          <w:ilvl w:val="0"/>
          <w:numId w:val="55"/>
        </w:numPr>
        <w:spacing w:line="276" w:lineRule="auto"/>
        <w:jc w:val="both"/>
      </w:pPr>
      <w:r>
        <w:rPr>
          <w:rStyle w:val="markedcontent"/>
        </w:rPr>
        <w:t>участие в волонтерском движении;</w:t>
      </w:r>
    </w:p>
    <w:p w:rsidR="00425CB7" w:rsidRDefault="00923848" w:rsidP="00D80BDE">
      <w:pPr>
        <w:pStyle w:val="a7"/>
        <w:numPr>
          <w:ilvl w:val="0"/>
          <w:numId w:val="55"/>
        </w:numPr>
        <w:spacing w:line="276" w:lineRule="auto"/>
        <w:jc w:val="both"/>
        <w:rPr>
          <w:rStyle w:val="markedcontent"/>
        </w:rPr>
      </w:pPr>
      <w:r>
        <w:rPr>
          <w:rStyle w:val="markedcontent"/>
        </w:rPr>
        <w:t xml:space="preserve">участие </w:t>
      </w:r>
      <w:r w:rsidR="00425CB7" w:rsidRPr="00F04F3F">
        <w:rPr>
          <w:rStyle w:val="markedcontent"/>
        </w:rPr>
        <w:t xml:space="preserve">в </w:t>
      </w:r>
      <w:r w:rsidR="007517C5">
        <w:rPr>
          <w:rStyle w:val="markedcontent"/>
        </w:rPr>
        <w:t>Российском движении школьников и др.</w:t>
      </w:r>
    </w:p>
    <w:p w:rsidR="00B60D6E" w:rsidRDefault="00B60D6E" w:rsidP="00FC18FC">
      <w:pPr>
        <w:autoSpaceDE w:val="0"/>
        <w:autoSpaceDN w:val="0"/>
        <w:adjustRightInd w:val="0"/>
        <w:jc w:val="center"/>
        <w:rPr>
          <w:b/>
          <w:color w:val="000000"/>
          <w:sz w:val="28"/>
          <w:szCs w:val="28"/>
        </w:rPr>
      </w:pPr>
    </w:p>
    <w:p w:rsidR="00D624BF" w:rsidRPr="00873804" w:rsidRDefault="00EA7E9D" w:rsidP="00FC18FC">
      <w:pPr>
        <w:autoSpaceDE w:val="0"/>
        <w:autoSpaceDN w:val="0"/>
        <w:adjustRightInd w:val="0"/>
        <w:jc w:val="center"/>
        <w:rPr>
          <w:b/>
          <w:color w:val="000000"/>
          <w:sz w:val="28"/>
          <w:szCs w:val="28"/>
        </w:rPr>
      </w:pPr>
      <w:r w:rsidRPr="00873804">
        <w:rPr>
          <w:b/>
          <w:color w:val="000000"/>
          <w:sz w:val="28"/>
          <w:szCs w:val="28"/>
        </w:rPr>
        <w:lastRenderedPageBreak/>
        <w:t>1.</w:t>
      </w:r>
      <w:r w:rsidR="00526338" w:rsidRPr="00873804">
        <w:rPr>
          <w:b/>
          <w:color w:val="000000"/>
          <w:sz w:val="28"/>
          <w:szCs w:val="28"/>
        </w:rPr>
        <w:t xml:space="preserve"> </w:t>
      </w:r>
      <w:r w:rsidR="00D624BF" w:rsidRPr="00873804">
        <w:rPr>
          <w:b/>
          <w:color w:val="000000"/>
          <w:sz w:val="28"/>
          <w:szCs w:val="28"/>
        </w:rPr>
        <w:t>Общая характеристика образовательного учреждения</w:t>
      </w:r>
    </w:p>
    <w:p w:rsidR="00B35BD3" w:rsidRDefault="00B35BD3" w:rsidP="00FC18FC">
      <w:pPr>
        <w:autoSpaceDE w:val="0"/>
        <w:autoSpaceDN w:val="0"/>
        <w:adjustRightInd w:val="0"/>
        <w:jc w:val="center"/>
        <w:rPr>
          <w:b/>
          <w:color w:val="000000"/>
        </w:rPr>
      </w:pPr>
    </w:p>
    <w:p w:rsidR="00B35BD3" w:rsidRPr="00B35BD3" w:rsidRDefault="00B35BD3" w:rsidP="00B35BD3">
      <w:pPr>
        <w:spacing w:line="276" w:lineRule="auto"/>
        <w:rPr>
          <w:b/>
          <w:i/>
        </w:rPr>
      </w:pPr>
      <w:r w:rsidRPr="00B35BD3">
        <w:rPr>
          <w:b/>
          <w:i/>
          <w:color w:val="000000"/>
        </w:rPr>
        <w:t xml:space="preserve">1.1. </w:t>
      </w:r>
      <w:r w:rsidRPr="00B35BD3">
        <w:rPr>
          <w:b/>
          <w:i/>
        </w:rPr>
        <w:t>Общие сведения о гимназии. Состав администрации гимназии</w:t>
      </w:r>
    </w:p>
    <w:p w:rsidR="001A654A" w:rsidRPr="007B6746" w:rsidRDefault="002F731D" w:rsidP="00AE79B1">
      <w:pPr>
        <w:spacing w:line="276" w:lineRule="auto"/>
        <w:ind w:firstLine="708"/>
        <w:jc w:val="both"/>
        <w:rPr>
          <w:color w:val="000000"/>
        </w:rPr>
      </w:pPr>
      <w:r w:rsidRPr="007B6746">
        <w:rPr>
          <w:color w:val="000000"/>
        </w:rPr>
        <w:t>Гимназия</w:t>
      </w:r>
      <w:r w:rsidR="009D3C2D" w:rsidRPr="007B6746">
        <w:rPr>
          <w:color w:val="000000"/>
        </w:rPr>
        <w:t xml:space="preserve"> № 433, являясь государственным </w:t>
      </w:r>
      <w:r w:rsidRPr="007B6746">
        <w:rPr>
          <w:color w:val="000000"/>
        </w:rPr>
        <w:t xml:space="preserve">бюджетным </w:t>
      </w:r>
      <w:r w:rsidR="009D3C2D" w:rsidRPr="007B6746">
        <w:rPr>
          <w:color w:val="000000"/>
        </w:rPr>
        <w:t>общеобразовательным учреждением, ориентирован</w:t>
      </w:r>
      <w:r w:rsidR="009D3C2D" w:rsidRPr="007B6746">
        <w:t>а</w:t>
      </w:r>
      <w:r w:rsidR="009D3C2D" w:rsidRPr="007B6746">
        <w:rPr>
          <w:color w:val="000000"/>
        </w:rPr>
        <w:t xml:space="preserve"> на обучение, воспитание и развитие учащихся, проживающих в </w:t>
      </w:r>
      <w:r w:rsidRPr="007B6746">
        <w:rPr>
          <w:color w:val="000000"/>
        </w:rPr>
        <w:t>Курортном районе</w:t>
      </w:r>
      <w:r w:rsidR="009D3C2D" w:rsidRPr="007B6746">
        <w:rPr>
          <w:color w:val="000000"/>
        </w:rPr>
        <w:t>, с учетом их индивидуальных (возрастных, психологических, интеллектуальных и других) особенностей, образовательных потребностей и возможностей, личностных склонностей путем создания максимально благоприятных условий для умственного, нравственного и физического развития каждого ребенка.</w:t>
      </w:r>
    </w:p>
    <w:p w:rsidR="00546598" w:rsidRPr="007B6746" w:rsidRDefault="00546598" w:rsidP="00AE79B1">
      <w:pPr>
        <w:spacing w:line="276" w:lineRule="auto"/>
        <w:ind w:firstLine="708"/>
        <w:jc w:val="both"/>
      </w:pPr>
      <w:r w:rsidRPr="007B6746">
        <w:t>Открытая в 1937 году в самом центре Сестрорецка, школа приобрела статус средней общеобразовательной школы в 1998 году</w:t>
      </w:r>
      <w:r w:rsidRPr="00583A9A">
        <w:t xml:space="preserve">. </w:t>
      </w:r>
      <w:r>
        <w:t>С 1998 года</w:t>
      </w:r>
      <w:r w:rsidRPr="00583A9A">
        <w:t xml:space="preserve"> школа выпустила </w:t>
      </w:r>
      <w:r>
        <w:t>7</w:t>
      </w:r>
      <w:r w:rsidRPr="00583A9A">
        <w:t xml:space="preserve"> золотых и 1</w:t>
      </w:r>
      <w:r>
        <w:t>5 серебряных медалистов</w:t>
      </w:r>
      <w:r w:rsidRPr="00AE79B1">
        <w:t xml:space="preserve">. </w:t>
      </w:r>
      <w:r w:rsidR="00F441D9">
        <w:t>45</w:t>
      </w:r>
      <w:r w:rsidRPr="00AE79B1">
        <w:t xml:space="preserve"> выпускник</w:t>
      </w:r>
      <w:r w:rsidR="00C27C33" w:rsidRPr="00AE79B1">
        <w:t>ов</w:t>
      </w:r>
      <w:r w:rsidR="008F0702" w:rsidRPr="00AE79B1">
        <w:t xml:space="preserve"> гимназии награжден</w:t>
      </w:r>
      <w:r w:rsidR="00C27C33" w:rsidRPr="00AE79B1">
        <w:t>ы</w:t>
      </w:r>
      <w:r w:rsidRPr="00AE79B1">
        <w:t xml:space="preserve"> медалью «За особые успехи в учении» и 2 – Почетным знаком Правительства Санкт-Петербурга «За особые успехи в обучении».</w:t>
      </w:r>
      <w:r>
        <w:t xml:space="preserve"> </w:t>
      </w:r>
    </w:p>
    <w:p w:rsidR="001A654A" w:rsidRPr="007B6746" w:rsidRDefault="00FD17D2" w:rsidP="00AE79B1">
      <w:pPr>
        <w:spacing w:line="276" w:lineRule="auto"/>
        <w:ind w:firstLine="708"/>
        <w:jc w:val="both"/>
      </w:pPr>
      <w:r w:rsidRPr="007B6746">
        <w:t>В 2007 году школа стала победителем конкурса общеобразовательных учреждений, внедряющих инновационные образовательные программы.</w:t>
      </w:r>
    </w:p>
    <w:p w:rsidR="000717B8" w:rsidRPr="007B6746" w:rsidRDefault="001A654A" w:rsidP="00D81B11">
      <w:pPr>
        <w:spacing w:line="276" w:lineRule="auto"/>
        <w:jc w:val="both"/>
      </w:pPr>
      <w:r w:rsidRPr="007B6746">
        <w:t>1 сентября 2009 года школа распахнула свои двери после капитального ремонта.</w:t>
      </w:r>
    </w:p>
    <w:p w:rsidR="005941CE" w:rsidRPr="007B6746" w:rsidRDefault="00BB0C1A" w:rsidP="00D81B11">
      <w:pPr>
        <w:spacing w:line="276" w:lineRule="auto"/>
        <w:jc w:val="both"/>
      </w:pPr>
      <w:r>
        <w:t xml:space="preserve">С </w:t>
      </w:r>
      <w:r w:rsidR="00AC53FD" w:rsidRPr="007B6746">
        <w:t>феврал</w:t>
      </w:r>
      <w:r>
        <w:t>я</w:t>
      </w:r>
      <w:r w:rsidR="004878E5">
        <w:t xml:space="preserve"> 2012 года</w:t>
      </w:r>
      <w:r w:rsidR="00AC53FD" w:rsidRPr="007B6746">
        <w:t xml:space="preserve"> ГБОУ средняя школа № 433 </w:t>
      </w:r>
      <w:r>
        <w:t>продолжает свою деятельность в</w:t>
      </w:r>
      <w:r w:rsidR="00AC53FD" w:rsidRPr="007B6746">
        <w:t xml:space="preserve"> статус</w:t>
      </w:r>
      <w:r>
        <w:t>е</w:t>
      </w:r>
      <w:r w:rsidR="00AC53FD" w:rsidRPr="007B6746">
        <w:t xml:space="preserve"> гимназии.</w:t>
      </w:r>
    </w:p>
    <w:tbl>
      <w:tblPr>
        <w:tblW w:w="9923" w:type="dxa"/>
        <w:tblInd w:w="-244" w:type="dxa"/>
        <w:tblLayout w:type="fixed"/>
        <w:tblCellMar>
          <w:left w:w="40" w:type="dxa"/>
          <w:right w:w="40" w:type="dxa"/>
        </w:tblCellMar>
        <w:tblLook w:val="0000" w:firstRow="0" w:lastRow="0" w:firstColumn="0" w:lastColumn="0" w:noHBand="0" w:noVBand="0"/>
      </w:tblPr>
      <w:tblGrid>
        <w:gridCol w:w="2694"/>
        <w:gridCol w:w="7229"/>
      </w:tblGrid>
      <w:tr w:rsidR="00D624BF" w:rsidRPr="007B6746" w:rsidTr="003D01F5">
        <w:trPr>
          <w:trHeight w:val="910"/>
        </w:trPr>
        <w:tc>
          <w:tcPr>
            <w:tcW w:w="2694" w:type="dxa"/>
            <w:tcBorders>
              <w:top w:val="single" w:sz="6" w:space="0" w:color="auto"/>
              <w:left w:val="single" w:sz="6" w:space="0" w:color="auto"/>
              <w:bottom w:val="single" w:sz="6" w:space="0" w:color="auto"/>
              <w:right w:val="single" w:sz="6" w:space="0" w:color="auto"/>
            </w:tcBorders>
          </w:tcPr>
          <w:p w:rsidR="00D624BF" w:rsidRPr="007B6746" w:rsidRDefault="00D624BF" w:rsidP="00BF081D">
            <w:pPr>
              <w:autoSpaceDE w:val="0"/>
              <w:autoSpaceDN w:val="0"/>
              <w:adjustRightInd w:val="0"/>
              <w:rPr>
                <w:color w:val="000000"/>
              </w:rPr>
            </w:pPr>
            <w:r w:rsidRPr="007B6746">
              <w:rPr>
                <w:color w:val="000000"/>
              </w:rPr>
              <w:t>Полно</w:t>
            </w:r>
            <w:r w:rsidR="00915A7C" w:rsidRPr="007B6746">
              <w:rPr>
                <w:color w:val="000000"/>
              </w:rPr>
              <w:t>е наименование</w:t>
            </w:r>
            <w:r w:rsidR="00915A7C" w:rsidRPr="007B6746">
              <w:rPr>
                <w:color w:val="000000"/>
              </w:rPr>
              <w:br/>
              <w:t xml:space="preserve">в соответствии с </w:t>
            </w:r>
            <w:r w:rsidRPr="007B6746">
              <w:rPr>
                <w:color w:val="000000"/>
              </w:rPr>
              <w:t>Уставом</w:t>
            </w:r>
          </w:p>
        </w:tc>
        <w:tc>
          <w:tcPr>
            <w:tcW w:w="7229" w:type="dxa"/>
            <w:tcBorders>
              <w:top w:val="single" w:sz="6" w:space="0" w:color="auto"/>
              <w:left w:val="single" w:sz="6" w:space="0" w:color="auto"/>
              <w:bottom w:val="single" w:sz="6" w:space="0" w:color="auto"/>
              <w:right w:val="single" w:sz="6" w:space="0" w:color="auto"/>
            </w:tcBorders>
          </w:tcPr>
          <w:p w:rsidR="00D624BF" w:rsidRPr="007B6746" w:rsidRDefault="00D624BF" w:rsidP="002F731D">
            <w:pPr>
              <w:autoSpaceDE w:val="0"/>
              <w:autoSpaceDN w:val="0"/>
              <w:adjustRightInd w:val="0"/>
              <w:jc w:val="both"/>
              <w:rPr>
                <w:color w:val="000000"/>
              </w:rPr>
            </w:pPr>
            <w:r w:rsidRPr="007B6746">
              <w:rPr>
                <w:color w:val="000000"/>
              </w:rPr>
              <w:t>Государственное</w:t>
            </w:r>
            <w:r w:rsidR="00E53404" w:rsidRPr="007B6746">
              <w:rPr>
                <w:color w:val="000000"/>
              </w:rPr>
              <w:t xml:space="preserve"> бюджетное</w:t>
            </w:r>
            <w:r w:rsidRPr="007B6746">
              <w:rPr>
                <w:color w:val="000000"/>
              </w:rPr>
              <w:t xml:space="preserve"> общеобразовательное учреждение </w:t>
            </w:r>
            <w:r w:rsidR="002F731D" w:rsidRPr="007B6746">
              <w:rPr>
                <w:color w:val="000000"/>
              </w:rPr>
              <w:t>гимназия</w:t>
            </w:r>
            <w:r w:rsidR="00915A7C" w:rsidRPr="007B6746">
              <w:rPr>
                <w:color w:val="000000"/>
              </w:rPr>
              <w:t xml:space="preserve"> </w:t>
            </w:r>
            <w:r w:rsidRPr="007B6746">
              <w:rPr>
                <w:color w:val="000000"/>
              </w:rPr>
              <w:t>№</w:t>
            </w:r>
            <w:r w:rsidR="00915A7C" w:rsidRPr="007B6746">
              <w:rPr>
                <w:color w:val="000000"/>
              </w:rPr>
              <w:t>433</w:t>
            </w:r>
            <w:r w:rsidRPr="007B6746">
              <w:rPr>
                <w:color w:val="000000"/>
              </w:rPr>
              <w:t xml:space="preserve"> К</w:t>
            </w:r>
            <w:r w:rsidR="00915A7C" w:rsidRPr="007B6746">
              <w:rPr>
                <w:color w:val="000000"/>
              </w:rPr>
              <w:t>урортного района Санкт-Петербурга</w:t>
            </w:r>
          </w:p>
        </w:tc>
      </w:tr>
      <w:tr w:rsidR="00D624BF" w:rsidRPr="007B6746" w:rsidTr="003D01F5">
        <w:trPr>
          <w:trHeight w:val="562"/>
        </w:trPr>
        <w:tc>
          <w:tcPr>
            <w:tcW w:w="2694" w:type="dxa"/>
            <w:tcBorders>
              <w:top w:val="single" w:sz="6" w:space="0" w:color="auto"/>
              <w:left w:val="single" w:sz="6" w:space="0" w:color="auto"/>
              <w:bottom w:val="single" w:sz="6" w:space="0" w:color="auto"/>
              <w:right w:val="single" w:sz="6" w:space="0" w:color="auto"/>
            </w:tcBorders>
          </w:tcPr>
          <w:p w:rsidR="00D624BF" w:rsidRPr="007B6746" w:rsidRDefault="00B044A4" w:rsidP="00AD5F91">
            <w:pPr>
              <w:autoSpaceDE w:val="0"/>
              <w:autoSpaceDN w:val="0"/>
              <w:adjustRightInd w:val="0"/>
              <w:jc w:val="both"/>
              <w:rPr>
                <w:color w:val="000000"/>
              </w:rPr>
            </w:pPr>
            <w:r w:rsidRPr="007B6746">
              <w:rPr>
                <w:color w:val="000000"/>
              </w:rPr>
              <w:t xml:space="preserve"> </w:t>
            </w:r>
            <w:r w:rsidR="00BF081D" w:rsidRPr="007B6746">
              <w:rPr>
                <w:color w:val="000000"/>
              </w:rPr>
              <w:t>Юридический адрес</w:t>
            </w:r>
          </w:p>
        </w:tc>
        <w:tc>
          <w:tcPr>
            <w:tcW w:w="7229" w:type="dxa"/>
            <w:tcBorders>
              <w:top w:val="single" w:sz="6" w:space="0" w:color="auto"/>
              <w:left w:val="single" w:sz="6" w:space="0" w:color="auto"/>
              <w:bottom w:val="single" w:sz="6" w:space="0" w:color="auto"/>
              <w:right w:val="single" w:sz="6" w:space="0" w:color="auto"/>
            </w:tcBorders>
          </w:tcPr>
          <w:p w:rsidR="00D624BF" w:rsidRPr="007B6746" w:rsidRDefault="00D624BF" w:rsidP="00AD5F91">
            <w:pPr>
              <w:autoSpaceDE w:val="0"/>
              <w:autoSpaceDN w:val="0"/>
              <w:adjustRightInd w:val="0"/>
              <w:jc w:val="both"/>
              <w:rPr>
                <w:color w:val="000000"/>
              </w:rPr>
            </w:pPr>
            <w:r w:rsidRPr="007B6746">
              <w:rPr>
                <w:color w:val="000000"/>
              </w:rPr>
              <w:t>19</w:t>
            </w:r>
            <w:r w:rsidR="00915A7C" w:rsidRPr="007B6746">
              <w:rPr>
                <w:color w:val="000000"/>
              </w:rPr>
              <w:t>770</w:t>
            </w:r>
            <w:r w:rsidR="00DC67E0" w:rsidRPr="007B6746">
              <w:rPr>
                <w:color w:val="000000"/>
              </w:rPr>
              <w:t>6</w:t>
            </w:r>
            <w:r w:rsidRPr="007B6746">
              <w:rPr>
                <w:color w:val="000000"/>
              </w:rPr>
              <w:t xml:space="preserve">, Санкт-Петербург, </w:t>
            </w:r>
            <w:r w:rsidR="00915A7C" w:rsidRPr="007B6746">
              <w:rPr>
                <w:color w:val="000000"/>
              </w:rPr>
              <w:t>город Сестрорецк</w:t>
            </w:r>
            <w:r w:rsidRPr="007B6746">
              <w:rPr>
                <w:color w:val="000000"/>
              </w:rPr>
              <w:t xml:space="preserve">, </w:t>
            </w:r>
            <w:r w:rsidR="00915A7C" w:rsidRPr="007B6746">
              <w:rPr>
                <w:color w:val="000000"/>
              </w:rPr>
              <w:t>площадь Свободы</w:t>
            </w:r>
            <w:r w:rsidRPr="007B6746">
              <w:rPr>
                <w:color w:val="000000"/>
              </w:rPr>
              <w:t xml:space="preserve">, </w:t>
            </w:r>
            <w:r w:rsidR="00915A7C" w:rsidRPr="007B6746">
              <w:rPr>
                <w:color w:val="000000"/>
              </w:rPr>
              <w:t>дом 6</w:t>
            </w:r>
            <w:r w:rsidR="00E328C2" w:rsidRPr="007B6746">
              <w:rPr>
                <w:color w:val="000000"/>
              </w:rPr>
              <w:t xml:space="preserve">, </w:t>
            </w:r>
            <w:r w:rsidRPr="007B6746">
              <w:rPr>
                <w:color w:val="000000"/>
              </w:rPr>
              <w:t>литер А</w:t>
            </w:r>
          </w:p>
        </w:tc>
      </w:tr>
      <w:tr w:rsidR="00D624BF" w:rsidRPr="007B6746" w:rsidTr="003D01F5">
        <w:trPr>
          <w:trHeight w:val="283"/>
        </w:trPr>
        <w:tc>
          <w:tcPr>
            <w:tcW w:w="2694" w:type="dxa"/>
            <w:tcBorders>
              <w:top w:val="single" w:sz="6" w:space="0" w:color="auto"/>
              <w:left w:val="single" w:sz="6" w:space="0" w:color="auto"/>
              <w:bottom w:val="single" w:sz="6" w:space="0" w:color="auto"/>
              <w:right w:val="single" w:sz="6" w:space="0" w:color="auto"/>
            </w:tcBorders>
          </w:tcPr>
          <w:p w:rsidR="00D624BF" w:rsidRPr="007B6746" w:rsidRDefault="00D624BF" w:rsidP="00AD5F91">
            <w:pPr>
              <w:autoSpaceDE w:val="0"/>
              <w:autoSpaceDN w:val="0"/>
              <w:adjustRightInd w:val="0"/>
              <w:jc w:val="both"/>
              <w:rPr>
                <w:color w:val="000000"/>
              </w:rPr>
            </w:pPr>
            <w:r w:rsidRPr="007B6746">
              <w:rPr>
                <w:color w:val="000000"/>
              </w:rPr>
              <w:t>Телефон</w:t>
            </w:r>
            <w:r w:rsidR="00B044A4" w:rsidRPr="007B6746">
              <w:rPr>
                <w:color w:val="000000"/>
              </w:rPr>
              <w:t>, факс</w:t>
            </w:r>
          </w:p>
        </w:tc>
        <w:tc>
          <w:tcPr>
            <w:tcW w:w="7229" w:type="dxa"/>
            <w:tcBorders>
              <w:top w:val="single" w:sz="6" w:space="0" w:color="auto"/>
              <w:left w:val="single" w:sz="6" w:space="0" w:color="auto"/>
              <w:bottom w:val="single" w:sz="6" w:space="0" w:color="auto"/>
              <w:right w:val="single" w:sz="6" w:space="0" w:color="auto"/>
            </w:tcBorders>
          </w:tcPr>
          <w:p w:rsidR="00D624BF" w:rsidRPr="007B6746" w:rsidRDefault="00D624BF" w:rsidP="00F62829">
            <w:pPr>
              <w:autoSpaceDE w:val="0"/>
              <w:autoSpaceDN w:val="0"/>
              <w:adjustRightInd w:val="0"/>
              <w:jc w:val="both"/>
              <w:rPr>
                <w:color w:val="000000"/>
              </w:rPr>
            </w:pPr>
            <w:r w:rsidRPr="007B6746">
              <w:rPr>
                <w:color w:val="000000"/>
              </w:rPr>
              <w:t>8</w:t>
            </w:r>
            <w:r w:rsidR="00B044A4" w:rsidRPr="007B6746">
              <w:rPr>
                <w:color w:val="000000"/>
              </w:rPr>
              <w:t xml:space="preserve"> </w:t>
            </w:r>
            <w:r w:rsidRPr="007B6746">
              <w:rPr>
                <w:color w:val="000000"/>
              </w:rPr>
              <w:t xml:space="preserve">(812) </w:t>
            </w:r>
            <w:r w:rsidR="00915A7C" w:rsidRPr="007B6746">
              <w:rPr>
                <w:color w:val="000000"/>
              </w:rPr>
              <w:t>4</w:t>
            </w:r>
            <w:r w:rsidR="00E53404" w:rsidRPr="007B6746">
              <w:rPr>
                <w:color w:val="000000"/>
              </w:rPr>
              <w:t>1</w:t>
            </w:r>
            <w:r w:rsidR="00915A7C" w:rsidRPr="007B6746">
              <w:rPr>
                <w:color w:val="000000"/>
              </w:rPr>
              <w:t>7 – 2</w:t>
            </w:r>
            <w:r w:rsidR="00E53404" w:rsidRPr="007B6746">
              <w:rPr>
                <w:color w:val="000000"/>
              </w:rPr>
              <w:t>6</w:t>
            </w:r>
            <w:r w:rsidR="00915A7C" w:rsidRPr="007B6746">
              <w:rPr>
                <w:color w:val="000000"/>
              </w:rPr>
              <w:t xml:space="preserve"> </w:t>
            </w:r>
            <w:r w:rsidR="00F62829" w:rsidRPr="007B6746">
              <w:rPr>
                <w:color w:val="000000"/>
              </w:rPr>
              <w:t>–</w:t>
            </w:r>
            <w:r w:rsidR="00915A7C" w:rsidRPr="007B6746">
              <w:rPr>
                <w:color w:val="000000"/>
              </w:rPr>
              <w:t xml:space="preserve"> </w:t>
            </w:r>
            <w:r w:rsidR="00E53404" w:rsidRPr="007B6746">
              <w:rPr>
                <w:color w:val="000000"/>
              </w:rPr>
              <w:t>15</w:t>
            </w:r>
            <w:r w:rsidR="00F62829" w:rsidRPr="007B6746">
              <w:rPr>
                <w:color w:val="000000"/>
              </w:rPr>
              <w:t>, 8 (812) 417 – 26 – 14</w:t>
            </w:r>
          </w:p>
        </w:tc>
      </w:tr>
      <w:tr w:rsidR="00D624BF" w:rsidRPr="007B6746" w:rsidTr="003D01F5">
        <w:trPr>
          <w:trHeight w:val="288"/>
        </w:trPr>
        <w:tc>
          <w:tcPr>
            <w:tcW w:w="2694" w:type="dxa"/>
            <w:tcBorders>
              <w:top w:val="single" w:sz="6" w:space="0" w:color="auto"/>
              <w:left w:val="single" w:sz="6" w:space="0" w:color="auto"/>
              <w:bottom w:val="single" w:sz="6" w:space="0" w:color="auto"/>
              <w:right w:val="single" w:sz="6" w:space="0" w:color="auto"/>
            </w:tcBorders>
          </w:tcPr>
          <w:p w:rsidR="00D624BF" w:rsidRPr="007B6746" w:rsidRDefault="00D624BF" w:rsidP="00AD5F91">
            <w:pPr>
              <w:autoSpaceDE w:val="0"/>
              <w:autoSpaceDN w:val="0"/>
              <w:adjustRightInd w:val="0"/>
              <w:jc w:val="both"/>
              <w:rPr>
                <w:color w:val="000000"/>
              </w:rPr>
            </w:pPr>
            <w:r w:rsidRPr="007B6746">
              <w:rPr>
                <w:color w:val="000000"/>
              </w:rPr>
              <w:t xml:space="preserve">Е </w:t>
            </w:r>
            <w:r w:rsidR="004520C5">
              <w:rPr>
                <w:color w:val="000000"/>
              </w:rPr>
              <w:t>–</w:t>
            </w:r>
            <w:r w:rsidRPr="007B6746">
              <w:rPr>
                <w:color w:val="000000"/>
                <w:lang w:val="en-US"/>
              </w:rPr>
              <w:t>mail</w:t>
            </w:r>
          </w:p>
        </w:tc>
        <w:tc>
          <w:tcPr>
            <w:tcW w:w="7229" w:type="dxa"/>
            <w:tcBorders>
              <w:top w:val="single" w:sz="6" w:space="0" w:color="auto"/>
              <w:left w:val="single" w:sz="6" w:space="0" w:color="auto"/>
              <w:bottom w:val="single" w:sz="6" w:space="0" w:color="auto"/>
              <w:right w:val="single" w:sz="6" w:space="0" w:color="auto"/>
            </w:tcBorders>
          </w:tcPr>
          <w:p w:rsidR="00D624BF" w:rsidRPr="007B6746" w:rsidRDefault="0008197D" w:rsidP="00AD5F91">
            <w:pPr>
              <w:autoSpaceDE w:val="0"/>
              <w:autoSpaceDN w:val="0"/>
              <w:adjustRightInd w:val="0"/>
              <w:jc w:val="both"/>
              <w:rPr>
                <w:lang w:eastAsia="en-US"/>
              </w:rPr>
            </w:pPr>
            <w:hyperlink r:id="rId11" w:history="1">
              <w:r w:rsidR="00915A7C" w:rsidRPr="007B6746">
                <w:rPr>
                  <w:rStyle w:val="a6"/>
                  <w:color w:val="auto"/>
                  <w:u w:val="none"/>
                  <w:lang w:val="en-US" w:eastAsia="en-US"/>
                </w:rPr>
                <w:t>school</w:t>
              </w:r>
              <w:r w:rsidR="00915A7C" w:rsidRPr="007B6746">
                <w:rPr>
                  <w:rStyle w:val="a6"/>
                  <w:color w:val="auto"/>
                  <w:u w:val="none"/>
                  <w:lang w:eastAsia="en-US"/>
                </w:rPr>
                <w:t>433</w:t>
              </w:r>
              <w:r w:rsidR="00915A7C" w:rsidRPr="007B6746">
                <w:rPr>
                  <w:rStyle w:val="a6"/>
                  <w:color w:val="auto"/>
                  <w:u w:val="none"/>
                  <w:lang w:val="en-US" w:eastAsia="en-US"/>
                </w:rPr>
                <w:t>spb@mail</w:t>
              </w:r>
              <w:r w:rsidR="00915A7C" w:rsidRPr="007B6746">
                <w:rPr>
                  <w:rStyle w:val="a6"/>
                  <w:color w:val="auto"/>
                  <w:u w:val="none"/>
                  <w:lang w:eastAsia="en-US"/>
                </w:rPr>
                <w:t>.</w:t>
              </w:r>
              <w:r w:rsidR="00915A7C" w:rsidRPr="007B6746">
                <w:rPr>
                  <w:rStyle w:val="a6"/>
                  <w:color w:val="auto"/>
                  <w:u w:val="none"/>
                  <w:lang w:val="en-US" w:eastAsia="en-US"/>
                </w:rPr>
                <w:t>ru</w:t>
              </w:r>
            </w:hyperlink>
          </w:p>
        </w:tc>
      </w:tr>
      <w:tr w:rsidR="00D624BF" w:rsidRPr="007B6746" w:rsidTr="003D01F5">
        <w:trPr>
          <w:trHeight w:val="283"/>
        </w:trPr>
        <w:tc>
          <w:tcPr>
            <w:tcW w:w="2694" w:type="dxa"/>
            <w:tcBorders>
              <w:top w:val="single" w:sz="6" w:space="0" w:color="auto"/>
              <w:left w:val="single" w:sz="6" w:space="0" w:color="auto"/>
              <w:bottom w:val="single" w:sz="6" w:space="0" w:color="auto"/>
              <w:right w:val="single" w:sz="6" w:space="0" w:color="auto"/>
            </w:tcBorders>
          </w:tcPr>
          <w:p w:rsidR="00D624BF" w:rsidRPr="007B6746" w:rsidRDefault="00D624BF" w:rsidP="00AD5F91">
            <w:pPr>
              <w:autoSpaceDE w:val="0"/>
              <w:autoSpaceDN w:val="0"/>
              <w:adjustRightInd w:val="0"/>
              <w:jc w:val="both"/>
              <w:rPr>
                <w:color w:val="000000"/>
              </w:rPr>
            </w:pPr>
            <w:r w:rsidRPr="007B6746">
              <w:rPr>
                <w:color w:val="000000"/>
              </w:rPr>
              <w:t>Сайт</w:t>
            </w:r>
          </w:p>
        </w:tc>
        <w:tc>
          <w:tcPr>
            <w:tcW w:w="7229" w:type="dxa"/>
            <w:tcBorders>
              <w:top w:val="single" w:sz="6" w:space="0" w:color="auto"/>
              <w:left w:val="single" w:sz="6" w:space="0" w:color="auto"/>
              <w:bottom w:val="single" w:sz="6" w:space="0" w:color="auto"/>
              <w:right w:val="single" w:sz="6" w:space="0" w:color="auto"/>
            </w:tcBorders>
          </w:tcPr>
          <w:p w:rsidR="00D624BF" w:rsidRPr="007B6746" w:rsidRDefault="00E53404" w:rsidP="00687018">
            <w:pPr>
              <w:autoSpaceDE w:val="0"/>
              <w:autoSpaceDN w:val="0"/>
              <w:adjustRightInd w:val="0"/>
              <w:jc w:val="both"/>
              <w:rPr>
                <w:color w:val="000080"/>
                <w:lang w:val="en-US" w:eastAsia="en-US"/>
              </w:rPr>
            </w:pPr>
            <w:r w:rsidRPr="007B6746">
              <w:rPr>
                <w:lang w:val="en-US"/>
              </w:rPr>
              <w:t xml:space="preserve">school433spb.ru </w:t>
            </w:r>
          </w:p>
        </w:tc>
      </w:tr>
      <w:tr w:rsidR="00D624BF" w:rsidRPr="007B6746" w:rsidTr="003D01F5">
        <w:trPr>
          <w:trHeight w:val="288"/>
        </w:trPr>
        <w:tc>
          <w:tcPr>
            <w:tcW w:w="2694" w:type="dxa"/>
            <w:tcBorders>
              <w:top w:val="single" w:sz="6" w:space="0" w:color="auto"/>
              <w:left w:val="single" w:sz="6" w:space="0" w:color="auto"/>
              <w:bottom w:val="single" w:sz="6" w:space="0" w:color="auto"/>
              <w:right w:val="single" w:sz="6" w:space="0" w:color="auto"/>
            </w:tcBorders>
          </w:tcPr>
          <w:p w:rsidR="00D624BF" w:rsidRPr="007B6746" w:rsidRDefault="00D624BF" w:rsidP="00AD5F91">
            <w:pPr>
              <w:autoSpaceDE w:val="0"/>
              <w:autoSpaceDN w:val="0"/>
              <w:adjustRightInd w:val="0"/>
              <w:jc w:val="both"/>
              <w:rPr>
                <w:color w:val="000000"/>
              </w:rPr>
            </w:pPr>
            <w:r w:rsidRPr="007B6746">
              <w:rPr>
                <w:color w:val="000000"/>
              </w:rPr>
              <w:t>Учредитель</w:t>
            </w:r>
          </w:p>
        </w:tc>
        <w:tc>
          <w:tcPr>
            <w:tcW w:w="7229" w:type="dxa"/>
            <w:tcBorders>
              <w:top w:val="single" w:sz="6" w:space="0" w:color="auto"/>
              <w:left w:val="single" w:sz="6" w:space="0" w:color="auto"/>
              <w:bottom w:val="single" w:sz="6" w:space="0" w:color="auto"/>
              <w:right w:val="single" w:sz="6" w:space="0" w:color="auto"/>
            </w:tcBorders>
          </w:tcPr>
          <w:p w:rsidR="00D624BF" w:rsidRPr="007B6746" w:rsidRDefault="000B3CCB" w:rsidP="00AD5F91">
            <w:pPr>
              <w:autoSpaceDE w:val="0"/>
              <w:autoSpaceDN w:val="0"/>
              <w:adjustRightInd w:val="0"/>
              <w:jc w:val="both"/>
              <w:rPr>
                <w:color w:val="000000"/>
              </w:rPr>
            </w:pPr>
            <w:r w:rsidRPr="007B6746">
              <w:rPr>
                <w:color w:val="000000"/>
              </w:rPr>
              <w:t>С</w:t>
            </w:r>
            <w:r w:rsidR="00DC67E0" w:rsidRPr="007B6746">
              <w:rPr>
                <w:color w:val="000000"/>
              </w:rPr>
              <w:t xml:space="preserve">убъект Российской Федерации </w:t>
            </w:r>
            <w:r w:rsidR="004520C5">
              <w:rPr>
                <w:color w:val="000000"/>
              </w:rPr>
              <w:t>–</w:t>
            </w:r>
            <w:r w:rsidR="00DC67E0" w:rsidRPr="007B6746">
              <w:rPr>
                <w:color w:val="000000"/>
              </w:rPr>
              <w:t xml:space="preserve"> г</w:t>
            </w:r>
            <w:r w:rsidRPr="007B6746">
              <w:rPr>
                <w:color w:val="000000"/>
              </w:rPr>
              <w:t>ород федерального значения Санкт-Петербург в лице исполнительн</w:t>
            </w:r>
            <w:r w:rsidR="002F731D" w:rsidRPr="007B6746">
              <w:rPr>
                <w:color w:val="000000"/>
              </w:rPr>
              <w:t>ых</w:t>
            </w:r>
            <w:r w:rsidRPr="007B6746">
              <w:rPr>
                <w:color w:val="000000"/>
              </w:rPr>
              <w:t xml:space="preserve"> орган</w:t>
            </w:r>
            <w:r w:rsidR="002F731D" w:rsidRPr="007B6746">
              <w:rPr>
                <w:color w:val="000000"/>
              </w:rPr>
              <w:t>ов</w:t>
            </w:r>
            <w:r w:rsidRPr="007B6746">
              <w:rPr>
                <w:color w:val="000000"/>
              </w:rPr>
              <w:t xml:space="preserve"> государственной власти Санкт-Петербурга </w:t>
            </w:r>
            <w:r w:rsidR="002F731D" w:rsidRPr="007B6746">
              <w:rPr>
                <w:color w:val="000000"/>
              </w:rPr>
              <w:t xml:space="preserve">Комитета по образованию и </w:t>
            </w:r>
            <w:r w:rsidRPr="007B6746">
              <w:rPr>
                <w:color w:val="000000"/>
              </w:rPr>
              <w:t>а</w:t>
            </w:r>
            <w:r w:rsidR="00D624BF" w:rsidRPr="007B6746">
              <w:rPr>
                <w:color w:val="000000"/>
              </w:rPr>
              <w:t>дминистраци</w:t>
            </w:r>
            <w:r w:rsidRPr="007B6746">
              <w:rPr>
                <w:color w:val="000000"/>
              </w:rPr>
              <w:t>и</w:t>
            </w:r>
            <w:r w:rsidR="00D624BF" w:rsidRPr="007B6746">
              <w:rPr>
                <w:color w:val="000000"/>
              </w:rPr>
              <w:t xml:space="preserve"> К</w:t>
            </w:r>
            <w:r w:rsidR="00915A7C" w:rsidRPr="007B6746">
              <w:rPr>
                <w:color w:val="000000"/>
              </w:rPr>
              <w:t>урортног</w:t>
            </w:r>
            <w:r w:rsidR="00D624BF" w:rsidRPr="007B6746">
              <w:rPr>
                <w:color w:val="000000"/>
              </w:rPr>
              <w:t>о района Санкт-Петербурга</w:t>
            </w:r>
            <w:r w:rsidR="00DC67E0" w:rsidRPr="007B6746">
              <w:rPr>
                <w:color w:val="000000"/>
              </w:rPr>
              <w:t>.</w:t>
            </w:r>
          </w:p>
          <w:p w:rsidR="0035537D" w:rsidRDefault="002F731D" w:rsidP="00AD5F91">
            <w:pPr>
              <w:autoSpaceDE w:val="0"/>
              <w:autoSpaceDN w:val="0"/>
              <w:adjustRightInd w:val="0"/>
              <w:jc w:val="both"/>
              <w:rPr>
                <w:color w:val="000000"/>
              </w:rPr>
            </w:pPr>
            <w:r w:rsidRPr="007B6746">
              <w:rPr>
                <w:color w:val="000000"/>
              </w:rPr>
              <w:t xml:space="preserve">Место нахождения Комитета по образованию: </w:t>
            </w:r>
          </w:p>
          <w:p w:rsidR="002F731D" w:rsidRPr="007B6746" w:rsidRDefault="002F731D" w:rsidP="00AD5F91">
            <w:pPr>
              <w:autoSpaceDE w:val="0"/>
              <w:autoSpaceDN w:val="0"/>
              <w:adjustRightInd w:val="0"/>
              <w:jc w:val="both"/>
              <w:rPr>
                <w:color w:val="000000"/>
              </w:rPr>
            </w:pPr>
            <w:r w:rsidRPr="007B6746">
              <w:rPr>
                <w:color w:val="000000"/>
              </w:rPr>
              <w:t>190000, Санкт-Петербург, пер.</w:t>
            </w:r>
            <w:r w:rsidR="001A2844">
              <w:rPr>
                <w:color w:val="000000"/>
              </w:rPr>
              <w:t xml:space="preserve"> </w:t>
            </w:r>
            <w:r w:rsidRPr="007B6746">
              <w:rPr>
                <w:color w:val="000000"/>
              </w:rPr>
              <w:t>Антоненко, дом 8, литер А.</w:t>
            </w:r>
          </w:p>
          <w:p w:rsidR="009D3C2D" w:rsidRPr="007B6746" w:rsidRDefault="00DC67E0" w:rsidP="00AD5F91">
            <w:pPr>
              <w:autoSpaceDE w:val="0"/>
              <w:autoSpaceDN w:val="0"/>
              <w:adjustRightInd w:val="0"/>
              <w:jc w:val="both"/>
              <w:rPr>
                <w:color w:val="000000"/>
              </w:rPr>
            </w:pPr>
            <w:r w:rsidRPr="007B6746">
              <w:rPr>
                <w:color w:val="000000"/>
              </w:rPr>
              <w:t>Место</w:t>
            </w:r>
            <w:r w:rsidR="002F731D" w:rsidRPr="007B6746">
              <w:rPr>
                <w:color w:val="000000"/>
              </w:rPr>
              <w:t xml:space="preserve"> </w:t>
            </w:r>
            <w:r w:rsidRPr="007B6746">
              <w:rPr>
                <w:color w:val="000000"/>
              </w:rPr>
              <w:t>нахождени</w:t>
            </w:r>
            <w:r w:rsidR="002F731D" w:rsidRPr="007B6746">
              <w:rPr>
                <w:color w:val="000000"/>
              </w:rPr>
              <w:t>я администрации Курортного района</w:t>
            </w:r>
            <w:r w:rsidRPr="007B6746">
              <w:rPr>
                <w:color w:val="000000"/>
              </w:rPr>
              <w:t xml:space="preserve">: 197706, Санкт-Петербург, город Сестрорецк, площадь Свободы, дом 1.  </w:t>
            </w:r>
          </w:p>
          <w:p w:rsidR="00180C67" w:rsidRPr="007B6746" w:rsidRDefault="00DC67E0" w:rsidP="00AD5F91">
            <w:pPr>
              <w:autoSpaceDE w:val="0"/>
              <w:autoSpaceDN w:val="0"/>
              <w:adjustRightInd w:val="0"/>
              <w:jc w:val="both"/>
              <w:rPr>
                <w:color w:val="000000"/>
              </w:rPr>
            </w:pPr>
            <w:r w:rsidRPr="007B6746">
              <w:rPr>
                <w:color w:val="000000"/>
              </w:rPr>
              <w:t>Тел. 8</w:t>
            </w:r>
            <w:r w:rsidR="002F731D" w:rsidRPr="007B6746">
              <w:rPr>
                <w:color w:val="000000"/>
              </w:rPr>
              <w:t xml:space="preserve"> </w:t>
            </w:r>
            <w:r w:rsidRPr="007B6746">
              <w:rPr>
                <w:color w:val="000000"/>
              </w:rPr>
              <w:t>(812)</w:t>
            </w:r>
            <w:r w:rsidR="002F731D" w:rsidRPr="007B6746">
              <w:rPr>
                <w:color w:val="000000"/>
              </w:rPr>
              <w:t xml:space="preserve"> </w:t>
            </w:r>
            <w:r w:rsidRPr="007B6746">
              <w:rPr>
                <w:color w:val="000000"/>
              </w:rPr>
              <w:t xml:space="preserve">576 – 81 </w:t>
            </w:r>
            <w:r w:rsidR="009D3C2D" w:rsidRPr="007B6746">
              <w:rPr>
                <w:color w:val="000000"/>
              </w:rPr>
              <w:t>–</w:t>
            </w:r>
            <w:r w:rsidRPr="007B6746">
              <w:rPr>
                <w:color w:val="000000"/>
              </w:rPr>
              <w:t xml:space="preserve"> 25</w:t>
            </w:r>
            <w:r w:rsidR="009D3C2D" w:rsidRPr="007B6746">
              <w:rPr>
                <w:color w:val="000000"/>
              </w:rPr>
              <w:t xml:space="preserve"> –</w:t>
            </w:r>
            <w:r w:rsidR="002F731D" w:rsidRPr="007B6746">
              <w:rPr>
                <w:color w:val="000000"/>
              </w:rPr>
              <w:t xml:space="preserve"> </w:t>
            </w:r>
            <w:r w:rsidR="009D3C2D" w:rsidRPr="007B6746">
              <w:rPr>
                <w:color w:val="000000"/>
              </w:rPr>
              <w:t xml:space="preserve">приёмная Отдела образования и молодёжной политики. </w:t>
            </w:r>
          </w:p>
          <w:p w:rsidR="00DE0905" w:rsidRDefault="009D3C2D" w:rsidP="007F20AE">
            <w:pPr>
              <w:autoSpaceDE w:val="0"/>
              <w:autoSpaceDN w:val="0"/>
              <w:adjustRightInd w:val="0"/>
              <w:jc w:val="both"/>
              <w:rPr>
                <w:color w:val="000000"/>
              </w:rPr>
            </w:pPr>
            <w:r w:rsidRPr="007B6746">
              <w:rPr>
                <w:color w:val="000000"/>
              </w:rPr>
              <w:t xml:space="preserve">Начальник </w:t>
            </w:r>
            <w:r w:rsidR="007F20AE">
              <w:rPr>
                <w:color w:val="000000"/>
              </w:rPr>
              <w:t>отдела образования и молодёжной политики</w:t>
            </w:r>
            <w:r w:rsidRPr="007B6746">
              <w:rPr>
                <w:color w:val="000000"/>
              </w:rPr>
              <w:t xml:space="preserve"> </w:t>
            </w:r>
            <w:r w:rsidR="00BB0C1A">
              <w:rPr>
                <w:color w:val="000000"/>
              </w:rPr>
              <w:t>–</w:t>
            </w:r>
            <w:r w:rsidRPr="007B6746">
              <w:rPr>
                <w:color w:val="000000"/>
              </w:rPr>
              <w:t xml:space="preserve"> </w:t>
            </w:r>
          </w:p>
          <w:p w:rsidR="000B3CCB" w:rsidRPr="007B6746" w:rsidRDefault="00BB0C1A" w:rsidP="007F20AE">
            <w:pPr>
              <w:autoSpaceDE w:val="0"/>
              <w:autoSpaceDN w:val="0"/>
              <w:adjustRightInd w:val="0"/>
              <w:jc w:val="both"/>
              <w:rPr>
                <w:color w:val="000000"/>
              </w:rPr>
            </w:pPr>
            <w:r>
              <w:rPr>
                <w:color w:val="000000"/>
              </w:rPr>
              <w:t>Барыгина Вера Петровна.</w:t>
            </w:r>
          </w:p>
        </w:tc>
      </w:tr>
      <w:tr w:rsidR="00D624BF" w:rsidRPr="007B6746" w:rsidTr="003D01F5">
        <w:trPr>
          <w:trHeight w:val="562"/>
        </w:trPr>
        <w:tc>
          <w:tcPr>
            <w:tcW w:w="2694" w:type="dxa"/>
            <w:tcBorders>
              <w:top w:val="single" w:sz="6" w:space="0" w:color="auto"/>
              <w:left w:val="single" w:sz="6" w:space="0" w:color="auto"/>
              <w:bottom w:val="single" w:sz="6" w:space="0" w:color="auto"/>
              <w:right w:val="single" w:sz="6" w:space="0" w:color="auto"/>
            </w:tcBorders>
          </w:tcPr>
          <w:p w:rsidR="00D624BF" w:rsidRPr="007B6746" w:rsidRDefault="00D624BF" w:rsidP="00AD5F91">
            <w:pPr>
              <w:autoSpaceDE w:val="0"/>
              <w:autoSpaceDN w:val="0"/>
              <w:adjustRightInd w:val="0"/>
              <w:jc w:val="both"/>
              <w:rPr>
                <w:color w:val="000000"/>
              </w:rPr>
            </w:pPr>
            <w:r w:rsidRPr="007B6746">
              <w:rPr>
                <w:color w:val="000000"/>
              </w:rPr>
              <w:t>Организационно-</w:t>
            </w:r>
            <w:r w:rsidRPr="007B6746">
              <w:rPr>
                <w:color w:val="000000"/>
              </w:rPr>
              <w:br/>
              <w:t>правовая форма</w:t>
            </w:r>
          </w:p>
        </w:tc>
        <w:tc>
          <w:tcPr>
            <w:tcW w:w="7229" w:type="dxa"/>
            <w:tcBorders>
              <w:top w:val="single" w:sz="6" w:space="0" w:color="auto"/>
              <w:left w:val="single" w:sz="6" w:space="0" w:color="auto"/>
              <w:bottom w:val="single" w:sz="6" w:space="0" w:color="auto"/>
              <w:right w:val="single" w:sz="6" w:space="0" w:color="auto"/>
            </w:tcBorders>
          </w:tcPr>
          <w:p w:rsidR="00D624BF" w:rsidRPr="007B6746" w:rsidRDefault="00446DC6" w:rsidP="00AD5F91">
            <w:pPr>
              <w:autoSpaceDE w:val="0"/>
              <w:autoSpaceDN w:val="0"/>
              <w:adjustRightInd w:val="0"/>
              <w:jc w:val="both"/>
              <w:rPr>
                <w:color w:val="000000"/>
              </w:rPr>
            </w:pPr>
            <w:r w:rsidRPr="007B6746">
              <w:rPr>
                <w:color w:val="000000"/>
              </w:rPr>
              <w:t>Бюджетное</w:t>
            </w:r>
            <w:r w:rsidR="00915A7C" w:rsidRPr="007B6746">
              <w:rPr>
                <w:color w:val="000000"/>
              </w:rPr>
              <w:t xml:space="preserve"> у</w:t>
            </w:r>
            <w:r w:rsidR="00D624BF" w:rsidRPr="007B6746">
              <w:rPr>
                <w:color w:val="000000"/>
              </w:rPr>
              <w:t>чреждение</w:t>
            </w:r>
          </w:p>
        </w:tc>
      </w:tr>
      <w:tr w:rsidR="00D624BF" w:rsidRPr="007B6746" w:rsidTr="003D01F5">
        <w:trPr>
          <w:trHeight w:val="530"/>
        </w:trPr>
        <w:tc>
          <w:tcPr>
            <w:tcW w:w="2694" w:type="dxa"/>
            <w:tcBorders>
              <w:top w:val="single" w:sz="6" w:space="0" w:color="auto"/>
              <w:left w:val="single" w:sz="6" w:space="0" w:color="auto"/>
              <w:bottom w:val="single" w:sz="6" w:space="0" w:color="auto"/>
              <w:right w:val="single" w:sz="6" w:space="0" w:color="auto"/>
            </w:tcBorders>
          </w:tcPr>
          <w:p w:rsidR="00D624BF" w:rsidRPr="007B6746" w:rsidRDefault="00D624BF" w:rsidP="00BF081D">
            <w:pPr>
              <w:autoSpaceDE w:val="0"/>
              <w:autoSpaceDN w:val="0"/>
              <w:adjustRightInd w:val="0"/>
              <w:rPr>
                <w:color w:val="000000"/>
              </w:rPr>
            </w:pPr>
            <w:r w:rsidRPr="007B6746">
              <w:rPr>
                <w:color w:val="000000"/>
              </w:rPr>
              <w:t>Свидетельство об</w:t>
            </w:r>
            <w:r w:rsidRPr="007B6746">
              <w:rPr>
                <w:color w:val="000000"/>
              </w:rPr>
              <w:br/>
              <w:t>аккредитации</w:t>
            </w:r>
          </w:p>
        </w:tc>
        <w:tc>
          <w:tcPr>
            <w:tcW w:w="7229" w:type="dxa"/>
            <w:tcBorders>
              <w:top w:val="single" w:sz="6" w:space="0" w:color="auto"/>
              <w:left w:val="single" w:sz="6" w:space="0" w:color="auto"/>
              <w:bottom w:val="single" w:sz="6" w:space="0" w:color="auto"/>
              <w:right w:val="single" w:sz="6" w:space="0" w:color="auto"/>
            </w:tcBorders>
          </w:tcPr>
          <w:p w:rsidR="00D624BF" w:rsidRPr="007B6746" w:rsidRDefault="000E6EF9" w:rsidP="00AD5F91">
            <w:pPr>
              <w:autoSpaceDE w:val="0"/>
              <w:autoSpaceDN w:val="0"/>
              <w:adjustRightInd w:val="0"/>
              <w:jc w:val="both"/>
              <w:rPr>
                <w:color w:val="000000"/>
              </w:rPr>
            </w:pPr>
            <w:r w:rsidRPr="007B6746">
              <w:rPr>
                <w:color w:val="000000"/>
              </w:rPr>
              <w:t xml:space="preserve">78А01 </w:t>
            </w:r>
            <w:r w:rsidR="00E53404" w:rsidRPr="007B6746">
              <w:rPr>
                <w:color w:val="000000"/>
              </w:rPr>
              <w:t>№ 0</w:t>
            </w:r>
            <w:r w:rsidRPr="007B6746">
              <w:rPr>
                <w:color w:val="000000"/>
              </w:rPr>
              <w:t>000484</w:t>
            </w:r>
            <w:r w:rsidR="00E53404" w:rsidRPr="007B6746">
              <w:rPr>
                <w:color w:val="000000"/>
              </w:rPr>
              <w:t xml:space="preserve">, Регистрационный № </w:t>
            </w:r>
            <w:r w:rsidRPr="007B6746">
              <w:rPr>
                <w:color w:val="000000"/>
              </w:rPr>
              <w:t xml:space="preserve">506 </w:t>
            </w:r>
            <w:r w:rsidR="00E53404" w:rsidRPr="007B6746">
              <w:rPr>
                <w:color w:val="000000"/>
              </w:rPr>
              <w:t xml:space="preserve">от </w:t>
            </w:r>
            <w:r w:rsidRPr="007B6746">
              <w:rPr>
                <w:color w:val="000000"/>
              </w:rPr>
              <w:t>07</w:t>
            </w:r>
            <w:r w:rsidR="00E53404" w:rsidRPr="007B6746">
              <w:rPr>
                <w:color w:val="000000"/>
              </w:rPr>
              <w:t>.03.201</w:t>
            </w:r>
            <w:r w:rsidRPr="007B6746">
              <w:rPr>
                <w:color w:val="000000"/>
              </w:rPr>
              <w:t>4</w:t>
            </w:r>
            <w:r w:rsidR="00E53404" w:rsidRPr="007B6746">
              <w:rPr>
                <w:color w:val="000000"/>
              </w:rPr>
              <w:t xml:space="preserve"> г.</w:t>
            </w:r>
          </w:p>
          <w:p w:rsidR="00D624BF" w:rsidRPr="007B6746" w:rsidRDefault="00D624BF" w:rsidP="00F62829">
            <w:pPr>
              <w:autoSpaceDE w:val="0"/>
              <w:autoSpaceDN w:val="0"/>
              <w:adjustRightInd w:val="0"/>
              <w:jc w:val="both"/>
              <w:rPr>
                <w:color w:val="000000"/>
              </w:rPr>
            </w:pPr>
            <w:r w:rsidRPr="007B6746">
              <w:rPr>
                <w:color w:val="000000"/>
              </w:rPr>
              <w:t>Действительно по 0</w:t>
            </w:r>
            <w:r w:rsidR="000E6EF9" w:rsidRPr="007B6746">
              <w:rPr>
                <w:color w:val="000000"/>
              </w:rPr>
              <w:t>7</w:t>
            </w:r>
            <w:r w:rsidRPr="007B6746">
              <w:rPr>
                <w:color w:val="000000"/>
              </w:rPr>
              <w:t xml:space="preserve"> </w:t>
            </w:r>
            <w:r w:rsidR="000E6EF9" w:rsidRPr="007B6746">
              <w:rPr>
                <w:color w:val="000000"/>
              </w:rPr>
              <w:t>марта</w:t>
            </w:r>
            <w:r w:rsidRPr="007B6746">
              <w:rPr>
                <w:color w:val="000000"/>
              </w:rPr>
              <w:t xml:space="preserve"> 20</w:t>
            </w:r>
            <w:r w:rsidR="000E6EF9" w:rsidRPr="007B6746">
              <w:rPr>
                <w:color w:val="000000"/>
              </w:rPr>
              <w:t>26</w:t>
            </w:r>
            <w:r w:rsidRPr="007B6746">
              <w:rPr>
                <w:color w:val="000000"/>
              </w:rPr>
              <w:t xml:space="preserve"> г</w:t>
            </w:r>
            <w:r w:rsidR="00F62829" w:rsidRPr="007B6746">
              <w:rPr>
                <w:color w:val="000000"/>
              </w:rPr>
              <w:t>.</w:t>
            </w:r>
          </w:p>
        </w:tc>
      </w:tr>
      <w:tr w:rsidR="00D624BF" w:rsidRPr="007B6746" w:rsidTr="003D01F5">
        <w:trPr>
          <w:trHeight w:val="840"/>
        </w:trPr>
        <w:tc>
          <w:tcPr>
            <w:tcW w:w="2694" w:type="dxa"/>
            <w:tcBorders>
              <w:top w:val="single" w:sz="6" w:space="0" w:color="auto"/>
              <w:left w:val="single" w:sz="6" w:space="0" w:color="auto"/>
              <w:bottom w:val="single" w:sz="6" w:space="0" w:color="auto"/>
              <w:right w:val="single" w:sz="6" w:space="0" w:color="auto"/>
            </w:tcBorders>
          </w:tcPr>
          <w:p w:rsidR="00D624BF" w:rsidRPr="007B6746" w:rsidRDefault="00D624BF" w:rsidP="00AD5F91">
            <w:pPr>
              <w:autoSpaceDE w:val="0"/>
              <w:autoSpaceDN w:val="0"/>
              <w:adjustRightInd w:val="0"/>
              <w:jc w:val="both"/>
              <w:rPr>
                <w:color w:val="000000"/>
              </w:rPr>
            </w:pPr>
            <w:r w:rsidRPr="007B6746">
              <w:rPr>
                <w:color w:val="000000"/>
              </w:rPr>
              <w:t>Лицензия</w:t>
            </w:r>
          </w:p>
        </w:tc>
        <w:tc>
          <w:tcPr>
            <w:tcW w:w="7229" w:type="dxa"/>
            <w:tcBorders>
              <w:top w:val="single" w:sz="6" w:space="0" w:color="auto"/>
              <w:left w:val="single" w:sz="6" w:space="0" w:color="auto"/>
              <w:bottom w:val="single" w:sz="6" w:space="0" w:color="auto"/>
              <w:right w:val="single" w:sz="6" w:space="0" w:color="auto"/>
            </w:tcBorders>
          </w:tcPr>
          <w:p w:rsidR="00D624BF" w:rsidRPr="007B6746" w:rsidRDefault="00E328C2" w:rsidP="00AD5F91">
            <w:pPr>
              <w:autoSpaceDE w:val="0"/>
              <w:autoSpaceDN w:val="0"/>
              <w:adjustRightInd w:val="0"/>
              <w:rPr>
                <w:color w:val="000000"/>
              </w:rPr>
            </w:pPr>
            <w:r w:rsidRPr="007B6746">
              <w:rPr>
                <w:color w:val="000000"/>
              </w:rPr>
              <w:t>78</w:t>
            </w:r>
            <w:r w:rsidR="00446DC6" w:rsidRPr="007B6746">
              <w:rPr>
                <w:color w:val="000000"/>
              </w:rPr>
              <w:t>ЛО1</w:t>
            </w:r>
            <w:r w:rsidRPr="007B6746">
              <w:rPr>
                <w:color w:val="000000"/>
              </w:rPr>
              <w:t xml:space="preserve"> </w:t>
            </w:r>
            <w:r w:rsidR="00D624BF" w:rsidRPr="007B6746">
              <w:rPr>
                <w:color w:val="000000"/>
              </w:rPr>
              <w:t>№</w:t>
            </w:r>
            <w:r w:rsidRPr="007B6746">
              <w:rPr>
                <w:color w:val="000000"/>
              </w:rPr>
              <w:t>0</w:t>
            </w:r>
            <w:r w:rsidR="00E53404" w:rsidRPr="007B6746">
              <w:rPr>
                <w:color w:val="000000"/>
              </w:rPr>
              <w:t>0</w:t>
            </w:r>
            <w:r w:rsidR="00446DC6" w:rsidRPr="007B6746">
              <w:rPr>
                <w:color w:val="000000"/>
              </w:rPr>
              <w:t>00351</w:t>
            </w:r>
          </w:p>
          <w:p w:rsidR="00D624BF" w:rsidRPr="007B6746" w:rsidRDefault="00D624BF" w:rsidP="00446DC6">
            <w:pPr>
              <w:autoSpaceDE w:val="0"/>
              <w:autoSpaceDN w:val="0"/>
              <w:adjustRightInd w:val="0"/>
              <w:rPr>
                <w:color w:val="000000"/>
              </w:rPr>
            </w:pPr>
            <w:r w:rsidRPr="007B6746">
              <w:rPr>
                <w:color w:val="000000"/>
              </w:rPr>
              <w:t xml:space="preserve">Выдана </w:t>
            </w:r>
            <w:r w:rsidR="004520C5">
              <w:rPr>
                <w:color w:val="000000"/>
              </w:rPr>
              <w:t>–</w:t>
            </w:r>
            <w:r w:rsidRPr="007B6746">
              <w:rPr>
                <w:color w:val="000000"/>
              </w:rPr>
              <w:t xml:space="preserve"> </w:t>
            </w:r>
            <w:r w:rsidR="00446DC6" w:rsidRPr="007B6746">
              <w:rPr>
                <w:color w:val="000000"/>
              </w:rPr>
              <w:t>07</w:t>
            </w:r>
            <w:r w:rsidRPr="007B6746">
              <w:rPr>
                <w:color w:val="000000"/>
              </w:rPr>
              <w:t xml:space="preserve"> </w:t>
            </w:r>
            <w:r w:rsidR="00446DC6" w:rsidRPr="007B6746">
              <w:rPr>
                <w:color w:val="000000"/>
              </w:rPr>
              <w:t xml:space="preserve">февраля </w:t>
            </w:r>
            <w:r w:rsidRPr="007B6746">
              <w:rPr>
                <w:color w:val="000000"/>
              </w:rPr>
              <w:t xml:space="preserve"> 20</w:t>
            </w:r>
            <w:r w:rsidR="00E328C2" w:rsidRPr="007B6746">
              <w:rPr>
                <w:color w:val="000000"/>
              </w:rPr>
              <w:t>1</w:t>
            </w:r>
            <w:r w:rsidR="00446DC6" w:rsidRPr="007B6746">
              <w:rPr>
                <w:color w:val="000000"/>
              </w:rPr>
              <w:t>3</w:t>
            </w:r>
            <w:r w:rsidR="00E328C2" w:rsidRPr="007B6746">
              <w:rPr>
                <w:color w:val="000000"/>
              </w:rPr>
              <w:t xml:space="preserve"> </w:t>
            </w:r>
            <w:r w:rsidRPr="007B6746">
              <w:rPr>
                <w:color w:val="000000"/>
              </w:rPr>
              <w:t>г.</w:t>
            </w:r>
            <w:r w:rsidRPr="007B6746">
              <w:rPr>
                <w:color w:val="000000"/>
              </w:rPr>
              <w:br/>
              <w:t>Действительна</w:t>
            </w:r>
            <w:r w:rsidR="00FF7B01">
              <w:rPr>
                <w:color w:val="000000"/>
              </w:rPr>
              <w:t xml:space="preserve"> </w:t>
            </w:r>
            <w:r w:rsidR="00E328C2" w:rsidRPr="007B6746">
              <w:rPr>
                <w:color w:val="000000"/>
              </w:rPr>
              <w:t>-</w:t>
            </w:r>
            <w:r w:rsidRPr="007B6746">
              <w:rPr>
                <w:color w:val="000000"/>
              </w:rPr>
              <w:t xml:space="preserve"> </w:t>
            </w:r>
            <w:r w:rsidR="00E328C2" w:rsidRPr="007B6746">
              <w:rPr>
                <w:color w:val="000000"/>
              </w:rPr>
              <w:t>бессрочно.</w:t>
            </w:r>
          </w:p>
        </w:tc>
      </w:tr>
      <w:tr w:rsidR="00D624BF" w:rsidRPr="007B6746" w:rsidTr="003D01F5">
        <w:trPr>
          <w:trHeight w:val="552"/>
        </w:trPr>
        <w:tc>
          <w:tcPr>
            <w:tcW w:w="2694" w:type="dxa"/>
            <w:tcBorders>
              <w:top w:val="single" w:sz="6" w:space="0" w:color="auto"/>
              <w:left w:val="single" w:sz="6" w:space="0" w:color="auto"/>
              <w:bottom w:val="single" w:sz="6" w:space="0" w:color="auto"/>
              <w:right w:val="single" w:sz="6" w:space="0" w:color="auto"/>
            </w:tcBorders>
          </w:tcPr>
          <w:p w:rsidR="00D624BF" w:rsidRPr="007B6746" w:rsidRDefault="00D624BF" w:rsidP="00AD5F91">
            <w:pPr>
              <w:autoSpaceDE w:val="0"/>
              <w:autoSpaceDN w:val="0"/>
              <w:adjustRightInd w:val="0"/>
              <w:jc w:val="both"/>
              <w:rPr>
                <w:color w:val="000000"/>
              </w:rPr>
            </w:pPr>
            <w:r w:rsidRPr="007B6746">
              <w:rPr>
                <w:color w:val="000000"/>
              </w:rPr>
              <w:t>Сведения о</w:t>
            </w:r>
            <w:r w:rsidR="00E328C2" w:rsidRPr="007B6746">
              <w:rPr>
                <w:color w:val="000000"/>
              </w:rPr>
              <w:t xml:space="preserve">б </w:t>
            </w:r>
          </w:p>
          <w:p w:rsidR="00D624BF" w:rsidRPr="007B6746" w:rsidRDefault="00E328C2" w:rsidP="00AD5F91">
            <w:pPr>
              <w:autoSpaceDE w:val="0"/>
              <w:autoSpaceDN w:val="0"/>
              <w:adjustRightInd w:val="0"/>
              <w:jc w:val="both"/>
              <w:rPr>
                <w:b/>
                <w:color w:val="000000"/>
              </w:rPr>
            </w:pPr>
            <w:r w:rsidRPr="007B6746">
              <w:rPr>
                <w:color w:val="000000"/>
              </w:rPr>
              <w:t>администрации</w:t>
            </w:r>
          </w:p>
        </w:tc>
        <w:tc>
          <w:tcPr>
            <w:tcW w:w="7229" w:type="dxa"/>
            <w:tcBorders>
              <w:top w:val="single" w:sz="6" w:space="0" w:color="auto"/>
              <w:left w:val="single" w:sz="6" w:space="0" w:color="auto"/>
              <w:bottom w:val="single" w:sz="6" w:space="0" w:color="auto"/>
              <w:right w:val="single" w:sz="6" w:space="0" w:color="auto"/>
            </w:tcBorders>
          </w:tcPr>
          <w:p w:rsidR="00D624BF" w:rsidRPr="007B6746" w:rsidRDefault="00D624BF" w:rsidP="00BF081D">
            <w:pPr>
              <w:autoSpaceDE w:val="0"/>
              <w:autoSpaceDN w:val="0"/>
              <w:adjustRightInd w:val="0"/>
              <w:rPr>
                <w:color w:val="000000"/>
              </w:rPr>
            </w:pPr>
            <w:r w:rsidRPr="007B6746">
              <w:rPr>
                <w:color w:val="000000"/>
              </w:rPr>
              <w:t xml:space="preserve">Директор </w:t>
            </w:r>
            <w:r w:rsidR="00E328C2" w:rsidRPr="007B6746">
              <w:rPr>
                <w:color w:val="000000"/>
              </w:rPr>
              <w:t>–</w:t>
            </w:r>
            <w:r w:rsidRPr="007B6746">
              <w:rPr>
                <w:color w:val="000000"/>
              </w:rPr>
              <w:t xml:space="preserve"> </w:t>
            </w:r>
            <w:r w:rsidR="00E328C2" w:rsidRPr="007B6746">
              <w:rPr>
                <w:color w:val="000000"/>
              </w:rPr>
              <w:t>Волкова Елена Михайловна</w:t>
            </w:r>
            <w:r w:rsidR="008F0114" w:rsidRPr="007B6746">
              <w:rPr>
                <w:color w:val="000000"/>
              </w:rPr>
              <w:t xml:space="preserve">, </w:t>
            </w:r>
            <w:r w:rsidR="00E328C2" w:rsidRPr="007B6746">
              <w:rPr>
                <w:color w:val="000000"/>
              </w:rPr>
              <w:t xml:space="preserve">Почётный работник общего </w:t>
            </w:r>
            <w:r w:rsidR="001A2844">
              <w:rPr>
                <w:color w:val="000000"/>
              </w:rPr>
              <w:t>образования РФ</w:t>
            </w:r>
            <w:r w:rsidR="00EF0BE9">
              <w:rPr>
                <w:color w:val="000000"/>
              </w:rPr>
              <w:t>.</w:t>
            </w:r>
            <w:r w:rsidRPr="007B6746">
              <w:rPr>
                <w:color w:val="000000"/>
              </w:rPr>
              <w:br/>
              <w:t>Заместители директора:</w:t>
            </w:r>
          </w:p>
          <w:p w:rsidR="00546598" w:rsidRDefault="00E328C2" w:rsidP="00546598">
            <w:pPr>
              <w:pStyle w:val="a7"/>
              <w:numPr>
                <w:ilvl w:val="0"/>
                <w:numId w:val="1"/>
              </w:numPr>
              <w:autoSpaceDE w:val="0"/>
              <w:autoSpaceDN w:val="0"/>
              <w:adjustRightInd w:val="0"/>
              <w:ind w:left="244" w:hanging="244"/>
              <w:jc w:val="both"/>
              <w:rPr>
                <w:color w:val="000000"/>
              </w:rPr>
            </w:pPr>
            <w:r w:rsidRPr="007B6746">
              <w:rPr>
                <w:color w:val="000000"/>
              </w:rPr>
              <w:lastRenderedPageBreak/>
              <w:t>Филипченкова Людмила Николаевна</w:t>
            </w:r>
            <w:r w:rsidR="00546598">
              <w:rPr>
                <w:color w:val="000000"/>
              </w:rPr>
              <w:t>,</w:t>
            </w:r>
            <w:r w:rsidR="00546598" w:rsidRPr="007B6746">
              <w:rPr>
                <w:color w:val="000000"/>
              </w:rPr>
              <w:t xml:space="preserve"> заместитель директора по учебно-воспитательной работе</w:t>
            </w:r>
            <w:r w:rsidR="00546598">
              <w:rPr>
                <w:color w:val="000000"/>
              </w:rPr>
              <w:t>,</w:t>
            </w:r>
            <w:r w:rsidR="008F0114" w:rsidRPr="007B6746">
              <w:rPr>
                <w:color w:val="000000"/>
              </w:rPr>
              <w:t xml:space="preserve"> Почётный</w:t>
            </w:r>
            <w:r w:rsidR="00546598">
              <w:rPr>
                <w:color w:val="000000"/>
              </w:rPr>
              <w:t xml:space="preserve"> работник общего образования РФ</w:t>
            </w:r>
            <w:r w:rsidR="008F0114" w:rsidRPr="007B6746">
              <w:rPr>
                <w:color w:val="000000"/>
              </w:rPr>
              <w:t>;</w:t>
            </w:r>
            <w:r w:rsidR="00180C67" w:rsidRPr="007F20AE">
              <w:rPr>
                <w:color w:val="000000"/>
              </w:rPr>
              <w:t xml:space="preserve"> </w:t>
            </w:r>
          </w:p>
          <w:p w:rsidR="00546598" w:rsidRDefault="00546598" w:rsidP="00546598">
            <w:pPr>
              <w:pStyle w:val="a7"/>
              <w:numPr>
                <w:ilvl w:val="0"/>
                <w:numId w:val="1"/>
              </w:numPr>
              <w:autoSpaceDE w:val="0"/>
              <w:autoSpaceDN w:val="0"/>
              <w:adjustRightInd w:val="0"/>
              <w:ind w:left="244" w:hanging="244"/>
              <w:jc w:val="both"/>
              <w:rPr>
                <w:color w:val="000000"/>
              </w:rPr>
            </w:pPr>
            <w:r w:rsidRPr="00546598">
              <w:rPr>
                <w:color w:val="000000"/>
              </w:rPr>
              <w:t>Сафронова Светлана Анатольевна</w:t>
            </w:r>
            <w:r>
              <w:rPr>
                <w:color w:val="000000"/>
              </w:rPr>
              <w:t>,</w:t>
            </w:r>
            <w:r w:rsidRPr="007B6746">
              <w:rPr>
                <w:color w:val="000000"/>
              </w:rPr>
              <w:t xml:space="preserve"> заместитель директора по учебно-воспитательной работе</w:t>
            </w:r>
            <w:r>
              <w:rPr>
                <w:color w:val="000000"/>
              </w:rPr>
              <w:t>,</w:t>
            </w:r>
            <w:r w:rsidRPr="007B6746">
              <w:rPr>
                <w:color w:val="000000"/>
              </w:rPr>
              <w:t xml:space="preserve"> Почётный</w:t>
            </w:r>
            <w:r>
              <w:rPr>
                <w:color w:val="000000"/>
              </w:rPr>
              <w:t xml:space="preserve"> работник общего образования РФ</w:t>
            </w:r>
            <w:r w:rsidRPr="007B6746">
              <w:rPr>
                <w:color w:val="000000"/>
              </w:rPr>
              <w:t>;</w:t>
            </w:r>
            <w:r w:rsidRPr="007F20AE">
              <w:rPr>
                <w:color w:val="000000"/>
              </w:rPr>
              <w:t xml:space="preserve"> </w:t>
            </w:r>
          </w:p>
          <w:p w:rsidR="00EF0BE9" w:rsidRDefault="000F1CFF" w:rsidP="00EF0BE9">
            <w:pPr>
              <w:pStyle w:val="a7"/>
              <w:numPr>
                <w:ilvl w:val="0"/>
                <w:numId w:val="1"/>
              </w:numPr>
              <w:autoSpaceDE w:val="0"/>
              <w:autoSpaceDN w:val="0"/>
              <w:adjustRightInd w:val="0"/>
              <w:ind w:left="244" w:hanging="244"/>
              <w:jc w:val="both"/>
              <w:rPr>
                <w:color w:val="000000"/>
              </w:rPr>
            </w:pPr>
            <w:r>
              <w:rPr>
                <w:color w:val="000000"/>
              </w:rPr>
              <w:t>Сарычева Анна Владимировна</w:t>
            </w:r>
            <w:r w:rsidR="00EF0BE9">
              <w:rPr>
                <w:color w:val="000000"/>
              </w:rPr>
              <w:t>,</w:t>
            </w:r>
            <w:r w:rsidR="00EF0BE9" w:rsidRPr="007B6746">
              <w:rPr>
                <w:color w:val="000000"/>
              </w:rPr>
              <w:t xml:space="preserve"> заместитель директора по учебно-воспитательной работе;</w:t>
            </w:r>
            <w:r w:rsidR="00EF0BE9" w:rsidRPr="007F20AE">
              <w:rPr>
                <w:color w:val="000000"/>
              </w:rPr>
              <w:t xml:space="preserve"> </w:t>
            </w:r>
          </w:p>
          <w:p w:rsidR="00EF0BE9" w:rsidRPr="007B6746" w:rsidRDefault="00EF0BE9" w:rsidP="00EF0BE9">
            <w:pPr>
              <w:pStyle w:val="a7"/>
              <w:numPr>
                <w:ilvl w:val="0"/>
                <w:numId w:val="1"/>
              </w:numPr>
              <w:autoSpaceDE w:val="0"/>
              <w:autoSpaceDN w:val="0"/>
              <w:adjustRightInd w:val="0"/>
              <w:ind w:left="244" w:hanging="244"/>
              <w:jc w:val="both"/>
              <w:rPr>
                <w:color w:val="000000"/>
              </w:rPr>
            </w:pPr>
            <w:r>
              <w:rPr>
                <w:color w:val="000000"/>
              </w:rPr>
              <w:t xml:space="preserve">Кучугурина Наталья Евгеньевна, </w:t>
            </w:r>
            <w:r w:rsidRPr="007B6746">
              <w:rPr>
                <w:color w:val="000000"/>
              </w:rPr>
              <w:t xml:space="preserve">заместитель директора по </w:t>
            </w:r>
            <w:r>
              <w:rPr>
                <w:color w:val="000000"/>
              </w:rPr>
              <w:t>воспитательной работе;</w:t>
            </w:r>
          </w:p>
          <w:p w:rsidR="00B044A4" w:rsidRDefault="00EF0BE9" w:rsidP="00EF0BE9">
            <w:pPr>
              <w:pStyle w:val="a7"/>
              <w:numPr>
                <w:ilvl w:val="0"/>
                <w:numId w:val="1"/>
              </w:numPr>
              <w:autoSpaceDE w:val="0"/>
              <w:autoSpaceDN w:val="0"/>
              <w:adjustRightInd w:val="0"/>
              <w:ind w:left="244" w:hanging="244"/>
              <w:jc w:val="both"/>
              <w:rPr>
                <w:color w:val="000000"/>
              </w:rPr>
            </w:pPr>
            <w:r w:rsidRPr="00EF0BE9">
              <w:rPr>
                <w:color w:val="000000"/>
              </w:rPr>
              <w:t>Седова Марина Ванадьевна</w:t>
            </w:r>
            <w:r w:rsidR="00E063A7">
              <w:rPr>
                <w:color w:val="000000"/>
              </w:rPr>
              <w:t>,</w:t>
            </w:r>
            <w:r w:rsidRPr="00EF0BE9">
              <w:rPr>
                <w:color w:val="000000"/>
              </w:rPr>
              <w:t xml:space="preserve"> </w:t>
            </w:r>
            <w:r w:rsidR="00B044A4" w:rsidRPr="00EF0BE9">
              <w:rPr>
                <w:color w:val="000000"/>
              </w:rPr>
              <w:t>заместитель директора по админи</w:t>
            </w:r>
            <w:r>
              <w:rPr>
                <w:color w:val="000000"/>
              </w:rPr>
              <w:t>стративно-хозяйственной работе;</w:t>
            </w:r>
          </w:p>
          <w:p w:rsidR="00EF0BE9" w:rsidRPr="00EF0BE9" w:rsidRDefault="00EF0BE9" w:rsidP="00EF0BE9">
            <w:pPr>
              <w:pStyle w:val="a7"/>
              <w:numPr>
                <w:ilvl w:val="0"/>
                <w:numId w:val="1"/>
              </w:numPr>
              <w:autoSpaceDE w:val="0"/>
              <w:autoSpaceDN w:val="0"/>
              <w:adjustRightInd w:val="0"/>
              <w:ind w:left="244" w:hanging="244"/>
              <w:jc w:val="both"/>
              <w:rPr>
                <w:color w:val="000000"/>
              </w:rPr>
            </w:pPr>
            <w:r>
              <w:rPr>
                <w:color w:val="000000"/>
              </w:rPr>
              <w:t xml:space="preserve">Сидельникова Снежанна Евгеньевна, </w:t>
            </w:r>
            <w:r w:rsidRPr="00EF0BE9">
              <w:rPr>
                <w:color w:val="000000"/>
              </w:rPr>
              <w:t>заместитель директора по админи</w:t>
            </w:r>
            <w:r>
              <w:rPr>
                <w:color w:val="000000"/>
              </w:rPr>
              <w:t>стративно-хозяйственной  работе.</w:t>
            </w:r>
          </w:p>
        </w:tc>
      </w:tr>
      <w:tr w:rsidR="00B044A4" w:rsidRPr="007B6746" w:rsidTr="003D01F5">
        <w:trPr>
          <w:trHeight w:val="566"/>
        </w:trPr>
        <w:tc>
          <w:tcPr>
            <w:tcW w:w="2694" w:type="dxa"/>
            <w:tcBorders>
              <w:top w:val="single" w:sz="6" w:space="0" w:color="auto"/>
              <w:left w:val="single" w:sz="6" w:space="0" w:color="auto"/>
              <w:bottom w:val="single" w:sz="6" w:space="0" w:color="auto"/>
              <w:right w:val="single" w:sz="6" w:space="0" w:color="auto"/>
            </w:tcBorders>
          </w:tcPr>
          <w:p w:rsidR="00B044A4" w:rsidRPr="007B6746" w:rsidRDefault="00B044A4" w:rsidP="00AD5F91">
            <w:pPr>
              <w:autoSpaceDE w:val="0"/>
              <w:autoSpaceDN w:val="0"/>
              <w:adjustRightInd w:val="0"/>
              <w:rPr>
                <w:color w:val="000000"/>
              </w:rPr>
            </w:pPr>
            <w:r w:rsidRPr="007B6746">
              <w:rPr>
                <w:color w:val="000000"/>
              </w:rPr>
              <w:lastRenderedPageBreak/>
              <w:t>Сведения об органах</w:t>
            </w:r>
            <w:r w:rsidRPr="007B6746">
              <w:rPr>
                <w:color w:val="000000"/>
              </w:rPr>
              <w:br/>
              <w:t>государственно-</w:t>
            </w:r>
            <w:r w:rsidRPr="007B6746">
              <w:rPr>
                <w:color w:val="000000"/>
              </w:rPr>
              <w:br/>
              <w:t>общественного</w:t>
            </w:r>
            <w:r w:rsidRPr="007B6746">
              <w:rPr>
                <w:color w:val="000000"/>
              </w:rPr>
              <w:br/>
              <w:t>управления и</w:t>
            </w:r>
            <w:r w:rsidRPr="007B6746">
              <w:rPr>
                <w:color w:val="000000"/>
              </w:rPr>
              <w:br/>
              <w:t>самоуправления</w:t>
            </w:r>
          </w:p>
        </w:tc>
        <w:tc>
          <w:tcPr>
            <w:tcW w:w="7229" w:type="dxa"/>
            <w:tcBorders>
              <w:top w:val="single" w:sz="6" w:space="0" w:color="auto"/>
              <w:left w:val="single" w:sz="6" w:space="0" w:color="auto"/>
              <w:bottom w:val="single" w:sz="6" w:space="0" w:color="auto"/>
              <w:right w:val="single" w:sz="6" w:space="0" w:color="auto"/>
            </w:tcBorders>
          </w:tcPr>
          <w:p w:rsidR="00180C67" w:rsidRPr="007B6746" w:rsidRDefault="00180C67" w:rsidP="00EB551F">
            <w:pPr>
              <w:autoSpaceDE w:val="0"/>
              <w:autoSpaceDN w:val="0"/>
              <w:adjustRightInd w:val="0"/>
              <w:rPr>
                <w:color w:val="000000"/>
              </w:rPr>
            </w:pPr>
            <w:r w:rsidRPr="007B6746">
              <w:rPr>
                <w:color w:val="000000"/>
              </w:rPr>
              <w:t xml:space="preserve">Общее собрание работников </w:t>
            </w:r>
            <w:r w:rsidR="00EF0BE9">
              <w:rPr>
                <w:color w:val="000000"/>
              </w:rPr>
              <w:t>гимназии</w:t>
            </w:r>
            <w:r w:rsidRPr="007B6746">
              <w:rPr>
                <w:color w:val="000000"/>
              </w:rPr>
              <w:t>.</w:t>
            </w:r>
          </w:p>
          <w:p w:rsidR="00B044A4" w:rsidRPr="007B6746" w:rsidRDefault="00B044A4" w:rsidP="007F20AE">
            <w:pPr>
              <w:autoSpaceDE w:val="0"/>
              <w:autoSpaceDN w:val="0"/>
              <w:adjustRightInd w:val="0"/>
              <w:rPr>
                <w:color w:val="000000"/>
              </w:rPr>
            </w:pPr>
            <w:r w:rsidRPr="007B6746">
              <w:rPr>
                <w:color w:val="000000"/>
              </w:rPr>
              <w:t>Педагогический совет.</w:t>
            </w:r>
            <w:r w:rsidRPr="007B6746">
              <w:rPr>
                <w:color w:val="000000"/>
              </w:rPr>
              <w:br/>
            </w:r>
            <w:r w:rsidR="00180C67" w:rsidRPr="007B6746">
              <w:rPr>
                <w:color w:val="000000"/>
              </w:rPr>
              <w:t>Совет родителей.</w:t>
            </w:r>
            <w:r w:rsidRPr="007B6746">
              <w:rPr>
                <w:color w:val="000000"/>
              </w:rPr>
              <w:br/>
            </w:r>
            <w:r w:rsidR="00BB0C1A">
              <w:rPr>
                <w:color w:val="000000"/>
              </w:rPr>
              <w:t>Совет</w:t>
            </w:r>
            <w:r w:rsidR="007F20AE">
              <w:rPr>
                <w:color w:val="000000"/>
              </w:rPr>
              <w:t xml:space="preserve"> обучающихся</w:t>
            </w:r>
            <w:r w:rsidR="00BB0C1A">
              <w:rPr>
                <w:color w:val="000000"/>
              </w:rPr>
              <w:t>.</w:t>
            </w:r>
          </w:p>
        </w:tc>
      </w:tr>
    </w:tbl>
    <w:p w:rsidR="008017C6" w:rsidRDefault="008017C6" w:rsidP="00A905D3">
      <w:pPr>
        <w:autoSpaceDE w:val="0"/>
        <w:autoSpaceDN w:val="0"/>
        <w:adjustRightInd w:val="0"/>
        <w:spacing w:line="276" w:lineRule="auto"/>
        <w:rPr>
          <w:color w:val="000000"/>
        </w:rPr>
      </w:pPr>
    </w:p>
    <w:p w:rsidR="001365B3" w:rsidRPr="00A905D3" w:rsidRDefault="00156BA6" w:rsidP="00A905D3">
      <w:pPr>
        <w:autoSpaceDE w:val="0"/>
        <w:autoSpaceDN w:val="0"/>
        <w:adjustRightInd w:val="0"/>
        <w:rPr>
          <w:b/>
          <w:i/>
          <w:color w:val="000000"/>
        </w:rPr>
      </w:pPr>
      <w:r>
        <w:rPr>
          <w:b/>
          <w:i/>
          <w:color w:val="000000"/>
        </w:rPr>
        <w:t>1.2</w:t>
      </w:r>
      <w:r w:rsidR="00A905D3">
        <w:rPr>
          <w:b/>
          <w:i/>
          <w:color w:val="000000"/>
        </w:rPr>
        <w:t>.</w:t>
      </w:r>
      <w:r w:rsidR="00FF7B01" w:rsidRPr="00A905D3">
        <w:rPr>
          <w:b/>
          <w:i/>
          <w:color w:val="000000"/>
        </w:rPr>
        <w:t xml:space="preserve"> </w:t>
      </w:r>
      <w:r w:rsidR="005D1E19" w:rsidRPr="00A905D3">
        <w:rPr>
          <w:b/>
          <w:i/>
          <w:color w:val="000000"/>
        </w:rPr>
        <w:t>Характеристика контингента обучающихся</w:t>
      </w:r>
    </w:p>
    <w:p w:rsidR="001365B3" w:rsidRPr="001365B3" w:rsidRDefault="001365B3" w:rsidP="001365B3">
      <w:pPr>
        <w:autoSpaceDE w:val="0"/>
        <w:autoSpaceDN w:val="0"/>
        <w:adjustRightInd w:val="0"/>
        <w:rPr>
          <w:b/>
          <w:i/>
          <w:color w:val="000000"/>
        </w:rPr>
      </w:pPr>
    </w:p>
    <w:p w:rsidR="001B13C3" w:rsidRDefault="000C4D8B" w:rsidP="00D81B11">
      <w:pPr>
        <w:autoSpaceDE w:val="0"/>
        <w:autoSpaceDN w:val="0"/>
        <w:adjustRightInd w:val="0"/>
        <w:spacing w:line="276" w:lineRule="auto"/>
        <w:ind w:firstLine="708"/>
        <w:jc w:val="both"/>
        <w:rPr>
          <w:color w:val="000000"/>
        </w:rPr>
      </w:pPr>
      <w:r w:rsidRPr="001365B3">
        <w:rPr>
          <w:color w:val="000000"/>
        </w:rPr>
        <w:t>Фактическое количест</w:t>
      </w:r>
      <w:r w:rsidR="001365B3">
        <w:rPr>
          <w:color w:val="000000"/>
        </w:rPr>
        <w:t>во обучающихся по состоянию на 01.09.</w:t>
      </w:r>
      <w:r w:rsidRPr="001365B3">
        <w:rPr>
          <w:color w:val="000000"/>
        </w:rPr>
        <w:t>20</w:t>
      </w:r>
      <w:r w:rsidR="008F7ED1">
        <w:rPr>
          <w:color w:val="000000"/>
        </w:rPr>
        <w:t>22</w:t>
      </w:r>
      <w:r w:rsidR="00F73FFB">
        <w:rPr>
          <w:color w:val="000000"/>
        </w:rPr>
        <w:t xml:space="preserve"> составило </w:t>
      </w:r>
      <w:r w:rsidR="001B13C3">
        <w:rPr>
          <w:color w:val="000000"/>
        </w:rPr>
        <w:t>530</w:t>
      </w:r>
      <w:r w:rsidR="00D127BC">
        <w:rPr>
          <w:color w:val="000000"/>
        </w:rPr>
        <w:t xml:space="preserve"> </w:t>
      </w:r>
      <w:r w:rsidRPr="001365B3">
        <w:rPr>
          <w:color w:val="000000"/>
        </w:rPr>
        <w:t>человек при предельной численности контингента обучающихся в соответствии с лицензией 400, что составляет 13</w:t>
      </w:r>
      <w:r w:rsidR="00EF0BE9" w:rsidRPr="001365B3">
        <w:rPr>
          <w:color w:val="000000"/>
        </w:rPr>
        <w:t>4</w:t>
      </w:r>
      <w:r w:rsidRPr="001365B3">
        <w:rPr>
          <w:color w:val="000000"/>
        </w:rPr>
        <w:t xml:space="preserve"> % укомплектованности образовательного учреждения.  </w:t>
      </w:r>
    </w:p>
    <w:p w:rsidR="000C4D8B" w:rsidRPr="001365B3" w:rsidRDefault="000C4D8B" w:rsidP="00D81B11">
      <w:pPr>
        <w:autoSpaceDE w:val="0"/>
        <w:autoSpaceDN w:val="0"/>
        <w:adjustRightInd w:val="0"/>
        <w:spacing w:line="276" w:lineRule="auto"/>
        <w:ind w:firstLine="708"/>
        <w:jc w:val="both"/>
        <w:rPr>
          <w:color w:val="000000"/>
        </w:rPr>
      </w:pPr>
      <w:r w:rsidRPr="001365B3">
        <w:rPr>
          <w:color w:val="000000"/>
        </w:rPr>
        <w:t xml:space="preserve">Среди контингента обучающихся: </w:t>
      </w:r>
    </w:p>
    <w:p w:rsidR="009D42BF" w:rsidRDefault="003A637F" w:rsidP="00D81B11">
      <w:pPr>
        <w:autoSpaceDE w:val="0"/>
        <w:autoSpaceDN w:val="0"/>
        <w:adjustRightInd w:val="0"/>
        <w:spacing w:line="276" w:lineRule="auto"/>
        <w:jc w:val="both"/>
        <w:rPr>
          <w:color w:val="000000"/>
        </w:rPr>
      </w:pPr>
      <w:r>
        <w:rPr>
          <w:color w:val="000000"/>
        </w:rPr>
        <w:t xml:space="preserve">Девочек </w:t>
      </w:r>
      <w:r w:rsidRPr="005728C9">
        <w:rPr>
          <w:color w:val="000000"/>
        </w:rPr>
        <w:t xml:space="preserve">– </w:t>
      </w:r>
      <w:r w:rsidR="00B909A2">
        <w:rPr>
          <w:color w:val="000000"/>
        </w:rPr>
        <w:t>315</w:t>
      </w:r>
      <w:r w:rsidR="009D42BF" w:rsidRPr="005728C9">
        <w:rPr>
          <w:color w:val="000000"/>
        </w:rPr>
        <w:t>, мальчиков</w:t>
      </w:r>
      <w:r w:rsidRPr="005728C9">
        <w:rPr>
          <w:color w:val="000000"/>
        </w:rPr>
        <w:t xml:space="preserve"> – </w:t>
      </w:r>
      <w:r w:rsidR="00B909A2">
        <w:rPr>
          <w:color w:val="000000"/>
        </w:rPr>
        <w:t>215</w:t>
      </w:r>
      <w:r w:rsidR="005728C9">
        <w:rPr>
          <w:color w:val="000000"/>
        </w:rPr>
        <w:t>.</w:t>
      </w:r>
    </w:p>
    <w:p w:rsidR="001365B3" w:rsidRPr="002A0921" w:rsidRDefault="001365B3" w:rsidP="00D81B11">
      <w:pPr>
        <w:autoSpaceDE w:val="0"/>
        <w:autoSpaceDN w:val="0"/>
        <w:adjustRightInd w:val="0"/>
        <w:spacing w:line="276" w:lineRule="auto"/>
        <w:ind w:firstLine="708"/>
        <w:jc w:val="both"/>
        <w:rPr>
          <w:color w:val="000000"/>
        </w:rPr>
      </w:pPr>
      <w:r w:rsidRPr="002A0921">
        <w:rPr>
          <w:color w:val="000000"/>
        </w:rPr>
        <w:t>Социальный портрет контингента обучающихся:</w:t>
      </w:r>
    </w:p>
    <w:p w:rsidR="001365B3" w:rsidRPr="002A0921" w:rsidRDefault="001365B3" w:rsidP="00D81B11">
      <w:pPr>
        <w:autoSpaceDE w:val="0"/>
        <w:autoSpaceDN w:val="0"/>
        <w:adjustRightInd w:val="0"/>
        <w:spacing w:line="276" w:lineRule="auto"/>
        <w:jc w:val="both"/>
        <w:rPr>
          <w:color w:val="000000"/>
        </w:rPr>
      </w:pPr>
      <w:r w:rsidRPr="002A0921">
        <w:rPr>
          <w:color w:val="000000"/>
        </w:rPr>
        <w:t>Число д</w:t>
      </w:r>
      <w:r w:rsidR="003A637F">
        <w:rPr>
          <w:color w:val="000000"/>
        </w:rPr>
        <w:t xml:space="preserve">етей, находящихся под опекой – </w:t>
      </w:r>
      <w:r w:rsidR="00956687">
        <w:rPr>
          <w:color w:val="000000"/>
        </w:rPr>
        <w:t>нет</w:t>
      </w:r>
    </w:p>
    <w:p w:rsidR="001365B3" w:rsidRPr="002A0921" w:rsidRDefault="001365B3" w:rsidP="00D81B11">
      <w:pPr>
        <w:autoSpaceDE w:val="0"/>
        <w:autoSpaceDN w:val="0"/>
        <w:adjustRightInd w:val="0"/>
        <w:spacing w:line="276" w:lineRule="auto"/>
        <w:jc w:val="both"/>
        <w:rPr>
          <w:color w:val="000000"/>
        </w:rPr>
      </w:pPr>
      <w:r w:rsidRPr="002A0921">
        <w:rPr>
          <w:color w:val="000000"/>
        </w:rPr>
        <w:t>Число детей, воспитыва</w:t>
      </w:r>
      <w:r w:rsidR="003A637F">
        <w:rPr>
          <w:color w:val="000000"/>
        </w:rPr>
        <w:t>ющихся в многодетных семьях –</w:t>
      </w:r>
      <w:r w:rsidR="00956687">
        <w:rPr>
          <w:color w:val="000000"/>
        </w:rPr>
        <w:t xml:space="preserve"> 129</w:t>
      </w:r>
    </w:p>
    <w:p w:rsidR="001365B3" w:rsidRPr="002A0921" w:rsidRDefault="001365B3" w:rsidP="00D81B11">
      <w:pPr>
        <w:autoSpaceDE w:val="0"/>
        <w:autoSpaceDN w:val="0"/>
        <w:adjustRightInd w:val="0"/>
        <w:spacing w:line="276" w:lineRule="auto"/>
        <w:jc w:val="both"/>
        <w:rPr>
          <w:color w:val="000000"/>
        </w:rPr>
      </w:pPr>
      <w:r w:rsidRPr="002A0921">
        <w:rPr>
          <w:color w:val="000000"/>
        </w:rPr>
        <w:t>Число детей, проживающих в семьях родственников – нет</w:t>
      </w:r>
    </w:p>
    <w:p w:rsidR="001365B3" w:rsidRPr="002A0921" w:rsidRDefault="003A637F" w:rsidP="00D81B11">
      <w:pPr>
        <w:autoSpaceDE w:val="0"/>
        <w:autoSpaceDN w:val="0"/>
        <w:adjustRightInd w:val="0"/>
        <w:spacing w:line="276" w:lineRule="auto"/>
        <w:jc w:val="both"/>
        <w:rPr>
          <w:color w:val="000000"/>
        </w:rPr>
      </w:pPr>
      <w:r>
        <w:rPr>
          <w:color w:val="000000"/>
        </w:rPr>
        <w:t xml:space="preserve">Число детей-инвалидов – </w:t>
      </w:r>
      <w:r w:rsidR="00BA0857">
        <w:rPr>
          <w:color w:val="000000"/>
        </w:rPr>
        <w:t>3</w:t>
      </w:r>
    </w:p>
    <w:p w:rsidR="00956687" w:rsidRDefault="001365B3" w:rsidP="00956687">
      <w:pPr>
        <w:spacing w:line="276" w:lineRule="auto"/>
        <w:jc w:val="both"/>
      </w:pPr>
      <w:r w:rsidRPr="002A0921">
        <w:rPr>
          <w:color w:val="000000"/>
        </w:rPr>
        <w:t>Число детей, пол</w:t>
      </w:r>
      <w:r w:rsidR="00E63A50">
        <w:rPr>
          <w:color w:val="000000"/>
        </w:rPr>
        <w:t xml:space="preserve">ьзующихся льготным питанием </w:t>
      </w:r>
      <w:r w:rsidR="003A637F">
        <w:rPr>
          <w:color w:val="000000"/>
        </w:rPr>
        <w:t>–</w:t>
      </w:r>
      <w:r w:rsidR="00937875">
        <w:rPr>
          <w:b/>
        </w:rPr>
        <w:t xml:space="preserve"> </w:t>
      </w:r>
      <w:r w:rsidR="00956687">
        <w:t xml:space="preserve">153 </w:t>
      </w:r>
      <w:r w:rsidR="00956687" w:rsidRPr="007945F5">
        <w:t>о</w:t>
      </w:r>
      <w:r w:rsidR="00956687" w:rsidRPr="00626E8C">
        <w:t>бучающихся</w:t>
      </w:r>
      <w:r w:rsidR="00956687">
        <w:t xml:space="preserve"> (завтрак 1-4 классы), 150 обучающихся (завтрак + обед 1-11 классы)</w:t>
      </w:r>
    </w:p>
    <w:p w:rsidR="001365B3" w:rsidRPr="002A0921" w:rsidRDefault="001365B3" w:rsidP="00D81B11">
      <w:pPr>
        <w:autoSpaceDE w:val="0"/>
        <w:autoSpaceDN w:val="0"/>
        <w:adjustRightInd w:val="0"/>
        <w:spacing w:line="276" w:lineRule="auto"/>
        <w:jc w:val="both"/>
        <w:rPr>
          <w:color w:val="000000"/>
        </w:rPr>
      </w:pPr>
      <w:r w:rsidRPr="002A0921">
        <w:rPr>
          <w:color w:val="000000"/>
        </w:rPr>
        <w:t xml:space="preserve">Число детей, </w:t>
      </w:r>
      <w:r w:rsidR="003A637F">
        <w:rPr>
          <w:color w:val="000000"/>
        </w:rPr>
        <w:t xml:space="preserve">относящихся к «группе риска» – </w:t>
      </w:r>
      <w:r w:rsidR="00503C2D">
        <w:rPr>
          <w:color w:val="000000"/>
        </w:rPr>
        <w:t>2</w:t>
      </w:r>
    </w:p>
    <w:p w:rsidR="001365B3" w:rsidRDefault="001365B3" w:rsidP="00D81B11">
      <w:pPr>
        <w:autoSpaceDE w:val="0"/>
        <w:autoSpaceDN w:val="0"/>
        <w:adjustRightInd w:val="0"/>
        <w:spacing w:line="276" w:lineRule="auto"/>
        <w:jc w:val="both"/>
        <w:rPr>
          <w:color w:val="000000"/>
        </w:rPr>
      </w:pPr>
      <w:r w:rsidRPr="002A0921">
        <w:rPr>
          <w:color w:val="000000"/>
        </w:rPr>
        <w:t xml:space="preserve">Число детей, находящихся на индивидуальном обучении – </w:t>
      </w:r>
      <w:r w:rsidR="006E36D8">
        <w:rPr>
          <w:color w:val="000000"/>
        </w:rPr>
        <w:t>нет</w:t>
      </w:r>
      <w:r w:rsidR="005728C9">
        <w:rPr>
          <w:color w:val="000000"/>
        </w:rPr>
        <w:t>.</w:t>
      </w:r>
    </w:p>
    <w:p w:rsidR="000C4D8B" w:rsidRPr="000C4D8B" w:rsidRDefault="000C4D8B" w:rsidP="00D81B11">
      <w:pPr>
        <w:autoSpaceDE w:val="0"/>
        <w:autoSpaceDN w:val="0"/>
        <w:adjustRightInd w:val="0"/>
        <w:spacing w:line="276" w:lineRule="auto"/>
        <w:ind w:firstLine="708"/>
        <w:jc w:val="both"/>
        <w:rPr>
          <w:color w:val="000000"/>
        </w:rPr>
      </w:pPr>
      <w:r w:rsidRPr="000C4D8B">
        <w:rPr>
          <w:color w:val="000000"/>
        </w:rPr>
        <w:t>Контингент обучающихся: дети служащих, бюджетных работников (медицинских работников, работников налоговой службы, работников полиции, педагогических работников и др.), предпринимателей, рабочих.</w:t>
      </w:r>
    </w:p>
    <w:p w:rsidR="000C4D8B" w:rsidRPr="000C4D8B" w:rsidRDefault="000C4D8B" w:rsidP="008F7ED1">
      <w:pPr>
        <w:autoSpaceDE w:val="0"/>
        <w:autoSpaceDN w:val="0"/>
        <w:adjustRightInd w:val="0"/>
        <w:spacing w:line="276" w:lineRule="auto"/>
        <w:ind w:firstLine="708"/>
        <w:jc w:val="both"/>
        <w:rPr>
          <w:color w:val="000000"/>
        </w:rPr>
      </w:pPr>
      <w:r w:rsidRPr="000C4D8B">
        <w:rPr>
          <w:color w:val="000000"/>
        </w:rPr>
        <w:t>Обучающиеся гимназии № 433 хорошо воспитаны и мотивированы на учебу.  В гимназии строго соблюдаются Правила для обучающихся и Устав гимназии. Ведется строгий контроль посещаемости уроков. Пропуски занятий без уважительной причины практически исключены.</w:t>
      </w:r>
    </w:p>
    <w:p w:rsidR="00AC143E" w:rsidRDefault="000C4D8B" w:rsidP="00D81B11">
      <w:pPr>
        <w:autoSpaceDE w:val="0"/>
        <w:autoSpaceDN w:val="0"/>
        <w:adjustRightInd w:val="0"/>
        <w:spacing w:line="276" w:lineRule="auto"/>
        <w:jc w:val="both"/>
        <w:rPr>
          <w:color w:val="000000"/>
        </w:rPr>
      </w:pPr>
      <w:r w:rsidRPr="000C4D8B">
        <w:rPr>
          <w:color w:val="000000"/>
        </w:rPr>
        <w:tab/>
      </w:r>
      <w:r w:rsidR="00C13DFF" w:rsidRPr="00C13DFF">
        <w:rPr>
          <w:rStyle w:val="markedcontent"/>
        </w:rPr>
        <w:t xml:space="preserve">Гимназия успешно существует в условиях высокой конкуренции между </w:t>
      </w:r>
      <w:r w:rsidR="00C13DFF" w:rsidRPr="00C13DFF">
        <w:br/>
      </w:r>
      <w:r w:rsidR="00C13DFF" w:rsidRPr="00C13DFF">
        <w:rPr>
          <w:rStyle w:val="markedcontent"/>
        </w:rPr>
        <w:t>обра</w:t>
      </w:r>
      <w:r w:rsidR="00C13DFF">
        <w:rPr>
          <w:rStyle w:val="markedcontent"/>
        </w:rPr>
        <w:t>зовательными учреждениями г.</w:t>
      </w:r>
      <w:r w:rsidR="00631670">
        <w:rPr>
          <w:rStyle w:val="markedcontent"/>
        </w:rPr>
        <w:t> </w:t>
      </w:r>
      <w:r w:rsidR="00C13DFF">
        <w:rPr>
          <w:rStyle w:val="markedcontent"/>
        </w:rPr>
        <w:t>Сестрорецка</w:t>
      </w:r>
      <w:r w:rsidR="00C13DFF" w:rsidRPr="00C13DFF">
        <w:rPr>
          <w:rStyle w:val="markedcontent"/>
        </w:rPr>
        <w:t>.</w:t>
      </w:r>
      <w:r w:rsidR="00C13DFF">
        <w:rPr>
          <w:rStyle w:val="markedcontent"/>
        </w:rPr>
        <w:t xml:space="preserve"> </w:t>
      </w:r>
      <w:r w:rsidR="00C13DFF">
        <w:rPr>
          <w:color w:val="000000"/>
        </w:rPr>
        <w:t xml:space="preserve">Она </w:t>
      </w:r>
      <w:r w:rsidRPr="000C4D8B">
        <w:rPr>
          <w:color w:val="000000"/>
        </w:rPr>
        <w:t>востребована среди жителей района, что подтверждается положительной динамикой контингента обучающихся и количеством поданных заявлений в 1-ые и 10-ые классы.</w:t>
      </w:r>
    </w:p>
    <w:p w:rsidR="000B5268" w:rsidRDefault="000B5268" w:rsidP="00D81B11">
      <w:pPr>
        <w:autoSpaceDE w:val="0"/>
        <w:autoSpaceDN w:val="0"/>
        <w:adjustRightInd w:val="0"/>
        <w:spacing w:line="276" w:lineRule="auto"/>
        <w:jc w:val="both"/>
        <w:rPr>
          <w:color w:val="000000"/>
        </w:rPr>
      </w:pPr>
      <w:r>
        <w:rPr>
          <w:color w:val="000000"/>
        </w:rPr>
        <w:tab/>
        <w:t>Родители оказывают доверие гимназии, в которой гарантируется безопасность, физический и психологический комфорт, высокий про</w:t>
      </w:r>
      <w:r w:rsidR="009A6850">
        <w:rPr>
          <w:color w:val="000000"/>
        </w:rPr>
        <w:t xml:space="preserve">фессионализм педагогов, разумное </w:t>
      </w:r>
      <w:r w:rsidR="009A6850">
        <w:rPr>
          <w:color w:val="000000"/>
        </w:rPr>
        <w:lastRenderedPageBreak/>
        <w:t>соотношение традиций и инноваций, обеспечивающих глубокие предметные знани</w:t>
      </w:r>
      <w:r w:rsidR="00E8068A">
        <w:rPr>
          <w:color w:val="000000"/>
        </w:rPr>
        <w:t>я и навыки социальной адаптации, построение успешной жизни и карьеры.</w:t>
      </w:r>
    </w:p>
    <w:p w:rsidR="00DE06DB" w:rsidRDefault="00DE06DB" w:rsidP="00D81B11">
      <w:pPr>
        <w:autoSpaceDE w:val="0"/>
        <w:autoSpaceDN w:val="0"/>
        <w:adjustRightInd w:val="0"/>
        <w:spacing w:line="276" w:lineRule="auto"/>
        <w:jc w:val="both"/>
        <w:rPr>
          <w:color w:val="000000"/>
        </w:rPr>
      </w:pPr>
    </w:p>
    <w:p w:rsidR="00EB5ACE" w:rsidRPr="00A905D3" w:rsidRDefault="00156BA6" w:rsidP="00A905D3">
      <w:pPr>
        <w:autoSpaceDE w:val="0"/>
        <w:autoSpaceDN w:val="0"/>
        <w:adjustRightInd w:val="0"/>
        <w:jc w:val="both"/>
        <w:rPr>
          <w:b/>
          <w:i/>
          <w:color w:val="000000"/>
        </w:rPr>
      </w:pPr>
      <w:r>
        <w:rPr>
          <w:b/>
          <w:i/>
          <w:color w:val="000000"/>
        </w:rPr>
        <w:t>1.3</w:t>
      </w:r>
      <w:r w:rsidR="00A905D3">
        <w:rPr>
          <w:b/>
          <w:i/>
          <w:color w:val="000000"/>
        </w:rPr>
        <w:t xml:space="preserve">. </w:t>
      </w:r>
      <w:r w:rsidR="00EB5ACE" w:rsidRPr="00A905D3">
        <w:rPr>
          <w:b/>
          <w:i/>
          <w:color w:val="000000"/>
        </w:rPr>
        <w:t>Численность обучающихся по уровням обучения</w:t>
      </w:r>
    </w:p>
    <w:p w:rsidR="00DE06DB" w:rsidRPr="00DE06DB" w:rsidRDefault="00DE06DB" w:rsidP="00DE06DB">
      <w:pPr>
        <w:pStyle w:val="a7"/>
        <w:autoSpaceDE w:val="0"/>
        <w:autoSpaceDN w:val="0"/>
        <w:adjustRightInd w:val="0"/>
        <w:ind w:left="360"/>
        <w:jc w:val="both"/>
        <w:rPr>
          <w:b/>
          <w:i/>
          <w:color w:val="000000"/>
        </w:rPr>
      </w:pPr>
    </w:p>
    <w:tbl>
      <w:tblPr>
        <w:tblW w:w="9547" w:type="dxa"/>
        <w:tblInd w:w="40" w:type="dxa"/>
        <w:tblLayout w:type="fixed"/>
        <w:tblCellMar>
          <w:left w:w="40" w:type="dxa"/>
          <w:right w:w="40" w:type="dxa"/>
        </w:tblCellMar>
        <w:tblLook w:val="0000" w:firstRow="0" w:lastRow="0" w:firstColumn="0" w:lastColumn="0" w:noHBand="0" w:noVBand="0"/>
      </w:tblPr>
      <w:tblGrid>
        <w:gridCol w:w="1877"/>
        <w:gridCol w:w="1978"/>
        <w:gridCol w:w="1982"/>
        <w:gridCol w:w="1843"/>
        <w:gridCol w:w="1867"/>
      </w:tblGrid>
      <w:tr w:rsidR="00581B4F" w:rsidRPr="007B6746" w:rsidTr="00A02983">
        <w:trPr>
          <w:trHeight w:val="308"/>
        </w:trPr>
        <w:tc>
          <w:tcPr>
            <w:tcW w:w="1877" w:type="dxa"/>
            <w:tcBorders>
              <w:top w:val="single" w:sz="6" w:space="0" w:color="auto"/>
              <w:left w:val="single" w:sz="6" w:space="0" w:color="auto"/>
              <w:bottom w:val="single" w:sz="6" w:space="0" w:color="auto"/>
              <w:right w:val="single" w:sz="6" w:space="0" w:color="auto"/>
            </w:tcBorders>
          </w:tcPr>
          <w:p w:rsidR="00581B4F" w:rsidRPr="00DE0905" w:rsidRDefault="00581B4F" w:rsidP="00AD5F91">
            <w:pPr>
              <w:autoSpaceDE w:val="0"/>
              <w:autoSpaceDN w:val="0"/>
              <w:adjustRightInd w:val="0"/>
              <w:jc w:val="center"/>
              <w:rPr>
                <w:b/>
                <w:color w:val="000000"/>
              </w:rPr>
            </w:pPr>
            <w:r w:rsidRPr="00DE0905">
              <w:rPr>
                <w:b/>
                <w:color w:val="000000"/>
              </w:rPr>
              <w:t>Учебный год</w:t>
            </w:r>
          </w:p>
        </w:tc>
        <w:tc>
          <w:tcPr>
            <w:tcW w:w="1978" w:type="dxa"/>
            <w:tcBorders>
              <w:top w:val="single" w:sz="6" w:space="0" w:color="auto"/>
              <w:left w:val="single" w:sz="6" w:space="0" w:color="auto"/>
              <w:bottom w:val="single" w:sz="6" w:space="0" w:color="auto"/>
              <w:right w:val="single" w:sz="6" w:space="0" w:color="auto"/>
            </w:tcBorders>
          </w:tcPr>
          <w:p w:rsidR="00581B4F" w:rsidRDefault="00555058" w:rsidP="00AD5F91">
            <w:pPr>
              <w:autoSpaceDE w:val="0"/>
              <w:autoSpaceDN w:val="0"/>
              <w:adjustRightInd w:val="0"/>
              <w:jc w:val="center"/>
              <w:rPr>
                <w:b/>
                <w:color w:val="000000"/>
              </w:rPr>
            </w:pPr>
            <w:r w:rsidRPr="00DE0905">
              <w:rPr>
                <w:b/>
                <w:color w:val="000000"/>
              </w:rPr>
              <w:t>1 уровень</w:t>
            </w:r>
          </w:p>
          <w:p w:rsidR="00526338" w:rsidRPr="00526338" w:rsidRDefault="00526338" w:rsidP="00AD5F91">
            <w:pPr>
              <w:autoSpaceDE w:val="0"/>
              <w:autoSpaceDN w:val="0"/>
              <w:adjustRightInd w:val="0"/>
              <w:jc w:val="center"/>
              <w:rPr>
                <w:b/>
                <w:color w:val="000000"/>
                <w:sz w:val="20"/>
                <w:szCs w:val="20"/>
              </w:rPr>
            </w:pPr>
            <w:r w:rsidRPr="00526338">
              <w:rPr>
                <w:b/>
                <w:color w:val="000000"/>
                <w:sz w:val="20"/>
                <w:szCs w:val="20"/>
              </w:rPr>
              <w:t>Начальная школа</w:t>
            </w:r>
          </w:p>
        </w:tc>
        <w:tc>
          <w:tcPr>
            <w:tcW w:w="1982" w:type="dxa"/>
            <w:tcBorders>
              <w:top w:val="single" w:sz="6" w:space="0" w:color="auto"/>
              <w:left w:val="single" w:sz="6" w:space="0" w:color="auto"/>
              <w:bottom w:val="single" w:sz="6" w:space="0" w:color="auto"/>
              <w:right w:val="single" w:sz="6" w:space="0" w:color="auto"/>
            </w:tcBorders>
          </w:tcPr>
          <w:p w:rsidR="00581B4F" w:rsidRDefault="00555058" w:rsidP="00AD5F91">
            <w:pPr>
              <w:autoSpaceDE w:val="0"/>
              <w:autoSpaceDN w:val="0"/>
              <w:adjustRightInd w:val="0"/>
              <w:jc w:val="center"/>
              <w:rPr>
                <w:b/>
                <w:color w:val="000000"/>
              </w:rPr>
            </w:pPr>
            <w:r w:rsidRPr="00DE0905">
              <w:rPr>
                <w:b/>
                <w:color w:val="000000"/>
              </w:rPr>
              <w:t>2 уровень</w:t>
            </w:r>
          </w:p>
          <w:p w:rsidR="00526338" w:rsidRPr="00526338" w:rsidRDefault="00526338" w:rsidP="00AD5F91">
            <w:pPr>
              <w:autoSpaceDE w:val="0"/>
              <w:autoSpaceDN w:val="0"/>
              <w:adjustRightInd w:val="0"/>
              <w:jc w:val="center"/>
              <w:rPr>
                <w:b/>
                <w:color w:val="000000"/>
                <w:sz w:val="20"/>
                <w:szCs w:val="20"/>
              </w:rPr>
            </w:pPr>
            <w:r w:rsidRPr="00526338">
              <w:rPr>
                <w:b/>
                <w:color w:val="000000"/>
                <w:sz w:val="20"/>
                <w:szCs w:val="20"/>
              </w:rPr>
              <w:t>Основная школа</w:t>
            </w:r>
          </w:p>
        </w:tc>
        <w:tc>
          <w:tcPr>
            <w:tcW w:w="1843" w:type="dxa"/>
            <w:tcBorders>
              <w:top w:val="single" w:sz="6" w:space="0" w:color="auto"/>
              <w:left w:val="single" w:sz="6" w:space="0" w:color="auto"/>
              <w:bottom w:val="single" w:sz="6" w:space="0" w:color="auto"/>
              <w:right w:val="single" w:sz="6" w:space="0" w:color="auto"/>
            </w:tcBorders>
          </w:tcPr>
          <w:p w:rsidR="00581B4F" w:rsidRDefault="00555058" w:rsidP="00AD5F91">
            <w:pPr>
              <w:autoSpaceDE w:val="0"/>
              <w:autoSpaceDN w:val="0"/>
              <w:adjustRightInd w:val="0"/>
              <w:jc w:val="center"/>
              <w:rPr>
                <w:b/>
                <w:color w:val="000000"/>
              </w:rPr>
            </w:pPr>
            <w:r w:rsidRPr="00DE0905">
              <w:rPr>
                <w:b/>
                <w:color w:val="000000"/>
              </w:rPr>
              <w:t>3 уровень</w:t>
            </w:r>
          </w:p>
          <w:p w:rsidR="00526338" w:rsidRPr="00526338" w:rsidRDefault="00526338" w:rsidP="00AD5F91">
            <w:pPr>
              <w:autoSpaceDE w:val="0"/>
              <w:autoSpaceDN w:val="0"/>
              <w:adjustRightInd w:val="0"/>
              <w:jc w:val="center"/>
              <w:rPr>
                <w:b/>
                <w:color w:val="000000"/>
                <w:sz w:val="20"/>
                <w:szCs w:val="20"/>
              </w:rPr>
            </w:pPr>
            <w:r w:rsidRPr="00526338">
              <w:rPr>
                <w:b/>
                <w:color w:val="000000"/>
                <w:sz w:val="20"/>
                <w:szCs w:val="20"/>
              </w:rPr>
              <w:t>Средняя школа</w:t>
            </w:r>
          </w:p>
        </w:tc>
        <w:tc>
          <w:tcPr>
            <w:tcW w:w="1867" w:type="dxa"/>
            <w:tcBorders>
              <w:top w:val="single" w:sz="6" w:space="0" w:color="auto"/>
              <w:left w:val="single" w:sz="6" w:space="0" w:color="auto"/>
              <w:bottom w:val="single" w:sz="6" w:space="0" w:color="auto"/>
              <w:right w:val="single" w:sz="6" w:space="0" w:color="auto"/>
            </w:tcBorders>
          </w:tcPr>
          <w:p w:rsidR="00581B4F" w:rsidRPr="00DE0905" w:rsidRDefault="00581B4F" w:rsidP="00AD5F91">
            <w:pPr>
              <w:autoSpaceDE w:val="0"/>
              <w:autoSpaceDN w:val="0"/>
              <w:adjustRightInd w:val="0"/>
              <w:jc w:val="center"/>
              <w:rPr>
                <w:b/>
                <w:color w:val="000000"/>
              </w:rPr>
            </w:pPr>
            <w:r w:rsidRPr="00DE0905">
              <w:rPr>
                <w:b/>
                <w:color w:val="000000"/>
              </w:rPr>
              <w:t>Итого</w:t>
            </w:r>
          </w:p>
        </w:tc>
      </w:tr>
      <w:tr w:rsidR="00581B4F" w:rsidRPr="007B6746" w:rsidTr="00A02983">
        <w:trPr>
          <w:trHeight w:val="224"/>
        </w:trPr>
        <w:tc>
          <w:tcPr>
            <w:tcW w:w="1877" w:type="dxa"/>
            <w:tcBorders>
              <w:top w:val="single" w:sz="6" w:space="0" w:color="auto"/>
              <w:left w:val="single" w:sz="6" w:space="0" w:color="auto"/>
              <w:bottom w:val="single" w:sz="6" w:space="0" w:color="auto"/>
              <w:right w:val="single" w:sz="6" w:space="0" w:color="auto"/>
            </w:tcBorders>
          </w:tcPr>
          <w:p w:rsidR="00581B4F" w:rsidRPr="00DE0905" w:rsidRDefault="00581B4F" w:rsidP="006B42BB">
            <w:pPr>
              <w:autoSpaceDE w:val="0"/>
              <w:autoSpaceDN w:val="0"/>
              <w:adjustRightInd w:val="0"/>
              <w:jc w:val="center"/>
              <w:rPr>
                <w:b/>
                <w:color w:val="000000"/>
              </w:rPr>
            </w:pPr>
            <w:r w:rsidRPr="00DE0905">
              <w:rPr>
                <w:b/>
                <w:color w:val="000000"/>
              </w:rPr>
              <w:t>2008-2009</w:t>
            </w:r>
          </w:p>
        </w:tc>
        <w:tc>
          <w:tcPr>
            <w:tcW w:w="1978" w:type="dxa"/>
            <w:tcBorders>
              <w:top w:val="single" w:sz="6" w:space="0" w:color="auto"/>
              <w:left w:val="single" w:sz="6" w:space="0" w:color="auto"/>
              <w:bottom w:val="single" w:sz="6" w:space="0" w:color="auto"/>
              <w:right w:val="single" w:sz="6" w:space="0" w:color="auto"/>
            </w:tcBorders>
          </w:tcPr>
          <w:p w:rsidR="00581B4F" w:rsidRPr="007B6746" w:rsidRDefault="00FF4D1B" w:rsidP="00AD5F91">
            <w:pPr>
              <w:autoSpaceDE w:val="0"/>
              <w:autoSpaceDN w:val="0"/>
              <w:adjustRightInd w:val="0"/>
              <w:jc w:val="center"/>
              <w:rPr>
                <w:color w:val="000000"/>
              </w:rPr>
            </w:pPr>
            <w:r w:rsidRPr="007B6746">
              <w:rPr>
                <w:color w:val="000000"/>
              </w:rPr>
              <w:t>199</w:t>
            </w:r>
          </w:p>
        </w:tc>
        <w:tc>
          <w:tcPr>
            <w:tcW w:w="1982" w:type="dxa"/>
            <w:tcBorders>
              <w:top w:val="single" w:sz="6" w:space="0" w:color="auto"/>
              <w:left w:val="single" w:sz="6" w:space="0" w:color="auto"/>
              <w:bottom w:val="single" w:sz="6" w:space="0" w:color="auto"/>
              <w:right w:val="single" w:sz="6" w:space="0" w:color="auto"/>
            </w:tcBorders>
          </w:tcPr>
          <w:p w:rsidR="00581B4F" w:rsidRPr="007B6746" w:rsidRDefault="00FF4D1B" w:rsidP="00AD5F91">
            <w:pPr>
              <w:autoSpaceDE w:val="0"/>
              <w:autoSpaceDN w:val="0"/>
              <w:adjustRightInd w:val="0"/>
              <w:jc w:val="center"/>
              <w:rPr>
                <w:color w:val="000000"/>
              </w:rPr>
            </w:pPr>
            <w:r w:rsidRPr="007B6746">
              <w:rPr>
                <w:color w:val="000000"/>
              </w:rPr>
              <w:t>155</w:t>
            </w:r>
          </w:p>
        </w:tc>
        <w:tc>
          <w:tcPr>
            <w:tcW w:w="1843" w:type="dxa"/>
            <w:tcBorders>
              <w:top w:val="single" w:sz="6" w:space="0" w:color="auto"/>
              <w:left w:val="single" w:sz="6" w:space="0" w:color="auto"/>
              <w:bottom w:val="single" w:sz="6" w:space="0" w:color="auto"/>
              <w:right w:val="single" w:sz="6" w:space="0" w:color="auto"/>
            </w:tcBorders>
          </w:tcPr>
          <w:p w:rsidR="00581B4F" w:rsidRPr="007B6746" w:rsidRDefault="00FF4D1B" w:rsidP="00AD5F91">
            <w:pPr>
              <w:autoSpaceDE w:val="0"/>
              <w:autoSpaceDN w:val="0"/>
              <w:adjustRightInd w:val="0"/>
              <w:jc w:val="center"/>
              <w:rPr>
                <w:color w:val="000000"/>
              </w:rPr>
            </w:pPr>
            <w:r w:rsidRPr="007B6746">
              <w:rPr>
                <w:color w:val="000000"/>
              </w:rPr>
              <w:t>26</w:t>
            </w:r>
          </w:p>
        </w:tc>
        <w:tc>
          <w:tcPr>
            <w:tcW w:w="1867" w:type="dxa"/>
            <w:tcBorders>
              <w:top w:val="single" w:sz="6" w:space="0" w:color="auto"/>
              <w:left w:val="single" w:sz="6" w:space="0" w:color="auto"/>
              <w:bottom w:val="single" w:sz="6" w:space="0" w:color="auto"/>
              <w:right w:val="single" w:sz="6" w:space="0" w:color="auto"/>
            </w:tcBorders>
          </w:tcPr>
          <w:p w:rsidR="00581B4F" w:rsidRPr="007B6746" w:rsidRDefault="00FF4D1B" w:rsidP="00AD5F91">
            <w:pPr>
              <w:autoSpaceDE w:val="0"/>
              <w:autoSpaceDN w:val="0"/>
              <w:adjustRightInd w:val="0"/>
              <w:jc w:val="center"/>
              <w:rPr>
                <w:color w:val="000000"/>
              </w:rPr>
            </w:pPr>
            <w:r w:rsidRPr="007B6746">
              <w:rPr>
                <w:color w:val="000000"/>
              </w:rPr>
              <w:t>380</w:t>
            </w:r>
          </w:p>
        </w:tc>
      </w:tr>
      <w:tr w:rsidR="00581B4F" w:rsidRPr="007B6746" w:rsidTr="00A02983">
        <w:trPr>
          <w:trHeight w:val="273"/>
        </w:trPr>
        <w:tc>
          <w:tcPr>
            <w:tcW w:w="1877" w:type="dxa"/>
            <w:tcBorders>
              <w:top w:val="single" w:sz="6" w:space="0" w:color="auto"/>
              <w:left w:val="single" w:sz="6" w:space="0" w:color="auto"/>
              <w:bottom w:val="single" w:sz="6" w:space="0" w:color="auto"/>
              <w:right w:val="single" w:sz="6" w:space="0" w:color="auto"/>
            </w:tcBorders>
          </w:tcPr>
          <w:p w:rsidR="00581B4F" w:rsidRPr="00DE0905" w:rsidRDefault="00581B4F" w:rsidP="006B42BB">
            <w:pPr>
              <w:autoSpaceDE w:val="0"/>
              <w:autoSpaceDN w:val="0"/>
              <w:adjustRightInd w:val="0"/>
              <w:jc w:val="center"/>
              <w:rPr>
                <w:b/>
                <w:color w:val="000000"/>
              </w:rPr>
            </w:pPr>
            <w:r w:rsidRPr="00DE0905">
              <w:rPr>
                <w:b/>
                <w:color w:val="000000"/>
              </w:rPr>
              <w:t>2009-2010</w:t>
            </w:r>
          </w:p>
        </w:tc>
        <w:tc>
          <w:tcPr>
            <w:tcW w:w="1978" w:type="dxa"/>
            <w:tcBorders>
              <w:top w:val="single" w:sz="6" w:space="0" w:color="auto"/>
              <w:left w:val="single" w:sz="6" w:space="0" w:color="auto"/>
              <w:bottom w:val="single" w:sz="6" w:space="0" w:color="auto"/>
              <w:right w:val="single" w:sz="6" w:space="0" w:color="auto"/>
            </w:tcBorders>
          </w:tcPr>
          <w:p w:rsidR="00581B4F" w:rsidRPr="007B6746" w:rsidRDefault="00FF4D1B" w:rsidP="00AD5F91">
            <w:pPr>
              <w:autoSpaceDE w:val="0"/>
              <w:autoSpaceDN w:val="0"/>
              <w:adjustRightInd w:val="0"/>
              <w:jc w:val="center"/>
              <w:rPr>
                <w:color w:val="000000"/>
              </w:rPr>
            </w:pPr>
            <w:r w:rsidRPr="007B6746">
              <w:rPr>
                <w:color w:val="000000"/>
              </w:rPr>
              <w:t>187</w:t>
            </w:r>
          </w:p>
        </w:tc>
        <w:tc>
          <w:tcPr>
            <w:tcW w:w="1982" w:type="dxa"/>
            <w:tcBorders>
              <w:top w:val="single" w:sz="6" w:space="0" w:color="auto"/>
              <w:left w:val="single" w:sz="6" w:space="0" w:color="auto"/>
              <w:bottom w:val="single" w:sz="6" w:space="0" w:color="auto"/>
              <w:right w:val="single" w:sz="6" w:space="0" w:color="auto"/>
            </w:tcBorders>
          </w:tcPr>
          <w:p w:rsidR="00581B4F" w:rsidRPr="007B6746" w:rsidRDefault="00FF4D1B" w:rsidP="00AD5F91">
            <w:pPr>
              <w:autoSpaceDE w:val="0"/>
              <w:autoSpaceDN w:val="0"/>
              <w:adjustRightInd w:val="0"/>
              <w:jc w:val="center"/>
              <w:rPr>
                <w:color w:val="000000"/>
              </w:rPr>
            </w:pPr>
            <w:r w:rsidRPr="007B6746">
              <w:rPr>
                <w:color w:val="000000"/>
              </w:rPr>
              <w:t>165</w:t>
            </w:r>
          </w:p>
        </w:tc>
        <w:tc>
          <w:tcPr>
            <w:tcW w:w="1843" w:type="dxa"/>
            <w:tcBorders>
              <w:top w:val="single" w:sz="6" w:space="0" w:color="auto"/>
              <w:left w:val="single" w:sz="6" w:space="0" w:color="auto"/>
              <w:bottom w:val="single" w:sz="6" w:space="0" w:color="auto"/>
              <w:right w:val="single" w:sz="6" w:space="0" w:color="auto"/>
            </w:tcBorders>
          </w:tcPr>
          <w:p w:rsidR="00581B4F" w:rsidRPr="007B6746" w:rsidRDefault="00FF4D1B" w:rsidP="00AD5F91">
            <w:pPr>
              <w:autoSpaceDE w:val="0"/>
              <w:autoSpaceDN w:val="0"/>
              <w:adjustRightInd w:val="0"/>
              <w:jc w:val="center"/>
              <w:rPr>
                <w:color w:val="000000"/>
              </w:rPr>
            </w:pPr>
            <w:r w:rsidRPr="007B6746">
              <w:rPr>
                <w:color w:val="000000"/>
              </w:rPr>
              <w:t>28</w:t>
            </w:r>
          </w:p>
        </w:tc>
        <w:tc>
          <w:tcPr>
            <w:tcW w:w="1867" w:type="dxa"/>
            <w:tcBorders>
              <w:top w:val="single" w:sz="6" w:space="0" w:color="auto"/>
              <w:left w:val="single" w:sz="6" w:space="0" w:color="auto"/>
              <w:bottom w:val="single" w:sz="6" w:space="0" w:color="auto"/>
              <w:right w:val="single" w:sz="6" w:space="0" w:color="auto"/>
            </w:tcBorders>
          </w:tcPr>
          <w:p w:rsidR="00581B4F" w:rsidRPr="007B6746" w:rsidRDefault="00FF4D1B" w:rsidP="00AD5F91">
            <w:pPr>
              <w:autoSpaceDE w:val="0"/>
              <w:autoSpaceDN w:val="0"/>
              <w:adjustRightInd w:val="0"/>
              <w:jc w:val="center"/>
              <w:rPr>
                <w:color w:val="000000"/>
              </w:rPr>
            </w:pPr>
            <w:r w:rsidRPr="007B6746">
              <w:rPr>
                <w:color w:val="000000"/>
              </w:rPr>
              <w:t>380</w:t>
            </w:r>
          </w:p>
        </w:tc>
      </w:tr>
      <w:tr w:rsidR="00581B4F" w:rsidRPr="007B6746" w:rsidTr="00A02983">
        <w:trPr>
          <w:trHeight w:val="262"/>
        </w:trPr>
        <w:tc>
          <w:tcPr>
            <w:tcW w:w="1877" w:type="dxa"/>
            <w:tcBorders>
              <w:top w:val="single" w:sz="6" w:space="0" w:color="auto"/>
              <w:left w:val="single" w:sz="6" w:space="0" w:color="auto"/>
              <w:bottom w:val="single" w:sz="6" w:space="0" w:color="auto"/>
              <w:right w:val="single" w:sz="6" w:space="0" w:color="auto"/>
            </w:tcBorders>
          </w:tcPr>
          <w:p w:rsidR="00581B4F" w:rsidRPr="00DE0905" w:rsidRDefault="00581B4F" w:rsidP="006B42BB">
            <w:pPr>
              <w:autoSpaceDE w:val="0"/>
              <w:autoSpaceDN w:val="0"/>
              <w:adjustRightInd w:val="0"/>
              <w:jc w:val="center"/>
              <w:rPr>
                <w:b/>
                <w:color w:val="000000"/>
              </w:rPr>
            </w:pPr>
            <w:r w:rsidRPr="00DE0905">
              <w:rPr>
                <w:b/>
                <w:color w:val="000000"/>
              </w:rPr>
              <w:t>2010-2011</w:t>
            </w:r>
          </w:p>
        </w:tc>
        <w:tc>
          <w:tcPr>
            <w:tcW w:w="1978" w:type="dxa"/>
            <w:tcBorders>
              <w:top w:val="single" w:sz="6" w:space="0" w:color="auto"/>
              <w:left w:val="single" w:sz="6" w:space="0" w:color="auto"/>
              <w:bottom w:val="single" w:sz="6" w:space="0" w:color="auto"/>
              <w:right w:val="single" w:sz="6" w:space="0" w:color="auto"/>
            </w:tcBorders>
          </w:tcPr>
          <w:p w:rsidR="00581B4F" w:rsidRPr="007B6746" w:rsidRDefault="00FF4D1B" w:rsidP="00AD5F91">
            <w:pPr>
              <w:autoSpaceDE w:val="0"/>
              <w:autoSpaceDN w:val="0"/>
              <w:adjustRightInd w:val="0"/>
              <w:jc w:val="center"/>
              <w:rPr>
                <w:color w:val="000000"/>
              </w:rPr>
            </w:pPr>
            <w:r w:rsidRPr="007B6746">
              <w:rPr>
                <w:color w:val="000000"/>
              </w:rPr>
              <w:t>200</w:t>
            </w:r>
          </w:p>
        </w:tc>
        <w:tc>
          <w:tcPr>
            <w:tcW w:w="1982" w:type="dxa"/>
            <w:tcBorders>
              <w:top w:val="single" w:sz="6" w:space="0" w:color="auto"/>
              <w:left w:val="single" w:sz="6" w:space="0" w:color="auto"/>
              <w:bottom w:val="single" w:sz="6" w:space="0" w:color="auto"/>
              <w:right w:val="single" w:sz="6" w:space="0" w:color="auto"/>
            </w:tcBorders>
          </w:tcPr>
          <w:p w:rsidR="00581B4F" w:rsidRPr="007B6746" w:rsidRDefault="00FF4D1B" w:rsidP="00AD5F91">
            <w:pPr>
              <w:autoSpaceDE w:val="0"/>
              <w:autoSpaceDN w:val="0"/>
              <w:adjustRightInd w:val="0"/>
              <w:jc w:val="center"/>
              <w:rPr>
                <w:color w:val="000000"/>
              </w:rPr>
            </w:pPr>
            <w:r w:rsidRPr="007B6746">
              <w:rPr>
                <w:color w:val="000000"/>
              </w:rPr>
              <w:t>152</w:t>
            </w:r>
          </w:p>
        </w:tc>
        <w:tc>
          <w:tcPr>
            <w:tcW w:w="1843" w:type="dxa"/>
            <w:tcBorders>
              <w:top w:val="single" w:sz="6" w:space="0" w:color="auto"/>
              <w:left w:val="single" w:sz="6" w:space="0" w:color="auto"/>
              <w:bottom w:val="single" w:sz="6" w:space="0" w:color="auto"/>
              <w:right w:val="single" w:sz="6" w:space="0" w:color="auto"/>
            </w:tcBorders>
          </w:tcPr>
          <w:p w:rsidR="00581B4F" w:rsidRPr="007B6746" w:rsidRDefault="00FF4D1B" w:rsidP="00AD5F91">
            <w:pPr>
              <w:autoSpaceDE w:val="0"/>
              <w:autoSpaceDN w:val="0"/>
              <w:adjustRightInd w:val="0"/>
              <w:jc w:val="center"/>
              <w:rPr>
                <w:color w:val="000000"/>
              </w:rPr>
            </w:pPr>
            <w:r w:rsidRPr="007B6746">
              <w:rPr>
                <w:color w:val="000000"/>
              </w:rPr>
              <w:t>44</w:t>
            </w:r>
          </w:p>
        </w:tc>
        <w:tc>
          <w:tcPr>
            <w:tcW w:w="1867" w:type="dxa"/>
            <w:tcBorders>
              <w:top w:val="single" w:sz="6" w:space="0" w:color="auto"/>
              <w:left w:val="single" w:sz="6" w:space="0" w:color="auto"/>
              <w:bottom w:val="single" w:sz="6" w:space="0" w:color="auto"/>
              <w:right w:val="single" w:sz="6" w:space="0" w:color="auto"/>
            </w:tcBorders>
          </w:tcPr>
          <w:p w:rsidR="00581B4F" w:rsidRPr="007B6746" w:rsidRDefault="00FF4D1B" w:rsidP="00AD5F91">
            <w:pPr>
              <w:autoSpaceDE w:val="0"/>
              <w:autoSpaceDN w:val="0"/>
              <w:adjustRightInd w:val="0"/>
              <w:jc w:val="center"/>
              <w:rPr>
                <w:color w:val="000000"/>
              </w:rPr>
            </w:pPr>
            <w:r w:rsidRPr="007B6746">
              <w:rPr>
                <w:color w:val="000000"/>
              </w:rPr>
              <w:t>396</w:t>
            </w:r>
          </w:p>
        </w:tc>
      </w:tr>
      <w:tr w:rsidR="000C0CDF" w:rsidRPr="007B6746" w:rsidTr="00A02983">
        <w:trPr>
          <w:trHeight w:val="262"/>
        </w:trPr>
        <w:tc>
          <w:tcPr>
            <w:tcW w:w="1877" w:type="dxa"/>
            <w:tcBorders>
              <w:top w:val="single" w:sz="6" w:space="0" w:color="auto"/>
              <w:left w:val="single" w:sz="6" w:space="0" w:color="auto"/>
              <w:bottom w:val="single" w:sz="6" w:space="0" w:color="auto"/>
              <w:right w:val="single" w:sz="6" w:space="0" w:color="auto"/>
            </w:tcBorders>
          </w:tcPr>
          <w:p w:rsidR="000C0CDF" w:rsidRPr="00DE0905" w:rsidRDefault="000C0CDF" w:rsidP="006B42BB">
            <w:pPr>
              <w:autoSpaceDE w:val="0"/>
              <w:autoSpaceDN w:val="0"/>
              <w:adjustRightInd w:val="0"/>
              <w:jc w:val="center"/>
              <w:rPr>
                <w:b/>
                <w:color w:val="000000"/>
              </w:rPr>
            </w:pPr>
            <w:r w:rsidRPr="00DE0905">
              <w:rPr>
                <w:b/>
                <w:color w:val="000000"/>
              </w:rPr>
              <w:t>2011-2012</w:t>
            </w:r>
          </w:p>
        </w:tc>
        <w:tc>
          <w:tcPr>
            <w:tcW w:w="1978" w:type="dxa"/>
            <w:tcBorders>
              <w:top w:val="single" w:sz="6" w:space="0" w:color="auto"/>
              <w:left w:val="single" w:sz="6" w:space="0" w:color="auto"/>
              <w:bottom w:val="single" w:sz="6" w:space="0" w:color="auto"/>
              <w:right w:val="single" w:sz="6" w:space="0" w:color="auto"/>
            </w:tcBorders>
          </w:tcPr>
          <w:p w:rsidR="000C0CDF" w:rsidRPr="007B6746" w:rsidRDefault="006E1D78" w:rsidP="00AD5F91">
            <w:pPr>
              <w:autoSpaceDE w:val="0"/>
              <w:autoSpaceDN w:val="0"/>
              <w:adjustRightInd w:val="0"/>
              <w:jc w:val="center"/>
              <w:rPr>
                <w:color w:val="000000"/>
              </w:rPr>
            </w:pPr>
            <w:r w:rsidRPr="007B6746">
              <w:rPr>
                <w:color w:val="000000"/>
              </w:rPr>
              <w:t>212</w:t>
            </w:r>
          </w:p>
        </w:tc>
        <w:tc>
          <w:tcPr>
            <w:tcW w:w="1982" w:type="dxa"/>
            <w:tcBorders>
              <w:top w:val="single" w:sz="6" w:space="0" w:color="auto"/>
              <w:left w:val="single" w:sz="6" w:space="0" w:color="auto"/>
              <w:bottom w:val="single" w:sz="6" w:space="0" w:color="auto"/>
              <w:right w:val="single" w:sz="6" w:space="0" w:color="auto"/>
            </w:tcBorders>
          </w:tcPr>
          <w:p w:rsidR="000C0CDF" w:rsidRPr="007B6746" w:rsidRDefault="006E1D78" w:rsidP="006E1D78">
            <w:pPr>
              <w:autoSpaceDE w:val="0"/>
              <w:autoSpaceDN w:val="0"/>
              <w:adjustRightInd w:val="0"/>
              <w:jc w:val="center"/>
              <w:rPr>
                <w:color w:val="000000"/>
              </w:rPr>
            </w:pPr>
            <w:r w:rsidRPr="007B6746">
              <w:rPr>
                <w:color w:val="000000"/>
              </w:rPr>
              <w:t>184</w:t>
            </w:r>
          </w:p>
        </w:tc>
        <w:tc>
          <w:tcPr>
            <w:tcW w:w="1843" w:type="dxa"/>
            <w:tcBorders>
              <w:top w:val="single" w:sz="6" w:space="0" w:color="auto"/>
              <w:left w:val="single" w:sz="6" w:space="0" w:color="auto"/>
              <w:bottom w:val="single" w:sz="6" w:space="0" w:color="auto"/>
              <w:right w:val="single" w:sz="6" w:space="0" w:color="auto"/>
            </w:tcBorders>
          </w:tcPr>
          <w:p w:rsidR="000C0CDF" w:rsidRPr="007B6746" w:rsidRDefault="006E1D78" w:rsidP="00AD5F91">
            <w:pPr>
              <w:autoSpaceDE w:val="0"/>
              <w:autoSpaceDN w:val="0"/>
              <w:adjustRightInd w:val="0"/>
              <w:jc w:val="center"/>
              <w:rPr>
                <w:color w:val="000000"/>
              </w:rPr>
            </w:pPr>
            <w:r w:rsidRPr="007B6746">
              <w:rPr>
                <w:color w:val="000000"/>
              </w:rPr>
              <w:t>25</w:t>
            </w:r>
          </w:p>
        </w:tc>
        <w:tc>
          <w:tcPr>
            <w:tcW w:w="1867" w:type="dxa"/>
            <w:tcBorders>
              <w:top w:val="single" w:sz="6" w:space="0" w:color="auto"/>
              <w:left w:val="single" w:sz="6" w:space="0" w:color="auto"/>
              <w:bottom w:val="single" w:sz="6" w:space="0" w:color="auto"/>
              <w:right w:val="single" w:sz="6" w:space="0" w:color="auto"/>
            </w:tcBorders>
          </w:tcPr>
          <w:p w:rsidR="000C0CDF" w:rsidRPr="007B6746" w:rsidRDefault="006E1D78" w:rsidP="00AD5F91">
            <w:pPr>
              <w:autoSpaceDE w:val="0"/>
              <w:autoSpaceDN w:val="0"/>
              <w:adjustRightInd w:val="0"/>
              <w:jc w:val="center"/>
              <w:rPr>
                <w:color w:val="000000"/>
              </w:rPr>
            </w:pPr>
            <w:r w:rsidRPr="007B6746">
              <w:rPr>
                <w:color w:val="000000"/>
              </w:rPr>
              <w:t>421</w:t>
            </w:r>
          </w:p>
        </w:tc>
      </w:tr>
      <w:tr w:rsidR="00E71E93" w:rsidRPr="007B6746" w:rsidTr="00A02983">
        <w:trPr>
          <w:trHeight w:val="262"/>
        </w:trPr>
        <w:tc>
          <w:tcPr>
            <w:tcW w:w="1877" w:type="dxa"/>
            <w:tcBorders>
              <w:top w:val="single" w:sz="6" w:space="0" w:color="auto"/>
              <w:left w:val="single" w:sz="6" w:space="0" w:color="auto"/>
              <w:bottom w:val="single" w:sz="6" w:space="0" w:color="auto"/>
              <w:right w:val="single" w:sz="6" w:space="0" w:color="auto"/>
            </w:tcBorders>
          </w:tcPr>
          <w:p w:rsidR="00E71E93" w:rsidRPr="00DE0905" w:rsidRDefault="00E71E93" w:rsidP="006B42BB">
            <w:pPr>
              <w:autoSpaceDE w:val="0"/>
              <w:autoSpaceDN w:val="0"/>
              <w:adjustRightInd w:val="0"/>
              <w:jc w:val="center"/>
              <w:rPr>
                <w:b/>
                <w:color w:val="000000"/>
              </w:rPr>
            </w:pPr>
            <w:r w:rsidRPr="00DE0905">
              <w:rPr>
                <w:b/>
                <w:color w:val="000000"/>
              </w:rPr>
              <w:t>2012-2013</w:t>
            </w:r>
          </w:p>
        </w:tc>
        <w:tc>
          <w:tcPr>
            <w:tcW w:w="1978" w:type="dxa"/>
            <w:tcBorders>
              <w:top w:val="single" w:sz="6" w:space="0" w:color="auto"/>
              <w:left w:val="single" w:sz="6" w:space="0" w:color="auto"/>
              <w:bottom w:val="single" w:sz="6" w:space="0" w:color="auto"/>
              <w:right w:val="single" w:sz="6" w:space="0" w:color="auto"/>
            </w:tcBorders>
          </w:tcPr>
          <w:p w:rsidR="00E71E93" w:rsidRPr="007B6746" w:rsidRDefault="00E71E93" w:rsidP="00AD5F91">
            <w:pPr>
              <w:autoSpaceDE w:val="0"/>
              <w:autoSpaceDN w:val="0"/>
              <w:adjustRightInd w:val="0"/>
              <w:jc w:val="center"/>
              <w:rPr>
                <w:color w:val="000000"/>
              </w:rPr>
            </w:pPr>
            <w:r w:rsidRPr="007B6746">
              <w:rPr>
                <w:color w:val="000000"/>
              </w:rPr>
              <w:t>193</w:t>
            </w:r>
          </w:p>
        </w:tc>
        <w:tc>
          <w:tcPr>
            <w:tcW w:w="1982" w:type="dxa"/>
            <w:tcBorders>
              <w:top w:val="single" w:sz="6" w:space="0" w:color="auto"/>
              <w:left w:val="single" w:sz="6" w:space="0" w:color="auto"/>
              <w:bottom w:val="single" w:sz="6" w:space="0" w:color="auto"/>
              <w:right w:val="single" w:sz="6" w:space="0" w:color="auto"/>
            </w:tcBorders>
          </w:tcPr>
          <w:p w:rsidR="00E71E93" w:rsidRPr="007B6746" w:rsidRDefault="00E71E93" w:rsidP="006E1D78">
            <w:pPr>
              <w:autoSpaceDE w:val="0"/>
              <w:autoSpaceDN w:val="0"/>
              <w:adjustRightInd w:val="0"/>
              <w:jc w:val="center"/>
              <w:rPr>
                <w:color w:val="000000"/>
              </w:rPr>
            </w:pPr>
            <w:r w:rsidRPr="007B6746">
              <w:rPr>
                <w:color w:val="000000"/>
              </w:rPr>
              <w:t>199</w:t>
            </w:r>
          </w:p>
        </w:tc>
        <w:tc>
          <w:tcPr>
            <w:tcW w:w="1843" w:type="dxa"/>
            <w:tcBorders>
              <w:top w:val="single" w:sz="6" w:space="0" w:color="auto"/>
              <w:left w:val="single" w:sz="6" w:space="0" w:color="auto"/>
              <w:bottom w:val="single" w:sz="6" w:space="0" w:color="auto"/>
              <w:right w:val="single" w:sz="6" w:space="0" w:color="auto"/>
            </w:tcBorders>
          </w:tcPr>
          <w:p w:rsidR="00E71E93" w:rsidRPr="007B6746" w:rsidRDefault="00E71E93" w:rsidP="00AD5F91">
            <w:pPr>
              <w:autoSpaceDE w:val="0"/>
              <w:autoSpaceDN w:val="0"/>
              <w:adjustRightInd w:val="0"/>
              <w:jc w:val="center"/>
              <w:rPr>
                <w:color w:val="000000"/>
              </w:rPr>
            </w:pPr>
            <w:r w:rsidRPr="007B6746">
              <w:rPr>
                <w:color w:val="000000"/>
              </w:rPr>
              <w:t>23</w:t>
            </w:r>
          </w:p>
        </w:tc>
        <w:tc>
          <w:tcPr>
            <w:tcW w:w="1867" w:type="dxa"/>
            <w:tcBorders>
              <w:top w:val="single" w:sz="6" w:space="0" w:color="auto"/>
              <w:left w:val="single" w:sz="6" w:space="0" w:color="auto"/>
              <w:bottom w:val="single" w:sz="6" w:space="0" w:color="auto"/>
              <w:right w:val="single" w:sz="6" w:space="0" w:color="auto"/>
            </w:tcBorders>
          </w:tcPr>
          <w:p w:rsidR="00E71E93" w:rsidRPr="007B6746" w:rsidRDefault="00E71E93" w:rsidP="00AD5F91">
            <w:pPr>
              <w:autoSpaceDE w:val="0"/>
              <w:autoSpaceDN w:val="0"/>
              <w:adjustRightInd w:val="0"/>
              <w:jc w:val="center"/>
              <w:rPr>
                <w:color w:val="000000"/>
              </w:rPr>
            </w:pPr>
            <w:r w:rsidRPr="007B6746">
              <w:rPr>
                <w:color w:val="000000"/>
              </w:rPr>
              <w:t>415</w:t>
            </w:r>
          </w:p>
        </w:tc>
      </w:tr>
      <w:tr w:rsidR="00687018" w:rsidRPr="007B6746" w:rsidTr="00A02983">
        <w:trPr>
          <w:trHeight w:val="262"/>
        </w:trPr>
        <w:tc>
          <w:tcPr>
            <w:tcW w:w="1877" w:type="dxa"/>
            <w:tcBorders>
              <w:top w:val="single" w:sz="6" w:space="0" w:color="auto"/>
              <w:left w:val="single" w:sz="6" w:space="0" w:color="auto"/>
              <w:bottom w:val="single" w:sz="6" w:space="0" w:color="auto"/>
              <w:right w:val="single" w:sz="6" w:space="0" w:color="auto"/>
            </w:tcBorders>
          </w:tcPr>
          <w:p w:rsidR="00687018" w:rsidRPr="00DE0905" w:rsidRDefault="00687018" w:rsidP="006B42BB">
            <w:pPr>
              <w:autoSpaceDE w:val="0"/>
              <w:autoSpaceDN w:val="0"/>
              <w:adjustRightInd w:val="0"/>
              <w:jc w:val="center"/>
              <w:rPr>
                <w:b/>
                <w:color w:val="000000"/>
              </w:rPr>
            </w:pPr>
            <w:r w:rsidRPr="00DE0905">
              <w:rPr>
                <w:b/>
                <w:color w:val="000000"/>
              </w:rPr>
              <w:t>2013-2014</w:t>
            </w:r>
          </w:p>
        </w:tc>
        <w:tc>
          <w:tcPr>
            <w:tcW w:w="1978" w:type="dxa"/>
            <w:tcBorders>
              <w:top w:val="single" w:sz="6" w:space="0" w:color="auto"/>
              <w:left w:val="single" w:sz="6" w:space="0" w:color="auto"/>
              <w:bottom w:val="single" w:sz="6" w:space="0" w:color="auto"/>
              <w:right w:val="single" w:sz="6" w:space="0" w:color="auto"/>
            </w:tcBorders>
          </w:tcPr>
          <w:p w:rsidR="00687018" w:rsidRPr="007B6746" w:rsidRDefault="00687018" w:rsidP="00AD5F91">
            <w:pPr>
              <w:autoSpaceDE w:val="0"/>
              <w:autoSpaceDN w:val="0"/>
              <w:adjustRightInd w:val="0"/>
              <w:jc w:val="center"/>
              <w:rPr>
                <w:color w:val="000000"/>
              </w:rPr>
            </w:pPr>
            <w:r w:rsidRPr="007B6746">
              <w:rPr>
                <w:color w:val="000000"/>
              </w:rPr>
              <w:t>203</w:t>
            </w:r>
          </w:p>
        </w:tc>
        <w:tc>
          <w:tcPr>
            <w:tcW w:w="1982" w:type="dxa"/>
            <w:tcBorders>
              <w:top w:val="single" w:sz="6" w:space="0" w:color="auto"/>
              <w:left w:val="single" w:sz="6" w:space="0" w:color="auto"/>
              <w:bottom w:val="single" w:sz="6" w:space="0" w:color="auto"/>
              <w:right w:val="single" w:sz="6" w:space="0" w:color="auto"/>
            </w:tcBorders>
          </w:tcPr>
          <w:p w:rsidR="00687018" w:rsidRPr="007B6746" w:rsidRDefault="00687018" w:rsidP="00687018">
            <w:pPr>
              <w:autoSpaceDE w:val="0"/>
              <w:autoSpaceDN w:val="0"/>
              <w:adjustRightInd w:val="0"/>
              <w:jc w:val="center"/>
              <w:rPr>
                <w:color w:val="000000"/>
              </w:rPr>
            </w:pPr>
            <w:r w:rsidRPr="007B6746">
              <w:rPr>
                <w:color w:val="000000"/>
              </w:rPr>
              <w:t>221</w:t>
            </w:r>
          </w:p>
        </w:tc>
        <w:tc>
          <w:tcPr>
            <w:tcW w:w="1843" w:type="dxa"/>
            <w:tcBorders>
              <w:top w:val="single" w:sz="6" w:space="0" w:color="auto"/>
              <w:left w:val="single" w:sz="6" w:space="0" w:color="auto"/>
              <w:bottom w:val="single" w:sz="6" w:space="0" w:color="auto"/>
              <w:right w:val="single" w:sz="6" w:space="0" w:color="auto"/>
            </w:tcBorders>
          </w:tcPr>
          <w:p w:rsidR="00687018" w:rsidRPr="007B6746" w:rsidRDefault="00687018" w:rsidP="00AD5F91">
            <w:pPr>
              <w:autoSpaceDE w:val="0"/>
              <w:autoSpaceDN w:val="0"/>
              <w:adjustRightInd w:val="0"/>
              <w:jc w:val="center"/>
              <w:rPr>
                <w:color w:val="000000"/>
              </w:rPr>
            </w:pPr>
            <w:r w:rsidRPr="007B6746">
              <w:rPr>
                <w:color w:val="000000"/>
              </w:rPr>
              <w:t>36</w:t>
            </w:r>
          </w:p>
        </w:tc>
        <w:tc>
          <w:tcPr>
            <w:tcW w:w="1867" w:type="dxa"/>
            <w:tcBorders>
              <w:top w:val="single" w:sz="6" w:space="0" w:color="auto"/>
              <w:left w:val="single" w:sz="6" w:space="0" w:color="auto"/>
              <w:bottom w:val="single" w:sz="6" w:space="0" w:color="auto"/>
              <w:right w:val="single" w:sz="6" w:space="0" w:color="auto"/>
            </w:tcBorders>
          </w:tcPr>
          <w:p w:rsidR="00687018" w:rsidRPr="007B6746" w:rsidRDefault="00687018" w:rsidP="00AD5F91">
            <w:pPr>
              <w:autoSpaceDE w:val="0"/>
              <w:autoSpaceDN w:val="0"/>
              <w:adjustRightInd w:val="0"/>
              <w:jc w:val="center"/>
              <w:rPr>
                <w:color w:val="000000"/>
              </w:rPr>
            </w:pPr>
            <w:r w:rsidRPr="007B6746">
              <w:rPr>
                <w:color w:val="000000"/>
              </w:rPr>
              <w:t>460</w:t>
            </w:r>
          </w:p>
        </w:tc>
      </w:tr>
      <w:tr w:rsidR="00766583" w:rsidRPr="007B6746" w:rsidTr="00A02983">
        <w:trPr>
          <w:trHeight w:val="262"/>
        </w:trPr>
        <w:tc>
          <w:tcPr>
            <w:tcW w:w="1877" w:type="dxa"/>
            <w:tcBorders>
              <w:top w:val="single" w:sz="6" w:space="0" w:color="auto"/>
              <w:left w:val="single" w:sz="6" w:space="0" w:color="auto"/>
              <w:bottom w:val="single" w:sz="6" w:space="0" w:color="auto"/>
              <w:right w:val="single" w:sz="6" w:space="0" w:color="auto"/>
            </w:tcBorders>
          </w:tcPr>
          <w:p w:rsidR="00766583" w:rsidRPr="00DE0905" w:rsidRDefault="00766583" w:rsidP="006B42BB">
            <w:pPr>
              <w:autoSpaceDE w:val="0"/>
              <w:autoSpaceDN w:val="0"/>
              <w:adjustRightInd w:val="0"/>
              <w:jc w:val="center"/>
              <w:rPr>
                <w:b/>
                <w:color w:val="000000"/>
              </w:rPr>
            </w:pPr>
            <w:r w:rsidRPr="00DE0905">
              <w:rPr>
                <w:b/>
                <w:color w:val="000000"/>
              </w:rPr>
              <w:t>2014-2015</w:t>
            </w:r>
          </w:p>
        </w:tc>
        <w:tc>
          <w:tcPr>
            <w:tcW w:w="1978" w:type="dxa"/>
            <w:tcBorders>
              <w:top w:val="single" w:sz="6" w:space="0" w:color="auto"/>
              <w:left w:val="single" w:sz="6" w:space="0" w:color="auto"/>
              <w:bottom w:val="single" w:sz="6" w:space="0" w:color="auto"/>
              <w:right w:val="single" w:sz="6" w:space="0" w:color="auto"/>
            </w:tcBorders>
          </w:tcPr>
          <w:p w:rsidR="00766583" w:rsidRPr="007B6746" w:rsidRDefault="00766583" w:rsidP="00AD5F91">
            <w:pPr>
              <w:autoSpaceDE w:val="0"/>
              <w:autoSpaceDN w:val="0"/>
              <w:adjustRightInd w:val="0"/>
              <w:jc w:val="center"/>
              <w:rPr>
                <w:color w:val="000000"/>
              </w:rPr>
            </w:pPr>
            <w:r w:rsidRPr="007B6746">
              <w:rPr>
                <w:color w:val="000000"/>
              </w:rPr>
              <w:t>204</w:t>
            </w:r>
          </w:p>
        </w:tc>
        <w:tc>
          <w:tcPr>
            <w:tcW w:w="1982" w:type="dxa"/>
            <w:tcBorders>
              <w:top w:val="single" w:sz="6" w:space="0" w:color="auto"/>
              <w:left w:val="single" w:sz="6" w:space="0" w:color="auto"/>
              <w:bottom w:val="single" w:sz="6" w:space="0" w:color="auto"/>
              <w:right w:val="single" w:sz="6" w:space="0" w:color="auto"/>
            </w:tcBorders>
          </w:tcPr>
          <w:p w:rsidR="00766583" w:rsidRPr="007B6746" w:rsidRDefault="00766583" w:rsidP="00687018">
            <w:pPr>
              <w:autoSpaceDE w:val="0"/>
              <w:autoSpaceDN w:val="0"/>
              <w:adjustRightInd w:val="0"/>
              <w:jc w:val="center"/>
              <w:rPr>
                <w:color w:val="000000"/>
              </w:rPr>
            </w:pPr>
            <w:r w:rsidRPr="007B6746">
              <w:rPr>
                <w:color w:val="000000"/>
              </w:rPr>
              <w:t>224</w:t>
            </w:r>
          </w:p>
        </w:tc>
        <w:tc>
          <w:tcPr>
            <w:tcW w:w="1843" w:type="dxa"/>
            <w:tcBorders>
              <w:top w:val="single" w:sz="6" w:space="0" w:color="auto"/>
              <w:left w:val="single" w:sz="6" w:space="0" w:color="auto"/>
              <w:bottom w:val="single" w:sz="6" w:space="0" w:color="auto"/>
              <w:right w:val="single" w:sz="6" w:space="0" w:color="auto"/>
            </w:tcBorders>
          </w:tcPr>
          <w:p w:rsidR="00766583" w:rsidRPr="007B6746" w:rsidRDefault="00766583" w:rsidP="00AD5F91">
            <w:pPr>
              <w:autoSpaceDE w:val="0"/>
              <w:autoSpaceDN w:val="0"/>
              <w:adjustRightInd w:val="0"/>
              <w:jc w:val="center"/>
              <w:rPr>
                <w:color w:val="000000"/>
              </w:rPr>
            </w:pPr>
            <w:r w:rsidRPr="007B6746">
              <w:rPr>
                <w:color w:val="000000"/>
              </w:rPr>
              <w:t>43</w:t>
            </w:r>
          </w:p>
        </w:tc>
        <w:tc>
          <w:tcPr>
            <w:tcW w:w="1867" w:type="dxa"/>
            <w:tcBorders>
              <w:top w:val="single" w:sz="6" w:space="0" w:color="auto"/>
              <w:left w:val="single" w:sz="6" w:space="0" w:color="auto"/>
              <w:bottom w:val="single" w:sz="6" w:space="0" w:color="auto"/>
              <w:right w:val="single" w:sz="6" w:space="0" w:color="auto"/>
            </w:tcBorders>
          </w:tcPr>
          <w:p w:rsidR="00766583" w:rsidRPr="007B6746" w:rsidRDefault="00766583" w:rsidP="00AD5F91">
            <w:pPr>
              <w:autoSpaceDE w:val="0"/>
              <w:autoSpaceDN w:val="0"/>
              <w:adjustRightInd w:val="0"/>
              <w:jc w:val="center"/>
              <w:rPr>
                <w:color w:val="000000"/>
              </w:rPr>
            </w:pPr>
            <w:r w:rsidRPr="007B6746">
              <w:rPr>
                <w:color w:val="000000"/>
              </w:rPr>
              <w:t>471</w:t>
            </w:r>
          </w:p>
        </w:tc>
      </w:tr>
      <w:tr w:rsidR="002F6362" w:rsidRPr="007B6746" w:rsidTr="00A02983">
        <w:trPr>
          <w:trHeight w:val="262"/>
        </w:trPr>
        <w:tc>
          <w:tcPr>
            <w:tcW w:w="1877" w:type="dxa"/>
            <w:tcBorders>
              <w:top w:val="single" w:sz="6" w:space="0" w:color="auto"/>
              <w:left w:val="single" w:sz="6" w:space="0" w:color="auto"/>
              <w:bottom w:val="single" w:sz="6" w:space="0" w:color="auto"/>
              <w:right w:val="single" w:sz="6" w:space="0" w:color="auto"/>
            </w:tcBorders>
          </w:tcPr>
          <w:p w:rsidR="002F6362" w:rsidRPr="00DE0905" w:rsidRDefault="002F6362" w:rsidP="006B42BB">
            <w:pPr>
              <w:autoSpaceDE w:val="0"/>
              <w:autoSpaceDN w:val="0"/>
              <w:adjustRightInd w:val="0"/>
              <w:jc w:val="center"/>
              <w:rPr>
                <w:b/>
                <w:color w:val="000000"/>
              </w:rPr>
            </w:pPr>
            <w:r w:rsidRPr="00DE0905">
              <w:rPr>
                <w:b/>
                <w:color w:val="000000"/>
              </w:rPr>
              <w:t>2015-2016</w:t>
            </w:r>
          </w:p>
        </w:tc>
        <w:tc>
          <w:tcPr>
            <w:tcW w:w="1978" w:type="dxa"/>
            <w:tcBorders>
              <w:top w:val="single" w:sz="6" w:space="0" w:color="auto"/>
              <w:left w:val="single" w:sz="6" w:space="0" w:color="auto"/>
              <w:bottom w:val="single" w:sz="6" w:space="0" w:color="auto"/>
              <w:right w:val="single" w:sz="6" w:space="0" w:color="auto"/>
            </w:tcBorders>
          </w:tcPr>
          <w:p w:rsidR="002F6362" w:rsidRPr="007B6746" w:rsidRDefault="002F6362" w:rsidP="00AD5F91">
            <w:pPr>
              <w:autoSpaceDE w:val="0"/>
              <w:autoSpaceDN w:val="0"/>
              <w:adjustRightInd w:val="0"/>
              <w:jc w:val="center"/>
              <w:rPr>
                <w:color w:val="000000"/>
              </w:rPr>
            </w:pPr>
            <w:r>
              <w:rPr>
                <w:color w:val="000000"/>
              </w:rPr>
              <w:t>204</w:t>
            </w:r>
          </w:p>
        </w:tc>
        <w:tc>
          <w:tcPr>
            <w:tcW w:w="1982" w:type="dxa"/>
            <w:tcBorders>
              <w:top w:val="single" w:sz="6" w:space="0" w:color="auto"/>
              <w:left w:val="single" w:sz="6" w:space="0" w:color="auto"/>
              <w:bottom w:val="single" w:sz="6" w:space="0" w:color="auto"/>
              <w:right w:val="single" w:sz="6" w:space="0" w:color="auto"/>
            </w:tcBorders>
          </w:tcPr>
          <w:p w:rsidR="002F6362" w:rsidRPr="007B6746" w:rsidRDefault="002F6362" w:rsidP="00687018">
            <w:pPr>
              <w:autoSpaceDE w:val="0"/>
              <w:autoSpaceDN w:val="0"/>
              <w:adjustRightInd w:val="0"/>
              <w:jc w:val="center"/>
              <w:rPr>
                <w:color w:val="000000"/>
              </w:rPr>
            </w:pPr>
            <w:r>
              <w:rPr>
                <w:color w:val="000000"/>
              </w:rPr>
              <w:t>245</w:t>
            </w:r>
          </w:p>
        </w:tc>
        <w:tc>
          <w:tcPr>
            <w:tcW w:w="1843" w:type="dxa"/>
            <w:tcBorders>
              <w:top w:val="single" w:sz="6" w:space="0" w:color="auto"/>
              <w:left w:val="single" w:sz="6" w:space="0" w:color="auto"/>
              <w:bottom w:val="single" w:sz="6" w:space="0" w:color="auto"/>
              <w:right w:val="single" w:sz="6" w:space="0" w:color="auto"/>
            </w:tcBorders>
          </w:tcPr>
          <w:p w:rsidR="002F6362" w:rsidRPr="007B6746" w:rsidRDefault="002F6362" w:rsidP="00AD5F91">
            <w:pPr>
              <w:autoSpaceDE w:val="0"/>
              <w:autoSpaceDN w:val="0"/>
              <w:adjustRightInd w:val="0"/>
              <w:jc w:val="center"/>
              <w:rPr>
                <w:color w:val="000000"/>
              </w:rPr>
            </w:pPr>
            <w:r>
              <w:rPr>
                <w:color w:val="000000"/>
              </w:rPr>
              <w:t>54</w:t>
            </w:r>
          </w:p>
        </w:tc>
        <w:tc>
          <w:tcPr>
            <w:tcW w:w="1867" w:type="dxa"/>
            <w:tcBorders>
              <w:top w:val="single" w:sz="6" w:space="0" w:color="auto"/>
              <w:left w:val="single" w:sz="6" w:space="0" w:color="auto"/>
              <w:bottom w:val="single" w:sz="6" w:space="0" w:color="auto"/>
              <w:right w:val="single" w:sz="6" w:space="0" w:color="auto"/>
            </w:tcBorders>
          </w:tcPr>
          <w:p w:rsidR="002F6362" w:rsidRPr="007B6746" w:rsidRDefault="002F6362" w:rsidP="00AD5F91">
            <w:pPr>
              <w:autoSpaceDE w:val="0"/>
              <w:autoSpaceDN w:val="0"/>
              <w:adjustRightInd w:val="0"/>
              <w:jc w:val="center"/>
              <w:rPr>
                <w:color w:val="000000"/>
              </w:rPr>
            </w:pPr>
            <w:r>
              <w:rPr>
                <w:color w:val="000000"/>
              </w:rPr>
              <w:t>503</w:t>
            </w:r>
          </w:p>
        </w:tc>
      </w:tr>
      <w:tr w:rsidR="00DC7684" w:rsidRPr="007B6746" w:rsidTr="00A02983">
        <w:trPr>
          <w:trHeight w:val="262"/>
        </w:trPr>
        <w:tc>
          <w:tcPr>
            <w:tcW w:w="1877" w:type="dxa"/>
            <w:tcBorders>
              <w:top w:val="single" w:sz="6" w:space="0" w:color="auto"/>
              <w:left w:val="single" w:sz="6" w:space="0" w:color="auto"/>
              <w:bottom w:val="single" w:sz="6" w:space="0" w:color="auto"/>
              <w:right w:val="single" w:sz="6" w:space="0" w:color="auto"/>
            </w:tcBorders>
          </w:tcPr>
          <w:p w:rsidR="00DC7684" w:rsidRPr="00DE0905" w:rsidRDefault="00DC7684" w:rsidP="006B42BB">
            <w:pPr>
              <w:autoSpaceDE w:val="0"/>
              <w:autoSpaceDN w:val="0"/>
              <w:adjustRightInd w:val="0"/>
              <w:jc w:val="center"/>
              <w:rPr>
                <w:b/>
                <w:color w:val="000000"/>
              </w:rPr>
            </w:pPr>
            <w:r w:rsidRPr="00DE0905">
              <w:rPr>
                <w:b/>
                <w:color w:val="000000"/>
              </w:rPr>
              <w:t>2016-2017</w:t>
            </w:r>
          </w:p>
        </w:tc>
        <w:tc>
          <w:tcPr>
            <w:tcW w:w="1978" w:type="dxa"/>
            <w:tcBorders>
              <w:top w:val="single" w:sz="6" w:space="0" w:color="auto"/>
              <w:left w:val="single" w:sz="6" w:space="0" w:color="auto"/>
              <w:bottom w:val="single" w:sz="6" w:space="0" w:color="auto"/>
              <w:right w:val="single" w:sz="6" w:space="0" w:color="auto"/>
            </w:tcBorders>
          </w:tcPr>
          <w:p w:rsidR="00DC7684" w:rsidRDefault="00DC7684" w:rsidP="00AD5F91">
            <w:pPr>
              <w:autoSpaceDE w:val="0"/>
              <w:autoSpaceDN w:val="0"/>
              <w:adjustRightInd w:val="0"/>
              <w:jc w:val="center"/>
              <w:rPr>
                <w:color w:val="000000"/>
              </w:rPr>
            </w:pPr>
            <w:r>
              <w:rPr>
                <w:color w:val="000000"/>
              </w:rPr>
              <w:t>210</w:t>
            </w:r>
          </w:p>
        </w:tc>
        <w:tc>
          <w:tcPr>
            <w:tcW w:w="1982" w:type="dxa"/>
            <w:tcBorders>
              <w:top w:val="single" w:sz="6" w:space="0" w:color="auto"/>
              <w:left w:val="single" w:sz="6" w:space="0" w:color="auto"/>
              <w:bottom w:val="single" w:sz="6" w:space="0" w:color="auto"/>
              <w:right w:val="single" w:sz="6" w:space="0" w:color="auto"/>
            </w:tcBorders>
          </w:tcPr>
          <w:p w:rsidR="00DC7684" w:rsidRDefault="00DC7684" w:rsidP="00D21943">
            <w:pPr>
              <w:autoSpaceDE w:val="0"/>
              <w:autoSpaceDN w:val="0"/>
              <w:adjustRightInd w:val="0"/>
              <w:jc w:val="center"/>
              <w:rPr>
                <w:color w:val="000000"/>
              </w:rPr>
            </w:pPr>
            <w:r>
              <w:rPr>
                <w:color w:val="000000"/>
              </w:rPr>
              <w:t>24</w:t>
            </w:r>
            <w:r w:rsidR="00D21943">
              <w:rPr>
                <w:color w:val="000000"/>
              </w:rPr>
              <w:t>3</w:t>
            </w:r>
          </w:p>
        </w:tc>
        <w:tc>
          <w:tcPr>
            <w:tcW w:w="1843" w:type="dxa"/>
            <w:tcBorders>
              <w:top w:val="single" w:sz="6" w:space="0" w:color="auto"/>
              <w:left w:val="single" w:sz="6" w:space="0" w:color="auto"/>
              <w:bottom w:val="single" w:sz="6" w:space="0" w:color="auto"/>
              <w:right w:val="single" w:sz="6" w:space="0" w:color="auto"/>
            </w:tcBorders>
          </w:tcPr>
          <w:p w:rsidR="00DC7684" w:rsidRDefault="00DC7684" w:rsidP="00D21943">
            <w:pPr>
              <w:autoSpaceDE w:val="0"/>
              <w:autoSpaceDN w:val="0"/>
              <w:adjustRightInd w:val="0"/>
              <w:jc w:val="center"/>
              <w:rPr>
                <w:color w:val="000000"/>
              </w:rPr>
            </w:pPr>
            <w:r>
              <w:rPr>
                <w:color w:val="000000"/>
              </w:rPr>
              <w:t>4</w:t>
            </w:r>
            <w:r w:rsidR="00D21943">
              <w:rPr>
                <w:color w:val="000000"/>
              </w:rPr>
              <w:t>6</w:t>
            </w:r>
          </w:p>
        </w:tc>
        <w:tc>
          <w:tcPr>
            <w:tcW w:w="1867" w:type="dxa"/>
            <w:tcBorders>
              <w:top w:val="single" w:sz="6" w:space="0" w:color="auto"/>
              <w:left w:val="single" w:sz="6" w:space="0" w:color="auto"/>
              <w:bottom w:val="single" w:sz="6" w:space="0" w:color="auto"/>
              <w:right w:val="single" w:sz="6" w:space="0" w:color="auto"/>
            </w:tcBorders>
          </w:tcPr>
          <w:p w:rsidR="00DC7684" w:rsidRDefault="00DC7684" w:rsidP="00DC7684">
            <w:pPr>
              <w:autoSpaceDE w:val="0"/>
              <w:autoSpaceDN w:val="0"/>
              <w:adjustRightInd w:val="0"/>
              <w:jc w:val="center"/>
              <w:rPr>
                <w:color w:val="000000"/>
              </w:rPr>
            </w:pPr>
            <w:r>
              <w:rPr>
                <w:color w:val="000000"/>
              </w:rPr>
              <w:t>499</w:t>
            </w:r>
          </w:p>
        </w:tc>
      </w:tr>
      <w:tr w:rsidR="004520C5" w:rsidRPr="007B6746" w:rsidTr="00A02983">
        <w:trPr>
          <w:trHeight w:val="262"/>
        </w:trPr>
        <w:tc>
          <w:tcPr>
            <w:tcW w:w="1877" w:type="dxa"/>
            <w:tcBorders>
              <w:top w:val="single" w:sz="6" w:space="0" w:color="auto"/>
              <w:left w:val="single" w:sz="6" w:space="0" w:color="auto"/>
              <w:bottom w:val="single" w:sz="6" w:space="0" w:color="auto"/>
              <w:right w:val="single" w:sz="6" w:space="0" w:color="auto"/>
            </w:tcBorders>
            <w:shd w:val="clear" w:color="auto" w:fill="auto"/>
          </w:tcPr>
          <w:p w:rsidR="004520C5" w:rsidRPr="00DE0905" w:rsidRDefault="004520C5" w:rsidP="006B42BB">
            <w:pPr>
              <w:autoSpaceDE w:val="0"/>
              <w:autoSpaceDN w:val="0"/>
              <w:adjustRightInd w:val="0"/>
              <w:jc w:val="center"/>
              <w:rPr>
                <w:b/>
                <w:color w:val="000000"/>
              </w:rPr>
            </w:pPr>
            <w:r w:rsidRPr="00DE0905">
              <w:rPr>
                <w:b/>
                <w:color w:val="000000"/>
              </w:rPr>
              <w:t>2017-2018</w:t>
            </w:r>
          </w:p>
        </w:tc>
        <w:tc>
          <w:tcPr>
            <w:tcW w:w="1978" w:type="dxa"/>
            <w:tcBorders>
              <w:top w:val="single" w:sz="6" w:space="0" w:color="auto"/>
              <w:left w:val="single" w:sz="6" w:space="0" w:color="auto"/>
              <w:bottom w:val="single" w:sz="6" w:space="0" w:color="auto"/>
              <w:right w:val="single" w:sz="6" w:space="0" w:color="auto"/>
            </w:tcBorders>
          </w:tcPr>
          <w:p w:rsidR="004520C5" w:rsidRDefault="00C0491C" w:rsidP="000C4D8B">
            <w:pPr>
              <w:autoSpaceDE w:val="0"/>
              <w:autoSpaceDN w:val="0"/>
              <w:adjustRightInd w:val="0"/>
              <w:jc w:val="center"/>
              <w:rPr>
                <w:color w:val="000000"/>
              </w:rPr>
            </w:pPr>
            <w:r>
              <w:rPr>
                <w:color w:val="000000"/>
              </w:rPr>
              <w:t>21</w:t>
            </w:r>
            <w:r w:rsidR="000C4D8B">
              <w:rPr>
                <w:color w:val="000000"/>
              </w:rPr>
              <w:t>5</w:t>
            </w:r>
          </w:p>
        </w:tc>
        <w:tc>
          <w:tcPr>
            <w:tcW w:w="1982" w:type="dxa"/>
            <w:tcBorders>
              <w:top w:val="single" w:sz="6" w:space="0" w:color="auto"/>
              <w:left w:val="single" w:sz="6" w:space="0" w:color="auto"/>
              <w:bottom w:val="single" w:sz="6" w:space="0" w:color="auto"/>
              <w:right w:val="single" w:sz="6" w:space="0" w:color="auto"/>
            </w:tcBorders>
          </w:tcPr>
          <w:p w:rsidR="004520C5" w:rsidRDefault="00C0491C" w:rsidP="00853507">
            <w:pPr>
              <w:autoSpaceDE w:val="0"/>
              <w:autoSpaceDN w:val="0"/>
              <w:adjustRightInd w:val="0"/>
              <w:jc w:val="center"/>
              <w:rPr>
                <w:color w:val="000000"/>
              </w:rPr>
            </w:pPr>
            <w:r>
              <w:rPr>
                <w:color w:val="000000"/>
              </w:rPr>
              <w:t>25</w:t>
            </w:r>
            <w:r w:rsidR="00853507">
              <w:rPr>
                <w:color w:val="000000"/>
              </w:rPr>
              <w:t>6</w:t>
            </w:r>
          </w:p>
        </w:tc>
        <w:tc>
          <w:tcPr>
            <w:tcW w:w="1843" w:type="dxa"/>
            <w:tcBorders>
              <w:top w:val="single" w:sz="6" w:space="0" w:color="auto"/>
              <w:left w:val="single" w:sz="6" w:space="0" w:color="auto"/>
              <w:bottom w:val="single" w:sz="6" w:space="0" w:color="auto"/>
              <w:right w:val="single" w:sz="6" w:space="0" w:color="auto"/>
            </w:tcBorders>
          </w:tcPr>
          <w:p w:rsidR="004520C5" w:rsidRDefault="00C0491C" w:rsidP="00853507">
            <w:pPr>
              <w:autoSpaceDE w:val="0"/>
              <w:autoSpaceDN w:val="0"/>
              <w:adjustRightInd w:val="0"/>
              <w:jc w:val="center"/>
              <w:rPr>
                <w:color w:val="000000"/>
              </w:rPr>
            </w:pPr>
            <w:r>
              <w:rPr>
                <w:color w:val="000000"/>
              </w:rPr>
              <w:t>5</w:t>
            </w:r>
            <w:r w:rsidR="00853507">
              <w:rPr>
                <w:color w:val="000000"/>
              </w:rPr>
              <w:t>0</w:t>
            </w:r>
          </w:p>
        </w:tc>
        <w:tc>
          <w:tcPr>
            <w:tcW w:w="1867" w:type="dxa"/>
            <w:tcBorders>
              <w:top w:val="single" w:sz="6" w:space="0" w:color="auto"/>
              <w:left w:val="single" w:sz="6" w:space="0" w:color="auto"/>
              <w:bottom w:val="single" w:sz="6" w:space="0" w:color="auto"/>
              <w:right w:val="single" w:sz="6" w:space="0" w:color="auto"/>
            </w:tcBorders>
          </w:tcPr>
          <w:p w:rsidR="004520C5" w:rsidRDefault="00C0491C" w:rsidP="000C4D8B">
            <w:pPr>
              <w:autoSpaceDE w:val="0"/>
              <w:autoSpaceDN w:val="0"/>
              <w:adjustRightInd w:val="0"/>
              <w:jc w:val="center"/>
              <w:rPr>
                <w:color w:val="000000"/>
              </w:rPr>
            </w:pPr>
            <w:r>
              <w:rPr>
                <w:color w:val="000000"/>
              </w:rPr>
              <w:t>52</w:t>
            </w:r>
            <w:r w:rsidR="000C4D8B">
              <w:rPr>
                <w:color w:val="000000"/>
              </w:rPr>
              <w:t>1</w:t>
            </w:r>
          </w:p>
        </w:tc>
      </w:tr>
      <w:tr w:rsidR="00546598" w:rsidRPr="007B6746" w:rsidTr="00A02983">
        <w:trPr>
          <w:trHeight w:val="262"/>
        </w:trPr>
        <w:tc>
          <w:tcPr>
            <w:tcW w:w="1877" w:type="dxa"/>
            <w:tcBorders>
              <w:top w:val="single" w:sz="6" w:space="0" w:color="auto"/>
              <w:left w:val="single" w:sz="6" w:space="0" w:color="auto"/>
              <w:bottom w:val="single" w:sz="6" w:space="0" w:color="auto"/>
              <w:right w:val="single" w:sz="6" w:space="0" w:color="auto"/>
            </w:tcBorders>
            <w:shd w:val="clear" w:color="auto" w:fill="auto"/>
          </w:tcPr>
          <w:p w:rsidR="00546598" w:rsidRPr="00DE0905" w:rsidRDefault="00EF0BE9" w:rsidP="006B42BB">
            <w:pPr>
              <w:autoSpaceDE w:val="0"/>
              <w:autoSpaceDN w:val="0"/>
              <w:adjustRightInd w:val="0"/>
              <w:jc w:val="center"/>
              <w:rPr>
                <w:b/>
                <w:color w:val="000000"/>
              </w:rPr>
            </w:pPr>
            <w:r w:rsidRPr="00DE0905">
              <w:rPr>
                <w:b/>
                <w:color w:val="000000"/>
              </w:rPr>
              <w:t>2018-2019</w:t>
            </w:r>
          </w:p>
        </w:tc>
        <w:tc>
          <w:tcPr>
            <w:tcW w:w="1978" w:type="dxa"/>
            <w:tcBorders>
              <w:top w:val="single" w:sz="6" w:space="0" w:color="auto"/>
              <w:left w:val="single" w:sz="6" w:space="0" w:color="auto"/>
              <w:bottom w:val="single" w:sz="6" w:space="0" w:color="auto"/>
              <w:right w:val="single" w:sz="6" w:space="0" w:color="auto"/>
            </w:tcBorders>
          </w:tcPr>
          <w:p w:rsidR="00546598" w:rsidRDefault="009D79C6" w:rsidP="000C4D8B">
            <w:pPr>
              <w:autoSpaceDE w:val="0"/>
              <w:autoSpaceDN w:val="0"/>
              <w:adjustRightInd w:val="0"/>
              <w:jc w:val="center"/>
              <w:rPr>
                <w:color w:val="000000"/>
              </w:rPr>
            </w:pPr>
            <w:r>
              <w:rPr>
                <w:color w:val="000000"/>
              </w:rPr>
              <w:t>220</w:t>
            </w:r>
          </w:p>
        </w:tc>
        <w:tc>
          <w:tcPr>
            <w:tcW w:w="1982" w:type="dxa"/>
            <w:tcBorders>
              <w:top w:val="single" w:sz="6" w:space="0" w:color="auto"/>
              <w:left w:val="single" w:sz="6" w:space="0" w:color="auto"/>
              <w:bottom w:val="single" w:sz="6" w:space="0" w:color="auto"/>
              <w:right w:val="single" w:sz="6" w:space="0" w:color="auto"/>
            </w:tcBorders>
          </w:tcPr>
          <w:p w:rsidR="00546598" w:rsidRDefault="009D79C6" w:rsidP="00853507">
            <w:pPr>
              <w:autoSpaceDE w:val="0"/>
              <w:autoSpaceDN w:val="0"/>
              <w:adjustRightInd w:val="0"/>
              <w:jc w:val="center"/>
              <w:rPr>
                <w:color w:val="000000"/>
              </w:rPr>
            </w:pPr>
            <w:r>
              <w:rPr>
                <w:color w:val="000000"/>
              </w:rPr>
              <w:t>266</w:t>
            </w:r>
          </w:p>
        </w:tc>
        <w:tc>
          <w:tcPr>
            <w:tcW w:w="1843" w:type="dxa"/>
            <w:tcBorders>
              <w:top w:val="single" w:sz="6" w:space="0" w:color="auto"/>
              <w:left w:val="single" w:sz="6" w:space="0" w:color="auto"/>
              <w:bottom w:val="single" w:sz="6" w:space="0" w:color="auto"/>
              <w:right w:val="single" w:sz="6" w:space="0" w:color="auto"/>
            </w:tcBorders>
          </w:tcPr>
          <w:p w:rsidR="00546598" w:rsidRDefault="009D79C6" w:rsidP="00853507">
            <w:pPr>
              <w:autoSpaceDE w:val="0"/>
              <w:autoSpaceDN w:val="0"/>
              <w:adjustRightInd w:val="0"/>
              <w:jc w:val="center"/>
              <w:rPr>
                <w:color w:val="000000"/>
              </w:rPr>
            </w:pPr>
            <w:r>
              <w:rPr>
                <w:color w:val="000000"/>
              </w:rPr>
              <w:t>54</w:t>
            </w:r>
          </w:p>
        </w:tc>
        <w:tc>
          <w:tcPr>
            <w:tcW w:w="1867" w:type="dxa"/>
            <w:tcBorders>
              <w:top w:val="single" w:sz="6" w:space="0" w:color="auto"/>
              <w:left w:val="single" w:sz="6" w:space="0" w:color="auto"/>
              <w:bottom w:val="single" w:sz="6" w:space="0" w:color="auto"/>
              <w:right w:val="single" w:sz="6" w:space="0" w:color="auto"/>
            </w:tcBorders>
          </w:tcPr>
          <w:p w:rsidR="00546598" w:rsidRDefault="009D79C6" w:rsidP="000C4D8B">
            <w:pPr>
              <w:autoSpaceDE w:val="0"/>
              <w:autoSpaceDN w:val="0"/>
              <w:adjustRightInd w:val="0"/>
              <w:jc w:val="center"/>
              <w:rPr>
                <w:color w:val="000000"/>
              </w:rPr>
            </w:pPr>
            <w:r>
              <w:rPr>
                <w:color w:val="000000"/>
              </w:rPr>
              <w:t>540</w:t>
            </w:r>
          </w:p>
        </w:tc>
      </w:tr>
      <w:tr w:rsidR="00917F53" w:rsidRPr="007B6746" w:rsidTr="00A02983">
        <w:trPr>
          <w:trHeight w:val="262"/>
        </w:trPr>
        <w:tc>
          <w:tcPr>
            <w:tcW w:w="1877" w:type="dxa"/>
            <w:tcBorders>
              <w:top w:val="single" w:sz="6" w:space="0" w:color="auto"/>
              <w:left w:val="single" w:sz="6" w:space="0" w:color="auto"/>
              <w:bottom w:val="single" w:sz="6" w:space="0" w:color="auto"/>
              <w:right w:val="single" w:sz="6" w:space="0" w:color="auto"/>
            </w:tcBorders>
            <w:shd w:val="clear" w:color="auto" w:fill="auto"/>
          </w:tcPr>
          <w:p w:rsidR="00917F53" w:rsidRPr="00DE0905" w:rsidRDefault="00917F53" w:rsidP="006B42BB">
            <w:pPr>
              <w:autoSpaceDE w:val="0"/>
              <w:autoSpaceDN w:val="0"/>
              <w:adjustRightInd w:val="0"/>
              <w:jc w:val="center"/>
              <w:rPr>
                <w:b/>
                <w:color w:val="000000"/>
              </w:rPr>
            </w:pPr>
            <w:r w:rsidRPr="00DE0905">
              <w:rPr>
                <w:b/>
                <w:color w:val="000000"/>
              </w:rPr>
              <w:t>2019-2020</w:t>
            </w:r>
          </w:p>
        </w:tc>
        <w:tc>
          <w:tcPr>
            <w:tcW w:w="1978" w:type="dxa"/>
            <w:tcBorders>
              <w:top w:val="single" w:sz="6" w:space="0" w:color="auto"/>
              <w:left w:val="single" w:sz="6" w:space="0" w:color="auto"/>
              <w:bottom w:val="single" w:sz="6" w:space="0" w:color="auto"/>
              <w:right w:val="single" w:sz="6" w:space="0" w:color="auto"/>
            </w:tcBorders>
          </w:tcPr>
          <w:p w:rsidR="00917F53" w:rsidRDefault="00044F3C" w:rsidP="000C4D8B">
            <w:pPr>
              <w:autoSpaceDE w:val="0"/>
              <w:autoSpaceDN w:val="0"/>
              <w:adjustRightInd w:val="0"/>
              <w:jc w:val="center"/>
              <w:rPr>
                <w:color w:val="000000"/>
              </w:rPr>
            </w:pPr>
            <w:r>
              <w:rPr>
                <w:color w:val="000000"/>
              </w:rPr>
              <w:t>216</w:t>
            </w:r>
          </w:p>
        </w:tc>
        <w:tc>
          <w:tcPr>
            <w:tcW w:w="1982" w:type="dxa"/>
            <w:tcBorders>
              <w:top w:val="single" w:sz="6" w:space="0" w:color="auto"/>
              <w:left w:val="single" w:sz="6" w:space="0" w:color="auto"/>
              <w:bottom w:val="single" w:sz="6" w:space="0" w:color="auto"/>
              <w:right w:val="single" w:sz="6" w:space="0" w:color="auto"/>
            </w:tcBorders>
          </w:tcPr>
          <w:p w:rsidR="00917F53" w:rsidRDefault="00044F3C" w:rsidP="00853507">
            <w:pPr>
              <w:autoSpaceDE w:val="0"/>
              <w:autoSpaceDN w:val="0"/>
              <w:adjustRightInd w:val="0"/>
              <w:jc w:val="center"/>
              <w:rPr>
                <w:color w:val="000000"/>
              </w:rPr>
            </w:pPr>
            <w:r>
              <w:rPr>
                <w:color w:val="000000"/>
              </w:rPr>
              <w:t>257</w:t>
            </w:r>
          </w:p>
        </w:tc>
        <w:tc>
          <w:tcPr>
            <w:tcW w:w="1843" w:type="dxa"/>
            <w:tcBorders>
              <w:top w:val="single" w:sz="6" w:space="0" w:color="auto"/>
              <w:left w:val="single" w:sz="6" w:space="0" w:color="auto"/>
              <w:bottom w:val="single" w:sz="6" w:space="0" w:color="auto"/>
              <w:right w:val="single" w:sz="6" w:space="0" w:color="auto"/>
            </w:tcBorders>
          </w:tcPr>
          <w:p w:rsidR="00917F53" w:rsidRDefault="00044F3C" w:rsidP="00853507">
            <w:pPr>
              <w:autoSpaceDE w:val="0"/>
              <w:autoSpaceDN w:val="0"/>
              <w:adjustRightInd w:val="0"/>
              <w:jc w:val="center"/>
              <w:rPr>
                <w:color w:val="000000"/>
              </w:rPr>
            </w:pPr>
            <w:r>
              <w:rPr>
                <w:color w:val="000000"/>
              </w:rPr>
              <w:t>62</w:t>
            </w:r>
          </w:p>
        </w:tc>
        <w:tc>
          <w:tcPr>
            <w:tcW w:w="1867" w:type="dxa"/>
            <w:tcBorders>
              <w:top w:val="single" w:sz="6" w:space="0" w:color="auto"/>
              <w:left w:val="single" w:sz="6" w:space="0" w:color="auto"/>
              <w:bottom w:val="single" w:sz="6" w:space="0" w:color="auto"/>
              <w:right w:val="single" w:sz="6" w:space="0" w:color="auto"/>
            </w:tcBorders>
          </w:tcPr>
          <w:p w:rsidR="00917F53" w:rsidRDefault="00044F3C" w:rsidP="000C4D8B">
            <w:pPr>
              <w:autoSpaceDE w:val="0"/>
              <w:autoSpaceDN w:val="0"/>
              <w:adjustRightInd w:val="0"/>
              <w:jc w:val="center"/>
              <w:rPr>
                <w:color w:val="000000"/>
              </w:rPr>
            </w:pPr>
            <w:r>
              <w:rPr>
                <w:color w:val="000000"/>
              </w:rPr>
              <w:t>535</w:t>
            </w:r>
          </w:p>
        </w:tc>
      </w:tr>
      <w:tr w:rsidR="00A02983" w:rsidRPr="007B6746" w:rsidTr="00A02983">
        <w:trPr>
          <w:trHeight w:val="262"/>
        </w:trPr>
        <w:tc>
          <w:tcPr>
            <w:tcW w:w="1877" w:type="dxa"/>
            <w:tcBorders>
              <w:top w:val="single" w:sz="6" w:space="0" w:color="auto"/>
              <w:left w:val="single" w:sz="6" w:space="0" w:color="auto"/>
              <w:bottom w:val="single" w:sz="6" w:space="0" w:color="auto"/>
              <w:right w:val="single" w:sz="6" w:space="0" w:color="auto"/>
            </w:tcBorders>
            <w:shd w:val="clear" w:color="auto" w:fill="auto"/>
          </w:tcPr>
          <w:p w:rsidR="00A02983" w:rsidRPr="001365B3" w:rsidRDefault="00A02983" w:rsidP="006B42BB">
            <w:pPr>
              <w:autoSpaceDE w:val="0"/>
              <w:autoSpaceDN w:val="0"/>
              <w:adjustRightInd w:val="0"/>
              <w:jc w:val="center"/>
              <w:rPr>
                <w:b/>
                <w:color w:val="000000"/>
              </w:rPr>
            </w:pPr>
            <w:r w:rsidRPr="001365B3">
              <w:rPr>
                <w:b/>
                <w:color w:val="000000"/>
              </w:rPr>
              <w:t>2020-2021</w:t>
            </w:r>
          </w:p>
        </w:tc>
        <w:tc>
          <w:tcPr>
            <w:tcW w:w="1978" w:type="dxa"/>
            <w:tcBorders>
              <w:top w:val="single" w:sz="6" w:space="0" w:color="auto"/>
              <w:left w:val="single" w:sz="6" w:space="0" w:color="auto"/>
              <w:bottom w:val="single" w:sz="6" w:space="0" w:color="auto"/>
              <w:right w:val="single" w:sz="6" w:space="0" w:color="auto"/>
            </w:tcBorders>
          </w:tcPr>
          <w:p w:rsidR="00A02983" w:rsidRPr="001365B3" w:rsidRDefault="001365B3" w:rsidP="000C4D8B">
            <w:pPr>
              <w:autoSpaceDE w:val="0"/>
              <w:autoSpaceDN w:val="0"/>
              <w:adjustRightInd w:val="0"/>
              <w:jc w:val="center"/>
              <w:rPr>
                <w:color w:val="000000"/>
              </w:rPr>
            </w:pPr>
            <w:r w:rsidRPr="001365B3">
              <w:rPr>
                <w:color w:val="000000"/>
              </w:rPr>
              <w:t>239</w:t>
            </w:r>
          </w:p>
        </w:tc>
        <w:tc>
          <w:tcPr>
            <w:tcW w:w="1982" w:type="dxa"/>
            <w:tcBorders>
              <w:top w:val="single" w:sz="6" w:space="0" w:color="auto"/>
              <w:left w:val="single" w:sz="6" w:space="0" w:color="auto"/>
              <w:bottom w:val="single" w:sz="6" w:space="0" w:color="auto"/>
              <w:right w:val="single" w:sz="6" w:space="0" w:color="auto"/>
            </w:tcBorders>
          </w:tcPr>
          <w:p w:rsidR="00A02983" w:rsidRPr="001365B3" w:rsidRDefault="001365B3" w:rsidP="00853507">
            <w:pPr>
              <w:autoSpaceDE w:val="0"/>
              <w:autoSpaceDN w:val="0"/>
              <w:adjustRightInd w:val="0"/>
              <w:jc w:val="center"/>
              <w:rPr>
                <w:color w:val="000000"/>
              </w:rPr>
            </w:pPr>
            <w:r w:rsidRPr="001365B3">
              <w:rPr>
                <w:color w:val="000000"/>
              </w:rPr>
              <w:t>233</w:t>
            </w:r>
          </w:p>
        </w:tc>
        <w:tc>
          <w:tcPr>
            <w:tcW w:w="1843" w:type="dxa"/>
            <w:tcBorders>
              <w:top w:val="single" w:sz="6" w:space="0" w:color="auto"/>
              <w:left w:val="single" w:sz="6" w:space="0" w:color="auto"/>
              <w:bottom w:val="single" w:sz="6" w:space="0" w:color="auto"/>
              <w:right w:val="single" w:sz="6" w:space="0" w:color="auto"/>
            </w:tcBorders>
          </w:tcPr>
          <w:p w:rsidR="00A02983" w:rsidRPr="001365B3" w:rsidRDefault="001365B3" w:rsidP="00853507">
            <w:pPr>
              <w:autoSpaceDE w:val="0"/>
              <w:autoSpaceDN w:val="0"/>
              <w:adjustRightInd w:val="0"/>
              <w:jc w:val="center"/>
              <w:rPr>
                <w:color w:val="000000"/>
              </w:rPr>
            </w:pPr>
            <w:r w:rsidRPr="001365B3">
              <w:rPr>
                <w:color w:val="000000"/>
              </w:rPr>
              <w:t>64</w:t>
            </w:r>
          </w:p>
        </w:tc>
        <w:tc>
          <w:tcPr>
            <w:tcW w:w="1867" w:type="dxa"/>
            <w:tcBorders>
              <w:top w:val="single" w:sz="6" w:space="0" w:color="auto"/>
              <w:left w:val="single" w:sz="6" w:space="0" w:color="auto"/>
              <w:bottom w:val="single" w:sz="6" w:space="0" w:color="auto"/>
              <w:right w:val="single" w:sz="6" w:space="0" w:color="auto"/>
            </w:tcBorders>
          </w:tcPr>
          <w:p w:rsidR="00A02983" w:rsidRPr="001365B3" w:rsidRDefault="001365B3" w:rsidP="000C4D8B">
            <w:pPr>
              <w:autoSpaceDE w:val="0"/>
              <w:autoSpaceDN w:val="0"/>
              <w:adjustRightInd w:val="0"/>
              <w:jc w:val="center"/>
              <w:rPr>
                <w:color w:val="000000"/>
              </w:rPr>
            </w:pPr>
            <w:r w:rsidRPr="001365B3">
              <w:rPr>
                <w:color w:val="000000"/>
              </w:rPr>
              <w:t>536</w:t>
            </w:r>
          </w:p>
        </w:tc>
      </w:tr>
      <w:tr w:rsidR="003A637F" w:rsidRPr="007B6746" w:rsidTr="00A02983">
        <w:trPr>
          <w:trHeight w:val="262"/>
        </w:trPr>
        <w:tc>
          <w:tcPr>
            <w:tcW w:w="1877" w:type="dxa"/>
            <w:tcBorders>
              <w:top w:val="single" w:sz="6" w:space="0" w:color="auto"/>
              <w:left w:val="single" w:sz="6" w:space="0" w:color="auto"/>
              <w:bottom w:val="single" w:sz="6" w:space="0" w:color="auto"/>
              <w:right w:val="single" w:sz="6" w:space="0" w:color="auto"/>
            </w:tcBorders>
            <w:shd w:val="clear" w:color="auto" w:fill="auto"/>
          </w:tcPr>
          <w:p w:rsidR="003A637F" w:rsidRPr="001365B3" w:rsidRDefault="003A637F" w:rsidP="006B42BB">
            <w:pPr>
              <w:autoSpaceDE w:val="0"/>
              <w:autoSpaceDN w:val="0"/>
              <w:adjustRightInd w:val="0"/>
              <w:jc w:val="center"/>
              <w:rPr>
                <w:b/>
                <w:color w:val="000000"/>
              </w:rPr>
            </w:pPr>
            <w:r>
              <w:rPr>
                <w:b/>
                <w:color w:val="000000"/>
              </w:rPr>
              <w:t>2021-2022</w:t>
            </w:r>
          </w:p>
        </w:tc>
        <w:tc>
          <w:tcPr>
            <w:tcW w:w="1978" w:type="dxa"/>
            <w:tcBorders>
              <w:top w:val="single" w:sz="6" w:space="0" w:color="auto"/>
              <w:left w:val="single" w:sz="6" w:space="0" w:color="auto"/>
              <w:bottom w:val="single" w:sz="6" w:space="0" w:color="auto"/>
              <w:right w:val="single" w:sz="6" w:space="0" w:color="auto"/>
            </w:tcBorders>
          </w:tcPr>
          <w:p w:rsidR="003A637F" w:rsidRPr="001365B3" w:rsidRDefault="00D127BC" w:rsidP="000C4D8B">
            <w:pPr>
              <w:autoSpaceDE w:val="0"/>
              <w:autoSpaceDN w:val="0"/>
              <w:adjustRightInd w:val="0"/>
              <w:jc w:val="center"/>
              <w:rPr>
                <w:color w:val="000000"/>
              </w:rPr>
            </w:pPr>
            <w:r>
              <w:rPr>
                <w:color w:val="000000"/>
              </w:rPr>
              <w:t>232</w:t>
            </w:r>
          </w:p>
        </w:tc>
        <w:tc>
          <w:tcPr>
            <w:tcW w:w="1982" w:type="dxa"/>
            <w:tcBorders>
              <w:top w:val="single" w:sz="6" w:space="0" w:color="auto"/>
              <w:left w:val="single" w:sz="6" w:space="0" w:color="auto"/>
              <w:bottom w:val="single" w:sz="6" w:space="0" w:color="auto"/>
              <w:right w:val="single" w:sz="6" w:space="0" w:color="auto"/>
            </w:tcBorders>
          </w:tcPr>
          <w:p w:rsidR="003A637F" w:rsidRPr="001365B3" w:rsidRDefault="00D127BC" w:rsidP="00853507">
            <w:pPr>
              <w:autoSpaceDE w:val="0"/>
              <w:autoSpaceDN w:val="0"/>
              <w:adjustRightInd w:val="0"/>
              <w:jc w:val="center"/>
              <w:rPr>
                <w:color w:val="000000"/>
              </w:rPr>
            </w:pPr>
            <w:r>
              <w:rPr>
                <w:color w:val="000000"/>
              </w:rPr>
              <w:t>254</w:t>
            </w:r>
          </w:p>
        </w:tc>
        <w:tc>
          <w:tcPr>
            <w:tcW w:w="1843" w:type="dxa"/>
            <w:tcBorders>
              <w:top w:val="single" w:sz="6" w:space="0" w:color="auto"/>
              <w:left w:val="single" w:sz="6" w:space="0" w:color="auto"/>
              <w:bottom w:val="single" w:sz="6" w:space="0" w:color="auto"/>
              <w:right w:val="single" w:sz="6" w:space="0" w:color="auto"/>
            </w:tcBorders>
          </w:tcPr>
          <w:p w:rsidR="003A637F" w:rsidRPr="001365B3" w:rsidRDefault="00D127BC" w:rsidP="00853507">
            <w:pPr>
              <w:autoSpaceDE w:val="0"/>
              <w:autoSpaceDN w:val="0"/>
              <w:adjustRightInd w:val="0"/>
              <w:jc w:val="center"/>
              <w:rPr>
                <w:color w:val="000000"/>
              </w:rPr>
            </w:pPr>
            <w:r>
              <w:rPr>
                <w:color w:val="000000"/>
              </w:rPr>
              <w:t>51</w:t>
            </w:r>
          </w:p>
        </w:tc>
        <w:tc>
          <w:tcPr>
            <w:tcW w:w="1867" w:type="dxa"/>
            <w:tcBorders>
              <w:top w:val="single" w:sz="6" w:space="0" w:color="auto"/>
              <w:left w:val="single" w:sz="6" w:space="0" w:color="auto"/>
              <w:bottom w:val="single" w:sz="6" w:space="0" w:color="auto"/>
              <w:right w:val="single" w:sz="6" w:space="0" w:color="auto"/>
            </w:tcBorders>
          </w:tcPr>
          <w:p w:rsidR="003A637F" w:rsidRPr="001365B3" w:rsidRDefault="00D127BC" w:rsidP="000C4D8B">
            <w:pPr>
              <w:autoSpaceDE w:val="0"/>
              <w:autoSpaceDN w:val="0"/>
              <w:adjustRightInd w:val="0"/>
              <w:jc w:val="center"/>
              <w:rPr>
                <w:color w:val="000000"/>
              </w:rPr>
            </w:pPr>
            <w:r>
              <w:rPr>
                <w:color w:val="000000"/>
              </w:rPr>
              <w:t>537</w:t>
            </w:r>
          </w:p>
        </w:tc>
      </w:tr>
      <w:tr w:rsidR="008F7ED1" w:rsidRPr="007B6746" w:rsidTr="00A02983">
        <w:trPr>
          <w:trHeight w:val="262"/>
        </w:trPr>
        <w:tc>
          <w:tcPr>
            <w:tcW w:w="1877" w:type="dxa"/>
            <w:tcBorders>
              <w:top w:val="single" w:sz="6" w:space="0" w:color="auto"/>
              <w:left w:val="single" w:sz="6" w:space="0" w:color="auto"/>
              <w:bottom w:val="single" w:sz="6" w:space="0" w:color="auto"/>
              <w:right w:val="single" w:sz="6" w:space="0" w:color="auto"/>
            </w:tcBorders>
            <w:shd w:val="clear" w:color="auto" w:fill="auto"/>
          </w:tcPr>
          <w:p w:rsidR="008F7ED1" w:rsidRDefault="008F7ED1" w:rsidP="006B42BB">
            <w:pPr>
              <w:autoSpaceDE w:val="0"/>
              <w:autoSpaceDN w:val="0"/>
              <w:adjustRightInd w:val="0"/>
              <w:jc w:val="center"/>
              <w:rPr>
                <w:b/>
                <w:color w:val="000000"/>
              </w:rPr>
            </w:pPr>
            <w:r>
              <w:rPr>
                <w:b/>
                <w:color w:val="000000"/>
              </w:rPr>
              <w:t>2022-2023</w:t>
            </w:r>
          </w:p>
        </w:tc>
        <w:tc>
          <w:tcPr>
            <w:tcW w:w="1978" w:type="dxa"/>
            <w:tcBorders>
              <w:top w:val="single" w:sz="6" w:space="0" w:color="auto"/>
              <w:left w:val="single" w:sz="6" w:space="0" w:color="auto"/>
              <w:bottom w:val="single" w:sz="6" w:space="0" w:color="auto"/>
              <w:right w:val="single" w:sz="6" w:space="0" w:color="auto"/>
            </w:tcBorders>
          </w:tcPr>
          <w:p w:rsidR="008F7ED1" w:rsidRDefault="001B13C3" w:rsidP="000C4D8B">
            <w:pPr>
              <w:autoSpaceDE w:val="0"/>
              <w:autoSpaceDN w:val="0"/>
              <w:adjustRightInd w:val="0"/>
              <w:jc w:val="center"/>
              <w:rPr>
                <w:color w:val="000000"/>
              </w:rPr>
            </w:pPr>
            <w:r>
              <w:rPr>
                <w:color w:val="000000"/>
              </w:rPr>
              <w:t>224</w:t>
            </w:r>
          </w:p>
        </w:tc>
        <w:tc>
          <w:tcPr>
            <w:tcW w:w="1982" w:type="dxa"/>
            <w:tcBorders>
              <w:top w:val="single" w:sz="6" w:space="0" w:color="auto"/>
              <w:left w:val="single" w:sz="6" w:space="0" w:color="auto"/>
              <w:bottom w:val="single" w:sz="6" w:space="0" w:color="auto"/>
              <w:right w:val="single" w:sz="6" w:space="0" w:color="auto"/>
            </w:tcBorders>
          </w:tcPr>
          <w:p w:rsidR="008F7ED1" w:rsidRDefault="001B13C3" w:rsidP="00853507">
            <w:pPr>
              <w:autoSpaceDE w:val="0"/>
              <w:autoSpaceDN w:val="0"/>
              <w:adjustRightInd w:val="0"/>
              <w:jc w:val="center"/>
              <w:rPr>
                <w:color w:val="000000"/>
              </w:rPr>
            </w:pPr>
            <w:r>
              <w:rPr>
                <w:color w:val="000000"/>
              </w:rPr>
              <w:t>248</w:t>
            </w:r>
          </w:p>
        </w:tc>
        <w:tc>
          <w:tcPr>
            <w:tcW w:w="1843" w:type="dxa"/>
            <w:tcBorders>
              <w:top w:val="single" w:sz="6" w:space="0" w:color="auto"/>
              <w:left w:val="single" w:sz="6" w:space="0" w:color="auto"/>
              <w:bottom w:val="single" w:sz="6" w:space="0" w:color="auto"/>
              <w:right w:val="single" w:sz="6" w:space="0" w:color="auto"/>
            </w:tcBorders>
          </w:tcPr>
          <w:p w:rsidR="008F7ED1" w:rsidRDefault="001B13C3" w:rsidP="00853507">
            <w:pPr>
              <w:autoSpaceDE w:val="0"/>
              <w:autoSpaceDN w:val="0"/>
              <w:adjustRightInd w:val="0"/>
              <w:jc w:val="center"/>
              <w:rPr>
                <w:color w:val="000000"/>
              </w:rPr>
            </w:pPr>
            <w:r>
              <w:rPr>
                <w:color w:val="000000"/>
              </w:rPr>
              <w:t>58</w:t>
            </w:r>
          </w:p>
        </w:tc>
        <w:tc>
          <w:tcPr>
            <w:tcW w:w="1867" w:type="dxa"/>
            <w:tcBorders>
              <w:top w:val="single" w:sz="6" w:space="0" w:color="auto"/>
              <w:left w:val="single" w:sz="6" w:space="0" w:color="auto"/>
              <w:bottom w:val="single" w:sz="6" w:space="0" w:color="auto"/>
              <w:right w:val="single" w:sz="6" w:space="0" w:color="auto"/>
            </w:tcBorders>
          </w:tcPr>
          <w:p w:rsidR="008F7ED1" w:rsidRDefault="00631670" w:rsidP="000C4D8B">
            <w:pPr>
              <w:autoSpaceDE w:val="0"/>
              <w:autoSpaceDN w:val="0"/>
              <w:adjustRightInd w:val="0"/>
              <w:jc w:val="center"/>
              <w:rPr>
                <w:color w:val="000000"/>
              </w:rPr>
            </w:pPr>
            <w:r>
              <w:rPr>
                <w:color w:val="000000"/>
              </w:rPr>
              <w:t>530</w:t>
            </w:r>
          </w:p>
        </w:tc>
      </w:tr>
    </w:tbl>
    <w:p w:rsidR="001365B3" w:rsidRDefault="001365B3" w:rsidP="000E0B8D">
      <w:pPr>
        <w:jc w:val="both"/>
        <w:rPr>
          <w:b/>
          <w:i/>
          <w:color w:val="000000"/>
        </w:rPr>
      </w:pPr>
    </w:p>
    <w:p w:rsidR="00874754" w:rsidRDefault="00156BA6" w:rsidP="00874754">
      <w:pPr>
        <w:jc w:val="both"/>
        <w:rPr>
          <w:b/>
          <w:i/>
          <w:color w:val="000000"/>
        </w:rPr>
      </w:pPr>
      <w:r>
        <w:rPr>
          <w:b/>
          <w:i/>
          <w:color w:val="000000"/>
        </w:rPr>
        <w:t>1.4</w:t>
      </w:r>
      <w:r w:rsidR="00874754">
        <w:rPr>
          <w:b/>
          <w:i/>
          <w:color w:val="000000"/>
        </w:rPr>
        <w:t>. Средняя наполняемость классов</w:t>
      </w:r>
    </w:p>
    <w:p w:rsidR="00874754" w:rsidRDefault="00874754" w:rsidP="00874754">
      <w:pPr>
        <w:jc w:val="both"/>
        <w:rPr>
          <w:b/>
          <w:i/>
          <w:color w:val="000000"/>
        </w:rPr>
      </w:pPr>
    </w:p>
    <w:p w:rsidR="00874754" w:rsidRPr="00631670" w:rsidRDefault="008F7ED1" w:rsidP="00874754">
      <w:pPr>
        <w:autoSpaceDE w:val="0"/>
        <w:autoSpaceDN w:val="0"/>
        <w:adjustRightInd w:val="0"/>
        <w:spacing w:line="276" w:lineRule="auto"/>
        <w:jc w:val="both"/>
      </w:pPr>
      <w:r w:rsidRPr="00631670">
        <w:t>На 01.09.2022</w:t>
      </w:r>
      <w:r w:rsidR="00874754" w:rsidRPr="00631670">
        <w:t xml:space="preserve"> сформировано 19 классов, в которых обучались </w:t>
      </w:r>
      <w:r w:rsidR="00631670">
        <w:t>530</w:t>
      </w:r>
      <w:r w:rsidR="00874754" w:rsidRPr="00631670">
        <w:t xml:space="preserve"> учащихся, из них:</w:t>
      </w:r>
    </w:p>
    <w:p w:rsidR="00874754" w:rsidRPr="00631670" w:rsidRDefault="00631670" w:rsidP="00874754">
      <w:pPr>
        <w:spacing w:line="276" w:lineRule="auto"/>
      </w:pPr>
      <w:r>
        <w:t>начальная школа – 8 классов, 224</w:t>
      </w:r>
      <w:r w:rsidR="00874754" w:rsidRPr="00631670">
        <w:t xml:space="preserve"> обучающихся; </w:t>
      </w:r>
    </w:p>
    <w:p w:rsidR="00874754" w:rsidRPr="00631670" w:rsidRDefault="00631670" w:rsidP="00874754">
      <w:pPr>
        <w:spacing w:line="276" w:lineRule="auto"/>
      </w:pPr>
      <w:r>
        <w:t>основная школа -  9 классов, 248</w:t>
      </w:r>
      <w:r w:rsidR="00874754" w:rsidRPr="00631670">
        <w:t xml:space="preserve"> обучающихся; </w:t>
      </w:r>
    </w:p>
    <w:p w:rsidR="00874754" w:rsidRDefault="00631670" w:rsidP="00874754">
      <w:pPr>
        <w:spacing w:line="276" w:lineRule="auto"/>
      </w:pPr>
      <w:r>
        <w:t>средняя школа –  2 класса, 58</w:t>
      </w:r>
      <w:r w:rsidR="00874754" w:rsidRPr="00631670">
        <w:t xml:space="preserve"> обучающийся.</w:t>
      </w:r>
    </w:p>
    <w:p w:rsidR="00874754" w:rsidRDefault="00874754" w:rsidP="00874754">
      <w:pPr>
        <w:rPr>
          <w:b/>
        </w:rPr>
      </w:pPr>
      <w:r w:rsidRPr="00E945C4">
        <w:rPr>
          <w:b/>
        </w:rPr>
        <w:t>Средн</w:t>
      </w:r>
      <w:r w:rsidR="005728C9">
        <w:rPr>
          <w:b/>
        </w:rPr>
        <w:t xml:space="preserve">яя наполняемость классов – 28 </w:t>
      </w:r>
      <w:r w:rsidRPr="00E945C4">
        <w:rPr>
          <w:b/>
        </w:rPr>
        <w:t xml:space="preserve">человек. </w:t>
      </w:r>
    </w:p>
    <w:p w:rsidR="00874754" w:rsidRDefault="00874754" w:rsidP="00E945C4">
      <w:pPr>
        <w:jc w:val="both"/>
        <w:rPr>
          <w:b/>
          <w:i/>
        </w:rPr>
      </w:pPr>
    </w:p>
    <w:p w:rsidR="004F7F07" w:rsidRDefault="00156BA6" w:rsidP="00E945C4">
      <w:pPr>
        <w:jc w:val="both"/>
        <w:rPr>
          <w:b/>
          <w:i/>
        </w:rPr>
      </w:pPr>
      <w:r>
        <w:rPr>
          <w:b/>
          <w:i/>
        </w:rPr>
        <w:t>1.5</w:t>
      </w:r>
      <w:r w:rsidR="00E945C4">
        <w:rPr>
          <w:b/>
          <w:i/>
        </w:rPr>
        <w:t>.</w:t>
      </w:r>
      <w:r w:rsidR="00B35BD3" w:rsidRPr="00E945C4">
        <w:rPr>
          <w:b/>
          <w:i/>
        </w:rPr>
        <w:t xml:space="preserve"> </w:t>
      </w:r>
      <w:r w:rsidR="004F7F07" w:rsidRPr="00E945C4">
        <w:rPr>
          <w:b/>
          <w:i/>
        </w:rPr>
        <w:t>Данные о состоянии здоровья обучающихся</w:t>
      </w:r>
    </w:p>
    <w:p w:rsidR="00956687" w:rsidRDefault="00956687" w:rsidP="00E945C4">
      <w:pPr>
        <w:jc w:val="both"/>
        <w:rPr>
          <w:b/>
          <w:i/>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6"/>
        <w:gridCol w:w="2457"/>
        <w:gridCol w:w="2562"/>
        <w:gridCol w:w="2307"/>
      </w:tblGrid>
      <w:tr w:rsidR="00956687" w:rsidRPr="004709F2" w:rsidTr="00E0223A">
        <w:tc>
          <w:tcPr>
            <w:tcW w:w="2136" w:type="dxa"/>
          </w:tcPr>
          <w:p w:rsidR="00956687" w:rsidRPr="004709F2" w:rsidRDefault="00956687" w:rsidP="00E0223A">
            <w:pPr>
              <w:jc w:val="center"/>
              <w:rPr>
                <w:b/>
              </w:rPr>
            </w:pPr>
            <w:r>
              <w:rPr>
                <w:b/>
              </w:rPr>
              <w:t>Год</w:t>
            </w:r>
          </w:p>
        </w:tc>
        <w:tc>
          <w:tcPr>
            <w:tcW w:w="2457" w:type="dxa"/>
          </w:tcPr>
          <w:p w:rsidR="00956687" w:rsidRPr="004709F2" w:rsidRDefault="00956687" w:rsidP="00E0223A">
            <w:pPr>
              <w:jc w:val="center"/>
              <w:rPr>
                <w:b/>
              </w:rPr>
            </w:pPr>
            <w:r w:rsidRPr="004709F2">
              <w:rPr>
                <w:b/>
              </w:rPr>
              <w:t>Группа здоровья</w:t>
            </w:r>
          </w:p>
        </w:tc>
        <w:tc>
          <w:tcPr>
            <w:tcW w:w="2562" w:type="dxa"/>
          </w:tcPr>
          <w:p w:rsidR="00956687" w:rsidRPr="004709F2" w:rsidRDefault="00956687" w:rsidP="00E0223A">
            <w:pPr>
              <w:jc w:val="center"/>
              <w:rPr>
                <w:b/>
              </w:rPr>
            </w:pPr>
            <w:r w:rsidRPr="004709F2">
              <w:rPr>
                <w:b/>
              </w:rPr>
              <w:t>Кол-во учащихся</w:t>
            </w:r>
          </w:p>
        </w:tc>
        <w:tc>
          <w:tcPr>
            <w:tcW w:w="2307" w:type="dxa"/>
          </w:tcPr>
          <w:p w:rsidR="00956687" w:rsidRPr="004709F2" w:rsidRDefault="00956687" w:rsidP="00E0223A">
            <w:pPr>
              <w:jc w:val="center"/>
              <w:rPr>
                <w:b/>
              </w:rPr>
            </w:pPr>
            <w:r w:rsidRPr="004709F2">
              <w:rPr>
                <w:b/>
              </w:rPr>
              <w:t>%</w:t>
            </w:r>
          </w:p>
        </w:tc>
      </w:tr>
      <w:tr w:rsidR="00956687" w:rsidTr="00E0223A">
        <w:tc>
          <w:tcPr>
            <w:tcW w:w="2136" w:type="dxa"/>
            <w:vMerge w:val="restart"/>
          </w:tcPr>
          <w:p w:rsidR="00956687" w:rsidRPr="004F7F07" w:rsidRDefault="00956687" w:rsidP="00E0223A">
            <w:pPr>
              <w:jc w:val="center"/>
              <w:rPr>
                <w:b/>
              </w:rPr>
            </w:pPr>
            <w:r>
              <w:rPr>
                <w:b/>
              </w:rPr>
              <w:t>2022</w:t>
            </w:r>
          </w:p>
        </w:tc>
        <w:tc>
          <w:tcPr>
            <w:tcW w:w="2457" w:type="dxa"/>
          </w:tcPr>
          <w:p w:rsidR="00956687" w:rsidRPr="004F7F07" w:rsidRDefault="00956687" w:rsidP="00E0223A">
            <w:pPr>
              <w:jc w:val="center"/>
              <w:rPr>
                <w:b/>
              </w:rPr>
            </w:pPr>
            <w:r w:rsidRPr="004F7F07">
              <w:rPr>
                <w:b/>
              </w:rPr>
              <w:t>1 группа</w:t>
            </w:r>
          </w:p>
        </w:tc>
        <w:tc>
          <w:tcPr>
            <w:tcW w:w="2562" w:type="dxa"/>
          </w:tcPr>
          <w:p w:rsidR="00956687" w:rsidRDefault="00956687" w:rsidP="00E0223A">
            <w:pPr>
              <w:jc w:val="center"/>
            </w:pPr>
            <w:r>
              <w:t>68</w:t>
            </w:r>
          </w:p>
        </w:tc>
        <w:tc>
          <w:tcPr>
            <w:tcW w:w="2307" w:type="dxa"/>
          </w:tcPr>
          <w:p w:rsidR="00956687" w:rsidRDefault="00956687" w:rsidP="00E0223A">
            <w:pPr>
              <w:jc w:val="center"/>
            </w:pPr>
            <w:r>
              <w:t>12,8%</w:t>
            </w:r>
          </w:p>
        </w:tc>
      </w:tr>
      <w:tr w:rsidR="00956687" w:rsidTr="00E0223A">
        <w:tc>
          <w:tcPr>
            <w:tcW w:w="2136" w:type="dxa"/>
            <w:vMerge/>
          </w:tcPr>
          <w:p w:rsidR="00956687" w:rsidRPr="004F7F07" w:rsidRDefault="00956687" w:rsidP="00E0223A">
            <w:pPr>
              <w:jc w:val="center"/>
              <w:rPr>
                <w:b/>
              </w:rPr>
            </w:pPr>
          </w:p>
        </w:tc>
        <w:tc>
          <w:tcPr>
            <w:tcW w:w="2457" w:type="dxa"/>
          </w:tcPr>
          <w:p w:rsidR="00956687" w:rsidRPr="004F7F07" w:rsidRDefault="00956687" w:rsidP="00E0223A">
            <w:pPr>
              <w:jc w:val="center"/>
              <w:rPr>
                <w:b/>
              </w:rPr>
            </w:pPr>
            <w:r w:rsidRPr="004F7F07">
              <w:rPr>
                <w:b/>
              </w:rPr>
              <w:t>2 группа</w:t>
            </w:r>
          </w:p>
        </w:tc>
        <w:tc>
          <w:tcPr>
            <w:tcW w:w="2562" w:type="dxa"/>
          </w:tcPr>
          <w:p w:rsidR="00956687" w:rsidRDefault="00956687" w:rsidP="00E0223A">
            <w:pPr>
              <w:jc w:val="center"/>
            </w:pPr>
            <w:r>
              <w:t>330</w:t>
            </w:r>
          </w:p>
        </w:tc>
        <w:tc>
          <w:tcPr>
            <w:tcW w:w="2307" w:type="dxa"/>
          </w:tcPr>
          <w:p w:rsidR="00956687" w:rsidRDefault="00956687" w:rsidP="00E0223A">
            <w:pPr>
              <w:jc w:val="center"/>
            </w:pPr>
            <w:r>
              <w:t>62,3%</w:t>
            </w:r>
          </w:p>
        </w:tc>
      </w:tr>
      <w:tr w:rsidR="00956687" w:rsidTr="00E0223A">
        <w:tc>
          <w:tcPr>
            <w:tcW w:w="2136" w:type="dxa"/>
            <w:vMerge/>
          </w:tcPr>
          <w:p w:rsidR="00956687" w:rsidRPr="004F7F07" w:rsidRDefault="00956687" w:rsidP="00E0223A">
            <w:pPr>
              <w:jc w:val="center"/>
              <w:rPr>
                <w:b/>
              </w:rPr>
            </w:pPr>
          </w:p>
        </w:tc>
        <w:tc>
          <w:tcPr>
            <w:tcW w:w="2457" w:type="dxa"/>
          </w:tcPr>
          <w:p w:rsidR="00956687" w:rsidRPr="004F7F07" w:rsidRDefault="00956687" w:rsidP="00E0223A">
            <w:pPr>
              <w:jc w:val="center"/>
              <w:rPr>
                <w:b/>
              </w:rPr>
            </w:pPr>
            <w:r w:rsidRPr="004F7F07">
              <w:rPr>
                <w:b/>
              </w:rPr>
              <w:t>3 группа</w:t>
            </w:r>
          </w:p>
        </w:tc>
        <w:tc>
          <w:tcPr>
            <w:tcW w:w="2562" w:type="dxa"/>
          </w:tcPr>
          <w:p w:rsidR="00956687" w:rsidRDefault="00956687" w:rsidP="00E0223A">
            <w:pPr>
              <w:jc w:val="center"/>
            </w:pPr>
            <w:r>
              <w:t xml:space="preserve">127 </w:t>
            </w:r>
          </w:p>
        </w:tc>
        <w:tc>
          <w:tcPr>
            <w:tcW w:w="2307" w:type="dxa"/>
          </w:tcPr>
          <w:p w:rsidR="00956687" w:rsidRDefault="00956687" w:rsidP="00E0223A">
            <w:pPr>
              <w:jc w:val="center"/>
            </w:pPr>
            <w:r>
              <w:t>24%</w:t>
            </w:r>
          </w:p>
        </w:tc>
      </w:tr>
      <w:tr w:rsidR="00956687" w:rsidTr="00E0223A">
        <w:tc>
          <w:tcPr>
            <w:tcW w:w="2136" w:type="dxa"/>
            <w:vMerge/>
          </w:tcPr>
          <w:p w:rsidR="00956687" w:rsidRPr="004F7F07" w:rsidRDefault="00956687" w:rsidP="00E0223A">
            <w:pPr>
              <w:jc w:val="center"/>
              <w:rPr>
                <w:b/>
              </w:rPr>
            </w:pPr>
          </w:p>
        </w:tc>
        <w:tc>
          <w:tcPr>
            <w:tcW w:w="2457" w:type="dxa"/>
          </w:tcPr>
          <w:p w:rsidR="00956687" w:rsidRPr="004F7F07" w:rsidRDefault="00956687" w:rsidP="00E0223A">
            <w:pPr>
              <w:jc w:val="center"/>
              <w:rPr>
                <w:b/>
              </w:rPr>
            </w:pPr>
            <w:r w:rsidRPr="004F7F07">
              <w:rPr>
                <w:b/>
              </w:rPr>
              <w:t>4 группа</w:t>
            </w:r>
          </w:p>
        </w:tc>
        <w:tc>
          <w:tcPr>
            <w:tcW w:w="2562" w:type="dxa"/>
          </w:tcPr>
          <w:p w:rsidR="00956687" w:rsidRDefault="00956687" w:rsidP="00E0223A">
            <w:pPr>
              <w:jc w:val="center"/>
            </w:pPr>
            <w:r>
              <w:t xml:space="preserve">2 </w:t>
            </w:r>
          </w:p>
        </w:tc>
        <w:tc>
          <w:tcPr>
            <w:tcW w:w="2307" w:type="dxa"/>
          </w:tcPr>
          <w:p w:rsidR="00956687" w:rsidRDefault="00956687" w:rsidP="00E0223A">
            <w:pPr>
              <w:jc w:val="center"/>
            </w:pPr>
            <w:r>
              <w:t>0,4%</w:t>
            </w:r>
          </w:p>
        </w:tc>
      </w:tr>
      <w:tr w:rsidR="00956687" w:rsidTr="00E0223A">
        <w:tc>
          <w:tcPr>
            <w:tcW w:w="2136" w:type="dxa"/>
            <w:vMerge/>
          </w:tcPr>
          <w:p w:rsidR="00956687" w:rsidRPr="004F7F07" w:rsidRDefault="00956687" w:rsidP="00E0223A">
            <w:pPr>
              <w:jc w:val="center"/>
              <w:rPr>
                <w:b/>
              </w:rPr>
            </w:pPr>
          </w:p>
        </w:tc>
        <w:tc>
          <w:tcPr>
            <w:tcW w:w="2457" w:type="dxa"/>
          </w:tcPr>
          <w:p w:rsidR="00956687" w:rsidRPr="004F7F07" w:rsidRDefault="00956687" w:rsidP="00E0223A">
            <w:pPr>
              <w:jc w:val="center"/>
              <w:rPr>
                <w:b/>
              </w:rPr>
            </w:pPr>
            <w:r w:rsidRPr="004F7F07">
              <w:rPr>
                <w:b/>
              </w:rPr>
              <w:t>5 группа</w:t>
            </w:r>
          </w:p>
        </w:tc>
        <w:tc>
          <w:tcPr>
            <w:tcW w:w="2562" w:type="dxa"/>
          </w:tcPr>
          <w:p w:rsidR="00956687" w:rsidRDefault="00956687" w:rsidP="00E0223A">
            <w:pPr>
              <w:jc w:val="center"/>
            </w:pPr>
            <w:r>
              <w:t xml:space="preserve">3 </w:t>
            </w:r>
          </w:p>
        </w:tc>
        <w:tc>
          <w:tcPr>
            <w:tcW w:w="2307" w:type="dxa"/>
          </w:tcPr>
          <w:p w:rsidR="00956687" w:rsidRDefault="005728C9" w:rsidP="00E0223A">
            <w:pPr>
              <w:jc w:val="center"/>
            </w:pPr>
            <w:r>
              <w:t>0,5</w:t>
            </w:r>
            <w:r w:rsidR="00956687">
              <w:t>%</w:t>
            </w:r>
          </w:p>
        </w:tc>
      </w:tr>
    </w:tbl>
    <w:p w:rsidR="00066D01" w:rsidRPr="00066D01" w:rsidRDefault="00066D01" w:rsidP="00B60D6E">
      <w:pPr>
        <w:shd w:val="clear" w:color="auto" w:fill="FFFFFF" w:themeFill="background1"/>
        <w:spacing w:line="276" w:lineRule="auto"/>
        <w:jc w:val="both"/>
      </w:pPr>
      <w:r>
        <w:t xml:space="preserve">В </w:t>
      </w:r>
      <w:r w:rsidR="008F7ED1">
        <w:t>2022/2023</w:t>
      </w:r>
      <w:r>
        <w:t xml:space="preserve"> учебном году</w:t>
      </w:r>
      <w:r w:rsidR="004A5F1F">
        <w:t xml:space="preserve"> в гимназии не было</w:t>
      </w:r>
      <w:r w:rsidRPr="00066D01">
        <w:t xml:space="preserve"> учащихся с ОВЗ, обучающихся в режиме индивидуальных учебных планов.</w:t>
      </w:r>
    </w:p>
    <w:p w:rsidR="004F7F07" w:rsidRPr="007B6746" w:rsidRDefault="004F7F07" w:rsidP="004F7F07">
      <w:pPr>
        <w:jc w:val="both"/>
        <w:rPr>
          <w:b/>
          <w:i/>
        </w:rPr>
      </w:pPr>
    </w:p>
    <w:p w:rsidR="00874754" w:rsidRPr="00B60D6E" w:rsidRDefault="00156BA6" w:rsidP="00B60D6E">
      <w:pPr>
        <w:spacing w:line="276" w:lineRule="auto"/>
        <w:jc w:val="both"/>
        <w:rPr>
          <w:b/>
          <w:i/>
        </w:rPr>
      </w:pPr>
      <w:r>
        <w:rPr>
          <w:b/>
          <w:i/>
          <w:color w:val="000000"/>
        </w:rPr>
        <w:t xml:space="preserve">1.6. </w:t>
      </w:r>
      <w:r w:rsidR="00874754" w:rsidRPr="00227851">
        <w:rPr>
          <w:b/>
          <w:i/>
          <w:color w:val="000000"/>
        </w:rPr>
        <w:t>Основные позиции Программы развития</w:t>
      </w:r>
      <w:r>
        <w:rPr>
          <w:b/>
          <w:i/>
          <w:color w:val="000000"/>
        </w:rPr>
        <w:t xml:space="preserve"> </w:t>
      </w:r>
      <w:r w:rsidR="00874754" w:rsidRPr="00227851">
        <w:rPr>
          <w:b/>
          <w:i/>
        </w:rPr>
        <w:t>«Построение высокорезультативной образовательной среды как   долгосрочная стратегия развития гимназии на 2021-2025 годы»</w:t>
      </w:r>
    </w:p>
    <w:tbl>
      <w:tblPr>
        <w:tblStyle w:val="ad"/>
        <w:tblW w:w="10206" w:type="dxa"/>
        <w:tblInd w:w="-459" w:type="dxa"/>
        <w:tblLayout w:type="fixed"/>
        <w:tblLook w:val="04A0" w:firstRow="1" w:lastRow="0" w:firstColumn="1" w:lastColumn="0" w:noHBand="0" w:noVBand="1"/>
      </w:tblPr>
      <w:tblGrid>
        <w:gridCol w:w="3119"/>
        <w:gridCol w:w="7087"/>
      </w:tblGrid>
      <w:tr w:rsidR="00874754" w:rsidRPr="009D79C6" w:rsidTr="00366897">
        <w:tc>
          <w:tcPr>
            <w:tcW w:w="3119" w:type="dxa"/>
          </w:tcPr>
          <w:p w:rsidR="00874754" w:rsidRPr="002A1017" w:rsidRDefault="00874754" w:rsidP="005F0D82">
            <w:pPr>
              <w:pStyle w:val="Default"/>
              <w:jc w:val="center"/>
              <w:rPr>
                <w:rFonts w:ascii="Times New Roman" w:hAnsi="Times New Roman" w:cs="Times New Roman"/>
                <w:sz w:val="20"/>
                <w:szCs w:val="20"/>
              </w:rPr>
            </w:pPr>
            <w:r w:rsidRPr="002A1017">
              <w:rPr>
                <w:rFonts w:ascii="Times New Roman" w:hAnsi="Times New Roman" w:cs="Times New Roman"/>
                <w:sz w:val="20"/>
                <w:szCs w:val="20"/>
              </w:rPr>
              <w:t>Статус</w:t>
            </w:r>
          </w:p>
          <w:p w:rsidR="00874754" w:rsidRPr="002A1017" w:rsidRDefault="00874754" w:rsidP="005F0D82">
            <w:pPr>
              <w:pStyle w:val="Default"/>
              <w:jc w:val="center"/>
              <w:rPr>
                <w:rFonts w:ascii="Times New Roman" w:hAnsi="Times New Roman" w:cs="Times New Roman"/>
                <w:sz w:val="20"/>
                <w:szCs w:val="20"/>
              </w:rPr>
            </w:pPr>
            <w:r w:rsidRPr="002A1017">
              <w:rPr>
                <w:rFonts w:ascii="Times New Roman" w:hAnsi="Times New Roman" w:cs="Times New Roman"/>
                <w:sz w:val="20"/>
                <w:szCs w:val="20"/>
              </w:rPr>
              <w:t>Программы развития</w:t>
            </w:r>
          </w:p>
        </w:tc>
        <w:tc>
          <w:tcPr>
            <w:tcW w:w="7087" w:type="dxa"/>
          </w:tcPr>
          <w:p w:rsidR="00874754" w:rsidRPr="002A1017" w:rsidRDefault="00874754" w:rsidP="005F0D82">
            <w:pPr>
              <w:pStyle w:val="Default"/>
              <w:jc w:val="both"/>
              <w:rPr>
                <w:rFonts w:ascii="Times New Roman" w:hAnsi="Times New Roman" w:cs="Times New Roman"/>
                <w:bCs/>
                <w:sz w:val="20"/>
                <w:szCs w:val="20"/>
              </w:rPr>
            </w:pPr>
            <w:r w:rsidRPr="002A1017">
              <w:rPr>
                <w:rFonts w:ascii="Times New Roman" w:hAnsi="Times New Roman" w:cs="Times New Roman"/>
                <w:bCs/>
                <w:sz w:val="20"/>
                <w:szCs w:val="20"/>
              </w:rPr>
              <w:t>Локальный нормативный акт «</w:t>
            </w:r>
            <w:r w:rsidRPr="002A1017">
              <w:rPr>
                <w:rFonts w:ascii="Times New Roman" w:hAnsi="Times New Roman" w:cs="Times New Roman"/>
                <w:sz w:val="20"/>
                <w:szCs w:val="20"/>
              </w:rPr>
              <w:t xml:space="preserve">Программа развития Государственного бюджетного общеобразовательного учреждения  гимназии № 433 Курортного района Санкт-Петербурга на 2021-2025 гг.» (далее – Программа, гимназия) </w:t>
            </w:r>
          </w:p>
        </w:tc>
      </w:tr>
      <w:tr w:rsidR="00874754" w:rsidRPr="00B60D6E" w:rsidTr="00366897">
        <w:tc>
          <w:tcPr>
            <w:tcW w:w="3119" w:type="dxa"/>
            <w:shd w:val="clear" w:color="auto" w:fill="auto"/>
          </w:tcPr>
          <w:p w:rsidR="00874754" w:rsidRPr="002A1017" w:rsidRDefault="00874754" w:rsidP="005F0D82">
            <w:pPr>
              <w:rPr>
                <w:sz w:val="20"/>
                <w:szCs w:val="20"/>
              </w:rPr>
            </w:pPr>
            <w:r w:rsidRPr="002A1017">
              <w:rPr>
                <w:sz w:val="20"/>
                <w:szCs w:val="20"/>
              </w:rPr>
              <w:t>Наименование Программы</w:t>
            </w:r>
          </w:p>
        </w:tc>
        <w:tc>
          <w:tcPr>
            <w:tcW w:w="7087" w:type="dxa"/>
          </w:tcPr>
          <w:p w:rsidR="00874754" w:rsidRPr="00B60D6E" w:rsidRDefault="00874754" w:rsidP="005F0D82">
            <w:pPr>
              <w:jc w:val="both"/>
              <w:rPr>
                <w:sz w:val="20"/>
                <w:szCs w:val="20"/>
              </w:rPr>
            </w:pPr>
            <w:r w:rsidRPr="00B60D6E">
              <w:rPr>
                <w:sz w:val="20"/>
                <w:szCs w:val="20"/>
              </w:rPr>
              <w:t>«Построение высокорезультативной образовательной среды как   долгосрочная стратегия развития гимназии на 2021-2025 годы»</w:t>
            </w:r>
          </w:p>
        </w:tc>
      </w:tr>
      <w:tr w:rsidR="00874754" w:rsidRPr="009D79C6" w:rsidTr="00366897">
        <w:trPr>
          <w:trHeight w:val="841"/>
        </w:trPr>
        <w:tc>
          <w:tcPr>
            <w:tcW w:w="3119" w:type="dxa"/>
          </w:tcPr>
          <w:p w:rsidR="00874754" w:rsidRPr="002A1017" w:rsidRDefault="00874754" w:rsidP="005F0D82">
            <w:pPr>
              <w:pStyle w:val="Default"/>
              <w:rPr>
                <w:rFonts w:ascii="Times New Roman" w:hAnsi="Times New Roman" w:cs="Times New Roman"/>
                <w:sz w:val="20"/>
                <w:szCs w:val="20"/>
              </w:rPr>
            </w:pPr>
            <w:r w:rsidRPr="002A1017">
              <w:rPr>
                <w:rFonts w:ascii="Times New Roman" w:hAnsi="Times New Roman" w:cs="Times New Roman"/>
                <w:sz w:val="20"/>
                <w:szCs w:val="20"/>
              </w:rPr>
              <w:lastRenderedPageBreak/>
              <w:t xml:space="preserve">Нормативно-правовые основания для разработки Программы </w:t>
            </w:r>
          </w:p>
        </w:tc>
        <w:tc>
          <w:tcPr>
            <w:tcW w:w="7087" w:type="dxa"/>
          </w:tcPr>
          <w:p w:rsidR="00874754" w:rsidRPr="002A1017" w:rsidRDefault="00874754" w:rsidP="005F0D82">
            <w:pPr>
              <w:pStyle w:val="ae"/>
              <w:spacing w:before="0" w:beforeAutospacing="0" w:after="0" w:afterAutospacing="0" w:line="276" w:lineRule="auto"/>
              <w:jc w:val="both"/>
              <w:rPr>
                <w:sz w:val="20"/>
                <w:szCs w:val="20"/>
              </w:rPr>
            </w:pPr>
            <w:r w:rsidRPr="002A1017">
              <w:rPr>
                <w:sz w:val="20"/>
                <w:szCs w:val="20"/>
              </w:rPr>
              <w:t xml:space="preserve">- Конституция Российской Федерации; </w:t>
            </w:r>
          </w:p>
          <w:p w:rsidR="00874754" w:rsidRPr="002A1017" w:rsidRDefault="00874754" w:rsidP="005F0D82">
            <w:pPr>
              <w:pStyle w:val="ae"/>
              <w:spacing w:before="0" w:beforeAutospacing="0" w:after="0" w:afterAutospacing="0" w:line="276" w:lineRule="auto"/>
              <w:jc w:val="both"/>
              <w:rPr>
                <w:sz w:val="20"/>
                <w:szCs w:val="20"/>
              </w:rPr>
            </w:pPr>
            <w:r w:rsidRPr="002A1017">
              <w:rPr>
                <w:sz w:val="20"/>
                <w:szCs w:val="20"/>
              </w:rPr>
              <w:t>- Конвенция о правах ребенка (принята резолюцией 44/25 Генеральной Ассамблеи ООН от 20 ноября 1989 года);</w:t>
            </w:r>
          </w:p>
          <w:p w:rsidR="00874754" w:rsidRPr="002A1017" w:rsidRDefault="00874754" w:rsidP="005F0D82">
            <w:pPr>
              <w:pStyle w:val="ae"/>
              <w:spacing w:before="0" w:beforeAutospacing="0" w:after="0" w:afterAutospacing="0" w:line="276" w:lineRule="auto"/>
              <w:jc w:val="both"/>
              <w:rPr>
                <w:sz w:val="20"/>
                <w:szCs w:val="20"/>
              </w:rPr>
            </w:pPr>
            <w:r w:rsidRPr="002A1017">
              <w:rPr>
                <w:sz w:val="20"/>
                <w:szCs w:val="20"/>
              </w:rPr>
              <w:t>- Федеральный закон «Об образовании в Российской Федерации» № 273-ФЗ от 29.12.2012;</w:t>
            </w:r>
          </w:p>
          <w:p w:rsidR="00874754" w:rsidRPr="002A1017" w:rsidRDefault="00874754" w:rsidP="005F0D82">
            <w:pPr>
              <w:pStyle w:val="ae"/>
              <w:spacing w:before="0" w:beforeAutospacing="0" w:after="0" w:afterAutospacing="0" w:line="276" w:lineRule="auto"/>
              <w:jc w:val="both"/>
              <w:rPr>
                <w:sz w:val="20"/>
                <w:szCs w:val="20"/>
              </w:rPr>
            </w:pPr>
            <w:r w:rsidRPr="002A1017">
              <w:rPr>
                <w:sz w:val="20"/>
                <w:szCs w:val="20"/>
              </w:rPr>
              <w:t xml:space="preserve"> - Федеральный закон «Об основных гарантиях прав ребенка» № 124-ФЗ от 23.06.1998 в ред. от 02.12.2013 № 328-ФЗ;</w:t>
            </w:r>
          </w:p>
          <w:p w:rsidR="00874754" w:rsidRPr="002A1017" w:rsidRDefault="00874754" w:rsidP="005F0D82">
            <w:pPr>
              <w:pStyle w:val="ae"/>
              <w:spacing w:before="0" w:beforeAutospacing="0" w:after="0" w:afterAutospacing="0" w:line="276" w:lineRule="auto"/>
              <w:jc w:val="both"/>
              <w:rPr>
                <w:sz w:val="20"/>
                <w:szCs w:val="20"/>
              </w:rPr>
            </w:pPr>
            <w:r w:rsidRPr="002A1017">
              <w:rPr>
                <w:sz w:val="20"/>
                <w:szCs w:val="20"/>
              </w:rPr>
              <w:t>- Концепция развития дополнительного образования в Российской Федерации (Распоряжение Правительства РФ от 04.09.2014 № 1726-р)</w:t>
            </w:r>
          </w:p>
          <w:p w:rsidR="00874754" w:rsidRPr="002A1017" w:rsidRDefault="00874754" w:rsidP="005F0D82">
            <w:pPr>
              <w:pStyle w:val="ae"/>
              <w:spacing w:before="0" w:beforeAutospacing="0" w:after="0" w:afterAutospacing="0" w:line="276" w:lineRule="auto"/>
              <w:jc w:val="both"/>
              <w:rPr>
                <w:sz w:val="20"/>
                <w:szCs w:val="20"/>
              </w:rPr>
            </w:pPr>
            <w:r w:rsidRPr="002A1017">
              <w:rPr>
                <w:sz w:val="20"/>
                <w:szCs w:val="20"/>
              </w:rPr>
              <w:t>- Указ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874754" w:rsidRPr="002A1017" w:rsidRDefault="00874754" w:rsidP="005F0D82">
            <w:pPr>
              <w:pStyle w:val="ae"/>
              <w:spacing w:before="0" w:beforeAutospacing="0" w:after="0" w:afterAutospacing="0" w:line="276" w:lineRule="auto"/>
              <w:jc w:val="both"/>
              <w:rPr>
                <w:sz w:val="20"/>
                <w:szCs w:val="20"/>
              </w:rPr>
            </w:pPr>
            <w:r w:rsidRPr="002A1017">
              <w:rPr>
                <w:sz w:val="20"/>
                <w:szCs w:val="20"/>
              </w:rPr>
              <w:t xml:space="preserve">- Постановление Правительства Российской Федерации от 26 декабря 2017 № 1642 «Об утверждении государственной программы Российской Федерации «Развитие образования» (сроки реализации 2018-2025); </w:t>
            </w:r>
          </w:p>
          <w:p w:rsidR="00874754" w:rsidRPr="002A1017" w:rsidRDefault="00874754" w:rsidP="005F0D82">
            <w:pPr>
              <w:pStyle w:val="ae"/>
              <w:spacing w:before="0" w:beforeAutospacing="0" w:after="0" w:afterAutospacing="0" w:line="276" w:lineRule="auto"/>
              <w:jc w:val="both"/>
              <w:rPr>
                <w:sz w:val="20"/>
                <w:szCs w:val="20"/>
              </w:rPr>
            </w:pPr>
            <w:r w:rsidRPr="002A1017">
              <w:rPr>
                <w:sz w:val="20"/>
                <w:szCs w:val="20"/>
              </w:rPr>
              <w:t>- Указ Президента Российской Федерации от 7 мая 2018 № 204 в части решения задач и достижения стратегических целей по направлению «Образование»;</w:t>
            </w:r>
          </w:p>
          <w:p w:rsidR="00874754" w:rsidRPr="002A1017" w:rsidRDefault="00874754" w:rsidP="005F0D82">
            <w:pPr>
              <w:spacing w:line="276" w:lineRule="auto"/>
              <w:jc w:val="both"/>
              <w:rPr>
                <w:sz w:val="20"/>
                <w:szCs w:val="20"/>
              </w:rPr>
            </w:pPr>
            <w:r w:rsidRPr="002A1017">
              <w:rPr>
                <w:sz w:val="20"/>
                <w:szCs w:val="20"/>
              </w:rPr>
              <w:t xml:space="preserve"> - Национальный проект «Образование» (2019-2024 гг.), паспорт проекта утверждён президиумом Совета при Президенте РФ по стратегическому развитию и национальным проектам, протокол от 03.09.2018 № 10;</w:t>
            </w:r>
          </w:p>
          <w:p w:rsidR="00874754" w:rsidRPr="002A1017" w:rsidRDefault="00874754" w:rsidP="005F0D82">
            <w:pPr>
              <w:spacing w:line="276" w:lineRule="auto"/>
              <w:jc w:val="both"/>
              <w:rPr>
                <w:sz w:val="20"/>
                <w:szCs w:val="20"/>
              </w:rPr>
            </w:pPr>
            <w:r w:rsidRPr="002A1017">
              <w:rPr>
                <w:sz w:val="20"/>
                <w:szCs w:val="20"/>
              </w:rPr>
              <w:t>- Распоряжение Министерства просвещения РФ от 17.12.2019 № Р-135 «Об утверждении методических рекомендаций по приобретению средств обучения и воспитания для обновления материально-технической базы общеобразовательных организаций и профессиональных образовательных организаций в целях внедрения целевой модели цифровой образовательной среды в рамках региональных проектов, обеспечивающих достижение целей, показателей и результата федерального проекта «Цифровая образовательная среда» национального проекта «Образование»;</w:t>
            </w:r>
          </w:p>
          <w:p w:rsidR="00874754" w:rsidRPr="002A1017" w:rsidRDefault="00874754" w:rsidP="005F0D82">
            <w:pPr>
              <w:pStyle w:val="ae"/>
              <w:spacing w:before="0" w:beforeAutospacing="0" w:after="0" w:afterAutospacing="0" w:line="276" w:lineRule="auto"/>
              <w:jc w:val="both"/>
              <w:rPr>
                <w:sz w:val="20"/>
                <w:szCs w:val="20"/>
              </w:rPr>
            </w:pPr>
            <w:r w:rsidRPr="002A1017">
              <w:rPr>
                <w:sz w:val="20"/>
                <w:szCs w:val="20"/>
              </w:rPr>
              <w:t>- Региональные проекты Санкт-Петербурга по реализации Национального проекта «Образование» (утверждены протоколом заседания Проектного комитета по направлению «Образование» в Санкт-Петербурге от 24.05 2019 № 4);</w:t>
            </w:r>
          </w:p>
          <w:p w:rsidR="00874754" w:rsidRPr="002A1017" w:rsidRDefault="00874754" w:rsidP="005F0D82">
            <w:pPr>
              <w:spacing w:line="276" w:lineRule="auto"/>
              <w:jc w:val="both"/>
              <w:rPr>
                <w:sz w:val="20"/>
                <w:szCs w:val="20"/>
              </w:rPr>
            </w:pPr>
            <w:r w:rsidRPr="002A1017">
              <w:rPr>
                <w:sz w:val="20"/>
                <w:szCs w:val="20"/>
              </w:rPr>
              <w:t xml:space="preserve">- Распоряжение Правительства Российской Федерации от 29.05.2015 № 996-р «Стратегия развития воспитания в РФ на период до 2025 года»; </w:t>
            </w:r>
          </w:p>
          <w:p w:rsidR="00874754" w:rsidRPr="002A1017" w:rsidRDefault="00874754" w:rsidP="005F0D82">
            <w:pPr>
              <w:spacing w:line="276" w:lineRule="auto"/>
              <w:jc w:val="both"/>
              <w:rPr>
                <w:sz w:val="20"/>
                <w:szCs w:val="20"/>
              </w:rPr>
            </w:pPr>
            <w:r w:rsidRPr="002A1017">
              <w:rPr>
                <w:sz w:val="20"/>
                <w:szCs w:val="20"/>
              </w:rPr>
              <w:t xml:space="preserve">- Постановление Правительства РФ от 26.12.2017 № 1642 «Об утверждении государственной программы РФ «Развитие образования» (2018-2025 гг.); </w:t>
            </w:r>
          </w:p>
          <w:p w:rsidR="00874754" w:rsidRDefault="00874754" w:rsidP="005F0D82">
            <w:pPr>
              <w:spacing w:line="276" w:lineRule="auto"/>
              <w:jc w:val="both"/>
              <w:rPr>
                <w:sz w:val="20"/>
                <w:szCs w:val="20"/>
              </w:rPr>
            </w:pPr>
            <w:r w:rsidRPr="002A1017">
              <w:rPr>
                <w:sz w:val="20"/>
                <w:szCs w:val="20"/>
              </w:rPr>
              <w:t xml:space="preserve">- Федеральный государственный образовательный стандарт начального общего образования, утвержденный приказом Министерства образования и науки РФ от 06.10.2009 № 373 (с изменениями и дополнениями); </w:t>
            </w:r>
          </w:p>
          <w:p w:rsidR="00874754" w:rsidRPr="003C1EC3" w:rsidRDefault="00874754" w:rsidP="005F0D82">
            <w:pPr>
              <w:spacing w:line="276" w:lineRule="auto"/>
              <w:jc w:val="both"/>
              <w:rPr>
                <w:sz w:val="20"/>
                <w:szCs w:val="20"/>
              </w:rPr>
            </w:pPr>
            <w:r>
              <w:rPr>
                <w:sz w:val="20"/>
                <w:szCs w:val="20"/>
              </w:rPr>
              <w:t xml:space="preserve">- </w:t>
            </w:r>
            <w:r w:rsidRPr="002A1017">
              <w:rPr>
                <w:sz w:val="20"/>
                <w:szCs w:val="20"/>
              </w:rPr>
              <w:t xml:space="preserve">Федеральный государственный образовательный стандарт начального общего образования, утвержденный приказом Министерства </w:t>
            </w:r>
            <w:r>
              <w:rPr>
                <w:sz w:val="20"/>
                <w:szCs w:val="20"/>
              </w:rPr>
              <w:t xml:space="preserve">просвещения </w:t>
            </w:r>
            <w:r w:rsidRPr="002A1017">
              <w:rPr>
                <w:sz w:val="20"/>
                <w:szCs w:val="20"/>
              </w:rPr>
              <w:t xml:space="preserve">РФ </w:t>
            </w:r>
            <w:r w:rsidRPr="003C1EC3">
              <w:rPr>
                <w:sz w:val="20"/>
                <w:szCs w:val="20"/>
              </w:rPr>
              <w:t>от 31.05.2021 № 286</w:t>
            </w:r>
            <w:r>
              <w:rPr>
                <w:sz w:val="20"/>
                <w:szCs w:val="20"/>
              </w:rPr>
              <w:t>;</w:t>
            </w:r>
          </w:p>
          <w:p w:rsidR="00874754" w:rsidRDefault="00874754" w:rsidP="005F0D82">
            <w:pPr>
              <w:spacing w:line="276" w:lineRule="auto"/>
              <w:jc w:val="both"/>
              <w:rPr>
                <w:sz w:val="20"/>
                <w:szCs w:val="20"/>
              </w:rPr>
            </w:pPr>
            <w:r w:rsidRPr="002A1017">
              <w:rPr>
                <w:sz w:val="20"/>
                <w:szCs w:val="20"/>
              </w:rPr>
              <w:t xml:space="preserve">-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 (с изменениями и дополнениями); </w:t>
            </w:r>
          </w:p>
          <w:p w:rsidR="00874754" w:rsidRPr="003C1EC3" w:rsidRDefault="00874754" w:rsidP="005F0D82">
            <w:pPr>
              <w:spacing w:line="276" w:lineRule="auto"/>
              <w:jc w:val="both"/>
              <w:rPr>
                <w:sz w:val="20"/>
                <w:szCs w:val="20"/>
              </w:rPr>
            </w:pPr>
            <w:r>
              <w:rPr>
                <w:sz w:val="20"/>
                <w:szCs w:val="20"/>
              </w:rPr>
              <w:t xml:space="preserve">- </w:t>
            </w:r>
            <w:r w:rsidRPr="002A1017">
              <w:rPr>
                <w:sz w:val="20"/>
                <w:szCs w:val="20"/>
              </w:rPr>
              <w:t xml:space="preserve">Федеральный государственный образовательный стандарт </w:t>
            </w:r>
            <w:r>
              <w:rPr>
                <w:sz w:val="20"/>
                <w:szCs w:val="20"/>
              </w:rPr>
              <w:t xml:space="preserve">основного </w:t>
            </w:r>
            <w:r w:rsidRPr="002A1017">
              <w:rPr>
                <w:sz w:val="20"/>
                <w:szCs w:val="20"/>
              </w:rPr>
              <w:t xml:space="preserve">общего образования, утвержденный приказом Министерства </w:t>
            </w:r>
            <w:r>
              <w:rPr>
                <w:sz w:val="20"/>
                <w:szCs w:val="20"/>
              </w:rPr>
              <w:t xml:space="preserve">просвещения </w:t>
            </w:r>
            <w:r w:rsidRPr="002A1017">
              <w:rPr>
                <w:sz w:val="20"/>
                <w:szCs w:val="20"/>
              </w:rPr>
              <w:t xml:space="preserve">РФ </w:t>
            </w:r>
            <w:r>
              <w:rPr>
                <w:sz w:val="20"/>
                <w:szCs w:val="20"/>
              </w:rPr>
              <w:t>от 31.05.2021 № 287;</w:t>
            </w:r>
          </w:p>
          <w:p w:rsidR="00874754" w:rsidRPr="002A1017" w:rsidRDefault="00874754" w:rsidP="005F0D82">
            <w:pPr>
              <w:spacing w:line="276" w:lineRule="auto"/>
              <w:contextualSpacing/>
              <w:jc w:val="both"/>
              <w:rPr>
                <w:sz w:val="20"/>
                <w:szCs w:val="20"/>
              </w:rPr>
            </w:pPr>
            <w:r w:rsidRPr="002A1017">
              <w:rPr>
                <w:sz w:val="20"/>
                <w:szCs w:val="20"/>
              </w:rPr>
              <w:t>-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 (с изменениями 29.12.2014; 31.12.2015; 29.06.2017);</w:t>
            </w:r>
          </w:p>
          <w:p w:rsidR="00874754" w:rsidRPr="002A1017" w:rsidRDefault="00874754" w:rsidP="005F0D82">
            <w:pPr>
              <w:spacing w:line="276" w:lineRule="auto"/>
              <w:jc w:val="both"/>
              <w:rPr>
                <w:b/>
                <w:sz w:val="20"/>
                <w:szCs w:val="20"/>
              </w:rPr>
            </w:pPr>
            <w:r w:rsidRPr="002A1017">
              <w:rPr>
                <w:sz w:val="20"/>
                <w:szCs w:val="20"/>
              </w:rPr>
              <w:t>- Постановление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74754" w:rsidRPr="002A1017" w:rsidRDefault="00874754" w:rsidP="005F0D82">
            <w:pPr>
              <w:spacing w:line="276" w:lineRule="auto"/>
              <w:jc w:val="both"/>
              <w:rPr>
                <w:sz w:val="20"/>
                <w:szCs w:val="20"/>
              </w:rPr>
            </w:pPr>
            <w:r w:rsidRPr="002A1017">
              <w:rPr>
                <w:sz w:val="20"/>
                <w:szCs w:val="20"/>
              </w:rPr>
              <w:lastRenderedPageBreak/>
              <w:t xml:space="preserve">- Закон Санкт-Петербурга от 17.07.2013 № 461-83 «Об образовании в Санкт-Петербурге»; </w:t>
            </w:r>
          </w:p>
          <w:p w:rsidR="00874754" w:rsidRPr="002A1017" w:rsidRDefault="00874754" w:rsidP="005F0D82">
            <w:pPr>
              <w:spacing w:line="276" w:lineRule="auto"/>
              <w:jc w:val="both"/>
              <w:rPr>
                <w:sz w:val="20"/>
                <w:szCs w:val="20"/>
              </w:rPr>
            </w:pPr>
            <w:r w:rsidRPr="002A1017">
              <w:rPr>
                <w:sz w:val="20"/>
                <w:szCs w:val="20"/>
              </w:rPr>
              <w:t xml:space="preserve">- Концепция социально-экономического развития Санкт-Петербурга до 2025 года, утвержденная постановлением Правительства Санкт-Петербурга от 20.07.2007 № 884; </w:t>
            </w:r>
          </w:p>
          <w:p w:rsidR="00874754" w:rsidRPr="002A1017" w:rsidRDefault="00874754" w:rsidP="005F0D82">
            <w:pPr>
              <w:spacing w:line="276" w:lineRule="auto"/>
              <w:jc w:val="both"/>
              <w:rPr>
                <w:sz w:val="20"/>
                <w:szCs w:val="20"/>
              </w:rPr>
            </w:pPr>
            <w:r w:rsidRPr="002A1017">
              <w:rPr>
                <w:sz w:val="20"/>
                <w:szCs w:val="20"/>
              </w:rPr>
              <w:t>- Стратегия социального и экономического развития Санкт-Петербурга на период до 2030 года (утверждено постановлением Правительства Санкт-Петербурга от 13.05.2014 № 355);</w:t>
            </w:r>
          </w:p>
          <w:p w:rsidR="00874754" w:rsidRPr="002A1017" w:rsidRDefault="00874754" w:rsidP="005F0D82">
            <w:pPr>
              <w:spacing w:line="276" w:lineRule="auto"/>
              <w:jc w:val="both"/>
              <w:rPr>
                <w:sz w:val="20"/>
                <w:szCs w:val="20"/>
              </w:rPr>
            </w:pPr>
            <w:r w:rsidRPr="002A1017">
              <w:rPr>
                <w:sz w:val="20"/>
                <w:szCs w:val="20"/>
              </w:rPr>
              <w:t>- Постановление Правительства Санкт-Петербурга от 04.06.2014 № 453 «О государственной программе Санкт-Петербурга «Развитие образования в Санкт-Петербурге» (с изменениями на 23.07.2019);</w:t>
            </w:r>
          </w:p>
          <w:p w:rsidR="00874754" w:rsidRPr="002A1017" w:rsidRDefault="00874754" w:rsidP="005F0D82">
            <w:pPr>
              <w:pStyle w:val="ae"/>
              <w:spacing w:before="0" w:beforeAutospacing="0" w:after="0" w:afterAutospacing="0" w:line="276" w:lineRule="auto"/>
              <w:jc w:val="both"/>
              <w:rPr>
                <w:sz w:val="20"/>
                <w:szCs w:val="20"/>
              </w:rPr>
            </w:pPr>
            <w:r w:rsidRPr="002A1017">
              <w:rPr>
                <w:sz w:val="20"/>
                <w:szCs w:val="20"/>
              </w:rPr>
              <w:t>- Постановление Правительства Санкт-Петербурга от 04.12.2007 № 1535 «О Программе развития региональной системы оценки качества общего и дополнительного образования детей Санкт-Петербурга»;</w:t>
            </w:r>
          </w:p>
          <w:p w:rsidR="00874754" w:rsidRPr="002A1017" w:rsidRDefault="00874754" w:rsidP="005F0D82">
            <w:pPr>
              <w:pStyle w:val="ae"/>
              <w:spacing w:before="0" w:beforeAutospacing="0" w:after="0" w:afterAutospacing="0" w:line="276" w:lineRule="auto"/>
              <w:jc w:val="both"/>
              <w:rPr>
                <w:sz w:val="20"/>
                <w:szCs w:val="20"/>
              </w:rPr>
            </w:pPr>
            <w:r w:rsidRPr="002A1017">
              <w:rPr>
                <w:sz w:val="20"/>
                <w:szCs w:val="20"/>
              </w:rPr>
              <w:t>- Устав ГБОУ гимназии № 433.</w:t>
            </w:r>
          </w:p>
        </w:tc>
      </w:tr>
      <w:tr w:rsidR="00874754" w:rsidRPr="009D79C6" w:rsidTr="00366897">
        <w:trPr>
          <w:trHeight w:val="841"/>
        </w:trPr>
        <w:tc>
          <w:tcPr>
            <w:tcW w:w="3119" w:type="dxa"/>
          </w:tcPr>
          <w:p w:rsidR="00874754" w:rsidRPr="002A1017" w:rsidRDefault="00874754" w:rsidP="005F0D82">
            <w:pPr>
              <w:pStyle w:val="Default"/>
              <w:rPr>
                <w:rFonts w:ascii="Times New Roman" w:hAnsi="Times New Roman" w:cs="Times New Roman"/>
                <w:sz w:val="20"/>
                <w:szCs w:val="20"/>
              </w:rPr>
            </w:pPr>
            <w:r w:rsidRPr="002A1017">
              <w:rPr>
                <w:rFonts w:ascii="Times New Roman" w:hAnsi="Times New Roman" w:cs="Times New Roman"/>
                <w:sz w:val="20"/>
                <w:szCs w:val="20"/>
              </w:rPr>
              <w:lastRenderedPageBreak/>
              <w:t xml:space="preserve">Срок и этапы реализации программы </w:t>
            </w:r>
          </w:p>
        </w:tc>
        <w:tc>
          <w:tcPr>
            <w:tcW w:w="7087" w:type="dxa"/>
          </w:tcPr>
          <w:p w:rsidR="00874754" w:rsidRPr="002A1017" w:rsidRDefault="00874754" w:rsidP="005F0D82">
            <w:pPr>
              <w:rPr>
                <w:sz w:val="20"/>
                <w:szCs w:val="20"/>
              </w:rPr>
            </w:pPr>
            <w:r w:rsidRPr="002A1017">
              <w:rPr>
                <w:sz w:val="20"/>
                <w:szCs w:val="20"/>
              </w:rPr>
              <w:t>Программа реализуется в период с 01.01.2021 по 31.12.2025</w:t>
            </w:r>
          </w:p>
          <w:p w:rsidR="00874754" w:rsidRPr="002A1017" w:rsidRDefault="00874754" w:rsidP="005F0D82">
            <w:pPr>
              <w:rPr>
                <w:sz w:val="20"/>
                <w:szCs w:val="20"/>
              </w:rPr>
            </w:pPr>
            <w:r w:rsidRPr="002A1017">
              <w:rPr>
                <w:sz w:val="20"/>
                <w:szCs w:val="20"/>
              </w:rPr>
              <w:t>Этапы реализации:</w:t>
            </w:r>
          </w:p>
          <w:p w:rsidR="00874754" w:rsidRPr="002A1017" w:rsidRDefault="00874754" w:rsidP="005F0D82">
            <w:pPr>
              <w:spacing w:line="276" w:lineRule="auto"/>
              <w:jc w:val="both"/>
              <w:rPr>
                <w:sz w:val="20"/>
                <w:szCs w:val="20"/>
              </w:rPr>
            </w:pPr>
            <w:r w:rsidRPr="002A1017">
              <w:rPr>
                <w:b/>
                <w:sz w:val="20"/>
                <w:szCs w:val="20"/>
              </w:rPr>
              <w:t>Первый этап – 2021 год</w:t>
            </w:r>
            <w:r w:rsidRPr="002A1017">
              <w:rPr>
                <w:sz w:val="20"/>
                <w:szCs w:val="20"/>
              </w:rPr>
              <w:t xml:space="preserve"> - аналитико-диагностический, включающий анализ исходного состояния и тенденций развития гимназии для понимания реальных возможностей и сроков исполнения программы.</w:t>
            </w:r>
          </w:p>
          <w:p w:rsidR="00874754" w:rsidRPr="002A1017" w:rsidRDefault="00874754" w:rsidP="005F0D82">
            <w:pPr>
              <w:spacing w:line="276" w:lineRule="auto"/>
              <w:jc w:val="both"/>
              <w:rPr>
                <w:sz w:val="20"/>
                <w:szCs w:val="20"/>
              </w:rPr>
            </w:pPr>
            <w:r w:rsidRPr="002A1017">
              <w:rPr>
                <w:sz w:val="20"/>
                <w:szCs w:val="20"/>
              </w:rPr>
              <w:t>Отбор перспективных нововведений и проектов реформирования учебно</w:t>
            </w:r>
            <w:r w:rsidRPr="002A1017">
              <w:rPr>
                <w:sz w:val="20"/>
                <w:szCs w:val="20"/>
              </w:rPr>
              <w:softHyphen/>
              <w:t>-воспитательного пространства.</w:t>
            </w:r>
          </w:p>
          <w:p w:rsidR="00874754" w:rsidRPr="002A1017" w:rsidRDefault="00874754" w:rsidP="005F0D82">
            <w:pPr>
              <w:jc w:val="both"/>
              <w:rPr>
                <w:sz w:val="20"/>
                <w:szCs w:val="20"/>
              </w:rPr>
            </w:pPr>
            <w:r w:rsidRPr="002A1017">
              <w:rPr>
                <w:sz w:val="20"/>
                <w:szCs w:val="20"/>
              </w:rPr>
              <w:t>Создание условий для реализации Программы развития ОУ:</w:t>
            </w:r>
          </w:p>
          <w:p w:rsidR="00874754" w:rsidRPr="002A1017" w:rsidRDefault="00874754" w:rsidP="0043342F">
            <w:pPr>
              <w:pStyle w:val="a7"/>
              <w:numPr>
                <w:ilvl w:val="0"/>
                <w:numId w:val="23"/>
              </w:numPr>
              <w:spacing w:line="276" w:lineRule="auto"/>
              <w:jc w:val="both"/>
              <w:rPr>
                <w:sz w:val="20"/>
                <w:szCs w:val="20"/>
              </w:rPr>
            </w:pPr>
            <w:r w:rsidRPr="002A1017">
              <w:rPr>
                <w:sz w:val="20"/>
                <w:szCs w:val="20"/>
              </w:rPr>
              <w:t>развитие материально-технической и информационно-технологической базы ОУ для реализации Программы;</w:t>
            </w:r>
          </w:p>
          <w:p w:rsidR="00874754" w:rsidRPr="002A1017" w:rsidRDefault="00874754" w:rsidP="0043342F">
            <w:pPr>
              <w:pStyle w:val="a7"/>
              <w:numPr>
                <w:ilvl w:val="0"/>
                <w:numId w:val="23"/>
              </w:numPr>
              <w:spacing w:line="276" w:lineRule="auto"/>
              <w:jc w:val="both"/>
              <w:rPr>
                <w:sz w:val="20"/>
                <w:szCs w:val="20"/>
              </w:rPr>
            </w:pPr>
            <w:r w:rsidRPr="002A1017">
              <w:rPr>
                <w:sz w:val="20"/>
                <w:szCs w:val="20"/>
              </w:rPr>
              <w:t>разработка необходимых локальных актов;</w:t>
            </w:r>
          </w:p>
          <w:p w:rsidR="00874754" w:rsidRPr="002A1017" w:rsidRDefault="00874754" w:rsidP="0043342F">
            <w:pPr>
              <w:pStyle w:val="a7"/>
              <w:numPr>
                <w:ilvl w:val="0"/>
                <w:numId w:val="23"/>
              </w:numPr>
              <w:spacing w:line="276" w:lineRule="auto"/>
              <w:jc w:val="both"/>
              <w:rPr>
                <w:sz w:val="20"/>
                <w:szCs w:val="20"/>
              </w:rPr>
            </w:pPr>
            <w:r w:rsidRPr="002A1017">
              <w:rPr>
                <w:sz w:val="20"/>
                <w:szCs w:val="20"/>
              </w:rPr>
              <w:t>научно-методическое и нормативно-правовое сопровождение реализации Программы развития;</w:t>
            </w:r>
          </w:p>
          <w:p w:rsidR="00874754" w:rsidRPr="002A1017" w:rsidRDefault="00874754" w:rsidP="0043342F">
            <w:pPr>
              <w:pStyle w:val="a7"/>
              <w:numPr>
                <w:ilvl w:val="0"/>
                <w:numId w:val="23"/>
              </w:numPr>
              <w:spacing w:line="276" w:lineRule="auto"/>
              <w:jc w:val="both"/>
              <w:rPr>
                <w:sz w:val="20"/>
                <w:szCs w:val="20"/>
              </w:rPr>
            </w:pPr>
            <w:r w:rsidRPr="002A1017">
              <w:rPr>
                <w:sz w:val="20"/>
                <w:szCs w:val="20"/>
              </w:rPr>
              <w:t>расширение социального партнерства.</w:t>
            </w:r>
          </w:p>
          <w:p w:rsidR="00874754" w:rsidRPr="002A1017" w:rsidRDefault="00874754" w:rsidP="005F0D82">
            <w:pPr>
              <w:jc w:val="both"/>
              <w:rPr>
                <w:sz w:val="20"/>
                <w:szCs w:val="20"/>
              </w:rPr>
            </w:pPr>
            <w:r w:rsidRPr="002A1017">
              <w:rPr>
                <w:b/>
                <w:sz w:val="20"/>
                <w:szCs w:val="20"/>
              </w:rPr>
              <w:t>Второй этап - 2022-2023 гг</w:t>
            </w:r>
            <w:r w:rsidRPr="002A1017">
              <w:rPr>
                <w:sz w:val="20"/>
                <w:szCs w:val="20"/>
              </w:rPr>
              <w:t>. - основной, внедренческий, включающий поэтапную реализацию стратегических проектов Программы; внедрение действенных механизмов развития гимназии; промежуточный контроль реализации целевых программ. Выведение на уровень трансляции сложившегося опыта.</w:t>
            </w:r>
          </w:p>
          <w:p w:rsidR="00874754" w:rsidRPr="002A1017" w:rsidRDefault="00874754" w:rsidP="005F0D82">
            <w:pPr>
              <w:jc w:val="both"/>
              <w:rPr>
                <w:sz w:val="20"/>
                <w:szCs w:val="20"/>
              </w:rPr>
            </w:pPr>
            <w:r w:rsidRPr="002A1017">
              <w:rPr>
                <w:b/>
                <w:sz w:val="20"/>
                <w:szCs w:val="20"/>
              </w:rPr>
              <w:t>Третий этап - 2024-2025 гг</w:t>
            </w:r>
            <w:r w:rsidRPr="002A1017">
              <w:rPr>
                <w:sz w:val="20"/>
                <w:szCs w:val="20"/>
              </w:rPr>
              <w:t>. - практико-прогностический, включающий реализацию, анализ, обобщение результатов работы гимназии; подведение итогов, осмысление результатов реализации Программы и оценка ее эффективности на основе мониторинга оценки качества образования; постановка новых стратегических задач развития гимназии и конструирование дальнейших путей развития.</w:t>
            </w:r>
          </w:p>
          <w:p w:rsidR="00874754" w:rsidRPr="002A1017" w:rsidRDefault="00874754" w:rsidP="005F0D82">
            <w:pPr>
              <w:pStyle w:val="ae"/>
              <w:spacing w:before="0" w:beforeAutospacing="0" w:after="0" w:afterAutospacing="0" w:line="276" w:lineRule="auto"/>
              <w:jc w:val="both"/>
              <w:rPr>
                <w:sz w:val="20"/>
                <w:szCs w:val="20"/>
              </w:rPr>
            </w:pPr>
            <w:r w:rsidRPr="002A1017">
              <w:rPr>
                <w:sz w:val="20"/>
                <w:szCs w:val="20"/>
              </w:rPr>
              <w:t>Анализ, систематизация и обобщение достигнутых результатов развития гимназии, формирование концептуально-организационной основы для разработки Программы развития на 2026</w:t>
            </w:r>
            <w:r w:rsidRPr="002A1017">
              <w:rPr>
                <w:sz w:val="20"/>
                <w:szCs w:val="20"/>
              </w:rPr>
              <w:softHyphen/>
              <w:t>-2031 гг.</w:t>
            </w:r>
          </w:p>
        </w:tc>
      </w:tr>
      <w:tr w:rsidR="00874754" w:rsidRPr="009D79C6" w:rsidTr="00366897">
        <w:trPr>
          <w:trHeight w:val="276"/>
        </w:trPr>
        <w:tc>
          <w:tcPr>
            <w:tcW w:w="3119" w:type="dxa"/>
          </w:tcPr>
          <w:p w:rsidR="00874754" w:rsidRPr="002A1017" w:rsidRDefault="00874754" w:rsidP="005F0D82">
            <w:pPr>
              <w:pStyle w:val="Default"/>
              <w:jc w:val="both"/>
              <w:rPr>
                <w:rFonts w:ascii="Times New Roman" w:hAnsi="Times New Roman" w:cs="Times New Roman"/>
                <w:sz w:val="20"/>
                <w:szCs w:val="20"/>
              </w:rPr>
            </w:pPr>
            <w:r w:rsidRPr="002A1017">
              <w:rPr>
                <w:rFonts w:ascii="Times New Roman" w:hAnsi="Times New Roman" w:cs="Times New Roman"/>
                <w:sz w:val="20"/>
                <w:szCs w:val="20"/>
              </w:rPr>
              <w:t xml:space="preserve">Миссия гимназии </w:t>
            </w:r>
          </w:p>
        </w:tc>
        <w:tc>
          <w:tcPr>
            <w:tcW w:w="7087" w:type="dxa"/>
          </w:tcPr>
          <w:p w:rsidR="00874754" w:rsidRPr="00060F98" w:rsidRDefault="00874754" w:rsidP="005F0D82">
            <w:pPr>
              <w:jc w:val="both"/>
              <w:rPr>
                <w:sz w:val="22"/>
                <w:szCs w:val="22"/>
              </w:rPr>
            </w:pPr>
            <w:r w:rsidRPr="00E843CB">
              <w:rPr>
                <w:sz w:val="20"/>
                <w:szCs w:val="20"/>
              </w:rPr>
              <w:t>Миссия гимназии: обеспечение доступного качественного образования и формирование социально-активной личности, обладающей знаниями, нравственными ценностями, целостной системой представлений о мире, способной к культурной самоидентификации и к жизни в современном обществе.</w:t>
            </w:r>
          </w:p>
        </w:tc>
      </w:tr>
      <w:tr w:rsidR="00874754" w:rsidRPr="009D79C6" w:rsidTr="00366897">
        <w:trPr>
          <w:trHeight w:val="247"/>
        </w:trPr>
        <w:tc>
          <w:tcPr>
            <w:tcW w:w="3119" w:type="dxa"/>
          </w:tcPr>
          <w:p w:rsidR="00874754" w:rsidRPr="002A1017" w:rsidRDefault="00874754" w:rsidP="005F0D82">
            <w:pPr>
              <w:pStyle w:val="Default"/>
              <w:rPr>
                <w:rFonts w:ascii="Times New Roman" w:hAnsi="Times New Roman" w:cs="Times New Roman"/>
                <w:sz w:val="20"/>
                <w:szCs w:val="20"/>
              </w:rPr>
            </w:pPr>
            <w:r w:rsidRPr="002A1017">
              <w:rPr>
                <w:rFonts w:ascii="Times New Roman" w:hAnsi="Times New Roman" w:cs="Times New Roman"/>
                <w:sz w:val="20"/>
                <w:szCs w:val="20"/>
              </w:rPr>
              <w:t xml:space="preserve">Цель Программы </w:t>
            </w:r>
          </w:p>
        </w:tc>
        <w:tc>
          <w:tcPr>
            <w:tcW w:w="7087" w:type="dxa"/>
          </w:tcPr>
          <w:p w:rsidR="00874754" w:rsidRPr="002A1017" w:rsidRDefault="00874754" w:rsidP="005F0D82">
            <w:pPr>
              <w:pStyle w:val="Default"/>
              <w:jc w:val="both"/>
              <w:rPr>
                <w:rFonts w:ascii="Times New Roman" w:hAnsi="Times New Roman" w:cs="Times New Roman"/>
                <w:sz w:val="20"/>
                <w:szCs w:val="20"/>
              </w:rPr>
            </w:pPr>
            <w:r w:rsidRPr="002A1017">
              <w:rPr>
                <w:rFonts w:ascii="Times New Roman" w:hAnsi="Times New Roman" w:cs="Times New Roman"/>
                <w:sz w:val="20"/>
                <w:szCs w:val="20"/>
              </w:rPr>
              <w:t>Построение высокорезультативной образовательной среды, отвечающей образовательным запросам обучающихся и их родителей (законных представителей), на основе потенциала гимназии в сочетании с использованием возможностей социального партнерства с образовательными, научными и культурными учреждениями Санкт-Петербурга.</w:t>
            </w:r>
          </w:p>
        </w:tc>
      </w:tr>
      <w:tr w:rsidR="00874754" w:rsidRPr="009D79C6" w:rsidTr="00366897">
        <w:trPr>
          <w:trHeight w:val="247"/>
        </w:trPr>
        <w:tc>
          <w:tcPr>
            <w:tcW w:w="3119" w:type="dxa"/>
          </w:tcPr>
          <w:p w:rsidR="00874754" w:rsidRPr="002A1017" w:rsidRDefault="00874754" w:rsidP="005F0D82">
            <w:pPr>
              <w:pStyle w:val="Default"/>
              <w:rPr>
                <w:rFonts w:ascii="Times New Roman" w:hAnsi="Times New Roman" w:cs="Times New Roman"/>
                <w:sz w:val="20"/>
                <w:szCs w:val="20"/>
              </w:rPr>
            </w:pPr>
            <w:r w:rsidRPr="002A1017">
              <w:rPr>
                <w:rFonts w:ascii="Times New Roman" w:hAnsi="Times New Roman" w:cs="Times New Roman"/>
                <w:sz w:val="20"/>
                <w:szCs w:val="20"/>
              </w:rPr>
              <w:t xml:space="preserve">Основные задачи Программы </w:t>
            </w:r>
          </w:p>
        </w:tc>
        <w:tc>
          <w:tcPr>
            <w:tcW w:w="7087" w:type="dxa"/>
          </w:tcPr>
          <w:p w:rsidR="00874754" w:rsidRPr="002A1017" w:rsidRDefault="00874754" w:rsidP="005F0D82">
            <w:pPr>
              <w:pStyle w:val="ae"/>
              <w:spacing w:before="0" w:beforeAutospacing="0" w:after="0" w:afterAutospacing="0" w:line="276" w:lineRule="auto"/>
              <w:jc w:val="both"/>
              <w:rPr>
                <w:sz w:val="20"/>
                <w:szCs w:val="20"/>
              </w:rPr>
            </w:pPr>
            <w:r w:rsidRPr="002A1017">
              <w:rPr>
                <w:sz w:val="20"/>
                <w:szCs w:val="20"/>
              </w:rPr>
              <w:t>- Создание условий для реализации требований национального проекта «Образование», включающих непрерывную профессиональную подготовку педагогических кадров, в том числе в сфере современных образовательных технологий, ИКТ, внеурочной деятельности, изменения содержания образования;</w:t>
            </w:r>
          </w:p>
          <w:p w:rsidR="00874754" w:rsidRPr="002A1017" w:rsidRDefault="00874754" w:rsidP="005F0D82">
            <w:pPr>
              <w:pStyle w:val="ae"/>
              <w:spacing w:before="0" w:beforeAutospacing="0" w:after="0" w:afterAutospacing="0" w:line="276" w:lineRule="auto"/>
              <w:jc w:val="both"/>
              <w:rPr>
                <w:sz w:val="20"/>
                <w:szCs w:val="20"/>
              </w:rPr>
            </w:pPr>
            <w:r w:rsidRPr="002A1017">
              <w:rPr>
                <w:sz w:val="20"/>
                <w:szCs w:val="20"/>
              </w:rPr>
              <w:t xml:space="preserve"> - совершенствование процесса реализации ФГОС и контроля за этим </w:t>
            </w:r>
            <w:r w:rsidRPr="002A1017">
              <w:rPr>
                <w:sz w:val="20"/>
                <w:szCs w:val="20"/>
              </w:rPr>
              <w:lastRenderedPageBreak/>
              <w:t>процессом;</w:t>
            </w:r>
          </w:p>
          <w:p w:rsidR="00874754" w:rsidRPr="002A1017" w:rsidRDefault="00874754" w:rsidP="005F0D82">
            <w:pPr>
              <w:pStyle w:val="ae"/>
              <w:spacing w:before="0" w:beforeAutospacing="0" w:after="0" w:afterAutospacing="0" w:line="276" w:lineRule="auto"/>
              <w:jc w:val="both"/>
              <w:rPr>
                <w:sz w:val="20"/>
                <w:szCs w:val="20"/>
              </w:rPr>
            </w:pPr>
            <w:r w:rsidRPr="002A1017">
              <w:rPr>
                <w:sz w:val="20"/>
                <w:szCs w:val="20"/>
              </w:rPr>
              <w:t xml:space="preserve">- повышение конкурентоспособности образования посредством обновления содержания и технологий преподавания общеобразовательных программ, вовлечения всех участников системы образования (обучающихся, педагогов, родителей (законных представителей) в развитие гимназии, а также за счет обновления материально-технической базы гимназии; </w:t>
            </w:r>
          </w:p>
          <w:p w:rsidR="00874754" w:rsidRPr="002A1017" w:rsidRDefault="00874754" w:rsidP="005F0D82">
            <w:pPr>
              <w:pStyle w:val="ae"/>
              <w:spacing w:before="0" w:beforeAutospacing="0" w:after="0" w:afterAutospacing="0" w:line="276" w:lineRule="auto"/>
              <w:jc w:val="both"/>
              <w:rPr>
                <w:sz w:val="20"/>
                <w:szCs w:val="20"/>
              </w:rPr>
            </w:pPr>
            <w:r w:rsidRPr="002A1017">
              <w:rPr>
                <w:sz w:val="20"/>
                <w:szCs w:val="20"/>
              </w:rPr>
              <w:t xml:space="preserve">- создание условий для обеспечения позитивной динамики развития гимназии как открытой инновационной образовательной системы, обладающей высокой конкурентоспособностью, ориентированной на качественную подготовку выпускника, адаптированного к современному социуму; </w:t>
            </w:r>
          </w:p>
          <w:p w:rsidR="00874754" w:rsidRPr="002A1017" w:rsidRDefault="00874754" w:rsidP="005F0D82">
            <w:pPr>
              <w:pStyle w:val="ae"/>
              <w:spacing w:before="0" w:beforeAutospacing="0" w:after="0" w:afterAutospacing="0" w:line="276" w:lineRule="auto"/>
              <w:jc w:val="both"/>
              <w:rPr>
                <w:color w:val="000000"/>
                <w:sz w:val="20"/>
                <w:szCs w:val="20"/>
              </w:rPr>
            </w:pPr>
            <w:r w:rsidRPr="002A1017">
              <w:rPr>
                <w:color w:val="000000"/>
                <w:sz w:val="20"/>
                <w:szCs w:val="20"/>
              </w:rPr>
              <w:t>-  обновление информационно-коммуникационной инфраструктуры гимназии путем создания современной и безопасной цифровой образовательной среды, обеспечивающей формирование ценности к саморазвитию и самообразованию у обучающихся всех уровней;</w:t>
            </w:r>
          </w:p>
          <w:p w:rsidR="00874754" w:rsidRPr="002A1017" w:rsidRDefault="00874754" w:rsidP="005F0D82">
            <w:pPr>
              <w:pStyle w:val="ae"/>
              <w:spacing w:before="0" w:beforeAutospacing="0" w:after="0" w:afterAutospacing="0" w:line="276" w:lineRule="auto"/>
              <w:jc w:val="both"/>
              <w:rPr>
                <w:color w:val="000000"/>
                <w:sz w:val="20"/>
                <w:szCs w:val="20"/>
              </w:rPr>
            </w:pPr>
            <w:r w:rsidRPr="002A1017">
              <w:rPr>
                <w:color w:val="000000"/>
                <w:sz w:val="20"/>
                <w:szCs w:val="20"/>
              </w:rPr>
              <w:t>- обеспечение непрерывного характера профессионально-личностного развития педагогических кадров путем внедрения национальной системы профессионального роста педагогических работников;</w:t>
            </w:r>
          </w:p>
          <w:p w:rsidR="00874754" w:rsidRPr="002A1017" w:rsidRDefault="00874754" w:rsidP="005F0D82">
            <w:pPr>
              <w:pStyle w:val="ae"/>
              <w:spacing w:before="0" w:beforeAutospacing="0" w:after="0" w:afterAutospacing="0" w:line="276" w:lineRule="auto"/>
              <w:jc w:val="both"/>
              <w:rPr>
                <w:color w:val="000000"/>
                <w:sz w:val="20"/>
                <w:szCs w:val="20"/>
              </w:rPr>
            </w:pPr>
            <w:r w:rsidRPr="002A1017">
              <w:rPr>
                <w:color w:val="000000"/>
                <w:sz w:val="20"/>
                <w:szCs w:val="20"/>
              </w:rPr>
              <w:t>- создание условий для повышения компетентности родителей обучающихся в вопросах образования и воспитания будущих граждан Российской Федерации;</w:t>
            </w:r>
          </w:p>
          <w:p w:rsidR="00874754" w:rsidRPr="002A1017" w:rsidRDefault="00874754" w:rsidP="005F0D82">
            <w:pPr>
              <w:pStyle w:val="ae"/>
              <w:spacing w:before="0" w:beforeAutospacing="0" w:after="0" w:afterAutospacing="0" w:line="276" w:lineRule="auto"/>
              <w:jc w:val="both"/>
              <w:rPr>
                <w:color w:val="000000"/>
                <w:sz w:val="20"/>
                <w:szCs w:val="20"/>
              </w:rPr>
            </w:pPr>
            <w:r w:rsidRPr="002A1017">
              <w:rPr>
                <w:color w:val="000000"/>
                <w:sz w:val="20"/>
                <w:szCs w:val="20"/>
              </w:rPr>
              <w:t>- создание условий для воспитания гармонично развитой и социально ответственной личности путем развития добровольчества (волонтерства), реализации талантов и способностей учащихся в формате общественных инициатив и проектов.</w:t>
            </w:r>
          </w:p>
          <w:p w:rsidR="00874754" w:rsidRPr="002A1017" w:rsidRDefault="00874754" w:rsidP="005F0D82">
            <w:pPr>
              <w:pStyle w:val="ae"/>
              <w:spacing w:before="0" w:beforeAutospacing="0" w:after="0" w:afterAutospacing="0" w:line="276" w:lineRule="auto"/>
              <w:jc w:val="both"/>
              <w:rPr>
                <w:sz w:val="20"/>
                <w:szCs w:val="20"/>
              </w:rPr>
            </w:pPr>
            <w:r w:rsidRPr="002A1017">
              <w:rPr>
                <w:sz w:val="20"/>
                <w:szCs w:val="20"/>
              </w:rPr>
              <w:t>Развитие человеческого капитала через:</w:t>
            </w:r>
          </w:p>
          <w:p w:rsidR="00874754" w:rsidRPr="002A1017" w:rsidRDefault="00874754" w:rsidP="005F0D82">
            <w:pPr>
              <w:pStyle w:val="ae"/>
              <w:spacing w:before="0" w:beforeAutospacing="0" w:after="0" w:afterAutospacing="0" w:line="276" w:lineRule="auto"/>
              <w:jc w:val="both"/>
              <w:rPr>
                <w:sz w:val="20"/>
                <w:szCs w:val="20"/>
              </w:rPr>
            </w:pPr>
            <w:r w:rsidRPr="002A1017">
              <w:rPr>
                <w:sz w:val="20"/>
                <w:szCs w:val="20"/>
              </w:rPr>
              <w:t>- повышение качества образования на всех уровнях обучения;</w:t>
            </w:r>
          </w:p>
          <w:p w:rsidR="00874754" w:rsidRPr="002A1017" w:rsidRDefault="00874754" w:rsidP="005F0D82">
            <w:pPr>
              <w:pStyle w:val="ae"/>
              <w:spacing w:before="0" w:beforeAutospacing="0" w:after="0" w:afterAutospacing="0" w:line="276" w:lineRule="auto"/>
              <w:jc w:val="both"/>
              <w:rPr>
                <w:sz w:val="20"/>
                <w:szCs w:val="20"/>
              </w:rPr>
            </w:pPr>
            <w:r w:rsidRPr="002A1017">
              <w:rPr>
                <w:sz w:val="20"/>
                <w:szCs w:val="20"/>
              </w:rPr>
              <w:t>- создание развивающей образовательной среды гимназии как инструмента эффективного формирования культурологического мышления в контексте ФГОС НОО, ФГОС ООО, ФГОС СОО;</w:t>
            </w:r>
          </w:p>
          <w:p w:rsidR="00874754" w:rsidRPr="002A1017" w:rsidRDefault="00874754" w:rsidP="005F0D82">
            <w:pPr>
              <w:pStyle w:val="ae"/>
              <w:spacing w:before="0" w:beforeAutospacing="0" w:after="0" w:afterAutospacing="0" w:line="276" w:lineRule="auto"/>
              <w:jc w:val="both"/>
              <w:rPr>
                <w:sz w:val="20"/>
                <w:szCs w:val="20"/>
              </w:rPr>
            </w:pPr>
            <w:r w:rsidRPr="002A1017">
              <w:rPr>
                <w:sz w:val="20"/>
                <w:szCs w:val="20"/>
              </w:rPr>
              <w:t>- совершенствование модели эффективного гуманитарного образовательного пространства гимназии;</w:t>
            </w:r>
          </w:p>
          <w:p w:rsidR="00874754" w:rsidRPr="002A1017" w:rsidRDefault="00874754" w:rsidP="005F0D82">
            <w:pPr>
              <w:pStyle w:val="ae"/>
              <w:spacing w:before="0" w:beforeAutospacing="0" w:after="0" w:afterAutospacing="0" w:line="276" w:lineRule="auto"/>
              <w:jc w:val="both"/>
              <w:rPr>
                <w:sz w:val="20"/>
                <w:szCs w:val="20"/>
              </w:rPr>
            </w:pPr>
            <w:r w:rsidRPr="002A1017">
              <w:rPr>
                <w:sz w:val="20"/>
                <w:szCs w:val="20"/>
              </w:rPr>
              <w:t>- актуализацию в рамках гуманитарного образовательного пространства гимназии процесса культурологического образования;</w:t>
            </w:r>
          </w:p>
          <w:p w:rsidR="00874754" w:rsidRPr="002A1017" w:rsidRDefault="00874754" w:rsidP="005F0D82">
            <w:pPr>
              <w:pStyle w:val="ae"/>
              <w:spacing w:before="0" w:beforeAutospacing="0" w:after="0" w:afterAutospacing="0" w:line="276" w:lineRule="auto"/>
              <w:jc w:val="both"/>
              <w:rPr>
                <w:sz w:val="20"/>
                <w:szCs w:val="20"/>
              </w:rPr>
            </w:pPr>
            <w:r w:rsidRPr="002A1017">
              <w:rPr>
                <w:sz w:val="20"/>
                <w:szCs w:val="20"/>
              </w:rPr>
              <w:t xml:space="preserve">- создание новых возможностей для профориентации и освоения обучающимися современных и будущих профессиональных компетенций на основе проектов программы ранней профориентации; </w:t>
            </w:r>
          </w:p>
          <w:p w:rsidR="00874754" w:rsidRPr="002A1017" w:rsidRDefault="00874754" w:rsidP="005F0D82">
            <w:pPr>
              <w:pStyle w:val="ae"/>
              <w:spacing w:before="0" w:beforeAutospacing="0" w:after="0" w:afterAutospacing="0" w:line="276" w:lineRule="auto"/>
              <w:jc w:val="both"/>
              <w:rPr>
                <w:sz w:val="20"/>
                <w:szCs w:val="20"/>
              </w:rPr>
            </w:pPr>
            <w:r w:rsidRPr="002A1017">
              <w:rPr>
                <w:sz w:val="20"/>
                <w:szCs w:val="20"/>
              </w:rPr>
              <w:t>- ориентацию образовательного процесса на мотивацию личностного роста у обучающихся, изменение роли учителей с ретрансляционной на навигационную, получение опыта проектной</w:t>
            </w:r>
            <w:r w:rsidRPr="002A1017">
              <w:rPr>
                <w:rFonts w:ascii="Arial" w:hAnsi="Arial" w:cs="Arial"/>
                <w:sz w:val="20"/>
                <w:szCs w:val="20"/>
              </w:rPr>
              <w:t xml:space="preserve"> </w:t>
            </w:r>
            <w:r w:rsidRPr="002A1017">
              <w:rPr>
                <w:sz w:val="20"/>
                <w:szCs w:val="20"/>
              </w:rPr>
              <w:t>деятельности в ходе обучения;</w:t>
            </w:r>
          </w:p>
          <w:p w:rsidR="00874754" w:rsidRPr="002A1017" w:rsidRDefault="00874754" w:rsidP="005F0D82">
            <w:pPr>
              <w:pStyle w:val="ae"/>
              <w:spacing w:before="0" w:beforeAutospacing="0" w:after="0" w:afterAutospacing="0" w:line="276" w:lineRule="auto"/>
              <w:jc w:val="both"/>
              <w:rPr>
                <w:sz w:val="20"/>
                <w:szCs w:val="20"/>
              </w:rPr>
            </w:pPr>
            <w:r w:rsidRPr="002A1017">
              <w:rPr>
                <w:sz w:val="20"/>
                <w:szCs w:val="20"/>
              </w:rPr>
              <w:t>- усовершенствование системы выявления, поддержки и развития способностей и талантов каждого обучающегося;</w:t>
            </w:r>
          </w:p>
          <w:p w:rsidR="00874754" w:rsidRPr="002A1017" w:rsidRDefault="00874754" w:rsidP="005F0D82">
            <w:pPr>
              <w:pStyle w:val="ae"/>
              <w:spacing w:before="0" w:beforeAutospacing="0" w:after="0" w:afterAutospacing="0" w:line="276" w:lineRule="auto"/>
              <w:jc w:val="both"/>
              <w:rPr>
                <w:sz w:val="20"/>
                <w:szCs w:val="20"/>
              </w:rPr>
            </w:pPr>
            <w:r w:rsidRPr="002A1017">
              <w:rPr>
                <w:sz w:val="20"/>
                <w:szCs w:val="20"/>
              </w:rPr>
              <w:t>- создание новой модели объективной оценки метапредметных результатов (гибких навыков) на разных уровнях общего образования;</w:t>
            </w:r>
          </w:p>
          <w:p w:rsidR="00874754" w:rsidRPr="002A1017" w:rsidRDefault="00874754" w:rsidP="005F0D82">
            <w:pPr>
              <w:pStyle w:val="ae"/>
              <w:spacing w:before="0" w:beforeAutospacing="0" w:after="0" w:afterAutospacing="0" w:line="276" w:lineRule="auto"/>
              <w:jc w:val="both"/>
              <w:rPr>
                <w:sz w:val="20"/>
                <w:szCs w:val="20"/>
              </w:rPr>
            </w:pPr>
            <w:r w:rsidRPr="002A1017">
              <w:rPr>
                <w:sz w:val="20"/>
                <w:szCs w:val="20"/>
              </w:rPr>
              <w:t>- обеспечение развития цифровой образовательной среды, в том числе онлайн платформ и программ дополнительного образования, новых образовательных форматов и систем обучения;</w:t>
            </w:r>
          </w:p>
          <w:p w:rsidR="00874754" w:rsidRPr="002A1017" w:rsidRDefault="00874754" w:rsidP="005F0D82">
            <w:pPr>
              <w:pStyle w:val="ae"/>
              <w:spacing w:before="0" w:beforeAutospacing="0" w:after="0" w:afterAutospacing="0" w:line="276" w:lineRule="auto"/>
              <w:jc w:val="both"/>
              <w:rPr>
                <w:sz w:val="20"/>
                <w:szCs w:val="20"/>
              </w:rPr>
            </w:pPr>
            <w:r w:rsidRPr="002A1017">
              <w:rPr>
                <w:sz w:val="20"/>
                <w:szCs w:val="20"/>
              </w:rPr>
              <w:t>- командное взаимодействие педагогов как средства формирования профессиональных компетенций и развития творческой инициативы педагогов, отвечающих профессиональному стандарту педагога;</w:t>
            </w:r>
          </w:p>
          <w:p w:rsidR="00874754" w:rsidRPr="002A1017" w:rsidRDefault="00874754" w:rsidP="005F0D82">
            <w:pPr>
              <w:pStyle w:val="ae"/>
              <w:spacing w:before="0" w:beforeAutospacing="0" w:after="0" w:afterAutospacing="0" w:line="276" w:lineRule="auto"/>
              <w:jc w:val="both"/>
              <w:rPr>
                <w:sz w:val="20"/>
                <w:szCs w:val="20"/>
              </w:rPr>
            </w:pPr>
            <w:r w:rsidRPr="002A1017">
              <w:rPr>
                <w:sz w:val="20"/>
                <w:szCs w:val="20"/>
              </w:rPr>
              <w:t>- создание условий для психолого-педагогического сопровождения обучающихся гимназии;</w:t>
            </w:r>
          </w:p>
          <w:p w:rsidR="00874754" w:rsidRPr="002A1017" w:rsidRDefault="00874754" w:rsidP="005F0D82">
            <w:pPr>
              <w:pStyle w:val="ae"/>
              <w:spacing w:before="0" w:beforeAutospacing="0" w:after="0" w:afterAutospacing="0" w:line="276" w:lineRule="auto"/>
              <w:jc w:val="both"/>
              <w:rPr>
                <w:sz w:val="20"/>
                <w:szCs w:val="20"/>
              </w:rPr>
            </w:pPr>
            <w:r w:rsidRPr="002A1017">
              <w:rPr>
                <w:sz w:val="20"/>
                <w:szCs w:val="20"/>
              </w:rPr>
              <w:t xml:space="preserve">- воспитание вместе с семьей деятельного патриотизма, установок на общее благо, мотивированной социальной вовлеченности; </w:t>
            </w:r>
          </w:p>
          <w:p w:rsidR="00874754" w:rsidRPr="002A1017" w:rsidRDefault="00874754" w:rsidP="005F0D82">
            <w:pPr>
              <w:pStyle w:val="ae"/>
              <w:spacing w:before="0" w:beforeAutospacing="0" w:after="0" w:afterAutospacing="0" w:line="276" w:lineRule="auto"/>
              <w:jc w:val="both"/>
              <w:rPr>
                <w:sz w:val="20"/>
                <w:szCs w:val="20"/>
              </w:rPr>
            </w:pPr>
            <w:r w:rsidRPr="002A1017">
              <w:rPr>
                <w:sz w:val="20"/>
                <w:szCs w:val="20"/>
              </w:rPr>
              <w:t>- структурирование и развитие здоровьесберегающей среды, мотивирующей на сохранение и укрепление здоровья всех субъектов образовательного процесса.</w:t>
            </w:r>
          </w:p>
          <w:p w:rsidR="00874754" w:rsidRPr="002A1017" w:rsidRDefault="00874754" w:rsidP="005F0D82">
            <w:pPr>
              <w:pStyle w:val="ae"/>
              <w:spacing w:before="0" w:beforeAutospacing="0" w:after="0" w:afterAutospacing="0" w:line="276" w:lineRule="auto"/>
              <w:jc w:val="both"/>
              <w:rPr>
                <w:sz w:val="20"/>
                <w:szCs w:val="20"/>
              </w:rPr>
            </w:pPr>
            <w:r w:rsidRPr="002A1017">
              <w:rPr>
                <w:sz w:val="20"/>
                <w:szCs w:val="20"/>
              </w:rPr>
              <w:t>Укрепление консолидации сообществ вокруг гимназии через:</w:t>
            </w:r>
          </w:p>
          <w:p w:rsidR="00874754" w:rsidRPr="002A1017" w:rsidRDefault="00874754" w:rsidP="005F0D82">
            <w:pPr>
              <w:pStyle w:val="ae"/>
              <w:spacing w:before="0" w:beforeAutospacing="0" w:after="0" w:afterAutospacing="0" w:line="276" w:lineRule="auto"/>
              <w:jc w:val="both"/>
              <w:rPr>
                <w:sz w:val="20"/>
                <w:szCs w:val="20"/>
              </w:rPr>
            </w:pPr>
            <w:r w:rsidRPr="002A1017">
              <w:rPr>
                <w:sz w:val="20"/>
                <w:szCs w:val="20"/>
              </w:rPr>
              <w:t>- создание условий для повышения качества управления;</w:t>
            </w:r>
          </w:p>
          <w:p w:rsidR="00874754" w:rsidRPr="002A1017" w:rsidRDefault="00874754" w:rsidP="005F0D82">
            <w:pPr>
              <w:pStyle w:val="ae"/>
              <w:spacing w:before="0" w:beforeAutospacing="0" w:after="0" w:afterAutospacing="0" w:line="276" w:lineRule="auto"/>
              <w:jc w:val="both"/>
              <w:rPr>
                <w:sz w:val="20"/>
                <w:szCs w:val="20"/>
              </w:rPr>
            </w:pPr>
            <w:r w:rsidRPr="002A1017">
              <w:rPr>
                <w:sz w:val="20"/>
                <w:szCs w:val="20"/>
              </w:rPr>
              <w:lastRenderedPageBreak/>
              <w:t>- внедрение сетевой формы реализации основной образовательной программы с участием организаций дополнительного, профессионального образования, а также государственных корпораций, предприятий, организаций;</w:t>
            </w:r>
          </w:p>
          <w:p w:rsidR="00874754" w:rsidRPr="002A1017" w:rsidRDefault="00874754" w:rsidP="005F0D82">
            <w:pPr>
              <w:pStyle w:val="ae"/>
              <w:spacing w:before="0" w:beforeAutospacing="0" w:after="0" w:afterAutospacing="0" w:line="276" w:lineRule="auto"/>
              <w:jc w:val="both"/>
              <w:rPr>
                <w:sz w:val="20"/>
                <w:szCs w:val="20"/>
              </w:rPr>
            </w:pPr>
            <w:r w:rsidRPr="002A1017">
              <w:rPr>
                <w:sz w:val="20"/>
                <w:szCs w:val="20"/>
              </w:rPr>
              <w:t>- развитие системы оценки качества образования на всех ступенях обучения с использованием независимой оценки в соответствии с требованиями ФГОС НОО, ФГОС ООО, ФГОС СОО, в том числе проектирование и реализация единой системы объективной оценки метапредметных результатов («гибких навыков»);</w:t>
            </w:r>
          </w:p>
          <w:p w:rsidR="00874754" w:rsidRPr="002A1017" w:rsidRDefault="00874754" w:rsidP="005F0D82">
            <w:pPr>
              <w:pStyle w:val="ae"/>
              <w:spacing w:before="0" w:beforeAutospacing="0" w:after="0" w:afterAutospacing="0" w:line="276" w:lineRule="auto"/>
              <w:jc w:val="both"/>
              <w:rPr>
                <w:sz w:val="20"/>
                <w:szCs w:val="20"/>
              </w:rPr>
            </w:pPr>
            <w:r w:rsidRPr="002A1017">
              <w:rPr>
                <w:sz w:val="20"/>
                <w:szCs w:val="20"/>
              </w:rPr>
              <w:t>- реализацию в рамках учебного процесса сетевого взаимодействия с образовательными организациями и организациями Санкт-Петербурга (научной, технической, инновационной, культурной, спортивной, художественной, творческой направленности, а также организаций, способствующих развитию институтов гражданского общества);</w:t>
            </w:r>
          </w:p>
          <w:p w:rsidR="00874754" w:rsidRPr="002A1017" w:rsidRDefault="00874754" w:rsidP="005F0D82">
            <w:pPr>
              <w:pStyle w:val="ae"/>
              <w:spacing w:before="0" w:beforeAutospacing="0" w:after="0" w:afterAutospacing="0" w:line="276" w:lineRule="auto"/>
              <w:jc w:val="both"/>
              <w:rPr>
                <w:sz w:val="20"/>
                <w:szCs w:val="20"/>
              </w:rPr>
            </w:pPr>
            <w:r w:rsidRPr="002A1017">
              <w:rPr>
                <w:sz w:val="20"/>
                <w:szCs w:val="20"/>
              </w:rPr>
              <w:t>- обеспечение информационной открытости для смежных сфер и роста доверия к гимназии.</w:t>
            </w:r>
          </w:p>
        </w:tc>
      </w:tr>
      <w:tr w:rsidR="00874754" w:rsidRPr="009D79C6" w:rsidTr="00366897">
        <w:trPr>
          <w:trHeight w:val="247"/>
        </w:trPr>
        <w:tc>
          <w:tcPr>
            <w:tcW w:w="3119" w:type="dxa"/>
          </w:tcPr>
          <w:p w:rsidR="00874754" w:rsidRPr="002A1017" w:rsidRDefault="00874754" w:rsidP="005F0D82">
            <w:pPr>
              <w:suppressAutoHyphens/>
              <w:snapToGrid w:val="0"/>
              <w:rPr>
                <w:sz w:val="20"/>
                <w:szCs w:val="20"/>
              </w:rPr>
            </w:pPr>
            <w:r w:rsidRPr="002A1017">
              <w:rPr>
                <w:sz w:val="20"/>
                <w:szCs w:val="20"/>
              </w:rPr>
              <w:lastRenderedPageBreak/>
              <w:t>Ожидаемые результаты реализации программы</w:t>
            </w:r>
          </w:p>
          <w:p w:rsidR="00874754" w:rsidRPr="002A1017" w:rsidRDefault="00874754" w:rsidP="005F0D82">
            <w:pPr>
              <w:suppressAutoHyphens/>
              <w:snapToGrid w:val="0"/>
              <w:rPr>
                <w:sz w:val="20"/>
                <w:szCs w:val="20"/>
              </w:rPr>
            </w:pPr>
          </w:p>
        </w:tc>
        <w:tc>
          <w:tcPr>
            <w:tcW w:w="7087" w:type="dxa"/>
          </w:tcPr>
          <w:p w:rsidR="00874754" w:rsidRPr="002A1017" w:rsidRDefault="00874754" w:rsidP="005F0D82">
            <w:pPr>
              <w:spacing w:line="276" w:lineRule="auto"/>
              <w:jc w:val="both"/>
              <w:rPr>
                <w:i/>
                <w:sz w:val="20"/>
                <w:szCs w:val="20"/>
              </w:rPr>
            </w:pPr>
            <w:r w:rsidRPr="002A1017">
              <w:rPr>
                <w:i/>
                <w:sz w:val="20"/>
                <w:szCs w:val="20"/>
              </w:rPr>
              <w:t xml:space="preserve">Для гимназии в целом: </w:t>
            </w:r>
          </w:p>
          <w:p w:rsidR="00874754" w:rsidRPr="002A1017" w:rsidRDefault="00874754" w:rsidP="005F0D82">
            <w:pPr>
              <w:spacing w:line="276" w:lineRule="auto"/>
              <w:jc w:val="both"/>
              <w:rPr>
                <w:sz w:val="20"/>
                <w:szCs w:val="20"/>
              </w:rPr>
            </w:pPr>
            <w:r w:rsidRPr="002A1017">
              <w:rPr>
                <w:sz w:val="20"/>
                <w:szCs w:val="20"/>
              </w:rPr>
              <w:t>- новый шаг в формировании инновационной высокотехнологичной среды;</w:t>
            </w:r>
          </w:p>
          <w:p w:rsidR="00874754" w:rsidRDefault="00874754" w:rsidP="005F0D82">
            <w:pPr>
              <w:spacing w:line="276" w:lineRule="auto"/>
              <w:jc w:val="both"/>
              <w:rPr>
                <w:sz w:val="20"/>
                <w:szCs w:val="20"/>
              </w:rPr>
            </w:pPr>
            <w:r w:rsidRPr="002A1017">
              <w:rPr>
                <w:sz w:val="20"/>
                <w:szCs w:val="20"/>
              </w:rPr>
              <w:t xml:space="preserve">- улучшение условий обучения, сохранение здоровья обучающихся; </w:t>
            </w:r>
          </w:p>
          <w:p w:rsidR="00874754" w:rsidRPr="002A1017" w:rsidRDefault="00874754" w:rsidP="005F0D82">
            <w:pPr>
              <w:spacing w:line="276" w:lineRule="auto"/>
              <w:jc w:val="both"/>
              <w:rPr>
                <w:sz w:val="20"/>
                <w:szCs w:val="20"/>
              </w:rPr>
            </w:pPr>
            <w:r w:rsidRPr="002A1017">
              <w:rPr>
                <w:sz w:val="20"/>
                <w:szCs w:val="20"/>
              </w:rPr>
              <w:t xml:space="preserve">- обновление системы профильного обучения; </w:t>
            </w:r>
          </w:p>
          <w:p w:rsidR="00874754" w:rsidRPr="002A1017" w:rsidRDefault="00874754" w:rsidP="005F0D82">
            <w:pPr>
              <w:spacing w:line="276" w:lineRule="auto"/>
              <w:jc w:val="both"/>
              <w:rPr>
                <w:sz w:val="20"/>
                <w:szCs w:val="20"/>
              </w:rPr>
            </w:pPr>
            <w:r w:rsidRPr="002A1017">
              <w:rPr>
                <w:sz w:val="20"/>
                <w:szCs w:val="20"/>
              </w:rPr>
              <w:t>- повышение конкурентоспособности гимназии в новых условиях при усилении акцента на социализацию.</w:t>
            </w:r>
          </w:p>
          <w:p w:rsidR="00874754" w:rsidRPr="002A1017" w:rsidRDefault="00874754" w:rsidP="005F0D82">
            <w:pPr>
              <w:spacing w:line="276" w:lineRule="auto"/>
              <w:jc w:val="both"/>
              <w:rPr>
                <w:i/>
                <w:sz w:val="20"/>
                <w:szCs w:val="20"/>
              </w:rPr>
            </w:pPr>
            <w:r w:rsidRPr="002A1017">
              <w:rPr>
                <w:i/>
                <w:sz w:val="20"/>
                <w:szCs w:val="20"/>
              </w:rPr>
              <w:t>Для обучающихся:</w:t>
            </w:r>
          </w:p>
          <w:p w:rsidR="00874754" w:rsidRPr="002A1017" w:rsidRDefault="00874754" w:rsidP="005F0D82">
            <w:pPr>
              <w:spacing w:line="276" w:lineRule="auto"/>
              <w:jc w:val="both"/>
              <w:rPr>
                <w:sz w:val="20"/>
                <w:szCs w:val="20"/>
              </w:rPr>
            </w:pPr>
            <w:r w:rsidRPr="002A1017">
              <w:rPr>
                <w:sz w:val="20"/>
                <w:szCs w:val="20"/>
              </w:rPr>
              <w:t xml:space="preserve">- более комфортные условия обучения и воспитания; </w:t>
            </w:r>
          </w:p>
          <w:p w:rsidR="00874754" w:rsidRPr="002A1017" w:rsidRDefault="00874754" w:rsidP="005F0D82">
            <w:pPr>
              <w:spacing w:line="276" w:lineRule="auto"/>
              <w:jc w:val="both"/>
              <w:rPr>
                <w:sz w:val="20"/>
                <w:szCs w:val="20"/>
              </w:rPr>
            </w:pPr>
            <w:r w:rsidRPr="002A1017">
              <w:rPr>
                <w:sz w:val="20"/>
                <w:szCs w:val="20"/>
              </w:rPr>
              <w:t>- возможность самореализации через проектную деятельность в высокотехнологичной среде;</w:t>
            </w:r>
          </w:p>
          <w:p w:rsidR="00874754" w:rsidRPr="002A1017" w:rsidRDefault="00874754" w:rsidP="005F0D82">
            <w:pPr>
              <w:spacing w:line="276" w:lineRule="auto"/>
              <w:jc w:val="both"/>
              <w:rPr>
                <w:sz w:val="20"/>
                <w:szCs w:val="20"/>
              </w:rPr>
            </w:pPr>
            <w:r w:rsidRPr="002A1017">
              <w:rPr>
                <w:sz w:val="20"/>
                <w:szCs w:val="20"/>
              </w:rPr>
              <w:t>- расширенные перспективы предпрофессиональной и профессиональной подготовки.</w:t>
            </w:r>
          </w:p>
          <w:p w:rsidR="00874754" w:rsidRPr="002A1017" w:rsidRDefault="00874754" w:rsidP="005F0D82">
            <w:pPr>
              <w:spacing w:line="276" w:lineRule="auto"/>
              <w:jc w:val="both"/>
              <w:rPr>
                <w:i/>
                <w:sz w:val="20"/>
                <w:szCs w:val="20"/>
              </w:rPr>
            </w:pPr>
            <w:r w:rsidRPr="002A1017">
              <w:rPr>
                <w:i/>
                <w:sz w:val="20"/>
                <w:szCs w:val="20"/>
              </w:rPr>
              <w:t>Для родителей (законных представителей):</w:t>
            </w:r>
          </w:p>
          <w:p w:rsidR="00874754" w:rsidRPr="002A1017" w:rsidRDefault="00874754" w:rsidP="005F0D82">
            <w:pPr>
              <w:spacing w:line="276" w:lineRule="auto"/>
              <w:jc w:val="both"/>
              <w:rPr>
                <w:sz w:val="20"/>
                <w:szCs w:val="20"/>
              </w:rPr>
            </w:pPr>
            <w:r w:rsidRPr="002A1017">
              <w:rPr>
                <w:sz w:val="20"/>
                <w:szCs w:val="20"/>
              </w:rPr>
              <w:t>- личностный рост детей;</w:t>
            </w:r>
          </w:p>
          <w:p w:rsidR="00874754" w:rsidRPr="002A1017" w:rsidRDefault="00874754" w:rsidP="005F0D82">
            <w:pPr>
              <w:spacing w:line="276" w:lineRule="auto"/>
              <w:jc w:val="both"/>
              <w:rPr>
                <w:sz w:val="20"/>
                <w:szCs w:val="20"/>
              </w:rPr>
            </w:pPr>
            <w:r w:rsidRPr="002A1017">
              <w:rPr>
                <w:sz w:val="20"/>
                <w:szCs w:val="20"/>
              </w:rPr>
              <w:t xml:space="preserve">- повышение квалификации педагогов, обучающих детей, их заинтересованность в улучшении качества образования. </w:t>
            </w:r>
          </w:p>
          <w:p w:rsidR="00874754" w:rsidRPr="002A1017" w:rsidRDefault="00874754" w:rsidP="005F0D82">
            <w:pPr>
              <w:spacing w:line="276" w:lineRule="auto"/>
              <w:jc w:val="both"/>
              <w:rPr>
                <w:i/>
                <w:sz w:val="20"/>
                <w:szCs w:val="20"/>
              </w:rPr>
            </w:pPr>
            <w:r w:rsidRPr="002A1017">
              <w:rPr>
                <w:i/>
                <w:sz w:val="20"/>
                <w:szCs w:val="20"/>
              </w:rPr>
              <w:t>Для педагогов:</w:t>
            </w:r>
          </w:p>
          <w:p w:rsidR="00874754" w:rsidRPr="002A1017" w:rsidRDefault="00874754" w:rsidP="005F0D82">
            <w:pPr>
              <w:spacing w:line="276" w:lineRule="auto"/>
              <w:jc w:val="both"/>
              <w:rPr>
                <w:sz w:val="20"/>
                <w:szCs w:val="20"/>
              </w:rPr>
            </w:pPr>
            <w:r w:rsidRPr="002A1017">
              <w:rPr>
                <w:sz w:val="20"/>
                <w:szCs w:val="20"/>
              </w:rPr>
              <w:t xml:space="preserve">- повышение научно-технологического, научно-методического уровня преподавания; </w:t>
            </w:r>
          </w:p>
          <w:p w:rsidR="00874754" w:rsidRPr="002A1017" w:rsidRDefault="00874754" w:rsidP="005F0D82">
            <w:pPr>
              <w:spacing w:line="276" w:lineRule="auto"/>
              <w:jc w:val="both"/>
              <w:rPr>
                <w:sz w:val="20"/>
                <w:szCs w:val="20"/>
              </w:rPr>
            </w:pPr>
            <w:r w:rsidRPr="002A1017">
              <w:rPr>
                <w:sz w:val="20"/>
                <w:szCs w:val="20"/>
              </w:rPr>
              <w:t xml:space="preserve">- создание условий для преподавания новых дисциплин; </w:t>
            </w:r>
          </w:p>
          <w:p w:rsidR="00874754" w:rsidRPr="002A1017" w:rsidRDefault="00874754" w:rsidP="005F0D82">
            <w:pPr>
              <w:spacing w:line="276" w:lineRule="auto"/>
              <w:jc w:val="both"/>
              <w:rPr>
                <w:sz w:val="20"/>
                <w:szCs w:val="20"/>
              </w:rPr>
            </w:pPr>
            <w:r w:rsidRPr="002A1017">
              <w:rPr>
                <w:sz w:val="20"/>
                <w:szCs w:val="20"/>
              </w:rPr>
              <w:t xml:space="preserve">- пересмотр форм и методов традиционного образовательного процесса в направлении индивидуализации и развитии самостоятельности обучающихся. </w:t>
            </w:r>
          </w:p>
          <w:p w:rsidR="00874754" w:rsidRPr="002A1017" w:rsidRDefault="00874754" w:rsidP="005F0D82">
            <w:pPr>
              <w:spacing w:line="276" w:lineRule="auto"/>
              <w:jc w:val="both"/>
              <w:rPr>
                <w:sz w:val="20"/>
                <w:szCs w:val="20"/>
              </w:rPr>
            </w:pPr>
            <w:r w:rsidRPr="002A1017">
              <w:rPr>
                <w:sz w:val="20"/>
                <w:szCs w:val="20"/>
              </w:rPr>
              <w:t xml:space="preserve">Индикаторами реализации программы являются: </w:t>
            </w:r>
          </w:p>
          <w:p w:rsidR="00874754" w:rsidRPr="002A1017" w:rsidRDefault="00874754" w:rsidP="005F0D82">
            <w:pPr>
              <w:spacing w:line="276" w:lineRule="auto"/>
              <w:jc w:val="both"/>
              <w:rPr>
                <w:sz w:val="20"/>
                <w:szCs w:val="20"/>
              </w:rPr>
            </w:pPr>
            <w:r w:rsidRPr="002A1017">
              <w:rPr>
                <w:sz w:val="20"/>
                <w:szCs w:val="20"/>
              </w:rPr>
              <w:t>-повышение статуса гимназии;</w:t>
            </w:r>
          </w:p>
          <w:p w:rsidR="00874754" w:rsidRPr="002A1017" w:rsidRDefault="00874754" w:rsidP="005F0D82">
            <w:pPr>
              <w:spacing w:line="276" w:lineRule="auto"/>
              <w:jc w:val="both"/>
              <w:rPr>
                <w:sz w:val="20"/>
                <w:szCs w:val="20"/>
              </w:rPr>
            </w:pPr>
            <w:r w:rsidRPr="002A1017">
              <w:rPr>
                <w:sz w:val="20"/>
                <w:szCs w:val="20"/>
              </w:rPr>
              <w:t>-повышение качества образования на всех уровнях;</w:t>
            </w:r>
          </w:p>
          <w:p w:rsidR="00874754" w:rsidRPr="002A1017" w:rsidRDefault="00874754" w:rsidP="005F0D82">
            <w:pPr>
              <w:spacing w:line="276" w:lineRule="auto"/>
              <w:jc w:val="both"/>
              <w:rPr>
                <w:sz w:val="20"/>
                <w:szCs w:val="20"/>
              </w:rPr>
            </w:pPr>
            <w:r w:rsidRPr="002A1017">
              <w:rPr>
                <w:sz w:val="20"/>
                <w:szCs w:val="20"/>
              </w:rPr>
              <w:t xml:space="preserve">-рост удовлетворенности обучающихся и родителей качеством образовательного процесса, образовательной средой, условиями обучения и воспитания, применяемыми в учебно-воспитательном процессе, технологиями, профессионализмом кадров гимназии; </w:t>
            </w:r>
          </w:p>
          <w:p w:rsidR="00874754" w:rsidRPr="002A1017" w:rsidRDefault="00874754" w:rsidP="005F0D82">
            <w:pPr>
              <w:spacing w:line="276" w:lineRule="auto"/>
              <w:jc w:val="both"/>
              <w:rPr>
                <w:sz w:val="20"/>
                <w:szCs w:val="20"/>
              </w:rPr>
            </w:pPr>
            <w:r w:rsidRPr="002A1017">
              <w:rPr>
                <w:sz w:val="20"/>
                <w:szCs w:val="20"/>
              </w:rPr>
              <w:t>-рост профессионального уровня педагогов.</w:t>
            </w:r>
          </w:p>
        </w:tc>
      </w:tr>
      <w:tr w:rsidR="00874754" w:rsidRPr="009D79C6" w:rsidTr="00366897">
        <w:tc>
          <w:tcPr>
            <w:tcW w:w="3119" w:type="dxa"/>
          </w:tcPr>
          <w:p w:rsidR="00874754" w:rsidRPr="002A1017" w:rsidRDefault="00874754" w:rsidP="005F0D82">
            <w:pPr>
              <w:jc w:val="center"/>
              <w:rPr>
                <w:sz w:val="20"/>
                <w:szCs w:val="20"/>
              </w:rPr>
            </w:pPr>
            <w:r w:rsidRPr="002A1017">
              <w:rPr>
                <w:sz w:val="20"/>
                <w:szCs w:val="20"/>
              </w:rPr>
              <w:t>Порядок управления реализацией Программы</w:t>
            </w:r>
          </w:p>
        </w:tc>
        <w:tc>
          <w:tcPr>
            <w:tcW w:w="7087" w:type="dxa"/>
          </w:tcPr>
          <w:p w:rsidR="00874754" w:rsidRPr="002A1017" w:rsidRDefault="00874754" w:rsidP="005F0D82">
            <w:pPr>
              <w:jc w:val="both"/>
              <w:rPr>
                <w:sz w:val="20"/>
                <w:szCs w:val="20"/>
              </w:rPr>
            </w:pPr>
            <w:r w:rsidRPr="002A1017">
              <w:rPr>
                <w:sz w:val="20"/>
                <w:szCs w:val="20"/>
              </w:rPr>
              <w:t>Корректировка программы осуществляется Педагогическим советом гимназии.</w:t>
            </w:r>
          </w:p>
          <w:p w:rsidR="00874754" w:rsidRPr="002A1017" w:rsidRDefault="00874754" w:rsidP="005F0D82">
            <w:pPr>
              <w:jc w:val="both"/>
              <w:rPr>
                <w:sz w:val="20"/>
                <w:szCs w:val="20"/>
              </w:rPr>
            </w:pPr>
            <w:r w:rsidRPr="002A1017">
              <w:rPr>
                <w:sz w:val="20"/>
                <w:szCs w:val="20"/>
              </w:rPr>
              <w:t>Управление реализацией программы осуществляется директором</w:t>
            </w:r>
            <w:r w:rsidR="002A7D73">
              <w:rPr>
                <w:sz w:val="20"/>
                <w:szCs w:val="20"/>
              </w:rPr>
              <w:t xml:space="preserve"> гимназии</w:t>
            </w:r>
            <w:r w:rsidRPr="002A1017">
              <w:rPr>
                <w:sz w:val="20"/>
                <w:szCs w:val="20"/>
              </w:rPr>
              <w:t>.</w:t>
            </w:r>
          </w:p>
        </w:tc>
      </w:tr>
      <w:tr w:rsidR="00874754" w:rsidRPr="009D79C6" w:rsidTr="00366897">
        <w:tc>
          <w:tcPr>
            <w:tcW w:w="3119" w:type="dxa"/>
          </w:tcPr>
          <w:p w:rsidR="00874754" w:rsidRPr="002A1017" w:rsidRDefault="00874754" w:rsidP="005F0D82">
            <w:pPr>
              <w:jc w:val="center"/>
              <w:rPr>
                <w:sz w:val="20"/>
                <w:szCs w:val="20"/>
              </w:rPr>
            </w:pPr>
            <w:r w:rsidRPr="002A1017">
              <w:rPr>
                <w:sz w:val="20"/>
                <w:szCs w:val="20"/>
              </w:rPr>
              <w:t>Порядок мониторинга хода и результатов реализации Программы</w:t>
            </w:r>
          </w:p>
        </w:tc>
        <w:tc>
          <w:tcPr>
            <w:tcW w:w="7087" w:type="dxa"/>
          </w:tcPr>
          <w:p w:rsidR="00874754" w:rsidRPr="002A1017" w:rsidRDefault="00874754" w:rsidP="005F0D82">
            <w:pPr>
              <w:jc w:val="both"/>
              <w:rPr>
                <w:sz w:val="20"/>
                <w:szCs w:val="20"/>
              </w:rPr>
            </w:pPr>
            <w:r w:rsidRPr="002A1017">
              <w:rPr>
                <w:sz w:val="20"/>
                <w:szCs w:val="20"/>
              </w:rPr>
              <w:t xml:space="preserve">- Обсуждение и подведение промежуточных итогов на совещании при директоре, педагогическом совете, общем собрании работников образовательного учреждения, общешкольных родительских собраниях, ежегодном отчете по результатам самообследования. </w:t>
            </w:r>
          </w:p>
          <w:p w:rsidR="00874754" w:rsidRPr="002A1017" w:rsidRDefault="00874754" w:rsidP="005F0D82">
            <w:pPr>
              <w:jc w:val="both"/>
              <w:rPr>
                <w:sz w:val="20"/>
                <w:szCs w:val="20"/>
              </w:rPr>
            </w:pPr>
            <w:r w:rsidRPr="002A1017">
              <w:rPr>
                <w:sz w:val="20"/>
                <w:szCs w:val="20"/>
              </w:rPr>
              <w:t xml:space="preserve">- Информирование на </w:t>
            </w:r>
            <w:r w:rsidR="002A7D73">
              <w:rPr>
                <w:sz w:val="20"/>
                <w:szCs w:val="20"/>
              </w:rPr>
              <w:t xml:space="preserve">официальном </w:t>
            </w:r>
            <w:r w:rsidRPr="002A1017">
              <w:rPr>
                <w:sz w:val="20"/>
                <w:szCs w:val="20"/>
              </w:rPr>
              <w:t>сайте гимназии http://school433spb.ru/</w:t>
            </w:r>
          </w:p>
        </w:tc>
      </w:tr>
      <w:tr w:rsidR="00874754" w:rsidRPr="009D79C6" w:rsidTr="00366897">
        <w:tc>
          <w:tcPr>
            <w:tcW w:w="3119" w:type="dxa"/>
            <w:tcBorders>
              <w:top w:val="single" w:sz="4" w:space="0" w:color="000000"/>
              <w:left w:val="single" w:sz="4" w:space="0" w:color="000000"/>
              <w:bottom w:val="single" w:sz="4" w:space="0" w:color="000000"/>
            </w:tcBorders>
            <w:shd w:val="clear" w:color="auto" w:fill="auto"/>
          </w:tcPr>
          <w:p w:rsidR="00874754" w:rsidRPr="002A1017" w:rsidRDefault="00874754" w:rsidP="005F0D82">
            <w:pPr>
              <w:suppressAutoHyphens/>
              <w:snapToGrid w:val="0"/>
              <w:ind w:left="-113"/>
              <w:jc w:val="center"/>
              <w:rPr>
                <w:sz w:val="20"/>
                <w:szCs w:val="20"/>
              </w:rPr>
            </w:pPr>
            <w:r w:rsidRPr="002A1017">
              <w:rPr>
                <w:bCs/>
                <w:sz w:val="20"/>
                <w:szCs w:val="20"/>
              </w:rPr>
              <w:t>Источники финансирования</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874754" w:rsidRPr="002A1017" w:rsidRDefault="00874754" w:rsidP="005F0D82">
            <w:pPr>
              <w:suppressAutoHyphens/>
              <w:ind w:left="33"/>
              <w:jc w:val="both"/>
              <w:rPr>
                <w:sz w:val="20"/>
                <w:szCs w:val="20"/>
              </w:rPr>
            </w:pPr>
            <w:r w:rsidRPr="002A1017">
              <w:rPr>
                <w:sz w:val="20"/>
                <w:szCs w:val="20"/>
              </w:rPr>
              <w:t>Финансирование программы осуществляется в пределах текущего финансирования, предусмотренного бюджетом Санкт-Петербурга.</w:t>
            </w:r>
          </w:p>
        </w:tc>
      </w:tr>
    </w:tbl>
    <w:p w:rsidR="00874754" w:rsidRDefault="00874754" w:rsidP="00874754">
      <w:pPr>
        <w:autoSpaceDE w:val="0"/>
        <w:autoSpaceDN w:val="0"/>
        <w:adjustRightInd w:val="0"/>
        <w:rPr>
          <w:b/>
          <w:color w:val="000000"/>
        </w:rPr>
      </w:pPr>
    </w:p>
    <w:p w:rsidR="00B60D6E" w:rsidRDefault="00B60D6E" w:rsidP="00874754">
      <w:pPr>
        <w:autoSpaceDE w:val="0"/>
        <w:autoSpaceDN w:val="0"/>
        <w:adjustRightInd w:val="0"/>
        <w:jc w:val="center"/>
        <w:rPr>
          <w:b/>
        </w:rPr>
      </w:pPr>
    </w:p>
    <w:p w:rsidR="00B60D6E" w:rsidRDefault="00B60D6E" w:rsidP="00874754">
      <w:pPr>
        <w:autoSpaceDE w:val="0"/>
        <w:autoSpaceDN w:val="0"/>
        <w:adjustRightInd w:val="0"/>
        <w:jc w:val="center"/>
        <w:rPr>
          <w:b/>
        </w:rPr>
      </w:pPr>
    </w:p>
    <w:p w:rsidR="00874754" w:rsidRPr="00FE4B37" w:rsidRDefault="00874754" w:rsidP="00874754">
      <w:pPr>
        <w:autoSpaceDE w:val="0"/>
        <w:autoSpaceDN w:val="0"/>
        <w:adjustRightInd w:val="0"/>
        <w:jc w:val="center"/>
        <w:rPr>
          <w:b/>
        </w:rPr>
      </w:pPr>
      <w:r w:rsidRPr="00FE4B37">
        <w:rPr>
          <w:b/>
        </w:rPr>
        <w:lastRenderedPageBreak/>
        <w:t>Проблемный анализ и постановка задач развития гимназии на 2021/2025 годы</w:t>
      </w:r>
    </w:p>
    <w:p w:rsidR="00874754" w:rsidRPr="00FE4B37" w:rsidRDefault="00874754" w:rsidP="00874754">
      <w:pPr>
        <w:autoSpaceDE w:val="0"/>
        <w:autoSpaceDN w:val="0"/>
        <w:adjustRightInd w:val="0"/>
        <w:jc w:val="center"/>
        <w:rPr>
          <w:b/>
        </w:rPr>
      </w:pPr>
    </w:p>
    <w:tbl>
      <w:tblPr>
        <w:tblStyle w:val="ad"/>
        <w:tblW w:w="10348" w:type="dxa"/>
        <w:tblInd w:w="-459" w:type="dxa"/>
        <w:tblLook w:val="04A0" w:firstRow="1" w:lastRow="0" w:firstColumn="1" w:lastColumn="0" w:noHBand="0" w:noVBand="1"/>
      </w:tblPr>
      <w:tblGrid>
        <w:gridCol w:w="2410"/>
        <w:gridCol w:w="4678"/>
        <w:gridCol w:w="3260"/>
      </w:tblGrid>
      <w:tr w:rsidR="00874754" w:rsidTr="00366897">
        <w:tc>
          <w:tcPr>
            <w:tcW w:w="2410" w:type="dxa"/>
          </w:tcPr>
          <w:p w:rsidR="00874754" w:rsidRPr="00175469" w:rsidRDefault="00874754" w:rsidP="005F0D82">
            <w:pPr>
              <w:autoSpaceDE w:val="0"/>
              <w:autoSpaceDN w:val="0"/>
              <w:adjustRightInd w:val="0"/>
              <w:jc w:val="both"/>
              <w:rPr>
                <w:b/>
                <w:sz w:val="20"/>
                <w:szCs w:val="20"/>
              </w:rPr>
            </w:pPr>
            <w:r w:rsidRPr="00175469">
              <w:rPr>
                <w:b/>
                <w:sz w:val="20"/>
                <w:szCs w:val="20"/>
              </w:rPr>
              <w:t>Федеральные проекты национального проекта «Образование»</w:t>
            </w:r>
          </w:p>
        </w:tc>
        <w:tc>
          <w:tcPr>
            <w:tcW w:w="4678" w:type="dxa"/>
          </w:tcPr>
          <w:p w:rsidR="00874754" w:rsidRPr="00175469" w:rsidRDefault="00874754" w:rsidP="00175469">
            <w:pPr>
              <w:autoSpaceDE w:val="0"/>
              <w:autoSpaceDN w:val="0"/>
              <w:adjustRightInd w:val="0"/>
              <w:jc w:val="center"/>
              <w:rPr>
                <w:b/>
                <w:sz w:val="20"/>
                <w:szCs w:val="20"/>
              </w:rPr>
            </w:pPr>
            <w:r w:rsidRPr="00175469">
              <w:rPr>
                <w:b/>
                <w:sz w:val="20"/>
                <w:szCs w:val="20"/>
              </w:rPr>
              <w:t>Направления работы гимназии</w:t>
            </w:r>
          </w:p>
        </w:tc>
        <w:tc>
          <w:tcPr>
            <w:tcW w:w="3260" w:type="dxa"/>
          </w:tcPr>
          <w:p w:rsidR="00874754" w:rsidRPr="00175469" w:rsidRDefault="00874754" w:rsidP="005F0D82">
            <w:pPr>
              <w:autoSpaceDE w:val="0"/>
              <w:autoSpaceDN w:val="0"/>
              <w:adjustRightInd w:val="0"/>
              <w:jc w:val="both"/>
              <w:rPr>
                <w:b/>
                <w:sz w:val="20"/>
                <w:szCs w:val="20"/>
              </w:rPr>
            </w:pPr>
            <w:r w:rsidRPr="00175469">
              <w:rPr>
                <w:b/>
                <w:sz w:val="20"/>
                <w:szCs w:val="20"/>
              </w:rPr>
              <w:t>Задачи развития гимназии</w:t>
            </w:r>
          </w:p>
        </w:tc>
      </w:tr>
      <w:tr w:rsidR="00874754" w:rsidTr="00366897">
        <w:tc>
          <w:tcPr>
            <w:tcW w:w="2410" w:type="dxa"/>
          </w:tcPr>
          <w:p w:rsidR="00874754" w:rsidRPr="00175469" w:rsidRDefault="00874754" w:rsidP="005F0D82">
            <w:pPr>
              <w:autoSpaceDE w:val="0"/>
              <w:autoSpaceDN w:val="0"/>
              <w:adjustRightInd w:val="0"/>
              <w:rPr>
                <w:sz w:val="20"/>
                <w:szCs w:val="20"/>
              </w:rPr>
            </w:pPr>
            <w:r w:rsidRPr="00175469">
              <w:rPr>
                <w:sz w:val="20"/>
                <w:szCs w:val="20"/>
              </w:rPr>
              <w:t>«Современная школа»</w:t>
            </w:r>
          </w:p>
        </w:tc>
        <w:tc>
          <w:tcPr>
            <w:tcW w:w="4678" w:type="dxa"/>
          </w:tcPr>
          <w:p w:rsidR="00175469" w:rsidRPr="00175469" w:rsidRDefault="00175469" w:rsidP="00175469">
            <w:pPr>
              <w:autoSpaceDE w:val="0"/>
              <w:autoSpaceDN w:val="0"/>
              <w:adjustRightInd w:val="0"/>
              <w:jc w:val="both"/>
              <w:rPr>
                <w:sz w:val="20"/>
                <w:szCs w:val="20"/>
              </w:rPr>
            </w:pPr>
            <w:r w:rsidRPr="00175469">
              <w:rPr>
                <w:sz w:val="20"/>
                <w:szCs w:val="20"/>
              </w:rPr>
              <w:t>Разработка эффективной системы управления гимназией в режиме развития в соответствии с законодательством и социальным заказом.</w:t>
            </w:r>
          </w:p>
          <w:p w:rsidR="00175469" w:rsidRPr="00175469" w:rsidRDefault="00175469" w:rsidP="00175469">
            <w:pPr>
              <w:autoSpaceDE w:val="0"/>
              <w:autoSpaceDN w:val="0"/>
              <w:adjustRightInd w:val="0"/>
              <w:jc w:val="both"/>
              <w:rPr>
                <w:sz w:val="20"/>
                <w:szCs w:val="20"/>
              </w:rPr>
            </w:pPr>
            <w:r w:rsidRPr="00175469">
              <w:rPr>
                <w:sz w:val="20"/>
                <w:szCs w:val="20"/>
              </w:rPr>
              <w:t>Актуализация нормативной правовой базы в соответствии с ФГОС нового поколения.</w:t>
            </w:r>
          </w:p>
          <w:p w:rsidR="00175469" w:rsidRPr="00175469" w:rsidRDefault="00175469" w:rsidP="00175469">
            <w:pPr>
              <w:autoSpaceDE w:val="0"/>
              <w:autoSpaceDN w:val="0"/>
              <w:adjustRightInd w:val="0"/>
              <w:jc w:val="both"/>
              <w:rPr>
                <w:sz w:val="20"/>
                <w:szCs w:val="20"/>
              </w:rPr>
            </w:pPr>
            <w:r w:rsidRPr="00175469">
              <w:rPr>
                <w:sz w:val="20"/>
                <w:szCs w:val="20"/>
              </w:rPr>
              <w:t xml:space="preserve">Разработка программ внеурочной деятельности метапредметной и культурологической направленности. </w:t>
            </w:r>
          </w:p>
          <w:p w:rsidR="00175469" w:rsidRPr="00175469" w:rsidRDefault="00175469" w:rsidP="00175469">
            <w:pPr>
              <w:autoSpaceDE w:val="0"/>
              <w:autoSpaceDN w:val="0"/>
              <w:adjustRightInd w:val="0"/>
              <w:jc w:val="both"/>
              <w:rPr>
                <w:sz w:val="20"/>
                <w:szCs w:val="20"/>
              </w:rPr>
            </w:pPr>
            <w:r w:rsidRPr="00175469">
              <w:rPr>
                <w:sz w:val="20"/>
                <w:szCs w:val="20"/>
              </w:rPr>
              <w:t>Развитие системы целевой подготовки (индивидуальной и групповой) обучающихся к участию в олимпиадном и конкурсном движении. Поддержка детей с ОВЗ для участия в конкурсном движении.</w:t>
            </w:r>
          </w:p>
          <w:p w:rsidR="00175469" w:rsidRPr="00175469" w:rsidRDefault="00175469" w:rsidP="00175469">
            <w:pPr>
              <w:autoSpaceDE w:val="0"/>
              <w:autoSpaceDN w:val="0"/>
              <w:adjustRightInd w:val="0"/>
              <w:jc w:val="both"/>
              <w:rPr>
                <w:sz w:val="20"/>
                <w:szCs w:val="20"/>
              </w:rPr>
            </w:pPr>
            <w:r w:rsidRPr="00175469">
              <w:rPr>
                <w:sz w:val="20"/>
                <w:szCs w:val="20"/>
              </w:rPr>
              <w:t>Модернизация материально-технической базы и информационных ресурсов гимназии.</w:t>
            </w:r>
          </w:p>
          <w:p w:rsidR="00175469" w:rsidRPr="00175469" w:rsidRDefault="00175469" w:rsidP="00175469">
            <w:pPr>
              <w:autoSpaceDE w:val="0"/>
              <w:autoSpaceDN w:val="0"/>
              <w:adjustRightInd w:val="0"/>
              <w:jc w:val="both"/>
              <w:rPr>
                <w:sz w:val="20"/>
                <w:szCs w:val="20"/>
              </w:rPr>
            </w:pPr>
            <w:r w:rsidRPr="00175469">
              <w:rPr>
                <w:sz w:val="20"/>
                <w:szCs w:val="20"/>
              </w:rPr>
              <w:t>Организация сетевого взаимодействия гимназии с учреждениями по реализации программ дополнительного образования с использование дистанционных форм.</w:t>
            </w:r>
          </w:p>
          <w:p w:rsidR="00175469" w:rsidRPr="00175469" w:rsidRDefault="00175469" w:rsidP="00175469">
            <w:pPr>
              <w:autoSpaceDE w:val="0"/>
              <w:autoSpaceDN w:val="0"/>
              <w:adjustRightInd w:val="0"/>
              <w:jc w:val="both"/>
              <w:rPr>
                <w:sz w:val="20"/>
                <w:szCs w:val="20"/>
              </w:rPr>
            </w:pPr>
            <w:r w:rsidRPr="00175469">
              <w:rPr>
                <w:sz w:val="20"/>
                <w:szCs w:val="20"/>
              </w:rPr>
              <w:t>Обучение учителей современным технологиям обеспечения качества образования в соответствии с международными исследованиями.</w:t>
            </w:r>
          </w:p>
          <w:p w:rsidR="00175469" w:rsidRPr="00175469" w:rsidRDefault="00175469" w:rsidP="00175469">
            <w:pPr>
              <w:autoSpaceDE w:val="0"/>
              <w:autoSpaceDN w:val="0"/>
              <w:adjustRightInd w:val="0"/>
              <w:jc w:val="both"/>
              <w:rPr>
                <w:sz w:val="20"/>
                <w:szCs w:val="20"/>
              </w:rPr>
            </w:pPr>
            <w:r w:rsidRPr="00175469">
              <w:rPr>
                <w:sz w:val="20"/>
                <w:szCs w:val="20"/>
              </w:rPr>
              <w:t>Разработка программ внеурочной деятельности с целью подготовки к международному исследованию PISA.</w:t>
            </w:r>
          </w:p>
          <w:p w:rsidR="00175469" w:rsidRPr="00175469" w:rsidRDefault="00175469" w:rsidP="00175469">
            <w:pPr>
              <w:autoSpaceDE w:val="0"/>
              <w:autoSpaceDN w:val="0"/>
              <w:adjustRightInd w:val="0"/>
              <w:jc w:val="both"/>
              <w:rPr>
                <w:sz w:val="20"/>
                <w:szCs w:val="20"/>
              </w:rPr>
            </w:pPr>
            <w:r w:rsidRPr="00175469">
              <w:rPr>
                <w:sz w:val="20"/>
                <w:szCs w:val="20"/>
              </w:rPr>
              <w:t xml:space="preserve">Поиск новых подходов к оцениванию, позволяющих оценивать и развивать не только предметные, но и метапредметные результаты обучения. </w:t>
            </w:r>
          </w:p>
          <w:p w:rsidR="00175469" w:rsidRPr="00175469" w:rsidRDefault="00175469" w:rsidP="00175469">
            <w:pPr>
              <w:autoSpaceDE w:val="0"/>
              <w:autoSpaceDN w:val="0"/>
              <w:adjustRightInd w:val="0"/>
              <w:jc w:val="both"/>
              <w:rPr>
                <w:sz w:val="20"/>
                <w:szCs w:val="20"/>
              </w:rPr>
            </w:pPr>
            <w:r w:rsidRPr="00175469">
              <w:rPr>
                <w:sz w:val="20"/>
                <w:szCs w:val="20"/>
              </w:rPr>
              <w:t>Онлайн-рейтинги педагогов исходя из успешности обучающихся и отзывов родителей.</w:t>
            </w:r>
          </w:p>
          <w:p w:rsidR="00874754" w:rsidRPr="00175469" w:rsidRDefault="00175469" w:rsidP="00175469">
            <w:pPr>
              <w:autoSpaceDE w:val="0"/>
              <w:autoSpaceDN w:val="0"/>
              <w:adjustRightInd w:val="0"/>
              <w:jc w:val="both"/>
              <w:rPr>
                <w:sz w:val="20"/>
                <w:szCs w:val="20"/>
              </w:rPr>
            </w:pPr>
            <w:r w:rsidRPr="00175469">
              <w:rPr>
                <w:sz w:val="20"/>
                <w:szCs w:val="20"/>
              </w:rPr>
              <w:t>Внедрение современных инструментов оценки и контроля освоения ООП обеспечит готовность обучающихся к независимым диагностикам, к оценке качества общего образования на основе практики международных исследований качества подготовки обучающихся (исследование «PISA для школ»).</w:t>
            </w:r>
          </w:p>
        </w:tc>
        <w:tc>
          <w:tcPr>
            <w:tcW w:w="3260" w:type="dxa"/>
          </w:tcPr>
          <w:p w:rsidR="00175469" w:rsidRPr="00175469" w:rsidRDefault="00175469" w:rsidP="00175469">
            <w:pPr>
              <w:spacing w:line="276" w:lineRule="auto"/>
              <w:jc w:val="both"/>
              <w:rPr>
                <w:sz w:val="20"/>
                <w:szCs w:val="20"/>
              </w:rPr>
            </w:pPr>
            <w:r>
              <w:rPr>
                <w:sz w:val="20"/>
                <w:szCs w:val="20"/>
              </w:rPr>
              <w:t>И</w:t>
            </w:r>
            <w:r w:rsidRPr="00175469">
              <w:rPr>
                <w:sz w:val="20"/>
                <w:szCs w:val="20"/>
              </w:rPr>
              <w:t>спользовать в образовательной деятельности гимназии современные стандарты качества образования, инструменты независимой и объективной оценки, обеспечивающие образовательные результаты, необхо</w:t>
            </w:r>
            <w:r w:rsidR="00DE0645">
              <w:rPr>
                <w:sz w:val="20"/>
                <w:szCs w:val="20"/>
              </w:rPr>
              <w:t>димые для успешной социализации.</w:t>
            </w:r>
          </w:p>
          <w:p w:rsidR="00175469" w:rsidRPr="00175469" w:rsidRDefault="00175469" w:rsidP="00175469">
            <w:pPr>
              <w:spacing w:line="276" w:lineRule="auto"/>
              <w:jc w:val="both"/>
              <w:rPr>
                <w:sz w:val="20"/>
                <w:szCs w:val="20"/>
              </w:rPr>
            </w:pPr>
            <w:r>
              <w:rPr>
                <w:sz w:val="20"/>
                <w:szCs w:val="20"/>
              </w:rPr>
              <w:t>С</w:t>
            </w:r>
            <w:r w:rsidRPr="00175469">
              <w:rPr>
                <w:sz w:val="20"/>
                <w:szCs w:val="20"/>
              </w:rPr>
              <w:t>оздать условия для обеспечения доступности качественного общего образования в том числе за счет обновления методов обучения и воспитания, образовательных технологий, обеспечивающих освоение обучающимися базовых навыков и умений, повышение их мотивации к обучению и вовлечен</w:t>
            </w:r>
            <w:r w:rsidR="00DE0645">
              <w:rPr>
                <w:sz w:val="20"/>
                <w:szCs w:val="20"/>
              </w:rPr>
              <w:t>ности в образовательный процесс.</w:t>
            </w:r>
          </w:p>
          <w:p w:rsidR="00874754" w:rsidRPr="00175469" w:rsidRDefault="00175469" w:rsidP="00175469">
            <w:pPr>
              <w:spacing w:line="276" w:lineRule="auto"/>
              <w:jc w:val="both"/>
              <w:rPr>
                <w:sz w:val="20"/>
                <w:szCs w:val="20"/>
              </w:rPr>
            </w:pPr>
            <w:r>
              <w:rPr>
                <w:sz w:val="20"/>
                <w:szCs w:val="20"/>
              </w:rPr>
              <w:t>А</w:t>
            </w:r>
            <w:r w:rsidRPr="00175469">
              <w:rPr>
                <w:sz w:val="20"/>
                <w:szCs w:val="20"/>
              </w:rPr>
              <w:t>ктивно развивать сетевое взаимодействие, обеспечивающее доступ к образовательным услугам города.</w:t>
            </w:r>
          </w:p>
        </w:tc>
      </w:tr>
      <w:tr w:rsidR="00874754" w:rsidTr="00366897">
        <w:tc>
          <w:tcPr>
            <w:tcW w:w="2410" w:type="dxa"/>
          </w:tcPr>
          <w:p w:rsidR="00874754" w:rsidRPr="00175469" w:rsidRDefault="00874754" w:rsidP="005F0D82">
            <w:pPr>
              <w:autoSpaceDE w:val="0"/>
              <w:autoSpaceDN w:val="0"/>
              <w:adjustRightInd w:val="0"/>
              <w:jc w:val="both"/>
              <w:rPr>
                <w:sz w:val="20"/>
                <w:szCs w:val="20"/>
              </w:rPr>
            </w:pPr>
            <w:r w:rsidRPr="00175469">
              <w:rPr>
                <w:sz w:val="20"/>
                <w:szCs w:val="20"/>
              </w:rPr>
              <w:t>«Цифровая образовательная среда»</w:t>
            </w:r>
          </w:p>
        </w:tc>
        <w:tc>
          <w:tcPr>
            <w:tcW w:w="4678" w:type="dxa"/>
          </w:tcPr>
          <w:p w:rsidR="00CC7CC8" w:rsidRPr="00CC7CC8" w:rsidRDefault="00CC7CC8" w:rsidP="00CC7CC8">
            <w:pPr>
              <w:autoSpaceDE w:val="0"/>
              <w:autoSpaceDN w:val="0"/>
              <w:adjustRightInd w:val="0"/>
              <w:jc w:val="both"/>
              <w:rPr>
                <w:sz w:val="20"/>
                <w:szCs w:val="20"/>
              </w:rPr>
            </w:pPr>
            <w:r w:rsidRPr="00CC7CC8">
              <w:rPr>
                <w:sz w:val="20"/>
                <w:szCs w:val="20"/>
              </w:rPr>
              <w:t>Методическая поддержка учителей в вопросах подбора и использования электронных ресурсов и ИКТ - технологий в преподавании учебных предметов</w:t>
            </w:r>
            <w:r>
              <w:rPr>
                <w:sz w:val="20"/>
                <w:szCs w:val="20"/>
              </w:rPr>
              <w:t>.</w:t>
            </w:r>
          </w:p>
          <w:p w:rsidR="00CC7CC8" w:rsidRPr="00CC7CC8" w:rsidRDefault="00CC7CC8" w:rsidP="00CC7CC8">
            <w:pPr>
              <w:autoSpaceDE w:val="0"/>
              <w:autoSpaceDN w:val="0"/>
              <w:adjustRightInd w:val="0"/>
              <w:jc w:val="both"/>
              <w:rPr>
                <w:sz w:val="20"/>
                <w:szCs w:val="20"/>
              </w:rPr>
            </w:pPr>
            <w:r w:rsidRPr="00CC7CC8">
              <w:rPr>
                <w:sz w:val="20"/>
                <w:szCs w:val="20"/>
              </w:rPr>
              <w:t>Освоение новых технологий 3D, «облачных» технологий, IT-технологий</w:t>
            </w:r>
            <w:r>
              <w:rPr>
                <w:sz w:val="20"/>
                <w:szCs w:val="20"/>
              </w:rPr>
              <w:t>.</w:t>
            </w:r>
          </w:p>
          <w:p w:rsidR="00CC7CC8" w:rsidRPr="00CC7CC8" w:rsidRDefault="00CC7CC8" w:rsidP="00CC7CC8">
            <w:pPr>
              <w:autoSpaceDE w:val="0"/>
              <w:autoSpaceDN w:val="0"/>
              <w:adjustRightInd w:val="0"/>
              <w:jc w:val="both"/>
              <w:rPr>
                <w:sz w:val="20"/>
                <w:szCs w:val="20"/>
              </w:rPr>
            </w:pPr>
            <w:r w:rsidRPr="00CC7CC8">
              <w:rPr>
                <w:sz w:val="20"/>
                <w:szCs w:val="20"/>
              </w:rPr>
              <w:t>Выпуск авторских DVD – дисков (сценические постановки, уроки нетрадиционной формы, презентации мероприятий и др.)</w:t>
            </w:r>
          </w:p>
          <w:p w:rsidR="00CC7CC8" w:rsidRPr="00CC7CC8" w:rsidRDefault="00CC7CC8" w:rsidP="00CC7CC8">
            <w:pPr>
              <w:autoSpaceDE w:val="0"/>
              <w:autoSpaceDN w:val="0"/>
              <w:adjustRightInd w:val="0"/>
              <w:jc w:val="both"/>
              <w:rPr>
                <w:sz w:val="20"/>
                <w:szCs w:val="20"/>
              </w:rPr>
            </w:pPr>
            <w:r w:rsidRPr="00CC7CC8">
              <w:rPr>
                <w:sz w:val="20"/>
                <w:szCs w:val="20"/>
              </w:rPr>
              <w:t>Создание информационно-сервисной платформы цифровой образовательной среды, наполнение ее материалами общеобучаюшего и просветительского характера.</w:t>
            </w:r>
          </w:p>
          <w:p w:rsidR="00CC7CC8" w:rsidRPr="00CC7CC8" w:rsidRDefault="00CC7CC8" w:rsidP="00CC7CC8">
            <w:pPr>
              <w:autoSpaceDE w:val="0"/>
              <w:autoSpaceDN w:val="0"/>
              <w:adjustRightInd w:val="0"/>
              <w:jc w:val="both"/>
              <w:rPr>
                <w:sz w:val="20"/>
                <w:szCs w:val="20"/>
              </w:rPr>
            </w:pPr>
            <w:r w:rsidRPr="00CC7CC8">
              <w:rPr>
                <w:sz w:val="20"/>
                <w:szCs w:val="20"/>
              </w:rPr>
              <w:t>Повышение квалификации учителей в цифровом формате.</w:t>
            </w:r>
          </w:p>
          <w:p w:rsidR="00CC7CC8" w:rsidRPr="00CC7CC8" w:rsidRDefault="00CC7CC8" w:rsidP="00CC7CC8">
            <w:pPr>
              <w:autoSpaceDE w:val="0"/>
              <w:autoSpaceDN w:val="0"/>
              <w:adjustRightInd w:val="0"/>
              <w:jc w:val="both"/>
              <w:rPr>
                <w:sz w:val="20"/>
                <w:szCs w:val="20"/>
              </w:rPr>
            </w:pPr>
            <w:r w:rsidRPr="00CC7CC8">
              <w:rPr>
                <w:sz w:val="20"/>
                <w:szCs w:val="20"/>
              </w:rPr>
              <w:t>Создание электронной среды управленческой деятельности, обеспечивающей эффективный электронный документооборот.</w:t>
            </w:r>
          </w:p>
          <w:p w:rsidR="00CC7CC8" w:rsidRPr="00CC7CC8" w:rsidRDefault="00CC7CC8" w:rsidP="00CC7CC8">
            <w:pPr>
              <w:autoSpaceDE w:val="0"/>
              <w:autoSpaceDN w:val="0"/>
              <w:adjustRightInd w:val="0"/>
              <w:jc w:val="both"/>
              <w:rPr>
                <w:sz w:val="20"/>
                <w:szCs w:val="20"/>
              </w:rPr>
            </w:pPr>
            <w:r w:rsidRPr="00CC7CC8">
              <w:rPr>
                <w:sz w:val="20"/>
                <w:szCs w:val="20"/>
              </w:rPr>
              <w:t>Создание сайтов учителей-предметников.</w:t>
            </w:r>
          </w:p>
          <w:p w:rsidR="00CC7CC8" w:rsidRPr="00CC7CC8" w:rsidRDefault="00CC7CC8" w:rsidP="00CC7CC8">
            <w:pPr>
              <w:autoSpaceDE w:val="0"/>
              <w:autoSpaceDN w:val="0"/>
              <w:adjustRightInd w:val="0"/>
              <w:jc w:val="both"/>
              <w:rPr>
                <w:sz w:val="20"/>
                <w:szCs w:val="20"/>
              </w:rPr>
            </w:pPr>
            <w:r w:rsidRPr="00CC7CC8">
              <w:rPr>
                <w:sz w:val="20"/>
                <w:szCs w:val="20"/>
              </w:rPr>
              <w:t xml:space="preserve">Внедрение новых методов и форм организации образовательного процесса на основе </w:t>
            </w:r>
            <w:r w:rsidRPr="00CC7CC8">
              <w:rPr>
                <w:sz w:val="20"/>
                <w:szCs w:val="20"/>
              </w:rPr>
              <w:lastRenderedPageBreak/>
              <w:t>использования ИКТ (увеличение доли внеаудиторных занятий, практических и лабораторных, проектно-исследовательских работ).</w:t>
            </w:r>
          </w:p>
          <w:p w:rsidR="00CC7CC8" w:rsidRPr="00CC7CC8" w:rsidRDefault="00CC7CC8" w:rsidP="00CC7CC8">
            <w:pPr>
              <w:autoSpaceDE w:val="0"/>
              <w:autoSpaceDN w:val="0"/>
              <w:adjustRightInd w:val="0"/>
              <w:jc w:val="both"/>
              <w:rPr>
                <w:sz w:val="20"/>
                <w:szCs w:val="20"/>
              </w:rPr>
            </w:pPr>
            <w:r w:rsidRPr="00CC7CC8">
              <w:rPr>
                <w:sz w:val="20"/>
                <w:szCs w:val="20"/>
              </w:rPr>
              <w:t>Создание творческих групп педагогов, работающих над вопросами информатизации образовательного процесса.</w:t>
            </w:r>
          </w:p>
          <w:p w:rsidR="00CC7CC8" w:rsidRPr="00CC7CC8" w:rsidRDefault="00CC7CC8" w:rsidP="00CC7CC8">
            <w:pPr>
              <w:autoSpaceDE w:val="0"/>
              <w:autoSpaceDN w:val="0"/>
              <w:adjustRightInd w:val="0"/>
              <w:jc w:val="both"/>
              <w:rPr>
                <w:sz w:val="20"/>
                <w:szCs w:val="20"/>
              </w:rPr>
            </w:pPr>
            <w:r w:rsidRPr="00CC7CC8">
              <w:rPr>
                <w:sz w:val="20"/>
                <w:szCs w:val="20"/>
              </w:rPr>
              <w:t>Обеспечение условий и мотивации учителей для информатизации образовательного процесса (обучение, материальное и моральное поощрение).</w:t>
            </w:r>
          </w:p>
          <w:p w:rsidR="00CC7CC8" w:rsidRPr="00CC7CC8" w:rsidRDefault="00CC7CC8" w:rsidP="00CC7CC8">
            <w:pPr>
              <w:autoSpaceDE w:val="0"/>
              <w:autoSpaceDN w:val="0"/>
              <w:adjustRightInd w:val="0"/>
              <w:jc w:val="both"/>
              <w:rPr>
                <w:sz w:val="20"/>
                <w:szCs w:val="20"/>
              </w:rPr>
            </w:pPr>
            <w:r w:rsidRPr="00CC7CC8">
              <w:rPr>
                <w:sz w:val="20"/>
                <w:szCs w:val="20"/>
              </w:rPr>
              <w:t>Создание системы электронного тестирования по учебным предметам (контрольного и обучающего).</w:t>
            </w:r>
          </w:p>
          <w:p w:rsidR="00CC7CC8" w:rsidRPr="00CC7CC8" w:rsidRDefault="00CC7CC8" w:rsidP="00CC7CC8">
            <w:pPr>
              <w:autoSpaceDE w:val="0"/>
              <w:autoSpaceDN w:val="0"/>
              <w:adjustRightInd w:val="0"/>
              <w:jc w:val="both"/>
              <w:rPr>
                <w:sz w:val="20"/>
                <w:szCs w:val="20"/>
              </w:rPr>
            </w:pPr>
            <w:r w:rsidRPr="00CC7CC8">
              <w:rPr>
                <w:sz w:val="20"/>
                <w:szCs w:val="20"/>
              </w:rPr>
              <w:t>Создание условий, обеспечивающих целенаправленную подготовку педагогов и обучающихся в области получения, переработки и использования информации.</w:t>
            </w:r>
          </w:p>
          <w:p w:rsidR="00CC7CC8" w:rsidRPr="00CC7CC8" w:rsidRDefault="00CC7CC8" w:rsidP="00CC7CC8">
            <w:pPr>
              <w:autoSpaceDE w:val="0"/>
              <w:autoSpaceDN w:val="0"/>
              <w:adjustRightInd w:val="0"/>
              <w:jc w:val="both"/>
              <w:rPr>
                <w:sz w:val="20"/>
                <w:szCs w:val="20"/>
              </w:rPr>
            </w:pPr>
            <w:r w:rsidRPr="00CC7CC8">
              <w:rPr>
                <w:sz w:val="20"/>
                <w:szCs w:val="20"/>
              </w:rPr>
              <w:t>Использование информационных систем для повышения эффективности управленческих решений.</w:t>
            </w:r>
          </w:p>
          <w:p w:rsidR="00874754" w:rsidRPr="00175469" w:rsidRDefault="00CC7CC8" w:rsidP="00CC7CC8">
            <w:pPr>
              <w:autoSpaceDE w:val="0"/>
              <w:autoSpaceDN w:val="0"/>
              <w:adjustRightInd w:val="0"/>
              <w:jc w:val="both"/>
              <w:rPr>
                <w:sz w:val="20"/>
                <w:szCs w:val="20"/>
              </w:rPr>
            </w:pPr>
            <w:r w:rsidRPr="00CC7CC8">
              <w:rPr>
                <w:sz w:val="20"/>
                <w:szCs w:val="20"/>
              </w:rPr>
              <w:t>Развитие партнерских связей в осуществлении социальных проектов и научных исследований.</w:t>
            </w:r>
          </w:p>
        </w:tc>
        <w:tc>
          <w:tcPr>
            <w:tcW w:w="3260" w:type="dxa"/>
          </w:tcPr>
          <w:p w:rsidR="00175469" w:rsidRPr="00175469" w:rsidRDefault="00175469" w:rsidP="00175469">
            <w:pPr>
              <w:spacing w:line="276" w:lineRule="auto"/>
              <w:jc w:val="both"/>
              <w:rPr>
                <w:sz w:val="20"/>
                <w:szCs w:val="20"/>
              </w:rPr>
            </w:pPr>
            <w:r>
              <w:rPr>
                <w:sz w:val="20"/>
                <w:szCs w:val="20"/>
              </w:rPr>
              <w:lastRenderedPageBreak/>
              <w:t>В</w:t>
            </w:r>
            <w:r w:rsidRPr="00175469">
              <w:rPr>
                <w:sz w:val="20"/>
                <w:szCs w:val="20"/>
              </w:rPr>
              <w:t>недрить в учебный процесс автоматизированную систему контроля качества обучения на различные виды контроля и на</w:t>
            </w:r>
            <w:r>
              <w:rPr>
                <w:sz w:val="20"/>
                <w:szCs w:val="20"/>
              </w:rPr>
              <w:t xml:space="preserve"> все уровни обучения.</w:t>
            </w:r>
          </w:p>
          <w:p w:rsidR="00175469" w:rsidRPr="00175469" w:rsidRDefault="00175469" w:rsidP="00175469">
            <w:pPr>
              <w:spacing w:line="276" w:lineRule="auto"/>
              <w:jc w:val="both"/>
              <w:rPr>
                <w:sz w:val="20"/>
                <w:szCs w:val="20"/>
              </w:rPr>
            </w:pPr>
            <w:r>
              <w:rPr>
                <w:sz w:val="20"/>
                <w:szCs w:val="20"/>
              </w:rPr>
              <w:t>А</w:t>
            </w:r>
            <w:r w:rsidRPr="00175469">
              <w:rPr>
                <w:sz w:val="20"/>
                <w:szCs w:val="20"/>
              </w:rPr>
              <w:t>ктивно и эффективно использовать ИКТ в воспитательной системе гимназии</w:t>
            </w:r>
            <w:r>
              <w:rPr>
                <w:sz w:val="20"/>
                <w:szCs w:val="20"/>
              </w:rPr>
              <w:t>.</w:t>
            </w:r>
          </w:p>
          <w:p w:rsidR="00175469" w:rsidRPr="00175469" w:rsidRDefault="00175469" w:rsidP="00175469">
            <w:pPr>
              <w:spacing w:line="276" w:lineRule="auto"/>
              <w:jc w:val="both"/>
              <w:rPr>
                <w:sz w:val="20"/>
                <w:szCs w:val="20"/>
              </w:rPr>
            </w:pPr>
            <w:r>
              <w:rPr>
                <w:sz w:val="20"/>
                <w:szCs w:val="20"/>
              </w:rPr>
              <w:t>У</w:t>
            </w:r>
            <w:r w:rsidRPr="00175469">
              <w:rPr>
                <w:sz w:val="20"/>
                <w:szCs w:val="20"/>
              </w:rPr>
              <w:t>совершенствовать систему дистанционного обучения с целью реализации образовательных программ повышения квалификации педагогов, а также для обучения детей с ограниченными возможностями здоровья;</w:t>
            </w:r>
          </w:p>
          <w:p w:rsidR="00175469" w:rsidRPr="00CC7CC8" w:rsidRDefault="00CC7CC8" w:rsidP="00CC7CC8">
            <w:pPr>
              <w:spacing w:line="276" w:lineRule="auto"/>
              <w:jc w:val="both"/>
              <w:rPr>
                <w:sz w:val="20"/>
                <w:szCs w:val="20"/>
              </w:rPr>
            </w:pPr>
            <w:r>
              <w:rPr>
                <w:sz w:val="20"/>
                <w:szCs w:val="20"/>
              </w:rPr>
              <w:t>С</w:t>
            </w:r>
            <w:r w:rsidR="00175469" w:rsidRPr="00CC7CC8">
              <w:rPr>
                <w:sz w:val="20"/>
                <w:szCs w:val="20"/>
              </w:rPr>
              <w:t xml:space="preserve">оздание технических условий для перехода к автоматизированному </w:t>
            </w:r>
            <w:r w:rsidR="00175469" w:rsidRPr="00CC7CC8">
              <w:rPr>
                <w:sz w:val="20"/>
                <w:szCs w:val="20"/>
              </w:rPr>
              <w:lastRenderedPageBreak/>
              <w:t>делопроизводству, работе с цифровыми инструментами, использованию широкого спектра современных</w:t>
            </w:r>
            <w:r>
              <w:rPr>
                <w:sz w:val="20"/>
                <w:szCs w:val="20"/>
              </w:rPr>
              <w:t xml:space="preserve"> методик и технологий обучения.</w:t>
            </w:r>
          </w:p>
          <w:p w:rsidR="00874754" w:rsidRPr="00175469" w:rsidRDefault="00CC7CC8" w:rsidP="00CC7CC8">
            <w:pPr>
              <w:autoSpaceDE w:val="0"/>
              <w:autoSpaceDN w:val="0"/>
              <w:adjustRightInd w:val="0"/>
              <w:jc w:val="both"/>
              <w:rPr>
                <w:sz w:val="20"/>
                <w:szCs w:val="20"/>
              </w:rPr>
            </w:pPr>
            <w:r>
              <w:rPr>
                <w:sz w:val="20"/>
                <w:szCs w:val="20"/>
              </w:rPr>
              <w:t>С</w:t>
            </w:r>
            <w:r w:rsidR="00175469" w:rsidRPr="00175469">
              <w:rPr>
                <w:sz w:val="20"/>
                <w:szCs w:val="20"/>
              </w:rPr>
              <w:t>оздание в гимназии современной и безопасной образовательной среды.</w:t>
            </w:r>
          </w:p>
        </w:tc>
      </w:tr>
      <w:tr w:rsidR="00874754" w:rsidTr="00366897">
        <w:trPr>
          <w:trHeight w:val="1835"/>
        </w:trPr>
        <w:tc>
          <w:tcPr>
            <w:tcW w:w="2410" w:type="dxa"/>
          </w:tcPr>
          <w:p w:rsidR="00874754" w:rsidRPr="00175469" w:rsidRDefault="00874754" w:rsidP="005F0D82">
            <w:pPr>
              <w:autoSpaceDE w:val="0"/>
              <w:autoSpaceDN w:val="0"/>
              <w:adjustRightInd w:val="0"/>
              <w:rPr>
                <w:sz w:val="20"/>
                <w:szCs w:val="20"/>
              </w:rPr>
            </w:pPr>
            <w:r w:rsidRPr="00175469">
              <w:rPr>
                <w:sz w:val="20"/>
                <w:szCs w:val="20"/>
              </w:rPr>
              <w:lastRenderedPageBreak/>
              <w:t>«Успешный учитель»</w:t>
            </w:r>
          </w:p>
        </w:tc>
        <w:tc>
          <w:tcPr>
            <w:tcW w:w="4678" w:type="dxa"/>
          </w:tcPr>
          <w:p w:rsidR="00CC7CC8" w:rsidRPr="00CC7CC8" w:rsidRDefault="00CC7CC8" w:rsidP="00CC7CC8">
            <w:pPr>
              <w:autoSpaceDE w:val="0"/>
              <w:autoSpaceDN w:val="0"/>
              <w:adjustRightInd w:val="0"/>
              <w:jc w:val="both"/>
              <w:rPr>
                <w:sz w:val="20"/>
                <w:szCs w:val="20"/>
              </w:rPr>
            </w:pPr>
            <w:r w:rsidRPr="00CC7CC8">
              <w:rPr>
                <w:sz w:val="20"/>
                <w:szCs w:val="20"/>
              </w:rPr>
              <w:t>Участие педагогических работников в конкурсах педагогического мастерства различных уровней с целью повышения уровня профессионализма.</w:t>
            </w:r>
          </w:p>
          <w:p w:rsidR="00CC7CC8" w:rsidRPr="00CC7CC8" w:rsidRDefault="00CC7CC8" w:rsidP="00CC7CC8">
            <w:pPr>
              <w:autoSpaceDE w:val="0"/>
              <w:autoSpaceDN w:val="0"/>
              <w:adjustRightInd w:val="0"/>
              <w:jc w:val="both"/>
              <w:rPr>
                <w:sz w:val="20"/>
                <w:szCs w:val="20"/>
              </w:rPr>
            </w:pPr>
            <w:r w:rsidRPr="00CC7CC8">
              <w:rPr>
                <w:sz w:val="20"/>
                <w:szCs w:val="20"/>
              </w:rPr>
              <w:t>Модернизация системы работы с молодыми специалистами и вновь принятыми учителями, обеспечение комфортной адаптации, вовлечение их в различные формы поддержки и сопровождения в первые три года работы.</w:t>
            </w:r>
          </w:p>
          <w:p w:rsidR="00CC7CC8" w:rsidRPr="00CC7CC8" w:rsidRDefault="00CC7CC8" w:rsidP="00CC7CC8">
            <w:pPr>
              <w:autoSpaceDE w:val="0"/>
              <w:autoSpaceDN w:val="0"/>
              <w:adjustRightInd w:val="0"/>
              <w:jc w:val="both"/>
              <w:rPr>
                <w:sz w:val="20"/>
                <w:szCs w:val="20"/>
              </w:rPr>
            </w:pPr>
            <w:r w:rsidRPr="00CC7CC8">
              <w:rPr>
                <w:sz w:val="20"/>
                <w:szCs w:val="20"/>
              </w:rPr>
              <w:t>Обеспечение условий для освоения и реализации педагогами новых образовательных технологий, реализующих системно-деятельностный, конвергентный и компетентностный подход в обучении.</w:t>
            </w:r>
          </w:p>
          <w:p w:rsidR="00CC7CC8" w:rsidRPr="00CC7CC8" w:rsidRDefault="00CC7CC8" w:rsidP="00CC7CC8">
            <w:pPr>
              <w:autoSpaceDE w:val="0"/>
              <w:autoSpaceDN w:val="0"/>
              <w:adjustRightInd w:val="0"/>
              <w:jc w:val="both"/>
              <w:rPr>
                <w:sz w:val="20"/>
                <w:szCs w:val="20"/>
              </w:rPr>
            </w:pPr>
            <w:r w:rsidRPr="00CC7CC8">
              <w:rPr>
                <w:sz w:val="20"/>
                <w:szCs w:val="20"/>
              </w:rPr>
              <w:t>Развитие системы психологической поддержки педагогических кадров.  Профилактика профессионального выгорания.</w:t>
            </w:r>
          </w:p>
          <w:p w:rsidR="00CC7CC8" w:rsidRPr="00CC7CC8" w:rsidRDefault="00CC7CC8" w:rsidP="00CC7CC8">
            <w:pPr>
              <w:autoSpaceDE w:val="0"/>
              <w:autoSpaceDN w:val="0"/>
              <w:adjustRightInd w:val="0"/>
              <w:jc w:val="both"/>
              <w:rPr>
                <w:sz w:val="20"/>
                <w:szCs w:val="20"/>
              </w:rPr>
            </w:pPr>
            <w:r w:rsidRPr="00CC7CC8">
              <w:rPr>
                <w:sz w:val="20"/>
                <w:szCs w:val="20"/>
              </w:rPr>
              <w:t>Реализация мероприятий, направленных на здоровьесбережение педагогических работников.</w:t>
            </w:r>
          </w:p>
          <w:p w:rsidR="00CC7CC8" w:rsidRPr="00CC7CC8" w:rsidRDefault="00CC7CC8" w:rsidP="00CC7CC8">
            <w:pPr>
              <w:autoSpaceDE w:val="0"/>
              <w:autoSpaceDN w:val="0"/>
              <w:adjustRightInd w:val="0"/>
              <w:jc w:val="both"/>
              <w:rPr>
                <w:sz w:val="20"/>
                <w:szCs w:val="20"/>
              </w:rPr>
            </w:pPr>
            <w:r w:rsidRPr="00CC7CC8">
              <w:rPr>
                <w:sz w:val="20"/>
                <w:szCs w:val="20"/>
              </w:rPr>
              <w:t>Формирование банка педагогических технологий метапредметной направленности.</w:t>
            </w:r>
          </w:p>
          <w:p w:rsidR="00CC7CC8" w:rsidRPr="00CC7CC8" w:rsidRDefault="00CC7CC8" w:rsidP="00CC7CC8">
            <w:pPr>
              <w:autoSpaceDE w:val="0"/>
              <w:autoSpaceDN w:val="0"/>
              <w:adjustRightInd w:val="0"/>
              <w:jc w:val="both"/>
              <w:rPr>
                <w:sz w:val="20"/>
                <w:szCs w:val="20"/>
              </w:rPr>
            </w:pPr>
            <w:r w:rsidRPr="00CC7CC8">
              <w:rPr>
                <w:sz w:val="20"/>
                <w:szCs w:val="20"/>
              </w:rPr>
              <w:t>Разработка программно-методических материалов для метапредметного аудита.</w:t>
            </w:r>
          </w:p>
          <w:p w:rsidR="00CC7CC8" w:rsidRPr="00CC7CC8" w:rsidRDefault="00CC7CC8" w:rsidP="00CC7CC8">
            <w:pPr>
              <w:autoSpaceDE w:val="0"/>
              <w:autoSpaceDN w:val="0"/>
              <w:adjustRightInd w:val="0"/>
              <w:jc w:val="both"/>
              <w:rPr>
                <w:sz w:val="20"/>
                <w:szCs w:val="20"/>
              </w:rPr>
            </w:pPr>
            <w:r w:rsidRPr="00CC7CC8">
              <w:rPr>
                <w:sz w:val="20"/>
                <w:szCs w:val="20"/>
              </w:rPr>
              <w:t xml:space="preserve">Совершенствование системы управления профессионально-личностным ростом педагогического коллектива, ориентированного на получение результата, удовлетворяющего требованиям современного образования. </w:t>
            </w:r>
          </w:p>
          <w:p w:rsidR="00CC7CC8" w:rsidRPr="00CC7CC8" w:rsidRDefault="00CC7CC8" w:rsidP="00CC7CC8">
            <w:pPr>
              <w:autoSpaceDE w:val="0"/>
              <w:autoSpaceDN w:val="0"/>
              <w:adjustRightInd w:val="0"/>
              <w:jc w:val="both"/>
              <w:rPr>
                <w:sz w:val="20"/>
                <w:szCs w:val="20"/>
              </w:rPr>
            </w:pPr>
            <w:r w:rsidRPr="00CC7CC8">
              <w:rPr>
                <w:sz w:val="20"/>
                <w:szCs w:val="20"/>
              </w:rPr>
              <w:t>Совершенствование системы инновационной деятельности гимназии как инструмента повышения эффективности и качества образования через трансляцию передового педагогического опыта, взаимообучение, наставничество.</w:t>
            </w:r>
          </w:p>
          <w:p w:rsidR="00CC7CC8" w:rsidRPr="00CC7CC8" w:rsidRDefault="00CC7CC8" w:rsidP="00CC7CC8">
            <w:pPr>
              <w:autoSpaceDE w:val="0"/>
              <w:autoSpaceDN w:val="0"/>
              <w:adjustRightInd w:val="0"/>
              <w:jc w:val="both"/>
              <w:rPr>
                <w:sz w:val="20"/>
                <w:szCs w:val="20"/>
              </w:rPr>
            </w:pPr>
            <w:r w:rsidRPr="00CC7CC8">
              <w:rPr>
                <w:sz w:val="20"/>
                <w:szCs w:val="20"/>
              </w:rPr>
              <w:t>Прохождение учителями добровольной независимой оценки квалификации на сайтах профессионального тестирования.</w:t>
            </w:r>
          </w:p>
          <w:p w:rsidR="00CC7CC8" w:rsidRPr="00CC7CC8" w:rsidRDefault="00CC7CC8" w:rsidP="00CC7CC8">
            <w:pPr>
              <w:autoSpaceDE w:val="0"/>
              <w:autoSpaceDN w:val="0"/>
              <w:adjustRightInd w:val="0"/>
              <w:jc w:val="both"/>
              <w:rPr>
                <w:sz w:val="20"/>
                <w:szCs w:val="20"/>
              </w:rPr>
            </w:pPr>
            <w:r w:rsidRPr="00CC7CC8">
              <w:rPr>
                <w:sz w:val="20"/>
                <w:szCs w:val="20"/>
              </w:rPr>
              <w:t>Грамотное составление рабочих программ по учебным предметам, программ внеурочной деятельности.</w:t>
            </w:r>
          </w:p>
          <w:p w:rsidR="00CC7CC8" w:rsidRPr="00CC7CC8" w:rsidRDefault="00CC7CC8" w:rsidP="00CC7CC8">
            <w:pPr>
              <w:autoSpaceDE w:val="0"/>
              <w:autoSpaceDN w:val="0"/>
              <w:adjustRightInd w:val="0"/>
              <w:jc w:val="both"/>
              <w:rPr>
                <w:sz w:val="20"/>
                <w:szCs w:val="20"/>
              </w:rPr>
            </w:pPr>
            <w:r w:rsidRPr="00CC7CC8">
              <w:rPr>
                <w:sz w:val="20"/>
                <w:szCs w:val="20"/>
              </w:rPr>
              <w:t>Овладение методикой построения урока по ФГОС, метапредметного урока по формированию видов УУД и функциональной грамотности.</w:t>
            </w:r>
          </w:p>
          <w:p w:rsidR="00CC7CC8" w:rsidRPr="00CC7CC8" w:rsidRDefault="00CC7CC8" w:rsidP="00CC7CC8">
            <w:pPr>
              <w:autoSpaceDE w:val="0"/>
              <w:autoSpaceDN w:val="0"/>
              <w:adjustRightInd w:val="0"/>
              <w:jc w:val="both"/>
              <w:rPr>
                <w:sz w:val="20"/>
                <w:szCs w:val="20"/>
              </w:rPr>
            </w:pPr>
            <w:r w:rsidRPr="00CC7CC8">
              <w:rPr>
                <w:sz w:val="20"/>
                <w:szCs w:val="20"/>
              </w:rPr>
              <w:t xml:space="preserve">Овладение современными методиками и приемами обучения, педагогическими технологиями, оценочными технологиями. </w:t>
            </w:r>
          </w:p>
          <w:p w:rsidR="00CC7CC8" w:rsidRPr="00CC7CC8" w:rsidRDefault="00CC7CC8" w:rsidP="00CC7CC8">
            <w:pPr>
              <w:autoSpaceDE w:val="0"/>
              <w:autoSpaceDN w:val="0"/>
              <w:adjustRightInd w:val="0"/>
              <w:jc w:val="both"/>
              <w:rPr>
                <w:sz w:val="20"/>
                <w:szCs w:val="20"/>
              </w:rPr>
            </w:pPr>
            <w:r w:rsidRPr="00CC7CC8">
              <w:rPr>
                <w:sz w:val="20"/>
                <w:szCs w:val="20"/>
              </w:rPr>
              <w:t xml:space="preserve">Мониторинг эффективности профессиональной </w:t>
            </w:r>
            <w:r w:rsidRPr="00CC7CC8">
              <w:rPr>
                <w:sz w:val="20"/>
                <w:szCs w:val="20"/>
              </w:rPr>
              <w:lastRenderedPageBreak/>
              <w:t>деятельности педагогических и управленческих кадров (на основе разработанных оценочных методик и технологий).</w:t>
            </w:r>
          </w:p>
          <w:p w:rsidR="00CC7CC8" w:rsidRPr="00CC7CC8" w:rsidRDefault="00CC7CC8" w:rsidP="00CC7CC8">
            <w:pPr>
              <w:autoSpaceDE w:val="0"/>
              <w:autoSpaceDN w:val="0"/>
              <w:adjustRightInd w:val="0"/>
              <w:jc w:val="both"/>
              <w:rPr>
                <w:sz w:val="20"/>
                <w:szCs w:val="20"/>
              </w:rPr>
            </w:pPr>
            <w:r w:rsidRPr="00CC7CC8">
              <w:rPr>
                <w:sz w:val="20"/>
                <w:szCs w:val="20"/>
              </w:rPr>
              <w:t>Проведение декад педагогического мастерства (открытые уроки, взаимопосещение).</w:t>
            </w:r>
          </w:p>
          <w:p w:rsidR="00CC7CC8" w:rsidRPr="00CC7CC8" w:rsidRDefault="00CC7CC8" w:rsidP="00CC7CC8">
            <w:pPr>
              <w:autoSpaceDE w:val="0"/>
              <w:autoSpaceDN w:val="0"/>
              <w:adjustRightInd w:val="0"/>
              <w:jc w:val="both"/>
              <w:rPr>
                <w:sz w:val="20"/>
                <w:szCs w:val="20"/>
              </w:rPr>
            </w:pPr>
            <w:r w:rsidRPr="00CC7CC8">
              <w:rPr>
                <w:sz w:val="20"/>
                <w:szCs w:val="20"/>
              </w:rPr>
              <w:t>Апробация программ внеурочной деятельности метапредметной и культурологической направленности.</w:t>
            </w:r>
          </w:p>
          <w:p w:rsidR="00CC7CC8" w:rsidRPr="00CC7CC8" w:rsidRDefault="00CC7CC8" w:rsidP="00CC7CC8">
            <w:pPr>
              <w:autoSpaceDE w:val="0"/>
              <w:autoSpaceDN w:val="0"/>
              <w:adjustRightInd w:val="0"/>
              <w:jc w:val="both"/>
              <w:rPr>
                <w:sz w:val="20"/>
                <w:szCs w:val="20"/>
              </w:rPr>
            </w:pPr>
            <w:r w:rsidRPr="00CC7CC8">
              <w:rPr>
                <w:sz w:val="20"/>
                <w:szCs w:val="20"/>
              </w:rPr>
              <w:t>Корпоративная учеба на базе гимназии (семинары, мастер-классы, тематические педсоветы).</w:t>
            </w:r>
          </w:p>
          <w:p w:rsidR="00874754" w:rsidRPr="00175469" w:rsidRDefault="00CC7CC8" w:rsidP="00733FE5">
            <w:pPr>
              <w:autoSpaceDE w:val="0"/>
              <w:autoSpaceDN w:val="0"/>
              <w:adjustRightInd w:val="0"/>
              <w:jc w:val="both"/>
              <w:rPr>
                <w:sz w:val="20"/>
                <w:szCs w:val="20"/>
              </w:rPr>
            </w:pPr>
            <w:r w:rsidRPr="00CC7CC8">
              <w:rPr>
                <w:sz w:val="20"/>
                <w:szCs w:val="20"/>
              </w:rPr>
              <w:t>Развитие гуманитарной культуры педагогов.</w:t>
            </w:r>
          </w:p>
        </w:tc>
        <w:tc>
          <w:tcPr>
            <w:tcW w:w="3260" w:type="dxa"/>
          </w:tcPr>
          <w:p w:rsidR="00CC7CC8" w:rsidRPr="00CC7CC8" w:rsidRDefault="00CC7CC8" w:rsidP="00CC7CC8">
            <w:pPr>
              <w:pStyle w:val="ae"/>
              <w:spacing w:before="0" w:beforeAutospacing="0" w:after="0" w:afterAutospacing="0" w:line="276" w:lineRule="auto"/>
              <w:jc w:val="both"/>
              <w:rPr>
                <w:color w:val="000000"/>
                <w:sz w:val="20"/>
                <w:szCs w:val="20"/>
              </w:rPr>
            </w:pPr>
            <w:r>
              <w:rPr>
                <w:color w:val="000000"/>
                <w:sz w:val="20"/>
                <w:szCs w:val="20"/>
              </w:rPr>
              <w:lastRenderedPageBreak/>
              <w:t>О</w:t>
            </w:r>
            <w:r w:rsidRPr="00CC7CC8">
              <w:rPr>
                <w:color w:val="000000"/>
                <w:sz w:val="20"/>
                <w:szCs w:val="20"/>
              </w:rPr>
              <w:t xml:space="preserve">беспечить непрерывный характер профессионально-личностного развития педагогических кадров путем внедрения национальной системы профессионального </w:t>
            </w:r>
            <w:r>
              <w:rPr>
                <w:color w:val="000000"/>
                <w:sz w:val="20"/>
                <w:szCs w:val="20"/>
              </w:rPr>
              <w:t>роста педагогических работников.</w:t>
            </w:r>
          </w:p>
          <w:p w:rsidR="00CC7CC8" w:rsidRPr="00CC7CC8" w:rsidRDefault="00CC7CC8" w:rsidP="00CC7CC8">
            <w:pPr>
              <w:pStyle w:val="ae"/>
              <w:spacing w:before="0" w:beforeAutospacing="0" w:after="0" w:afterAutospacing="0" w:line="276" w:lineRule="auto"/>
              <w:jc w:val="both"/>
              <w:rPr>
                <w:sz w:val="20"/>
                <w:szCs w:val="20"/>
              </w:rPr>
            </w:pPr>
            <w:r>
              <w:rPr>
                <w:sz w:val="20"/>
                <w:szCs w:val="20"/>
              </w:rPr>
              <w:t>С</w:t>
            </w:r>
            <w:r w:rsidRPr="00CC7CC8">
              <w:rPr>
                <w:sz w:val="20"/>
                <w:szCs w:val="20"/>
              </w:rPr>
              <w:t>оздать модель</w:t>
            </w:r>
            <w:r>
              <w:rPr>
                <w:sz w:val="20"/>
                <w:szCs w:val="20"/>
              </w:rPr>
              <w:t xml:space="preserve"> внутрикорпоративного обучения.</w:t>
            </w:r>
          </w:p>
          <w:p w:rsidR="00CC7CC8" w:rsidRPr="00CC7CC8" w:rsidRDefault="00CC7CC8" w:rsidP="00CC7CC8">
            <w:pPr>
              <w:pStyle w:val="ae"/>
              <w:spacing w:before="0" w:beforeAutospacing="0" w:after="0" w:afterAutospacing="0" w:line="276" w:lineRule="auto"/>
              <w:jc w:val="both"/>
              <w:rPr>
                <w:sz w:val="20"/>
                <w:szCs w:val="20"/>
              </w:rPr>
            </w:pPr>
            <w:r>
              <w:rPr>
                <w:sz w:val="20"/>
                <w:szCs w:val="20"/>
              </w:rPr>
              <w:t>О</w:t>
            </w:r>
            <w:r w:rsidRPr="00CC7CC8">
              <w:rPr>
                <w:sz w:val="20"/>
                <w:szCs w:val="20"/>
              </w:rPr>
              <w:t>беспечить участие педагогов в профессиональных конкурсах педагогическог</w:t>
            </w:r>
            <w:r>
              <w:rPr>
                <w:sz w:val="20"/>
                <w:szCs w:val="20"/>
              </w:rPr>
              <w:t>о мастерства различного уровня.</w:t>
            </w:r>
          </w:p>
          <w:p w:rsidR="00874754" w:rsidRPr="00175469" w:rsidRDefault="00CC7CC8" w:rsidP="00CC7CC8">
            <w:pPr>
              <w:autoSpaceDE w:val="0"/>
              <w:autoSpaceDN w:val="0"/>
              <w:adjustRightInd w:val="0"/>
              <w:rPr>
                <w:sz w:val="20"/>
                <w:szCs w:val="20"/>
              </w:rPr>
            </w:pPr>
            <w:r>
              <w:rPr>
                <w:sz w:val="20"/>
                <w:szCs w:val="20"/>
              </w:rPr>
              <w:t>Р</w:t>
            </w:r>
            <w:r w:rsidRPr="00CC7CC8">
              <w:rPr>
                <w:sz w:val="20"/>
                <w:szCs w:val="20"/>
              </w:rPr>
              <w:t>азвивать систему диссеминации педагогического опыта</w:t>
            </w:r>
            <w:r>
              <w:rPr>
                <w:sz w:val="20"/>
                <w:szCs w:val="20"/>
              </w:rPr>
              <w:t>.</w:t>
            </w:r>
          </w:p>
        </w:tc>
      </w:tr>
      <w:tr w:rsidR="00874754" w:rsidTr="00366897">
        <w:tc>
          <w:tcPr>
            <w:tcW w:w="2410" w:type="dxa"/>
          </w:tcPr>
          <w:p w:rsidR="00874754" w:rsidRPr="00175469" w:rsidRDefault="00874754" w:rsidP="005F0D82">
            <w:pPr>
              <w:autoSpaceDE w:val="0"/>
              <w:autoSpaceDN w:val="0"/>
              <w:adjustRightInd w:val="0"/>
              <w:rPr>
                <w:sz w:val="20"/>
                <w:szCs w:val="20"/>
              </w:rPr>
            </w:pPr>
            <w:r w:rsidRPr="00175469">
              <w:rPr>
                <w:sz w:val="20"/>
                <w:szCs w:val="20"/>
              </w:rPr>
              <w:t>«Успех каждого ребенка»</w:t>
            </w:r>
          </w:p>
        </w:tc>
        <w:tc>
          <w:tcPr>
            <w:tcW w:w="4678" w:type="dxa"/>
          </w:tcPr>
          <w:p w:rsidR="00CC7CC8" w:rsidRPr="00CC7CC8" w:rsidRDefault="00CC7CC8" w:rsidP="00CC7CC8">
            <w:pPr>
              <w:autoSpaceDE w:val="0"/>
              <w:autoSpaceDN w:val="0"/>
              <w:adjustRightInd w:val="0"/>
              <w:jc w:val="both"/>
              <w:rPr>
                <w:sz w:val="20"/>
                <w:szCs w:val="20"/>
              </w:rPr>
            </w:pPr>
            <w:r w:rsidRPr="00CC7CC8">
              <w:rPr>
                <w:sz w:val="20"/>
                <w:szCs w:val="20"/>
              </w:rPr>
              <w:t>Внедрение новых моделей, методов обучения и воспитания, образовательных технологий, обеспечивающих освоение обучающимися базовых навыков и умений, повышение их мотивации к обучению и вовлеченности в образовательный процесс.</w:t>
            </w:r>
          </w:p>
          <w:p w:rsidR="00CC7CC8" w:rsidRPr="00CC7CC8" w:rsidRDefault="00CC7CC8" w:rsidP="00CC7CC8">
            <w:pPr>
              <w:autoSpaceDE w:val="0"/>
              <w:autoSpaceDN w:val="0"/>
              <w:adjustRightInd w:val="0"/>
              <w:jc w:val="both"/>
              <w:rPr>
                <w:sz w:val="20"/>
                <w:szCs w:val="20"/>
              </w:rPr>
            </w:pPr>
            <w:r w:rsidRPr="00CC7CC8">
              <w:rPr>
                <w:sz w:val="20"/>
                <w:szCs w:val="20"/>
              </w:rPr>
              <w:t>Создание модульных (индивидуальных, дистанционных, краткосрочных и др.) программ для одаренных детей, детей с высоким уровнем мотивации и познавательных интересов.</w:t>
            </w:r>
          </w:p>
          <w:p w:rsidR="00CC7CC8" w:rsidRPr="00CC7CC8" w:rsidRDefault="00CC7CC8" w:rsidP="00CC7CC8">
            <w:pPr>
              <w:autoSpaceDE w:val="0"/>
              <w:autoSpaceDN w:val="0"/>
              <w:adjustRightInd w:val="0"/>
              <w:jc w:val="both"/>
              <w:rPr>
                <w:sz w:val="20"/>
                <w:szCs w:val="20"/>
              </w:rPr>
            </w:pPr>
            <w:r w:rsidRPr="00CC7CC8">
              <w:rPr>
                <w:sz w:val="20"/>
                <w:szCs w:val="20"/>
              </w:rPr>
              <w:t>Внедрение современных средств поддержки мотивации к обучению (геймификация – за счет игры сделать скучные задания интересными, сложные – простыми).</w:t>
            </w:r>
          </w:p>
          <w:p w:rsidR="00CC7CC8" w:rsidRPr="00CC7CC8" w:rsidRDefault="00CC7CC8" w:rsidP="00CC7CC8">
            <w:pPr>
              <w:autoSpaceDE w:val="0"/>
              <w:autoSpaceDN w:val="0"/>
              <w:adjustRightInd w:val="0"/>
              <w:jc w:val="both"/>
              <w:rPr>
                <w:sz w:val="20"/>
                <w:szCs w:val="20"/>
              </w:rPr>
            </w:pPr>
            <w:r w:rsidRPr="00CC7CC8">
              <w:rPr>
                <w:sz w:val="20"/>
                <w:szCs w:val="20"/>
              </w:rPr>
              <w:t>Формирование у обучающихся читательской, математической, естественно-научной грамотности.</w:t>
            </w:r>
          </w:p>
          <w:p w:rsidR="00CC7CC8" w:rsidRPr="00CC7CC8" w:rsidRDefault="00CC7CC8" w:rsidP="00CC7CC8">
            <w:pPr>
              <w:autoSpaceDE w:val="0"/>
              <w:autoSpaceDN w:val="0"/>
              <w:adjustRightInd w:val="0"/>
              <w:jc w:val="both"/>
              <w:rPr>
                <w:sz w:val="20"/>
                <w:szCs w:val="20"/>
              </w:rPr>
            </w:pPr>
            <w:r w:rsidRPr="00CC7CC8">
              <w:rPr>
                <w:sz w:val="20"/>
                <w:szCs w:val="20"/>
              </w:rPr>
              <w:t>Создание мотивации для участия в олимпиадах и предметных конкурсах.</w:t>
            </w:r>
          </w:p>
          <w:p w:rsidR="00CC7CC8" w:rsidRPr="00CC7CC8" w:rsidRDefault="00CC7CC8" w:rsidP="00CC7CC8">
            <w:pPr>
              <w:autoSpaceDE w:val="0"/>
              <w:autoSpaceDN w:val="0"/>
              <w:adjustRightInd w:val="0"/>
              <w:jc w:val="both"/>
              <w:rPr>
                <w:sz w:val="20"/>
                <w:szCs w:val="20"/>
              </w:rPr>
            </w:pPr>
            <w:r w:rsidRPr="00CC7CC8">
              <w:rPr>
                <w:sz w:val="20"/>
                <w:szCs w:val="20"/>
              </w:rPr>
              <w:t>Формирование навыков финансовых, общекультурных, гибких компетенций, повышение правовой грамотности.</w:t>
            </w:r>
          </w:p>
          <w:p w:rsidR="00CC7CC8" w:rsidRPr="00CC7CC8" w:rsidRDefault="00CC7CC8" w:rsidP="00CC7CC8">
            <w:pPr>
              <w:autoSpaceDE w:val="0"/>
              <w:autoSpaceDN w:val="0"/>
              <w:adjustRightInd w:val="0"/>
              <w:jc w:val="both"/>
              <w:rPr>
                <w:sz w:val="20"/>
                <w:szCs w:val="20"/>
              </w:rPr>
            </w:pPr>
            <w:r w:rsidRPr="00CC7CC8">
              <w:rPr>
                <w:sz w:val="20"/>
                <w:szCs w:val="20"/>
              </w:rPr>
              <w:t>Расширение спектра олимпиад и предметных конкурсов.</w:t>
            </w:r>
          </w:p>
          <w:p w:rsidR="00CC7CC8" w:rsidRPr="00CC7CC8" w:rsidRDefault="00CC7CC8" w:rsidP="00CC7CC8">
            <w:pPr>
              <w:autoSpaceDE w:val="0"/>
              <w:autoSpaceDN w:val="0"/>
              <w:adjustRightInd w:val="0"/>
              <w:jc w:val="both"/>
              <w:rPr>
                <w:sz w:val="20"/>
                <w:szCs w:val="20"/>
              </w:rPr>
            </w:pPr>
            <w:r w:rsidRPr="00CC7CC8">
              <w:rPr>
                <w:sz w:val="20"/>
                <w:szCs w:val="20"/>
              </w:rPr>
              <w:t>Формирование эффективной системы выявления, поддержки и развития способностей и талантов обучающихся.</w:t>
            </w:r>
          </w:p>
          <w:p w:rsidR="00CC7CC8" w:rsidRPr="00CC7CC8" w:rsidRDefault="00CC7CC8" w:rsidP="00CC7CC8">
            <w:pPr>
              <w:autoSpaceDE w:val="0"/>
              <w:autoSpaceDN w:val="0"/>
              <w:adjustRightInd w:val="0"/>
              <w:jc w:val="both"/>
              <w:rPr>
                <w:sz w:val="20"/>
                <w:szCs w:val="20"/>
              </w:rPr>
            </w:pPr>
            <w:r w:rsidRPr="00CC7CC8">
              <w:rPr>
                <w:sz w:val="20"/>
                <w:szCs w:val="20"/>
              </w:rPr>
              <w:t>Системное сопровождение и консультирование обучающихся по участию в конкурсах и олимпиадах в рамках внеурочной деятельности.</w:t>
            </w:r>
          </w:p>
          <w:p w:rsidR="00CC7CC8" w:rsidRPr="00CC7CC8" w:rsidRDefault="00CC7CC8" w:rsidP="00CC7CC8">
            <w:pPr>
              <w:autoSpaceDE w:val="0"/>
              <w:autoSpaceDN w:val="0"/>
              <w:adjustRightInd w:val="0"/>
              <w:jc w:val="both"/>
              <w:rPr>
                <w:sz w:val="20"/>
                <w:szCs w:val="20"/>
              </w:rPr>
            </w:pPr>
            <w:r w:rsidRPr="00CC7CC8">
              <w:rPr>
                <w:sz w:val="20"/>
                <w:szCs w:val="20"/>
              </w:rPr>
              <w:t>Организационное использование социокультурной среды Санкт-Петербурга.</w:t>
            </w:r>
          </w:p>
          <w:p w:rsidR="00CC7CC8" w:rsidRPr="00CC7CC8" w:rsidRDefault="00CC7CC8" w:rsidP="00CC7CC8">
            <w:pPr>
              <w:autoSpaceDE w:val="0"/>
              <w:autoSpaceDN w:val="0"/>
              <w:adjustRightInd w:val="0"/>
              <w:jc w:val="both"/>
              <w:rPr>
                <w:sz w:val="20"/>
                <w:szCs w:val="20"/>
              </w:rPr>
            </w:pPr>
            <w:r w:rsidRPr="00CC7CC8">
              <w:rPr>
                <w:sz w:val="20"/>
                <w:szCs w:val="20"/>
              </w:rPr>
              <w:t>Вовлечение гимназистов в проектную и исследовательскую деятельность, начиная с начальной школы, для усовершенствования процесса обучения и ранней профориентации.</w:t>
            </w:r>
          </w:p>
          <w:p w:rsidR="00CC7CC8" w:rsidRPr="00CC7CC8" w:rsidRDefault="00CC7CC8" w:rsidP="00CC7CC8">
            <w:pPr>
              <w:autoSpaceDE w:val="0"/>
              <w:autoSpaceDN w:val="0"/>
              <w:adjustRightInd w:val="0"/>
              <w:jc w:val="both"/>
              <w:rPr>
                <w:sz w:val="20"/>
                <w:szCs w:val="20"/>
              </w:rPr>
            </w:pPr>
            <w:r w:rsidRPr="00CC7CC8">
              <w:rPr>
                <w:sz w:val="20"/>
                <w:szCs w:val="20"/>
              </w:rPr>
              <w:t>Организация интеллектуальных марафонов и игр.</w:t>
            </w:r>
          </w:p>
          <w:p w:rsidR="00CC7CC8" w:rsidRPr="00CC7CC8" w:rsidRDefault="00CC7CC8" w:rsidP="00CC7CC8">
            <w:pPr>
              <w:autoSpaceDE w:val="0"/>
              <w:autoSpaceDN w:val="0"/>
              <w:adjustRightInd w:val="0"/>
              <w:jc w:val="both"/>
              <w:rPr>
                <w:sz w:val="20"/>
                <w:szCs w:val="20"/>
              </w:rPr>
            </w:pPr>
            <w:r w:rsidRPr="00CC7CC8">
              <w:rPr>
                <w:sz w:val="20"/>
                <w:szCs w:val="20"/>
              </w:rPr>
              <w:t>Совершенствование системы мероприятий (игры, квесты, экскурсии, лекции и др.), обеспечивающей профессиональное самоопределение обучающихся.</w:t>
            </w:r>
          </w:p>
          <w:p w:rsidR="00CC7CC8" w:rsidRPr="00CC7CC8" w:rsidRDefault="00CC7CC8" w:rsidP="00CC7CC8">
            <w:pPr>
              <w:autoSpaceDE w:val="0"/>
              <w:autoSpaceDN w:val="0"/>
              <w:adjustRightInd w:val="0"/>
              <w:jc w:val="both"/>
              <w:rPr>
                <w:sz w:val="20"/>
                <w:szCs w:val="20"/>
              </w:rPr>
            </w:pPr>
            <w:r w:rsidRPr="00CC7CC8">
              <w:rPr>
                <w:sz w:val="20"/>
                <w:szCs w:val="20"/>
              </w:rPr>
              <w:t xml:space="preserve">Создание технологических карт, методических рекомендаций, банка метапредметных заданий для формирования функциональной грамотности. </w:t>
            </w:r>
          </w:p>
          <w:p w:rsidR="00CC7CC8" w:rsidRPr="00CC7CC8" w:rsidRDefault="00CC7CC8" w:rsidP="00CC7CC8">
            <w:pPr>
              <w:autoSpaceDE w:val="0"/>
              <w:autoSpaceDN w:val="0"/>
              <w:adjustRightInd w:val="0"/>
              <w:jc w:val="both"/>
              <w:rPr>
                <w:sz w:val="20"/>
                <w:szCs w:val="20"/>
              </w:rPr>
            </w:pPr>
            <w:r w:rsidRPr="00CC7CC8">
              <w:rPr>
                <w:sz w:val="20"/>
                <w:szCs w:val="20"/>
              </w:rPr>
              <w:t>Занятия для обучающихся с высоким уровнем мотивации и познавательных интересов по решению заданий повышенной сложности в рамках внеурочной деятельности.</w:t>
            </w:r>
          </w:p>
          <w:p w:rsidR="00CC7CC8" w:rsidRPr="00CC7CC8" w:rsidRDefault="00CC7CC8" w:rsidP="00CC7CC8">
            <w:pPr>
              <w:autoSpaceDE w:val="0"/>
              <w:autoSpaceDN w:val="0"/>
              <w:adjustRightInd w:val="0"/>
              <w:jc w:val="both"/>
              <w:rPr>
                <w:sz w:val="20"/>
                <w:szCs w:val="20"/>
              </w:rPr>
            </w:pPr>
            <w:r w:rsidRPr="00CC7CC8">
              <w:rPr>
                <w:sz w:val="20"/>
                <w:szCs w:val="20"/>
              </w:rPr>
              <w:t>Создание гибких систем учета достижений обучающихся.</w:t>
            </w:r>
          </w:p>
          <w:p w:rsidR="00CC7CC8" w:rsidRPr="00CC7CC8" w:rsidRDefault="00CC7CC8" w:rsidP="00CC7CC8">
            <w:pPr>
              <w:autoSpaceDE w:val="0"/>
              <w:autoSpaceDN w:val="0"/>
              <w:adjustRightInd w:val="0"/>
              <w:jc w:val="both"/>
              <w:rPr>
                <w:sz w:val="20"/>
                <w:szCs w:val="20"/>
              </w:rPr>
            </w:pPr>
            <w:r w:rsidRPr="00CC7CC8">
              <w:rPr>
                <w:sz w:val="20"/>
                <w:szCs w:val="20"/>
              </w:rPr>
              <w:t>Организация и проведение предметных недель.</w:t>
            </w:r>
          </w:p>
          <w:p w:rsidR="00CC7CC8" w:rsidRPr="00CC7CC8" w:rsidRDefault="00CC7CC8" w:rsidP="00CC7CC8">
            <w:pPr>
              <w:autoSpaceDE w:val="0"/>
              <w:autoSpaceDN w:val="0"/>
              <w:adjustRightInd w:val="0"/>
              <w:jc w:val="both"/>
              <w:rPr>
                <w:sz w:val="20"/>
                <w:szCs w:val="20"/>
              </w:rPr>
            </w:pPr>
            <w:r w:rsidRPr="00CC7CC8">
              <w:rPr>
                <w:sz w:val="20"/>
                <w:szCs w:val="20"/>
              </w:rPr>
              <w:t>Создание системы коллективных проектов «Город мастеров» для 1-5 классов, ориентированных на разновозрастное сотрудничество.</w:t>
            </w:r>
          </w:p>
          <w:p w:rsidR="00CC7CC8" w:rsidRPr="00CC7CC8" w:rsidRDefault="00CC7CC8" w:rsidP="00CC7CC8">
            <w:pPr>
              <w:autoSpaceDE w:val="0"/>
              <w:autoSpaceDN w:val="0"/>
              <w:adjustRightInd w:val="0"/>
              <w:jc w:val="both"/>
              <w:rPr>
                <w:sz w:val="20"/>
                <w:szCs w:val="20"/>
              </w:rPr>
            </w:pPr>
            <w:r w:rsidRPr="00CC7CC8">
              <w:rPr>
                <w:sz w:val="20"/>
                <w:szCs w:val="20"/>
              </w:rPr>
              <w:t xml:space="preserve">Создание системы проектной работы, </w:t>
            </w:r>
            <w:r w:rsidRPr="00CC7CC8">
              <w:rPr>
                <w:sz w:val="20"/>
                <w:szCs w:val="20"/>
              </w:rPr>
              <w:lastRenderedPageBreak/>
              <w:t>обеспечивающей привлечение 100% обучающихся 6-9 классов к реализации долгосрочных проектов в соответствии с познавательными интересами и личными наклонностями.</w:t>
            </w:r>
          </w:p>
          <w:p w:rsidR="00CC7CC8" w:rsidRPr="00CC7CC8" w:rsidRDefault="00CC7CC8" w:rsidP="00CC7CC8">
            <w:pPr>
              <w:autoSpaceDE w:val="0"/>
              <w:autoSpaceDN w:val="0"/>
              <w:adjustRightInd w:val="0"/>
              <w:jc w:val="both"/>
              <w:rPr>
                <w:sz w:val="20"/>
                <w:szCs w:val="20"/>
              </w:rPr>
            </w:pPr>
            <w:r w:rsidRPr="00CC7CC8">
              <w:rPr>
                <w:sz w:val="20"/>
                <w:szCs w:val="20"/>
              </w:rPr>
              <w:t>Научно-практическая конференция для публичной защиты проектов и исследований.</w:t>
            </w:r>
          </w:p>
          <w:p w:rsidR="00CC7CC8" w:rsidRPr="00CC7CC8" w:rsidRDefault="00CC7CC8" w:rsidP="00CC7CC8">
            <w:pPr>
              <w:autoSpaceDE w:val="0"/>
              <w:autoSpaceDN w:val="0"/>
              <w:adjustRightInd w:val="0"/>
              <w:jc w:val="both"/>
              <w:rPr>
                <w:sz w:val="20"/>
                <w:szCs w:val="20"/>
              </w:rPr>
            </w:pPr>
            <w:r w:rsidRPr="00CC7CC8">
              <w:rPr>
                <w:sz w:val="20"/>
                <w:szCs w:val="20"/>
              </w:rPr>
              <w:t>Электронная публикация сборника материалов конференции в сети Интернет.</w:t>
            </w:r>
          </w:p>
          <w:p w:rsidR="00874754" w:rsidRPr="00175469" w:rsidRDefault="00CC7CC8" w:rsidP="00CC7CC8">
            <w:pPr>
              <w:autoSpaceDE w:val="0"/>
              <w:autoSpaceDN w:val="0"/>
              <w:adjustRightInd w:val="0"/>
              <w:jc w:val="both"/>
              <w:rPr>
                <w:sz w:val="20"/>
                <w:szCs w:val="20"/>
              </w:rPr>
            </w:pPr>
            <w:r w:rsidRPr="00CC7CC8">
              <w:rPr>
                <w:sz w:val="20"/>
                <w:szCs w:val="20"/>
              </w:rPr>
              <w:t>Делегирование обучающихся на просветительские и конкурсные мероприятия.</w:t>
            </w:r>
          </w:p>
        </w:tc>
        <w:tc>
          <w:tcPr>
            <w:tcW w:w="3260" w:type="dxa"/>
          </w:tcPr>
          <w:p w:rsidR="00CC7CC8" w:rsidRPr="00CC7CC8" w:rsidRDefault="00CC7CC8" w:rsidP="00CC7CC8">
            <w:pPr>
              <w:tabs>
                <w:tab w:val="left" w:pos="1134"/>
              </w:tabs>
              <w:suppressAutoHyphens/>
              <w:spacing w:line="276" w:lineRule="auto"/>
              <w:jc w:val="both"/>
              <w:rPr>
                <w:sz w:val="20"/>
                <w:szCs w:val="20"/>
                <w:lang w:eastAsia="ar-SA"/>
              </w:rPr>
            </w:pPr>
            <w:r>
              <w:rPr>
                <w:sz w:val="20"/>
                <w:szCs w:val="20"/>
                <w:lang w:eastAsia="ar-SA"/>
              </w:rPr>
              <w:lastRenderedPageBreak/>
              <w:t>С</w:t>
            </w:r>
            <w:r w:rsidRPr="00CC7CC8">
              <w:rPr>
                <w:sz w:val="20"/>
                <w:szCs w:val="20"/>
                <w:lang w:eastAsia="ar-SA"/>
              </w:rPr>
              <w:t>оздать условия для воспитания гармонично развитой и социально ответственной личности путем обновления содержания и методов здоровьесберегающей индивидуализации образования, поддержки одаренных детей и детей с</w:t>
            </w:r>
            <w:r w:rsidRPr="00CC7CC8">
              <w:rPr>
                <w:sz w:val="20"/>
                <w:szCs w:val="20"/>
              </w:rPr>
              <w:t xml:space="preserve"> ограниченными возможностями здоровья</w:t>
            </w:r>
            <w:r w:rsidRPr="00CC7CC8">
              <w:rPr>
                <w:sz w:val="20"/>
                <w:szCs w:val="20"/>
                <w:lang w:eastAsia="ar-SA"/>
              </w:rPr>
              <w:t xml:space="preserve"> (ОВЗ)</w:t>
            </w:r>
            <w:r>
              <w:rPr>
                <w:sz w:val="20"/>
                <w:szCs w:val="20"/>
                <w:lang w:eastAsia="ar-SA"/>
              </w:rPr>
              <w:t>.</w:t>
            </w:r>
          </w:p>
          <w:p w:rsidR="00CC7CC8" w:rsidRPr="00CC7CC8" w:rsidRDefault="00CC7CC8" w:rsidP="00CC7CC8">
            <w:pPr>
              <w:spacing w:line="276" w:lineRule="auto"/>
              <w:jc w:val="both"/>
              <w:rPr>
                <w:sz w:val="20"/>
                <w:szCs w:val="20"/>
              </w:rPr>
            </w:pPr>
            <w:r>
              <w:rPr>
                <w:sz w:val="20"/>
                <w:szCs w:val="20"/>
              </w:rPr>
              <w:t>С</w:t>
            </w:r>
            <w:r w:rsidRPr="00CC7CC8">
              <w:rPr>
                <w:sz w:val="20"/>
                <w:szCs w:val="20"/>
              </w:rPr>
              <w:t xml:space="preserve">оздать условия для индивидуализации образовательных траекторий с учетом особенностей и образовательных потребностей обучающихся, в том числе детям с </w:t>
            </w:r>
            <w:r>
              <w:rPr>
                <w:sz w:val="20"/>
                <w:szCs w:val="20"/>
              </w:rPr>
              <w:t>ОВЗ.</w:t>
            </w:r>
          </w:p>
          <w:p w:rsidR="00CC7CC8" w:rsidRPr="00CC7CC8" w:rsidRDefault="00CC7CC8" w:rsidP="00CC7CC8">
            <w:pPr>
              <w:tabs>
                <w:tab w:val="left" w:pos="1134"/>
              </w:tabs>
              <w:suppressAutoHyphens/>
              <w:spacing w:line="276" w:lineRule="auto"/>
              <w:jc w:val="both"/>
              <w:rPr>
                <w:sz w:val="20"/>
                <w:szCs w:val="20"/>
                <w:lang w:eastAsia="ar-SA"/>
              </w:rPr>
            </w:pPr>
            <w:r>
              <w:rPr>
                <w:sz w:val="20"/>
                <w:szCs w:val="20"/>
                <w:lang w:eastAsia="ar-SA"/>
              </w:rPr>
              <w:t>О</w:t>
            </w:r>
            <w:r w:rsidRPr="00CC7CC8">
              <w:rPr>
                <w:sz w:val="20"/>
                <w:szCs w:val="20"/>
                <w:lang w:eastAsia="ar-SA"/>
              </w:rPr>
              <w:t>беспечить условия для получения высоких результатов образования обучающимися, проявляющими выраженные познавательные интересы и одаренность в различных областях учебной и внеучебной деятельности;</w:t>
            </w:r>
          </w:p>
          <w:p w:rsidR="00CC7CC8" w:rsidRPr="00CC7CC8" w:rsidRDefault="00CC7CC8" w:rsidP="00CC7CC8">
            <w:pPr>
              <w:spacing w:line="276" w:lineRule="auto"/>
              <w:jc w:val="both"/>
              <w:rPr>
                <w:sz w:val="20"/>
                <w:szCs w:val="20"/>
              </w:rPr>
            </w:pPr>
            <w:r>
              <w:rPr>
                <w:sz w:val="20"/>
                <w:szCs w:val="20"/>
              </w:rPr>
              <w:t>Ф</w:t>
            </w:r>
            <w:r w:rsidRPr="00CC7CC8">
              <w:rPr>
                <w:sz w:val="20"/>
                <w:szCs w:val="20"/>
              </w:rPr>
              <w:t>ормиров</w:t>
            </w:r>
            <w:r>
              <w:rPr>
                <w:sz w:val="20"/>
                <w:szCs w:val="20"/>
              </w:rPr>
              <w:t>ать функциональную грамотность.</w:t>
            </w:r>
          </w:p>
          <w:p w:rsidR="00874754" w:rsidRPr="00CC7CC8" w:rsidRDefault="00CC7CC8" w:rsidP="00CC7CC8">
            <w:pPr>
              <w:autoSpaceDE w:val="0"/>
              <w:autoSpaceDN w:val="0"/>
              <w:adjustRightInd w:val="0"/>
              <w:jc w:val="both"/>
              <w:rPr>
                <w:sz w:val="20"/>
                <w:szCs w:val="20"/>
              </w:rPr>
            </w:pPr>
            <w:r>
              <w:rPr>
                <w:sz w:val="20"/>
                <w:szCs w:val="20"/>
              </w:rPr>
              <w:t>С</w:t>
            </w:r>
            <w:r w:rsidRPr="00CC7CC8">
              <w:rPr>
                <w:sz w:val="20"/>
                <w:szCs w:val="20"/>
              </w:rPr>
              <w:t>охранять и укреплять физическое, психическое здоровье, безопасность обучающихся, формировать здоровый образ жизни.</w:t>
            </w:r>
          </w:p>
        </w:tc>
      </w:tr>
      <w:tr w:rsidR="00874754" w:rsidTr="00366897">
        <w:tc>
          <w:tcPr>
            <w:tcW w:w="2410" w:type="dxa"/>
          </w:tcPr>
          <w:p w:rsidR="00874754" w:rsidRPr="00175469" w:rsidRDefault="00874754" w:rsidP="005F0D82">
            <w:pPr>
              <w:autoSpaceDE w:val="0"/>
              <w:autoSpaceDN w:val="0"/>
              <w:adjustRightInd w:val="0"/>
              <w:rPr>
                <w:sz w:val="20"/>
                <w:szCs w:val="20"/>
              </w:rPr>
            </w:pPr>
            <w:r w:rsidRPr="00175469">
              <w:rPr>
                <w:sz w:val="20"/>
                <w:szCs w:val="20"/>
              </w:rPr>
              <w:t>«Социальная активность»</w:t>
            </w:r>
          </w:p>
        </w:tc>
        <w:tc>
          <w:tcPr>
            <w:tcW w:w="4678" w:type="dxa"/>
          </w:tcPr>
          <w:p w:rsidR="00366897" w:rsidRPr="00366897" w:rsidRDefault="00366897" w:rsidP="00366897">
            <w:pPr>
              <w:autoSpaceDE w:val="0"/>
              <w:autoSpaceDN w:val="0"/>
              <w:adjustRightInd w:val="0"/>
              <w:jc w:val="both"/>
              <w:rPr>
                <w:sz w:val="20"/>
                <w:szCs w:val="20"/>
              </w:rPr>
            </w:pPr>
            <w:r w:rsidRPr="00366897">
              <w:rPr>
                <w:sz w:val="20"/>
                <w:szCs w:val="20"/>
              </w:rPr>
              <w:t>Участие в волонтерских акциях «Старость в радость», «Чистота за забором».</w:t>
            </w:r>
          </w:p>
          <w:p w:rsidR="00366897" w:rsidRPr="00366897" w:rsidRDefault="00366897" w:rsidP="00366897">
            <w:pPr>
              <w:autoSpaceDE w:val="0"/>
              <w:autoSpaceDN w:val="0"/>
              <w:adjustRightInd w:val="0"/>
              <w:jc w:val="both"/>
              <w:rPr>
                <w:sz w:val="20"/>
                <w:szCs w:val="20"/>
              </w:rPr>
            </w:pPr>
            <w:r w:rsidRPr="00366897">
              <w:rPr>
                <w:sz w:val="20"/>
                <w:szCs w:val="20"/>
              </w:rPr>
              <w:t>Проведение Новогодней елки для детей онкогематологического отделения санатория «Солнечное».</w:t>
            </w:r>
          </w:p>
          <w:p w:rsidR="00366897" w:rsidRPr="00366897" w:rsidRDefault="00366897" w:rsidP="00366897">
            <w:pPr>
              <w:autoSpaceDE w:val="0"/>
              <w:autoSpaceDN w:val="0"/>
              <w:adjustRightInd w:val="0"/>
              <w:jc w:val="both"/>
              <w:rPr>
                <w:sz w:val="20"/>
                <w:szCs w:val="20"/>
              </w:rPr>
            </w:pPr>
            <w:r w:rsidRPr="00366897">
              <w:rPr>
                <w:sz w:val="20"/>
                <w:szCs w:val="20"/>
              </w:rPr>
              <w:t>Сотрудничество с благотворительным фондом помощи пожилым людям «Добродомик».</w:t>
            </w:r>
          </w:p>
          <w:p w:rsidR="00366897" w:rsidRPr="00366897" w:rsidRDefault="00366897" w:rsidP="00366897">
            <w:pPr>
              <w:autoSpaceDE w:val="0"/>
              <w:autoSpaceDN w:val="0"/>
              <w:adjustRightInd w:val="0"/>
              <w:jc w:val="both"/>
              <w:rPr>
                <w:sz w:val="20"/>
                <w:szCs w:val="20"/>
              </w:rPr>
            </w:pPr>
            <w:r w:rsidRPr="00366897">
              <w:rPr>
                <w:sz w:val="20"/>
                <w:szCs w:val="20"/>
              </w:rPr>
              <w:t>Организация концертов и литературных программ для ветеранов войны и труда Дома-интерната «Красная звезда».</w:t>
            </w:r>
          </w:p>
          <w:p w:rsidR="00366897" w:rsidRPr="00366897" w:rsidRDefault="00366897" w:rsidP="00366897">
            <w:pPr>
              <w:autoSpaceDE w:val="0"/>
              <w:autoSpaceDN w:val="0"/>
              <w:adjustRightInd w:val="0"/>
              <w:jc w:val="both"/>
              <w:rPr>
                <w:sz w:val="20"/>
                <w:szCs w:val="20"/>
              </w:rPr>
            </w:pPr>
            <w:r w:rsidRPr="00366897">
              <w:rPr>
                <w:sz w:val="20"/>
                <w:szCs w:val="20"/>
              </w:rPr>
              <w:t>Помощь приюту для бездомных животных «КотКурорт».</w:t>
            </w:r>
          </w:p>
          <w:p w:rsidR="00366897" w:rsidRPr="00366897" w:rsidRDefault="00366897" w:rsidP="00366897">
            <w:pPr>
              <w:autoSpaceDE w:val="0"/>
              <w:autoSpaceDN w:val="0"/>
              <w:adjustRightInd w:val="0"/>
              <w:jc w:val="both"/>
              <w:rPr>
                <w:sz w:val="20"/>
                <w:szCs w:val="20"/>
              </w:rPr>
            </w:pPr>
            <w:r w:rsidRPr="00366897">
              <w:rPr>
                <w:sz w:val="20"/>
                <w:szCs w:val="20"/>
              </w:rPr>
              <w:t>Поддержка инициатив органов школьного самоуправления (Совет обучающихся, День самоуправления и др.).</w:t>
            </w:r>
          </w:p>
          <w:p w:rsidR="00366897" w:rsidRPr="00366897" w:rsidRDefault="00366897" w:rsidP="00366897">
            <w:pPr>
              <w:autoSpaceDE w:val="0"/>
              <w:autoSpaceDN w:val="0"/>
              <w:adjustRightInd w:val="0"/>
              <w:jc w:val="both"/>
              <w:rPr>
                <w:sz w:val="20"/>
                <w:szCs w:val="20"/>
              </w:rPr>
            </w:pPr>
            <w:r w:rsidRPr="00366897">
              <w:rPr>
                <w:sz w:val="20"/>
                <w:szCs w:val="20"/>
              </w:rPr>
              <w:t>Участие актива РДШ в районных и городских мероприятиях.</w:t>
            </w:r>
          </w:p>
          <w:p w:rsidR="00366897" w:rsidRPr="00366897" w:rsidRDefault="00366897" w:rsidP="00366897">
            <w:pPr>
              <w:autoSpaceDE w:val="0"/>
              <w:autoSpaceDN w:val="0"/>
              <w:adjustRightInd w:val="0"/>
              <w:jc w:val="both"/>
              <w:rPr>
                <w:sz w:val="20"/>
                <w:szCs w:val="20"/>
              </w:rPr>
            </w:pPr>
            <w:r w:rsidRPr="00366897">
              <w:rPr>
                <w:sz w:val="20"/>
                <w:szCs w:val="20"/>
              </w:rPr>
              <w:t>Участие в социальных проектах благотворительной, экологической, патриотической и трудовой направленности).</w:t>
            </w:r>
          </w:p>
          <w:p w:rsidR="00366897" w:rsidRPr="00366897" w:rsidRDefault="00366897" w:rsidP="00366897">
            <w:pPr>
              <w:autoSpaceDE w:val="0"/>
              <w:autoSpaceDN w:val="0"/>
              <w:adjustRightInd w:val="0"/>
              <w:jc w:val="both"/>
              <w:rPr>
                <w:sz w:val="20"/>
                <w:szCs w:val="20"/>
              </w:rPr>
            </w:pPr>
            <w:r w:rsidRPr="00366897">
              <w:rPr>
                <w:sz w:val="20"/>
                <w:szCs w:val="20"/>
              </w:rPr>
              <w:t>Участие в экологических акциях.</w:t>
            </w:r>
          </w:p>
          <w:p w:rsidR="00366897" w:rsidRPr="00366897" w:rsidRDefault="00366897" w:rsidP="00366897">
            <w:pPr>
              <w:autoSpaceDE w:val="0"/>
              <w:autoSpaceDN w:val="0"/>
              <w:adjustRightInd w:val="0"/>
              <w:jc w:val="both"/>
              <w:rPr>
                <w:sz w:val="20"/>
                <w:szCs w:val="20"/>
              </w:rPr>
            </w:pPr>
            <w:r w:rsidRPr="00366897">
              <w:rPr>
                <w:sz w:val="20"/>
                <w:szCs w:val="20"/>
              </w:rPr>
              <w:t>Проведение общегимназических субботников.</w:t>
            </w:r>
          </w:p>
          <w:p w:rsidR="00366897" w:rsidRPr="00366897" w:rsidRDefault="00366897" w:rsidP="00366897">
            <w:pPr>
              <w:autoSpaceDE w:val="0"/>
              <w:autoSpaceDN w:val="0"/>
              <w:adjustRightInd w:val="0"/>
              <w:jc w:val="both"/>
              <w:rPr>
                <w:sz w:val="20"/>
                <w:szCs w:val="20"/>
              </w:rPr>
            </w:pPr>
            <w:r w:rsidRPr="00366897">
              <w:rPr>
                <w:sz w:val="20"/>
                <w:szCs w:val="20"/>
              </w:rPr>
              <w:t>Вахта памяти (уход за памятными местами г. Сестрорецка).</w:t>
            </w:r>
          </w:p>
          <w:p w:rsidR="00366897" w:rsidRPr="00366897" w:rsidRDefault="00366897" w:rsidP="00366897">
            <w:pPr>
              <w:autoSpaceDE w:val="0"/>
              <w:autoSpaceDN w:val="0"/>
              <w:adjustRightInd w:val="0"/>
              <w:jc w:val="both"/>
              <w:rPr>
                <w:sz w:val="20"/>
                <w:szCs w:val="20"/>
              </w:rPr>
            </w:pPr>
            <w:r w:rsidRPr="00366897">
              <w:rPr>
                <w:sz w:val="20"/>
                <w:szCs w:val="20"/>
              </w:rPr>
              <w:t>Привлечение обучающихся к участию в ежегодном Дне науки.</w:t>
            </w:r>
          </w:p>
          <w:p w:rsidR="00366897" w:rsidRPr="00366897" w:rsidRDefault="00366897" w:rsidP="00366897">
            <w:pPr>
              <w:autoSpaceDE w:val="0"/>
              <w:autoSpaceDN w:val="0"/>
              <w:adjustRightInd w:val="0"/>
              <w:jc w:val="both"/>
              <w:rPr>
                <w:sz w:val="20"/>
                <w:szCs w:val="20"/>
              </w:rPr>
            </w:pPr>
            <w:r w:rsidRPr="00366897">
              <w:rPr>
                <w:sz w:val="20"/>
                <w:szCs w:val="20"/>
              </w:rPr>
              <w:t>Развитие телевидения гимназии «Пульс –ТВ».</w:t>
            </w:r>
          </w:p>
          <w:p w:rsidR="00366897" w:rsidRPr="00366897" w:rsidRDefault="00366897" w:rsidP="00366897">
            <w:pPr>
              <w:autoSpaceDE w:val="0"/>
              <w:autoSpaceDN w:val="0"/>
              <w:adjustRightInd w:val="0"/>
              <w:jc w:val="both"/>
              <w:rPr>
                <w:sz w:val="20"/>
                <w:szCs w:val="20"/>
              </w:rPr>
            </w:pPr>
            <w:r w:rsidRPr="00366897">
              <w:rPr>
                <w:sz w:val="20"/>
                <w:szCs w:val="20"/>
              </w:rPr>
              <w:t>Помощь в организации акций отряду ЮИД гимназии.</w:t>
            </w:r>
          </w:p>
          <w:p w:rsidR="00366897" w:rsidRPr="00366897" w:rsidRDefault="00366897" w:rsidP="00366897">
            <w:pPr>
              <w:autoSpaceDE w:val="0"/>
              <w:autoSpaceDN w:val="0"/>
              <w:adjustRightInd w:val="0"/>
              <w:jc w:val="both"/>
              <w:rPr>
                <w:sz w:val="20"/>
                <w:szCs w:val="20"/>
              </w:rPr>
            </w:pPr>
            <w:r w:rsidRPr="00366897">
              <w:rPr>
                <w:sz w:val="20"/>
                <w:szCs w:val="20"/>
              </w:rPr>
              <w:t>Организация и проведение спортивных состязаний и праздников для жителей микрорайона.</w:t>
            </w:r>
          </w:p>
          <w:p w:rsidR="00874754" w:rsidRPr="00175469" w:rsidRDefault="00366897" w:rsidP="00366897">
            <w:pPr>
              <w:autoSpaceDE w:val="0"/>
              <w:autoSpaceDN w:val="0"/>
              <w:adjustRightInd w:val="0"/>
              <w:jc w:val="both"/>
              <w:rPr>
                <w:sz w:val="20"/>
                <w:szCs w:val="20"/>
              </w:rPr>
            </w:pPr>
            <w:r w:rsidRPr="00366897">
              <w:rPr>
                <w:sz w:val="20"/>
                <w:szCs w:val="20"/>
              </w:rPr>
              <w:t>Участие во всероссийских акциях, посвященных значимым отечественным и международным событиям.</w:t>
            </w:r>
          </w:p>
        </w:tc>
        <w:tc>
          <w:tcPr>
            <w:tcW w:w="3260" w:type="dxa"/>
          </w:tcPr>
          <w:p w:rsidR="00CC7CC8" w:rsidRPr="00CC7CC8" w:rsidRDefault="00CC7CC8" w:rsidP="00366897">
            <w:pPr>
              <w:autoSpaceDE w:val="0"/>
              <w:autoSpaceDN w:val="0"/>
              <w:adjustRightInd w:val="0"/>
              <w:jc w:val="both"/>
              <w:rPr>
                <w:sz w:val="20"/>
                <w:szCs w:val="20"/>
              </w:rPr>
            </w:pPr>
            <w:r>
              <w:rPr>
                <w:sz w:val="20"/>
                <w:szCs w:val="20"/>
              </w:rPr>
              <w:t>Ф</w:t>
            </w:r>
            <w:r w:rsidRPr="00CC7CC8">
              <w:rPr>
                <w:sz w:val="20"/>
                <w:szCs w:val="20"/>
              </w:rPr>
              <w:t>ормировать сознание собстве</w:t>
            </w:r>
            <w:r w:rsidR="00366897">
              <w:rPr>
                <w:sz w:val="20"/>
                <w:szCs w:val="20"/>
              </w:rPr>
              <w:t>нной полезности, инициативности.</w:t>
            </w:r>
          </w:p>
          <w:p w:rsidR="00CC7CC8" w:rsidRPr="00CC7CC8" w:rsidRDefault="00366897" w:rsidP="00366897">
            <w:pPr>
              <w:autoSpaceDE w:val="0"/>
              <w:autoSpaceDN w:val="0"/>
              <w:adjustRightInd w:val="0"/>
              <w:jc w:val="both"/>
              <w:rPr>
                <w:sz w:val="20"/>
                <w:szCs w:val="20"/>
              </w:rPr>
            </w:pPr>
            <w:r>
              <w:rPr>
                <w:sz w:val="20"/>
                <w:szCs w:val="20"/>
              </w:rPr>
              <w:t>В</w:t>
            </w:r>
            <w:r w:rsidR="00CC7CC8" w:rsidRPr="00CC7CC8">
              <w:rPr>
                <w:sz w:val="20"/>
                <w:szCs w:val="20"/>
              </w:rPr>
              <w:t>оспитывать само</w:t>
            </w:r>
            <w:r>
              <w:rPr>
                <w:sz w:val="20"/>
                <w:szCs w:val="20"/>
              </w:rPr>
              <w:t>стоятельность и ответственность.</w:t>
            </w:r>
          </w:p>
          <w:p w:rsidR="00874754" w:rsidRPr="00175469" w:rsidRDefault="00366897" w:rsidP="00366897">
            <w:pPr>
              <w:autoSpaceDE w:val="0"/>
              <w:autoSpaceDN w:val="0"/>
              <w:adjustRightInd w:val="0"/>
              <w:jc w:val="both"/>
              <w:rPr>
                <w:sz w:val="20"/>
                <w:szCs w:val="20"/>
              </w:rPr>
            </w:pPr>
            <w:r>
              <w:rPr>
                <w:sz w:val="20"/>
                <w:szCs w:val="20"/>
              </w:rPr>
              <w:t>В</w:t>
            </w:r>
            <w:r w:rsidR="00CC7CC8" w:rsidRPr="00CC7CC8">
              <w:rPr>
                <w:sz w:val="20"/>
                <w:szCs w:val="20"/>
              </w:rPr>
              <w:t>оспитать чувства сострадания и милосердия.</w:t>
            </w:r>
          </w:p>
        </w:tc>
      </w:tr>
      <w:tr w:rsidR="00874754" w:rsidTr="00366897">
        <w:tc>
          <w:tcPr>
            <w:tcW w:w="2410" w:type="dxa"/>
          </w:tcPr>
          <w:p w:rsidR="00874754" w:rsidRPr="00175469" w:rsidRDefault="00874754" w:rsidP="00366897">
            <w:pPr>
              <w:autoSpaceDE w:val="0"/>
              <w:autoSpaceDN w:val="0"/>
              <w:adjustRightInd w:val="0"/>
              <w:jc w:val="both"/>
              <w:rPr>
                <w:sz w:val="20"/>
                <w:szCs w:val="20"/>
              </w:rPr>
            </w:pPr>
            <w:r w:rsidRPr="00175469">
              <w:rPr>
                <w:sz w:val="20"/>
                <w:szCs w:val="20"/>
              </w:rPr>
              <w:t>«Семья начинается с детей»</w:t>
            </w:r>
          </w:p>
        </w:tc>
        <w:tc>
          <w:tcPr>
            <w:tcW w:w="4678" w:type="dxa"/>
          </w:tcPr>
          <w:p w:rsidR="00366897" w:rsidRPr="00366897" w:rsidRDefault="00366897" w:rsidP="00366897">
            <w:pPr>
              <w:autoSpaceDE w:val="0"/>
              <w:autoSpaceDN w:val="0"/>
              <w:adjustRightInd w:val="0"/>
              <w:jc w:val="both"/>
              <w:rPr>
                <w:sz w:val="20"/>
                <w:szCs w:val="20"/>
              </w:rPr>
            </w:pPr>
            <w:r w:rsidRPr="00366897">
              <w:rPr>
                <w:sz w:val="20"/>
                <w:szCs w:val="20"/>
              </w:rPr>
              <w:t>Соблюдение законности при обработке персональных данных, конфиденциальность личной информации о ребенке и его семье, соблюдение прав семьи и ребенка.</w:t>
            </w:r>
          </w:p>
          <w:p w:rsidR="00366897" w:rsidRPr="00366897" w:rsidRDefault="00366897" w:rsidP="00366897">
            <w:pPr>
              <w:autoSpaceDE w:val="0"/>
              <w:autoSpaceDN w:val="0"/>
              <w:adjustRightInd w:val="0"/>
              <w:jc w:val="both"/>
              <w:rPr>
                <w:sz w:val="20"/>
                <w:szCs w:val="20"/>
              </w:rPr>
            </w:pPr>
            <w:r w:rsidRPr="00366897">
              <w:rPr>
                <w:sz w:val="20"/>
                <w:szCs w:val="20"/>
              </w:rPr>
              <w:t>Взаимодействие классного руководителя с родителями (законными представителями) обучающегося по вопросам обучения и воспитания.</w:t>
            </w:r>
          </w:p>
          <w:p w:rsidR="00366897" w:rsidRPr="00366897" w:rsidRDefault="00366897" w:rsidP="00366897">
            <w:pPr>
              <w:autoSpaceDE w:val="0"/>
              <w:autoSpaceDN w:val="0"/>
              <w:adjustRightInd w:val="0"/>
              <w:jc w:val="both"/>
              <w:rPr>
                <w:sz w:val="20"/>
                <w:szCs w:val="20"/>
              </w:rPr>
            </w:pPr>
            <w:r w:rsidRPr="00366897">
              <w:rPr>
                <w:sz w:val="20"/>
                <w:szCs w:val="20"/>
              </w:rPr>
              <w:t>Информационно-просветительская поддержка родителей (законных представителей) на официальном сайте гимназии.</w:t>
            </w:r>
          </w:p>
          <w:p w:rsidR="00366897" w:rsidRPr="00366897" w:rsidRDefault="00366897" w:rsidP="00366897">
            <w:pPr>
              <w:autoSpaceDE w:val="0"/>
              <w:autoSpaceDN w:val="0"/>
              <w:adjustRightInd w:val="0"/>
              <w:jc w:val="both"/>
              <w:rPr>
                <w:sz w:val="20"/>
                <w:szCs w:val="20"/>
              </w:rPr>
            </w:pPr>
            <w:r w:rsidRPr="00366897">
              <w:rPr>
                <w:sz w:val="20"/>
                <w:szCs w:val="20"/>
              </w:rPr>
              <w:t>Обратная связь: родительские форумы при официальном сайте гимназии, на которых обсуждаются интересующие родителей вопросы, а также осуществляются виртуальные консультации психологов и педагогов.</w:t>
            </w:r>
          </w:p>
          <w:p w:rsidR="00366897" w:rsidRPr="00366897" w:rsidRDefault="00366897" w:rsidP="00366897">
            <w:pPr>
              <w:autoSpaceDE w:val="0"/>
              <w:autoSpaceDN w:val="0"/>
              <w:adjustRightInd w:val="0"/>
              <w:jc w:val="both"/>
              <w:rPr>
                <w:sz w:val="20"/>
                <w:szCs w:val="20"/>
              </w:rPr>
            </w:pPr>
            <w:r w:rsidRPr="00366897">
              <w:rPr>
                <w:sz w:val="20"/>
                <w:szCs w:val="20"/>
              </w:rPr>
              <w:t>Оказание психолого-педагогической, методической и консультативной помощи родителям (законным представителям) обучающихся службой социально-психолого-педагогического сопровождения, классными руководителями, администрацией гимназии.</w:t>
            </w:r>
          </w:p>
          <w:p w:rsidR="00366897" w:rsidRPr="00366897" w:rsidRDefault="00366897" w:rsidP="00366897">
            <w:pPr>
              <w:autoSpaceDE w:val="0"/>
              <w:autoSpaceDN w:val="0"/>
              <w:adjustRightInd w:val="0"/>
              <w:jc w:val="both"/>
              <w:rPr>
                <w:sz w:val="20"/>
                <w:szCs w:val="20"/>
              </w:rPr>
            </w:pPr>
            <w:r w:rsidRPr="00366897">
              <w:rPr>
                <w:sz w:val="20"/>
                <w:szCs w:val="20"/>
              </w:rPr>
              <w:lastRenderedPageBreak/>
              <w:t>Разрешение возникающих конфликтных ситуаций между участниками образовательного процесса.</w:t>
            </w:r>
          </w:p>
          <w:p w:rsidR="00366897" w:rsidRPr="00366897" w:rsidRDefault="00366897" w:rsidP="00366897">
            <w:pPr>
              <w:autoSpaceDE w:val="0"/>
              <w:autoSpaceDN w:val="0"/>
              <w:adjustRightInd w:val="0"/>
              <w:jc w:val="both"/>
              <w:rPr>
                <w:sz w:val="20"/>
                <w:szCs w:val="20"/>
              </w:rPr>
            </w:pPr>
            <w:r w:rsidRPr="00366897">
              <w:rPr>
                <w:sz w:val="20"/>
                <w:szCs w:val="20"/>
              </w:rPr>
              <w:t>Работа специалистов по запросу родителей (законных представителей) для решения острых конфликтных ситуаций.</w:t>
            </w:r>
          </w:p>
          <w:p w:rsidR="00366897" w:rsidRPr="00366897" w:rsidRDefault="00366897" w:rsidP="00366897">
            <w:pPr>
              <w:autoSpaceDE w:val="0"/>
              <w:autoSpaceDN w:val="0"/>
              <w:adjustRightInd w:val="0"/>
              <w:jc w:val="both"/>
              <w:rPr>
                <w:sz w:val="20"/>
                <w:szCs w:val="20"/>
              </w:rPr>
            </w:pPr>
            <w:r w:rsidRPr="00366897">
              <w:rPr>
                <w:sz w:val="20"/>
                <w:szCs w:val="20"/>
              </w:rPr>
              <w:t>Участие родителей (законных представителей) в психолого-педагогических консилиумах, советах профилактики, собираемых в случае возникновения острых проблем, связанных с обучением и воспитанием конкретного ребенка.</w:t>
            </w:r>
          </w:p>
          <w:p w:rsidR="00366897" w:rsidRPr="00366897" w:rsidRDefault="00366897" w:rsidP="00366897">
            <w:pPr>
              <w:autoSpaceDE w:val="0"/>
              <w:autoSpaceDN w:val="0"/>
              <w:adjustRightInd w:val="0"/>
              <w:jc w:val="both"/>
              <w:rPr>
                <w:sz w:val="20"/>
                <w:szCs w:val="20"/>
              </w:rPr>
            </w:pPr>
            <w:r w:rsidRPr="00366897">
              <w:rPr>
                <w:sz w:val="20"/>
                <w:szCs w:val="20"/>
              </w:rPr>
              <w:t>Проведение мастер-классов по возрастной психологии для родителей (законных представителей).</w:t>
            </w:r>
          </w:p>
          <w:p w:rsidR="00366897" w:rsidRPr="00366897" w:rsidRDefault="00954663" w:rsidP="00366897">
            <w:pPr>
              <w:autoSpaceDE w:val="0"/>
              <w:autoSpaceDN w:val="0"/>
              <w:adjustRightInd w:val="0"/>
              <w:jc w:val="both"/>
              <w:rPr>
                <w:sz w:val="20"/>
                <w:szCs w:val="20"/>
              </w:rPr>
            </w:pPr>
            <w:r>
              <w:rPr>
                <w:sz w:val="20"/>
                <w:szCs w:val="20"/>
              </w:rPr>
              <w:t>Семейные клубы, психолого</w:t>
            </w:r>
            <w:r w:rsidR="00366897" w:rsidRPr="00366897">
              <w:rPr>
                <w:sz w:val="20"/>
                <w:szCs w:val="20"/>
              </w:rPr>
              <w:t>-педагогические практикумы, правовые уроки, круглые столы по правовому просвещению детей и родителей (законных представителей).</w:t>
            </w:r>
          </w:p>
          <w:p w:rsidR="00366897" w:rsidRPr="00366897" w:rsidRDefault="00366897" w:rsidP="00366897">
            <w:pPr>
              <w:autoSpaceDE w:val="0"/>
              <w:autoSpaceDN w:val="0"/>
              <w:adjustRightInd w:val="0"/>
              <w:jc w:val="both"/>
              <w:rPr>
                <w:sz w:val="20"/>
                <w:szCs w:val="20"/>
              </w:rPr>
            </w:pPr>
            <w:r w:rsidRPr="00366897">
              <w:rPr>
                <w:sz w:val="20"/>
                <w:szCs w:val="20"/>
              </w:rPr>
              <w:t>Повышение квалификации педагогических работников в сфере психолого-педагогической, методической и консультативной помощи родителям (законным представителям) обучающихся.</w:t>
            </w:r>
          </w:p>
          <w:p w:rsidR="00366897" w:rsidRPr="00366897" w:rsidRDefault="00366897" w:rsidP="00366897">
            <w:pPr>
              <w:autoSpaceDE w:val="0"/>
              <w:autoSpaceDN w:val="0"/>
              <w:adjustRightInd w:val="0"/>
              <w:jc w:val="both"/>
              <w:rPr>
                <w:sz w:val="20"/>
                <w:szCs w:val="20"/>
              </w:rPr>
            </w:pPr>
            <w:r w:rsidRPr="00366897">
              <w:rPr>
                <w:sz w:val="20"/>
                <w:szCs w:val="20"/>
              </w:rPr>
              <w:t>Участие общегимназического родительского комитета, Совета отцов, Попечительского совета гимназии в управлении ОУ и решении вопросов воспитания и социализации обучающихся.</w:t>
            </w:r>
          </w:p>
          <w:p w:rsidR="00366897" w:rsidRPr="00366897" w:rsidRDefault="00366897" w:rsidP="00366897">
            <w:pPr>
              <w:autoSpaceDE w:val="0"/>
              <w:autoSpaceDN w:val="0"/>
              <w:adjustRightInd w:val="0"/>
              <w:jc w:val="both"/>
              <w:rPr>
                <w:sz w:val="20"/>
                <w:szCs w:val="20"/>
              </w:rPr>
            </w:pPr>
            <w:r w:rsidRPr="00366897">
              <w:rPr>
                <w:sz w:val="20"/>
                <w:szCs w:val="20"/>
              </w:rPr>
              <w:t>Дни открытых дверей (посещение уроков и внеурочных занятий для ознакомления с ходом образовательного процесса).</w:t>
            </w:r>
          </w:p>
          <w:p w:rsidR="00366897" w:rsidRPr="00366897" w:rsidRDefault="00366897" w:rsidP="00366897">
            <w:pPr>
              <w:autoSpaceDE w:val="0"/>
              <w:autoSpaceDN w:val="0"/>
              <w:adjustRightInd w:val="0"/>
              <w:jc w:val="both"/>
              <w:rPr>
                <w:sz w:val="20"/>
                <w:szCs w:val="20"/>
              </w:rPr>
            </w:pPr>
            <w:r w:rsidRPr="00366897">
              <w:rPr>
                <w:sz w:val="20"/>
                <w:szCs w:val="20"/>
              </w:rPr>
              <w:t>Совместная деятельность детей, родителей и педагогов (информационная, просветительская, социальная): интернет-дискуссии, игровые программы, праздничные события, социальные проекты и др.</w:t>
            </w:r>
          </w:p>
          <w:p w:rsidR="00366897" w:rsidRPr="00366897" w:rsidRDefault="00366897" w:rsidP="00366897">
            <w:pPr>
              <w:autoSpaceDE w:val="0"/>
              <w:autoSpaceDN w:val="0"/>
              <w:adjustRightInd w:val="0"/>
              <w:jc w:val="both"/>
              <w:rPr>
                <w:sz w:val="20"/>
                <w:szCs w:val="20"/>
              </w:rPr>
            </w:pPr>
            <w:r w:rsidRPr="00366897">
              <w:rPr>
                <w:sz w:val="20"/>
                <w:szCs w:val="20"/>
              </w:rPr>
              <w:t>Совместные исследовательские проекты по изучению семейного родословия, истории семьи как части истории страны и города: военные и блокадные годы, семейные реликвии, фотографии, рассказы представителей старших поколений.</w:t>
            </w:r>
          </w:p>
          <w:p w:rsidR="00366897" w:rsidRPr="00366897" w:rsidRDefault="00366897" w:rsidP="00366897">
            <w:pPr>
              <w:autoSpaceDE w:val="0"/>
              <w:autoSpaceDN w:val="0"/>
              <w:adjustRightInd w:val="0"/>
              <w:jc w:val="both"/>
              <w:rPr>
                <w:sz w:val="20"/>
                <w:szCs w:val="20"/>
              </w:rPr>
            </w:pPr>
            <w:r w:rsidRPr="00366897">
              <w:rPr>
                <w:sz w:val="20"/>
                <w:szCs w:val="20"/>
              </w:rPr>
              <w:t>Сотрудничество всех участников образовательных отношений в создании временных и постоянных экспозиций виртуального музея гимназии.</w:t>
            </w:r>
          </w:p>
          <w:p w:rsidR="00366897" w:rsidRPr="00366897" w:rsidRDefault="00366897" w:rsidP="00366897">
            <w:pPr>
              <w:autoSpaceDE w:val="0"/>
              <w:autoSpaceDN w:val="0"/>
              <w:adjustRightInd w:val="0"/>
              <w:jc w:val="both"/>
              <w:rPr>
                <w:sz w:val="20"/>
                <w:szCs w:val="20"/>
              </w:rPr>
            </w:pPr>
            <w:r w:rsidRPr="00366897">
              <w:rPr>
                <w:sz w:val="20"/>
                <w:szCs w:val="20"/>
              </w:rPr>
              <w:t>Пропаганда волонтерской деятельности среди обучающихся и родителей</w:t>
            </w:r>
            <w:r w:rsidR="0084778E">
              <w:rPr>
                <w:sz w:val="20"/>
                <w:szCs w:val="20"/>
              </w:rPr>
              <w:t xml:space="preserve"> (законных представителей)</w:t>
            </w:r>
            <w:r w:rsidRPr="00366897">
              <w:rPr>
                <w:sz w:val="20"/>
                <w:szCs w:val="20"/>
              </w:rPr>
              <w:t>.</w:t>
            </w:r>
          </w:p>
          <w:p w:rsidR="00874754" w:rsidRPr="00175469" w:rsidRDefault="00366897" w:rsidP="00366897">
            <w:pPr>
              <w:autoSpaceDE w:val="0"/>
              <w:autoSpaceDN w:val="0"/>
              <w:adjustRightInd w:val="0"/>
              <w:jc w:val="both"/>
              <w:rPr>
                <w:sz w:val="20"/>
                <w:szCs w:val="20"/>
              </w:rPr>
            </w:pPr>
            <w:r w:rsidRPr="00366897">
              <w:rPr>
                <w:sz w:val="20"/>
                <w:szCs w:val="20"/>
              </w:rPr>
              <w:t>Мониторинг удовлетворенности обучающихся, родителей (законных представителей), педагогов качеством образовательного процесса гимназии.</w:t>
            </w:r>
          </w:p>
        </w:tc>
        <w:tc>
          <w:tcPr>
            <w:tcW w:w="3260" w:type="dxa"/>
          </w:tcPr>
          <w:p w:rsidR="00366897" w:rsidRPr="00366897" w:rsidRDefault="00366897" w:rsidP="00366897">
            <w:pPr>
              <w:autoSpaceDE w:val="0"/>
              <w:autoSpaceDN w:val="0"/>
              <w:adjustRightInd w:val="0"/>
              <w:jc w:val="both"/>
              <w:rPr>
                <w:sz w:val="20"/>
                <w:szCs w:val="20"/>
              </w:rPr>
            </w:pPr>
            <w:r>
              <w:rPr>
                <w:sz w:val="20"/>
                <w:szCs w:val="20"/>
              </w:rPr>
              <w:lastRenderedPageBreak/>
              <w:t>С</w:t>
            </w:r>
            <w:r w:rsidRPr="00366897">
              <w:rPr>
                <w:sz w:val="20"/>
                <w:szCs w:val="20"/>
              </w:rPr>
              <w:t xml:space="preserve">овершенствовать систему конструктивного взаимодействия семьи и гимназии в интересах </w:t>
            </w:r>
            <w:r>
              <w:rPr>
                <w:sz w:val="20"/>
                <w:szCs w:val="20"/>
              </w:rPr>
              <w:t>развития ребенка.</w:t>
            </w:r>
          </w:p>
          <w:p w:rsidR="00366897" w:rsidRPr="00366897" w:rsidRDefault="00366897" w:rsidP="00366897">
            <w:pPr>
              <w:autoSpaceDE w:val="0"/>
              <w:autoSpaceDN w:val="0"/>
              <w:adjustRightInd w:val="0"/>
              <w:jc w:val="both"/>
              <w:rPr>
                <w:sz w:val="20"/>
                <w:szCs w:val="20"/>
              </w:rPr>
            </w:pPr>
            <w:r>
              <w:rPr>
                <w:sz w:val="20"/>
                <w:szCs w:val="20"/>
              </w:rPr>
              <w:t>С</w:t>
            </w:r>
            <w:r w:rsidRPr="00366897">
              <w:rPr>
                <w:sz w:val="20"/>
                <w:szCs w:val="20"/>
              </w:rPr>
              <w:t>оздать условия для взаимодействия семьи и гимназии через еди</w:t>
            </w:r>
            <w:r>
              <w:rPr>
                <w:sz w:val="20"/>
                <w:szCs w:val="20"/>
              </w:rPr>
              <w:t>ное информационное пространство.</w:t>
            </w:r>
          </w:p>
          <w:p w:rsidR="00366897" w:rsidRPr="00366897" w:rsidRDefault="00366897" w:rsidP="00366897">
            <w:pPr>
              <w:autoSpaceDE w:val="0"/>
              <w:autoSpaceDN w:val="0"/>
              <w:adjustRightInd w:val="0"/>
              <w:jc w:val="both"/>
              <w:rPr>
                <w:sz w:val="20"/>
                <w:szCs w:val="20"/>
              </w:rPr>
            </w:pPr>
            <w:r>
              <w:rPr>
                <w:sz w:val="20"/>
                <w:szCs w:val="20"/>
              </w:rPr>
              <w:t>С</w:t>
            </w:r>
            <w:r w:rsidRPr="00366897">
              <w:rPr>
                <w:sz w:val="20"/>
                <w:szCs w:val="20"/>
              </w:rPr>
              <w:t>одействовать воспитанию эмоционального отношения, чувства сопричастности к истории своей с</w:t>
            </w:r>
            <w:r>
              <w:rPr>
                <w:sz w:val="20"/>
                <w:szCs w:val="20"/>
              </w:rPr>
              <w:t>емьи, преемственности поколений.</w:t>
            </w:r>
          </w:p>
          <w:p w:rsidR="00874754" w:rsidRPr="00175469" w:rsidRDefault="00366897" w:rsidP="00366897">
            <w:pPr>
              <w:autoSpaceDE w:val="0"/>
              <w:autoSpaceDN w:val="0"/>
              <w:adjustRightInd w:val="0"/>
              <w:jc w:val="both"/>
              <w:rPr>
                <w:sz w:val="20"/>
                <w:szCs w:val="20"/>
              </w:rPr>
            </w:pPr>
            <w:r>
              <w:rPr>
                <w:sz w:val="20"/>
                <w:szCs w:val="20"/>
              </w:rPr>
              <w:t>Р</w:t>
            </w:r>
            <w:r w:rsidRPr="00366897">
              <w:rPr>
                <w:sz w:val="20"/>
                <w:szCs w:val="20"/>
              </w:rPr>
              <w:t>одители (законные представители) должны стать полноправными субъектами образовательного процесса, владеющими необходимыми родительскими компетенциями.</w:t>
            </w:r>
          </w:p>
        </w:tc>
      </w:tr>
    </w:tbl>
    <w:p w:rsidR="00E8068A" w:rsidRDefault="00E8068A" w:rsidP="00873804">
      <w:pPr>
        <w:autoSpaceDE w:val="0"/>
        <w:autoSpaceDN w:val="0"/>
        <w:adjustRightInd w:val="0"/>
        <w:jc w:val="center"/>
        <w:rPr>
          <w:b/>
          <w:color w:val="000000"/>
          <w:sz w:val="28"/>
          <w:szCs w:val="28"/>
        </w:rPr>
      </w:pPr>
    </w:p>
    <w:p w:rsidR="00FA1C42" w:rsidRPr="00873804" w:rsidRDefault="00873804" w:rsidP="00873804">
      <w:pPr>
        <w:autoSpaceDE w:val="0"/>
        <w:autoSpaceDN w:val="0"/>
        <w:adjustRightInd w:val="0"/>
        <w:jc w:val="center"/>
        <w:rPr>
          <w:b/>
          <w:color w:val="000000"/>
          <w:sz w:val="28"/>
          <w:szCs w:val="28"/>
        </w:rPr>
      </w:pPr>
      <w:r>
        <w:rPr>
          <w:b/>
          <w:color w:val="000000"/>
          <w:sz w:val="28"/>
          <w:szCs w:val="28"/>
        </w:rPr>
        <w:t xml:space="preserve">2. </w:t>
      </w:r>
      <w:r w:rsidR="00FA1C42" w:rsidRPr="00873804">
        <w:rPr>
          <w:b/>
          <w:color w:val="000000"/>
          <w:sz w:val="28"/>
          <w:szCs w:val="28"/>
        </w:rPr>
        <w:t>Особенности образовательного процесса</w:t>
      </w:r>
    </w:p>
    <w:p w:rsidR="00BF081D" w:rsidRPr="007B6746" w:rsidRDefault="00BF081D" w:rsidP="00AD5F91">
      <w:pPr>
        <w:autoSpaceDE w:val="0"/>
        <w:autoSpaceDN w:val="0"/>
        <w:adjustRightInd w:val="0"/>
        <w:jc w:val="center"/>
        <w:rPr>
          <w:b/>
          <w:color w:val="000000"/>
        </w:rPr>
      </w:pPr>
    </w:p>
    <w:p w:rsidR="009D3C2D" w:rsidRDefault="00A905D3" w:rsidP="00FF7B01">
      <w:pPr>
        <w:autoSpaceDE w:val="0"/>
        <w:autoSpaceDN w:val="0"/>
        <w:adjustRightInd w:val="0"/>
        <w:jc w:val="both"/>
        <w:rPr>
          <w:b/>
          <w:i/>
          <w:color w:val="000000"/>
        </w:rPr>
      </w:pPr>
      <w:r>
        <w:rPr>
          <w:b/>
          <w:i/>
          <w:color w:val="000000"/>
        </w:rPr>
        <w:t>2.1. </w:t>
      </w:r>
      <w:r w:rsidR="004E2D81" w:rsidRPr="007B6746">
        <w:rPr>
          <w:b/>
          <w:i/>
          <w:color w:val="000000"/>
        </w:rPr>
        <w:t>Характеристика обра</w:t>
      </w:r>
      <w:r w:rsidR="004E2680">
        <w:rPr>
          <w:b/>
          <w:i/>
          <w:color w:val="000000"/>
        </w:rPr>
        <w:t>зовательных программ по уровням</w:t>
      </w:r>
      <w:r w:rsidR="004E2D81" w:rsidRPr="007B6746">
        <w:rPr>
          <w:b/>
          <w:i/>
          <w:color w:val="000000"/>
        </w:rPr>
        <w:t xml:space="preserve"> обучения, дополнительные образовательные услуги</w:t>
      </w:r>
    </w:p>
    <w:p w:rsidR="00156BA6" w:rsidRPr="007B6746" w:rsidRDefault="00156BA6" w:rsidP="00FF7B01">
      <w:pPr>
        <w:autoSpaceDE w:val="0"/>
        <w:autoSpaceDN w:val="0"/>
        <w:adjustRightInd w:val="0"/>
        <w:jc w:val="both"/>
        <w:rPr>
          <w:b/>
          <w:i/>
          <w:color w:val="000000"/>
        </w:rPr>
      </w:pPr>
    </w:p>
    <w:p w:rsidR="00DE79E5" w:rsidRPr="007B6746" w:rsidRDefault="009D3C2D" w:rsidP="00B60D6E">
      <w:pPr>
        <w:spacing w:line="276" w:lineRule="auto"/>
        <w:ind w:firstLine="567"/>
        <w:jc w:val="both"/>
        <w:rPr>
          <w:color w:val="000000"/>
        </w:rPr>
      </w:pPr>
      <w:r w:rsidRPr="007B6746">
        <w:rPr>
          <w:color w:val="000000"/>
        </w:rPr>
        <w:t xml:space="preserve">Образовательная программа </w:t>
      </w:r>
      <w:r w:rsidR="00F62829" w:rsidRPr="007B6746">
        <w:rPr>
          <w:color w:val="000000"/>
        </w:rPr>
        <w:t>гимназии</w:t>
      </w:r>
      <w:r w:rsidRPr="007B6746">
        <w:rPr>
          <w:color w:val="000000"/>
        </w:rPr>
        <w:t xml:space="preserve"> № 433 составлена с учетом нормативно-правовой базы, образовательных стандартов и призвана удовлетворить потребности </w:t>
      </w:r>
      <w:r w:rsidR="001B02DF">
        <w:rPr>
          <w:color w:val="000000"/>
        </w:rPr>
        <w:t>об</w:t>
      </w:r>
      <w:r w:rsidRPr="007B6746">
        <w:rPr>
          <w:color w:val="000000"/>
        </w:rPr>
        <w:t>уча</w:t>
      </w:r>
      <w:r w:rsidR="001B02DF">
        <w:rPr>
          <w:color w:val="000000"/>
        </w:rPr>
        <w:t>ю</w:t>
      </w:r>
      <w:r w:rsidRPr="007B6746">
        <w:rPr>
          <w:color w:val="000000"/>
        </w:rPr>
        <w:t>щихся, родителей</w:t>
      </w:r>
      <w:r w:rsidR="00FF7B01">
        <w:rPr>
          <w:color w:val="000000"/>
        </w:rPr>
        <w:t xml:space="preserve"> (законных представителей)</w:t>
      </w:r>
      <w:r w:rsidRPr="007B6746">
        <w:rPr>
          <w:color w:val="000000"/>
        </w:rPr>
        <w:t xml:space="preserve">, Санкт-Петербурга, государства. </w:t>
      </w:r>
    </w:p>
    <w:tbl>
      <w:tblPr>
        <w:tblStyle w:val="ad"/>
        <w:tblW w:w="9747" w:type="dxa"/>
        <w:tblLook w:val="04A0" w:firstRow="1" w:lastRow="0" w:firstColumn="1" w:lastColumn="0" w:noHBand="0" w:noVBand="1"/>
      </w:tblPr>
      <w:tblGrid>
        <w:gridCol w:w="2504"/>
        <w:gridCol w:w="7243"/>
      </w:tblGrid>
      <w:tr w:rsidR="00195856" w:rsidRPr="007B6746" w:rsidTr="00FF7B01">
        <w:tc>
          <w:tcPr>
            <w:tcW w:w="2504" w:type="dxa"/>
          </w:tcPr>
          <w:p w:rsidR="00195856" w:rsidRPr="007B6746" w:rsidRDefault="00195856" w:rsidP="00AD5F91">
            <w:r w:rsidRPr="007B6746">
              <w:rPr>
                <w:color w:val="000000"/>
              </w:rPr>
              <w:t>Уровень общеобразовательных программ</w:t>
            </w:r>
          </w:p>
        </w:tc>
        <w:tc>
          <w:tcPr>
            <w:tcW w:w="7243" w:type="dxa"/>
          </w:tcPr>
          <w:p w:rsidR="00195856" w:rsidRPr="007B6746" w:rsidRDefault="004E2680" w:rsidP="00AD5F91">
            <w:pPr>
              <w:pStyle w:val="a7"/>
              <w:numPr>
                <w:ilvl w:val="0"/>
                <w:numId w:val="1"/>
              </w:numPr>
              <w:autoSpaceDE w:val="0"/>
              <w:autoSpaceDN w:val="0"/>
              <w:adjustRightInd w:val="0"/>
              <w:ind w:left="284" w:hanging="284"/>
              <w:jc w:val="both"/>
              <w:rPr>
                <w:color w:val="000000"/>
              </w:rPr>
            </w:pPr>
            <w:r>
              <w:rPr>
                <w:color w:val="000000"/>
              </w:rPr>
              <w:t>I уровень</w:t>
            </w:r>
            <w:r w:rsidR="00195856" w:rsidRPr="007B6746">
              <w:rPr>
                <w:color w:val="000000"/>
              </w:rPr>
              <w:t xml:space="preserve"> - начальное общее образование (нормативный срок освоения 4 года),</w:t>
            </w:r>
          </w:p>
          <w:p w:rsidR="00195856" w:rsidRPr="007B6746" w:rsidRDefault="004E2680" w:rsidP="00ED63D6">
            <w:pPr>
              <w:pStyle w:val="a7"/>
              <w:numPr>
                <w:ilvl w:val="0"/>
                <w:numId w:val="2"/>
              </w:numPr>
              <w:autoSpaceDE w:val="0"/>
              <w:autoSpaceDN w:val="0"/>
              <w:adjustRightInd w:val="0"/>
              <w:ind w:left="284" w:hanging="284"/>
              <w:jc w:val="both"/>
              <w:rPr>
                <w:color w:val="000000"/>
              </w:rPr>
            </w:pPr>
            <w:r>
              <w:rPr>
                <w:color w:val="000000"/>
              </w:rPr>
              <w:t>II уровень</w:t>
            </w:r>
            <w:r w:rsidR="00195856" w:rsidRPr="007B6746">
              <w:rPr>
                <w:color w:val="000000"/>
              </w:rPr>
              <w:t xml:space="preserve"> - основное общее образование (нормативный срок освоения 5 лет),</w:t>
            </w:r>
          </w:p>
          <w:p w:rsidR="00195856" w:rsidRPr="007B6746" w:rsidRDefault="00195856" w:rsidP="00ED63D6">
            <w:pPr>
              <w:pStyle w:val="a7"/>
              <w:numPr>
                <w:ilvl w:val="0"/>
                <w:numId w:val="2"/>
              </w:numPr>
              <w:autoSpaceDE w:val="0"/>
              <w:autoSpaceDN w:val="0"/>
              <w:adjustRightInd w:val="0"/>
              <w:ind w:left="284" w:hanging="284"/>
              <w:jc w:val="both"/>
              <w:rPr>
                <w:color w:val="000000"/>
              </w:rPr>
            </w:pPr>
            <w:r w:rsidRPr="007B6746">
              <w:rPr>
                <w:color w:val="000000"/>
                <w:lang w:val="en-US"/>
              </w:rPr>
              <w:lastRenderedPageBreak/>
              <w:t>III</w:t>
            </w:r>
            <w:r w:rsidR="004E2680">
              <w:rPr>
                <w:color w:val="000000"/>
              </w:rPr>
              <w:t xml:space="preserve"> уровень</w:t>
            </w:r>
            <w:r w:rsidRPr="007B6746">
              <w:rPr>
                <w:color w:val="000000"/>
              </w:rPr>
              <w:t xml:space="preserve"> - среднее общее образование (нормативный срок освоения 2 года).</w:t>
            </w:r>
          </w:p>
        </w:tc>
      </w:tr>
      <w:tr w:rsidR="001A0047" w:rsidRPr="007B6746" w:rsidTr="00FF7B01">
        <w:tc>
          <w:tcPr>
            <w:tcW w:w="2504" w:type="dxa"/>
          </w:tcPr>
          <w:p w:rsidR="001A0047" w:rsidRPr="007B6746" w:rsidRDefault="001A0047" w:rsidP="001A0047">
            <w:pPr>
              <w:rPr>
                <w:color w:val="000000"/>
              </w:rPr>
            </w:pPr>
            <w:r w:rsidRPr="007B6746">
              <w:rPr>
                <w:color w:val="000000"/>
              </w:rPr>
              <w:lastRenderedPageBreak/>
              <w:t>Основные общеобразовательн</w:t>
            </w:r>
            <w:r>
              <w:rPr>
                <w:color w:val="000000"/>
              </w:rPr>
              <w:t>ы</w:t>
            </w:r>
            <w:r w:rsidR="005E6540">
              <w:rPr>
                <w:color w:val="000000"/>
              </w:rPr>
              <w:t>е программы, реализуемые в  2022</w:t>
            </w:r>
            <w:r w:rsidRPr="007B6746">
              <w:rPr>
                <w:color w:val="000000"/>
              </w:rPr>
              <w:t>-20</w:t>
            </w:r>
            <w:r w:rsidR="005E6540">
              <w:rPr>
                <w:color w:val="000000"/>
              </w:rPr>
              <w:t>23</w:t>
            </w:r>
            <w:r>
              <w:rPr>
                <w:color w:val="000000"/>
              </w:rPr>
              <w:t xml:space="preserve"> </w:t>
            </w:r>
            <w:r w:rsidRPr="007B6746">
              <w:rPr>
                <w:color w:val="000000"/>
              </w:rPr>
              <w:t>учебном году</w:t>
            </w:r>
          </w:p>
        </w:tc>
        <w:tc>
          <w:tcPr>
            <w:tcW w:w="7243" w:type="dxa"/>
          </w:tcPr>
          <w:p w:rsidR="001A0047" w:rsidRPr="007B6746" w:rsidRDefault="001A0047" w:rsidP="001A0047">
            <w:pPr>
              <w:pStyle w:val="a7"/>
              <w:numPr>
                <w:ilvl w:val="0"/>
                <w:numId w:val="3"/>
              </w:numPr>
              <w:autoSpaceDE w:val="0"/>
              <w:autoSpaceDN w:val="0"/>
              <w:adjustRightInd w:val="0"/>
              <w:ind w:left="284"/>
              <w:jc w:val="both"/>
              <w:rPr>
                <w:color w:val="000000"/>
              </w:rPr>
            </w:pPr>
            <w:r w:rsidRPr="007B6746">
              <w:rPr>
                <w:color w:val="000000"/>
              </w:rPr>
              <w:t>общеобразовательная программа начального общего образования (1 – 4 классы);</w:t>
            </w:r>
          </w:p>
          <w:p w:rsidR="001A0047" w:rsidRPr="007B6746" w:rsidRDefault="001A0047" w:rsidP="001A0047">
            <w:pPr>
              <w:pStyle w:val="a7"/>
              <w:numPr>
                <w:ilvl w:val="0"/>
                <w:numId w:val="3"/>
              </w:numPr>
              <w:autoSpaceDE w:val="0"/>
              <w:autoSpaceDN w:val="0"/>
              <w:adjustRightInd w:val="0"/>
              <w:ind w:left="284"/>
              <w:jc w:val="both"/>
              <w:rPr>
                <w:color w:val="000000"/>
              </w:rPr>
            </w:pPr>
            <w:r w:rsidRPr="007B6746">
              <w:t xml:space="preserve">общеобразовательная программа основного общего образования </w:t>
            </w:r>
            <w:r w:rsidRPr="007B6746">
              <w:rPr>
                <w:color w:val="000000"/>
              </w:rPr>
              <w:t>(5 - 9 классы);</w:t>
            </w:r>
          </w:p>
          <w:p w:rsidR="001A0047" w:rsidRPr="007B6746" w:rsidRDefault="00A9445E" w:rsidP="00A9445E">
            <w:pPr>
              <w:pStyle w:val="a7"/>
              <w:numPr>
                <w:ilvl w:val="0"/>
                <w:numId w:val="3"/>
              </w:numPr>
              <w:autoSpaceDE w:val="0"/>
              <w:autoSpaceDN w:val="0"/>
              <w:adjustRightInd w:val="0"/>
              <w:ind w:left="284"/>
              <w:jc w:val="both"/>
              <w:rPr>
                <w:color w:val="000000"/>
              </w:rPr>
            </w:pPr>
            <w:r w:rsidRPr="007B6746">
              <w:rPr>
                <w:color w:val="000000"/>
              </w:rPr>
              <w:t>общеобразовательная программа среднего общего образования,</w:t>
            </w:r>
            <w:r w:rsidRPr="007B6746">
              <w:t xml:space="preserve"> обеспечивающая дополнительную (углублённую) подготовку обучающихся по предметам </w:t>
            </w:r>
            <w:r>
              <w:t>универсального и гуманитарного профилей</w:t>
            </w:r>
            <w:r w:rsidRPr="007B6746">
              <w:rPr>
                <w:color w:val="000000"/>
              </w:rPr>
              <w:t>.</w:t>
            </w:r>
          </w:p>
        </w:tc>
      </w:tr>
      <w:tr w:rsidR="001A0047" w:rsidRPr="007B6746" w:rsidTr="00FF7B01">
        <w:tc>
          <w:tcPr>
            <w:tcW w:w="2504" w:type="dxa"/>
          </w:tcPr>
          <w:p w:rsidR="001A0047" w:rsidRPr="007B6746" w:rsidRDefault="001A0047" w:rsidP="001A0047">
            <w:r w:rsidRPr="007B6746">
              <w:t>Организация профильного обучения</w:t>
            </w:r>
          </w:p>
        </w:tc>
        <w:tc>
          <w:tcPr>
            <w:tcW w:w="7243" w:type="dxa"/>
          </w:tcPr>
          <w:p w:rsidR="00A9445E" w:rsidRDefault="00A9445E" w:rsidP="00A9445E">
            <w:pPr>
              <w:jc w:val="both"/>
            </w:pPr>
            <w:r>
              <w:t>Универсальный профиль</w:t>
            </w:r>
          </w:p>
          <w:p w:rsidR="00A9445E" w:rsidRDefault="00A9445E" w:rsidP="00A9445E">
            <w:pPr>
              <w:jc w:val="both"/>
            </w:pPr>
            <w:r>
              <w:t>10 класс:</w:t>
            </w:r>
            <w:r w:rsidR="005E6540">
              <w:t xml:space="preserve"> </w:t>
            </w:r>
            <w:r>
              <w:t>на углубленном уровне изучаются: русский язык (3 часа в неделю); математика (6 часов в неделю); право (2 часа в неделю).</w:t>
            </w:r>
          </w:p>
          <w:p w:rsidR="00A9445E" w:rsidRDefault="00A9445E" w:rsidP="00A9445E">
            <w:pPr>
              <w:jc w:val="both"/>
            </w:pPr>
            <w:r>
              <w:t>Гуманитарный профиль</w:t>
            </w:r>
          </w:p>
          <w:p w:rsidR="001A0047" w:rsidRPr="00314AB9" w:rsidRDefault="00A9445E" w:rsidP="005E6540">
            <w:pPr>
              <w:jc w:val="both"/>
            </w:pPr>
            <w:r>
              <w:t>11 класс:</w:t>
            </w:r>
            <w:r w:rsidR="005E6540">
              <w:t xml:space="preserve"> </w:t>
            </w:r>
            <w:r>
              <w:t>на углубленном уровне изучаются: русский язык (3 часа в неделю); литература (5 часов в неделю); право (2 часа в неделю).</w:t>
            </w:r>
          </w:p>
        </w:tc>
      </w:tr>
      <w:tr w:rsidR="001A0047" w:rsidRPr="007B6746" w:rsidTr="00FF7B01">
        <w:tc>
          <w:tcPr>
            <w:tcW w:w="2504" w:type="dxa"/>
          </w:tcPr>
          <w:p w:rsidR="001A0047" w:rsidRPr="007B6746" w:rsidRDefault="001A0047" w:rsidP="001A0047">
            <w:r w:rsidRPr="007B6746">
              <w:t>Организация изучения иностранного языка</w:t>
            </w:r>
          </w:p>
        </w:tc>
        <w:tc>
          <w:tcPr>
            <w:tcW w:w="7243" w:type="dxa"/>
          </w:tcPr>
          <w:p w:rsidR="001A0047" w:rsidRPr="007B6746" w:rsidRDefault="001A0047" w:rsidP="001A0047">
            <w:pPr>
              <w:jc w:val="both"/>
            </w:pPr>
            <w:r w:rsidRPr="007B6746">
              <w:t xml:space="preserve">Со 2-го по 11-ый класс изучается английский язык. При наличии 25 учащихся в классе осуществляется деление на 2 группы. </w:t>
            </w:r>
          </w:p>
        </w:tc>
      </w:tr>
      <w:tr w:rsidR="001A0047" w:rsidRPr="007B6746" w:rsidTr="00FF7B01">
        <w:tc>
          <w:tcPr>
            <w:tcW w:w="2504" w:type="dxa"/>
          </w:tcPr>
          <w:p w:rsidR="001A0047" w:rsidRPr="007B6746" w:rsidRDefault="001A0047" w:rsidP="001A0047">
            <w:r w:rsidRPr="007B6746">
              <w:t>Платные услуги</w:t>
            </w:r>
          </w:p>
        </w:tc>
        <w:tc>
          <w:tcPr>
            <w:tcW w:w="7243" w:type="dxa"/>
          </w:tcPr>
          <w:p w:rsidR="001A0047" w:rsidRPr="007B6746" w:rsidRDefault="005E6540" w:rsidP="001A0047">
            <w:r>
              <w:t>Н</w:t>
            </w:r>
            <w:r w:rsidR="001A0047" w:rsidRPr="007B6746">
              <w:t>ет</w:t>
            </w:r>
          </w:p>
        </w:tc>
      </w:tr>
      <w:tr w:rsidR="001A0047" w:rsidRPr="007B6746" w:rsidTr="00FF7B01">
        <w:tc>
          <w:tcPr>
            <w:tcW w:w="2504" w:type="dxa"/>
          </w:tcPr>
          <w:p w:rsidR="001A0047" w:rsidRPr="007B6746" w:rsidRDefault="001A0047" w:rsidP="001A0047">
            <w:r w:rsidRPr="007B6746">
              <w:t>Творческие объединения</w:t>
            </w:r>
          </w:p>
        </w:tc>
        <w:tc>
          <w:tcPr>
            <w:tcW w:w="7243" w:type="dxa"/>
          </w:tcPr>
          <w:p w:rsidR="001A0047" w:rsidRPr="007B6746" w:rsidRDefault="001A0047" w:rsidP="001A0047">
            <w:r>
              <w:t>Школьное телевидение</w:t>
            </w:r>
            <w:r w:rsidRPr="007B6746">
              <w:t xml:space="preserve"> «Пульс</w:t>
            </w:r>
            <w:r>
              <w:t>-Т</w:t>
            </w:r>
            <w:r w:rsidRPr="00DE0905">
              <w:t>В</w:t>
            </w:r>
            <w:r>
              <w:t>». Клуб молодых краеведов. Клуб молодых избирателей. Творческое</w:t>
            </w:r>
            <w:r w:rsidRPr="007B6746">
              <w:t xml:space="preserve"> объединение</w:t>
            </w:r>
            <w:r w:rsidR="008F7ED1">
              <w:t xml:space="preserve"> «Наш театр</w:t>
            </w:r>
            <w:r>
              <w:t>»</w:t>
            </w:r>
            <w:r w:rsidRPr="007B6746">
              <w:t>.</w:t>
            </w:r>
            <w:r>
              <w:t xml:space="preserve"> Совет старшеклассников. </w:t>
            </w:r>
          </w:p>
        </w:tc>
      </w:tr>
    </w:tbl>
    <w:p w:rsidR="00B60D6E" w:rsidRDefault="00B60D6E" w:rsidP="008D5802">
      <w:pPr>
        <w:spacing w:line="276" w:lineRule="auto"/>
        <w:jc w:val="both"/>
        <w:rPr>
          <w:color w:val="000000"/>
        </w:rPr>
      </w:pPr>
    </w:p>
    <w:p w:rsidR="000E08F1" w:rsidRPr="007B6746" w:rsidRDefault="00615145" w:rsidP="008D5802">
      <w:pPr>
        <w:spacing w:line="276" w:lineRule="auto"/>
        <w:jc w:val="both"/>
        <w:rPr>
          <w:color w:val="000000"/>
        </w:rPr>
      </w:pPr>
      <w:r w:rsidRPr="007B6746">
        <w:rPr>
          <w:color w:val="000000"/>
        </w:rPr>
        <w:t xml:space="preserve">Доступность образования в </w:t>
      </w:r>
      <w:r w:rsidR="00F62829" w:rsidRPr="007B6746">
        <w:rPr>
          <w:color w:val="000000"/>
        </w:rPr>
        <w:t>гимназии</w:t>
      </w:r>
      <w:r w:rsidRPr="007B6746">
        <w:rPr>
          <w:color w:val="000000"/>
        </w:rPr>
        <w:t xml:space="preserve"> обеспечивается бесплатностью обучения, приемом детей на заявительной основе, реализацией учебного процесса в разных формах, использованием современных технологий.</w:t>
      </w:r>
    </w:p>
    <w:p w:rsidR="00B4188F" w:rsidRPr="007B6746" w:rsidRDefault="00B4188F" w:rsidP="008D5802">
      <w:pPr>
        <w:spacing w:line="276" w:lineRule="auto"/>
        <w:jc w:val="both"/>
      </w:pPr>
      <w:r w:rsidRPr="007B6746">
        <w:t xml:space="preserve">      </w:t>
      </w:r>
    </w:p>
    <w:p w:rsidR="00B4188F" w:rsidRDefault="00B4188F" w:rsidP="008D5802">
      <w:pPr>
        <w:spacing w:line="276" w:lineRule="auto"/>
        <w:jc w:val="both"/>
      </w:pPr>
      <w:r w:rsidRPr="007B6746">
        <w:rPr>
          <w:b/>
          <w:i/>
        </w:rPr>
        <w:t xml:space="preserve">  </w:t>
      </w:r>
      <w:r w:rsidR="000C364A" w:rsidRPr="007B6746">
        <w:rPr>
          <w:b/>
          <w:i/>
        </w:rPr>
        <w:t>2.2.</w:t>
      </w:r>
      <w:r w:rsidRPr="007B6746">
        <w:rPr>
          <w:b/>
          <w:i/>
        </w:rPr>
        <w:t xml:space="preserve">  Учебный план</w:t>
      </w:r>
      <w:r w:rsidRPr="007B6746">
        <w:t xml:space="preserve"> – важнейшая составляющая часть образовательной программы образовательного учреждения, раскрывающая специфику его деятельности в содержательном и процессуальном направлениях.</w:t>
      </w:r>
    </w:p>
    <w:p w:rsidR="0006419C" w:rsidRPr="007B6746" w:rsidRDefault="00B21242" w:rsidP="008D5802">
      <w:pPr>
        <w:spacing w:line="276" w:lineRule="auto"/>
        <w:jc w:val="both"/>
      </w:pPr>
      <w:r>
        <w:tab/>
        <w:t xml:space="preserve">В 2022/2023 учебном году учебный план первого и пятого классов </w:t>
      </w:r>
      <w:r w:rsidR="00D46E4A">
        <w:t xml:space="preserve">ГБОУ гимназии № 433 </w:t>
      </w:r>
      <w:r>
        <w:t>составлен в соответств</w:t>
      </w:r>
      <w:r w:rsidR="0006419C">
        <w:t>ии с обновленным федеральным государственным образовательным стандартом</w:t>
      </w:r>
      <w:r>
        <w:t xml:space="preserve"> начального общего </w:t>
      </w:r>
      <w:r w:rsidR="0006419C">
        <w:t xml:space="preserve">образования, утвержденным </w:t>
      </w:r>
      <w:r w:rsidR="0006419C" w:rsidRPr="008A787C">
        <w:t>приказ</w:t>
      </w:r>
      <w:r w:rsidR="0006419C">
        <w:t>ом</w:t>
      </w:r>
      <w:r w:rsidR="00D46E4A">
        <w:t xml:space="preserve"> от 31.05.2021 </w:t>
      </w:r>
      <w:r w:rsidR="0006419C">
        <w:t>№ </w:t>
      </w:r>
      <w:r w:rsidR="0006419C" w:rsidRPr="008A787C">
        <w:t xml:space="preserve">286 Министерства просвещения Российской Федерации «Об утверждении федерального государственного образовательного стандарта начального общего </w:t>
      </w:r>
      <w:r w:rsidR="0006419C">
        <w:t xml:space="preserve">образования» и основного общего образования, утвержденным </w:t>
      </w:r>
      <w:r w:rsidR="0006419C" w:rsidRPr="008A787C">
        <w:t>приказ</w:t>
      </w:r>
      <w:r w:rsidR="0006419C">
        <w:t>ом от 31.05.2021    № 287</w:t>
      </w:r>
      <w:r w:rsidR="0006419C" w:rsidRPr="008A787C">
        <w:t xml:space="preserve"> Министерства просвещения Российской Федерации «Об утверждении федерального государственного образ</w:t>
      </w:r>
      <w:r w:rsidR="0006419C">
        <w:t>овательного стандарта основного</w:t>
      </w:r>
      <w:r w:rsidR="0006419C" w:rsidRPr="008A787C">
        <w:t xml:space="preserve"> общего </w:t>
      </w:r>
      <w:r w:rsidR="00B60D6E">
        <w:t>образования».</w:t>
      </w:r>
    </w:p>
    <w:p w:rsidR="0004556F" w:rsidRPr="00B21242" w:rsidRDefault="003E443C" w:rsidP="0006419C">
      <w:pPr>
        <w:jc w:val="center"/>
        <w:rPr>
          <w:b/>
        </w:rPr>
      </w:pPr>
      <w:r w:rsidRPr="00B21242">
        <w:rPr>
          <w:b/>
        </w:rPr>
        <w:t>Учебный план ГБОУ гимназии № 433</w:t>
      </w:r>
    </w:p>
    <w:p w:rsidR="003E443C" w:rsidRPr="00B21242" w:rsidRDefault="003E443C" w:rsidP="00AE41F6">
      <w:pPr>
        <w:jc w:val="center"/>
        <w:rPr>
          <w:b/>
        </w:rPr>
      </w:pPr>
      <w:r w:rsidRPr="00B21242">
        <w:rPr>
          <w:b/>
        </w:rPr>
        <w:t>Курортного района Санкт-Петербурга</w:t>
      </w:r>
      <w:r w:rsidR="0004556F" w:rsidRPr="00B21242">
        <w:rPr>
          <w:b/>
        </w:rPr>
        <w:t xml:space="preserve"> </w:t>
      </w:r>
      <w:r w:rsidR="008F7ED1" w:rsidRPr="00B21242">
        <w:rPr>
          <w:b/>
        </w:rPr>
        <w:t>на 2022</w:t>
      </w:r>
      <w:r w:rsidRPr="00B21242">
        <w:rPr>
          <w:b/>
        </w:rPr>
        <w:t>/20</w:t>
      </w:r>
      <w:r w:rsidR="008F7ED1" w:rsidRPr="00B21242">
        <w:rPr>
          <w:b/>
        </w:rPr>
        <w:t>23</w:t>
      </w:r>
      <w:r w:rsidRPr="00B21242">
        <w:rPr>
          <w:b/>
        </w:rPr>
        <w:t xml:space="preserve"> учебный год</w:t>
      </w:r>
    </w:p>
    <w:p w:rsidR="00EB14A8" w:rsidRPr="007A0F6E" w:rsidRDefault="00EB14A8" w:rsidP="00B21242">
      <w:pPr>
        <w:pStyle w:val="a7"/>
        <w:spacing w:line="276" w:lineRule="auto"/>
        <w:ind w:left="587"/>
        <w:jc w:val="center"/>
      </w:pPr>
      <w:r w:rsidRPr="00907D63">
        <w:rPr>
          <w:b/>
        </w:rPr>
        <w:t>Общие положения</w:t>
      </w:r>
    </w:p>
    <w:p w:rsidR="00EB14A8" w:rsidRDefault="00BC24A1" w:rsidP="0006419C">
      <w:pPr>
        <w:spacing w:line="276" w:lineRule="auto"/>
        <w:ind w:firstLine="587"/>
        <w:jc w:val="both"/>
      </w:pPr>
      <w:r>
        <w:t xml:space="preserve">1.1. </w:t>
      </w:r>
      <w:r w:rsidR="00EB14A8" w:rsidRPr="003F7F99">
        <w:t>У</w:t>
      </w:r>
      <w:r w:rsidR="00EB14A8">
        <w:t>чебный план Государственного бюджетного общеобразовательного учреждения гимназии № 433 Курортного района Санкт-Петербурга (далее - гимназия) - документ, который 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при 5-дневной учебной неделе,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rsidR="00EB14A8" w:rsidRDefault="00BC24A1" w:rsidP="003E528E">
      <w:pPr>
        <w:ind w:firstLine="587"/>
        <w:jc w:val="both"/>
      </w:pPr>
      <w:r>
        <w:lastRenderedPageBreak/>
        <w:t xml:space="preserve">1.2. </w:t>
      </w:r>
      <w:r w:rsidR="00EB14A8">
        <w:t>Учебный план ГБОУ гимназии № 433 Курортного района Санкт-Петербурга сформирован в соответствии с требованиями:</w:t>
      </w:r>
    </w:p>
    <w:p w:rsidR="00EB14A8" w:rsidRPr="008A787C" w:rsidRDefault="00EB14A8" w:rsidP="00D80BDE">
      <w:pPr>
        <w:pStyle w:val="a7"/>
        <w:numPr>
          <w:ilvl w:val="0"/>
          <w:numId w:val="30"/>
        </w:numPr>
        <w:spacing w:line="276" w:lineRule="auto"/>
        <w:jc w:val="both"/>
      </w:pPr>
      <w:r w:rsidRPr="008A787C">
        <w:t>Федерального Закона от 29.12.2012 № 273-ФЗ «Об образовании в Российской Федерации»;</w:t>
      </w:r>
    </w:p>
    <w:p w:rsidR="0006419C" w:rsidRDefault="00EB14A8" w:rsidP="00D80BDE">
      <w:pPr>
        <w:pStyle w:val="a7"/>
        <w:numPr>
          <w:ilvl w:val="0"/>
          <w:numId w:val="30"/>
        </w:numPr>
        <w:spacing w:after="200" w:line="276" w:lineRule="auto"/>
        <w:jc w:val="both"/>
      </w:pPr>
      <w:r w:rsidRPr="008A787C">
        <w:t>Федеральн</w:t>
      </w:r>
      <w:r>
        <w:t>ого</w:t>
      </w:r>
      <w:r w:rsidRPr="008A787C">
        <w:t xml:space="preserve"> государственн</w:t>
      </w:r>
      <w:r>
        <w:t>ого</w:t>
      </w:r>
      <w:r w:rsidRPr="008A787C">
        <w:t xml:space="preserve"> образовательн</w:t>
      </w:r>
      <w:r>
        <w:t>ого</w:t>
      </w:r>
      <w:r w:rsidRPr="008A787C">
        <w:t xml:space="preserve"> стандарт</w:t>
      </w:r>
      <w:r>
        <w:t xml:space="preserve">а начального общего образования, утвержденного </w:t>
      </w:r>
      <w:r w:rsidRPr="008A787C">
        <w:t>приказ</w:t>
      </w:r>
      <w:r>
        <w:t>ом</w:t>
      </w:r>
      <w:r w:rsidRPr="008A787C">
        <w:t xml:space="preserve"> от 31.05.2021 № 286 Министерства просвещения Российской Федерации «Об утверждении федерального государственного образовательного стандарта начального общего </w:t>
      </w:r>
      <w:r w:rsidR="0006419C">
        <w:t>образования»;</w:t>
      </w:r>
    </w:p>
    <w:p w:rsidR="00BC24A1" w:rsidRDefault="00BC24A1" w:rsidP="00D80BDE">
      <w:pPr>
        <w:pStyle w:val="a7"/>
        <w:numPr>
          <w:ilvl w:val="0"/>
          <w:numId w:val="30"/>
        </w:numPr>
        <w:spacing w:after="200" w:line="276" w:lineRule="auto"/>
        <w:jc w:val="both"/>
      </w:pPr>
      <w:r w:rsidRPr="008A787C">
        <w:t>Федеральн</w:t>
      </w:r>
      <w:r>
        <w:t>ого</w:t>
      </w:r>
      <w:r w:rsidRPr="008A787C">
        <w:t xml:space="preserve"> государственн</w:t>
      </w:r>
      <w:r>
        <w:t>ого</w:t>
      </w:r>
      <w:r w:rsidRPr="008A787C">
        <w:t xml:space="preserve"> образовательн</w:t>
      </w:r>
      <w:r>
        <w:t>ого</w:t>
      </w:r>
      <w:r w:rsidRPr="008A787C">
        <w:t xml:space="preserve"> стандарт</w:t>
      </w:r>
      <w:r>
        <w:t xml:space="preserve">а основного общего образования, утвержденного </w:t>
      </w:r>
      <w:r w:rsidRPr="008A787C">
        <w:t>приказ</w:t>
      </w:r>
      <w:r>
        <w:t>ом от 31.05.2021 № 287</w:t>
      </w:r>
      <w:r w:rsidRPr="008A787C">
        <w:t xml:space="preserve"> Министерства просвещения Российской Федерации «Об утверждении федерального государственного образ</w:t>
      </w:r>
      <w:r>
        <w:t>овательного стандарта основного</w:t>
      </w:r>
      <w:r w:rsidRPr="008A787C">
        <w:t xml:space="preserve"> общего </w:t>
      </w:r>
      <w:r>
        <w:t>образования»;</w:t>
      </w:r>
    </w:p>
    <w:p w:rsidR="00852E04" w:rsidRDefault="00852E04" w:rsidP="00D80BDE">
      <w:pPr>
        <w:pStyle w:val="a7"/>
        <w:numPr>
          <w:ilvl w:val="0"/>
          <w:numId w:val="30"/>
        </w:numPr>
        <w:spacing w:after="200" w:line="276" w:lineRule="auto"/>
        <w:jc w:val="both"/>
      </w:pPr>
      <w:r>
        <w:t xml:space="preserve">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17.05.2012 № 413 (с изменениями и </w:t>
      </w:r>
      <w:r w:rsidR="009F1312">
        <w:t>дополнениями)</w:t>
      </w:r>
      <w:r>
        <w:t>;</w:t>
      </w:r>
    </w:p>
    <w:p w:rsidR="00852E04" w:rsidRPr="008A787C" w:rsidRDefault="00852E04" w:rsidP="00D80BDE">
      <w:pPr>
        <w:pStyle w:val="a7"/>
        <w:numPr>
          <w:ilvl w:val="0"/>
          <w:numId w:val="30"/>
        </w:numPr>
        <w:spacing w:after="200" w:line="276" w:lineRule="auto"/>
        <w:jc w:val="both"/>
      </w:pPr>
      <w:r w:rsidRPr="008A787C">
        <w:t>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w:t>
      </w:r>
      <w:r w:rsidR="009F1312">
        <w:t xml:space="preserve"> 06.10.2009 № 373</w:t>
      </w:r>
      <w:r w:rsidRPr="008A787C">
        <w:t>;</w:t>
      </w:r>
    </w:p>
    <w:p w:rsidR="00954002" w:rsidRDefault="00954002" w:rsidP="00D80BDE">
      <w:pPr>
        <w:pStyle w:val="a7"/>
        <w:numPr>
          <w:ilvl w:val="0"/>
          <w:numId w:val="30"/>
        </w:numPr>
        <w:spacing w:line="276" w:lineRule="auto"/>
        <w:jc w:val="both"/>
      </w:pPr>
      <w: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w:t>
      </w:r>
      <w:r w:rsidR="009F1312">
        <w:t>ции от 17.12.2010 № 1897</w:t>
      </w:r>
      <w:r>
        <w:t>;</w:t>
      </w:r>
    </w:p>
    <w:p w:rsidR="00EB14A8" w:rsidRPr="008A787C" w:rsidRDefault="00EB14A8" w:rsidP="00D80BDE">
      <w:pPr>
        <w:pStyle w:val="a7"/>
        <w:numPr>
          <w:ilvl w:val="0"/>
          <w:numId w:val="30"/>
        </w:numPr>
        <w:spacing w:after="200" w:line="276" w:lineRule="auto"/>
        <w:jc w:val="both"/>
      </w:pPr>
      <w:r w:rsidRPr="008A787C">
        <w:rPr>
          <w:bCs/>
        </w:rPr>
        <w:t xml:space="preserve">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w:t>
      </w:r>
      <w:r w:rsidRPr="008A787C">
        <w:t>приказом Министерства просвещения Р</w:t>
      </w:r>
      <w:r>
        <w:t xml:space="preserve">оссийской Федерации от 22.03.2021 </w:t>
      </w:r>
      <w:r w:rsidRPr="008A787C">
        <w:t>№ 115;</w:t>
      </w:r>
    </w:p>
    <w:p w:rsidR="00EB14A8" w:rsidRPr="008A787C" w:rsidRDefault="00EB14A8" w:rsidP="00D80BDE">
      <w:pPr>
        <w:pStyle w:val="a7"/>
        <w:numPr>
          <w:ilvl w:val="0"/>
          <w:numId w:val="30"/>
        </w:numPr>
        <w:spacing w:line="276" w:lineRule="auto"/>
        <w:jc w:val="both"/>
      </w:pPr>
      <w:r w:rsidRPr="008A787C">
        <w:t>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осуществляющих образовательную деятельность, утвержденного приказом Министерства просвещения Российской Федерации от 20.05.2020 № 254;</w:t>
      </w:r>
    </w:p>
    <w:p w:rsidR="00EB14A8" w:rsidRPr="008A787C" w:rsidRDefault="00EB14A8" w:rsidP="00D80BDE">
      <w:pPr>
        <w:pStyle w:val="a7"/>
        <w:numPr>
          <w:ilvl w:val="0"/>
          <w:numId w:val="30"/>
        </w:numPr>
        <w:spacing w:line="276" w:lineRule="auto"/>
        <w:jc w:val="both"/>
      </w:pPr>
      <w:r w:rsidRPr="008A787C">
        <w:t>Приказа Министерства просвещения Российской Федерации от 23.12.2020 № 766 «О внесении изменений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утвержденный приказом Министерства просвещения Российской Федерации от 20.05.2020 № 254»;</w:t>
      </w:r>
    </w:p>
    <w:p w:rsidR="00EB14A8" w:rsidRPr="008A787C" w:rsidRDefault="00EB14A8" w:rsidP="00D80BDE">
      <w:pPr>
        <w:pStyle w:val="a7"/>
        <w:numPr>
          <w:ilvl w:val="0"/>
          <w:numId w:val="30"/>
        </w:numPr>
        <w:spacing w:line="276" w:lineRule="auto"/>
        <w:jc w:val="both"/>
      </w:pPr>
      <w:r w:rsidRPr="008A787C">
        <w:t>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09.06.2016 № 699;</w:t>
      </w:r>
    </w:p>
    <w:p w:rsidR="00EB14A8" w:rsidRPr="00DE7B03" w:rsidRDefault="00EB14A8" w:rsidP="00D80BDE">
      <w:pPr>
        <w:pStyle w:val="a7"/>
        <w:numPr>
          <w:ilvl w:val="0"/>
          <w:numId w:val="30"/>
        </w:numPr>
        <w:spacing w:line="276" w:lineRule="auto"/>
        <w:jc w:val="both"/>
      </w:pPr>
      <w:r w:rsidRPr="008A787C">
        <w:t>санитарных правил СП 2.4.3648-20 «Санитарно-эпидемиологические требования к организациям воспитания и обучения, отдыха и оздоровления детей и молодежи»,</w:t>
      </w:r>
      <w:r w:rsidRPr="00DE7B03">
        <w:t xml:space="preserve"> утвержденных постановлением Главного государственного санитарного врача Российской Федерации от 28.09.2020 № 28 (далее - СП 2.4.3648-20);</w:t>
      </w:r>
    </w:p>
    <w:p w:rsidR="00EB14A8" w:rsidRPr="0065454D" w:rsidRDefault="00EB14A8" w:rsidP="00D80BDE">
      <w:pPr>
        <w:pStyle w:val="a7"/>
        <w:numPr>
          <w:ilvl w:val="0"/>
          <w:numId w:val="30"/>
        </w:numPr>
        <w:spacing w:line="276" w:lineRule="auto"/>
        <w:jc w:val="both"/>
      </w:pPr>
      <w:r>
        <w:lastRenderedPageBreak/>
        <w:t>с</w:t>
      </w:r>
      <w:r w:rsidRPr="00DE7B03">
        <w:t>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(далее - СанПиН 1.2.3685-</w:t>
      </w:r>
      <w:r w:rsidRPr="0065454D">
        <w:t>21)</w:t>
      </w:r>
      <w:r>
        <w:t>;</w:t>
      </w:r>
    </w:p>
    <w:p w:rsidR="00EB14A8" w:rsidRPr="00DE7B03" w:rsidRDefault="00EB14A8" w:rsidP="00D80BDE">
      <w:pPr>
        <w:pStyle w:val="a7"/>
        <w:numPr>
          <w:ilvl w:val="0"/>
          <w:numId w:val="30"/>
        </w:numPr>
        <w:spacing w:line="276" w:lineRule="auto"/>
        <w:jc w:val="both"/>
      </w:pPr>
      <w:r>
        <w:t>р</w:t>
      </w:r>
      <w:r w:rsidRPr="00DE7B03">
        <w:t xml:space="preserve">аспоряжения Комитета по образованию Санкт-Петербурга от </w:t>
      </w:r>
      <w:r>
        <w:t>15.04.2022 № 801-р «О формировании календарных учебных графиков</w:t>
      </w:r>
      <w:r w:rsidRPr="00DE7B03">
        <w:t xml:space="preserve"> государственных образовательных учреждений Санкт-Петербурга, реализующих основные общео</w:t>
      </w:r>
      <w:r>
        <w:t>бразовательные программы, на 2022/2023 учебный год</w:t>
      </w:r>
      <w:r w:rsidRPr="00DE7B03">
        <w:t>»;</w:t>
      </w:r>
    </w:p>
    <w:p w:rsidR="00EB14A8" w:rsidRPr="00CF2059" w:rsidRDefault="00EB14A8" w:rsidP="00D80BDE">
      <w:pPr>
        <w:pStyle w:val="a7"/>
        <w:numPr>
          <w:ilvl w:val="0"/>
          <w:numId w:val="30"/>
        </w:numPr>
        <w:spacing w:line="276" w:lineRule="auto"/>
        <w:jc w:val="both"/>
      </w:pPr>
      <w:r w:rsidRPr="00CF2059">
        <w:t>Устава гимназии</w:t>
      </w:r>
      <w:r>
        <w:t xml:space="preserve"> и других действующих нормативных документов</w:t>
      </w:r>
      <w:r w:rsidRPr="00CF2059">
        <w:t>.</w:t>
      </w:r>
    </w:p>
    <w:p w:rsidR="00EB14A8" w:rsidRDefault="003E528E" w:rsidP="003E528E">
      <w:pPr>
        <w:spacing w:line="276" w:lineRule="auto"/>
        <w:ind w:firstLine="708"/>
        <w:jc w:val="both"/>
      </w:pPr>
      <w:r>
        <w:t xml:space="preserve">1.3. </w:t>
      </w:r>
      <w:r w:rsidR="00EB14A8">
        <w:t>Учебный план является частью основной образовательной программы, раскрывающей специфику его деятельности в содержательном и процессуальном направлениях. Гимназия самостоятельно разрабатывает основную образовательную программу в соответствии с ФГОС начального общего</w:t>
      </w:r>
      <w:r w:rsidR="00A216F9">
        <w:t>, основного общего и среднего общего</w:t>
      </w:r>
      <w:r w:rsidR="00EB14A8">
        <w:t xml:space="preserve"> образования и с учетом примерной основной образовательной програм</w:t>
      </w:r>
      <w:r w:rsidR="00A216F9">
        <w:t>мы НОО, ООО и СОО и обеспечивает выполнение санитарно-эпидемиологических требований СП 2.4.3648-20 и гигиенических нормативов и требований к режиму образовательного процесса, установленных СанПиН 1.2.3685-21</w:t>
      </w:r>
      <w:r w:rsidR="00EB14A8">
        <w:t>.</w:t>
      </w:r>
    </w:p>
    <w:p w:rsidR="00EB14A8" w:rsidRPr="003D2739" w:rsidRDefault="00EB14A8" w:rsidP="00EB14A8">
      <w:pPr>
        <w:spacing w:line="276" w:lineRule="auto"/>
        <w:jc w:val="both"/>
      </w:pPr>
      <w:r>
        <w:t xml:space="preserve">           </w:t>
      </w:r>
      <w:r w:rsidRPr="00B332DF">
        <w:t>Организация</w:t>
      </w:r>
      <w:r>
        <w:t xml:space="preserve"> образовательного процесса в гимназии регламентируется календарным учебным графиком на 2022/2023 учебный год </w:t>
      </w:r>
      <w:r w:rsidRPr="003D2739">
        <w:t>(распоряжение Комитета по образованию Санкт-Петербурга от 15.04.2022 № 801-р «О формировании кал</w:t>
      </w:r>
      <w:r>
        <w:t>ендарных учебных графиков</w:t>
      </w:r>
      <w:r w:rsidRPr="003D2739">
        <w:t xml:space="preserve"> государственных образовательных учреждений Санкт-Петербурга, реализующих основные </w:t>
      </w:r>
      <w:r>
        <w:t>общеобразовательные программы, на 2022/2023 учебный год</w:t>
      </w:r>
      <w:r w:rsidRPr="003D2739">
        <w:t>»).</w:t>
      </w:r>
    </w:p>
    <w:p w:rsidR="00EB14A8" w:rsidRDefault="00EB14A8" w:rsidP="00EB14A8">
      <w:pPr>
        <w:spacing w:line="276" w:lineRule="auto"/>
        <w:ind w:firstLine="708"/>
        <w:jc w:val="both"/>
      </w:pPr>
      <w:r>
        <w:t>С целью профилактики переутомления обучающихся в календарном учебном графике предусмотрено равномерное распределение периодов учебного времени и каникул.</w:t>
      </w:r>
    </w:p>
    <w:p w:rsidR="00E669D1" w:rsidRDefault="00E669D1" w:rsidP="00E669D1">
      <w:pPr>
        <w:spacing w:line="276" w:lineRule="auto"/>
        <w:ind w:firstLine="708"/>
        <w:jc w:val="both"/>
      </w:pPr>
      <w:r>
        <w:t>Учебный год в гимназии начинается 01.09.2022 года.</w:t>
      </w:r>
    </w:p>
    <w:p w:rsidR="00E669D1" w:rsidRDefault="00E669D1" w:rsidP="00E669D1">
      <w:pPr>
        <w:spacing w:line="276" w:lineRule="auto"/>
        <w:jc w:val="both"/>
      </w:pPr>
      <w:r>
        <w:t xml:space="preserve">            </w:t>
      </w:r>
      <w:r w:rsidRPr="00084124">
        <w:t>П</w:t>
      </w:r>
      <w:r>
        <w:t>родолжительность учебного года:</w:t>
      </w:r>
    </w:p>
    <w:p w:rsidR="00E669D1" w:rsidRDefault="00E669D1" w:rsidP="00E669D1">
      <w:pPr>
        <w:spacing w:line="276" w:lineRule="auto"/>
        <w:ind w:firstLine="708"/>
        <w:jc w:val="both"/>
      </w:pPr>
      <w:r>
        <w:rPr>
          <w:lang w:val="en-US"/>
        </w:rPr>
        <w:t>I</w:t>
      </w:r>
      <w:r>
        <w:t xml:space="preserve"> класс – 33 недели;</w:t>
      </w:r>
    </w:p>
    <w:p w:rsidR="00E669D1" w:rsidRDefault="00E669D1" w:rsidP="00E669D1">
      <w:pPr>
        <w:spacing w:line="276" w:lineRule="auto"/>
        <w:ind w:firstLine="708"/>
        <w:jc w:val="both"/>
      </w:pPr>
      <w:r w:rsidRPr="00E4050C">
        <w:t>II-</w:t>
      </w:r>
      <w:r>
        <w:rPr>
          <w:lang w:val="en-US"/>
        </w:rPr>
        <w:t>XI</w:t>
      </w:r>
      <w:r w:rsidRPr="00E4050C">
        <w:t xml:space="preserve"> классы – не менее 34 учебных недель.</w:t>
      </w:r>
    </w:p>
    <w:p w:rsidR="00EB14A8" w:rsidRDefault="00EB14A8" w:rsidP="00EB14A8">
      <w:pPr>
        <w:spacing w:line="276" w:lineRule="auto"/>
        <w:jc w:val="both"/>
      </w:pPr>
      <w:r>
        <w:t xml:space="preserve">            Сроки и продолжительность каникул:</w:t>
      </w:r>
    </w:p>
    <w:p w:rsidR="00EB14A8" w:rsidRDefault="00EB14A8" w:rsidP="0006419C">
      <w:pPr>
        <w:spacing w:line="276" w:lineRule="auto"/>
        <w:ind w:firstLine="708"/>
        <w:jc w:val="both"/>
      </w:pPr>
      <w:r>
        <w:t>осенние каникулы –  28.10.2022 – 06.11.2022 (10 дней);</w:t>
      </w:r>
    </w:p>
    <w:p w:rsidR="00EB14A8" w:rsidRDefault="00EB14A8" w:rsidP="0006419C">
      <w:pPr>
        <w:spacing w:line="276" w:lineRule="auto"/>
        <w:ind w:firstLine="708"/>
        <w:jc w:val="both"/>
      </w:pPr>
      <w:r>
        <w:t>зимние каникулы   –  28.12.2022 – 08.01.2023 (12 дней);</w:t>
      </w:r>
    </w:p>
    <w:p w:rsidR="00EB14A8" w:rsidRDefault="00EB14A8" w:rsidP="0006419C">
      <w:pPr>
        <w:spacing w:line="276" w:lineRule="auto"/>
        <w:ind w:firstLine="708"/>
        <w:jc w:val="both"/>
      </w:pPr>
      <w:r>
        <w:t>весенние каникулы – 24.03.2023 – 02.04.2023 (10 дней).</w:t>
      </w:r>
    </w:p>
    <w:p w:rsidR="00EB14A8" w:rsidRDefault="00EB14A8" w:rsidP="00EB14A8">
      <w:pPr>
        <w:spacing w:line="276" w:lineRule="auto"/>
        <w:jc w:val="both"/>
      </w:pPr>
      <w:r>
        <w:t>Дополнительные каникулы для первоклассников – 13.02.2023 – 19.02.2023 (7 дней).</w:t>
      </w:r>
    </w:p>
    <w:p w:rsidR="00E669D1" w:rsidRDefault="00B21242" w:rsidP="003E528E">
      <w:pPr>
        <w:autoSpaceDE w:val="0"/>
        <w:autoSpaceDN w:val="0"/>
        <w:adjustRightInd w:val="0"/>
        <w:spacing w:line="276" w:lineRule="auto"/>
        <w:ind w:firstLine="708"/>
        <w:jc w:val="both"/>
      </w:pPr>
      <w:r>
        <w:t>1.4</w:t>
      </w:r>
      <w:r w:rsidR="00E669D1">
        <w:t xml:space="preserve">. </w:t>
      </w:r>
      <w:r w:rsidR="003E528E">
        <w:t xml:space="preserve"> </w:t>
      </w:r>
      <w:r w:rsidR="00E669D1">
        <w:t xml:space="preserve">Количество часов, отведенных на освоение обучающимися учебного плана гимназии, состоящего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w:t>
      </w:r>
      <w:r w:rsidR="00E669D1" w:rsidRPr="00DE5C3B">
        <w:t>СанПиН 1.2.3685-21.</w:t>
      </w:r>
    </w:p>
    <w:p w:rsidR="00E669D1" w:rsidRDefault="00E669D1" w:rsidP="00E669D1">
      <w:pPr>
        <w:autoSpaceDE w:val="0"/>
        <w:autoSpaceDN w:val="0"/>
        <w:adjustRightInd w:val="0"/>
        <w:spacing w:line="276" w:lineRule="auto"/>
        <w:ind w:firstLine="708"/>
        <w:jc w:val="both"/>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r w:rsidRPr="003F36B8">
        <w:t xml:space="preserve"> </w:t>
      </w:r>
      <w:r w:rsidRPr="00DE5C3B">
        <w:t>СанПиН 1.2.3685-21.</w:t>
      </w:r>
    </w:p>
    <w:p w:rsidR="00EB14A8" w:rsidRDefault="00EB14A8" w:rsidP="00E669D1">
      <w:pPr>
        <w:autoSpaceDE w:val="0"/>
        <w:autoSpaceDN w:val="0"/>
        <w:adjustRightInd w:val="0"/>
        <w:spacing w:line="276" w:lineRule="auto"/>
        <w:ind w:firstLine="708"/>
        <w:jc w:val="both"/>
      </w:pPr>
      <w:r w:rsidRPr="000E3AD2">
        <w:t xml:space="preserve">Режим работы: в </w:t>
      </w:r>
      <w:r w:rsidRPr="000E3AD2">
        <w:rPr>
          <w:lang w:val="en-US"/>
        </w:rPr>
        <w:t>I</w:t>
      </w:r>
      <w:r w:rsidRPr="000E3AD2">
        <w:t>-</w:t>
      </w:r>
      <w:r w:rsidR="00852E04" w:rsidRPr="00852E04">
        <w:rPr>
          <w:lang w:val="en-US"/>
        </w:rPr>
        <w:t>XI</w:t>
      </w:r>
      <w:r w:rsidR="00852E04">
        <w:t xml:space="preserve"> классах</w:t>
      </w:r>
      <w:r w:rsidRPr="000E3AD2">
        <w:t xml:space="preserve"> обучение проводится по пятидневной учебной неделе (при соблюдении гигиенических требований к максимальным величинам недельной образовательной нагрузк</w:t>
      </w:r>
      <w:r>
        <w:t xml:space="preserve">и согласно </w:t>
      </w:r>
      <w:r w:rsidRPr="00DE5C3B">
        <w:t>СанПиН 1.2.3685-21</w:t>
      </w:r>
      <w:r>
        <w:t>).</w:t>
      </w:r>
    </w:p>
    <w:p w:rsidR="00E669D1" w:rsidRPr="00852E04" w:rsidRDefault="00E669D1" w:rsidP="00E669D1">
      <w:pPr>
        <w:autoSpaceDE w:val="0"/>
        <w:autoSpaceDN w:val="0"/>
        <w:adjustRightInd w:val="0"/>
        <w:spacing w:line="276" w:lineRule="auto"/>
        <w:jc w:val="both"/>
      </w:pPr>
      <w:r>
        <w:t xml:space="preserve">           </w:t>
      </w:r>
      <w:r w:rsidRPr="00852E04">
        <w:t xml:space="preserve">Организация профильного обучения в </w:t>
      </w:r>
      <w:r w:rsidRPr="00852E04">
        <w:rPr>
          <w:lang w:val="en-US"/>
        </w:rPr>
        <w:t>X</w:t>
      </w:r>
      <w:r w:rsidRPr="00852E04">
        <w:t>–</w:t>
      </w:r>
      <w:r w:rsidRPr="00852E04">
        <w:rPr>
          <w:lang w:val="en-US"/>
        </w:rPr>
        <w:t>XI</w:t>
      </w:r>
      <w:r w:rsidRPr="00852E04">
        <w:t xml:space="preserve"> классах не приводит к увеличению образовательной нагрузки.</w:t>
      </w:r>
    </w:p>
    <w:p w:rsidR="00EB14A8" w:rsidRDefault="00EB14A8" w:rsidP="00EB14A8">
      <w:pPr>
        <w:spacing w:line="276" w:lineRule="auto"/>
        <w:jc w:val="both"/>
      </w:pPr>
      <w:r>
        <w:lastRenderedPageBreak/>
        <w:t xml:space="preserve">            Начало занятий в 9 часов.</w:t>
      </w:r>
    </w:p>
    <w:p w:rsidR="00EB14A8" w:rsidRDefault="00EB14A8" w:rsidP="00EB14A8">
      <w:pPr>
        <w:spacing w:line="276" w:lineRule="auto"/>
        <w:jc w:val="both"/>
      </w:pPr>
      <w:r>
        <w:t xml:space="preserve">           </w:t>
      </w:r>
      <w:r w:rsidR="00852E04">
        <w:t xml:space="preserve"> Во II-</w:t>
      </w:r>
      <w:r>
        <w:t xml:space="preserve"> </w:t>
      </w:r>
      <w:r w:rsidR="00852E04" w:rsidRPr="00852E04">
        <w:rPr>
          <w:lang w:val="en-US"/>
        </w:rPr>
        <w:t>XI</w:t>
      </w:r>
      <w:r w:rsidR="00852E04">
        <w:t xml:space="preserve"> </w:t>
      </w:r>
      <w:r>
        <w:t>классах продолжительность урока – 45 минут.</w:t>
      </w:r>
    </w:p>
    <w:p w:rsidR="00EB14A8" w:rsidRDefault="00EB14A8" w:rsidP="00EB14A8">
      <w:pPr>
        <w:spacing w:line="276" w:lineRule="auto"/>
        <w:jc w:val="both"/>
      </w:pPr>
      <w:r>
        <w:t xml:space="preserve">            Образовательная недельная нагрузка равномерно распределяется в течение учебной недели, при этом общий объем максимально допустимой нагрузки в течение дня составляет:</w:t>
      </w:r>
    </w:p>
    <w:p w:rsidR="00EB14A8" w:rsidRDefault="00EB14A8" w:rsidP="00EB14A8">
      <w:pPr>
        <w:spacing w:line="276" w:lineRule="auto"/>
        <w:jc w:val="both"/>
      </w:pPr>
      <w:r>
        <w:t xml:space="preserve">- для обучающихся </w:t>
      </w:r>
      <w:r>
        <w:rPr>
          <w:lang w:val="en-US"/>
        </w:rPr>
        <w:t>I</w:t>
      </w:r>
      <w:r>
        <w:t xml:space="preserve"> классов: не должен превышать 4 уроков и один раз в неделю 5 уроков за счет урока физической культуры;</w:t>
      </w:r>
    </w:p>
    <w:p w:rsidR="00EB14A8" w:rsidRDefault="00EB14A8" w:rsidP="00EB14A8">
      <w:pPr>
        <w:spacing w:line="276" w:lineRule="auto"/>
        <w:jc w:val="both"/>
      </w:pPr>
      <w:r>
        <w:t xml:space="preserve"> - для обучающихся II-IV классов – не более 5 уроков и один раз в неделю 6 уроков за</w:t>
      </w:r>
      <w:r w:rsidR="003E08F8">
        <w:t xml:space="preserve"> счет урока физической культуры;</w:t>
      </w:r>
    </w:p>
    <w:p w:rsidR="00BC24A1" w:rsidRPr="007C5D22" w:rsidRDefault="003E08F8" w:rsidP="00BC24A1">
      <w:pPr>
        <w:autoSpaceDE w:val="0"/>
        <w:autoSpaceDN w:val="0"/>
        <w:adjustRightInd w:val="0"/>
        <w:spacing w:line="276" w:lineRule="auto"/>
        <w:jc w:val="both"/>
      </w:pPr>
      <w:r>
        <w:t xml:space="preserve">- </w:t>
      </w:r>
      <w:r w:rsidR="00BC24A1">
        <w:t xml:space="preserve">для обучающихся </w:t>
      </w:r>
      <w:r w:rsidR="00BC24A1" w:rsidRPr="000B37F5">
        <w:rPr>
          <w:lang w:val="en-US"/>
        </w:rPr>
        <w:t>V</w:t>
      </w:r>
      <w:r w:rsidR="00BC24A1">
        <w:t>-</w:t>
      </w:r>
      <w:r w:rsidR="00BC24A1">
        <w:rPr>
          <w:lang w:val="en-US"/>
        </w:rPr>
        <w:t>VI</w:t>
      </w:r>
      <w:r w:rsidR="00BC24A1">
        <w:t xml:space="preserve"> классов – не более 6</w:t>
      </w:r>
      <w:r w:rsidR="00BC24A1" w:rsidRPr="007C5D22">
        <w:t xml:space="preserve"> уроков;</w:t>
      </w:r>
    </w:p>
    <w:p w:rsidR="00BC24A1" w:rsidRDefault="003E08F8" w:rsidP="00BC24A1">
      <w:pPr>
        <w:autoSpaceDE w:val="0"/>
        <w:autoSpaceDN w:val="0"/>
        <w:adjustRightInd w:val="0"/>
        <w:spacing w:line="276" w:lineRule="auto"/>
        <w:jc w:val="both"/>
      </w:pPr>
      <w:r>
        <w:t xml:space="preserve">- </w:t>
      </w:r>
      <w:r w:rsidR="00BC24A1">
        <w:t xml:space="preserve">для обучающихся </w:t>
      </w:r>
      <w:r w:rsidR="00BC24A1">
        <w:rPr>
          <w:lang w:val="en-US"/>
        </w:rPr>
        <w:t>VII</w:t>
      </w:r>
      <w:r w:rsidR="00BC24A1">
        <w:t xml:space="preserve"> -</w:t>
      </w:r>
      <w:r w:rsidR="00BC24A1" w:rsidRPr="004002DD">
        <w:t xml:space="preserve"> </w:t>
      </w:r>
      <w:r w:rsidR="00BC24A1" w:rsidRPr="000B37F5">
        <w:rPr>
          <w:lang w:val="en-US"/>
        </w:rPr>
        <w:t>IX</w:t>
      </w:r>
      <w:r w:rsidR="00BC24A1" w:rsidRPr="007C5D22">
        <w:t xml:space="preserve"> классов </w:t>
      </w:r>
      <w:r w:rsidR="00BC24A1">
        <w:t>–</w:t>
      </w:r>
      <w:r w:rsidR="00BC24A1" w:rsidRPr="007C5D22">
        <w:t xml:space="preserve"> не</w:t>
      </w:r>
      <w:r w:rsidR="00BC24A1">
        <w:t xml:space="preserve"> более 7</w:t>
      </w:r>
      <w:r w:rsidR="00852E04">
        <w:t xml:space="preserve"> уроков;</w:t>
      </w:r>
    </w:p>
    <w:p w:rsidR="00852E04" w:rsidRPr="00852E04" w:rsidRDefault="00852E04" w:rsidP="00852E04">
      <w:pPr>
        <w:autoSpaceDE w:val="0"/>
        <w:autoSpaceDN w:val="0"/>
        <w:adjustRightInd w:val="0"/>
        <w:spacing w:line="276" w:lineRule="auto"/>
        <w:jc w:val="both"/>
      </w:pPr>
      <w:r>
        <w:t xml:space="preserve">- </w:t>
      </w:r>
      <w:r w:rsidRPr="00852E04">
        <w:t xml:space="preserve">для обучающихся X-XI классов </w:t>
      </w:r>
      <w:r>
        <w:t xml:space="preserve">- </w:t>
      </w:r>
      <w:r w:rsidRPr="00852E04">
        <w:t>не более 7 уроков.</w:t>
      </w:r>
    </w:p>
    <w:p w:rsidR="00852E04" w:rsidRDefault="00EB14A8" w:rsidP="00852E04">
      <w:pPr>
        <w:spacing w:line="276" w:lineRule="auto"/>
        <w:jc w:val="both"/>
      </w:pPr>
      <w:r>
        <w:t xml:space="preserve">           Продолжительность выполнения домашних заданий должна составлять не более: в 1 классах – 1 час</w:t>
      </w:r>
      <w:r w:rsidR="00BC24A1">
        <w:t>а</w:t>
      </w:r>
      <w:r>
        <w:t>, во 2-3 классах –</w:t>
      </w:r>
      <w:r w:rsidR="00BC24A1">
        <w:t xml:space="preserve"> 1,5 часов, в 4 классах – 2 часов; в </w:t>
      </w:r>
      <w:r w:rsidR="00BC24A1" w:rsidRPr="000B37F5">
        <w:rPr>
          <w:lang w:val="en-US"/>
        </w:rPr>
        <w:t>V</w:t>
      </w:r>
      <w:r w:rsidR="00BC24A1">
        <w:t xml:space="preserve"> классах – 2 часов</w:t>
      </w:r>
      <w:r w:rsidR="00BC24A1" w:rsidRPr="000B37F5">
        <w:t xml:space="preserve">, в </w:t>
      </w:r>
      <w:r w:rsidR="00BC24A1" w:rsidRPr="000B37F5">
        <w:rPr>
          <w:lang w:val="en-US"/>
        </w:rPr>
        <w:t>VI</w:t>
      </w:r>
      <w:r w:rsidR="00BC24A1" w:rsidRPr="000B37F5">
        <w:t>-</w:t>
      </w:r>
      <w:r w:rsidR="00BC24A1" w:rsidRPr="000B37F5">
        <w:rPr>
          <w:lang w:val="en-US"/>
        </w:rPr>
        <w:t>VIII</w:t>
      </w:r>
      <w:r w:rsidR="00BC24A1">
        <w:t xml:space="preserve"> классах – 2,5 часов</w:t>
      </w:r>
      <w:r w:rsidR="00BC24A1" w:rsidRPr="000B37F5">
        <w:t xml:space="preserve">, в </w:t>
      </w:r>
      <w:r w:rsidR="00BC24A1" w:rsidRPr="000B37F5">
        <w:rPr>
          <w:lang w:val="en-US"/>
        </w:rPr>
        <w:t>IX</w:t>
      </w:r>
      <w:r w:rsidR="00BC24A1">
        <w:t xml:space="preserve"> классах – 3,5 часов</w:t>
      </w:r>
      <w:r w:rsidR="00852E04">
        <w:t xml:space="preserve">, в </w:t>
      </w:r>
      <w:r w:rsidR="00852E04">
        <w:rPr>
          <w:lang w:val="en-US"/>
        </w:rPr>
        <w:t>X</w:t>
      </w:r>
      <w:r w:rsidR="00852E04" w:rsidRPr="00EE3E2A">
        <w:t>-</w:t>
      </w:r>
      <w:r w:rsidR="00852E04">
        <w:rPr>
          <w:lang w:val="en-US"/>
        </w:rPr>
        <w:t>XI</w:t>
      </w:r>
      <w:r w:rsidR="00852E04" w:rsidRPr="00EE3E2A">
        <w:t xml:space="preserve"> </w:t>
      </w:r>
      <w:r w:rsidR="00852E04">
        <w:t>классах - 3,5 часов.</w:t>
      </w:r>
    </w:p>
    <w:p w:rsidR="00EB14A8" w:rsidRPr="006A49D7" w:rsidRDefault="00EB14A8" w:rsidP="00C8106A">
      <w:pPr>
        <w:spacing w:line="276" w:lineRule="auto"/>
        <w:ind w:firstLine="708"/>
        <w:jc w:val="both"/>
      </w:pPr>
      <w:r>
        <w:t xml:space="preserve">В </w:t>
      </w:r>
      <w:r w:rsidRPr="00C8106A">
        <w:rPr>
          <w:lang w:val="en-US"/>
        </w:rPr>
        <w:t>I</w:t>
      </w:r>
      <w:r w:rsidRPr="00F74C6D">
        <w:t>-</w:t>
      </w:r>
      <w:r w:rsidRPr="00C8106A">
        <w:rPr>
          <w:lang w:val="en-US"/>
        </w:rPr>
        <w:t>IV</w:t>
      </w:r>
      <w:r w:rsidRPr="006A49D7">
        <w:t xml:space="preserve"> классах во второй половине дня работают группы продленного дня.</w:t>
      </w:r>
    </w:p>
    <w:p w:rsidR="00EB14A8" w:rsidRDefault="00EB14A8" w:rsidP="00EB14A8">
      <w:pPr>
        <w:spacing w:line="276" w:lineRule="auto"/>
        <w:jc w:val="both"/>
      </w:pPr>
      <w:r>
        <w:t xml:space="preserve">           Расписание уроков составляется отдельно для обязательных и внеурочных занятий. Внеурочные занятия планируются на дни с наименьшим количеством обязательных уроков. Между началом внеурочных занятий и последним уроком устанавливается перерыв продолжительностью не менее 45 минут.</w:t>
      </w:r>
    </w:p>
    <w:p w:rsidR="00EB14A8" w:rsidRDefault="00B21242" w:rsidP="003E528E">
      <w:pPr>
        <w:spacing w:line="276" w:lineRule="auto"/>
        <w:ind w:firstLine="708"/>
        <w:jc w:val="both"/>
      </w:pPr>
      <w:r>
        <w:t>1.5</w:t>
      </w:r>
      <w:r w:rsidR="00E669D1">
        <w:t xml:space="preserve">. </w:t>
      </w:r>
      <w:r w:rsidR="00EB14A8">
        <w:t xml:space="preserve">Обучение в I классе осуществляется с соблюдением следующих требований: </w:t>
      </w:r>
    </w:p>
    <w:p w:rsidR="00EB14A8" w:rsidRDefault="00EB14A8" w:rsidP="00EB14A8">
      <w:pPr>
        <w:spacing w:line="276" w:lineRule="auto"/>
        <w:jc w:val="both"/>
      </w:pPr>
      <w:r>
        <w:t>- учебные занятия проводятся по 5-дневной неделе и только в первую смену;</w:t>
      </w:r>
    </w:p>
    <w:p w:rsidR="00A9445E" w:rsidRDefault="00EB14A8" w:rsidP="00EB14A8">
      <w:pPr>
        <w:spacing w:line="276" w:lineRule="auto"/>
        <w:jc w:val="both"/>
      </w:pPr>
      <w:r>
        <w:t xml:space="preserve">- обучение в первом полугодии: в сентябре, октябре - по 3 урока в день продолжительностью 35 минут каждый; в ноябре, декабре – по 4 урока в день продолжительностью 35 минут каждый; </w:t>
      </w:r>
    </w:p>
    <w:p w:rsidR="00EB14A8" w:rsidRDefault="00A9445E" w:rsidP="00EB14A8">
      <w:pPr>
        <w:spacing w:line="276" w:lineRule="auto"/>
        <w:jc w:val="both"/>
      </w:pPr>
      <w:r>
        <w:t xml:space="preserve">- </w:t>
      </w:r>
      <w:r w:rsidR="00EB14A8">
        <w:t>в январе-мае – по 4 урока в день по 40 минут каждый;</w:t>
      </w:r>
    </w:p>
    <w:p w:rsidR="00EB14A8" w:rsidRDefault="00EB14A8" w:rsidP="00EB14A8">
      <w:pPr>
        <w:spacing w:line="276" w:lineRule="auto"/>
        <w:jc w:val="both"/>
      </w:pPr>
      <w:r>
        <w:t>- в середине учебного дня организуется динамическая пауза продолжительностью не менее 40 минут.</w:t>
      </w:r>
    </w:p>
    <w:p w:rsidR="00EB14A8" w:rsidRDefault="00EB14A8" w:rsidP="00EB14A8">
      <w:pPr>
        <w:spacing w:line="276" w:lineRule="auto"/>
        <w:jc w:val="both"/>
      </w:pPr>
      <w:r>
        <w:t>- обучение проводится без балльного оценивания знаний обучающихся;</w:t>
      </w:r>
    </w:p>
    <w:p w:rsidR="00EB14A8" w:rsidRDefault="00EB14A8" w:rsidP="00EB14A8">
      <w:pPr>
        <w:spacing w:line="276" w:lineRule="auto"/>
        <w:jc w:val="both"/>
      </w:pPr>
      <w:r>
        <w:t>- предоставляются дополнительные недельные каникулы с 13.02.2023 по 19.02.2023.</w:t>
      </w:r>
    </w:p>
    <w:p w:rsidR="006F6810" w:rsidRDefault="00B21242" w:rsidP="003E528E">
      <w:pPr>
        <w:spacing w:line="276" w:lineRule="auto"/>
        <w:ind w:firstLine="708"/>
        <w:jc w:val="both"/>
      </w:pPr>
      <w:r>
        <w:t>1.6</w:t>
      </w:r>
      <w:r w:rsidR="006F6810">
        <w:t xml:space="preserve">. </w:t>
      </w:r>
      <w:r w:rsidR="006F6810" w:rsidRPr="000E3AD2">
        <w:t xml:space="preserve">Периоды итоговой аттестации: </w:t>
      </w:r>
    </w:p>
    <w:p w:rsidR="006F6810" w:rsidRDefault="006F6810" w:rsidP="006F6810">
      <w:pPr>
        <w:spacing w:line="276" w:lineRule="auto"/>
        <w:ind w:firstLine="708"/>
        <w:jc w:val="both"/>
      </w:pPr>
      <w:r w:rsidRPr="000E3AD2">
        <w:rPr>
          <w:lang w:val="en-US"/>
        </w:rPr>
        <w:t>I</w:t>
      </w:r>
      <w:r w:rsidRPr="000E3AD2">
        <w:t xml:space="preserve"> - </w:t>
      </w:r>
      <w:r w:rsidRPr="00907D63">
        <w:rPr>
          <w:lang w:val="en-US"/>
        </w:rPr>
        <w:t>IX</w:t>
      </w:r>
      <w:r>
        <w:t xml:space="preserve"> классы – четверть;</w:t>
      </w:r>
    </w:p>
    <w:p w:rsidR="006F6810" w:rsidRPr="00852E04" w:rsidRDefault="006F6810" w:rsidP="006F6810">
      <w:pPr>
        <w:spacing w:line="276" w:lineRule="auto"/>
        <w:ind w:firstLine="708"/>
        <w:jc w:val="both"/>
      </w:pPr>
      <w:r w:rsidRPr="00852E04">
        <w:rPr>
          <w:lang w:val="en-US"/>
        </w:rPr>
        <w:t>X</w:t>
      </w:r>
      <w:r w:rsidRPr="00852E04">
        <w:t>-</w:t>
      </w:r>
      <w:r w:rsidRPr="00852E04">
        <w:rPr>
          <w:lang w:val="en-US"/>
        </w:rPr>
        <w:t>XI</w:t>
      </w:r>
      <w:r w:rsidRPr="00852E04">
        <w:t xml:space="preserve"> классы - полугодие.</w:t>
      </w:r>
    </w:p>
    <w:p w:rsidR="003E08F8" w:rsidRDefault="00EB14A8" w:rsidP="009F2B11">
      <w:pPr>
        <w:spacing w:line="276" w:lineRule="auto"/>
        <w:jc w:val="both"/>
        <w:rPr>
          <w:rStyle w:val="fontstyle25"/>
          <w:color w:val="000000"/>
        </w:rPr>
      </w:pPr>
      <w:r>
        <w:t xml:space="preserve">          </w:t>
      </w:r>
      <w:r w:rsidR="003E08F8" w:rsidRPr="00341EB1">
        <w:t xml:space="preserve">Промежуточная аттестация (итоговый контроль) в </w:t>
      </w:r>
      <w:r w:rsidR="003E08F8" w:rsidRPr="00F91769">
        <w:rPr>
          <w:rStyle w:val="fontstyle26"/>
          <w:color w:val="000000"/>
        </w:rPr>
        <w:t>переводных классах</w:t>
      </w:r>
      <w:r w:rsidR="003E08F8">
        <w:rPr>
          <w:rStyle w:val="fontstyle26"/>
          <w:color w:val="000000"/>
        </w:rPr>
        <w:t xml:space="preserve"> </w:t>
      </w:r>
      <w:r w:rsidR="003E08F8" w:rsidRPr="00341EB1">
        <w:t>проводится с 15 мая до окончания учебного года.</w:t>
      </w:r>
      <w:r w:rsidR="003E08F8" w:rsidRPr="00341EB1">
        <w:rPr>
          <w:b/>
        </w:rPr>
        <w:t xml:space="preserve"> </w:t>
      </w:r>
      <w:r w:rsidR="003E08F8" w:rsidRPr="00341EB1">
        <w:t xml:space="preserve">На промежуточную аттестацию (итоговый контроль) выносится не более двух учебных предметов. Один предмет определяется Педагогическим советом гимназии, другой - администрацией гимназии по плану внутришкольного контроля. </w:t>
      </w:r>
      <w:r w:rsidR="003E08F8" w:rsidRPr="00341EB1">
        <w:rPr>
          <w:rStyle w:val="fontstyle25"/>
          <w:color w:val="000000"/>
        </w:rPr>
        <w:t>В гимназии на итоговый контроль преимущественно выносятся предметы гуманитарного профиля.</w:t>
      </w:r>
    </w:p>
    <w:p w:rsidR="003E08F8" w:rsidRPr="003E08F8" w:rsidRDefault="003E08F8" w:rsidP="003E08F8">
      <w:pPr>
        <w:pStyle w:val="af1"/>
        <w:spacing w:line="276" w:lineRule="auto"/>
        <w:ind w:firstLine="708"/>
        <w:jc w:val="both"/>
        <w:rPr>
          <w:rFonts w:ascii="Times New Roman" w:hAnsi="Times New Roman" w:cs="Times New Roman"/>
          <w:sz w:val="24"/>
          <w:szCs w:val="24"/>
        </w:rPr>
      </w:pPr>
      <w:r w:rsidRPr="003E08F8">
        <w:rPr>
          <w:rFonts w:ascii="Times New Roman" w:hAnsi="Times New Roman" w:cs="Times New Roman"/>
          <w:sz w:val="24"/>
          <w:szCs w:val="24"/>
        </w:rPr>
        <w:t>Промежуточная аттестация (итоговый контроль)</w:t>
      </w:r>
      <w:r w:rsidRPr="003E08F8">
        <w:rPr>
          <w:rStyle w:val="fontstyle26"/>
          <w:rFonts w:ascii="Times New Roman" w:hAnsi="Times New Roman" w:cs="Times New Roman"/>
          <w:color w:val="000000"/>
          <w:sz w:val="24"/>
          <w:szCs w:val="24"/>
        </w:rPr>
        <w:t xml:space="preserve"> в переводных классах</w:t>
      </w:r>
      <w:r w:rsidRPr="003E08F8">
        <w:rPr>
          <w:rFonts w:ascii="Times New Roman" w:hAnsi="Times New Roman" w:cs="Times New Roman"/>
          <w:sz w:val="24"/>
          <w:szCs w:val="24"/>
        </w:rPr>
        <w:t xml:space="preserve"> может проводиться как письменно, так и устно.</w:t>
      </w:r>
    </w:p>
    <w:p w:rsidR="003E08F8" w:rsidRPr="00A62D6B" w:rsidRDefault="003E08F8" w:rsidP="003E08F8">
      <w:pPr>
        <w:spacing w:line="276" w:lineRule="auto"/>
        <w:ind w:firstLine="708"/>
        <w:jc w:val="both"/>
      </w:pPr>
      <w:r w:rsidRPr="00A62D6B">
        <w:t>Формы промежуточной аттестации:</w:t>
      </w:r>
    </w:p>
    <w:p w:rsidR="003E08F8" w:rsidRDefault="003E08F8" w:rsidP="00D80BDE">
      <w:pPr>
        <w:pStyle w:val="a7"/>
        <w:numPr>
          <w:ilvl w:val="0"/>
          <w:numId w:val="32"/>
        </w:numPr>
        <w:spacing w:line="276" w:lineRule="auto"/>
        <w:jc w:val="both"/>
      </w:pPr>
      <w:r w:rsidRPr="00A62D6B">
        <w:t>контро</w:t>
      </w:r>
      <w:r>
        <w:t>льный диктант по русскому языку,</w:t>
      </w:r>
      <w:r w:rsidRPr="00A62D6B">
        <w:t xml:space="preserve"> </w:t>
      </w:r>
    </w:p>
    <w:p w:rsidR="003E08F8" w:rsidRPr="00A62D6B" w:rsidRDefault="003E08F8" w:rsidP="00D80BDE">
      <w:pPr>
        <w:pStyle w:val="a7"/>
        <w:numPr>
          <w:ilvl w:val="0"/>
          <w:numId w:val="32"/>
        </w:numPr>
        <w:spacing w:line="276" w:lineRule="auto"/>
        <w:jc w:val="both"/>
      </w:pPr>
      <w:r w:rsidRPr="00A62D6B">
        <w:t>итоговая к</w:t>
      </w:r>
      <w:r>
        <w:t>онтрольная работа по математике,</w:t>
      </w:r>
    </w:p>
    <w:p w:rsidR="003E08F8" w:rsidRPr="00A62D6B" w:rsidRDefault="003E08F8" w:rsidP="00D80BDE">
      <w:pPr>
        <w:pStyle w:val="a7"/>
        <w:numPr>
          <w:ilvl w:val="0"/>
          <w:numId w:val="32"/>
        </w:numPr>
        <w:spacing w:line="276" w:lineRule="auto"/>
        <w:jc w:val="both"/>
      </w:pPr>
      <w:r w:rsidRPr="00A62D6B">
        <w:t>изложение с р</w:t>
      </w:r>
      <w:r>
        <w:t>азработкой плана его содержания,</w:t>
      </w:r>
    </w:p>
    <w:p w:rsidR="003E08F8" w:rsidRPr="00A62D6B" w:rsidRDefault="003E08F8" w:rsidP="00D80BDE">
      <w:pPr>
        <w:pStyle w:val="a7"/>
        <w:numPr>
          <w:ilvl w:val="0"/>
          <w:numId w:val="32"/>
        </w:numPr>
        <w:spacing w:line="276" w:lineRule="auto"/>
        <w:jc w:val="both"/>
      </w:pPr>
      <w:r w:rsidRPr="00A62D6B">
        <w:t xml:space="preserve">сочинение или </w:t>
      </w:r>
      <w:r>
        <w:t>изложение с творческим заданием.</w:t>
      </w:r>
    </w:p>
    <w:p w:rsidR="003E08F8" w:rsidRPr="00A62D6B" w:rsidRDefault="003E08F8" w:rsidP="003E08F8">
      <w:pPr>
        <w:spacing w:line="276" w:lineRule="auto"/>
        <w:ind w:firstLine="708"/>
        <w:jc w:val="both"/>
      </w:pPr>
      <w:r w:rsidRPr="00A62D6B">
        <w:t>К устным формам промежуточной аттестации относятся:</w:t>
      </w:r>
    </w:p>
    <w:p w:rsidR="003E08F8" w:rsidRPr="00A62D6B" w:rsidRDefault="003E08F8" w:rsidP="00D80BDE">
      <w:pPr>
        <w:pStyle w:val="a7"/>
        <w:numPr>
          <w:ilvl w:val="0"/>
          <w:numId w:val="33"/>
        </w:numPr>
        <w:spacing w:line="276" w:lineRule="auto"/>
        <w:jc w:val="both"/>
      </w:pPr>
      <w:r w:rsidRPr="00A62D6B">
        <w:lastRenderedPageBreak/>
        <w:t>защита реферата</w:t>
      </w:r>
      <w:r>
        <w:t>,</w:t>
      </w:r>
    </w:p>
    <w:p w:rsidR="003E08F8" w:rsidRPr="00A62D6B" w:rsidRDefault="003E08F8" w:rsidP="00D80BDE">
      <w:pPr>
        <w:pStyle w:val="a7"/>
        <w:numPr>
          <w:ilvl w:val="0"/>
          <w:numId w:val="33"/>
        </w:numPr>
        <w:spacing w:line="276" w:lineRule="auto"/>
        <w:jc w:val="both"/>
      </w:pPr>
      <w:r w:rsidRPr="00A62D6B">
        <w:t>защита проекта</w:t>
      </w:r>
      <w:r>
        <w:t>,</w:t>
      </w:r>
    </w:p>
    <w:p w:rsidR="003E08F8" w:rsidRPr="00A62D6B" w:rsidRDefault="003E08F8" w:rsidP="00D80BDE">
      <w:pPr>
        <w:pStyle w:val="a7"/>
        <w:numPr>
          <w:ilvl w:val="0"/>
          <w:numId w:val="33"/>
        </w:numPr>
        <w:spacing w:line="276" w:lineRule="auto"/>
        <w:jc w:val="both"/>
      </w:pPr>
      <w:r w:rsidRPr="00A62D6B">
        <w:t>защита творческой работы</w:t>
      </w:r>
      <w:r>
        <w:t>,</w:t>
      </w:r>
    </w:p>
    <w:p w:rsidR="003E08F8" w:rsidRPr="00A62D6B" w:rsidRDefault="003E08F8" w:rsidP="00D80BDE">
      <w:pPr>
        <w:pStyle w:val="a7"/>
        <w:numPr>
          <w:ilvl w:val="0"/>
          <w:numId w:val="33"/>
        </w:numPr>
        <w:spacing w:line="276" w:lineRule="auto"/>
        <w:jc w:val="both"/>
      </w:pPr>
      <w:r>
        <w:t>з</w:t>
      </w:r>
      <w:r w:rsidRPr="00A62D6B">
        <w:t>ачет</w:t>
      </w:r>
      <w:r>
        <w:t>,</w:t>
      </w:r>
      <w:r w:rsidRPr="00A62D6B">
        <w:t xml:space="preserve">  </w:t>
      </w:r>
    </w:p>
    <w:p w:rsidR="003E08F8" w:rsidRPr="00A62D6B" w:rsidRDefault="003E08F8" w:rsidP="00D80BDE">
      <w:pPr>
        <w:pStyle w:val="a7"/>
        <w:numPr>
          <w:ilvl w:val="0"/>
          <w:numId w:val="33"/>
        </w:numPr>
        <w:spacing w:line="276" w:lineRule="auto"/>
        <w:jc w:val="both"/>
      </w:pPr>
      <w:r w:rsidRPr="00A62D6B">
        <w:t>собеседование</w:t>
      </w:r>
      <w:r>
        <w:t>.</w:t>
      </w:r>
    </w:p>
    <w:p w:rsidR="003E08F8" w:rsidRDefault="003E08F8" w:rsidP="003E08F8">
      <w:pPr>
        <w:pStyle w:val="style80"/>
        <w:spacing w:before="0" w:beforeAutospacing="0" w:after="0" w:afterAutospacing="0" w:line="276" w:lineRule="auto"/>
        <w:ind w:firstLine="708"/>
        <w:jc w:val="both"/>
        <w:rPr>
          <w:rStyle w:val="fontstyle25"/>
          <w:color w:val="000000"/>
        </w:rPr>
      </w:pPr>
      <w:r w:rsidRPr="00A62D6B">
        <w:rPr>
          <w:rStyle w:val="fontstyle25"/>
          <w:color w:val="000000"/>
        </w:rPr>
        <w:t xml:space="preserve">Письменные контрольные задания, тесты, тематика рефератов, перечень тем учебного курса для собеседования разрабатываются гимназическими методическими объединениями в соответствии с </w:t>
      </w:r>
      <w:r>
        <w:rPr>
          <w:rStyle w:val="fontstyle25"/>
          <w:color w:val="000000"/>
        </w:rPr>
        <w:t xml:space="preserve">требованиями </w:t>
      </w:r>
      <w:r w:rsidRPr="00A62D6B">
        <w:rPr>
          <w:rStyle w:val="fontstyle25"/>
          <w:color w:val="000000"/>
        </w:rPr>
        <w:t>государственны</w:t>
      </w:r>
      <w:r>
        <w:rPr>
          <w:rStyle w:val="fontstyle25"/>
          <w:color w:val="000000"/>
        </w:rPr>
        <w:t>х</w:t>
      </w:r>
      <w:r w:rsidRPr="00A62D6B">
        <w:rPr>
          <w:rStyle w:val="fontstyle25"/>
          <w:color w:val="000000"/>
        </w:rPr>
        <w:t xml:space="preserve"> образовательны</w:t>
      </w:r>
      <w:r>
        <w:rPr>
          <w:rStyle w:val="fontstyle25"/>
          <w:color w:val="000000"/>
        </w:rPr>
        <w:t>х</w:t>
      </w:r>
      <w:r w:rsidRPr="00A62D6B">
        <w:rPr>
          <w:rStyle w:val="fontstyle25"/>
          <w:color w:val="000000"/>
        </w:rPr>
        <w:t xml:space="preserve"> стандарто</w:t>
      </w:r>
      <w:r>
        <w:rPr>
          <w:rStyle w:val="fontstyle25"/>
          <w:color w:val="000000"/>
        </w:rPr>
        <w:t>в.</w:t>
      </w:r>
    </w:p>
    <w:p w:rsidR="00EB14A8" w:rsidRPr="000E3AD2" w:rsidRDefault="00EB14A8" w:rsidP="003E08F8">
      <w:pPr>
        <w:spacing w:before="43" w:line="276" w:lineRule="auto"/>
        <w:jc w:val="both"/>
        <w:rPr>
          <w:color w:val="000000"/>
        </w:rPr>
      </w:pPr>
      <w:r w:rsidRPr="000E3AD2">
        <w:rPr>
          <w:color w:val="000000"/>
        </w:rPr>
        <w:tab/>
        <w:t>Письменные контрольные задания, тесты, разрабатываются гимназическими методическими объединениями в соответствии с требованиями государственных образовательных стандартов.</w:t>
      </w:r>
    </w:p>
    <w:p w:rsidR="00EB14A8" w:rsidRDefault="00B21242" w:rsidP="003E528E">
      <w:pPr>
        <w:spacing w:line="276" w:lineRule="auto"/>
        <w:ind w:firstLine="708"/>
        <w:jc w:val="both"/>
      </w:pPr>
      <w:r>
        <w:t>1.7</w:t>
      </w:r>
      <w:r w:rsidR="008336FC">
        <w:t xml:space="preserve">. </w:t>
      </w:r>
      <w:r w:rsidR="00EB14A8">
        <w:t>Для развития потенциала обучающихся, прежде всего одаренных детей и детей с ограниченными возможностями здоровья, разрабатывается с участием самих обучающихся и их родителей (законных представителей) индивидуальный учебный план.</w:t>
      </w:r>
    </w:p>
    <w:p w:rsidR="003E08F8" w:rsidRPr="004C0B12" w:rsidRDefault="00B21242" w:rsidP="003E528E">
      <w:pPr>
        <w:autoSpaceDE w:val="0"/>
        <w:autoSpaceDN w:val="0"/>
        <w:adjustRightInd w:val="0"/>
        <w:spacing w:line="276" w:lineRule="auto"/>
        <w:ind w:firstLine="708"/>
        <w:jc w:val="both"/>
      </w:pPr>
      <w:r>
        <w:t>1.8</w:t>
      </w:r>
      <w:r w:rsidR="009F2B11">
        <w:t xml:space="preserve">.  </w:t>
      </w:r>
      <w:r w:rsidR="003E08F8" w:rsidRPr="00E107E5">
        <w:t>В целях реализации основных общеобразовательных программ в соответствии с образовательной программой гимназии осуществляется деление классов на две группы: при реализации основных общеобразовательных программ при проведении учебных занятий по «Иностранному языку» (II-</w:t>
      </w:r>
      <w:r w:rsidR="003E08F8" w:rsidRPr="00E107E5">
        <w:rPr>
          <w:lang w:val="en-US"/>
        </w:rPr>
        <w:t>XI</w:t>
      </w:r>
      <w:r w:rsidR="003E08F8" w:rsidRPr="00E107E5">
        <w:t xml:space="preserve"> классы), «Технологии» (V-</w:t>
      </w:r>
      <w:r w:rsidR="003E08F8" w:rsidRPr="00E107E5">
        <w:rPr>
          <w:lang w:val="en-US"/>
        </w:rPr>
        <w:t>VIII</w:t>
      </w:r>
      <w:r w:rsidR="003E08F8" w:rsidRPr="00E107E5">
        <w:t xml:space="preserve"> классы), «Информатике» (V</w:t>
      </w:r>
      <w:r w:rsidR="003E08F8" w:rsidRPr="00E107E5">
        <w:rPr>
          <w:lang w:val="en-US"/>
        </w:rPr>
        <w:t>II</w:t>
      </w:r>
      <w:r w:rsidR="003E08F8" w:rsidRPr="00E107E5">
        <w:t>-X</w:t>
      </w:r>
      <w:r w:rsidR="003E08F8" w:rsidRPr="00E107E5">
        <w:rPr>
          <w:lang w:val="en-US"/>
        </w:rPr>
        <w:t>I</w:t>
      </w:r>
      <w:r w:rsidR="003E08F8" w:rsidRPr="00E107E5">
        <w:t xml:space="preserve"> классы), «Физической культуре» (</w:t>
      </w:r>
      <w:r w:rsidR="003E08F8" w:rsidRPr="00E107E5">
        <w:rPr>
          <w:lang w:val="en-US"/>
        </w:rPr>
        <w:t>X</w:t>
      </w:r>
      <w:r w:rsidR="003E08F8" w:rsidRPr="00E107E5">
        <w:t>-</w:t>
      </w:r>
      <w:r w:rsidR="003E08F8" w:rsidRPr="00E107E5">
        <w:rPr>
          <w:lang w:val="en-US"/>
        </w:rPr>
        <w:t>XI</w:t>
      </w:r>
      <w:r w:rsidR="003E08F8" w:rsidRPr="00E107E5">
        <w:t>) при наполняемости классов 25 и более человек.</w:t>
      </w:r>
    </w:p>
    <w:p w:rsidR="00EB14A8" w:rsidRPr="000E3AD2" w:rsidRDefault="00EB14A8" w:rsidP="00EB14A8">
      <w:pPr>
        <w:autoSpaceDE w:val="0"/>
        <w:autoSpaceDN w:val="0"/>
        <w:adjustRightInd w:val="0"/>
        <w:spacing w:line="276" w:lineRule="auto"/>
        <w:ind w:firstLine="567"/>
        <w:jc w:val="both"/>
      </w:pPr>
      <w:r w:rsidRPr="000E3AD2">
        <w:t xml:space="preserve">По согласованию с главными распорядителями средств бюджета </w:t>
      </w:r>
      <w:r w:rsidRPr="000E3AD2">
        <w:rPr>
          <w:lang w:val="en-US"/>
        </w:rPr>
        <w:t>IV</w:t>
      </w:r>
      <w:r w:rsidRPr="000E3AD2">
        <w:t xml:space="preserve"> классы делятся на группы при проведении занятий по учебному предмету «Основы религиозных культур и светской этики» при выборе родителями (законными представителями) обучающихся двух и более модулей.</w:t>
      </w:r>
    </w:p>
    <w:p w:rsidR="00EB14A8" w:rsidRDefault="00EB14A8" w:rsidP="00EB14A8">
      <w:pPr>
        <w:spacing w:line="276" w:lineRule="auto"/>
        <w:ind w:firstLine="567"/>
        <w:jc w:val="both"/>
      </w:pPr>
      <w:r w:rsidRPr="000E3AD2">
        <w:t xml:space="preserve">При составлении учебного плана гимназии индивидуальные, групповые, факультативные занятия учитываются при определении максимально допустимой аудиторной нагрузки обучающихся согласно </w:t>
      </w:r>
      <w:r w:rsidRPr="00DE5C3B">
        <w:t>СанПиН 1.2.3685-21</w:t>
      </w:r>
      <w:r>
        <w:t>.</w:t>
      </w:r>
    </w:p>
    <w:p w:rsidR="00EB14A8" w:rsidRPr="00DE5C3B" w:rsidRDefault="00B21242" w:rsidP="003E528E">
      <w:pPr>
        <w:autoSpaceDE w:val="0"/>
        <w:autoSpaceDN w:val="0"/>
        <w:adjustRightInd w:val="0"/>
        <w:spacing w:line="276" w:lineRule="auto"/>
        <w:ind w:firstLine="708"/>
        <w:jc w:val="both"/>
      </w:pPr>
      <w:r>
        <w:t>1.9</w:t>
      </w:r>
      <w:r w:rsidR="009F2B11">
        <w:t xml:space="preserve">. </w:t>
      </w:r>
      <w:r w:rsidR="00EB14A8" w:rsidRPr="00DE5C3B">
        <w:t>Гимназия для использования при реализации образовательных программ выбирает:</w:t>
      </w:r>
    </w:p>
    <w:p w:rsidR="00EB14A8" w:rsidRPr="00CF2059" w:rsidRDefault="00EB14A8" w:rsidP="00D80BDE">
      <w:pPr>
        <w:pStyle w:val="a7"/>
        <w:numPr>
          <w:ilvl w:val="0"/>
          <w:numId w:val="31"/>
        </w:numPr>
        <w:spacing w:line="276" w:lineRule="auto"/>
        <w:jc w:val="both"/>
      </w:pPr>
      <w:r w:rsidRPr="00DE5C3B">
        <w:t>учебники из числа входящих в федеральный перечень учебников</w:t>
      </w:r>
      <w:r>
        <w:t>, допущенных</w:t>
      </w:r>
      <w:r w:rsidRPr="00CF2059">
        <w:t xml:space="preserve">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r>
        <w:t xml:space="preserve">осуществляющих образовательную деятельность, утвержденный </w:t>
      </w:r>
      <w:r w:rsidRPr="00CF2059">
        <w:t>приказом Министерства просвещения Российск</w:t>
      </w:r>
      <w:r>
        <w:t>ой Федерации от 20.05.2020 № 254</w:t>
      </w:r>
      <w:r w:rsidRPr="00CF2059">
        <w:t>;</w:t>
      </w:r>
      <w:r w:rsidRPr="00036672">
        <w:t xml:space="preserve"> </w:t>
      </w:r>
      <w:r>
        <w:t>приказом</w:t>
      </w:r>
      <w:r w:rsidRPr="00CF2059">
        <w:t xml:space="preserve"> Министерства просвещения Российской Федерации от 2</w:t>
      </w:r>
      <w:r>
        <w:t>3.12.2020 № 766</w:t>
      </w:r>
      <w:r w:rsidRPr="00CF2059">
        <w:t xml:space="preserve"> «О внесении изменений в федеральный п</w:t>
      </w:r>
      <w:r>
        <w:t>еречень учебников, допущенных</w:t>
      </w:r>
      <w:r w:rsidRPr="00CF2059">
        <w:t xml:space="preserve"> к использованию при реализации имеющих государственную аккредитацию образовательных программ начального общего, основного общего, среднего об</w:t>
      </w:r>
      <w:r>
        <w:t>щего образования организациями, осуществляющими образовательную деятельность, утвержденный</w:t>
      </w:r>
      <w:r w:rsidRPr="00CF2059">
        <w:t xml:space="preserve"> приказом Министерства просве</w:t>
      </w:r>
      <w:r>
        <w:t>щения Российской Федерации от 20.05.2020 № 254</w:t>
      </w:r>
      <w:r w:rsidRPr="00CF2059">
        <w:t>»;</w:t>
      </w:r>
    </w:p>
    <w:p w:rsidR="00EB14A8" w:rsidRPr="00DE5C3B" w:rsidRDefault="00EB14A8" w:rsidP="00D80BDE">
      <w:pPr>
        <w:pStyle w:val="a7"/>
        <w:numPr>
          <w:ilvl w:val="0"/>
          <w:numId w:val="31"/>
        </w:numPr>
        <w:autoSpaceDE w:val="0"/>
        <w:autoSpaceDN w:val="0"/>
        <w:adjustRightInd w:val="0"/>
        <w:spacing w:line="276" w:lineRule="auto"/>
        <w:jc w:val="both"/>
      </w:pPr>
      <w:r w:rsidRPr="00DE5C3B">
        <w:t xml:space="preserve">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w:t>
      </w:r>
      <w:r w:rsidRPr="00DE5C3B">
        <w:br/>
        <w:t xml:space="preserve">при реализации имеющих государственную аккредитацию образовательных </w:t>
      </w:r>
      <w:r w:rsidRPr="00DE5C3B">
        <w:lastRenderedPageBreak/>
        <w:t>программ начального общего, основного общего, среднего общего образования (приказ Министерства образования и науки Российской Федерации от 09.06.2016 № 699).</w:t>
      </w:r>
    </w:p>
    <w:p w:rsidR="00EB14A8" w:rsidRPr="000E3AD2" w:rsidRDefault="00EB14A8" w:rsidP="00EB14A8">
      <w:pPr>
        <w:autoSpaceDE w:val="0"/>
        <w:autoSpaceDN w:val="0"/>
        <w:adjustRightInd w:val="0"/>
        <w:spacing w:line="276" w:lineRule="auto"/>
        <w:ind w:firstLine="567"/>
        <w:jc w:val="both"/>
      </w:pPr>
      <w:r w:rsidRPr="000E3AD2">
        <w:t>Норма обеспеченности образовательной деятельности учебными изданиями определяется исходя из расчета:</w:t>
      </w:r>
    </w:p>
    <w:p w:rsidR="00EB14A8" w:rsidRPr="00D00F18" w:rsidRDefault="00EB14A8" w:rsidP="00EB14A8">
      <w:pPr>
        <w:autoSpaceDE w:val="0"/>
        <w:autoSpaceDN w:val="0"/>
        <w:adjustRightInd w:val="0"/>
        <w:spacing w:line="276" w:lineRule="auto"/>
        <w:ind w:firstLine="709"/>
        <w:jc w:val="both"/>
      </w:pPr>
      <w:r w:rsidRPr="00D00F18">
        <w:t>- 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отношений;</w:t>
      </w:r>
    </w:p>
    <w:p w:rsidR="00EB14A8" w:rsidRPr="00D00F18" w:rsidRDefault="00EB14A8" w:rsidP="00EB14A8">
      <w:pPr>
        <w:autoSpaceDE w:val="0"/>
        <w:autoSpaceDN w:val="0"/>
        <w:adjustRightInd w:val="0"/>
        <w:spacing w:line="276" w:lineRule="auto"/>
        <w:ind w:firstLine="709"/>
        <w:jc w:val="both"/>
      </w:pPr>
      <w:r w:rsidRPr="00D00F18">
        <w:t>- дополнительно могут предоставляться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необходимые для освоения программы начального общего образования на каждого обучающегося по каждому учебному предмету, учебному курсу (в том числе внеурочной деятельности), входящему как в обязательную часть указанной программы, так и в часть программы, формируемую участниками образовательных отношений.</w:t>
      </w:r>
    </w:p>
    <w:p w:rsidR="00EB14A8" w:rsidRPr="00D00F18" w:rsidRDefault="00EB14A8" w:rsidP="00EB14A8">
      <w:pPr>
        <w:autoSpaceDE w:val="0"/>
        <w:autoSpaceDN w:val="0"/>
        <w:adjustRightInd w:val="0"/>
        <w:spacing w:line="276" w:lineRule="auto"/>
        <w:ind w:firstLine="709"/>
        <w:jc w:val="both"/>
        <w:rPr>
          <w:b/>
          <w:i/>
        </w:rPr>
      </w:pPr>
      <w:r w:rsidRPr="00D00F18">
        <w:t>Обучающимся обеспечен доступ к печатным и электронным образовательным ресурсам, в том числе к размещенным в федеральных и региональных базах данных электронных образовательных ресурсов.</w:t>
      </w:r>
    </w:p>
    <w:p w:rsidR="00EB14A8" w:rsidRPr="000E3AD2" w:rsidRDefault="00B21242" w:rsidP="003E528E">
      <w:pPr>
        <w:spacing w:line="276" w:lineRule="auto"/>
        <w:ind w:firstLine="567"/>
        <w:jc w:val="both"/>
      </w:pPr>
      <w:r>
        <w:t>1.10</w:t>
      </w:r>
      <w:r w:rsidR="009F2B11">
        <w:t xml:space="preserve">. </w:t>
      </w:r>
      <w:r w:rsidR="00EB14A8" w:rsidRPr="000E3AD2">
        <w:t>Учебная нагрузка педагогических работников определяется с учетом количества часов по учебным планам, рабочим программам учебных предметов, образовательным программам в соответствии с приказом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EB14A8" w:rsidRPr="000E3AD2" w:rsidRDefault="00EB14A8" w:rsidP="00EB14A8">
      <w:pPr>
        <w:autoSpaceDE w:val="0"/>
        <w:autoSpaceDN w:val="0"/>
        <w:adjustRightInd w:val="0"/>
        <w:spacing w:line="276" w:lineRule="auto"/>
        <w:ind w:firstLine="567"/>
        <w:jc w:val="both"/>
      </w:pPr>
      <w:r w:rsidRPr="000E3AD2">
        <w:t xml:space="preserve">При определении учебной нагрузки педагогических работников учитывается вся учебная нагрузка, предусмотренная образовательной программой образовательной организации. Нагрузка педагогических работников, ведущих занятия в рамках внеурочной деятельности, при тарификации педагогических работников устанавливается как педагогическая нагрузка по основной должности. Оплата труда педагогических работников, ведущих занятия в рамках внеурочной деятельности, устанавливается с учетом всех коэффициентов конкретного педагогического работника. </w:t>
      </w:r>
    </w:p>
    <w:p w:rsidR="00EB14A8" w:rsidRDefault="00EB14A8" w:rsidP="00EB14A8">
      <w:pPr>
        <w:jc w:val="center"/>
        <w:rPr>
          <w:b/>
        </w:rPr>
      </w:pPr>
    </w:p>
    <w:p w:rsidR="00B60D6E" w:rsidRDefault="00B60D6E" w:rsidP="008336FC">
      <w:pPr>
        <w:pStyle w:val="a7"/>
        <w:ind w:left="1080"/>
        <w:rPr>
          <w:rFonts w:eastAsia="Calibri"/>
          <w:b/>
        </w:rPr>
      </w:pPr>
    </w:p>
    <w:p w:rsidR="00B60D6E" w:rsidRDefault="00B60D6E" w:rsidP="008336FC">
      <w:pPr>
        <w:pStyle w:val="a7"/>
        <w:ind w:left="1080"/>
        <w:rPr>
          <w:rFonts w:eastAsia="Calibri"/>
          <w:b/>
        </w:rPr>
      </w:pPr>
    </w:p>
    <w:p w:rsidR="00B60D6E" w:rsidRDefault="00B60D6E" w:rsidP="008336FC">
      <w:pPr>
        <w:pStyle w:val="a7"/>
        <w:ind w:left="1080"/>
        <w:rPr>
          <w:rFonts w:eastAsia="Calibri"/>
          <w:b/>
        </w:rPr>
      </w:pPr>
    </w:p>
    <w:p w:rsidR="00EB14A8" w:rsidRPr="009F2B11" w:rsidRDefault="008336FC" w:rsidP="008336FC">
      <w:pPr>
        <w:pStyle w:val="a7"/>
        <w:ind w:left="1080"/>
        <w:rPr>
          <w:rFonts w:eastAsia="Calibri"/>
          <w:b/>
        </w:rPr>
      </w:pPr>
      <w:r>
        <w:rPr>
          <w:rFonts w:eastAsia="Calibri"/>
          <w:b/>
        </w:rPr>
        <w:lastRenderedPageBreak/>
        <w:t xml:space="preserve">2. </w:t>
      </w:r>
      <w:r w:rsidR="00EB14A8" w:rsidRPr="009F2B11">
        <w:rPr>
          <w:rFonts w:eastAsia="Calibri"/>
          <w:b/>
        </w:rPr>
        <w:t xml:space="preserve">Годовой учебный план начального общего образования </w:t>
      </w:r>
      <w:r w:rsidR="003E08F8" w:rsidRPr="009F2B11">
        <w:rPr>
          <w:rFonts w:eastAsia="Calibri"/>
          <w:b/>
        </w:rPr>
        <w:t>(</w:t>
      </w:r>
      <w:r w:rsidR="00EB14A8" w:rsidRPr="009F2B11">
        <w:rPr>
          <w:rFonts w:eastAsia="Calibri"/>
          <w:b/>
        </w:rPr>
        <w:t>ФГОС 2021</w:t>
      </w:r>
      <w:r w:rsidR="00954002" w:rsidRPr="009F2B11">
        <w:rPr>
          <w:rFonts w:eastAsia="Calibri"/>
          <w:b/>
        </w:rPr>
        <w:t>)</w:t>
      </w:r>
    </w:p>
    <w:p w:rsidR="00EB14A8" w:rsidRDefault="00EB14A8" w:rsidP="00EB14A8">
      <w:pPr>
        <w:jc w:val="center"/>
        <w:rPr>
          <w:rFonts w:eastAsia="Calibri"/>
          <w:b/>
        </w:rPr>
      </w:pPr>
      <w:r>
        <w:rPr>
          <w:rFonts w:eastAsia="Calibri"/>
          <w:b/>
        </w:rPr>
        <w:t xml:space="preserve">ГБОУ гимназии № 433 Курортного района Санкт-Петербурга </w:t>
      </w:r>
    </w:p>
    <w:p w:rsidR="00EB14A8" w:rsidRDefault="00EB14A8" w:rsidP="00EB14A8">
      <w:pPr>
        <w:jc w:val="center"/>
        <w:rPr>
          <w:rFonts w:eastAsia="Calibri"/>
          <w:b/>
        </w:rPr>
      </w:pPr>
      <w:r>
        <w:rPr>
          <w:rFonts w:eastAsia="Calibri"/>
          <w:b/>
        </w:rPr>
        <w:t>на 2022/2023 учебный год (пятидневная учебная неделя)</w:t>
      </w:r>
    </w:p>
    <w:p w:rsidR="00EB14A8" w:rsidRDefault="00EB14A8" w:rsidP="00EB14A8">
      <w:pPr>
        <w:jc w:val="center"/>
        <w:rPr>
          <w:rFonts w:eastAsia="Calibri"/>
          <w:b/>
        </w:rPr>
      </w:pPr>
    </w:p>
    <w:tbl>
      <w:tblPr>
        <w:tblStyle w:val="ad"/>
        <w:tblW w:w="10060" w:type="dxa"/>
        <w:tblLook w:val="04A0" w:firstRow="1" w:lastRow="0" w:firstColumn="1" w:lastColumn="0" w:noHBand="0" w:noVBand="1"/>
      </w:tblPr>
      <w:tblGrid>
        <w:gridCol w:w="3369"/>
        <w:gridCol w:w="3402"/>
        <w:gridCol w:w="576"/>
        <w:gridCol w:w="585"/>
        <w:gridCol w:w="576"/>
        <w:gridCol w:w="702"/>
        <w:gridCol w:w="850"/>
      </w:tblGrid>
      <w:tr w:rsidR="00EB14A8" w:rsidTr="00EB14A8">
        <w:trPr>
          <w:trHeight w:val="263"/>
        </w:trPr>
        <w:tc>
          <w:tcPr>
            <w:tcW w:w="3369" w:type="dxa"/>
            <w:vMerge w:val="restart"/>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rPr>
                <w:rFonts w:eastAsia="Calibri"/>
                <w:b/>
              </w:rPr>
            </w:pPr>
            <w:r>
              <w:rPr>
                <w:rFonts w:eastAsia="Calibri"/>
                <w:b/>
              </w:rPr>
              <w:t>Предметные области</w:t>
            </w:r>
          </w:p>
        </w:tc>
        <w:tc>
          <w:tcPr>
            <w:tcW w:w="3402" w:type="dxa"/>
            <w:vMerge w:val="restart"/>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rPr>
                <w:rFonts w:eastAsia="Calibri"/>
                <w:b/>
              </w:rPr>
            </w:pPr>
            <w:r>
              <w:rPr>
                <w:rFonts w:eastAsia="Calibri"/>
                <w:b/>
              </w:rPr>
              <w:t>Учебные предметы</w:t>
            </w:r>
          </w:p>
        </w:tc>
        <w:tc>
          <w:tcPr>
            <w:tcW w:w="2439" w:type="dxa"/>
            <w:gridSpan w:val="4"/>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rPr>
                <w:rFonts w:eastAsia="Calibri"/>
                <w:b/>
              </w:rPr>
            </w:pPr>
            <w:r>
              <w:rPr>
                <w:rFonts w:eastAsia="Calibri"/>
                <w:b/>
              </w:rPr>
              <w:t>Количество часов в год</w:t>
            </w:r>
          </w:p>
        </w:tc>
        <w:tc>
          <w:tcPr>
            <w:tcW w:w="850" w:type="dxa"/>
            <w:vMerge w:val="restart"/>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rPr>
                <w:rFonts w:eastAsia="Calibri"/>
                <w:b/>
              </w:rPr>
            </w:pPr>
            <w:r>
              <w:rPr>
                <w:rFonts w:eastAsia="Calibri"/>
                <w:b/>
              </w:rPr>
              <w:t>Всего часов</w:t>
            </w:r>
          </w:p>
        </w:tc>
      </w:tr>
      <w:tr w:rsidR="00EB14A8" w:rsidTr="00EB14A8">
        <w:trPr>
          <w:trHeight w:val="310"/>
        </w:trPr>
        <w:tc>
          <w:tcPr>
            <w:tcW w:w="3369" w:type="dxa"/>
            <w:vMerge/>
            <w:tcBorders>
              <w:top w:val="single" w:sz="4" w:space="0" w:color="auto"/>
              <w:left w:val="single" w:sz="4" w:space="0" w:color="auto"/>
              <w:bottom w:val="single" w:sz="4" w:space="0" w:color="auto"/>
              <w:right w:val="single" w:sz="4" w:space="0" w:color="auto"/>
            </w:tcBorders>
            <w:vAlign w:val="center"/>
            <w:hideMark/>
          </w:tcPr>
          <w:p w:rsidR="00EB14A8" w:rsidRDefault="00EB14A8" w:rsidP="00EB14A8">
            <w:pPr>
              <w:rPr>
                <w:rFonts w:eastAsia="Calibri"/>
                <w:b/>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B14A8" w:rsidRDefault="00EB14A8" w:rsidP="00EB14A8">
            <w:pPr>
              <w:rPr>
                <w:rFonts w:eastAsia="Calibri"/>
                <w:b/>
              </w:rPr>
            </w:pPr>
          </w:p>
        </w:tc>
        <w:tc>
          <w:tcPr>
            <w:tcW w:w="576"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rPr>
                <w:rFonts w:eastAsia="Calibri"/>
                <w:b/>
                <w:lang w:val="en-US"/>
              </w:rPr>
            </w:pPr>
            <w:r>
              <w:rPr>
                <w:rFonts w:eastAsia="Calibri"/>
                <w:b/>
                <w:lang w:val="en-US"/>
              </w:rPr>
              <w:t>I</w:t>
            </w:r>
          </w:p>
        </w:tc>
        <w:tc>
          <w:tcPr>
            <w:tcW w:w="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b/>
                <w:lang w:val="en-US"/>
              </w:rPr>
            </w:pPr>
            <w:r>
              <w:rPr>
                <w:rFonts w:eastAsia="Calibri"/>
                <w:b/>
                <w:lang w:val="en-US"/>
              </w:rPr>
              <w:t>II</w:t>
            </w:r>
          </w:p>
        </w:tc>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b/>
                <w:lang w:val="en-US"/>
              </w:rPr>
            </w:pPr>
            <w:r>
              <w:rPr>
                <w:rFonts w:eastAsia="Calibri"/>
                <w:b/>
                <w:lang w:val="en-US"/>
              </w:rPr>
              <w:t>III</w:t>
            </w:r>
          </w:p>
        </w:tc>
        <w:tc>
          <w:tcPr>
            <w:tcW w:w="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b/>
                <w:lang w:val="en-US"/>
              </w:rPr>
            </w:pPr>
            <w:r>
              <w:rPr>
                <w:rFonts w:eastAsia="Calibri"/>
                <w:b/>
                <w:lang w:val="en-US"/>
              </w:rPr>
              <w:t>IV</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B14A8" w:rsidRDefault="00EB14A8" w:rsidP="00EB14A8">
            <w:pPr>
              <w:rPr>
                <w:rFonts w:eastAsia="Calibri"/>
                <w:b/>
              </w:rPr>
            </w:pPr>
          </w:p>
        </w:tc>
      </w:tr>
      <w:tr w:rsidR="00EB14A8" w:rsidTr="00EB14A8">
        <w:trPr>
          <w:trHeight w:val="291"/>
        </w:trPr>
        <w:tc>
          <w:tcPr>
            <w:tcW w:w="10060" w:type="dxa"/>
            <w:gridSpan w:val="7"/>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rPr>
                <w:rFonts w:eastAsia="Calibri"/>
                <w:b/>
                <w:i/>
              </w:rPr>
            </w:pPr>
            <w:r>
              <w:rPr>
                <w:rFonts w:eastAsia="Calibri"/>
                <w:b/>
                <w:i/>
              </w:rPr>
              <w:t>Обязательная часть</w:t>
            </w:r>
          </w:p>
        </w:tc>
      </w:tr>
      <w:tr w:rsidR="00EB14A8" w:rsidTr="00EB14A8">
        <w:trPr>
          <w:trHeight w:val="301"/>
        </w:trPr>
        <w:tc>
          <w:tcPr>
            <w:tcW w:w="3369" w:type="dxa"/>
            <w:vMerge w:val="restart"/>
            <w:tcBorders>
              <w:top w:val="single" w:sz="4" w:space="0" w:color="auto"/>
              <w:left w:val="single" w:sz="4" w:space="0" w:color="auto"/>
              <w:bottom w:val="single" w:sz="4" w:space="0" w:color="auto"/>
              <w:right w:val="single" w:sz="4" w:space="0" w:color="auto"/>
            </w:tcBorders>
            <w:hideMark/>
          </w:tcPr>
          <w:p w:rsidR="00EB14A8" w:rsidRPr="000D7256" w:rsidRDefault="00EB14A8" w:rsidP="00EB14A8">
            <w:pPr>
              <w:jc w:val="both"/>
              <w:rPr>
                <w:rFonts w:eastAsia="Calibri"/>
                <w:b/>
              </w:rPr>
            </w:pPr>
            <w:r w:rsidRPr="000D7256">
              <w:rPr>
                <w:rFonts w:eastAsia="Calibri"/>
                <w:b/>
              </w:rPr>
              <w:t>Русский язык и литературное чтение</w:t>
            </w:r>
          </w:p>
        </w:tc>
        <w:tc>
          <w:tcPr>
            <w:tcW w:w="3402" w:type="dxa"/>
            <w:tcBorders>
              <w:top w:val="single" w:sz="4" w:space="0" w:color="auto"/>
              <w:left w:val="single" w:sz="4" w:space="0" w:color="auto"/>
              <w:bottom w:val="single" w:sz="4" w:space="0" w:color="auto"/>
              <w:right w:val="single" w:sz="4" w:space="0" w:color="auto"/>
            </w:tcBorders>
            <w:hideMark/>
          </w:tcPr>
          <w:p w:rsidR="00EB14A8" w:rsidRDefault="00EB14A8" w:rsidP="00EB14A8">
            <w:pPr>
              <w:rPr>
                <w:rFonts w:eastAsia="Calibri"/>
              </w:rPr>
            </w:pPr>
            <w:r>
              <w:rPr>
                <w:rFonts w:eastAsia="Calibri"/>
              </w:rPr>
              <w:t>Русский язык</w:t>
            </w:r>
          </w:p>
        </w:tc>
        <w:tc>
          <w:tcPr>
            <w:tcW w:w="576"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rPr>
                <w:rFonts w:eastAsia="Calibri"/>
              </w:rPr>
            </w:pPr>
            <w:r>
              <w:rPr>
                <w:rFonts w:eastAsia="Calibri"/>
              </w:rPr>
              <w:t>165</w:t>
            </w:r>
          </w:p>
        </w:tc>
        <w:tc>
          <w:tcPr>
            <w:tcW w:w="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170</w:t>
            </w:r>
          </w:p>
        </w:tc>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170</w:t>
            </w:r>
          </w:p>
        </w:tc>
        <w:tc>
          <w:tcPr>
            <w:tcW w:w="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170</w:t>
            </w:r>
          </w:p>
        </w:tc>
        <w:tc>
          <w:tcPr>
            <w:tcW w:w="850" w:type="dxa"/>
            <w:tcBorders>
              <w:top w:val="single" w:sz="4" w:space="0" w:color="auto"/>
              <w:left w:val="single" w:sz="4" w:space="0" w:color="auto"/>
              <w:bottom w:val="single" w:sz="4" w:space="0" w:color="auto"/>
              <w:right w:val="single" w:sz="4" w:space="0" w:color="auto"/>
            </w:tcBorders>
            <w:hideMark/>
          </w:tcPr>
          <w:p w:rsidR="00EB14A8" w:rsidRPr="005C68DA" w:rsidRDefault="00EB14A8" w:rsidP="00EB14A8">
            <w:pPr>
              <w:jc w:val="center"/>
              <w:rPr>
                <w:rFonts w:eastAsia="Calibri"/>
                <w:b/>
              </w:rPr>
            </w:pPr>
            <w:r w:rsidRPr="005C68DA">
              <w:rPr>
                <w:rFonts w:eastAsia="Calibri"/>
                <w:b/>
              </w:rPr>
              <w:t>675</w:t>
            </w:r>
          </w:p>
        </w:tc>
      </w:tr>
      <w:tr w:rsidR="00EB14A8" w:rsidTr="00EB14A8">
        <w:trPr>
          <w:trHeight w:val="250"/>
        </w:trPr>
        <w:tc>
          <w:tcPr>
            <w:tcW w:w="3369" w:type="dxa"/>
            <w:vMerge/>
            <w:tcBorders>
              <w:top w:val="single" w:sz="4" w:space="0" w:color="auto"/>
              <w:left w:val="single" w:sz="4" w:space="0" w:color="auto"/>
              <w:bottom w:val="single" w:sz="4" w:space="0" w:color="auto"/>
              <w:right w:val="single" w:sz="4" w:space="0" w:color="auto"/>
            </w:tcBorders>
            <w:vAlign w:val="center"/>
            <w:hideMark/>
          </w:tcPr>
          <w:p w:rsidR="00EB14A8" w:rsidRPr="000D7256" w:rsidRDefault="00EB14A8" w:rsidP="00EB14A8">
            <w:pPr>
              <w:rPr>
                <w:rFonts w:eastAsia="Calibri"/>
                <w:b/>
              </w:rPr>
            </w:pPr>
          </w:p>
        </w:tc>
        <w:tc>
          <w:tcPr>
            <w:tcW w:w="3402" w:type="dxa"/>
            <w:tcBorders>
              <w:top w:val="single" w:sz="4" w:space="0" w:color="auto"/>
              <w:left w:val="single" w:sz="4" w:space="0" w:color="auto"/>
              <w:bottom w:val="single" w:sz="4" w:space="0" w:color="auto"/>
              <w:right w:val="single" w:sz="4" w:space="0" w:color="auto"/>
            </w:tcBorders>
            <w:hideMark/>
          </w:tcPr>
          <w:p w:rsidR="00EB14A8" w:rsidRDefault="00EB14A8" w:rsidP="00EB14A8">
            <w:pPr>
              <w:rPr>
                <w:rFonts w:eastAsia="Calibri"/>
              </w:rPr>
            </w:pPr>
            <w:r>
              <w:rPr>
                <w:rFonts w:eastAsia="Calibri"/>
              </w:rPr>
              <w:t>Литературное чтение</w:t>
            </w:r>
          </w:p>
        </w:tc>
        <w:tc>
          <w:tcPr>
            <w:tcW w:w="576"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rPr>
                <w:rFonts w:eastAsia="Calibri"/>
              </w:rPr>
            </w:pPr>
            <w:r>
              <w:rPr>
                <w:rFonts w:eastAsia="Calibri"/>
              </w:rPr>
              <w:t>132</w:t>
            </w:r>
          </w:p>
        </w:tc>
        <w:tc>
          <w:tcPr>
            <w:tcW w:w="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136</w:t>
            </w:r>
          </w:p>
        </w:tc>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136</w:t>
            </w:r>
          </w:p>
        </w:tc>
        <w:tc>
          <w:tcPr>
            <w:tcW w:w="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136</w:t>
            </w:r>
          </w:p>
        </w:tc>
        <w:tc>
          <w:tcPr>
            <w:tcW w:w="850" w:type="dxa"/>
            <w:tcBorders>
              <w:top w:val="single" w:sz="4" w:space="0" w:color="auto"/>
              <w:left w:val="single" w:sz="4" w:space="0" w:color="auto"/>
              <w:bottom w:val="single" w:sz="4" w:space="0" w:color="auto"/>
              <w:right w:val="single" w:sz="4" w:space="0" w:color="auto"/>
            </w:tcBorders>
            <w:hideMark/>
          </w:tcPr>
          <w:p w:rsidR="00EB14A8" w:rsidRPr="005C68DA" w:rsidRDefault="00EB14A8" w:rsidP="00EB14A8">
            <w:pPr>
              <w:jc w:val="center"/>
              <w:rPr>
                <w:rFonts w:eastAsia="Calibri"/>
                <w:b/>
              </w:rPr>
            </w:pPr>
            <w:r w:rsidRPr="005C68DA">
              <w:rPr>
                <w:rFonts w:eastAsia="Calibri"/>
                <w:b/>
              </w:rPr>
              <w:t>540</w:t>
            </w:r>
          </w:p>
        </w:tc>
      </w:tr>
      <w:tr w:rsidR="00EB14A8" w:rsidTr="00EB14A8">
        <w:trPr>
          <w:trHeight w:val="593"/>
        </w:trPr>
        <w:tc>
          <w:tcPr>
            <w:tcW w:w="3369" w:type="dxa"/>
            <w:tcBorders>
              <w:top w:val="single" w:sz="4" w:space="0" w:color="auto"/>
              <w:left w:val="single" w:sz="4" w:space="0" w:color="auto"/>
              <w:bottom w:val="single" w:sz="4" w:space="0" w:color="auto"/>
              <w:right w:val="single" w:sz="4" w:space="0" w:color="auto"/>
            </w:tcBorders>
            <w:hideMark/>
          </w:tcPr>
          <w:p w:rsidR="00EB14A8" w:rsidRPr="000D7256" w:rsidRDefault="00EB14A8" w:rsidP="00EB14A8">
            <w:pPr>
              <w:rPr>
                <w:rFonts w:eastAsia="Calibri"/>
                <w:b/>
              </w:rPr>
            </w:pPr>
            <w:r w:rsidRPr="000D7256">
              <w:rPr>
                <w:rFonts w:eastAsia="Calibri"/>
                <w:b/>
              </w:rPr>
              <w:t>Иностранный язык</w:t>
            </w:r>
          </w:p>
        </w:tc>
        <w:tc>
          <w:tcPr>
            <w:tcW w:w="3402" w:type="dxa"/>
            <w:tcBorders>
              <w:top w:val="single" w:sz="4" w:space="0" w:color="auto"/>
              <w:left w:val="single" w:sz="4" w:space="0" w:color="auto"/>
              <w:bottom w:val="single" w:sz="4" w:space="0" w:color="auto"/>
              <w:right w:val="single" w:sz="4" w:space="0" w:color="auto"/>
            </w:tcBorders>
            <w:hideMark/>
          </w:tcPr>
          <w:p w:rsidR="00EB14A8" w:rsidRDefault="00EB14A8" w:rsidP="00EB14A8">
            <w:pPr>
              <w:rPr>
                <w:rFonts w:eastAsia="Calibri"/>
              </w:rPr>
            </w:pPr>
            <w:r>
              <w:rPr>
                <w:rFonts w:eastAsia="Calibri"/>
              </w:rPr>
              <w:t>Иностранный язык (английский)</w:t>
            </w:r>
          </w:p>
        </w:tc>
        <w:tc>
          <w:tcPr>
            <w:tcW w:w="576"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rPr>
                <w:rFonts w:eastAsia="Calibri"/>
              </w:rPr>
            </w:pPr>
            <w:r>
              <w:rPr>
                <w:rFonts w:eastAsia="Calibri"/>
              </w:rPr>
              <w:t>-</w:t>
            </w:r>
          </w:p>
        </w:tc>
        <w:tc>
          <w:tcPr>
            <w:tcW w:w="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68</w:t>
            </w:r>
          </w:p>
        </w:tc>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68</w:t>
            </w:r>
          </w:p>
        </w:tc>
        <w:tc>
          <w:tcPr>
            <w:tcW w:w="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68</w:t>
            </w:r>
          </w:p>
        </w:tc>
        <w:tc>
          <w:tcPr>
            <w:tcW w:w="850" w:type="dxa"/>
            <w:tcBorders>
              <w:top w:val="single" w:sz="4" w:space="0" w:color="auto"/>
              <w:left w:val="single" w:sz="4" w:space="0" w:color="auto"/>
              <w:bottom w:val="single" w:sz="4" w:space="0" w:color="auto"/>
              <w:right w:val="single" w:sz="4" w:space="0" w:color="auto"/>
            </w:tcBorders>
            <w:hideMark/>
          </w:tcPr>
          <w:p w:rsidR="00EB14A8" w:rsidRPr="005C68DA" w:rsidRDefault="00EB14A8" w:rsidP="00EB14A8">
            <w:pPr>
              <w:jc w:val="center"/>
              <w:rPr>
                <w:rFonts w:eastAsia="Calibri"/>
                <w:b/>
              </w:rPr>
            </w:pPr>
            <w:r w:rsidRPr="005C68DA">
              <w:rPr>
                <w:rFonts w:eastAsia="Calibri"/>
                <w:b/>
              </w:rPr>
              <w:t>204</w:t>
            </w:r>
          </w:p>
        </w:tc>
      </w:tr>
      <w:tr w:rsidR="00EB14A8" w:rsidTr="00EB14A8">
        <w:tc>
          <w:tcPr>
            <w:tcW w:w="3369" w:type="dxa"/>
            <w:tcBorders>
              <w:top w:val="single" w:sz="4" w:space="0" w:color="auto"/>
              <w:left w:val="single" w:sz="4" w:space="0" w:color="auto"/>
              <w:bottom w:val="single" w:sz="4" w:space="0" w:color="auto"/>
              <w:right w:val="single" w:sz="4" w:space="0" w:color="auto"/>
            </w:tcBorders>
            <w:hideMark/>
          </w:tcPr>
          <w:p w:rsidR="00EB14A8" w:rsidRPr="000D7256" w:rsidRDefault="00EB14A8" w:rsidP="00EB14A8">
            <w:pPr>
              <w:rPr>
                <w:rFonts w:eastAsia="Calibri"/>
                <w:b/>
              </w:rPr>
            </w:pPr>
            <w:r w:rsidRPr="000D7256">
              <w:rPr>
                <w:rFonts w:eastAsia="Calibri"/>
                <w:b/>
              </w:rPr>
              <w:t>Математика и информатика</w:t>
            </w:r>
          </w:p>
        </w:tc>
        <w:tc>
          <w:tcPr>
            <w:tcW w:w="3402" w:type="dxa"/>
            <w:tcBorders>
              <w:top w:val="single" w:sz="4" w:space="0" w:color="auto"/>
              <w:left w:val="single" w:sz="4" w:space="0" w:color="auto"/>
              <w:bottom w:val="single" w:sz="4" w:space="0" w:color="auto"/>
              <w:right w:val="single" w:sz="4" w:space="0" w:color="auto"/>
            </w:tcBorders>
            <w:hideMark/>
          </w:tcPr>
          <w:p w:rsidR="00EB14A8" w:rsidRDefault="00EB14A8" w:rsidP="00EB14A8">
            <w:pPr>
              <w:rPr>
                <w:rFonts w:eastAsia="Calibri"/>
              </w:rPr>
            </w:pPr>
            <w:r>
              <w:rPr>
                <w:rFonts w:eastAsia="Calibri"/>
              </w:rPr>
              <w:t>Математика</w:t>
            </w:r>
          </w:p>
        </w:tc>
        <w:tc>
          <w:tcPr>
            <w:tcW w:w="576"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rPr>
                <w:rFonts w:eastAsia="Calibri"/>
              </w:rPr>
            </w:pPr>
            <w:r>
              <w:rPr>
                <w:rFonts w:eastAsia="Calibri"/>
              </w:rPr>
              <w:t>132</w:t>
            </w:r>
          </w:p>
        </w:tc>
        <w:tc>
          <w:tcPr>
            <w:tcW w:w="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136</w:t>
            </w:r>
          </w:p>
        </w:tc>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136</w:t>
            </w:r>
          </w:p>
        </w:tc>
        <w:tc>
          <w:tcPr>
            <w:tcW w:w="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136</w:t>
            </w:r>
          </w:p>
        </w:tc>
        <w:tc>
          <w:tcPr>
            <w:tcW w:w="850" w:type="dxa"/>
            <w:tcBorders>
              <w:top w:val="single" w:sz="4" w:space="0" w:color="auto"/>
              <w:left w:val="single" w:sz="4" w:space="0" w:color="auto"/>
              <w:bottom w:val="single" w:sz="4" w:space="0" w:color="auto"/>
              <w:right w:val="single" w:sz="4" w:space="0" w:color="auto"/>
            </w:tcBorders>
            <w:hideMark/>
          </w:tcPr>
          <w:p w:rsidR="00EB14A8" w:rsidRPr="005C68DA" w:rsidRDefault="00EB14A8" w:rsidP="00EB14A8">
            <w:pPr>
              <w:jc w:val="center"/>
              <w:rPr>
                <w:rFonts w:eastAsia="Calibri"/>
                <w:b/>
              </w:rPr>
            </w:pPr>
            <w:r w:rsidRPr="005C68DA">
              <w:rPr>
                <w:rFonts w:eastAsia="Calibri"/>
                <w:b/>
              </w:rPr>
              <w:t>540</w:t>
            </w:r>
          </w:p>
        </w:tc>
      </w:tr>
      <w:tr w:rsidR="00EB14A8" w:rsidTr="00EB14A8">
        <w:tc>
          <w:tcPr>
            <w:tcW w:w="3369" w:type="dxa"/>
            <w:tcBorders>
              <w:top w:val="single" w:sz="4" w:space="0" w:color="auto"/>
              <w:left w:val="single" w:sz="4" w:space="0" w:color="auto"/>
              <w:bottom w:val="single" w:sz="4" w:space="0" w:color="auto"/>
              <w:right w:val="single" w:sz="4" w:space="0" w:color="auto"/>
            </w:tcBorders>
            <w:hideMark/>
          </w:tcPr>
          <w:p w:rsidR="00EB14A8" w:rsidRPr="000D7256" w:rsidRDefault="00EB14A8" w:rsidP="00EB14A8">
            <w:pPr>
              <w:rPr>
                <w:rFonts w:eastAsia="Calibri"/>
                <w:b/>
              </w:rPr>
            </w:pPr>
            <w:r w:rsidRPr="000D7256">
              <w:rPr>
                <w:rFonts w:eastAsia="Calibri"/>
                <w:b/>
              </w:rPr>
              <w:t xml:space="preserve">Обществознание и естествознание </w:t>
            </w:r>
          </w:p>
          <w:p w:rsidR="00EB14A8" w:rsidRPr="000D7256" w:rsidRDefault="00EB14A8" w:rsidP="00EB14A8">
            <w:pPr>
              <w:rPr>
                <w:rFonts w:eastAsia="Calibri"/>
                <w:b/>
              </w:rPr>
            </w:pPr>
            <w:r w:rsidRPr="000D7256">
              <w:rPr>
                <w:rFonts w:eastAsia="Calibri"/>
                <w:b/>
              </w:rPr>
              <w:t>(Окружающий мир)</w:t>
            </w:r>
          </w:p>
        </w:tc>
        <w:tc>
          <w:tcPr>
            <w:tcW w:w="3402" w:type="dxa"/>
            <w:tcBorders>
              <w:top w:val="single" w:sz="4" w:space="0" w:color="auto"/>
              <w:left w:val="single" w:sz="4" w:space="0" w:color="auto"/>
              <w:bottom w:val="single" w:sz="4" w:space="0" w:color="auto"/>
              <w:right w:val="single" w:sz="4" w:space="0" w:color="auto"/>
            </w:tcBorders>
            <w:hideMark/>
          </w:tcPr>
          <w:p w:rsidR="00EB14A8" w:rsidRDefault="00EB14A8" w:rsidP="00EB14A8">
            <w:pPr>
              <w:rPr>
                <w:rFonts w:eastAsia="Calibri"/>
              </w:rPr>
            </w:pPr>
            <w:r>
              <w:rPr>
                <w:rFonts w:eastAsia="Calibri"/>
              </w:rPr>
              <w:t>Окружающий мир</w:t>
            </w:r>
          </w:p>
        </w:tc>
        <w:tc>
          <w:tcPr>
            <w:tcW w:w="576"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rPr>
                <w:rFonts w:eastAsia="Calibri"/>
              </w:rPr>
            </w:pPr>
            <w:r>
              <w:rPr>
                <w:rFonts w:eastAsia="Calibri"/>
              </w:rPr>
              <w:t>66</w:t>
            </w:r>
          </w:p>
        </w:tc>
        <w:tc>
          <w:tcPr>
            <w:tcW w:w="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68</w:t>
            </w:r>
          </w:p>
        </w:tc>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68</w:t>
            </w:r>
          </w:p>
        </w:tc>
        <w:tc>
          <w:tcPr>
            <w:tcW w:w="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68</w:t>
            </w:r>
          </w:p>
        </w:tc>
        <w:tc>
          <w:tcPr>
            <w:tcW w:w="850" w:type="dxa"/>
            <w:tcBorders>
              <w:top w:val="single" w:sz="4" w:space="0" w:color="auto"/>
              <w:left w:val="single" w:sz="4" w:space="0" w:color="auto"/>
              <w:bottom w:val="single" w:sz="4" w:space="0" w:color="auto"/>
              <w:right w:val="single" w:sz="4" w:space="0" w:color="auto"/>
            </w:tcBorders>
            <w:hideMark/>
          </w:tcPr>
          <w:p w:rsidR="00EB14A8" w:rsidRPr="005C68DA" w:rsidRDefault="00EB14A8" w:rsidP="00EB14A8">
            <w:pPr>
              <w:jc w:val="center"/>
              <w:rPr>
                <w:rFonts w:eastAsia="Calibri"/>
                <w:b/>
              </w:rPr>
            </w:pPr>
            <w:r w:rsidRPr="005C68DA">
              <w:rPr>
                <w:rFonts w:eastAsia="Calibri"/>
                <w:b/>
              </w:rPr>
              <w:t>270</w:t>
            </w:r>
          </w:p>
        </w:tc>
      </w:tr>
      <w:tr w:rsidR="00EB14A8" w:rsidTr="00EB14A8">
        <w:tc>
          <w:tcPr>
            <w:tcW w:w="3369" w:type="dxa"/>
            <w:tcBorders>
              <w:top w:val="single" w:sz="4" w:space="0" w:color="auto"/>
              <w:left w:val="single" w:sz="4" w:space="0" w:color="auto"/>
              <w:bottom w:val="single" w:sz="4" w:space="0" w:color="auto"/>
              <w:right w:val="single" w:sz="4" w:space="0" w:color="auto"/>
            </w:tcBorders>
            <w:hideMark/>
          </w:tcPr>
          <w:p w:rsidR="00EB14A8" w:rsidRPr="000D7256" w:rsidRDefault="00EB14A8" w:rsidP="00EB14A8">
            <w:pPr>
              <w:jc w:val="both"/>
              <w:rPr>
                <w:rFonts w:eastAsia="Calibri"/>
                <w:b/>
              </w:rPr>
            </w:pPr>
            <w:r w:rsidRPr="000D7256">
              <w:rPr>
                <w:rFonts w:eastAsia="Calibri"/>
                <w:b/>
              </w:rPr>
              <w:t>Основы религиозных культур и светской этики</w:t>
            </w:r>
          </w:p>
        </w:tc>
        <w:tc>
          <w:tcPr>
            <w:tcW w:w="3402" w:type="dxa"/>
            <w:tcBorders>
              <w:top w:val="single" w:sz="4" w:space="0" w:color="auto"/>
              <w:left w:val="single" w:sz="4" w:space="0" w:color="auto"/>
              <w:bottom w:val="single" w:sz="4" w:space="0" w:color="auto"/>
              <w:right w:val="single" w:sz="4" w:space="0" w:color="auto"/>
            </w:tcBorders>
            <w:hideMark/>
          </w:tcPr>
          <w:p w:rsidR="00EB14A8" w:rsidRDefault="00EB14A8" w:rsidP="00EB14A8">
            <w:pPr>
              <w:rPr>
                <w:rFonts w:eastAsia="Calibri"/>
              </w:rPr>
            </w:pPr>
            <w:r>
              <w:rPr>
                <w:rFonts w:eastAsia="Calibri"/>
              </w:rPr>
              <w:t>Основы религиозных культур и светской этики</w:t>
            </w:r>
          </w:p>
        </w:tc>
        <w:tc>
          <w:tcPr>
            <w:tcW w:w="576"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rPr>
                <w:rFonts w:eastAsia="Calibri"/>
              </w:rPr>
            </w:pPr>
            <w:r>
              <w:rPr>
                <w:rFonts w:eastAsia="Calibri"/>
              </w:rPr>
              <w:t>-</w:t>
            </w:r>
          </w:p>
        </w:tc>
        <w:tc>
          <w:tcPr>
            <w:tcW w:w="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B14A8" w:rsidRDefault="00EB14A8" w:rsidP="00EB14A8">
            <w:pPr>
              <w:jc w:val="center"/>
              <w:rPr>
                <w:rFonts w:eastAsia="Calibri"/>
              </w:rPr>
            </w:pPr>
            <w:r>
              <w:rPr>
                <w:rFonts w:eastAsia="Calibri"/>
              </w:rPr>
              <w:t>-</w:t>
            </w:r>
          </w:p>
          <w:p w:rsidR="00EB14A8" w:rsidRDefault="00EB14A8" w:rsidP="00EB14A8">
            <w:pPr>
              <w:jc w:val="center"/>
              <w:rPr>
                <w:rFonts w:eastAsia="Calibri"/>
              </w:rPr>
            </w:pPr>
          </w:p>
        </w:tc>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w:t>
            </w:r>
          </w:p>
        </w:tc>
        <w:tc>
          <w:tcPr>
            <w:tcW w:w="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34</w:t>
            </w:r>
          </w:p>
        </w:tc>
        <w:tc>
          <w:tcPr>
            <w:tcW w:w="850" w:type="dxa"/>
            <w:tcBorders>
              <w:top w:val="single" w:sz="4" w:space="0" w:color="auto"/>
              <w:left w:val="single" w:sz="4" w:space="0" w:color="auto"/>
              <w:bottom w:val="single" w:sz="4" w:space="0" w:color="auto"/>
              <w:right w:val="single" w:sz="4" w:space="0" w:color="auto"/>
            </w:tcBorders>
            <w:hideMark/>
          </w:tcPr>
          <w:p w:rsidR="00EB14A8" w:rsidRPr="005C68DA" w:rsidRDefault="00EB14A8" w:rsidP="00EB14A8">
            <w:pPr>
              <w:jc w:val="center"/>
              <w:rPr>
                <w:rFonts w:eastAsia="Calibri"/>
                <w:b/>
              </w:rPr>
            </w:pPr>
            <w:r w:rsidRPr="005C68DA">
              <w:rPr>
                <w:rFonts w:eastAsia="Calibri"/>
                <w:b/>
              </w:rPr>
              <w:t>34</w:t>
            </w:r>
          </w:p>
        </w:tc>
      </w:tr>
      <w:tr w:rsidR="00EB14A8" w:rsidTr="00EB14A8">
        <w:tc>
          <w:tcPr>
            <w:tcW w:w="3369" w:type="dxa"/>
            <w:vMerge w:val="restart"/>
            <w:tcBorders>
              <w:top w:val="single" w:sz="4" w:space="0" w:color="auto"/>
              <w:left w:val="single" w:sz="4" w:space="0" w:color="auto"/>
              <w:bottom w:val="single" w:sz="4" w:space="0" w:color="auto"/>
              <w:right w:val="single" w:sz="4" w:space="0" w:color="auto"/>
            </w:tcBorders>
            <w:hideMark/>
          </w:tcPr>
          <w:p w:rsidR="00EB14A8" w:rsidRPr="000D7256" w:rsidRDefault="00EB14A8" w:rsidP="00EB14A8">
            <w:pPr>
              <w:rPr>
                <w:rFonts w:eastAsia="Calibri"/>
                <w:b/>
              </w:rPr>
            </w:pPr>
            <w:r w:rsidRPr="000D7256">
              <w:rPr>
                <w:rFonts w:eastAsia="Calibri"/>
                <w:b/>
              </w:rPr>
              <w:t>Искусство</w:t>
            </w:r>
          </w:p>
        </w:tc>
        <w:tc>
          <w:tcPr>
            <w:tcW w:w="3402" w:type="dxa"/>
            <w:tcBorders>
              <w:top w:val="single" w:sz="4" w:space="0" w:color="auto"/>
              <w:left w:val="single" w:sz="4" w:space="0" w:color="auto"/>
              <w:bottom w:val="single" w:sz="4" w:space="0" w:color="auto"/>
              <w:right w:val="single" w:sz="4" w:space="0" w:color="auto"/>
            </w:tcBorders>
            <w:hideMark/>
          </w:tcPr>
          <w:p w:rsidR="00EB14A8" w:rsidRDefault="00EB14A8" w:rsidP="00EB14A8">
            <w:pPr>
              <w:rPr>
                <w:rFonts w:eastAsia="Calibri"/>
              </w:rPr>
            </w:pPr>
            <w:r>
              <w:rPr>
                <w:rFonts w:eastAsia="Calibri"/>
              </w:rPr>
              <w:t>Изобразительное искусство</w:t>
            </w:r>
          </w:p>
        </w:tc>
        <w:tc>
          <w:tcPr>
            <w:tcW w:w="576"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rPr>
                <w:rFonts w:eastAsia="Calibri"/>
              </w:rPr>
            </w:pPr>
            <w:r>
              <w:rPr>
                <w:rFonts w:eastAsia="Calibri"/>
              </w:rPr>
              <w:t>33</w:t>
            </w:r>
          </w:p>
        </w:tc>
        <w:tc>
          <w:tcPr>
            <w:tcW w:w="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34</w:t>
            </w:r>
          </w:p>
        </w:tc>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34</w:t>
            </w:r>
          </w:p>
        </w:tc>
        <w:tc>
          <w:tcPr>
            <w:tcW w:w="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34</w:t>
            </w:r>
          </w:p>
        </w:tc>
        <w:tc>
          <w:tcPr>
            <w:tcW w:w="850" w:type="dxa"/>
            <w:tcBorders>
              <w:top w:val="single" w:sz="4" w:space="0" w:color="auto"/>
              <w:left w:val="single" w:sz="4" w:space="0" w:color="auto"/>
              <w:bottom w:val="single" w:sz="4" w:space="0" w:color="auto"/>
              <w:right w:val="single" w:sz="4" w:space="0" w:color="auto"/>
            </w:tcBorders>
            <w:hideMark/>
          </w:tcPr>
          <w:p w:rsidR="00EB14A8" w:rsidRPr="005C68DA" w:rsidRDefault="00EB14A8" w:rsidP="00EB14A8">
            <w:pPr>
              <w:jc w:val="center"/>
              <w:rPr>
                <w:rFonts w:eastAsia="Calibri"/>
                <w:b/>
              </w:rPr>
            </w:pPr>
            <w:r w:rsidRPr="005C68DA">
              <w:rPr>
                <w:rFonts w:eastAsia="Calibri"/>
                <w:b/>
              </w:rPr>
              <w:t>135</w:t>
            </w:r>
          </w:p>
        </w:tc>
      </w:tr>
      <w:tr w:rsidR="00EB14A8" w:rsidTr="00EB14A8">
        <w:tc>
          <w:tcPr>
            <w:tcW w:w="3369" w:type="dxa"/>
            <w:vMerge/>
            <w:tcBorders>
              <w:top w:val="single" w:sz="4" w:space="0" w:color="auto"/>
              <w:left w:val="single" w:sz="4" w:space="0" w:color="auto"/>
              <w:bottom w:val="single" w:sz="4" w:space="0" w:color="auto"/>
              <w:right w:val="single" w:sz="4" w:space="0" w:color="auto"/>
            </w:tcBorders>
            <w:vAlign w:val="center"/>
            <w:hideMark/>
          </w:tcPr>
          <w:p w:rsidR="00EB14A8" w:rsidRPr="000D7256" w:rsidRDefault="00EB14A8" w:rsidP="00EB14A8">
            <w:pPr>
              <w:rPr>
                <w:rFonts w:eastAsia="Calibri"/>
                <w:b/>
              </w:rPr>
            </w:pPr>
          </w:p>
        </w:tc>
        <w:tc>
          <w:tcPr>
            <w:tcW w:w="3402" w:type="dxa"/>
            <w:tcBorders>
              <w:top w:val="single" w:sz="4" w:space="0" w:color="auto"/>
              <w:left w:val="single" w:sz="4" w:space="0" w:color="auto"/>
              <w:bottom w:val="single" w:sz="4" w:space="0" w:color="auto"/>
              <w:right w:val="single" w:sz="4" w:space="0" w:color="auto"/>
            </w:tcBorders>
            <w:hideMark/>
          </w:tcPr>
          <w:p w:rsidR="00EB14A8" w:rsidRDefault="00EB14A8" w:rsidP="00EB14A8">
            <w:pPr>
              <w:rPr>
                <w:rFonts w:eastAsia="Calibri"/>
              </w:rPr>
            </w:pPr>
            <w:r>
              <w:rPr>
                <w:rFonts w:eastAsia="Calibri"/>
              </w:rPr>
              <w:t>Музыка</w:t>
            </w:r>
          </w:p>
        </w:tc>
        <w:tc>
          <w:tcPr>
            <w:tcW w:w="576"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rPr>
                <w:rFonts w:eastAsia="Calibri"/>
              </w:rPr>
            </w:pPr>
            <w:r>
              <w:rPr>
                <w:rFonts w:eastAsia="Calibri"/>
              </w:rPr>
              <w:t>33</w:t>
            </w:r>
          </w:p>
        </w:tc>
        <w:tc>
          <w:tcPr>
            <w:tcW w:w="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34</w:t>
            </w:r>
          </w:p>
        </w:tc>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34</w:t>
            </w:r>
          </w:p>
        </w:tc>
        <w:tc>
          <w:tcPr>
            <w:tcW w:w="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34</w:t>
            </w:r>
          </w:p>
        </w:tc>
        <w:tc>
          <w:tcPr>
            <w:tcW w:w="850" w:type="dxa"/>
            <w:tcBorders>
              <w:top w:val="single" w:sz="4" w:space="0" w:color="auto"/>
              <w:left w:val="single" w:sz="4" w:space="0" w:color="auto"/>
              <w:bottom w:val="single" w:sz="4" w:space="0" w:color="auto"/>
              <w:right w:val="single" w:sz="4" w:space="0" w:color="auto"/>
            </w:tcBorders>
            <w:hideMark/>
          </w:tcPr>
          <w:p w:rsidR="00EB14A8" w:rsidRPr="005C68DA" w:rsidRDefault="00EB14A8" w:rsidP="00EB14A8">
            <w:pPr>
              <w:jc w:val="center"/>
              <w:rPr>
                <w:rFonts w:eastAsia="Calibri"/>
                <w:b/>
              </w:rPr>
            </w:pPr>
            <w:r w:rsidRPr="005C68DA">
              <w:rPr>
                <w:rFonts w:eastAsia="Calibri"/>
                <w:b/>
              </w:rPr>
              <w:t>135</w:t>
            </w:r>
          </w:p>
        </w:tc>
      </w:tr>
      <w:tr w:rsidR="00EB14A8" w:rsidTr="00EB14A8">
        <w:tc>
          <w:tcPr>
            <w:tcW w:w="3369" w:type="dxa"/>
            <w:tcBorders>
              <w:top w:val="single" w:sz="4" w:space="0" w:color="auto"/>
              <w:left w:val="single" w:sz="4" w:space="0" w:color="auto"/>
              <w:bottom w:val="single" w:sz="4" w:space="0" w:color="auto"/>
              <w:right w:val="single" w:sz="4" w:space="0" w:color="auto"/>
            </w:tcBorders>
            <w:hideMark/>
          </w:tcPr>
          <w:p w:rsidR="00EB14A8" w:rsidRPr="000D7256" w:rsidRDefault="00EB14A8" w:rsidP="00EB14A8">
            <w:pPr>
              <w:rPr>
                <w:rFonts w:eastAsia="Calibri"/>
                <w:b/>
              </w:rPr>
            </w:pPr>
            <w:r w:rsidRPr="000D7256">
              <w:rPr>
                <w:rFonts w:eastAsia="Calibri"/>
                <w:b/>
              </w:rPr>
              <w:t>Технология</w:t>
            </w:r>
          </w:p>
        </w:tc>
        <w:tc>
          <w:tcPr>
            <w:tcW w:w="3402" w:type="dxa"/>
            <w:tcBorders>
              <w:top w:val="single" w:sz="4" w:space="0" w:color="auto"/>
              <w:left w:val="single" w:sz="4" w:space="0" w:color="auto"/>
              <w:bottom w:val="single" w:sz="4" w:space="0" w:color="auto"/>
              <w:right w:val="single" w:sz="4" w:space="0" w:color="auto"/>
            </w:tcBorders>
            <w:hideMark/>
          </w:tcPr>
          <w:p w:rsidR="00EB14A8" w:rsidRDefault="00EB14A8" w:rsidP="00EB14A8">
            <w:pPr>
              <w:rPr>
                <w:rFonts w:eastAsia="Calibri"/>
              </w:rPr>
            </w:pPr>
            <w:r>
              <w:rPr>
                <w:rFonts w:eastAsia="Calibri"/>
              </w:rPr>
              <w:t>Технология</w:t>
            </w:r>
          </w:p>
        </w:tc>
        <w:tc>
          <w:tcPr>
            <w:tcW w:w="576"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rPr>
                <w:rFonts w:eastAsia="Calibri"/>
              </w:rPr>
            </w:pPr>
            <w:r>
              <w:rPr>
                <w:rFonts w:eastAsia="Calibri"/>
              </w:rPr>
              <w:t>33</w:t>
            </w:r>
          </w:p>
        </w:tc>
        <w:tc>
          <w:tcPr>
            <w:tcW w:w="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34</w:t>
            </w:r>
          </w:p>
        </w:tc>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34</w:t>
            </w:r>
          </w:p>
        </w:tc>
        <w:tc>
          <w:tcPr>
            <w:tcW w:w="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34</w:t>
            </w:r>
          </w:p>
        </w:tc>
        <w:tc>
          <w:tcPr>
            <w:tcW w:w="850" w:type="dxa"/>
            <w:tcBorders>
              <w:top w:val="single" w:sz="4" w:space="0" w:color="auto"/>
              <w:left w:val="single" w:sz="4" w:space="0" w:color="auto"/>
              <w:bottom w:val="single" w:sz="4" w:space="0" w:color="auto"/>
              <w:right w:val="single" w:sz="4" w:space="0" w:color="auto"/>
            </w:tcBorders>
            <w:hideMark/>
          </w:tcPr>
          <w:p w:rsidR="00EB14A8" w:rsidRPr="005C68DA" w:rsidRDefault="00EB14A8" w:rsidP="00EB14A8">
            <w:pPr>
              <w:jc w:val="center"/>
              <w:rPr>
                <w:rFonts w:eastAsia="Calibri"/>
                <w:b/>
              </w:rPr>
            </w:pPr>
            <w:r w:rsidRPr="005C68DA">
              <w:rPr>
                <w:rFonts w:eastAsia="Calibri"/>
                <w:b/>
              </w:rPr>
              <w:t>135</w:t>
            </w:r>
          </w:p>
        </w:tc>
      </w:tr>
      <w:tr w:rsidR="00EB14A8" w:rsidTr="00EB14A8">
        <w:tc>
          <w:tcPr>
            <w:tcW w:w="3369" w:type="dxa"/>
            <w:tcBorders>
              <w:top w:val="single" w:sz="4" w:space="0" w:color="auto"/>
              <w:left w:val="single" w:sz="4" w:space="0" w:color="auto"/>
              <w:bottom w:val="single" w:sz="4" w:space="0" w:color="auto"/>
              <w:right w:val="single" w:sz="4" w:space="0" w:color="auto"/>
            </w:tcBorders>
            <w:hideMark/>
          </w:tcPr>
          <w:p w:rsidR="00EB14A8" w:rsidRPr="000D7256" w:rsidRDefault="00EB14A8" w:rsidP="00EB14A8">
            <w:pPr>
              <w:rPr>
                <w:rFonts w:eastAsia="Calibri"/>
                <w:b/>
              </w:rPr>
            </w:pPr>
            <w:r w:rsidRPr="000D7256">
              <w:rPr>
                <w:rFonts w:eastAsia="Calibri"/>
                <w:b/>
              </w:rPr>
              <w:t>Физическая культура</w:t>
            </w:r>
          </w:p>
        </w:tc>
        <w:tc>
          <w:tcPr>
            <w:tcW w:w="3402" w:type="dxa"/>
            <w:tcBorders>
              <w:top w:val="single" w:sz="4" w:space="0" w:color="auto"/>
              <w:left w:val="single" w:sz="4" w:space="0" w:color="auto"/>
              <w:bottom w:val="single" w:sz="4" w:space="0" w:color="auto"/>
              <w:right w:val="single" w:sz="4" w:space="0" w:color="auto"/>
            </w:tcBorders>
            <w:hideMark/>
          </w:tcPr>
          <w:p w:rsidR="00EB14A8" w:rsidRDefault="00EB14A8" w:rsidP="00EB14A8">
            <w:pPr>
              <w:rPr>
                <w:rFonts w:eastAsia="Calibri"/>
              </w:rPr>
            </w:pPr>
            <w:r>
              <w:rPr>
                <w:rFonts w:eastAsia="Calibri"/>
              </w:rPr>
              <w:t>Физическая культура</w:t>
            </w:r>
          </w:p>
        </w:tc>
        <w:tc>
          <w:tcPr>
            <w:tcW w:w="576"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rPr>
                <w:rFonts w:eastAsia="Calibri"/>
              </w:rPr>
            </w:pPr>
            <w:r>
              <w:rPr>
                <w:rFonts w:eastAsia="Calibri"/>
              </w:rPr>
              <w:t>66</w:t>
            </w:r>
          </w:p>
        </w:tc>
        <w:tc>
          <w:tcPr>
            <w:tcW w:w="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68</w:t>
            </w:r>
          </w:p>
        </w:tc>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68</w:t>
            </w:r>
          </w:p>
        </w:tc>
        <w:tc>
          <w:tcPr>
            <w:tcW w:w="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68</w:t>
            </w:r>
          </w:p>
        </w:tc>
        <w:tc>
          <w:tcPr>
            <w:tcW w:w="850" w:type="dxa"/>
            <w:tcBorders>
              <w:top w:val="single" w:sz="4" w:space="0" w:color="auto"/>
              <w:left w:val="single" w:sz="4" w:space="0" w:color="auto"/>
              <w:bottom w:val="single" w:sz="4" w:space="0" w:color="auto"/>
              <w:right w:val="single" w:sz="4" w:space="0" w:color="auto"/>
            </w:tcBorders>
            <w:hideMark/>
          </w:tcPr>
          <w:p w:rsidR="00EB14A8" w:rsidRPr="005C68DA" w:rsidRDefault="00EB14A8" w:rsidP="00EB14A8">
            <w:pPr>
              <w:jc w:val="center"/>
              <w:rPr>
                <w:rFonts w:eastAsia="Calibri"/>
                <w:b/>
              </w:rPr>
            </w:pPr>
            <w:r w:rsidRPr="005C68DA">
              <w:rPr>
                <w:rFonts w:eastAsia="Calibri"/>
                <w:b/>
              </w:rPr>
              <w:t>270</w:t>
            </w:r>
          </w:p>
        </w:tc>
      </w:tr>
      <w:tr w:rsidR="00EB14A8" w:rsidTr="00EB14A8">
        <w:tc>
          <w:tcPr>
            <w:tcW w:w="3369" w:type="dxa"/>
            <w:tcBorders>
              <w:top w:val="single" w:sz="4" w:space="0" w:color="auto"/>
              <w:left w:val="single" w:sz="4" w:space="0" w:color="auto"/>
              <w:bottom w:val="single" w:sz="4" w:space="0" w:color="auto"/>
              <w:right w:val="single" w:sz="4" w:space="0" w:color="auto"/>
            </w:tcBorders>
          </w:tcPr>
          <w:p w:rsidR="00EB14A8" w:rsidRDefault="00EB14A8" w:rsidP="00EB14A8">
            <w:pPr>
              <w:jc w:val="center"/>
              <w:rPr>
                <w:rFonts w:eastAsia="Calibri"/>
                <w:b/>
              </w:rPr>
            </w:pPr>
          </w:p>
        </w:tc>
        <w:tc>
          <w:tcPr>
            <w:tcW w:w="3402" w:type="dxa"/>
            <w:tcBorders>
              <w:top w:val="single" w:sz="4" w:space="0" w:color="auto"/>
              <w:left w:val="single" w:sz="4" w:space="0" w:color="auto"/>
              <w:bottom w:val="single" w:sz="4" w:space="0" w:color="auto"/>
              <w:right w:val="single" w:sz="4" w:space="0" w:color="auto"/>
            </w:tcBorders>
            <w:hideMark/>
          </w:tcPr>
          <w:p w:rsidR="00EB14A8" w:rsidRDefault="00EB14A8" w:rsidP="00EB14A8">
            <w:pPr>
              <w:ind w:left="147"/>
              <w:rPr>
                <w:rFonts w:eastAsia="Calibri"/>
                <w:b/>
              </w:rPr>
            </w:pPr>
            <w:r>
              <w:rPr>
                <w:rFonts w:eastAsia="Calibri"/>
                <w:b/>
              </w:rPr>
              <w:t>Итого:</w:t>
            </w:r>
          </w:p>
        </w:tc>
        <w:tc>
          <w:tcPr>
            <w:tcW w:w="576" w:type="dxa"/>
            <w:tcBorders>
              <w:top w:val="single" w:sz="4" w:space="0" w:color="auto"/>
              <w:left w:val="single" w:sz="4" w:space="0" w:color="auto"/>
              <w:bottom w:val="single" w:sz="4" w:space="0" w:color="auto"/>
              <w:right w:val="single" w:sz="4" w:space="0" w:color="auto"/>
            </w:tcBorders>
            <w:hideMark/>
          </w:tcPr>
          <w:p w:rsidR="00EB14A8" w:rsidRPr="000058A0" w:rsidRDefault="00EB14A8" w:rsidP="00EB14A8">
            <w:pPr>
              <w:jc w:val="center"/>
              <w:rPr>
                <w:rFonts w:eastAsia="Calibri"/>
                <w:b/>
                <w:i/>
              </w:rPr>
            </w:pPr>
            <w:r w:rsidRPr="000058A0">
              <w:rPr>
                <w:rFonts w:eastAsia="Calibri"/>
                <w:b/>
                <w:i/>
              </w:rPr>
              <w:t>660</w:t>
            </w:r>
          </w:p>
        </w:tc>
        <w:tc>
          <w:tcPr>
            <w:tcW w:w="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Pr="000058A0" w:rsidRDefault="00EB14A8" w:rsidP="00EB14A8">
            <w:pPr>
              <w:jc w:val="center"/>
              <w:rPr>
                <w:rFonts w:eastAsia="Calibri"/>
                <w:b/>
                <w:i/>
              </w:rPr>
            </w:pPr>
            <w:r w:rsidRPr="000058A0">
              <w:rPr>
                <w:rFonts w:eastAsia="Calibri"/>
                <w:b/>
                <w:i/>
              </w:rPr>
              <w:t>748</w:t>
            </w:r>
          </w:p>
        </w:tc>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Pr="000058A0" w:rsidRDefault="00EB14A8" w:rsidP="00EB14A8">
            <w:pPr>
              <w:jc w:val="center"/>
              <w:rPr>
                <w:rFonts w:eastAsia="Calibri"/>
                <w:b/>
                <w:i/>
              </w:rPr>
            </w:pPr>
            <w:r w:rsidRPr="000058A0">
              <w:rPr>
                <w:rFonts w:eastAsia="Calibri"/>
                <w:b/>
                <w:i/>
              </w:rPr>
              <w:t>748</w:t>
            </w:r>
          </w:p>
        </w:tc>
        <w:tc>
          <w:tcPr>
            <w:tcW w:w="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Pr="000058A0" w:rsidRDefault="00EB14A8" w:rsidP="00EB14A8">
            <w:pPr>
              <w:jc w:val="center"/>
              <w:rPr>
                <w:rFonts w:eastAsia="Calibri"/>
                <w:b/>
                <w:i/>
              </w:rPr>
            </w:pPr>
            <w:r w:rsidRPr="000058A0">
              <w:rPr>
                <w:rFonts w:eastAsia="Calibri"/>
                <w:b/>
                <w:i/>
              </w:rPr>
              <w:t>782</w:t>
            </w:r>
          </w:p>
        </w:tc>
        <w:tc>
          <w:tcPr>
            <w:tcW w:w="850" w:type="dxa"/>
            <w:tcBorders>
              <w:top w:val="single" w:sz="4" w:space="0" w:color="auto"/>
              <w:left w:val="single" w:sz="4" w:space="0" w:color="auto"/>
              <w:bottom w:val="single" w:sz="4" w:space="0" w:color="auto"/>
              <w:right w:val="single" w:sz="4" w:space="0" w:color="auto"/>
            </w:tcBorders>
            <w:hideMark/>
          </w:tcPr>
          <w:p w:rsidR="00EB14A8" w:rsidRPr="000058A0" w:rsidRDefault="00EB14A8" w:rsidP="00EB14A8">
            <w:pPr>
              <w:jc w:val="center"/>
              <w:rPr>
                <w:rFonts w:eastAsia="Calibri"/>
                <w:b/>
                <w:i/>
              </w:rPr>
            </w:pPr>
            <w:r w:rsidRPr="000058A0">
              <w:rPr>
                <w:rFonts w:eastAsia="Calibri"/>
                <w:b/>
                <w:i/>
              </w:rPr>
              <w:t>2938</w:t>
            </w:r>
          </w:p>
        </w:tc>
      </w:tr>
      <w:tr w:rsidR="00EB14A8" w:rsidTr="00EB14A8">
        <w:tc>
          <w:tcPr>
            <w:tcW w:w="10060" w:type="dxa"/>
            <w:gridSpan w:val="7"/>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rPr>
                <w:rFonts w:eastAsia="Calibri"/>
                <w:b/>
                <w:i/>
              </w:rPr>
            </w:pPr>
            <w:r>
              <w:rPr>
                <w:rFonts w:eastAsia="Calibri"/>
                <w:b/>
                <w:i/>
              </w:rPr>
              <w:t>Часть, формируемая участниками образовательных отношений</w:t>
            </w:r>
          </w:p>
        </w:tc>
      </w:tr>
      <w:tr w:rsidR="00EB14A8" w:rsidRPr="000058A0" w:rsidTr="00EB14A8">
        <w:tc>
          <w:tcPr>
            <w:tcW w:w="3369" w:type="dxa"/>
            <w:tcBorders>
              <w:top w:val="single" w:sz="4" w:space="0" w:color="auto"/>
              <w:left w:val="single" w:sz="4" w:space="0" w:color="auto"/>
              <w:bottom w:val="single" w:sz="4" w:space="0" w:color="auto"/>
              <w:right w:val="single" w:sz="4" w:space="0" w:color="auto"/>
            </w:tcBorders>
          </w:tcPr>
          <w:p w:rsidR="00EB14A8" w:rsidRPr="000D7256" w:rsidRDefault="00EB14A8" w:rsidP="00EB14A8">
            <w:pPr>
              <w:jc w:val="both"/>
              <w:rPr>
                <w:rFonts w:eastAsia="Calibri"/>
                <w:b/>
                <w:highlight w:val="yellow"/>
              </w:rPr>
            </w:pPr>
            <w:r w:rsidRPr="000D7256">
              <w:rPr>
                <w:rFonts w:eastAsia="Calibri"/>
                <w:b/>
              </w:rPr>
              <w:t>Математика и информатика</w:t>
            </w:r>
          </w:p>
        </w:tc>
        <w:tc>
          <w:tcPr>
            <w:tcW w:w="3402" w:type="dxa"/>
            <w:tcBorders>
              <w:top w:val="single" w:sz="4" w:space="0" w:color="auto"/>
              <w:left w:val="single" w:sz="4" w:space="0" w:color="auto"/>
              <w:bottom w:val="single" w:sz="4" w:space="0" w:color="auto"/>
              <w:right w:val="single" w:sz="4" w:space="0" w:color="auto"/>
            </w:tcBorders>
          </w:tcPr>
          <w:p w:rsidR="00EB14A8" w:rsidRDefault="00EB14A8" w:rsidP="00EB14A8">
            <w:pPr>
              <w:rPr>
                <w:rFonts w:eastAsia="Calibri"/>
                <w:highlight w:val="yellow"/>
              </w:rPr>
            </w:pPr>
            <w:r>
              <w:rPr>
                <w:rFonts w:eastAsia="Calibri"/>
              </w:rPr>
              <w:t>Математика</w:t>
            </w:r>
          </w:p>
        </w:tc>
        <w:tc>
          <w:tcPr>
            <w:tcW w:w="576" w:type="dxa"/>
            <w:tcBorders>
              <w:top w:val="single" w:sz="4" w:space="0" w:color="auto"/>
              <w:left w:val="single" w:sz="4" w:space="0" w:color="auto"/>
              <w:bottom w:val="single" w:sz="4" w:space="0" w:color="auto"/>
              <w:right w:val="single" w:sz="4" w:space="0" w:color="auto"/>
            </w:tcBorders>
            <w:hideMark/>
          </w:tcPr>
          <w:p w:rsidR="00EB14A8" w:rsidRPr="000058A0" w:rsidRDefault="00EB14A8" w:rsidP="00EB14A8">
            <w:pPr>
              <w:jc w:val="center"/>
              <w:rPr>
                <w:rFonts w:eastAsia="Calibri"/>
                <w:i/>
              </w:rPr>
            </w:pPr>
            <w:r w:rsidRPr="000058A0">
              <w:rPr>
                <w:rFonts w:eastAsia="Calibri"/>
                <w:i/>
              </w:rPr>
              <w:t>33</w:t>
            </w:r>
          </w:p>
        </w:tc>
        <w:tc>
          <w:tcPr>
            <w:tcW w:w="58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B14A8" w:rsidRPr="000058A0" w:rsidRDefault="00EB14A8" w:rsidP="00EB14A8">
            <w:pPr>
              <w:jc w:val="center"/>
              <w:rPr>
                <w:rFonts w:eastAsia="Calibri"/>
                <w:i/>
              </w:rPr>
            </w:pPr>
            <w:r w:rsidRPr="000058A0">
              <w:rPr>
                <w:rFonts w:eastAsia="Calibri"/>
                <w:i/>
              </w:rPr>
              <w:t>34</w:t>
            </w:r>
          </w:p>
        </w:tc>
        <w:tc>
          <w:tcPr>
            <w:tcW w:w="5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B14A8" w:rsidRPr="000058A0" w:rsidRDefault="00EB14A8" w:rsidP="00EB14A8">
            <w:pPr>
              <w:jc w:val="center"/>
              <w:rPr>
                <w:rFonts w:eastAsia="Calibri"/>
                <w:i/>
              </w:rPr>
            </w:pPr>
            <w:r w:rsidRPr="000058A0">
              <w:rPr>
                <w:rFonts w:eastAsia="Calibri"/>
                <w:i/>
              </w:rPr>
              <w:t>34</w:t>
            </w:r>
          </w:p>
        </w:tc>
        <w:tc>
          <w:tcPr>
            <w:tcW w:w="70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B14A8" w:rsidRPr="000058A0" w:rsidRDefault="00EB14A8" w:rsidP="00EB14A8">
            <w:pPr>
              <w:jc w:val="center"/>
              <w:rPr>
                <w:rFonts w:eastAsia="Calibri"/>
                <w:i/>
              </w:rPr>
            </w:pPr>
            <w:r w:rsidRPr="000058A0">
              <w:rPr>
                <w:rFonts w:eastAsia="Calibri"/>
                <w:i/>
              </w:rPr>
              <w:t>0</w:t>
            </w:r>
          </w:p>
        </w:tc>
        <w:tc>
          <w:tcPr>
            <w:tcW w:w="850" w:type="dxa"/>
            <w:tcBorders>
              <w:top w:val="single" w:sz="4" w:space="0" w:color="auto"/>
              <w:left w:val="single" w:sz="4" w:space="0" w:color="auto"/>
              <w:bottom w:val="single" w:sz="4" w:space="0" w:color="auto"/>
              <w:right w:val="single" w:sz="4" w:space="0" w:color="auto"/>
            </w:tcBorders>
            <w:hideMark/>
          </w:tcPr>
          <w:p w:rsidR="00EB14A8" w:rsidRPr="000058A0" w:rsidRDefault="00EB14A8" w:rsidP="00EB14A8">
            <w:pPr>
              <w:jc w:val="center"/>
              <w:rPr>
                <w:rFonts w:eastAsia="Calibri"/>
                <w:b/>
                <w:i/>
              </w:rPr>
            </w:pPr>
            <w:r w:rsidRPr="000058A0">
              <w:rPr>
                <w:rFonts w:eastAsia="Calibri"/>
                <w:b/>
                <w:i/>
              </w:rPr>
              <w:t>101</w:t>
            </w:r>
          </w:p>
        </w:tc>
      </w:tr>
      <w:tr w:rsidR="00EB14A8" w:rsidRPr="000058A0" w:rsidTr="00EB14A8">
        <w:tc>
          <w:tcPr>
            <w:tcW w:w="6771" w:type="dxa"/>
            <w:gridSpan w:val="2"/>
            <w:tcBorders>
              <w:top w:val="single" w:sz="4" w:space="0" w:color="auto"/>
              <w:left w:val="single" w:sz="4" w:space="0" w:color="auto"/>
              <w:bottom w:val="single" w:sz="4" w:space="0" w:color="auto"/>
              <w:right w:val="single" w:sz="4" w:space="0" w:color="auto"/>
            </w:tcBorders>
          </w:tcPr>
          <w:p w:rsidR="00EB14A8" w:rsidRDefault="00EB14A8" w:rsidP="00EB14A8">
            <w:pPr>
              <w:rPr>
                <w:rFonts w:eastAsia="Calibri"/>
              </w:rPr>
            </w:pPr>
            <w:r w:rsidRPr="000D7256">
              <w:rPr>
                <w:rFonts w:eastAsia="Calibri"/>
                <w:b/>
              </w:rPr>
              <w:t>Учебные недели</w:t>
            </w:r>
          </w:p>
        </w:tc>
        <w:tc>
          <w:tcPr>
            <w:tcW w:w="576" w:type="dxa"/>
            <w:tcBorders>
              <w:top w:val="single" w:sz="4" w:space="0" w:color="auto"/>
              <w:left w:val="single" w:sz="4" w:space="0" w:color="auto"/>
              <w:bottom w:val="single" w:sz="4" w:space="0" w:color="auto"/>
              <w:right w:val="single" w:sz="4" w:space="0" w:color="auto"/>
            </w:tcBorders>
          </w:tcPr>
          <w:p w:rsidR="00EB14A8" w:rsidRPr="000D7256" w:rsidRDefault="00EB14A8" w:rsidP="00EB14A8">
            <w:pPr>
              <w:jc w:val="center"/>
              <w:rPr>
                <w:rFonts w:eastAsia="Calibri"/>
              </w:rPr>
            </w:pPr>
            <w:r w:rsidRPr="000D7256">
              <w:rPr>
                <w:rFonts w:eastAsia="Calibri"/>
              </w:rPr>
              <w:t>33</w:t>
            </w:r>
          </w:p>
        </w:tc>
        <w:tc>
          <w:tcPr>
            <w:tcW w:w="5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B14A8" w:rsidRPr="000D7256" w:rsidRDefault="00EB14A8" w:rsidP="00EB14A8">
            <w:pPr>
              <w:jc w:val="center"/>
              <w:rPr>
                <w:rFonts w:eastAsia="Calibri"/>
              </w:rPr>
            </w:pPr>
            <w:r w:rsidRPr="000D7256">
              <w:rPr>
                <w:rFonts w:eastAsia="Calibri"/>
              </w:rPr>
              <w:t>34</w:t>
            </w:r>
          </w:p>
        </w:tc>
        <w:tc>
          <w:tcPr>
            <w:tcW w:w="5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B14A8" w:rsidRPr="000D7256" w:rsidRDefault="00EB14A8" w:rsidP="00EB14A8">
            <w:pPr>
              <w:jc w:val="center"/>
              <w:rPr>
                <w:rFonts w:eastAsia="Calibri"/>
              </w:rPr>
            </w:pPr>
            <w:r w:rsidRPr="000D7256">
              <w:rPr>
                <w:rFonts w:eastAsia="Calibri"/>
              </w:rPr>
              <w:t>34</w:t>
            </w:r>
          </w:p>
        </w:tc>
        <w:tc>
          <w:tcPr>
            <w:tcW w:w="7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B14A8" w:rsidRPr="000D7256" w:rsidRDefault="00EB14A8" w:rsidP="00EB14A8">
            <w:pPr>
              <w:jc w:val="center"/>
              <w:rPr>
                <w:rFonts w:eastAsia="Calibri"/>
              </w:rPr>
            </w:pPr>
            <w:r w:rsidRPr="000D7256">
              <w:rPr>
                <w:rFonts w:eastAsia="Calibri"/>
              </w:rPr>
              <w:t>34</w:t>
            </w:r>
          </w:p>
        </w:tc>
        <w:tc>
          <w:tcPr>
            <w:tcW w:w="850" w:type="dxa"/>
            <w:tcBorders>
              <w:top w:val="single" w:sz="4" w:space="0" w:color="auto"/>
              <w:left w:val="single" w:sz="4" w:space="0" w:color="auto"/>
              <w:bottom w:val="single" w:sz="4" w:space="0" w:color="auto"/>
              <w:right w:val="single" w:sz="4" w:space="0" w:color="auto"/>
            </w:tcBorders>
          </w:tcPr>
          <w:p w:rsidR="00EB14A8" w:rsidRPr="000D7256" w:rsidRDefault="00EB14A8" w:rsidP="00EB14A8">
            <w:pPr>
              <w:jc w:val="center"/>
              <w:rPr>
                <w:rFonts w:eastAsia="Calibri"/>
              </w:rPr>
            </w:pPr>
            <w:r w:rsidRPr="000D7256">
              <w:rPr>
                <w:rFonts w:eastAsia="Calibri"/>
              </w:rPr>
              <w:t>135</w:t>
            </w:r>
          </w:p>
        </w:tc>
      </w:tr>
      <w:tr w:rsidR="00EB14A8" w:rsidTr="00EB14A8">
        <w:tc>
          <w:tcPr>
            <w:tcW w:w="6771" w:type="dxa"/>
            <w:gridSpan w:val="2"/>
            <w:tcBorders>
              <w:top w:val="single" w:sz="4" w:space="0" w:color="auto"/>
              <w:left w:val="single" w:sz="4" w:space="0" w:color="auto"/>
              <w:bottom w:val="single" w:sz="4" w:space="0" w:color="auto"/>
              <w:right w:val="single" w:sz="4" w:space="0" w:color="auto"/>
            </w:tcBorders>
            <w:hideMark/>
          </w:tcPr>
          <w:p w:rsidR="00EB14A8" w:rsidRDefault="00EB14A8" w:rsidP="00EB14A8">
            <w:pPr>
              <w:spacing w:after="120"/>
              <w:jc w:val="both"/>
              <w:rPr>
                <w:rFonts w:eastAsia="Calibri"/>
                <w:b/>
              </w:rPr>
            </w:pPr>
            <w:r>
              <w:rPr>
                <w:rFonts w:eastAsia="Calibri"/>
                <w:b/>
              </w:rPr>
              <w:t>Максимально допустимая недельная нагрузка при пятидневной учебной неделе</w:t>
            </w:r>
          </w:p>
        </w:tc>
        <w:tc>
          <w:tcPr>
            <w:tcW w:w="576" w:type="dxa"/>
            <w:tcBorders>
              <w:top w:val="single" w:sz="4" w:space="0" w:color="auto"/>
              <w:left w:val="single" w:sz="4" w:space="0" w:color="auto"/>
              <w:bottom w:val="single" w:sz="4" w:space="0" w:color="auto"/>
              <w:right w:val="single" w:sz="4" w:space="0" w:color="auto"/>
            </w:tcBorders>
            <w:hideMark/>
          </w:tcPr>
          <w:p w:rsidR="00EB14A8" w:rsidRDefault="00EB14A8" w:rsidP="00EB14A8">
            <w:pPr>
              <w:spacing w:after="120"/>
              <w:jc w:val="center"/>
              <w:rPr>
                <w:rFonts w:eastAsia="Calibri"/>
                <w:b/>
              </w:rPr>
            </w:pPr>
            <w:r>
              <w:rPr>
                <w:rFonts w:eastAsia="Calibri"/>
                <w:b/>
              </w:rPr>
              <w:t>693</w:t>
            </w:r>
          </w:p>
        </w:tc>
        <w:tc>
          <w:tcPr>
            <w:tcW w:w="58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B14A8" w:rsidRDefault="00EB14A8" w:rsidP="00EB14A8">
            <w:pPr>
              <w:spacing w:after="120"/>
              <w:jc w:val="center"/>
              <w:rPr>
                <w:rFonts w:eastAsia="Calibri"/>
                <w:b/>
              </w:rPr>
            </w:pPr>
            <w:r>
              <w:rPr>
                <w:rFonts w:eastAsia="Calibri"/>
                <w:b/>
              </w:rPr>
              <w:t>782</w:t>
            </w:r>
          </w:p>
        </w:tc>
        <w:tc>
          <w:tcPr>
            <w:tcW w:w="5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B14A8" w:rsidRDefault="00EB14A8" w:rsidP="00EB14A8">
            <w:pPr>
              <w:spacing w:after="120"/>
              <w:jc w:val="center"/>
              <w:rPr>
                <w:rFonts w:eastAsia="Calibri"/>
                <w:b/>
              </w:rPr>
            </w:pPr>
            <w:r>
              <w:rPr>
                <w:rFonts w:eastAsia="Calibri"/>
                <w:b/>
              </w:rPr>
              <w:t>782</w:t>
            </w:r>
          </w:p>
        </w:tc>
        <w:tc>
          <w:tcPr>
            <w:tcW w:w="70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B14A8" w:rsidRDefault="00EB14A8" w:rsidP="00EB14A8">
            <w:pPr>
              <w:spacing w:after="120"/>
              <w:jc w:val="center"/>
              <w:rPr>
                <w:rFonts w:eastAsia="Calibri"/>
                <w:b/>
              </w:rPr>
            </w:pPr>
            <w:r>
              <w:rPr>
                <w:rFonts w:eastAsia="Calibri"/>
                <w:b/>
              </w:rPr>
              <w:t>782</w:t>
            </w:r>
          </w:p>
        </w:tc>
        <w:tc>
          <w:tcPr>
            <w:tcW w:w="850" w:type="dxa"/>
            <w:tcBorders>
              <w:top w:val="single" w:sz="4" w:space="0" w:color="auto"/>
              <w:left w:val="single" w:sz="4" w:space="0" w:color="auto"/>
              <w:bottom w:val="single" w:sz="4" w:space="0" w:color="auto"/>
              <w:right w:val="single" w:sz="4" w:space="0" w:color="auto"/>
            </w:tcBorders>
            <w:hideMark/>
          </w:tcPr>
          <w:p w:rsidR="00EB14A8" w:rsidRDefault="00EB14A8" w:rsidP="00EB14A8">
            <w:pPr>
              <w:spacing w:after="120"/>
              <w:jc w:val="center"/>
              <w:rPr>
                <w:rFonts w:eastAsia="Calibri"/>
                <w:b/>
              </w:rPr>
            </w:pPr>
            <w:r>
              <w:rPr>
                <w:rFonts w:eastAsia="Calibri"/>
                <w:b/>
              </w:rPr>
              <w:t>3039</w:t>
            </w:r>
          </w:p>
        </w:tc>
      </w:tr>
    </w:tbl>
    <w:p w:rsidR="00EB14A8" w:rsidRDefault="00EB14A8" w:rsidP="00EB14A8">
      <w:pPr>
        <w:rPr>
          <w:rFonts w:eastAsia="Calibri"/>
          <w:b/>
        </w:rPr>
      </w:pPr>
    </w:p>
    <w:p w:rsidR="00EB14A8" w:rsidRDefault="008336FC" w:rsidP="00EB14A8">
      <w:pPr>
        <w:jc w:val="center"/>
        <w:rPr>
          <w:rFonts w:eastAsia="Calibri"/>
          <w:b/>
        </w:rPr>
      </w:pPr>
      <w:r>
        <w:rPr>
          <w:rFonts w:eastAsia="Calibri"/>
          <w:b/>
        </w:rPr>
        <w:t>2.1</w:t>
      </w:r>
      <w:r w:rsidR="009F2B11">
        <w:rPr>
          <w:rFonts w:eastAsia="Calibri"/>
          <w:b/>
        </w:rPr>
        <w:t xml:space="preserve">. </w:t>
      </w:r>
      <w:r w:rsidR="00EB14A8">
        <w:rPr>
          <w:rFonts w:eastAsia="Calibri"/>
          <w:b/>
        </w:rPr>
        <w:t xml:space="preserve">Недельный учебный план начального общего образования </w:t>
      </w:r>
      <w:r w:rsidR="00954002">
        <w:rPr>
          <w:rFonts w:eastAsia="Calibri"/>
          <w:b/>
        </w:rPr>
        <w:t>(</w:t>
      </w:r>
      <w:r w:rsidR="00EB14A8">
        <w:rPr>
          <w:rFonts w:eastAsia="Calibri"/>
          <w:b/>
        </w:rPr>
        <w:t>ФГОС 2021</w:t>
      </w:r>
      <w:r w:rsidR="00954002">
        <w:rPr>
          <w:rFonts w:eastAsia="Calibri"/>
          <w:b/>
        </w:rPr>
        <w:t>)</w:t>
      </w:r>
    </w:p>
    <w:p w:rsidR="00EB14A8" w:rsidRDefault="00EB14A8" w:rsidP="00EB14A8">
      <w:pPr>
        <w:jc w:val="center"/>
        <w:rPr>
          <w:rFonts w:eastAsia="Calibri"/>
          <w:b/>
        </w:rPr>
      </w:pPr>
      <w:r>
        <w:rPr>
          <w:rFonts w:eastAsia="Calibri"/>
          <w:b/>
        </w:rPr>
        <w:t xml:space="preserve">ГБОУ гимназии № 433 Курортного района Санкт-Петербурга </w:t>
      </w:r>
    </w:p>
    <w:p w:rsidR="00EB14A8" w:rsidRDefault="00EB14A8" w:rsidP="00EB14A8">
      <w:pPr>
        <w:jc w:val="center"/>
        <w:rPr>
          <w:rFonts w:eastAsia="Calibri"/>
          <w:b/>
        </w:rPr>
      </w:pPr>
      <w:r>
        <w:rPr>
          <w:rFonts w:eastAsia="Calibri"/>
          <w:b/>
        </w:rPr>
        <w:t>на 2022/2023 учебный год (пятидневная учебная неделя)</w:t>
      </w:r>
    </w:p>
    <w:p w:rsidR="00EB14A8" w:rsidRDefault="00EB14A8" w:rsidP="00EB14A8">
      <w:pPr>
        <w:jc w:val="center"/>
        <w:rPr>
          <w:rFonts w:eastAsia="Calibri"/>
          <w:b/>
        </w:rPr>
      </w:pPr>
    </w:p>
    <w:tbl>
      <w:tblPr>
        <w:tblStyle w:val="ad"/>
        <w:tblW w:w="10060" w:type="dxa"/>
        <w:tblLook w:val="04A0" w:firstRow="1" w:lastRow="0" w:firstColumn="1" w:lastColumn="0" w:noHBand="0" w:noVBand="1"/>
      </w:tblPr>
      <w:tblGrid>
        <w:gridCol w:w="4106"/>
        <w:gridCol w:w="2977"/>
        <w:gridCol w:w="526"/>
        <w:gridCol w:w="470"/>
        <w:gridCol w:w="565"/>
        <w:gridCol w:w="565"/>
        <w:gridCol w:w="851"/>
      </w:tblGrid>
      <w:tr w:rsidR="00EB14A8" w:rsidTr="00EB14A8">
        <w:trPr>
          <w:trHeight w:val="263"/>
        </w:trPr>
        <w:tc>
          <w:tcPr>
            <w:tcW w:w="4106" w:type="dxa"/>
            <w:vMerge w:val="restart"/>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rPr>
                <w:rFonts w:eastAsia="Calibri"/>
                <w:b/>
              </w:rPr>
            </w:pPr>
            <w:r>
              <w:rPr>
                <w:rFonts w:eastAsia="Calibri"/>
                <w:b/>
              </w:rPr>
              <w:t>Предметные области</w:t>
            </w:r>
          </w:p>
        </w:tc>
        <w:tc>
          <w:tcPr>
            <w:tcW w:w="2977" w:type="dxa"/>
            <w:vMerge w:val="restart"/>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rPr>
                <w:rFonts w:eastAsia="Calibri"/>
                <w:b/>
              </w:rPr>
            </w:pPr>
            <w:r>
              <w:rPr>
                <w:rFonts w:eastAsia="Calibri"/>
                <w:b/>
              </w:rPr>
              <w:t>Учебные предметы</w:t>
            </w:r>
          </w:p>
        </w:tc>
        <w:tc>
          <w:tcPr>
            <w:tcW w:w="2126" w:type="dxa"/>
            <w:gridSpan w:val="4"/>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rPr>
                <w:rFonts w:eastAsia="Calibri"/>
                <w:b/>
              </w:rPr>
            </w:pPr>
            <w:r>
              <w:rPr>
                <w:rFonts w:eastAsia="Calibri"/>
                <w:b/>
              </w:rPr>
              <w:t>Количество часов в неделю</w:t>
            </w:r>
          </w:p>
        </w:tc>
        <w:tc>
          <w:tcPr>
            <w:tcW w:w="851" w:type="dxa"/>
            <w:vMerge w:val="restart"/>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rPr>
                <w:rFonts w:eastAsia="Calibri"/>
                <w:b/>
              </w:rPr>
            </w:pPr>
            <w:r>
              <w:rPr>
                <w:rFonts w:eastAsia="Calibri"/>
                <w:b/>
              </w:rPr>
              <w:t>Всего часов</w:t>
            </w:r>
          </w:p>
        </w:tc>
      </w:tr>
      <w:tr w:rsidR="00EB14A8" w:rsidTr="00EB14A8">
        <w:trPr>
          <w:trHeight w:val="288"/>
        </w:trPr>
        <w:tc>
          <w:tcPr>
            <w:tcW w:w="4106" w:type="dxa"/>
            <w:vMerge/>
            <w:tcBorders>
              <w:top w:val="single" w:sz="4" w:space="0" w:color="auto"/>
              <w:left w:val="single" w:sz="4" w:space="0" w:color="auto"/>
              <w:bottom w:val="single" w:sz="4" w:space="0" w:color="auto"/>
              <w:right w:val="single" w:sz="4" w:space="0" w:color="auto"/>
            </w:tcBorders>
            <w:vAlign w:val="center"/>
            <w:hideMark/>
          </w:tcPr>
          <w:p w:rsidR="00EB14A8" w:rsidRDefault="00EB14A8" w:rsidP="00EB14A8">
            <w:pPr>
              <w:rPr>
                <w:rFonts w:eastAsia="Calibri"/>
                <w:b/>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B14A8" w:rsidRDefault="00EB14A8" w:rsidP="00EB14A8">
            <w:pPr>
              <w:rPr>
                <w:rFonts w:eastAsia="Calibri"/>
                <w:b/>
              </w:rPr>
            </w:pPr>
          </w:p>
        </w:tc>
        <w:tc>
          <w:tcPr>
            <w:tcW w:w="526"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rPr>
                <w:rFonts w:eastAsia="Calibri"/>
                <w:b/>
                <w:lang w:val="en-US"/>
              </w:rPr>
            </w:pPr>
            <w:r>
              <w:rPr>
                <w:rFonts w:eastAsia="Calibri"/>
                <w:b/>
                <w:lang w:val="en-US"/>
              </w:rPr>
              <w:t>I</w:t>
            </w:r>
          </w:p>
        </w:tc>
        <w:tc>
          <w:tcPr>
            <w:tcW w:w="4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b/>
                <w:lang w:val="en-US"/>
              </w:rPr>
            </w:pPr>
            <w:r>
              <w:rPr>
                <w:rFonts w:eastAsia="Calibri"/>
                <w:b/>
                <w:lang w:val="en-US"/>
              </w:rPr>
              <w:t>II</w:t>
            </w:r>
          </w:p>
        </w:tc>
        <w:tc>
          <w:tcPr>
            <w:tcW w:w="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b/>
                <w:lang w:val="en-US"/>
              </w:rPr>
            </w:pPr>
            <w:r>
              <w:rPr>
                <w:rFonts w:eastAsia="Calibri"/>
                <w:b/>
                <w:lang w:val="en-US"/>
              </w:rPr>
              <w:t>III</w:t>
            </w:r>
          </w:p>
        </w:tc>
        <w:tc>
          <w:tcPr>
            <w:tcW w:w="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b/>
                <w:lang w:val="en-US"/>
              </w:rPr>
            </w:pPr>
            <w:r>
              <w:rPr>
                <w:rFonts w:eastAsia="Calibri"/>
                <w:b/>
                <w:lang w:val="en-US"/>
              </w:rPr>
              <w:t>IV</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B14A8" w:rsidRDefault="00EB14A8" w:rsidP="00EB14A8">
            <w:pPr>
              <w:rPr>
                <w:rFonts w:eastAsia="Calibri"/>
                <w:b/>
              </w:rPr>
            </w:pPr>
          </w:p>
        </w:tc>
      </w:tr>
      <w:tr w:rsidR="00EB14A8" w:rsidTr="00EB14A8">
        <w:tc>
          <w:tcPr>
            <w:tcW w:w="10060" w:type="dxa"/>
            <w:gridSpan w:val="7"/>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rPr>
                <w:rFonts w:eastAsia="Calibri"/>
                <w:b/>
                <w:i/>
              </w:rPr>
            </w:pPr>
            <w:r>
              <w:rPr>
                <w:rFonts w:eastAsia="Calibri"/>
                <w:b/>
                <w:i/>
              </w:rPr>
              <w:t>Обязательная часть</w:t>
            </w:r>
          </w:p>
        </w:tc>
      </w:tr>
      <w:tr w:rsidR="00EB14A8" w:rsidTr="00EB14A8">
        <w:trPr>
          <w:trHeight w:val="301"/>
        </w:trPr>
        <w:tc>
          <w:tcPr>
            <w:tcW w:w="4106" w:type="dxa"/>
            <w:vMerge w:val="restart"/>
            <w:tcBorders>
              <w:top w:val="single" w:sz="4" w:space="0" w:color="auto"/>
              <w:left w:val="single" w:sz="4" w:space="0" w:color="auto"/>
              <w:bottom w:val="single" w:sz="4" w:space="0" w:color="auto"/>
              <w:right w:val="single" w:sz="4" w:space="0" w:color="auto"/>
            </w:tcBorders>
            <w:hideMark/>
          </w:tcPr>
          <w:p w:rsidR="00EB14A8" w:rsidRPr="000D7256" w:rsidRDefault="00EB14A8" w:rsidP="00EB14A8">
            <w:pPr>
              <w:jc w:val="both"/>
              <w:rPr>
                <w:rFonts w:eastAsia="Calibri"/>
                <w:b/>
              </w:rPr>
            </w:pPr>
            <w:r w:rsidRPr="000D7256">
              <w:rPr>
                <w:rFonts w:eastAsia="Calibri"/>
                <w:b/>
              </w:rPr>
              <w:t>Русский язык и литературное чтение</w:t>
            </w:r>
          </w:p>
        </w:tc>
        <w:tc>
          <w:tcPr>
            <w:tcW w:w="2977" w:type="dxa"/>
            <w:tcBorders>
              <w:top w:val="single" w:sz="4" w:space="0" w:color="auto"/>
              <w:left w:val="single" w:sz="4" w:space="0" w:color="auto"/>
              <w:bottom w:val="single" w:sz="4" w:space="0" w:color="auto"/>
              <w:right w:val="single" w:sz="4" w:space="0" w:color="auto"/>
            </w:tcBorders>
            <w:hideMark/>
          </w:tcPr>
          <w:p w:rsidR="00EB14A8" w:rsidRDefault="00EB14A8" w:rsidP="00EB14A8">
            <w:pPr>
              <w:rPr>
                <w:rFonts w:eastAsia="Calibri"/>
              </w:rPr>
            </w:pPr>
            <w:r>
              <w:rPr>
                <w:rFonts w:eastAsia="Calibri"/>
              </w:rPr>
              <w:t>Русский язык</w:t>
            </w:r>
          </w:p>
        </w:tc>
        <w:tc>
          <w:tcPr>
            <w:tcW w:w="526"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rPr>
                <w:rFonts w:eastAsia="Calibri"/>
              </w:rPr>
            </w:pPr>
            <w:r>
              <w:rPr>
                <w:rFonts w:eastAsia="Calibri"/>
              </w:rPr>
              <w:t>5</w:t>
            </w:r>
          </w:p>
        </w:tc>
        <w:tc>
          <w:tcPr>
            <w:tcW w:w="4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5</w:t>
            </w:r>
          </w:p>
        </w:tc>
        <w:tc>
          <w:tcPr>
            <w:tcW w:w="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5</w:t>
            </w:r>
          </w:p>
        </w:tc>
        <w:tc>
          <w:tcPr>
            <w:tcW w:w="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5</w:t>
            </w:r>
          </w:p>
        </w:tc>
        <w:tc>
          <w:tcPr>
            <w:tcW w:w="851" w:type="dxa"/>
            <w:tcBorders>
              <w:top w:val="single" w:sz="4" w:space="0" w:color="auto"/>
              <w:left w:val="single" w:sz="4" w:space="0" w:color="auto"/>
              <w:bottom w:val="single" w:sz="4" w:space="0" w:color="auto"/>
              <w:right w:val="single" w:sz="4" w:space="0" w:color="auto"/>
            </w:tcBorders>
            <w:hideMark/>
          </w:tcPr>
          <w:p w:rsidR="00EB14A8" w:rsidRPr="005C68DA" w:rsidRDefault="00EB14A8" w:rsidP="00EB14A8">
            <w:pPr>
              <w:jc w:val="center"/>
              <w:rPr>
                <w:rFonts w:eastAsia="Calibri"/>
                <w:b/>
              </w:rPr>
            </w:pPr>
            <w:r w:rsidRPr="005C68DA">
              <w:rPr>
                <w:rFonts w:eastAsia="Calibri"/>
                <w:b/>
              </w:rPr>
              <w:t>20</w:t>
            </w:r>
          </w:p>
        </w:tc>
      </w:tr>
      <w:tr w:rsidR="00EB14A8" w:rsidTr="00EB14A8">
        <w:trPr>
          <w:trHeight w:val="250"/>
        </w:trPr>
        <w:tc>
          <w:tcPr>
            <w:tcW w:w="4106" w:type="dxa"/>
            <w:vMerge/>
            <w:tcBorders>
              <w:top w:val="single" w:sz="4" w:space="0" w:color="auto"/>
              <w:left w:val="single" w:sz="4" w:space="0" w:color="auto"/>
              <w:bottom w:val="single" w:sz="4" w:space="0" w:color="auto"/>
              <w:right w:val="single" w:sz="4" w:space="0" w:color="auto"/>
            </w:tcBorders>
            <w:vAlign w:val="center"/>
            <w:hideMark/>
          </w:tcPr>
          <w:p w:rsidR="00EB14A8" w:rsidRPr="000D7256" w:rsidRDefault="00EB14A8" w:rsidP="00EB14A8">
            <w:pPr>
              <w:rPr>
                <w:rFonts w:eastAsia="Calibri"/>
                <w:b/>
              </w:rPr>
            </w:pPr>
          </w:p>
        </w:tc>
        <w:tc>
          <w:tcPr>
            <w:tcW w:w="2977" w:type="dxa"/>
            <w:tcBorders>
              <w:top w:val="single" w:sz="4" w:space="0" w:color="auto"/>
              <w:left w:val="single" w:sz="4" w:space="0" w:color="auto"/>
              <w:bottom w:val="single" w:sz="4" w:space="0" w:color="auto"/>
              <w:right w:val="single" w:sz="4" w:space="0" w:color="auto"/>
            </w:tcBorders>
            <w:hideMark/>
          </w:tcPr>
          <w:p w:rsidR="00EB14A8" w:rsidRDefault="00EB14A8" w:rsidP="00EB14A8">
            <w:pPr>
              <w:rPr>
                <w:rFonts w:eastAsia="Calibri"/>
              </w:rPr>
            </w:pPr>
            <w:r>
              <w:rPr>
                <w:rFonts w:eastAsia="Calibri"/>
              </w:rPr>
              <w:t>Литературное чтение</w:t>
            </w:r>
          </w:p>
        </w:tc>
        <w:tc>
          <w:tcPr>
            <w:tcW w:w="526"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rPr>
                <w:rFonts w:eastAsia="Calibri"/>
              </w:rPr>
            </w:pPr>
            <w:r>
              <w:rPr>
                <w:rFonts w:eastAsia="Calibri"/>
              </w:rPr>
              <w:t>4</w:t>
            </w:r>
          </w:p>
        </w:tc>
        <w:tc>
          <w:tcPr>
            <w:tcW w:w="4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4</w:t>
            </w:r>
          </w:p>
        </w:tc>
        <w:tc>
          <w:tcPr>
            <w:tcW w:w="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4</w:t>
            </w:r>
          </w:p>
        </w:tc>
        <w:tc>
          <w:tcPr>
            <w:tcW w:w="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4</w:t>
            </w:r>
          </w:p>
        </w:tc>
        <w:tc>
          <w:tcPr>
            <w:tcW w:w="851" w:type="dxa"/>
            <w:tcBorders>
              <w:top w:val="single" w:sz="4" w:space="0" w:color="auto"/>
              <w:left w:val="single" w:sz="4" w:space="0" w:color="auto"/>
              <w:bottom w:val="single" w:sz="4" w:space="0" w:color="auto"/>
              <w:right w:val="single" w:sz="4" w:space="0" w:color="auto"/>
            </w:tcBorders>
            <w:hideMark/>
          </w:tcPr>
          <w:p w:rsidR="00EB14A8" w:rsidRPr="005C68DA" w:rsidRDefault="00EB14A8" w:rsidP="00EB14A8">
            <w:pPr>
              <w:jc w:val="center"/>
              <w:rPr>
                <w:rFonts w:eastAsia="Calibri"/>
                <w:b/>
              </w:rPr>
            </w:pPr>
            <w:r w:rsidRPr="005C68DA">
              <w:rPr>
                <w:rFonts w:eastAsia="Calibri"/>
                <w:b/>
              </w:rPr>
              <w:t>16</w:t>
            </w:r>
          </w:p>
        </w:tc>
      </w:tr>
      <w:tr w:rsidR="00EB14A8" w:rsidTr="00EB14A8">
        <w:tc>
          <w:tcPr>
            <w:tcW w:w="4106" w:type="dxa"/>
            <w:tcBorders>
              <w:top w:val="single" w:sz="4" w:space="0" w:color="auto"/>
              <w:left w:val="single" w:sz="4" w:space="0" w:color="auto"/>
              <w:bottom w:val="single" w:sz="4" w:space="0" w:color="auto"/>
              <w:right w:val="single" w:sz="4" w:space="0" w:color="auto"/>
            </w:tcBorders>
            <w:hideMark/>
          </w:tcPr>
          <w:p w:rsidR="00EB14A8" w:rsidRPr="000D7256" w:rsidRDefault="00EB14A8" w:rsidP="00EB14A8">
            <w:pPr>
              <w:rPr>
                <w:rFonts w:eastAsia="Calibri"/>
                <w:b/>
              </w:rPr>
            </w:pPr>
            <w:r w:rsidRPr="000D7256">
              <w:rPr>
                <w:rFonts w:eastAsia="Calibri"/>
                <w:b/>
              </w:rPr>
              <w:t>Иностранный язык</w:t>
            </w:r>
          </w:p>
        </w:tc>
        <w:tc>
          <w:tcPr>
            <w:tcW w:w="2977" w:type="dxa"/>
            <w:tcBorders>
              <w:top w:val="single" w:sz="4" w:space="0" w:color="auto"/>
              <w:left w:val="single" w:sz="4" w:space="0" w:color="auto"/>
              <w:bottom w:val="single" w:sz="4" w:space="0" w:color="auto"/>
              <w:right w:val="single" w:sz="4" w:space="0" w:color="auto"/>
            </w:tcBorders>
            <w:hideMark/>
          </w:tcPr>
          <w:p w:rsidR="00EB14A8" w:rsidRDefault="00EB14A8" w:rsidP="00EB14A8">
            <w:pPr>
              <w:rPr>
                <w:rFonts w:eastAsia="Calibri"/>
              </w:rPr>
            </w:pPr>
            <w:r>
              <w:rPr>
                <w:rFonts w:eastAsia="Calibri"/>
              </w:rPr>
              <w:t>Иностранный язык (английский)</w:t>
            </w:r>
          </w:p>
        </w:tc>
        <w:tc>
          <w:tcPr>
            <w:tcW w:w="526"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rPr>
                <w:rFonts w:eastAsia="Calibri"/>
              </w:rPr>
            </w:pPr>
            <w:r>
              <w:rPr>
                <w:rFonts w:eastAsia="Calibri"/>
              </w:rPr>
              <w:t>-</w:t>
            </w:r>
          </w:p>
        </w:tc>
        <w:tc>
          <w:tcPr>
            <w:tcW w:w="4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2</w:t>
            </w:r>
          </w:p>
        </w:tc>
        <w:tc>
          <w:tcPr>
            <w:tcW w:w="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2</w:t>
            </w:r>
          </w:p>
        </w:tc>
        <w:tc>
          <w:tcPr>
            <w:tcW w:w="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2</w:t>
            </w:r>
          </w:p>
        </w:tc>
        <w:tc>
          <w:tcPr>
            <w:tcW w:w="851" w:type="dxa"/>
            <w:tcBorders>
              <w:top w:val="single" w:sz="4" w:space="0" w:color="auto"/>
              <w:left w:val="single" w:sz="4" w:space="0" w:color="auto"/>
              <w:bottom w:val="single" w:sz="4" w:space="0" w:color="auto"/>
              <w:right w:val="single" w:sz="4" w:space="0" w:color="auto"/>
            </w:tcBorders>
            <w:hideMark/>
          </w:tcPr>
          <w:p w:rsidR="00EB14A8" w:rsidRPr="005C68DA" w:rsidRDefault="00EB14A8" w:rsidP="00EB14A8">
            <w:pPr>
              <w:jc w:val="center"/>
              <w:rPr>
                <w:rFonts w:eastAsia="Calibri"/>
                <w:b/>
              </w:rPr>
            </w:pPr>
            <w:r w:rsidRPr="005C68DA">
              <w:rPr>
                <w:rFonts w:eastAsia="Calibri"/>
                <w:b/>
              </w:rPr>
              <w:t>6</w:t>
            </w:r>
          </w:p>
        </w:tc>
      </w:tr>
      <w:tr w:rsidR="00EB14A8" w:rsidTr="00EB14A8">
        <w:tc>
          <w:tcPr>
            <w:tcW w:w="4106" w:type="dxa"/>
            <w:tcBorders>
              <w:top w:val="single" w:sz="4" w:space="0" w:color="auto"/>
              <w:left w:val="single" w:sz="4" w:space="0" w:color="auto"/>
              <w:bottom w:val="single" w:sz="4" w:space="0" w:color="auto"/>
              <w:right w:val="single" w:sz="4" w:space="0" w:color="auto"/>
            </w:tcBorders>
            <w:hideMark/>
          </w:tcPr>
          <w:p w:rsidR="00EB14A8" w:rsidRPr="000D7256" w:rsidRDefault="00EB14A8" w:rsidP="00EB14A8">
            <w:pPr>
              <w:rPr>
                <w:rFonts w:eastAsia="Calibri"/>
                <w:b/>
              </w:rPr>
            </w:pPr>
            <w:r w:rsidRPr="000D7256">
              <w:rPr>
                <w:rFonts w:eastAsia="Calibri"/>
                <w:b/>
              </w:rPr>
              <w:t>Математика и информатика</w:t>
            </w:r>
          </w:p>
        </w:tc>
        <w:tc>
          <w:tcPr>
            <w:tcW w:w="2977" w:type="dxa"/>
            <w:tcBorders>
              <w:top w:val="single" w:sz="4" w:space="0" w:color="auto"/>
              <w:left w:val="single" w:sz="4" w:space="0" w:color="auto"/>
              <w:bottom w:val="single" w:sz="4" w:space="0" w:color="auto"/>
              <w:right w:val="single" w:sz="4" w:space="0" w:color="auto"/>
            </w:tcBorders>
            <w:hideMark/>
          </w:tcPr>
          <w:p w:rsidR="00EB14A8" w:rsidRDefault="00EB14A8" w:rsidP="00EB14A8">
            <w:pPr>
              <w:rPr>
                <w:rFonts w:eastAsia="Calibri"/>
              </w:rPr>
            </w:pPr>
            <w:r>
              <w:rPr>
                <w:rFonts w:eastAsia="Calibri"/>
              </w:rPr>
              <w:t>Математика</w:t>
            </w:r>
          </w:p>
        </w:tc>
        <w:tc>
          <w:tcPr>
            <w:tcW w:w="526"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rPr>
                <w:rFonts w:eastAsia="Calibri"/>
              </w:rPr>
            </w:pPr>
            <w:r>
              <w:rPr>
                <w:rFonts w:eastAsia="Calibri"/>
              </w:rPr>
              <w:t>4</w:t>
            </w:r>
          </w:p>
        </w:tc>
        <w:tc>
          <w:tcPr>
            <w:tcW w:w="4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4</w:t>
            </w:r>
          </w:p>
        </w:tc>
        <w:tc>
          <w:tcPr>
            <w:tcW w:w="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4</w:t>
            </w:r>
          </w:p>
        </w:tc>
        <w:tc>
          <w:tcPr>
            <w:tcW w:w="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4</w:t>
            </w:r>
          </w:p>
        </w:tc>
        <w:tc>
          <w:tcPr>
            <w:tcW w:w="851" w:type="dxa"/>
            <w:tcBorders>
              <w:top w:val="single" w:sz="4" w:space="0" w:color="auto"/>
              <w:left w:val="single" w:sz="4" w:space="0" w:color="auto"/>
              <w:bottom w:val="single" w:sz="4" w:space="0" w:color="auto"/>
              <w:right w:val="single" w:sz="4" w:space="0" w:color="auto"/>
            </w:tcBorders>
            <w:hideMark/>
          </w:tcPr>
          <w:p w:rsidR="00EB14A8" w:rsidRPr="005C68DA" w:rsidRDefault="00EB14A8" w:rsidP="00EB14A8">
            <w:pPr>
              <w:jc w:val="center"/>
              <w:rPr>
                <w:rFonts w:eastAsia="Calibri"/>
                <w:b/>
              </w:rPr>
            </w:pPr>
            <w:r w:rsidRPr="005C68DA">
              <w:rPr>
                <w:rFonts w:eastAsia="Calibri"/>
                <w:b/>
              </w:rPr>
              <w:t>16</w:t>
            </w:r>
          </w:p>
        </w:tc>
      </w:tr>
      <w:tr w:rsidR="00EB14A8" w:rsidTr="00EB14A8">
        <w:tc>
          <w:tcPr>
            <w:tcW w:w="4106" w:type="dxa"/>
            <w:tcBorders>
              <w:top w:val="single" w:sz="4" w:space="0" w:color="auto"/>
              <w:left w:val="single" w:sz="4" w:space="0" w:color="auto"/>
              <w:bottom w:val="single" w:sz="4" w:space="0" w:color="auto"/>
              <w:right w:val="single" w:sz="4" w:space="0" w:color="auto"/>
            </w:tcBorders>
            <w:hideMark/>
          </w:tcPr>
          <w:p w:rsidR="00EB14A8" w:rsidRPr="000D7256" w:rsidRDefault="00EB14A8" w:rsidP="00EB14A8">
            <w:pPr>
              <w:rPr>
                <w:rFonts w:eastAsia="Calibri"/>
                <w:b/>
              </w:rPr>
            </w:pPr>
            <w:r w:rsidRPr="000D7256">
              <w:rPr>
                <w:rFonts w:eastAsia="Calibri"/>
                <w:b/>
              </w:rPr>
              <w:t>Обществознание и естествознание (Окружающий мир)</w:t>
            </w:r>
          </w:p>
        </w:tc>
        <w:tc>
          <w:tcPr>
            <w:tcW w:w="2977" w:type="dxa"/>
            <w:tcBorders>
              <w:top w:val="single" w:sz="4" w:space="0" w:color="auto"/>
              <w:left w:val="single" w:sz="4" w:space="0" w:color="auto"/>
              <w:bottom w:val="single" w:sz="4" w:space="0" w:color="auto"/>
              <w:right w:val="single" w:sz="4" w:space="0" w:color="auto"/>
            </w:tcBorders>
            <w:hideMark/>
          </w:tcPr>
          <w:p w:rsidR="00EB14A8" w:rsidRDefault="00EB14A8" w:rsidP="00EB14A8">
            <w:pPr>
              <w:rPr>
                <w:rFonts w:eastAsia="Calibri"/>
              </w:rPr>
            </w:pPr>
            <w:r>
              <w:rPr>
                <w:rFonts w:eastAsia="Calibri"/>
              </w:rPr>
              <w:t>Окружающий мир</w:t>
            </w:r>
          </w:p>
        </w:tc>
        <w:tc>
          <w:tcPr>
            <w:tcW w:w="526"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rPr>
                <w:rFonts w:eastAsia="Calibri"/>
              </w:rPr>
            </w:pPr>
            <w:r>
              <w:rPr>
                <w:rFonts w:eastAsia="Calibri"/>
              </w:rPr>
              <w:t>2</w:t>
            </w:r>
          </w:p>
        </w:tc>
        <w:tc>
          <w:tcPr>
            <w:tcW w:w="4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2</w:t>
            </w:r>
          </w:p>
        </w:tc>
        <w:tc>
          <w:tcPr>
            <w:tcW w:w="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2</w:t>
            </w:r>
          </w:p>
        </w:tc>
        <w:tc>
          <w:tcPr>
            <w:tcW w:w="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2</w:t>
            </w:r>
          </w:p>
        </w:tc>
        <w:tc>
          <w:tcPr>
            <w:tcW w:w="851" w:type="dxa"/>
            <w:tcBorders>
              <w:top w:val="single" w:sz="4" w:space="0" w:color="auto"/>
              <w:left w:val="single" w:sz="4" w:space="0" w:color="auto"/>
              <w:bottom w:val="single" w:sz="4" w:space="0" w:color="auto"/>
              <w:right w:val="single" w:sz="4" w:space="0" w:color="auto"/>
            </w:tcBorders>
            <w:hideMark/>
          </w:tcPr>
          <w:p w:rsidR="00EB14A8" w:rsidRPr="005C68DA" w:rsidRDefault="00EB14A8" w:rsidP="00EB14A8">
            <w:pPr>
              <w:jc w:val="center"/>
              <w:rPr>
                <w:rFonts w:eastAsia="Calibri"/>
                <w:b/>
              </w:rPr>
            </w:pPr>
            <w:r w:rsidRPr="005C68DA">
              <w:rPr>
                <w:rFonts w:eastAsia="Calibri"/>
                <w:b/>
              </w:rPr>
              <w:t>8</w:t>
            </w:r>
          </w:p>
        </w:tc>
      </w:tr>
      <w:tr w:rsidR="00EB14A8" w:rsidTr="00EB14A8">
        <w:tc>
          <w:tcPr>
            <w:tcW w:w="4106" w:type="dxa"/>
            <w:tcBorders>
              <w:top w:val="single" w:sz="4" w:space="0" w:color="auto"/>
              <w:left w:val="single" w:sz="4" w:space="0" w:color="auto"/>
              <w:bottom w:val="single" w:sz="4" w:space="0" w:color="auto"/>
              <w:right w:val="single" w:sz="4" w:space="0" w:color="auto"/>
            </w:tcBorders>
            <w:hideMark/>
          </w:tcPr>
          <w:p w:rsidR="00EB14A8" w:rsidRPr="000D7256" w:rsidRDefault="00EB14A8" w:rsidP="00EB14A8">
            <w:pPr>
              <w:jc w:val="both"/>
              <w:rPr>
                <w:rFonts w:eastAsia="Calibri"/>
                <w:b/>
              </w:rPr>
            </w:pPr>
            <w:r w:rsidRPr="000D7256">
              <w:rPr>
                <w:rFonts w:eastAsia="Calibri"/>
                <w:b/>
              </w:rPr>
              <w:t>Основы религиозных культур и светской этики</w:t>
            </w:r>
          </w:p>
        </w:tc>
        <w:tc>
          <w:tcPr>
            <w:tcW w:w="2977"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both"/>
              <w:rPr>
                <w:rFonts w:eastAsia="Calibri"/>
              </w:rPr>
            </w:pPr>
            <w:r>
              <w:rPr>
                <w:rFonts w:eastAsia="Calibri"/>
              </w:rPr>
              <w:t>Основы религиозных культур и светской этики</w:t>
            </w:r>
          </w:p>
        </w:tc>
        <w:tc>
          <w:tcPr>
            <w:tcW w:w="526"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rPr>
                <w:rFonts w:eastAsia="Calibri"/>
              </w:rPr>
            </w:pPr>
            <w:r>
              <w:rPr>
                <w:rFonts w:eastAsia="Calibri"/>
              </w:rPr>
              <w:t>-</w:t>
            </w:r>
          </w:p>
        </w:tc>
        <w:tc>
          <w:tcPr>
            <w:tcW w:w="4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w:t>
            </w:r>
          </w:p>
        </w:tc>
        <w:tc>
          <w:tcPr>
            <w:tcW w:w="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w:t>
            </w:r>
          </w:p>
        </w:tc>
        <w:tc>
          <w:tcPr>
            <w:tcW w:w="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1</w:t>
            </w:r>
          </w:p>
        </w:tc>
        <w:tc>
          <w:tcPr>
            <w:tcW w:w="851" w:type="dxa"/>
            <w:tcBorders>
              <w:top w:val="single" w:sz="4" w:space="0" w:color="auto"/>
              <w:left w:val="single" w:sz="4" w:space="0" w:color="auto"/>
              <w:bottom w:val="single" w:sz="4" w:space="0" w:color="auto"/>
              <w:right w:val="single" w:sz="4" w:space="0" w:color="auto"/>
            </w:tcBorders>
            <w:hideMark/>
          </w:tcPr>
          <w:p w:rsidR="00EB14A8" w:rsidRPr="005C68DA" w:rsidRDefault="00EB14A8" w:rsidP="00EB14A8">
            <w:pPr>
              <w:jc w:val="center"/>
              <w:rPr>
                <w:rFonts w:eastAsia="Calibri"/>
                <w:b/>
              </w:rPr>
            </w:pPr>
            <w:r w:rsidRPr="005C68DA">
              <w:rPr>
                <w:rFonts w:eastAsia="Calibri"/>
                <w:b/>
              </w:rPr>
              <w:t>1</w:t>
            </w:r>
          </w:p>
        </w:tc>
      </w:tr>
      <w:tr w:rsidR="00EB14A8" w:rsidTr="00EB14A8">
        <w:tc>
          <w:tcPr>
            <w:tcW w:w="4106" w:type="dxa"/>
            <w:vMerge w:val="restart"/>
            <w:tcBorders>
              <w:top w:val="single" w:sz="4" w:space="0" w:color="auto"/>
              <w:left w:val="single" w:sz="4" w:space="0" w:color="auto"/>
              <w:bottom w:val="single" w:sz="4" w:space="0" w:color="auto"/>
              <w:right w:val="single" w:sz="4" w:space="0" w:color="auto"/>
            </w:tcBorders>
            <w:hideMark/>
          </w:tcPr>
          <w:p w:rsidR="00EB14A8" w:rsidRPr="000D7256" w:rsidRDefault="00EB14A8" w:rsidP="00EB14A8">
            <w:pPr>
              <w:rPr>
                <w:rFonts w:eastAsia="Calibri"/>
                <w:b/>
              </w:rPr>
            </w:pPr>
            <w:r w:rsidRPr="000D7256">
              <w:rPr>
                <w:rFonts w:eastAsia="Calibri"/>
                <w:b/>
              </w:rPr>
              <w:t>Искусство</w:t>
            </w:r>
          </w:p>
        </w:tc>
        <w:tc>
          <w:tcPr>
            <w:tcW w:w="2977" w:type="dxa"/>
            <w:tcBorders>
              <w:top w:val="single" w:sz="4" w:space="0" w:color="auto"/>
              <w:left w:val="single" w:sz="4" w:space="0" w:color="auto"/>
              <w:bottom w:val="single" w:sz="4" w:space="0" w:color="auto"/>
              <w:right w:val="single" w:sz="4" w:space="0" w:color="auto"/>
            </w:tcBorders>
            <w:hideMark/>
          </w:tcPr>
          <w:p w:rsidR="00EB14A8" w:rsidRDefault="00EB14A8" w:rsidP="00EB14A8">
            <w:pPr>
              <w:rPr>
                <w:rFonts w:eastAsia="Calibri"/>
              </w:rPr>
            </w:pPr>
            <w:r>
              <w:rPr>
                <w:rFonts w:eastAsia="Calibri"/>
              </w:rPr>
              <w:t>Изобразительное искусство</w:t>
            </w:r>
          </w:p>
        </w:tc>
        <w:tc>
          <w:tcPr>
            <w:tcW w:w="526"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rPr>
                <w:rFonts w:eastAsia="Calibri"/>
              </w:rPr>
            </w:pPr>
            <w:r>
              <w:rPr>
                <w:rFonts w:eastAsia="Calibri"/>
              </w:rPr>
              <w:t>1</w:t>
            </w:r>
          </w:p>
        </w:tc>
        <w:tc>
          <w:tcPr>
            <w:tcW w:w="4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1</w:t>
            </w:r>
          </w:p>
        </w:tc>
        <w:tc>
          <w:tcPr>
            <w:tcW w:w="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1</w:t>
            </w:r>
          </w:p>
        </w:tc>
        <w:tc>
          <w:tcPr>
            <w:tcW w:w="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1</w:t>
            </w:r>
          </w:p>
        </w:tc>
        <w:tc>
          <w:tcPr>
            <w:tcW w:w="851" w:type="dxa"/>
            <w:tcBorders>
              <w:top w:val="single" w:sz="4" w:space="0" w:color="auto"/>
              <w:left w:val="single" w:sz="4" w:space="0" w:color="auto"/>
              <w:bottom w:val="single" w:sz="4" w:space="0" w:color="auto"/>
              <w:right w:val="single" w:sz="4" w:space="0" w:color="auto"/>
            </w:tcBorders>
            <w:hideMark/>
          </w:tcPr>
          <w:p w:rsidR="00EB14A8" w:rsidRPr="005C68DA" w:rsidRDefault="00EB14A8" w:rsidP="00EB14A8">
            <w:pPr>
              <w:jc w:val="center"/>
              <w:rPr>
                <w:rFonts w:eastAsia="Calibri"/>
                <w:b/>
              </w:rPr>
            </w:pPr>
            <w:r w:rsidRPr="005C68DA">
              <w:rPr>
                <w:rFonts w:eastAsia="Calibri"/>
                <w:b/>
              </w:rPr>
              <w:t>4</w:t>
            </w:r>
          </w:p>
        </w:tc>
      </w:tr>
      <w:tr w:rsidR="00EB14A8" w:rsidTr="00EB14A8">
        <w:tc>
          <w:tcPr>
            <w:tcW w:w="4106" w:type="dxa"/>
            <w:vMerge/>
            <w:tcBorders>
              <w:top w:val="single" w:sz="4" w:space="0" w:color="auto"/>
              <w:left w:val="single" w:sz="4" w:space="0" w:color="auto"/>
              <w:bottom w:val="single" w:sz="4" w:space="0" w:color="auto"/>
              <w:right w:val="single" w:sz="4" w:space="0" w:color="auto"/>
            </w:tcBorders>
            <w:vAlign w:val="center"/>
            <w:hideMark/>
          </w:tcPr>
          <w:p w:rsidR="00EB14A8" w:rsidRPr="000D7256" w:rsidRDefault="00EB14A8" w:rsidP="00EB14A8">
            <w:pPr>
              <w:rPr>
                <w:rFonts w:eastAsia="Calibri"/>
                <w:b/>
              </w:rPr>
            </w:pPr>
          </w:p>
        </w:tc>
        <w:tc>
          <w:tcPr>
            <w:tcW w:w="2977" w:type="dxa"/>
            <w:tcBorders>
              <w:top w:val="single" w:sz="4" w:space="0" w:color="auto"/>
              <w:left w:val="single" w:sz="4" w:space="0" w:color="auto"/>
              <w:bottom w:val="single" w:sz="4" w:space="0" w:color="auto"/>
              <w:right w:val="single" w:sz="4" w:space="0" w:color="auto"/>
            </w:tcBorders>
            <w:hideMark/>
          </w:tcPr>
          <w:p w:rsidR="00EB14A8" w:rsidRDefault="00EB14A8" w:rsidP="00EB14A8">
            <w:pPr>
              <w:rPr>
                <w:rFonts w:eastAsia="Calibri"/>
              </w:rPr>
            </w:pPr>
            <w:r>
              <w:rPr>
                <w:rFonts w:eastAsia="Calibri"/>
              </w:rPr>
              <w:t>Музыка</w:t>
            </w:r>
          </w:p>
        </w:tc>
        <w:tc>
          <w:tcPr>
            <w:tcW w:w="526"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rPr>
                <w:rFonts w:eastAsia="Calibri"/>
              </w:rPr>
            </w:pPr>
            <w:r>
              <w:rPr>
                <w:rFonts w:eastAsia="Calibri"/>
              </w:rPr>
              <w:t>1</w:t>
            </w:r>
          </w:p>
        </w:tc>
        <w:tc>
          <w:tcPr>
            <w:tcW w:w="4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1</w:t>
            </w:r>
          </w:p>
        </w:tc>
        <w:tc>
          <w:tcPr>
            <w:tcW w:w="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1</w:t>
            </w:r>
          </w:p>
        </w:tc>
        <w:tc>
          <w:tcPr>
            <w:tcW w:w="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1</w:t>
            </w:r>
          </w:p>
        </w:tc>
        <w:tc>
          <w:tcPr>
            <w:tcW w:w="851" w:type="dxa"/>
            <w:tcBorders>
              <w:top w:val="single" w:sz="4" w:space="0" w:color="auto"/>
              <w:left w:val="single" w:sz="4" w:space="0" w:color="auto"/>
              <w:bottom w:val="single" w:sz="4" w:space="0" w:color="auto"/>
              <w:right w:val="single" w:sz="4" w:space="0" w:color="auto"/>
            </w:tcBorders>
            <w:hideMark/>
          </w:tcPr>
          <w:p w:rsidR="00EB14A8" w:rsidRPr="005C68DA" w:rsidRDefault="00EB14A8" w:rsidP="00EB14A8">
            <w:pPr>
              <w:jc w:val="center"/>
              <w:rPr>
                <w:rFonts w:eastAsia="Calibri"/>
                <w:b/>
              </w:rPr>
            </w:pPr>
            <w:r w:rsidRPr="005C68DA">
              <w:rPr>
                <w:rFonts w:eastAsia="Calibri"/>
                <w:b/>
              </w:rPr>
              <w:t>4</w:t>
            </w:r>
          </w:p>
        </w:tc>
      </w:tr>
      <w:tr w:rsidR="00EB14A8" w:rsidTr="00EB14A8">
        <w:tc>
          <w:tcPr>
            <w:tcW w:w="4106" w:type="dxa"/>
            <w:tcBorders>
              <w:top w:val="single" w:sz="4" w:space="0" w:color="auto"/>
              <w:left w:val="single" w:sz="4" w:space="0" w:color="auto"/>
              <w:bottom w:val="single" w:sz="4" w:space="0" w:color="auto"/>
              <w:right w:val="single" w:sz="4" w:space="0" w:color="auto"/>
            </w:tcBorders>
            <w:hideMark/>
          </w:tcPr>
          <w:p w:rsidR="00EB14A8" w:rsidRPr="000D7256" w:rsidRDefault="00EB14A8" w:rsidP="00EB14A8">
            <w:pPr>
              <w:rPr>
                <w:rFonts w:eastAsia="Calibri"/>
                <w:b/>
              </w:rPr>
            </w:pPr>
            <w:r w:rsidRPr="000D7256">
              <w:rPr>
                <w:rFonts w:eastAsia="Calibri"/>
                <w:b/>
              </w:rPr>
              <w:t>Технология</w:t>
            </w:r>
          </w:p>
        </w:tc>
        <w:tc>
          <w:tcPr>
            <w:tcW w:w="2977" w:type="dxa"/>
            <w:tcBorders>
              <w:top w:val="single" w:sz="4" w:space="0" w:color="auto"/>
              <w:left w:val="single" w:sz="4" w:space="0" w:color="auto"/>
              <w:bottom w:val="single" w:sz="4" w:space="0" w:color="auto"/>
              <w:right w:val="single" w:sz="4" w:space="0" w:color="auto"/>
            </w:tcBorders>
            <w:hideMark/>
          </w:tcPr>
          <w:p w:rsidR="00EB14A8" w:rsidRDefault="00EB14A8" w:rsidP="00EB14A8">
            <w:pPr>
              <w:rPr>
                <w:rFonts w:eastAsia="Calibri"/>
              </w:rPr>
            </w:pPr>
            <w:r>
              <w:rPr>
                <w:rFonts w:eastAsia="Calibri"/>
              </w:rPr>
              <w:t>Технология</w:t>
            </w:r>
          </w:p>
        </w:tc>
        <w:tc>
          <w:tcPr>
            <w:tcW w:w="526"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rPr>
                <w:rFonts w:eastAsia="Calibri"/>
              </w:rPr>
            </w:pPr>
            <w:r>
              <w:rPr>
                <w:rFonts w:eastAsia="Calibri"/>
              </w:rPr>
              <w:t>1</w:t>
            </w:r>
          </w:p>
        </w:tc>
        <w:tc>
          <w:tcPr>
            <w:tcW w:w="4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1</w:t>
            </w:r>
          </w:p>
        </w:tc>
        <w:tc>
          <w:tcPr>
            <w:tcW w:w="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1</w:t>
            </w:r>
          </w:p>
        </w:tc>
        <w:tc>
          <w:tcPr>
            <w:tcW w:w="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1</w:t>
            </w:r>
          </w:p>
        </w:tc>
        <w:tc>
          <w:tcPr>
            <w:tcW w:w="851" w:type="dxa"/>
            <w:tcBorders>
              <w:top w:val="single" w:sz="4" w:space="0" w:color="auto"/>
              <w:left w:val="single" w:sz="4" w:space="0" w:color="auto"/>
              <w:bottom w:val="single" w:sz="4" w:space="0" w:color="auto"/>
              <w:right w:val="single" w:sz="4" w:space="0" w:color="auto"/>
            </w:tcBorders>
            <w:hideMark/>
          </w:tcPr>
          <w:p w:rsidR="00EB14A8" w:rsidRPr="005C68DA" w:rsidRDefault="00EB14A8" w:rsidP="00EB14A8">
            <w:pPr>
              <w:jc w:val="center"/>
              <w:rPr>
                <w:rFonts w:eastAsia="Calibri"/>
                <w:b/>
              </w:rPr>
            </w:pPr>
            <w:r w:rsidRPr="005C68DA">
              <w:rPr>
                <w:rFonts w:eastAsia="Calibri"/>
                <w:b/>
              </w:rPr>
              <w:t>4</w:t>
            </w:r>
          </w:p>
        </w:tc>
      </w:tr>
      <w:tr w:rsidR="00EB14A8" w:rsidTr="00EB14A8">
        <w:tc>
          <w:tcPr>
            <w:tcW w:w="4106" w:type="dxa"/>
            <w:tcBorders>
              <w:top w:val="single" w:sz="4" w:space="0" w:color="auto"/>
              <w:left w:val="single" w:sz="4" w:space="0" w:color="auto"/>
              <w:bottom w:val="single" w:sz="4" w:space="0" w:color="auto"/>
              <w:right w:val="single" w:sz="4" w:space="0" w:color="auto"/>
            </w:tcBorders>
            <w:hideMark/>
          </w:tcPr>
          <w:p w:rsidR="00EB14A8" w:rsidRPr="000D7256" w:rsidRDefault="00EB14A8" w:rsidP="00EB14A8">
            <w:pPr>
              <w:rPr>
                <w:rFonts w:eastAsia="Calibri"/>
                <w:b/>
              </w:rPr>
            </w:pPr>
            <w:r w:rsidRPr="000D7256">
              <w:rPr>
                <w:rFonts w:eastAsia="Calibri"/>
                <w:b/>
              </w:rPr>
              <w:t>Физическая культура</w:t>
            </w:r>
          </w:p>
        </w:tc>
        <w:tc>
          <w:tcPr>
            <w:tcW w:w="2977" w:type="dxa"/>
            <w:tcBorders>
              <w:top w:val="single" w:sz="4" w:space="0" w:color="auto"/>
              <w:left w:val="single" w:sz="4" w:space="0" w:color="auto"/>
              <w:bottom w:val="single" w:sz="4" w:space="0" w:color="auto"/>
              <w:right w:val="single" w:sz="4" w:space="0" w:color="auto"/>
            </w:tcBorders>
            <w:hideMark/>
          </w:tcPr>
          <w:p w:rsidR="00EB14A8" w:rsidRDefault="00EB14A8" w:rsidP="00EB14A8">
            <w:pPr>
              <w:rPr>
                <w:rFonts w:eastAsia="Calibri"/>
              </w:rPr>
            </w:pPr>
            <w:r>
              <w:rPr>
                <w:rFonts w:eastAsia="Calibri"/>
              </w:rPr>
              <w:t>Физическая культура</w:t>
            </w:r>
          </w:p>
        </w:tc>
        <w:tc>
          <w:tcPr>
            <w:tcW w:w="526"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rPr>
                <w:rFonts w:eastAsia="Calibri"/>
              </w:rPr>
            </w:pPr>
            <w:r>
              <w:rPr>
                <w:rFonts w:eastAsia="Calibri"/>
              </w:rPr>
              <w:t>2</w:t>
            </w:r>
          </w:p>
        </w:tc>
        <w:tc>
          <w:tcPr>
            <w:tcW w:w="4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2</w:t>
            </w:r>
          </w:p>
        </w:tc>
        <w:tc>
          <w:tcPr>
            <w:tcW w:w="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2</w:t>
            </w:r>
          </w:p>
        </w:tc>
        <w:tc>
          <w:tcPr>
            <w:tcW w:w="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rPr>
            </w:pPr>
            <w:r>
              <w:rPr>
                <w:rFonts w:eastAsia="Calibri"/>
              </w:rPr>
              <w:t>2</w:t>
            </w:r>
          </w:p>
        </w:tc>
        <w:tc>
          <w:tcPr>
            <w:tcW w:w="851" w:type="dxa"/>
            <w:tcBorders>
              <w:top w:val="single" w:sz="4" w:space="0" w:color="auto"/>
              <w:left w:val="single" w:sz="4" w:space="0" w:color="auto"/>
              <w:bottom w:val="single" w:sz="4" w:space="0" w:color="auto"/>
              <w:right w:val="single" w:sz="4" w:space="0" w:color="auto"/>
            </w:tcBorders>
            <w:hideMark/>
          </w:tcPr>
          <w:p w:rsidR="00EB14A8" w:rsidRPr="005C68DA" w:rsidRDefault="00EB14A8" w:rsidP="00EB14A8">
            <w:pPr>
              <w:jc w:val="center"/>
              <w:rPr>
                <w:rFonts w:eastAsia="Calibri"/>
                <w:b/>
              </w:rPr>
            </w:pPr>
            <w:r w:rsidRPr="005C68DA">
              <w:rPr>
                <w:rFonts w:eastAsia="Calibri"/>
                <w:b/>
              </w:rPr>
              <w:t>8</w:t>
            </w:r>
          </w:p>
        </w:tc>
      </w:tr>
      <w:tr w:rsidR="00EB14A8" w:rsidTr="00EB14A8">
        <w:tc>
          <w:tcPr>
            <w:tcW w:w="4106" w:type="dxa"/>
            <w:tcBorders>
              <w:top w:val="single" w:sz="4" w:space="0" w:color="auto"/>
              <w:left w:val="single" w:sz="4" w:space="0" w:color="auto"/>
              <w:bottom w:val="single" w:sz="4" w:space="0" w:color="auto"/>
              <w:right w:val="single" w:sz="4" w:space="0" w:color="auto"/>
            </w:tcBorders>
          </w:tcPr>
          <w:p w:rsidR="00EB14A8" w:rsidRDefault="00EB14A8" w:rsidP="00EB14A8">
            <w:pPr>
              <w:rPr>
                <w:rFonts w:eastAsia="Calibri"/>
                <w:b/>
              </w:rPr>
            </w:pPr>
          </w:p>
        </w:tc>
        <w:tc>
          <w:tcPr>
            <w:tcW w:w="2977" w:type="dxa"/>
            <w:tcBorders>
              <w:top w:val="single" w:sz="4" w:space="0" w:color="auto"/>
              <w:left w:val="single" w:sz="4" w:space="0" w:color="auto"/>
              <w:bottom w:val="single" w:sz="4" w:space="0" w:color="auto"/>
              <w:right w:val="single" w:sz="4" w:space="0" w:color="auto"/>
            </w:tcBorders>
            <w:hideMark/>
          </w:tcPr>
          <w:p w:rsidR="00EB14A8" w:rsidRDefault="00EB14A8" w:rsidP="00EB14A8">
            <w:pPr>
              <w:ind w:left="110"/>
              <w:rPr>
                <w:rFonts w:eastAsia="Calibri"/>
                <w:b/>
              </w:rPr>
            </w:pPr>
            <w:r>
              <w:rPr>
                <w:rFonts w:eastAsia="Calibri"/>
                <w:b/>
              </w:rPr>
              <w:t>Итого:</w:t>
            </w:r>
          </w:p>
        </w:tc>
        <w:tc>
          <w:tcPr>
            <w:tcW w:w="526" w:type="dxa"/>
            <w:tcBorders>
              <w:top w:val="single" w:sz="4" w:space="0" w:color="auto"/>
              <w:left w:val="single" w:sz="4" w:space="0" w:color="auto"/>
              <w:bottom w:val="single" w:sz="4" w:space="0" w:color="auto"/>
              <w:right w:val="single" w:sz="4" w:space="0" w:color="auto"/>
            </w:tcBorders>
            <w:hideMark/>
          </w:tcPr>
          <w:p w:rsidR="00EB14A8" w:rsidRPr="000058A0" w:rsidRDefault="00EB14A8" w:rsidP="00EB14A8">
            <w:pPr>
              <w:jc w:val="center"/>
              <w:rPr>
                <w:rFonts w:eastAsia="Calibri"/>
                <w:b/>
                <w:i/>
              </w:rPr>
            </w:pPr>
            <w:r w:rsidRPr="000058A0">
              <w:rPr>
                <w:rFonts w:eastAsia="Calibri"/>
                <w:b/>
                <w:i/>
              </w:rPr>
              <w:t>20</w:t>
            </w:r>
          </w:p>
        </w:tc>
        <w:tc>
          <w:tcPr>
            <w:tcW w:w="4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Pr="000058A0" w:rsidRDefault="00EB14A8" w:rsidP="00EB14A8">
            <w:pPr>
              <w:jc w:val="center"/>
              <w:rPr>
                <w:rFonts w:eastAsia="Calibri"/>
                <w:b/>
                <w:i/>
              </w:rPr>
            </w:pPr>
            <w:r w:rsidRPr="000058A0">
              <w:rPr>
                <w:rFonts w:eastAsia="Calibri"/>
                <w:b/>
                <w:i/>
              </w:rPr>
              <w:t>22</w:t>
            </w:r>
          </w:p>
        </w:tc>
        <w:tc>
          <w:tcPr>
            <w:tcW w:w="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Pr="000058A0" w:rsidRDefault="00EB14A8" w:rsidP="00EB14A8">
            <w:pPr>
              <w:jc w:val="center"/>
              <w:rPr>
                <w:rFonts w:eastAsia="Calibri"/>
                <w:b/>
                <w:i/>
              </w:rPr>
            </w:pPr>
            <w:r w:rsidRPr="000058A0">
              <w:rPr>
                <w:rFonts w:eastAsia="Calibri"/>
                <w:b/>
                <w:i/>
              </w:rPr>
              <w:t>22</w:t>
            </w:r>
          </w:p>
        </w:tc>
        <w:tc>
          <w:tcPr>
            <w:tcW w:w="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Pr="000058A0" w:rsidRDefault="00EB14A8" w:rsidP="00EB14A8">
            <w:pPr>
              <w:jc w:val="center"/>
              <w:rPr>
                <w:rFonts w:eastAsia="Calibri"/>
                <w:b/>
                <w:i/>
              </w:rPr>
            </w:pPr>
            <w:r w:rsidRPr="000058A0">
              <w:rPr>
                <w:rFonts w:eastAsia="Calibri"/>
                <w:b/>
                <w:i/>
              </w:rPr>
              <w:t>23</w:t>
            </w:r>
          </w:p>
        </w:tc>
        <w:tc>
          <w:tcPr>
            <w:tcW w:w="851" w:type="dxa"/>
            <w:tcBorders>
              <w:top w:val="single" w:sz="4" w:space="0" w:color="auto"/>
              <w:left w:val="single" w:sz="4" w:space="0" w:color="auto"/>
              <w:bottom w:val="single" w:sz="4" w:space="0" w:color="auto"/>
              <w:right w:val="single" w:sz="4" w:space="0" w:color="auto"/>
            </w:tcBorders>
            <w:hideMark/>
          </w:tcPr>
          <w:p w:rsidR="00EB14A8" w:rsidRPr="000058A0" w:rsidRDefault="00EB14A8" w:rsidP="00EB14A8">
            <w:pPr>
              <w:jc w:val="center"/>
              <w:rPr>
                <w:rFonts w:eastAsia="Calibri"/>
                <w:b/>
                <w:i/>
              </w:rPr>
            </w:pPr>
            <w:r w:rsidRPr="000058A0">
              <w:rPr>
                <w:rFonts w:eastAsia="Calibri"/>
                <w:b/>
                <w:i/>
              </w:rPr>
              <w:t>87</w:t>
            </w:r>
          </w:p>
        </w:tc>
      </w:tr>
      <w:tr w:rsidR="00EB14A8" w:rsidTr="00EB14A8">
        <w:tc>
          <w:tcPr>
            <w:tcW w:w="10060" w:type="dxa"/>
            <w:gridSpan w:val="7"/>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rPr>
                <w:rFonts w:eastAsia="Calibri"/>
                <w:b/>
                <w:i/>
              </w:rPr>
            </w:pPr>
            <w:r>
              <w:rPr>
                <w:rFonts w:eastAsia="Calibri"/>
                <w:b/>
                <w:i/>
              </w:rPr>
              <w:lastRenderedPageBreak/>
              <w:t>Часть, формируемая участниками образовательных отношений</w:t>
            </w:r>
          </w:p>
        </w:tc>
      </w:tr>
      <w:tr w:rsidR="00EB14A8" w:rsidTr="00EB14A8">
        <w:tc>
          <w:tcPr>
            <w:tcW w:w="4106" w:type="dxa"/>
            <w:tcBorders>
              <w:top w:val="single" w:sz="4" w:space="0" w:color="auto"/>
              <w:left w:val="single" w:sz="4" w:space="0" w:color="auto"/>
              <w:bottom w:val="single" w:sz="4" w:space="0" w:color="auto"/>
              <w:right w:val="single" w:sz="4" w:space="0" w:color="auto"/>
            </w:tcBorders>
          </w:tcPr>
          <w:p w:rsidR="00EB14A8" w:rsidRPr="000D7256" w:rsidRDefault="00EB14A8" w:rsidP="00EB14A8">
            <w:pPr>
              <w:rPr>
                <w:rFonts w:eastAsia="Calibri"/>
                <w:b/>
                <w:highlight w:val="yellow"/>
              </w:rPr>
            </w:pPr>
            <w:r w:rsidRPr="000D7256">
              <w:rPr>
                <w:rFonts w:eastAsia="Calibri"/>
                <w:b/>
              </w:rPr>
              <w:t>Математика и информатика</w:t>
            </w:r>
          </w:p>
        </w:tc>
        <w:tc>
          <w:tcPr>
            <w:tcW w:w="2977" w:type="dxa"/>
            <w:tcBorders>
              <w:top w:val="single" w:sz="4" w:space="0" w:color="auto"/>
              <w:left w:val="single" w:sz="4" w:space="0" w:color="auto"/>
              <w:bottom w:val="single" w:sz="4" w:space="0" w:color="auto"/>
              <w:right w:val="single" w:sz="4" w:space="0" w:color="auto"/>
            </w:tcBorders>
          </w:tcPr>
          <w:p w:rsidR="00EB14A8" w:rsidRDefault="00EB14A8" w:rsidP="00EB14A8">
            <w:pPr>
              <w:rPr>
                <w:rFonts w:eastAsia="Calibri"/>
                <w:highlight w:val="yellow"/>
              </w:rPr>
            </w:pPr>
            <w:r>
              <w:rPr>
                <w:rFonts w:eastAsia="Calibri"/>
              </w:rPr>
              <w:t>Математика</w:t>
            </w:r>
          </w:p>
        </w:tc>
        <w:tc>
          <w:tcPr>
            <w:tcW w:w="526" w:type="dxa"/>
            <w:tcBorders>
              <w:top w:val="single" w:sz="4" w:space="0" w:color="auto"/>
              <w:left w:val="single" w:sz="4" w:space="0" w:color="auto"/>
              <w:bottom w:val="single" w:sz="4" w:space="0" w:color="auto"/>
              <w:right w:val="single" w:sz="4" w:space="0" w:color="auto"/>
            </w:tcBorders>
            <w:hideMark/>
          </w:tcPr>
          <w:p w:rsidR="00EB14A8" w:rsidRPr="000058A0" w:rsidRDefault="00EB14A8" w:rsidP="00EB14A8">
            <w:pPr>
              <w:jc w:val="center"/>
              <w:rPr>
                <w:rFonts w:eastAsia="Calibri"/>
                <w:i/>
              </w:rPr>
            </w:pPr>
            <w:r w:rsidRPr="000058A0">
              <w:rPr>
                <w:rFonts w:eastAsia="Calibri"/>
                <w:i/>
              </w:rPr>
              <w:t>1</w:t>
            </w:r>
          </w:p>
        </w:tc>
        <w:tc>
          <w:tcPr>
            <w:tcW w:w="4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Pr="000058A0" w:rsidRDefault="00EB14A8" w:rsidP="00EB14A8">
            <w:pPr>
              <w:jc w:val="center"/>
              <w:rPr>
                <w:rFonts w:eastAsia="Calibri"/>
                <w:i/>
              </w:rPr>
            </w:pPr>
            <w:r w:rsidRPr="000058A0">
              <w:rPr>
                <w:rFonts w:eastAsia="Calibri"/>
                <w:i/>
              </w:rPr>
              <w:t>1</w:t>
            </w:r>
          </w:p>
        </w:tc>
        <w:tc>
          <w:tcPr>
            <w:tcW w:w="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Pr="000058A0" w:rsidRDefault="00EB14A8" w:rsidP="00EB14A8">
            <w:pPr>
              <w:jc w:val="center"/>
              <w:rPr>
                <w:rFonts w:eastAsia="Calibri"/>
                <w:i/>
              </w:rPr>
            </w:pPr>
            <w:r w:rsidRPr="000058A0">
              <w:rPr>
                <w:rFonts w:eastAsia="Calibri"/>
                <w:i/>
              </w:rPr>
              <w:t>1</w:t>
            </w:r>
          </w:p>
        </w:tc>
        <w:tc>
          <w:tcPr>
            <w:tcW w:w="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Pr="000058A0" w:rsidRDefault="00EB14A8" w:rsidP="00EB14A8">
            <w:pPr>
              <w:jc w:val="center"/>
              <w:rPr>
                <w:rFonts w:eastAsia="Calibri"/>
                <w:i/>
              </w:rPr>
            </w:pPr>
            <w:r w:rsidRPr="000058A0">
              <w:rPr>
                <w:rFonts w:eastAsia="Calibri"/>
                <w:i/>
              </w:rPr>
              <w:t>0</w:t>
            </w:r>
          </w:p>
        </w:tc>
        <w:tc>
          <w:tcPr>
            <w:tcW w:w="851" w:type="dxa"/>
            <w:tcBorders>
              <w:top w:val="single" w:sz="4" w:space="0" w:color="auto"/>
              <w:left w:val="single" w:sz="4" w:space="0" w:color="auto"/>
              <w:bottom w:val="single" w:sz="4" w:space="0" w:color="auto"/>
              <w:right w:val="single" w:sz="4" w:space="0" w:color="auto"/>
            </w:tcBorders>
            <w:hideMark/>
          </w:tcPr>
          <w:p w:rsidR="00EB14A8" w:rsidRPr="000058A0" w:rsidRDefault="00EB14A8" w:rsidP="00EB14A8">
            <w:pPr>
              <w:jc w:val="center"/>
              <w:rPr>
                <w:rFonts w:eastAsia="Calibri"/>
                <w:b/>
                <w:i/>
              </w:rPr>
            </w:pPr>
            <w:r w:rsidRPr="000058A0">
              <w:rPr>
                <w:rFonts w:eastAsia="Calibri"/>
                <w:b/>
                <w:i/>
              </w:rPr>
              <w:t>3</w:t>
            </w:r>
          </w:p>
        </w:tc>
      </w:tr>
      <w:tr w:rsidR="00EB14A8" w:rsidTr="00EB14A8">
        <w:tc>
          <w:tcPr>
            <w:tcW w:w="7083" w:type="dxa"/>
            <w:gridSpan w:val="2"/>
            <w:tcBorders>
              <w:top w:val="single" w:sz="4" w:space="0" w:color="auto"/>
              <w:left w:val="single" w:sz="4" w:space="0" w:color="auto"/>
              <w:bottom w:val="single" w:sz="4" w:space="0" w:color="auto"/>
              <w:right w:val="single" w:sz="4" w:space="0" w:color="auto"/>
            </w:tcBorders>
            <w:hideMark/>
          </w:tcPr>
          <w:p w:rsidR="00EB14A8" w:rsidRDefault="00EB14A8" w:rsidP="00EB14A8">
            <w:pPr>
              <w:jc w:val="both"/>
              <w:rPr>
                <w:rFonts w:eastAsia="Calibri"/>
                <w:b/>
              </w:rPr>
            </w:pPr>
            <w:r>
              <w:rPr>
                <w:rFonts w:eastAsia="Calibri"/>
                <w:b/>
              </w:rPr>
              <w:t>Максимально допустимая недельная нагрузка при пятидневной учебной неделе</w:t>
            </w:r>
          </w:p>
        </w:tc>
        <w:tc>
          <w:tcPr>
            <w:tcW w:w="526"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rPr>
                <w:rFonts w:eastAsia="Calibri"/>
                <w:b/>
              </w:rPr>
            </w:pPr>
            <w:r>
              <w:rPr>
                <w:rFonts w:eastAsia="Calibri"/>
                <w:b/>
              </w:rPr>
              <w:t>21</w:t>
            </w:r>
          </w:p>
        </w:tc>
        <w:tc>
          <w:tcPr>
            <w:tcW w:w="4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b/>
              </w:rPr>
            </w:pPr>
            <w:r>
              <w:rPr>
                <w:rFonts w:eastAsia="Calibri"/>
                <w:b/>
              </w:rPr>
              <w:t>23</w:t>
            </w:r>
          </w:p>
        </w:tc>
        <w:tc>
          <w:tcPr>
            <w:tcW w:w="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b/>
              </w:rPr>
            </w:pPr>
            <w:r>
              <w:rPr>
                <w:rFonts w:eastAsia="Calibri"/>
                <w:b/>
              </w:rPr>
              <w:t>23</w:t>
            </w:r>
          </w:p>
        </w:tc>
        <w:tc>
          <w:tcPr>
            <w:tcW w:w="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rFonts w:eastAsia="Calibri"/>
                <w:b/>
              </w:rPr>
            </w:pPr>
            <w:r>
              <w:rPr>
                <w:rFonts w:eastAsia="Calibri"/>
                <w:b/>
              </w:rPr>
              <w:t>23</w:t>
            </w:r>
          </w:p>
        </w:tc>
        <w:tc>
          <w:tcPr>
            <w:tcW w:w="851"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rPr>
                <w:rFonts w:eastAsia="Calibri"/>
                <w:b/>
              </w:rPr>
            </w:pPr>
            <w:r>
              <w:rPr>
                <w:rFonts w:eastAsia="Calibri"/>
                <w:b/>
              </w:rPr>
              <w:t>90</w:t>
            </w:r>
          </w:p>
        </w:tc>
      </w:tr>
    </w:tbl>
    <w:p w:rsidR="00EB14A8" w:rsidRDefault="00EB14A8" w:rsidP="00EB14A8">
      <w:pPr>
        <w:ind w:firstLine="708"/>
        <w:jc w:val="both"/>
      </w:pPr>
    </w:p>
    <w:p w:rsidR="00EB14A8" w:rsidRDefault="00EB14A8" w:rsidP="00EB14A8">
      <w:pPr>
        <w:spacing w:line="276" w:lineRule="auto"/>
        <w:ind w:firstLine="708"/>
        <w:jc w:val="both"/>
      </w:pPr>
      <w:r>
        <w:t>Общий объем аудиторной работы обучающихся за четыре учебных года не может составлять менее 2954 академических часов и более 3190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rsidR="00EB14A8" w:rsidRDefault="00EB14A8" w:rsidP="00EB14A8">
      <w:pPr>
        <w:spacing w:line="276" w:lineRule="auto"/>
        <w:ind w:firstLine="708"/>
        <w:jc w:val="both"/>
      </w:pPr>
      <w:r>
        <w:t>У</w:t>
      </w:r>
      <w:r w:rsidRPr="00E54ED1">
        <w:t>чебный</w:t>
      </w:r>
      <w:r>
        <w:t xml:space="preserve"> план состоит из двух частей - </w:t>
      </w:r>
      <w:r w:rsidRPr="00E54ED1">
        <w:t>обязательной части и части, формируемой участниками образовательных отношений. Объём обязательной части программы начального о</w:t>
      </w:r>
      <w:r>
        <w:t>бщего образования составляет 80</w:t>
      </w:r>
      <w:r w:rsidRPr="00E54ED1">
        <w:t>%, а объём части, формируемой участниками образовательных отношений из перечня, предлагаемого о</w:t>
      </w:r>
      <w:r>
        <w:t>бразовательной организацией, - 20</w:t>
      </w:r>
      <w:r w:rsidRPr="00E54ED1">
        <w:t>% от общего объёма. Объём обязательной части программы начального общего образования, реализуемой в соответствии с требованиями к организации образовательного процесса к учебной нагрузке при</w:t>
      </w:r>
      <w:r>
        <w:t xml:space="preserve"> </w:t>
      </w:r>
      <w:r w:rsidRPr="00E54ED1">
        <w:t xml:space="preserve">5-дневной учебной неделе, предусмотренными действующими санитарными правилами и гигиеническими нормативами. </w:t>
      </w:r>
    </w:p>
    <w:p w:rsidR="00EB14A8" w:rsidRDefault="00EB14A8" w:rsidP="00EB14A8">
      <w:pPr>
        <w:spacing w:line="276" w:lineRule="auto"/>
        <w:ind w:firstLine="708"/>
        <w:jc w:val="both"/>
      </w:pPr>
      <w:r w:rsidRPr="00B51144">
        <w:rPr>
          <w:b/>
          <w:i/>
        </w:rPr>
        <w:t>Обязательная часть учебного плана</w:t>
      </w:r>
      <w:r w:rsidRPr="00E54ED1">
        <w:t xml:space="preserve">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EB14A8" w:rsidRDefault="00EB14A8" w:rsidP="00EB14A8">
      <w:pPr>
        <w:spacing w:line="276" w:lineRule="auto"/>
        <w:ind w:firstLine="708"/>
        <w:jc w:val="both"/>
      </w:pPr>
      <w:r w:rsidRPr="007E6A4C">
        <w:rPr>
          <w:b/>
          <w:i/>
        </w:rPr>
        <w:t>Часть учебного плана, формируемая участниками образовательных отношений,</w:t>
      </w:r>
      <w:r w:rsidRPr="000161AE">
        <w:t xml:space="preserve"> обеспечивает реализацию индивидуальных потребностей обучающихся</w:t>
      </w:r>
      <w:r>
        <w:t xml:space="preserve">. Время, выделяемое на данную часть внутри максимально допустимой недельной нагрузки обучающихся, использовано на увеличение учебных часов, отводимых на изучение </w:t>
      </w:r>
      <w:r w:rsidRPr="000161AE">
        <w:t>учебного предмета</w:t>
      </w:r>
      <w:r>
        <w:t xml:space="preserve"> «Математика» в </w:t>
      </w:r>
      <w:r>
        <w:rPr>
          <w:lang w:val="en-US"/>
        </w:rPr>
        <w:t>I</w:t>
      </w:r>
      <w:r w:rsidRPr="00F74C6D">
        <w:t>-</w:t>
      </w:r>
      <w:r>
        <w:rPr>
          <w:lang w:val="en-US"/>
        </w:rPr>
        <w:t>III</w:t>
      </w:r>
      <w:r>
        <w:t xml:space="preserve"> классах - по 1 часу в неделю (33 часа в год в </w:t>
      </w:r>
      <w:r>
        <w:rPr>
          <w:lang w:val="en-US"/>
        </w:rPr>
        <w:t>I</w:t>
      </w:r>
      <w:r>
        <w:t xml:space="preserve"> классе, по 34 часа в год во </w:t>
      </w:r>
      <w:r>
        <w:rPr>
          <w:lang w:val="en-US"/>
        </w:rPr>
        <w:t>II</w:t>
      </w:r>
      <w:r w:rsidRPr="00F74C6D">
        <w:t xml:space="preserve"> </w:t>
      </w:r>
      <w:r>
        <w:t>–</w:t>
      </w:r>
      <w:r>
        <w:rPr>
          <w:lang w:val="en-US"/>
        </w:rPr>
        <w:t>III</w:t>
      </w:r>
      <w:r>
        <w:t xml:space="preserve"> классах).</w:t>
      </w:r>
    </w:p>
    <w:p w:rsidR="00EB14A8" w:rsidRDefault="00EB14A8" w:rsidP="00EB14A8">
      <w:pPr>
        <w:spacing w:line="276" w:lineRule="auto"/>
        <w:jc w:val="both"/>
      </w:pPr>
    </w:p>
    <w:p w:rsidR="00EB14A8" w:rsidRDefault="008336FC" w:rsidP="00EB14A8">
      <w:pPr>
        <w:jc w:val="center"/>
        <w:rPr>
          <w:b/>
        </w:rPr>
      </w:pPr>
      <w:r>
        <w:rPr>
          <w:b/>
        </w:rPr>
        <w:t>3</w:t>
      </w:r>
      <w:r w:rsidR="009F2B11">
        <w:rPr>
          <w:b/>
        </w:rPr>
        <w:t xml:space="preserve">. </w:t>
      </w:r>
      <w:r w:rsidR="00EB14A8">
        <w:rPr>
          <w:b/>
        </w:rPr>
        <w:t>Годовой учебный план начального общего образования</w:t>
      </w:r>
      <w:r w:rsidR="00954002">
        <w:rPr>
          <w:b/>
        </w:rPr>
        <w:t xml:space="preserve"> (ФГОС</w:t>
      </w:r>
      <w:r w:rsidR="009F1312">
        <w:rPr>
          <w:b/>
        </w:rPr>
        <w:t xml:space="preserve"> НОО</w:t>
      </w:r>
      <w:r w:rsidR="00954002">
        <w:rPr>
          <w:b/>
        </w:rPr>
        <w:t>)</w:t>
      </w:r>
    </w:p>
    <w:p w:rsidR="00EB14A8" w:rsidRDefault="00EB14A8" w:rsidP="00EB14A8">
      <w:pPr>
        <w:jc w:val="center"/>
        <w:rPr>
          <w:b/>
        </w:rPr>
      </w:pPr>
      <w:r>
        <w:rPr>
          <w:b/>
        </w:rPr>
        <w:t xml:space="preserve">ГБОУ гимназии № 433 Курортного района Санкт-Петербурга </w:t>
      </w:r>
    </w:p>
    <w:p w:rsidR="00EB14A8" w:rsidRDefault="00EB14A8" w:rsidP="00EB14A8">
      <w:pPr>
        <w:jc w:val="center"/>
        <w:rPr>
          <w:b/>
        </w:rPr>
      </w:pPr>
      <w:r>
        <w:rPr>
          <w:b/>
        </w:rPr>
        <w:t>на 2022/2023 учебный год (пятидневная учебная неделя)</w:t>
      </w:r>
    </w:p>
    <w:p w:rsidR="00EB14A8" w:rsidRDefault="00EB14A8" w:rsidP="00EB14A8">
      <w:pPr>
        <w:jc w:val="center"/>
        <w:rPr>
          <w:b/>
        </w:rPr>
      </w:pPr>
    </w:p>
    <w:tbl>
      <w:tblPr>
        <w:tblStyle w:val="ad"/>
        <w:tblW w:w="0" w:type="auto"/>
        <w:tblLook w:val="04A0" w:firstRow="1" w:lastRow="0" w:firstColumn="1" w:lastColumn="0" w:noHBand="0" w:noVBand="1"/>
      </w:tblPr>
      <w:tblGrid>
        <w:gridCol w:w="3691"/>
        <w:gridCol w:w="2747"/>
        <w:gridCol w:w="576"/>
        <w:gridCol w:w="576"/>
        <w:gridCol w:w="576"/>
        <w:gridCol w:w="576"/>
        <w:gridCol w:w="828"/>
      </w:tblGrid>
      <w:tr w:rsidR="00EB14A8" w:rsidRPr="00F17F35" w:rsidTr="00EB14A8">
        <w:trPr>
          <w:trHeight w:val="263"/>
        </w:trPr>
        <w:tc>
          <w:tcPr>
            <w:tcW w:w="4077" w:type="dxa"/>
            <w:vMerge w:val="restart"/>
            <w:tcBorders>
              <w:top w:val="single" w:sz="4" w:space="0" w:color="auto"/>
              <w:left w:val="single" w:sz="4" w:space="0" w:color="auto"/>
              <w:bottom w:val="single" w:sz="4" w:space="0" w:color="auto"/>
              <w:right w:val="single" w:sz="4" w:space="0" w:color="auto"/>
            </w:tcBorders>
            <w:hideMark/>
          </w:tcPr>
          <w:p w:rsidR="00EB14A8" w:rsidRPr="00F17F35" w:rsidRDefault="00EB14A8" w:rsidP="00EB14A8">
            <w:pPr>
              <w:jc w:val="center"/>
              <w:rPr>
                <w:b/>
              </w:rPr>
            </w:pPr>
            <w:r w:rsidRPr="00F17F35">
              <w:rPr>
                <w:b/>
              </w:rPr>
              <w:t>Предметные области</w:t>
            </w:r>
          </w:p>
        </w:tc>
        <w:tc>
          <w:tcPr>
            <w:tcW w:w="2928" w:type="dxa"/>
            <w:vMerge w:val="restart"/>
            <w:tcBorders>
              <w:top w:val="single" w:sz="4" w:space="0" w:color="auto"/>
              <w:left w:val="single" w:sz="4" w:space="0" w:color="auto"/>
              <w:bottom w:val="single" w:sz="4" w:space="0" w:color="auto"/>
              <w:right w:val="single" w:sz="4" w:space="0" w:color="auto"/>
            </w:tcBorders>
            <w:hideMark/>
          </w:tcPr>
          <w:p w:rsidR="00EB14A8" w:rsidRPr="00F17F35" w:rsidRDefault="00EB14A8" w:rsidP="00EB14A8">
            <w:pPr>
              <w:jc w:val="center"/>
              <w:rPr>
                <w:b/>
              </w:rPr>
            </w:pPr>
            <w:r w:rsidRPr="00F17F35">
              <w:rPr>
                <w:b/>
              </w:rPr>
              <w:t>Учебные предметы</w:t>
            </w:r>
          </w:p>
        </w:tc>
        <w:tc>
          <w:tcPr>
            <w:tcW w:w="2304" w:type="dxa"/>
            <w:gridSpan w:val="4"/>
            <w:tcBorders>
              <w:top w:val="single" w:sz="4" w:space="0" w:color="auto"/>
              <w:left w:val="single" w:sz="4" w:space="0" w:color="auto"/>
              <w:bottom w:val="single" w:sz="4" w:space="0" w:color="auto"/>
              <w:right w:val="single" w:sz="4" w:space="0" w:color="auto"/>
            </w:tcBorders>
            <w:hideMark/>
          </w:tcPr>
          <w:p w:rsidR="00EB14A8" w:rsidRPr="00F17F35" w:rsidRDefault="00EB14A8" w:rsidP="00EB14A8">
            <w:pPr>
              <w:jc w:val="center"/>
              <w:rPr>
                <w:b/>
              </w:rPr>
            </w:pPr>
            <w:r w:rsidRPr="00F17F35">
              <w:rPr>
                <w:b/>
              </w:rPr>
              <w:t>Количество часов в год</w:t>
            </w:r>
          </w:p>
        </w:tc>
        <w:tc>
          <w:tcPr>
            <w:tcW w:w="828" w:type="dxa"/>
            <w:vMerge w:val="restart"/>
            <w:tcBorders>
              <w:top w:val="single" w:sz="4" w:space="0" w:color="auto"/>
              <w:left w:val="single" w:sz="4" w:space="0" w:color="auto"/>
              <w:bottom w:val="single" w:sz="4" w:space="0" w:color="auto"/>
              <w:right w:val="single" w:sz="4" w:space="0" w:color="auto"/>
            </w:tcBorders>
            <w:hideMark/>
          </w:tcPr>
          <w:p w:rsidR="00EB14A8" w:rsidRPr="00F17F35" w:rsidRDefault="00EB14A8" w:rsidP="00EB14A8">
            <w:pPr>
              <w:jc w:val="center"/>
              <w:rPr>
                <w:b/>
              </w:rPr>
            </w:pPr>
            <w:r w:rsidRPr="00F17F35">
              <w:rPr>
                <w:b/>
              </w:rPr>
              <w:t>Всего часов</w:t>
            </w:r>
          </w:p>
        </w:tc>
      </w:tr>
      <w:tr w:rsidR="00EB14A8" w:rsidTr="00EB14A8">
        <w:trPr>
          <w:trHeight w:val="288"/>
        </w:trPr>
        <w:tc>
          <w:tcPr>
            <w:tcW w:w="4077" w:type="dxa"/>
            <w:vMerge/>
            <w:tcBorders>
              <w:top w:val="single" w:sz="4" w:space="0" w:color="auto"/>
              <w:left w:val="single" w:sz="4" w:space="0" w:color="auto"/>
              <w:bottom w:val="single" w:sz="4" w:space="0" w:color="auto"/>
              <w:right w:val="single" w:sz="4" w:space="0" w:color="auto"/>
            </w:tcBorders>
            <w:vAlign w:val="center"/>
            <w:hideMark/>
          </w:tcPr>
          <w:p w:rsidR="00EB14A8" w:rsidRDefault="00EB14A8" w:rsidP="00EB14A8">
            <w:pPr>
              <w:rPr>
                <w:b/>
              </w:rPr>
            </w:pPr>
          </w:p>
        </w:tc>
        <w:tc>
          <w:tcPr>
            <w:tcW w:w="2928" w:type="dxa"/>
            <w:vMerge/>
            <w:tcBorders>
              <w:top w:val="single" w:sz="4" w:space="0" w:color="auto"/>
              <w:left w:val="single" w:sz="4" w:space="0" w:color="auto"/>
              <w:bottom w:val="single" w:sz="4" w:space="0" w:color="auto"/>
              <w:right w:val="single" w:sz="4" w:space="0" w:color="auto"/>
            </w:tcBorders>
            <w:vAlign w:val="center"/>
            <w:hideMark/>
          </w:tcPr>
          <w:p w:rsidR="00EB14A8" w:rsidRDefault="00EB14A8" w:rsidP="00EB14A8">
            <w:pPr>
              <w:rPr>
                <w:b/>
              </w:rPr>
            </w:pPr>
          </w:p>
        </w:tc>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Pr="00F17F35" w:rsidRDefault="00EB14A8" w:rsidP="00EB14A8">
            <w:pPr>
              <w:jc w:val="center"/>
              <w:rPr>
                <w:b/>
                <w:lang w:val="en-US"/>
              </w:rPr>
            </w:pPr>
            <w:r w:rsidRPr="00F17F35">
              <w:rPr>
                <w:b/>
                <w:lang w:val="en-US"/>
              </w:rPr>
              <w:t>I</w:t>
            </w:r>
          </w:p>
        </w:tc>
        <w:tc>
          <w:tcPr>
            <w:tcW w:w="576" w:type="dxa"/>
            <w:tcBorders>
              <w:top w:val="single" w:sz="4" w:space="0" w:color="auto"/>
              <w:left w:val="single" w:sz="4" w:space="0" w:color="auto"/>
              <w:bottom w:val="single" w:sz="4" w:space="0" w:color="auto"/>
              <w:right w:val="single" w:sz="4" w:space="0" w:color="auto"/>
            </w:tcBorders>
            <w:hideMark/>
          </w:tcPr>
          <w:p w:rsidR="00EB14A8" w:rsidRPr="00F17F35" w:rsidRDefault="00EB14A8" w:rsidP="00EB14A8">
            <w:pPr>
              <w:jc w:val="center"/>
              <w:rPr>
                <w:b/>
                <w:lang w:val="en-US"/>
              </w:rPr>
            </w:pPr>
            <w:r w:rsidRPr="00F17F35">
              <w:rPr>
                <w:b/>
                <w:lang w:val="en-US"/>
              </w:rPr>
              <w:t>II</w:t>
            </w:r>
          </w:p>
        </w:tc>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EB14A8" w:rsidRPr="00F17F35" w:rsidRDefault="00EB14A8" w:rsidP="00EB14A8">
            <w:pPr>
              <w:jc w:val="center"/>
              <w:rPr>
                <w:b/>
                <w:lang w:val="en-US"/>
              </w:rPr>
            </w:pPr>
            <w:r w:rsidRPr="00F17F35">
              <w:rPr>
                <w:b/>
                <w:lang w:val="en-US"/>
              </w:rPr>
              <w:t>III</w:t>
            </w:r>
          </w:p>
        </w:tc>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EB14A8" w:rsidRPr="00F17F35" w:rsidRDefault="00EB14A8" w:rsidP="00EB14A8">
            <w:pPr>
              <w:jc w:val="center"/>
              <w:rPr>
                <w:b/>
                <w:lang w:val="en-US"/>
              </w:rPr>
            </w:pPr>
            <w:r w:rsidRPr="00F17F35">
              <w:rPr>
                <w:b/>
                <w:lang w:val="en-US"/>
              </w:rPr>
              <w:t>IV</w:t>
            </w:r>
          </w:p>
        </w:tc>
        <w:tc>
          <w:tcPr>
            <w:tcW w:w="828" w:type="dxa"/>
            <w:vMerge/>
            <w:tcBorders>
              <w:top w:val="single" w:sz="4" w:space="0" w:color="auto"/>
              <w:left w:val="single" w:sz="4" w:space="0" w:color="auto"/>
              <w:bottom w:val="single" w:sz="4" w:space="0" w:color="auto"/>
              <w:right w:val="single" w:sz="4" w:space="0" w:color="auto"/>
            </w:tcBorders>
            <w:vAlign w:val="center"/>
            <w:hideMark/>
          </w:tcPr>
          <w:p w:rsidR="00EB14A8" w:rsidRDefault="00EB14A8" w:rsidP="00EB14A8">
            <w:pPr>
              <w:rPr>
                <w:b/>
              </w:rPr>
            </w:pPr>
          </w:p>
        </w:tc>
      </w:tr>
      <w:tr w:rsidR="00EB14A8" w:rsidRPr="00F17F35" w:rsidTr="00EB14A8">
        <w:tc>
          <w:tcPr>
            <w:tcW w:w="10137" w:type="dxa"/>
            <w:gridSpan w:val="7"/>
            <w:tcBorders>
              <w:top w:val="single" w:sz="4" w:space="0" w:color="auto"/>
              <w:left w:val="single" w:sz="4" w:space="0" w:color="auto"/>
              <w:bottom w:val="single" w:sz="4" w:space="0" w:color="auto"/>
              <w:right w:val="single" w:sz="4" w:space="0" w:color="auto"/>
            </w:tcBorders>
            <w:hideMark/>
          </w:tcPr>
          <w:p w:rsidR="00EB14A8" w:rsidRPr="00F17F35" w:rsidRDefault="00EB14A8" w:rsidP="00EB14A8">
            <w:pPr>
              <w:jc w:val="center"/>
              <w:rPr>
                <w:b/>
                <w:i/>
              </w:rPr>
            </w:pPr>
            <w:r w:rsidRPr="00F17F35">
              <w:rPr>
                <w:b/>
                <w:i/>
              </w:rPr>
              <w:t>Обязательная часть</w:t>
            </w:r>
          </w:p>
        </w:tc>
      </w:tr>
      <w:tr w:rsidR="00EB14A8" w:rsidRPr="00206AE0" w:rsidTr="00EB14A8">
        <w:trPr>
          <w:trHeight w:val="301"/>
        </w:trPr>
        <w:tc>
          <w:tcPr>
            <w:tcW w:w="4077" w:type="dxa"/>
            <w:vMerge w:val="restart"/>
            <w:tcBorders>
              <w:top w:val="single" w:sz="4" w:space="0" w:color="auto"/>
              <w:left w:val="single" w:sz="4" w:space="0" w:color="auto"/>
              <w:bottom w:val="single" w:sz="4" w:space="0" w:color="auto"/>
              <w:right w:val="single" w:sz="4" w:space="0" w:color="auto"/>
            </w:tcBorders>
            <w:hideMark/>
          </w:tcPr>
          <w:p w:rsidR="00EB14A8" w:rsidRPr="003878FC" w:rsidRDefault="00EB14A8" w:rsidP="00EB14A8">
            <w:pPr>
              <w:jc w:val="both"/>
              <w:rPr>
                <w:b/>
              </w:rPr>
            </w:pPr>
            <w:r w:rsidRPr="003878FC">
              <w:rPr>
                <w:b/>
              </w:rPr>
              <w:t>Русский язык и литературное чтение</w:t>
            </w:r>
          </w:p>
        </w:tc>
        <w:tc>
          <w:tcPr>
            <w:tcW w:w="2928" w:type="dxa"/>
            <w:tcBorders>
              <w:top w:val="single" w:sz="4" w:space="0" w:color="auto"/>
              <w:left w:val="single" w:sz="4" w:space="0" w:color="auto"/>
              <w:bottom w:val="single" w:sz="4" w:space="0" w:color="auto"/>
              <w:right w:val="single" w:sz="4" w:space="0" w:color="auto"/>
            </w:tcBorders>
            <w:hideMark/>
          </w:tcPr>
          <w:p w:rsidR="00EB14A8" w:rsidRDefault="00EB14A8" w:rsidP="00EB14A8">
            <w:r>
              <w:t>Русский язык</w:t>
            </w:r>
          </w:p>
        </w:tc>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Pr="00206AE0" w:rsidRDefault="00EB14A8" w:rsidP="00EB14A8">
            <w:pPr>
              <w:jc w:val="center"/>
            </w:pPr>
            <w:r w:rsidRPr="00206AE0">
              <w:t>132</w:t>
            </w:r>
          </w:p>
        </w:tc>
        <w:tc>
          <w:tcPr>
            <w:tcW w:w="576" w:type="dxa"/>
            <w:tcBorders>
              <w:top w:val="single" w:sz="4" w:space="0" w:color="auto"/>
              <w:left w:val="single" w:sz="4" w:space="0" w:color="auto"/>
              <w:bottom w:val="single" w:sz="4" w:space="0" w:color="auto"/>
              <w:right w:val="single" w:sz="4" w:space="0" w:color="auto"/>
            </w:tcBorders>
            <w:hideMark/>
          </w:tcPr>
          <w:p w:rsidR="00EB14A8" w:rsidRPr="00206AE0" w:rsidRDefault="00EB14A8" w:rsidP="00EB14A8">
            <w:pPr>
              <w:jc w:val="center"/>
            </w:pPr>
            <w:r w:rsidRPr="00206AE0">
              <w:t>136</w:t>
            </w:r>
          </w:p>
        </w:tc>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EB14A8" w:rsidRPr="00206AE0" w:rsidRDefault="00EB14A8" w:rsidP="00EB14A8">
            <w:pPr>
              <w:jc w:val="center"/>
            </w:pPr>
            <w:r w:rsidRPr="00206AE0">
              <w:t>136</w:t>
            </w:r>
          </w:p>
        </w:tc>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EB14A8" w:rsidRPr="00206AE0" w:rsidRDefault="00EB14A8" w:rsidP="00EB14A8">
            <w:pPr>
              <w:jc w:val="center"/>
            </w:pPr>
            <w:r w:rsidRPr="00206AE0">
              <w:t>136</w:t>
            </w:r>
          </w:p>
        </w:tc>
        <w:tc>
          <w:tcPr>
            <w:tcW w:w="828" w:type="dxa"/>
            <w:tcBorders>
              <w:top w:val="single" w:sz="4" w:space="0" w:color="auto"/>
              <w:left w:val="single" w:sz="4" w:space="0" w:color="auto"/>
              <w:bottom w:val="single" w:sz="4" w:space="0" w:color="auto"/>
              <w:right w:val="single" w:sz="4" w:space="0" w:color="auto"/>
            </w:tcBorders>
            <w:hideMark/>
          </w:tcPr>
          <w:p w:rsidR="00EB14A8" w:rsidRPr="00206AE0" w:rsidRDefault="00EB14A8" w:rsidP="00EB14A8">
            <w:pPr>
              <w:jc w:val="center"/>
            </w:pPr>
            <w:r w:rsidRPr="00206AE0">
              <w:t>540</w:t>
            </w:r>
          </w:p>
        </w:tc>
      </w:tr>
      <w:tr w:rsidR="00EB14A8" w:rsidRPr="00206AE0" w:rsidTr="00EB14A8">
        <w:trPr>
          <w:trHeight w:val="250"/>
        </w:trPr>
        <w:tc>
          <w:tcPr>
            <w:tcW w:w="4077" w:type="dxa"/>
            <w:vMerge/>
            <w:tcBorders>
              <w:top w:val="single" w:sz="4" w:space="0" w:color="auto"/>
              <w:left w:val="single" w:sz="4" w:space="0" w:color="auto"/>
              <w:bottom w:val="single" w:sz="4" w:space="0" w:color="auto"/>
              <w:right w:val="single" w:sz="4" w:space="0" w:color="auto"/>
            </w:tcBorders>
            <w:vAlign w:val="center"/>
            <w:hideMark/>
          </w:tcPr>
          <w:p w:rsidR="00EB14A8" w:rsidRPr="003878FC" w:rsidRDefault="00EB14A8" w:rsidP="00EB14A8">
            <w:pPr>
              <w:rPr>
                <w:b/>
              </w:rPr>
            </w:pPr>
          </w:p>
        </w:tc>
        <w:tc>
          <w:tcPr>
            <w:tcW w:w="2928" w:type="dxa"/>
            <w:tcBorders>
              <w:top w:val="single" w:sz="4" w:space="0" w:color="auto"/>
              <w:left w:val="single" w:sz="4" w:space="0" w:color="auto"/>
              <w:bottom w:val="single" w:sz="4" w:space="0" w:color="auto"/>
              <w:right w:val="single" w:sz="4" w:space="0" w:color="auto"/>
            </w:tcBorders>
            <w:hideMark/>
          </w:tcPr>
          <w:p w:rsidR="00EB14A8" w:rsidRDefault="00EB14A8" w:rsidP="00EB14A8">
            <w:r>
              <w:t>Литературное чтение</w:t>
            </w:r>
          </w:p>
        </w:tc>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Pr="00206AE0" w:rsidRDefault="00EB14A8" w:rsidP="00EB14A8">
            <w:pPr>
              <w:jc w:val="center"/>
            </w:pPr>
            <w:r w:rsidRPr="00206AE0">
              <w:t>132</w:t>
            </w:r>
          </w:p>
        </w:tc>
        <w:tc>
          <w:tcPr>
            <w:tcW w:w="576" w:type="dxa"/>
            <w:tcBorders>
              <w:top w:val="single" w:sz="4" w:space="0" w:color="auto"/>
              <w:left w:val="single" w:sz="4" w:space="0" w:color="auto"/>
              <w:bottom w:val="single" w:sz="4" w:space="0" w:color="auto"/>
              <w:right w:val="single" w:sz="4" w:space="0" w:color="auto"/>
            </w:tcBorders>
            <w:hideMark/>
          </w:tcPr>
          <w:p w:rsidR="00EB14A8" w:rsidRPr="00206AE0" w:rsidRDefault="00EB14A8" w:rsidP="00EB14A8">
            <w:pPr>
              <w:jc w:val="center"/>
            </w:pPr>
            <w:r w:rsidRPr="00206AE0">
              <w:t>136</w:t>
            </w:r>
          </w:p>
        </w:tc>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EB14A8" w:rsidRPr="00206AE0" w:rsidRDefault="00EB14A8" w:rsidP="00EB14A8">
            <w:pPr>
              <w:jc w:val="center"/>
            </w:pPr>
            <w:r w:rsidRPr="00206AE0">
              <w:t>136</w:t>
            </w:r>
          </w:p>
        </w:tc>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EB14A8" w:rsidRPr="00206AE0" w:rsidRDefault="00EB14A8" w:rsidP="00EB14A8">
            <w:pPr>
              <w:jc w:val="center"/>
            </w:pPr>
            <w:r w:rsidRPr="00206AE0">
              <w:t>102</w:t>
            </w:r>
          </w:p>
        </w:tc>
        <w:tc>
          <w:tcPr>
            <w:tcW w:w="828" w:type="dxa"/>
            <w:tcBorders>
              <w:top w:val="single" w:sz="4" w:space="0" w:color="auto"/>
              <w:left w:val="single" w:sz="4" w:space="0" w:color="auto"/>
              <w:bottom w:val="single" w:sz="4" w:space="0" w:color="auto"/>
              <w:right w:val="single" w:sz="4" w:space="0" w:color="auto"/>
            </w:tcBorders>
            <w:hideMark/>
          </w:tcPr>
          <w:p w:rsidR="00EB14A8" w:rsidRPr="00206AE0" w:rsidRDefault="00EB14A8" w:rsidP="00EB14A8">
            <w:pPr>
              <w:jc w:val="center"/>
            </w:pPr>
            <w:r w:rsidRPr="00206AE0">
              <w:t>506</w:t>
            </w:r>
          </w:p>
        </w:tc>
      </w:tr>
      <w:tr w:rsidR="00EB14A8" w:rsidRPr="00206AE0" w:rsidTr="00EB14A8">
        <w:trPr>
          <w:trHeight w:val="250"/>
        </w:trPr>
        <w:tc>
          <w:tcPr>
            <w:tcW w:w="4077" w:type="dxa"/>
            <w:vMerge w:val="restart"/>
            <w:tcBorders>
              <w:top w:val="single" w:sz="4" w:space="0" w:color="auto"/>
              <w:left w:val="single" w:sz="4" w:space="0" w:color="auto"/>
              <w:right w:val="single" w:sz="4" w:space="0" w:color="auto"/>
            </w:tcBorders>
          </w:tcPr>
          <w:p w:rsidR="00EB14A8" w:rsidRPr="003878FC" w:rsidRDefault="00EB14A8" w:rsidP="00EB14A8">
            <w:pPr>
              <w:jc w:val="both"/>
              <w:rPr>
                <w:b/>
              </w:rPr>
            </w:pPr>
            <w:r w:rsidRPr="003878FC">
              <w:rPr>
                <w:b/>
              </w:rPr>
              <w:t>Родной язык и литературное чтение на родном языке</w:t>
            </w:r>
          </w:p>
        </w:tc>
        <w:tc>
          <w:tcPr>
            <w:tcW w:w="2928" w:type="dxa"/>
            <w:tcBorders>
              <w:top w:val="single" w:sz="4" w:space="0" w:color="auto"/>
              <w:left w:val="single" w:sz="4" w:space="0" w:color="auto"/>
              <w:bottom w:val="single" w:sz="4" w:space="0" w:color="auto"/>
              <w:right w:val="single" w:sz="4" w:space="0" w:color="auto"/>
            </w:tcBorders>
          </w:tcPr>
          <w:p w:rsidR="00EB14A8" w:rsidRDefault="00EB14A8" w:rsidP="00EB14A8">
            <w:r>
              <w:t>Родной язык</w:t>
            </w:r>
          </w:p>
        </w:tc>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B14A8" w:rsidRPr="00206AE0" w:rsidRDefault="00EB14A8" w:rsidP="00EB14A8">
            <w:pPr>
              <w:jc w:val="center"/>
            </w:pPr>
            <w:r>
              <w:t>-</w:t>
            </w:r>
          </w:p>
        </w:tc>
        <w:tc>
          <w:tcPr>
            <w:tcW w:w="576" w:type="dxa"/>
            <w:tcBorders>
              <w:top w:val="single" w:sz="4" w:space="0" w:color="auto"/>
              <w:left w:val="single" w:sz="4" w:space="0" w:color="auto"/>
              <w:bottom w:val="single" w:sz="4" w:space="0" w:color="auto"/>
              <w:right w:val="single" w:sz="4" w:space="0" w:color="auto"/>
            </w:tcBorders>
          </w:tcPr>
          <w:p w:rsidR="00EB14A8" w:rsidRPr="00206AE0" w:rsidRDefault="00EB14A8" w:rsidP="00EB14A8">
            <w:pPr>
              <w:jc w:val="center"/>
            </w:pPr>
            <w: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EB14A8" w:rsidRPr="00206AE0" w:rsidRDefault="00EB14A8" w:rsidP="00EB14A8">
            <w:pPr>
              <w:jc w:val="center"/>
            </w:pPr>
            <w: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EB14A8" w:rsidRPr="00206AE0" w:rsidRDefault="00EB14A8" w:rsidP="00EB14A8">
            <w:pPr>
              <w:jc w:val="center"/>
            </w:pPr>
            <w:r>
              <w:t>-</w:t>
            </w:r>
          </w:p>
        </w:tc>
        <w:tc>
          <w:tcPr>
            <w:tcW w:w="828" w:type="dxa"/>
            <w:tcBorders>
              <w:top w:val="single" w:sz="4" w:space="0" w:color="auto"/>
              <w:left w:val="single" w:sz="4" w:space="0" w:color="auto"/>
              <w:bottom w:val="single" w:sz="4" w:space="0" w:color="auto"/>
              <w:right w:val="single" w:sz="4" w:space="0" w:color="auto"/>
            </w:tcBorders>
          </w:tcPr>
          <w:p w:rsidR="00EB14A8" w:rsidRPr="00206AE0" w:rsidRDefault="00EB14A8" w:rsidP="00EB14A8">
            <w:pPr>
              <w:jc w:val="center"/>
            </w:pPr>
            <w:r>
              <w:t>-</w:t>
            </w:r>
          </w:p>
        </w:tc>
      </w:tr>
      <w:tr w:rsidR="00EB14A8" w:rsidTr="00EB14A8">
        <w:trPr>
          <w:trHeight w:val="250"/>
        </w:trPr>
        <w:tc>
          <w:tcPr>
            <w:tcW w:w="4077" w:type="dxa"/>
            <w:vMerge/>
            <w:tcBorders>
              <w:left w:val="single" w:sz="4" w:space="0" w:color="auto"/>
              <w:bottom w:val="single" w:sz="4" w:space="0" w:color="auto"/>
              <w:right w:val="single" w:sz="4" w:space="0" w:color="auto"/>
            </w:tcBorders>
            <w:vAlign w:val="center"/>
          </w:tcPr>
          <w:p w:rsidR="00EB14A8" w:rsidRPr="003878FC" w:rsidRDefault="00EB14A8" w:rsidP="00EB14A8">
            <w:pPr>
              <w:rPr>
                <w:b/>
              </w:rPr>
            </w:pPr>
          </w:p>
        </w:tc>
        <w:tc>
          <w:tcPr>
            <w:tcW w:w="2928" w:type="dxa"/>
            <w:tcBorders>
              <w:top w:val="single" w:sz="4" w:space="0" w:color="auto"/>
              <w:left w:val="single" w:sz="4" w:space="0" w:color="auto"/>
              <w:bottom w:val="single" w:sz="4" w:space="0" w:color="auto"/>
              <w:right w:val="single" w:sz="4" w:space="0" w:color="auto"/>
            </w:tcBorders>
          </w:tcPr>
          <w:p w:rsidR="00EB14A8" w:rsidRDefault="00EB14A8" w:rsidP="00EB14A8">
            <w:r>
              <w:t>Литературное чтение на родном языке</w:t>
            </w:r>
          </w:p>
        </w:tc>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B14A8" w:rsidRDefault="00EB14A8" w:rsidP="00EB14A8">
            <w:pPr>
              <w:jc w:val="center"/>
            </w:pPr>
            <w:r>
              <w:t>-</w:t>
            </w:r>
          </w:p>
        </w:tc>
        <w:tc>
          <w:tcPr>
            <w:tcW w:w="576" w:type="dxa"/>
            <w:tcBorders>
              <w:top w:val="single" w:sz="4" w:space="0" w:color="auto"/>
              <w:left w:val="single" w:sz="4" w:space="0" w:color="auto"/>
              <w:bottom w:val="single" w:sz="4" w:space="0" w:color="auto"/>
              <w:right w:val="single" w:sz="4" w:space="0" w:color="auto"/>
            </w:tcBorders>
          </w:tcPr>
          <w:p w:rsidR="00EB14A8" w:rsidRDefault="00EB14A8" w:rsidP="00EB14A8">
            <w:pPr>
              <w:jc w:val="center"/>
            </w:pPr>
            <w: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EB14A8" w:rsidRDefault="00EB14A8" w:rsidP="00EB14A8">
            <w:pPr>
              <w:jc w:val="center"/>
            </w:pPr>
            <w: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EB14A8" w:rsidRDefault="00EB14A8" w:rsidP="00EB14A8">
            <w:pPr>
              <w:jc w:val="center"/>
            </w:pPr>
            <w:r>
              <w:t>-</w:t>
            </w:r>
          </w:p>
        </w:tc>
        <w:tc>
          <w:tcPr>
            <w:tcW w:w="828" w:type="dxa"/>
            <w:tcBorders>
              <w:top w:val="single" w:sz="4" w:space="0" w:color="auto"/>
              <w:left w:val="single" w:sz="4" w:space="0" w:color="auto"/>
              <w:bottom w:val="single" w:sz="4" w:space="0" w:color="auto"/>
              <w:right w:val="single" w:sz="4" w:space="0" w:color="auto"/>
            </w:tcBorders>
          </w:tcPr>
          <w:p w:rsidR="00EB14A8" w:rsidRDefault="00EB14A8" w:rsidP="00EB14A8">
            <w:pPr>
              <w:jc w:val="center"/>
            </w:pPr>
            <w:r>
              <w:t>-</w:t>
            </w:r>
          </w:p>
        </w:tc>
      </w:tr>
      <w:tr w:rsidR="00EB14A8" w:rsidRPr="00206AE0" w:rsidTr="00EB14A8">
        <w:tc>
          <w:tcPr>
            <w:tcW w:w="4077" w:type="dxa"/>
            <w:tcBorders>
              <w:top w:val="single" w:sz="4" w:space="0" w:color="auto"/>
              <w:left w:val="single" w:sz="4" w:space="0" w:color="auto"/>
              <w:bottom w:val="single" w:sz="4" w:space="0" w:color="auto"/>
              <w:right w:val="single" w:sz="4" w:space="0" w:color="auto"/>
            </w:tcBorders>
            <w:hideMark/>
          </w:tcPr>
          <w:p w:rsidR="00EB14A8" w:rsidRPr="003878FC" w:rsidRDefault="00EB14A8" w:rsidP="00EB14A8">
            <w:pPr>
              <w:rPr>
                <w:b/>
              </w:rPr>
            </w:pPr>
            <w:r w:rsidRPr="003878FC">
              <w:rPr>
                <w:b/>
              </w:rPr>
              <w:t>Иностранный язык</w:t>
            </w:r>
          </w:p>
        </w:tc>
        <w:tc>
          <w:tcPr>
            <w:tcW w:w="2928" w:type="dxa"/>
            <w:tcBorders>
              <w:top w:val="single" w:sz="4" w:space="0" w:color="auto"/>
              <w:left w:val="single" w:sz="4" w:space="0" w:color="auto"/>
              <w:bottom w:val="single" w:sz="4" w:space="0" w:color="auto"/>
              <w:right w:val="single" w:sz="4" w:space="0" w:color="auto"/>
            </w:tcBorders>
            <w:hideMark/>
          </w:tcPr>
          <w:p w:rsidR="00EB14A8" w:rsidRDefault="00EB14A8" w:rsidP="00EB14A8">
            <w:r>
              <w:t>Иностранный язык (английский)</w:t>
            </w:r>
          </w:p>
        </w:tc>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Pr="00206AE0" w:rsidRDefault="00EB14A8" w:rsidP="00EB14A8">
            <w:pPr>
              <w:jc w:val="center"/>
            </w:pPr>
            <w:r w:rsidRPr="00206AE0">
              <w:t>-</w:t>
            </w:r>
          </w:p>
        </w:tc>
        <w:tc>
          <w:tcPr>
            <w:tcW w:w="576" w:type="dxa"/>
            <w:tcBorders>
              <w:top w:val="single" w:sz="4" w:space="0" w:color="auto"/>
              <w:left w:val="single" w:sz="4" w:space="0" w:color="auto"/>
              <w:bottom w:val="single" w:sz="4" w:space="0" w:color="auto"/>
              <w:right w:val="single" w:sz="4" w:space="0" w:color="auto"/>
            </w:tcBorders>
            <w:hideMark/>
          </w:tcPr>
          <w:p w:rsidR="00EB14A8" w:rsidRPr="00206AE0" w:rsidRDefault="00EB14A8" w:rsidP="00EB14A8">
            <w:pPr>
              <w:jc w:val="center"/>
            </w:pPr>
            <w:r w:rsidRPr="00206AE0">
              <w:t>68</w:t>
            </w:r>
          </w:p>
        </w:tc>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EB14A8" w:rsidRPr="00206AE0" w:rsidRDefault="00EB14A8" w:rsidP="00EB14A8">
            <w:pPr>
              <w:jc w:val="center"/>
            </w:pPr>
            <w:r w:rsidRPr="00206AE0">
              <w:t>68</w:t>
            </w:r>
          </w:p>
        </w:tc>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EB14A8" w:rsidRPr="00206AE0" w:rsidRDefault="00EB14A8" w:rsidP="00EB14A8">
            <w:pPr>
              <w:jc w:val="center"/>
            </w:pPr>
            <w:r w:rsidRPr="00206AE0">
              <w:t>68</w:t>
            </w:r>
          </w:p>
        </w:tc>
        <w:tc>
          <w:tcPr>
            <w:tcW w:w="828" w:type="dxa"/>
            <w:tcBorders>
              <w:top w:val="single" w:sz="4" w:space="0" w:color="auto"/>
              <w:left w:val="single" w:sz="4" w:space="0" w:color="auto"/>
              <w:bottom w:val="single" w:sz="4" w:space="0" w:color="auto"/>
              <w:right w:val="single" w:sz="4" w:space="0" w:color="auto"/>
            </w:tcBorders>
            <w:hideMark/>
          </w:tcPr>
          <w:p w:rsidR="00EB14A8" w:rsidRPr="00206AE0" w:rsidRDefault="00EB14A8" w:rsidP="00EB14A8">
            <w:pPr>
              <w:jc w:val="center"/>
            </w:pPr>
            <w:r w:rsidRPr="00206AE0">
              <w:t>204</w:t>
            </w:r>
          </w:p>
        </w:tc>
      </w:tr>
      <w:tr w:rsidR="00EB14A8" w:rsidRPr="00206AE0" w:rsidTr="00EB14A8">
        <w:tc>
          <w:tcPr>
            <w:tcW w:w="4077" w:type="dxa"/>
            <w:tcBorders>
              <w:top w:val="single" w:sz="4" w:space="0" w:color="auto"/>
              <w:left w:val="single" w:sz="4" w:space="0" w:color="auto"/>
              <w:bottom w:val="single" w:sz="4" w:space="0" w:color="auto"/>
              <w:right w:val="single" w:sz="4" w:space="0" w:color="auto"/>
            </w:tcBorders>
            <w:hideMark/>
          </w:tcPr>
          <w:p w:rsidR="00EB14A8" w:rsidRPr="003878FC" w:rsidRDefault="00EB14A8" w:rsidP="00EB14A8">
            <w:pPr>
              <w:rPr>
                <w:b/>
              </w:rPr>
            </w:pPr>
            <w:r w:rsidRPr="003878FC">
              <w:rPr>
                <w:b/>
              </w:rPr>
              <w:t>Математика и информатика</w:t>
            </w:r>
          </w:p>
        </w:tc>
        <w:tc>
          <w:tcPr>
            <w:tcW w:w="2928" w:type="dxa"/>
            <w:tcBorders>
              <w:top w:val="single" w:sz="4" w:space="0" w:color="auto"/>
              <w:left w:val="single" w:sz="4" w:space="0" w:color="auto"/>
              <w:bottom w:val="single" w:sz="4" w:space="0" w:color="auto"/>
              <w:right w:val="single" w:sz="4" w:space="0" w:color="auto"/>
            </w:tcBorders>
            <w:hideMark/>
          </w:tcPr>
          <w:p w:rsidR="00EB14A8" w:rsidRDefault="00EB14A8" w:rsidP="00EB14A8">
            <w:r>
              <w:t>Математика</w:t>
            </w:r>
          </w:p>
        </w:tc>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Pr="00206AE0" w:rsidRDefault="00EB14A8" w:rsidP="00EB14A8">
            <w:pPr>
              <w:jc w:val="center"/>
            </w:pPr>
            <w:r w:rsidRPr="00206AE0">
              <w:t>132</w:t>
            </w:r>
          </w:p>
        </w:tc>
        <w:tc>
          <w:tcPr>
            <w:tcW w:w="576" w:type="dxa"/>
            <w:tcBorders>
              <w:top w:val="single" w:sz="4" w:space="0" w:color="auto"/>
              <w:left w:val="single" w:sz="4" w:space="0" w:color="auto"/>
              <w:bottom w:val="single" w:sz="4" w:space="0" w:color="auto"/>
              <w:right w:val="single" w:sz="4" w:space="0" w:color="auto"/>
            </w:tcBorders>
            <w:hideMark/>
          </w:tcPr>
          <w:p w:rsidR="00EB14A8" w:rsidRPr="00206AE0" w:rsidRDefault="00EB14A8" w:rsidP="00EB14A8">
            <w:pPr>
              <w:jc w:val="center"/>
            </w:pPr>
            <w:r w:rsidRPr="00206AE0">
              <w:t>136</w:t>
            </w:r>
          </w:p>
        </w:tc>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EB14A8" w:rsidRPr="00206AE0" w:rsidRDefault="00EB14A8" w:rsidP="00EB14A8">
            <w:pPr>
              <w:jc w:val="center"/>
            </w:pPr>
            <w:r w:rsidRPr="00206AE0">
              <w:t>136</w:t>
            </w:r>
          </w:p>
        </w:tc>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EB14A8" w:rsidRPr="00206AE0" w:rsidRDefault="00EB14A8" w:rsidP="00EB14A8">
            <w:pPr>
              <w:jc w:val="center"/>
            </w:pPr>
            <w:r w:rsidRPr="00206AE0">
              <w:t>136</w:t>
            </w:r>
          </w:p>
        </w:tc>
        <w:tc>
          <w:tcPr>
            <w:tcW w:w="828" w:type="dxa"/>
            <w:tcBorders>
              <w:top w:val="single" w:sz="4" w:space="0" w:color="auto"/>
              <w:left w:val="single" w:sz="4" w:space="0" w:color="auto"/>
              <w:bottom w:val="single" w:sz="4" w:space="0" w:color="auto"/>
              <w:right w:val="single" w:sz="4" w:space="0" w:color="auto"/>
            </w:tcBorders>
            <w:hideMark/>
          </w:tcPr>
          <w:p w:rsidR="00EB14A8" w:rsidRPr="00206AE0" w:rsidRDefault="00EB14A8" w:rsidP="00EB14A8">
            <w:pPr>
              <w:jc w:val="center"/>
            </w:pPr>
            <w:r w:rsidRPr="00206AE0">
              <w:t>540</w:t>
            </w:r>
          </w:p>
        </w:tc>
      </w:tr>
      <w:tr w:rsidR="00EB14A8" w:rsidRPr="00206AE0" w:rsidTr="00EB14A8">
        <w:tc>
          <w:tcPr>
            <w:tcW w:w="4077" w:type="dxa"/>
            <w:tcBorders>
              <w:top w:val="single" w:sz="4" w:space="0" w:color="auto"/>
              <w:left w:val="single" w:sz="4" w:space="0" w:color="auto"/>
              <w:bottom w:val="single" w:sz="4" w:space="0" w:color="auto"/>
              <w:right w:val="single" w:sz="4" w:space="0" w:color="auto"/>
            </w:tcBorders>
            <w:hideMark/>
          </w:tcPr>
          <w:p w:rsidR="00EB14A8" w:rsidRPr="003878FC" w:rsidRDefault="00EB14A8" w:rsidP="00EB14A8">
            <w:pPr>
              <w:jc w:val="both"/>
              <w:rPr>
                <w:b/>
              </w:rPr>
            </w:pPr>
            <w:r w:rsidRPr="003878FC">
              <w:rPr>
                <w:b/>
              </w:rPr>
              <w:t xml:space="preserve">Обществознание и естествознание (Окружающий </w:t>
            </w:r>
            <w:r w:rsidRPr="003878FC">
              <w:rPr>
                <w:b/>
              </w:rPr>
              <w:lastRenderedPageBreak/>
              <w:t>мир)</w:t>
            </w:r>
          </w:p>
        </w:tc>
        <w:tc>
          <w:tcPr>
            <w:tcW w:w="2928" w:type="dxa"/>
            <w:tcBorders>
              <w:top w:val="single" w:sz="4" w:space="0" w:color="auto"/>
              <w:left w:val="single" w:sz="4" w:space="0" w:color="auto"/>
              <w:bottom w:val="single" w:sz="4" w:space="0" w:color="auto"/>
              <w:right w:val="single" w:sz="4" w:space="0" w:color="auto"/>
            </w:tcBorders>
            <w:hideMark/>
          </w:tcPr>
          <w:p w:rsidR="00EB14A8" w:rsidRDefault="00EB14A8" w:rsidP="00EB14A8">
            <w:r>
              <w:lastRenderedPageBreak/>
              <w:t>Окружающий мир</w:t>
            </w:r>
          </w:p>
        </w:tc>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Pr="00206AE0" w:rsidRDefault="00EB14A8" w:rsidP="00EB14A8">
            <w:pPr>
              <w:jc w:val="center"/>
            </w:pPr>
            <w:r w:rsidRPr="00206AE0">
              <w:t>66</w:t>
            </w:r>
          </w:p>
        </w:tc>
        <w:tc>
          <w:tcPr>
            <w:tcW w:w="576" w:type="dxa"/>
            <w:tcBorders>
              <w:top w:val="single" w:sz="4" w:space="0" w:color="auto"/>
              <w:left w:val="single" w:sz="4" w:space="0" w:color="auto"/>
              <w:bottom w:val="single" w:sz="4" w:space="0" w:color="auto"/>
              <w:right w:val="single" w:sz="4" w:space="0" w:color="auto"/>
            </w:tcBorders>
            <w:hideMark/>
          </w:tcPr>
          <w:p w:rsidR="00EB14A8" w:rsidRPr="00206AE0" w:rsidRDefault="00EB14A8" w:rsidP="00EB14A8">
            <w:pPr>
              <w:jc w:val="center"/>
            </w:pPr>
            <w:r w:rsidRPr="00206AE0">
              <w:t>68</w:t>
            </w:r>
          </w:p>
        </w:tc>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EB14A8" w:rsidRPr="00206AE0" w:rsidRDefault="00EB14A8" w:rsidP="00EB14A8">
            <w:pPr>
              <w:jc w:val="center"/>
            </w:pPr>
            <w:r w:rsidRPr="00206AE0">
              <w:t>68</w:t>
            </w:r>
          </w:p>
        </w:tc>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EB14A8" w:rsidRPr="00206AE0" w:rsidRDefault="00EB14A8" w:rsidP="00EB14A8">
            <w:pPr>
              <w:jc w:val="center"/>
            </w:pPr>
            <w:r w:rsidRPr="00206AE0">
              <w:t>68</w:t>
            </w:r>
          </w:p>
        </w:tc>
        <w:tc>
          <w:tcPr>
            <w:tcW w:w="828" w:type="dxa"/>
            <w:tcBorders>
              <w:top w:val="single" w:sz="4" w:space="0" w:color="auto"/>
              <w:left w:val="single" w:sz="4" w:space="0" w:color="auto"/>
              <w:bottom w:val="single" w:sz="4" w:space="0" w:color="auto"/>
              <w:right w:val="single" w:sz="4" w:space="0" w:color="auto"/>
            </w:tcBorders>
            <w:hideMark/>
          </w:tcPr>
          <w:p w:rsidR="00EB14A8" w:rsidRPr="00206AE0" w:rsidRDefault="00EB14A8" w:rsidP="00EB14A8">
            <w:pPr>
              <w:jc w:val="center"/>
            </w:pPr>
            <w:r w:rsidRPr="00206AE0">
              <w:t>270</w:t>
            </w:r>
          </w:p>
        </w:tc>
      </w:tr>
      <w:tr w:rsidR="00EB14A8" w:rsidRPr="00206AE0" w:rsidTr="00EB14A8">
        <w:tc>
          <w:tcPr>
            <w:tcW w:w="4077" w:type="dxa"/>
            <w:tcBorders>
              <w:top w:val="single" w:sz="4" w:space="0" w:color="auto"/>
              <w:left w:val="single" w:sz="4" w:space="0" w:color="auto"/>
              <w:bottom w:val="single" w:sz="4" w:space="0" w:color="auto"/>
              <w:right w:val="single" w:sz="4" w:space="0" w:color="auto"/>
            </w:tcBorders>
            <w:hideMark/>
          </w:tcPr>
          <w:p w:rsidR="00EB14A8" w:rsidRPr="003878FC" w:rsidRDefault="00EB14A8" w:rsidP="00EB14A8">
            <w:pPr>
              <w:jc w:val="both"/>
              <w:rPr>
                <w:b/>
              </w:rPr>
            </w:pPr>
            <w:r w:rsidRPr="003878FC">
              <w:rPr>
                <w:b/>
              </w:rPr>
              <w:t>Основы религиозных культур и светской этики</w:t>
            </w:r>
          </w:p>
        </w:tc>
        <w:tc>
          <w:tcPr>
            <w:tcW w:w="2928" w:type="dxa"/>
            <w:tcBorders>
              <w:top w:val="single" w:sz="4" w:space="0" w:color="auto"/>
              <w:left w:val="single" w:sz="4" w:space="0" w:color="auto"/>
              <w:bottom w:val="single" w:sz="4" w:space="0" w:color="auto"/>
              <w:right w:val="single" w:sz="4" w:space="0" w:color="auto"/>
            </w:tcBorders>
            <w:hideMark/>
          </w:tcPr>
          <w:p w:rsidR="00EB14A8" w:rsidRDefault="00EB14A8" w:rsidP="00EB14A8">
            <w:r>
              <w:t>Основы религиозных культур и светской этики</w:t>
            </w:r>
          </w:p>
        </w:tc>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Pr="00206AE0" w:rsidRDefault="00EB14A8" w:rsidP="00EB14A8">
            <w:pPr>
              <w:jc w:val="center"/>
            </w:pPr>
            <w:r w:rsidRPr="00206AE0">
              <w:t>-</w:t>
            </w:r>
          </w:p>
        </w:tc>
        <w:tc>
          <w:tcPr>
            <w:tcW w:w="576" w:type="dxa"/>
            <w:tcBorders>
              <w:top w:val="single" w:sz="4" w:space="0" w:color="auto"/>
              <w:left w:val="single" w:sz="4" w:space="0" w:color="auto"/>
              <w:bottom w:val="single" w:sz="4" w:space="0" w:color="auto"/>
              <w:right w:val="single" w:sz="4" w:space="0" w:color="auto"/>
            </w:tcBorders>
          </w:tcPr>
          <w:p w:rsidR="00EB14A8" w:rsidRPr="00206AE0" w:rsidRDefault="00EB14A8" w:rsidP="00EB14A8">
            <w:pPr>
              <w:jc w:val="center"/>
            </w:pPr>
            <w:r w:rsidRPr="00206AE0">
              <w:t>-</w:t>
            </w:r>
          </w:p>
          <w:p w:rsidR="00EB14A8" w:rsidRPr="00206AE0" w:rsidRDefault="00EB14A8" w:rsidP="00EB14A8">
            <w:pPr>
              <w:jc w:val="center"/>
            </w:pPr>
          </w:p>
        </w:tc>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EB14A8" w:rsidRPr="00206AE0" w:rsidRDefault="00EB14A8" w:rsidP="00EB14A8">
            <w:pPr>
              <w:jc w:val="center"/>
            </w:pPr>
            <w:r w:rsidRPr="00206AE0">
              <w:t>-</w:t>
            </w:r>
          </w:p>
        </w:tc>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EB14A8" w:rsidRPr="00206AE0" w:rsidRDefault="00EB14A8" w:rsidP="00EB14A8">
            <w:pPr>
              <w:jc w:val="center"/>
            </w:pPr>
            <w:r w:rsidRPr="00206AE0">
              <w:t>34</w:t>
            </w:r>
          </w:p>
        </w:tc>
        <w:tc>
          <w:tcPr>
            <w:tcW w:w="828" w:type="dxa"/>
            <w:tcBorders>
              <w:top w:val="single" w:sz="4" w:space="0" w:color="auto"/>
              <w:left w:val="single" w:sz="4" w:space="0" w:color="auto"/>
              <w:bottom w:val="single" w:sz="4" w:space="0" w:color="auto"/>
              <w:right w:val="single" w:sz="4" w:space="0" w:color="auto"/>
            </w:tcBorders>
            <w:hideMark/>
          </w:tcPr>
          <w:p w:rsidR="00EB14A8" w:rsidRPr="00206AE0" w:rsidRDefault="00EB14A8" w:rsidP="00EB14A8">
            <w:pPr>
              <w:jc w:val="center"/>
            </w:pPr>
            <w:r w:rsidRPr="00206AE0">
              <w:t>34</w:t>
            </w:r>
          </w:p>
        </w:tc>
      </w:tr>
      <w:tr w:rsidR="00EB14A8" w:rsidRPr="00206AE0" w:rsidTr="00EB14A8">
        <w:tc>
          <w:tcPr>
            <w:tcW w:w="4077" w:type="dxa"/>
            <w:vMerge w:val="restart"/>
            <w:tcBorders>
              <w:top w:val="single" w:sz="4" w:space="0" w:color="auto"/>
              <w:left w:val="single" w:sz="4" w:space="0" w:color="auto"/>
              <w:bottom w:val="single" w:sz="4" w:space="0" w:color="auto"/>
              <w:right w:val="single" w:sz="4" w:space="0" w:color="auto"/>
            </w:tcBorders>
            <w:hideMark/>
          </w:tcPr>
          <w:p w:rsidR="00EB14A8" w:rsidRPr="003878FC" w:rsidRDefault="00EB14A8" w:rsidP="00EB14A8">
            <w:pPr>
              <w:rPr>
                <w:b/>
              </w:rPr>
            </w:pPr>
            <w:r w:rsidRPr="003878FC">
              <w:rPr>
                <w:b/>
              </w:rPr>
              <w:t>Искусство</w:t>
            </w:r>
          </w:p>
        </w:tc>
        <w:tc>
          <w:tcPr>
            <w:tcW w:w="2928" w:type="dxa"/>
            <w:tcBorders>
              <w:top w:val="single" w:sz="4" w:space="0" w:color="auto"/>
              <w:left w:val="single" w:sz="4" w:space="0" w:color="auto"/>
              <w:bottom w:val="single" w:sz="4" w:space="0" w:color="auto"/>
              <w:right w:val="single" w:sz="4" w:space="0" w:color="auto"/>
            </w:tcBorders>
            <w:hideMark/>
          </w:tcPr>
          <w:p w:rsidR="00EB14A8" w:rsidRDefault="00EB14A8" w:rsidP="00EB14A8">
            <w:r>
              <w:t>Изобразительное искусство</w:t>
            </w:r>
          </w:p>
        </w:tc>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Pr="00206AE0" w:rsidRDefault="00EB14A8" w:rsidP="00EB14A8">
            <w:pPr>
              <w:jc w:val="center"/>
            </w:pPr>
            <w:r w:rsidRPr="00206AE0">
              <w:t>33</w:t>
            </w:r>
          </w:p>
        </w:tc>
        <w:tc>
          <w:tcPr>
            <w:tcW w:w="576" w:type="dxa"/>
            <w:tcBorders>
              <w:top w:val="single" w:sz="4" w:space="0" w:color="auto"/>
              <w:left w:val="single" w:sz="4" w:space="0" w:color="auto"/>
              <w:bottom w:val="single" w:sz="4" w:space="0" w:color="auto"/>
              <w:right w:val="single" w:sz="4" w:space="0" w:color="auto"/>
            </w:tcBorders>
            <w:hideMark/>
          </w:tcPr>
          <w:p w:rsidR="00EB14A8" w:rsidRPr="00206AE0" w:rsidRDefault="00EB14A8" w:rsidP="00EB14A8">
            <w:pPr>
              <w:jc w:val="center"/>
            </w:pPr>
            <w:r w:rsidRPr="00206AE0">
              <w:t>34</w:t>
            </w:r>
          </w:p>
        </w:tc>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EB14A8" w:rsidRPr="00206AE0" w:rsidRDefault="00EB14A8" w:rsidP="00EB14A8">
            <w:pPr>
              <w:jc w:val="center"/>
            </w:pPr>
            <w:r w:rsidRPr="00206AE0">
              <w:t>34</w:t>
            </w:r>
          </w:p>
        </w:tc>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EB14A8" w:rsidRPr="00206AE0" w:rsidRDefault="00EB14A8" w:rsidP="00EB14A8">
            <w:pPr>
              <w:jc w:val="center"/>
            </w:pPr>
            <w:r w:rsidRPr="00206AE0">
              <w:t>34</w:t>
            </w:r>
          </w:p>
        </w:tc>
        <w:tc>
          <w:tcPr>
            <w:tcW w:w="828" w:type="dxa"/>
            <w:tcBorders>
              <w:top w:val="single" w:sz="4" w:space="0" w:color="auto"/>
              <w:left w:val="single" w:sz="4" w:space="0" w:color="auto"/>
              <w:bottom w:val="single" w:sz="4" w:space="0" w:color="auto"/>
              <w:right w:val="single" w:sz="4" w:space="0" w:color="auto"/>
            </w:tcBorders>
            <w:hideMark/>
          </w:tcPr>
          <w:p w:rsidR="00EB14A8" w:rsidRPr="00206AE0" w:rsidRDefault="00EB14A8" w:rsidP="00EB14A8">
            <w:pPr>
              <w:jc w:val="center"/>
            </w:pPr>
            <w:r w:rsidRPr="00206AE0">
              <w:t>135</w:t>
            </w:r>
          </w:p>
        </w:tc>
      </w:tr>
      <w:tr w:rsidR="00EB14A8" w:rsidRPr="00206AE0" w:rsidTr="00EB14A8">
        <w:tc>
          <w:tcPr>
            <w:tcW w:w="4077" w:type="dxa"/>
            <w:vMerge/>
            <w:tcBorders>
              <w:top w:val="single" w:sz="4" w:space="0" w:color="auto"/>
              <w:left w:val="single" w:sz="4" w:space="0" w:color="auto"/>
              <w:bottom w:val="single" w:sz="4" w:space="0" w:color="auto"/>
              <w:right w:val="single" w:sz="4" w:space="0" w:color="auto"/>
            </w:tcBorders>
            <w:vAlign w:val="center"/>
            <w:hideMark/>
          </w:tcPr>
          <w:p w:rsidR="00EB14A8" w:rsidRPr="003878FC" w:rsidRDefault="00EB14A8" w:rsidP="00EB14A8">
            <w:pPr>
              <w:rPr>
                <w:b/>
              </w:rPr>
            </w:pPr>
          </w:p>
        </w:tc>
        <w:tc>
          <w:tcPr>
            <w:tcW w:w="2928" w:type="dxa"/>
            <w:tcBorders>
              <w:top w:val="single" w:sz="4" w:space="0" w:color="auto"/>
              <w:left w:val="single" w:sz="4" w:space="0" w:color="auto"/>
              <w:bottom w:val="single" w:sz="4" w:space="0" w:color="auto"/>
              <w:right w:val="single" w:sz="4" w:space="0" w:color="auto"/>
            </w:tcBorders>
            <w:hideMark/>
          </w:tcPr>
          <w:p w:rsidR="00EB14A8" w:rsidRDefault="00EB14A8" w:rsidP="00EB14A8">
            <w:r>
              <w:t>Музыка</w:t>
            </w:r>
          </w:p>
        </w:tc>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Pr="00206AE0" w:rsidRDefault="00EB14A8" w:rsidP="00EB14A8">
            <w:pPr>
              <w:jc w:val="center"/>
            </w:pPr>
            <w:r w:rsidRPr="00206AE0">
              <w:t>33</w:t>
            </w:r>
          </w:p>
        </w:tc>
        <w:tc>
          <w:tcPr>
            <w:tcW w:w="576" w:type="dxa"/>
            <w:tcBorders>
              <w:top w:val="single" w:sz="4" w:space="0" w:color="auto"/>
              <w:left w:val="single" w:sz="4" w:space="0" w:color="auto"/>
              <w:bottom w:val="single" w:sz="4" w:space="0" w:color="auto"/>
              <w:right w:val="single" w:sz="4" w:space="0" w:color="auto"/>
            </w:tcBorders>
            <w:hideMark/>
          </w:tcPr>
          <w:p w:rsidR="00EB14A8" w:rsidRPr="00206AE0" w:rsidRDefault="00EB14A8" w:rsidP="00EB14A8">
            <w:pPr>
              <w:jc w:val="center"/>
            </w:pPr>
            <w:r w:rsidRPr="00206AE0">
              <w:t>34</w:t>
            </w:r>
          </w:p>
        </w:tc>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EB14A8" w:rsidRPr="00206AE0" w:rsidRDefault="00EB14A8" w:rsidP="00EB14A8">
            <w:pPr>
              <w:jc w:val="center"/>
            </w:pPr>
            <w:r w:rsidRPr="00206AE0">
              <w:t>34</w:t>
            </w:r>
          </w:p>
        </w:tc>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EB14A8" w:rsidRPr="00206AE0" w:rsidRDefault="00EB14A8" w:rsidP="00EB14A8">
            <w:pPr>
              <w:jc w:val="center"/>
            </w:pPr>
            <w:r w:rsidRPr="00206AE0">
              <w:t>34</w:t>
            </w:r>
          </w:p>
        </w:tc>
        <w:tc>
          <w:tcPr>
            <w:tcW w:w="828" w:type="dxa"/>
            <w:tcBorders>
              <w:top w:val="single" w:sz="4" w:space="0" w:color="auto"/>
              <w:left w:val="single" w:sz="4" w:space="0" w:color="auto"/>
              <w:bottom w:val="single" w:sz="4" w:space="0" w:color="auto"/>
              <w:right w:val="single" w:sz="4" w:space="0" w:color="auto"/>
            </w:tcBorders>
            <w:hideMark/>
          </w:tcPr>
          <w:p w:rsidR="00EB14A8" w:rsidRPr="00206AE0" w:rsidRDefault="00EB14A8" w:rsidP="00EB14A8">
            <w:pPr>
              <w:jc w:val="center"/>
            </w:pPr>
            <w:r w:rsidRPr="00206AE0">
              <w:t>135</w:t>
            </w:r>
          </w:p>
        </w:tc>
      </w:tr>
      <w:tr w:rsidR="00EB14A8" w:rsidRPr="00206AE0" w:rsidTr="00EB14A8">
        <w:tc>
          <w:tcPr>
            <w:tcW w:w="4077" w:type="dxa"/>
            <w:tcBorders>
              <w:top w:val="single" w:sz="4" w:space="0" w:color="auto"/>
              <w:left w:val="single" w:sz="4" w:space="0" w:color="auto"/>
              <w:bottom w:val="single" w:sz="4" w:space="0" w:color="auto"/>
              <w:right w:val="single" w:sz="4" w:space="0" w:color="auto"/>
            </w:tcBorders>
            <w:hideMark/>
          </w:tcPr>
          <w:p w:rsidR="00EB14A8" w:rsidRPr="003878FC" w:rsidRDefault="00EB14A8" w:rsidP="00EB14A8">
            <w:pPr>
              <w:rPr>
                <w:b/>
              </w:rPr>
            </w:pPr>
            <w:r w:rsidRPr="003878FC">
              <w:rPr>
                <w:b/>
              </w:rPr>
              <w:t>Технология</w:t>
            </w:r>
          </w:p>
        </w:tc>
        <w:tc>
          <w:tcPr>
            <w:tcW w:w="2928" w:type="dxa"/>
            <w:tcBorders>
              <w:top w:val="single" w:sz="4" w:space="0" w:color="auto"/>
              <w:left w:val="single" w:sz="4" w:space="0" w:color="auto"/>
              <w:bottom w:val="single" w:sz="4" w:space="0" w:color="auto"/>
              <w:right w:val="single" w:sz="4" w:space="0" w:color="auto"/>
            </w:tcBorders>
            <w:hideMark/>
          </w:tcPr>
          <w:p w:rsidR="00EB14A8" w:rsidRDefault="00EB14A8" w:rsidP="00EB14A8">
            <w:r>
              <w:t>Технология</w:t>
            </w:r>
          </w:p>
        </w:tc>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Pr="00206AE0" w:rsidRDefault="00EB14A8" w:rsidP="00EB14A8">
            <w:pPr>
              <w:jc w:val="center"/>
            </w:pPr>
            <w:r w:rsidRPr="00206AE0">
              <w:t>33</w:t>
            </w:r>
          </w:p>
        </w:tc>
        <w:tc>
          <w:tcPr>
            <w:tcW w:w="576" w:type="dxa"/>
            <w:tcBorders>
              <w:top w:val="single" w:sz="4" w:space="0" w:color="auto"/>
              <w:left w:val="single" w:sz="4" w:space="0" w:color="auto"/>
              <w:bottom w:val="single" w:sz="4" w:space="0" w:color="auto"/>
              <w:right w:val="single" w:sz="4" w:space="0" w:color="auto"/>
            </w:tcBorders>
            <w:hideMark/>
          </w:tcPr>
          <w:p w:rsidR="00EB14A8" w:rsidRPr="00206AE0" w:rsidRDefault="00EB14A8" w:rsidP="00EB14A8">
            <w:pPr>
              <w:jc w:val="center"/>
            </w:pPr>
            <w:r w:rsidRPr="00206AE0">
              <w:t>34</w:t>
            </w:r>
          </w:p>
        </w:tc>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EB14A8" w:rsidRPr="00206AE0" w:rsidRDefault="00EB14A8" w:rsidP="00EB14A8">
            <w:pPr>
              <w:jc w:val="center"/>
            </w:pPr>
            <w:r w:rsidRPr="00206AE0">
              <w:t>34</w:t>
            </w:r>
          </w:p>
        </w:tc>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EB14A8" w:rsidRPr="00206AE0" w:rsidRDefault="00EB14A8" w:rsidP="00EB14A8">
            <w:pPr>
              <w:jc w:val="center"/>
            </w:pPr>
            <w:r w:rsidRPr="00206AE0">
              <w:t>34</w:t>
            </w:r>
          </w:p>
        </w:tc>
        <w:tc>
          <w:tcPr>
            <w:tcW w:w="828" w:type="dxa"/>
            <w:tcBorders>
              <w:top w:val="single" w:sz="4" w:space="0" w:color="auto"/>
              <w:left w:val="single" w:sz="4" w:space="0" w:color="auto"/>
              <w:bottom w:val="single" w:sz="4" w:space="0" w:color="auto"/>
              <w:right w:val="single" w:sz="4" w:space="0" w:color="auto"/>
            </w:tcBorders>
            <w:hideMark/>
          </w:tcPr>
          <w:p w:rsidR="00EB14A8" w:rsidRPr="00206AE0" w:rsidRDefault="00EB14A8" w:rsidP="00EB14A8">
            <w:pPr>
              <w:jc w:val="center"/>
            </w:pPr>
            <w:r w:rsidRPr="00206AE0">
              <w:t>135</w:t>
            </w:r>
          </w:p>
        </w:tc>
      </w:tr>
      <w:tr w:rsidR="00EB14A8" w:rsidRPr="00206AE0" w:rsidTr="00EB14A8">
        <w:tc>
          <w:tcPr>
            <w:tcW w:w="4077" w:type="dxa"/>
            <w:tcBorders>
              <w:top w:val="single" w:sz="4" w:space="0" w:color="auto"/>
              <w:left w:val="single" w:sz="4" w:space="0" w:color="auto"/>
              <w:bottom w:val="single" w:sz="4" w:space="0" w:color="auto"/>
              <w:right w:val="single" w:sz="4" w:space="0" w:color="auto"/>
            </w:tcBorders>
            <w:hideMark/>
          </w:tcPr>
          <w:p w:rsidR="00EB14A8" w:rsidRPr="003878FC" w:rsidRDefault="00EB14A8" w:rsidP="00EB14A8">
            <w:pPr>
              <w:rPr>
                <w:b/>
              </w:rPr>
            </w:pPr>
            <w:r w:rsidRPr="003878FC">
              <w:rPr>
                <w:b/>
              </w:rPr>
              <w:t>Физическая культура</w:t>
            </w:r>
          </w:p>
        </w:tc>
        <w:tc>
          <w:tcPr>
            <w:tcW w:w="2928" w:type="dxa"/>
            <w:tcBorders>
              <w:top w:val="single" w:sz="4" w:space="0" w:color="auto"/>
              <w:left w:val="single" w:sz="4" w:space="0" w:color="auto"/>
              <w:bottom w:val="single" w:sz="4" w:space="0" w:color="auto"/>
              <w:right w:val="single" w:sz="4" w:space="0" w:color="auto"/>
            </w:tcBorders>
            <w:hideMark/>
          </w:tcPr>
          <w:p w:rsidR="00EB14A8" w:rsidRDefault="00EB14A8" w:rsidP="00EB14A8">
            <w:r>
              <w:t>Физическая культура</w:t>
            </w:r>
          </w:p>
        </w:tc>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Pr="00206AE0" w:rsidRDefault="00EB14A8" w:rsidP="00EB14A8">
            <w:pPr>
              <w:jc w:val="center"/>
            </w:pPr>
            <w:r w:rsidRPr="00206AE0">
              <w:t>99</w:t>
            </w:r>
          </w:p>
        </w:tc>
        <w:tc>
          <w:tcPr>
            <w:tcW w:w="576" w:type="dxa"/>
            <w:tcBorders>
              <w:top w:val="single" w:sz="4" w:space="0" w:color="auto"/>
              <w:left w:val="single" w:sz="4" w:space="0" w:color="auto"/>
              <w:bottom w:val="single" w:sz="4" w:space="0" w:color="auto"/>
              <w:right w:val="single" w:sz="4" w:space="0" w:color="auto"/>
            </w:tcBorders>
            <w:hideMark/>
          </w:tcPr>
          <w:p w:rsidR="00EB14A8" w:rsidRPr="00206AE0" w:rsidRDefault="00EB14A8" w:rsidP="00EB14A8">
            <w:pPr>
              <w:jc w:val="center"/>
            </w:pPr>
            <w:r w:rsidRPr="00206AE0">
              <w:t>102</w:t>
            </w:r>
          </w:p>
        </w:tc>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EB14A8" w:rsidRPr="00206AE0" w:rsidRDefault="00EB14A8" w:rsidP="00EB14A8">
            <w:pPr>
              <w:jc w:val="center"/>
            </w:pPr>
            <w:r w:rsidRPr="00206AE0">
              <w:t>102</w:t>
            </w:r>
          </w:p>
        </w:tc>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EB14A8" w:rsidRPr="00206AE0" w:rsidRDefault="00EB14A8" w:rsidP="00EB14A8">
            <w:pPr>
              <w:jc w:val="center"/>
            </w:pPr>
            <w:r w:rsidRPr="00206AE0">
              <w:t>102</w:t>
            </w:r>
          </w:p>
        </w:tc>
        <w:tc>
          <w:tcPr>
            <w:tcW w:w="828" w:type="dxa"/>
            <w:tcBorders>
              <w:top w:val="single" w:sz="4" w:space="0" w:color="auto"/>
              <w:left w:val="single" w:sz="4" w:space="0" w:color="auto"/>
              <w:bottom w:val="single" w:sz="4" w:space="0" w:color="auto"/>
              <w:right w:val="single" w:sz="4" w:space="0" w:color="auto"/>
            </w:tcBorders>
            <w:hideMark/>
          </w:tcPr>
          <w:p w:rsidR="00EB14A8" w:rsidRPr="00206AE0" w:rsidRDefault="00EB14A8" w:rsidP="00EB14A8">
            <w:pPr>
              <w:jc w:val="center"/>
            </w:pPr>
            <w:r w:rsidRPr="00206AE0">
              <w:t>405</w:t>
            </w:r>
          </w:p>
        </w:tc>
      </w:tr>
      <w:tr w:rsidR="00EB14A8" w:rsidRPr="00206AE0" w:rsidTr="00EB14A8">
        <w:tc>
          <w:tcPr>
            <w:tcW w:w="4077" w:type="dxa"/>
            <w:tcBorders>
              <w:top w:val="single" w:sz="4" w:space="0" w:color="auto"/>
              <w:left w:val="single" w:sz="4" w:space="0" w:color="auto"/>
              <w:bottom w:val="single" w:sz="4" w:space="0" w:color="auto"/>
              <w:right w:val="single" w:sz="4" w:space="0" w:color="auto"/>
            </w:tcBorders>
          </w:tcPr>
          <w:p w:rsidR="00EB14A8" w:rsidRDefault="00EB14A8" w:rsidP="00EB14A8">
            <w:pPr>
              <w:jc w:val="center"/>
              <w:rPr>
                <w:b/>
              </w:rPr>
            </w:pPr>
          </w:p>
        </w:tc>
        <w:tc>
          <w:tcPr>
            <w:tcW w:w="2928" w:type="dxa"/>
            <w:tcBorders>
              <w:top w:val="single" w:sz="4" w:space="0" w:color="auto"/>
              <w:left w:val="single" w:sz="4" w:space="0" w:color="auto"/>
              <w:bottom w:val="single" w:sz="4" w:space="0" w:color="auto"/>
              <w:right w:val="single" w:sz="4" w:space="0" w:color="auto"/>
            </w:tcBorders>
          </w:tcPr>
          <w:p w:rsidR="00EB14A8" w:rsidRDefault="00EB14A8" w:rsidP="00EB14A8">
            <w:pPr>
              <w:ind w:left="147"/>
              <w:rPr>
                <w:b/>
              </w:rPr>
            </w:pPr>
            <w:r>
              <w:rPr>
                <w:b/>
              </w:rPr>
              <w:t>Итого:</w:t>
            </w:r>
          </w:p>
        </w:tc>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Pr="00816C92" w:rsidRDefault="00EB14A8" w:rsidP="00EB14A8">
            <w:pPr>
              <w:jc w:val="center"/>
              <w:rPr>
                <w:b/>
                <w:i/>
              </w:rPr>
            </w:pPr>
            <w:r w:rsidRPr="00816C92">
              <w:rPr>
                <w:b/>
                <w:i/>
              </w:rPr>
              <w:t>660</w:t>
            </w:r>
          </w:p>
        </w:tc>
        <w:tc>
          <w:tcPr>
            <w:tcW w:w="576" w:type="dxa"/>
            <w:tcBorders>
              <w:top w:val="single" w:sz="4" w:space="0" w:color="auto"/>
              <w:left w:val="single" w:sz="4" w:space="0" w:color="auto"/>
              <w:bottom w:val="single" w:sz="4" w:space="0" w:color="auto"/>
              <w:right w:val="single" w:sz="4" w:space="0" w:color="auto"/>
            </w:tcBorders>
            <w:hideMark/>
          </w:tcPr>
          <w:p w:rsidR="00EB14A8" w:rsidRPr="00816C92" w:rsidRDefault="00EB14A8" w:rsidP="00EB14A8">
            <w:pPr>
              <w:jc w:val="center"/>
              <w:rPr>
                <w:b/>
                <w:i/>
              </w:rPr>
            </w:pPr>
            <w:r w:rsidRPr="00816C92">
              <w:rPr>
                <w:b/>
                <w:i/>
              </w:rPr>
              <w:t>748</w:t>
            </w:r>
          </w:p>
        </w:tc>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EB14A8" w:rsidRPr="00816C92" w:rsidRDefault="00EB14A8" w:rsidP="00EB14A8">
            <w:pPr>
              <w:jc w:val="center"/>
              <w:rPr>
                <w:b/>
                <w:i/>
              </w:rPr>
            </w:pPr>
            <w:r w:rsidRPr="00816C92">
              <w:rPr>
                <w:b/>
                <w:i/>
              </w:rPr>
              <w:t>748</w:t>
            </w:r>
          </w:p>
        </w:tc>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EB14A8" w:rsidRPr="00816C92" w:rsidRDefault="00EB14A8" w:rsidP="00EB14A8">
            <w:pPr>
              <w:jc w:val="center"/>
              <w:rPr>
                <w:b/>
                <w:i/>
              </w:rPr>
            </w:pPr>
            <w:r w:rsidRPr="00816C92">
              <w:rPr>
                <w:b/>
                <w:i/>
              </w:rPr>
              <w:t>748</w:t>
            </w:r>
          </w:p>
        </w:tc>
        <w:tc>
          <w:tcPr>
            <w:tcW w:w="828" w:type="dxa"/>
            <w:tcBorders>
              <w:top w:val="single" w:sz="4" w:space="0" w:color="auto"/>
              <w:left w:val="single" w:sz="4" w:space="0" w:color="auto"/>
              <w:bottom w:val="single" w:sz="4" w:space="0" w:color="auto"/>
              <w:right w:val="single" w:sz="4" w:space="0" w:color="auto"/>
            </w:tcBorders>
            <w:hideMark/>
          </w:tcPr>
          <w:p w:rsidR="00EB14A8" w:rsidRPr="00816C92" w:rsidRDefault="00EB14A8" w:rsidP="00EB14A8">
            <w:pPr>
              <w:jc w:val="center"/>
              <w:rPr>
                <w:b/>
                <w:i/>
              </w:rPr>
            </w:pPr>
            <w:r w:rsidRPr="00816C92">
              <w:rPr>
                <w:b/>
                <w:i/>
              </w:rPr>
              <w:t>2904</w:t>
            </w:r>
          </w:p>
        </w:tc>
      </w:tr>
      <w:tr w:rsidR="00EB14A8" w:rsidRPr="00F17F35" w:rsidTr="00EB14A8">
        <w:tc>
          <w:tcPr>
            <w:tcW w:w="10137" w:type="dxa"/>
            <w:gridSpan w:val="7"/>
            <w:tcBorders>
              <w:top w:val="single" w:sz="4" w:space="0" w:color="auto"/>
              <w:left w:val="single" w:sz="4" w:space="0" w:color="auto"/>
              <w:bottom w:val="single" w:sz="4" w:space="0" w:color="auto"/>
              <w:right w:val="single" w:sz="4" w:space="0" w:color="auto"/>
            </w:tcBorders>
            <w:hideMark/>
          </w:tcPr>
          <w:p w:rsidR="00EB14A8" w:rsidRPr="00F17F35" w:rsidRDefault="00EB14A8" w:rsidP="00EB14A8">
            <w:pPr>
              <w:jc w:val="center"/>
              <w:rPr>
                <w:b/>
                <w:i/>
              </w:rPr>
            </w:pPr>
            <w:r w:rsidRPr="00F17F35">
              <w:rPr>
                <w:b/>
                <w:i/>
              </w:rPr>
              <w:t>Часть, формируемая участниками образовательных отношений</w:t>
            </w:r>
          </w:p>
        </w:tc>
      </w:tr>
      <w:tr w:rsidR="00EB14A8" w:rsidRPr="00206AE0" w:rsidTr="00EB14A8">
        <w:tc>
          <w:tcPr>
            <w:tcW w:w="4077" w:type="dxa"/>
            <w:tcBorders>
              <w:top w:val="single" w:sz="4" w:space="0" w:color="auto"/>
              <w:left w:val="single" w:sz="4" w:space="0" w:color="auto"/>
              <w:bottom w:val="single" w:sz="4" w:space="0" w:color="auto"/>
              <w:right w:val="single" w:sz="4" w:space="0" w:color="auto"/>
            </w:tcBorders>
            <w:hideMark/>
          </w:tcPr>
          <w:p w:rsidR="00EB14A8" w:rsidRPr="003878FC" w:rsidRDefault="00EB14A8" w:rsidP="00EB14A8">
            <w:pPr>
              <w:jc w:val="both"/>
              <w:rPr>
                <w:b/>
              </w:rPr>
            </w:pPr>
            <w:r w:rsidRPr="003878FC">
              <w:rPr>
                <w:b/>
              </w:rPr>
              <w:t>Русский язык и литературное чтение</w:t>
            </w:r>
          </w:p>
        </w:tc>
        <w:tc>
          <w:tcPr>
            <w:tcW w:w="2928" w:type="dxa"/>
            <w:tcBorders>
              <w:top w:val="single" w:sz="4" w:space="0" w:color="auto"/>
              <w:left w:val="single" w:sz="4" w:space="0" w:color="auto"/>
              <w:bottom w:val="single" w:sz="4" w:space="0" w:color="auto"/>
              <w:right w:val="single" w:sz="4" w:space="0" w:color="auto"/>
            </w:tcBorders>
            <w:hideMark/>
          </w:tcPr>
          <w:p w:rsidR="00EB14A8" w:rsidRDefault="00EB14A8" w:rsidP="00EB14A8">
            <w:r>
              <w:t>Русский язык</w:t>
            </w:r>
          </w:p>
        </w:tc>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Pr="00816C92" w:rsidRDefault="00EB14A8" w:rsidP="00EB14A8">
            <w:pPr>
              <w:jc w:val="center"/>
              <w:rPr>
                <w:i/>
              </w:rPr>
            </w:pPr>
            <w:r w:rsidRPr="00816C92">
              <w:rPr>
                <w:i/>
              </w:rPr>
              <w:t>33</w:t>
            </w:r>
          </w:p>
        </w:tc>
        <w:tc>
          <w:tcPr>
            <w:tcW w:w="576" w:type="dxa"/>
            <w:tcBorders>
              <w:top w:val="single" w:sz="4" w:space="0" w:color="auto"/>
              <w:left w:val="single" w:sz="4" w:space="0" w:color="auto"/>
              <w:bottom w:val="single" w:sz="4" w:space="0" w:color="auto"/>
              <w:right w:val="single" w:sz="4" w:space="0" w:color="auto"/>
            </w:tcBorders>
            <w:hideMark/>
          </w:tcPr>
          <w:p w:rsidR="00EB14A8" w:rsidRPr="00816C92" w:rsidRDefault="00EB14A8" w:rsidP="00EB14A8">
            <w:pPr>
              <w:jc w:val="center"/>
              <w:rPr>
                <w:i/>
              </w:rPr>
            </w:pPr>
            <w:r w:rsidRPr="00816C92">
              <w:rPr>
                <w:i/>
              </w:rPr>
              <w:t>34</w:t>
            </w:r>
          </w:p>
        </w:tc>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EB14A8" w:rsidRPr="00816C92" w:rsidRDefault="00EB14A8" w:rsidP="00EB14A8">
            <w:pPr>
              <w:jc w:val="center"/>
              <w:rPr>
                <w:i/>
              </w:rPr>
            </w:pPr>
            <w:r w:rsidRPr="00816C92">
              <w:rPr>
                <w:i/>
              </w:rPr>
              <w:t>34</w:t>
            </w:r>
          </w:p>
        </w:tc>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EB14A8" w:rsidRPr="00816C92" w:rsidRDefault="00EB14A8" w:rsidP="00EB14A8">
            <w:pPr>
              <w:jc w:val="center"/>
              <w:rPr>
                <w:i/>
              </w:rPr>
            </w:pPr>
            <w:r w:rsidRPr="00816C92">
              <w:rPr>
                <w:i/>
              </w:rPr>
              <w:t>34</w:t>
            </w:r>
          </w:p>
        </w:tc>
        <w:tc>
          <w:tcPr>
            <w:tcW w:w="828" w:type="dxa"/>
            <w:tcBorders>
              <w:top w:val="single" w:sz="4" w:space="0" w:color="auto"/>
              <w:left w:val="single" w:sz="4" w:space="0" w:color="auto"/>
              <w:bottom w:val="single" w:sz="4" w:space="0" w:color="auto"/>
              <w:right w:val="single" w:sz="4" w:space="0" w:color="auto"/>
            </w:tcBorders>
            <w:hideMark/>
          </w:tcPr>
          <w:p w:rsidR="00EB14A8" w:rsidRPr="00816C92" w:rsidRDefault="00EB14A8" w:rsidP="00EB14A8">
            <w:pPr>
              <w:jc w:val="center"/>
              <w:rPr>
                <w:b/>
                <w:i/>
              </w:rPr>
            </w:pPr>
            <w:r w:rsidRPr="00816C92">
              <w:rPr>
                <w:b/>
                <w:i/>
              </w:rPr>
              <w:t>135</w:t>
            </w:r>
          </w:p>
        </w:tc>
      </w:tr>
      <w:tr w:rsidR="00EB14A8" w:rsidRPr="00206AE0" w:rsidTr="00EB14A8">
        <w:tc>
          <w:tcPr>
            <w:tcW w:w="7005" w:type="dxa"/>
            <w:gridSpan w:val="2"/>
            <w:tcBorders>
              <w:top w:val="single" w:sz="4" w:space="0" w:color="auto"/>
              <w:left w:val="single" w:sz="4" w:space="0" w:color="auto"/>
              <w:bottom w:val="single" w:sz="4" w:space="0" w:color="auto"/>
              <w:right w:val="single" w:sz="4" w:space="0" w:color="auto"/>
            </w:tcBorders>
            <w:hideMark/>
          </w:tcPr>
          <w:p w:rsidR="00EB14A8" w:rsidRPr="001127EE" w:rsidRDefault="00EB14A8" w:rsidP="00EB14A8">
            <w:pPr>
              <w:jc w:val="both"/>
              <w:rPr>
                <w:b/>
              </w:rPr>
            </w:pPr>
            <w:r>
              <w:rPr>
                <w:b/>
              </w:rPr>
              <w:t>Максимально допустимая недельная нагрузка при пятидневной учебной неделе</w:t>
            </w:r>
          </w:p>
        </w:tc>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Pr="00206AE0" w:rsidRDefault="00EB14A8" w:rsidP="00EB14A8">
            <w:pPr>
              <w:jc w:val="center"/>
              <w:rPr>
                <w:b/>
              </w:rPr>
            </w:pPr>
            <w:r w:rsidRPr="00206AE0">
              <w:rPr>
                <w:b/>
              </w:rPr>
              <w:t>693</w:t>
            </w:r>
          </w:p>
        </w:tc>
        <w:tc>
          <w:tcPr>
            <w:tcW w:w="576" w:type="dxa"/>
            <w:tcBorders>
              <w:top w:val="single" w:sz="4" w:space="0" w:color="auto"/>
              <w:left w:val="single" w:sz="4" w:space="0" w:color="auto"/>
              <w:bottom w:val="single" w:sz="4" w:space="0" w:color="auto"/>
              <w:right w:val="single" w:sz="4" w:space="0" w:color="auto"/>
            </w:tcBorders>
            <w:hideMark/>
          </w:tcPr>
          <w:p w:rsidR="00EB14A8" w:rsidRPr="00206AE0" w:rsidRDefault="00EB14A8" w:rsidP="00EB14A8">
            <w:pPr>
              <w:jc w:val="center"/>
              <w:rPr>
                <w:b/>
              </w:rPr>
            </w:pPr>
            <w:r w:rsidRPr="00206AE0">
              <w:rPr>
                <w:b/>
              </w:rPr>
              <w:t>782</w:t>
            </w:r>
          </w:p>
        </w:tc>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EB14A8" w:rsidRPr="00206AE0" w:rsidRDefault="00EB14A8" w:rsidP="00EB14A8">
            <w:pPr>
              <w:jc w:val="center"/>
              <w:rPr>
                <w:b/>
              </w:rPr>
            </w:pPr>
            <w:r w:rsidRPr="00206AE0">
              <w:rPr>
                <w:b/>
              </w:rPr>
              <w:t>782</w:t>
            </w:r>
          </w:p>
        </w:tc>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EB14A8" w:rsidRPr="00206AE0" w:rsidRDefault="00EB14A8" w:rsidP="00EB14A8">
            <w:pPr>
              <w:jc w:val="center"/>
              <w:rPr>
                <w:b/>
              </w:rPr>
            </w:pPr>
            <w:r w:rsidRPr="00206AE0">
              <w:rPr>
                <w:b/>
              </w:rPr>
              <w:t>782</w:t>
            </w:r>
          </w:p>
        </w:tc>
        <w:tc>
          <w:tcPr>
            <w:tcW w:w="828" w:type="dxa"/>
            <w:tcBorders>
              <w:top w:val="single" w:sz="4" w:space="0" w:color="auto"/>
              <w:left w:val="single" w:sz="4" w:space="0" w:color="auto"/>
              <w:bottom w:val="single" w:sz="4" w:space="0" w:color="auto"/>
              <w:right w:val="single" w:sz="4" w:space="0" w:color="auto"/>
            </w:tcBorders>
            <w:hideMark/>
          </w:tcPr>
          <w:p w:rsidR="00EB14A8" w:rsidRPr="00206AE0" w:rsidRDefault="00EB14A8" w:rsidP="00EB14A8">
            <w:pPr>
              <w:jc w:val="center"/>
              <w:rPr>
                <w:b/>
              </w:rPr>
            </w:pPr>
            <w:r w:rsidRPr="00206AE0">
              <w:rPr>
                <w:b/>
              </w:rPr>
              <w:t>3039</w:t>
            </w:r>
          </w:p>
        </w:tc>
      </w:tr>
    </w:tbl>
    <w:p w:rsidR="00EB14A8" w:rsidRDefault="00EB14A8" w:rsidP="00B60D6E">
      <w:pPr>
        <w:rPr>
          <w:b/>
        </w:rPr>
      </w:pPr>
    </w:p>
    <w:p w:rsidR="00EB14A8" w:rsidRDefault="008336FC" w:rsidP="00EB14A8">
      <w:pPr>
        <w:jc w:val="center"/>
        <w:rPr>
          <w:b/>
        </w:rPr>
      </w:pPr>
      <w:r>
        <w:rPr>
          <w:b/>
        </w:rPr>
        <w:t>3.1</w:t>
      </w:r>
      <w:r w:rsidR="009F2B11">
        <w:rPr>
          <w:b/>
        </w:rPr>
        <w:t xml:space="preserve">. </w:t>
      </w:r>
      <w:r w:rsidR="00EB14A8">
        <w:rPr>
          <w:b/>
        </w:rPr>
        <w:t>Недельный учебный план начального общего образования</w:t>
      </w:r>
      <w:r w:rsidR="00954002">
        <w:rPr>
          <w:b/>
        </w:rPr>
        <w:t xml:space="preserve"> (ФГОС</w:t>
      </w:r>
      <w:r w:rsidR="009F1312">
        <w:rPr>
          <w:b/>
        </w:rPr>
        <w:t xml:space="preserve"> НОО</w:t>
      </w:r>
      <w:r w:rsidR="00954002">
        <w:rPr>
          <w:b/>
        </w:rPr>
        <w:t>)</w:t>
      </w:r>
    </w:p>
    <w:p w:rsidR="0004556F" w:rsidRDefault="00EB14A8" w:rsidP="00EB14A8">
      <w:pPr>
        <w:jc w:val="center"/>
        <w:rPr>
          <w:b/>
        </w:rPr>
      </w:pPr>
      <w:r>
        <w:rPr>
          <w:b/>
        </w:rPr>
        <w:t xml:space="preserve">ГБОУ гимназии № 433 Курортного района Санкт-Петербурга </w:t>
      </w:r>
    </w:p>
    <w:p w:rsidR="00EB14A8" w:rsidRDefault="00EB14A8" w:rsidP="00EB14A8">
      <w:pPr>
        <w:jc w:val="center"/>
        <w:rPr>
          <w:b/>
        </w:rPr>
      </w:pPr>
      <w:r>
        <w:rPr>
          <w:b/>
        </w:rPr>
        <w:t>на 2022/2023 учебный год</w:t>
      </w:r>
      <w:r w:rsidR="0004556F">
        <w:rPr>
          <w:b/>
        </w:rPr>
        <w:t xml:space="preserve"> </w:t>
      </w:r>
      <w:r>
        <w:rPr>
          <w:b/>
        </w:rPr>
        <w:t>(пятидневная учебная неделя)</w:t>
      </w:r>
    </w:p>
    <w:p w:rsidR="00EB14A8" w:rsidRDefault="00EB14A8" w:rsidP="00EB14A8">
      <w:pPr>
        <w:jc w:val="center"/>
        <w:rPr>
          <w:b/>
        </w:rPr>
      </w:pPr>
    </w:p>
    <w:tbl>
      <w:tblPr>
        <w:tblStyle w:val="ad"/>
        <w:tblW w:w="10031" w:type="dxa"/>
        <w:tblLook w:val="04A0" w:firstRow="1" w:lastRow="0" w:firstColumn="1" w:lastColumn="0" w:noHBand="0" w:noVBand="1"/>
      </w:tblPr>
      <w:tblGrid>
        <w:gridCol w:w="4006"/>
        <w:gridCol w:w="2942"/>
        <w:gridCol w:w="563"/>
        <w:gridCol w:w="563"/>
        <w:gridCol w:w="565"/>
        <w:gridCol w:w="564"/>
        <w:gridCol w:w="828"/>
      </w:tblGrid>
      <w:tr w:rsidR="00EB14A8" w:rsidRPr="00E87071" w:rsidTr="0004556F">
        <w:trPr>
          <w:trHeight w:val="263"/>
        </w:trPr>
        <w:tc>
          <w:tcPr>
            <w:tcW w:w="4077" w:type="dxa"/>
            <w:vMerge w:val="restart"/>
            <w:tcBorders>
              <w:top w:val="single" w:sz="4" w:space="0" w:color="auto"/>
              <w:left w:val="single" w:sz="4" w:space="0" w:color="auto"/>
              <w:bottom w:val="single" w:sz="4" w:space="0" w:color="auto"/>
              <w:right w:val="single" w:sz="4" w:space="0" w:color="auto"/>
            </w:tcBorders>
            <w:hideMark/>
          </w:tcPr>
          <w:p w:rsidR="00EB14A8" w:rsidRPr="00F17F35" w:rsidRDefault="00EB14A8" w:rsidP="00EB14A8">
            <w:pPr>
              <w:jc w:val="center"/>
              <w:rPr>
                <w:b/>
              </w:rPr>
            </w:pPr>
            <w:r w:rsidRPr="00F17F35">
              <w:rPr>
                <w:b/>
              </w:rPr>
              <w:t>Предметные области</w:t>
            </w:r>
          </w:p>
        </w:tc>
        <w:tc>
          <w:tcPr>
            <w:tcW w:w="2977" w:type="dxa"/>
            <w:vMerge w:val="restart"/>
            <w:tcBorders>
              <w:top w:val="single" w:sz="4" w:space="0" w:color="auto"/>
              <w:left w:val="single" w:sz="4" w:space="0" w:color="auto"/>
              <w:bottom w:val="single" w:sz="4" w:space="0" w:color="auto"/>
              <w:right w:val="single" w:sz="4" w:space="0" w:color="auto"/>
            </w:tcBorders>
            <w:hideMark/>
          </w:tcPr>
          <w:p w:rsidR="00EB14A8" w:rsidRPr="00F17F35" w:rsidRDefault="00EB14A8" w:rsidP="00EB14A8">
            <w:pPr>
              <w:jc w:val="center"/>
              <w:rPr>
                <w:b/>
              </w:rPr>
            </w:pPr>
            <w:r w:rsidRPr="00F17F35">
              <w:rPr>
                <w:b/>
              </w:rPr>
              <w:t>Учебные предметы</w:t>
            </w:r>
          </w:p>
        </w:tc>
        <w:tc>
          <w:tcPr>
            <w:tcW w:w="2268" w:type="dxa"/>
            <w:gridSpan w:val="4"/>
            <w:tcBorders>
              <w:top w:val="single" w:sz="4" w:space="0" w:color="auto"/>
              <w:left w:val="single" w:sz="4" w:space="0" w:color="auto"/>
              <w:bottom w:val="single" w:sz="4" w:space="0" w:color="auto"/>
              <w:right w:val="single" w:sz="4" w:space="0" w:color="auto"/>
            </w:tcBorders>
            <w:hideMark/>
          </w:tcPr>
          <w:p w:rsidR="00EB14A8" w:rsidRPr="00E87071" w:rsidRDefault="00EB14A8" w:rsidP="00EB14A8">
            <w:pPr>
              <w:jc w:val="center"/>
              <w:rPr>
                <w:b/>
              </w:rPr>
            </w:pPr>
            <w:r w:rsidRPr="00E87071">
              <w:rPr>
                <w:b/>
              </w:rPr>
              <w:t>Количество часов в неделю</w:t>
            </w:r>
          </w:p>
        </w:tc>
        <w:tc>
          <w:tcPr>
            <w:tcW w:w="709" w:type="dxa"/>
            <w:vMerge w:val="restart"/>
            <w:tcBorders>
              <w:top w:val="single" w:sz="4" w:space="0" w:color="auto"/>
              <w:left w:val="single" w:sz="4" w:space="0" w:color="auto"/>
              <w:bottom w:val="single" w:sz="4" w:space="0" w:color="auto"/>
              <w:right w:val="single" w:sz="4" w:space="0" w:color="auto"/>
            </w:tcBorders>
            <w:hideMark/>
          </w:tcPr>
          <w:p w:rsidR="00EB14A8" w:rsidRPr="00E87071" w:rsidRDefault="00EB14A8" w:rsidP="00EB14A8">
            <w:pPr>
              <w:jc w:val="center"/>
              <w:rPr>
                <w:b/>
              </w:rPr>
            </w:pPr>
            <w:r w:rsidRPr="00E87071">
              <w:rPr>
                <w:b/>
              </w:rPr>
              <w:t>Всего часов</w:t>
            </w:r>
          </w:p>
        </w:tc>
      </w:tr>
      <w:tr w:rsidR="00EB14A8" w:rsidRPr="00E87071" w:rsidTr="0004556F">
        <w:trPr>
          <w:trHeight w:val="288"/>
        </w:trPr>
        <w:tc>
          <w:tcPr>
            <w:tcW w:w="4077" w:type="dxa"/>
            <w:vMerge/>
            <w:tcBorders>
              <w:top w:val="single" w:sz="4" w:space="0" w:color="auto"/>
              <w:left w:val="single" w:sz="4" w:space="0" w:color="auto"/>
              <w:bottom w:val="single" w:sz="4" w:space="0" w:color="auto"/>
              <w:right w:val="single" w:sz="4" w:space="0" w:color="auto"/>
            </w:tcBorders>
            <w:vAlign w:val="center"/>
            <w:hideMark/>
          </w:tcPr>
          <w:p w:rsidR="00EB14A8" w:rsidRDefault="00EB14A8" w:rsidP="00EB14A8">
            <w:pPr>
              <w:rPr>
                <w:b/>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B14A8" w:rsidRDefault="00EB14A8" w:rsidP="00EB14A8">
            <w:pPr>
              <w:rPr>
                <w:b/>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Pr="00E87071" w:rsidRDefault="00EB14A8" w:rsidP="00EB14A8">
            <w:pPr>
              <w:jc w:val="center"/>
              <w:rPr>
                <w:b/>
                <w:lang w:val="en-US"/>
              </w:rPr>
            </w:pPr>
            <w:r w:rsidRPr="00E87071">
              <w:rPr>
                <w:b/>
                <w:lang w:val="en-US"/>
              </w:rPr>
              <w:t>I</w:t>
            </w:r>
          </w:p>
        </w:tc>
        <w:tc>
          <w:tcPr>
            <w:tcW w:w="567" w:type="dxa"/>
            <w:tcBorders>
              <w:top w:val="single" w:sz="4" w:space="0" w:color="auto"/>
              <w:left w:val="single" w:sz="4" w:space="0" w:color="auto"/>
              <w:bottom w:val="single" w:sz="4" w:space="0" w:color="auto"/>
              <w:right w:val="single" w:sz="4" w:space="0" w:color="auto"/>
            </w:tcBorders>
            <w:hideMark/>
          </w:tcPr>
          <w:p w:rsidR="00EB14A8" w:rsidRPr="00E87071" w:rsidRDefault="00EB14A8" w:rsidP="00EB14A8">
            <w:pPr>
              <w:jc w:val="center"/>
              <w:rPr>
                <w:b/>
                <w:lang w:val="en-US"/>
              </w:rPr>
            </w:pPr>
            <w:r w:rsidRPr="00E87071">
              <w:rPr>
                <w:b/>
                <w:lang w:val="en-US"/>
              </w:rPr>
              <w:t>II</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B14A8" w:rsidRPr="00E87071" w:rsidRDefault="00EB14A8" w:rsidP="00EB14A8">
            <w:pPr>
              <w:jc w:val="center"/>
              <w:rPr>
                <w:b/>
                <w:lang w:val="en-US"/>
              </w:rPr>
            </w:pPr>
            <w:r w:rsidRPr="00E87071">
              <w:rPr>
                <w:b/>
                <w:lang w:val="en-US"/>
              </w:rPr>
              <w:t>III</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B14A8" w:rsidRPr="00E87071" w:rsidRDefault="00EB14A8" w:rsidP="00EB14A8">
            <w:pPr>
              <w:jc w:val="center"/>
              <w:rPr>
                <w:b/>
                <w:lang w:val="en-US"/>
              </w:rPr>
            </w:pPr>
            <w:r w:rsidRPr="00E87071">
              <w:rPr>
                <w:b/>
                <w:lang w:val="en-US"/>
              </w:rPr>
              <w:t>IV</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EB14A8" w:rsidRPr="00E87071" w:rsidRDefault="00EB14A8" w:rsidP="00EB14A8">
            <w:pPr>
              <w:rPr>
                <w:b/>
              </w:rPr>
            </w:pPr>
          </w:p>
        </w:tc>
      </w:tr>
      <w:tr w:rsidR="00EB14A8" w:rsidRPr="00F17F35" w:rsidTr="0004556F">
        <w:tc>
          <w:tcPr>
            <w:tcW w:w="10031" w:type="dxa"/>
            <w:gridSpan w:val="7"/>
            <w:tcBorders>
              <w:top w:val="single" w:sz="4" w:space="0" w:color="auto"/>
              <w:left w:val="single" w:sz="4" w:space="0" w:color="auto"/>
              <w:bottom w:val="single" w:sz="4" w:space="0" w:color="auto"/>
              <w:right w:val="single" w:sz="4" w:space="0" w:color="auto"/>
            </w:tcBorders>
            <w:hideMark/>
          </w:tcPr>
          <w:p w:rsidR="00EB14A8" w:rsidRPr="00F17F35" w:rsidRDefault="00EB14A8" w:rsidP="00EB14A8">
            <w:pPr>
              <w:jc w:val="center"/>
              <w:rPr>
                <w:b/>
                <w:i/>
              </w:rPr>
            </w:pPr>
            <w:r w:rsidRPr="00F17F35">
              <w:rPr>
                <w:b/>
                <w:i/>
              </w:rPr>
              <w:t>Обязательная часть</w:t>
            </w:r>
          </w:p>
        </w:tc>
      </w:tr>
      <w:tr w:rsidR="00EB14A8" w:rsidTr="0004556F">
        <w:trPr>
          <w:trHeight w:val="301"/>
        </w:trPr>
        <w:tc>
          <w:tcPr>
            <w:tcW w:w="4077" w:type="dxa"/>
            <w:vMerge w:val="restart"/>
            <w:tcBorders>
              <w:top w:val="single" w:sz="4" w:space="0" w:color="auto"/>
              <w:left w:val="single" w:sz="4" w:space="0" w:color="auto"/>
              <w:bottom w:val="single" w:sz="4" w:space="0" w:color="auto"/>
              <w:right w:val="single" w:sz="4" w:space="0" w:color="auto"/>
            </w:tcBorders>
            <w:hideMark/>
          </w:tcPr>
          <w:p w:rsidR="00EB14A8" w:rsidRPr="003878FC" w:rsidRDefault="00EB14A8" w:rsidP="00EB14A8">
            <w:pPr>
              <w:jc w:val="both"/>
              <w:rPr>
                <w:b/>
              </w:rPr>
            </w:pPr>
            <w:r w:rsidRPr="003878FC">
              <w:rPr>
                <w:b/>
              </w:rPr>
              <w:t>Русский язык и литературное чтение</w:t>
            </w:r>
          </w:p>
        </w:tc>
        <w:tc>
          <w:tcPr>
            <w:tcW w:w="2977" w:type="dxa"/>
            <w:tcBorders>
              <w:top w:val="single" w:sz="4" w:space="0" w:color="auto"/>
              <w:left w:val="single" w:sz="4" w:space="0" w:color="auto"/>
              <w:bottom w:val="single" w:sz="4" w:space="0" w:color="auto"/>
              <w:right w:val="single" w:sz="4" w:space="0" w:color="auto"/>
            </w:tcBorders>
            <w:hideMark/>
          </w:tcPr>
          <w:p w:rsidR="00EB14A8" w:rsidRDefault="00EB14A8" w:rsidP="00EB14A8">
            <w:r>
              <w:t>Русский язык</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pPr>
            <w:r>
              <w:t>4</w:t>
            </w:r>
          </w:p>
        </w:tc>
        <w:tc>
          <w:tcPr>
            <w:tcW w:w="567"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pPr>
            <w:r>
              <w:t>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B14A8" w:rsidRDefault="00EB14A8" w:rsidP="00EB14A8">
            <w:pPr>
              <w:jc w:val="center"/>
            </w:pPr>
            <w:r>
              <w:t>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B14A8" w:rsidRDefault="00EB14A8" w:rsidP="00EB14A8">
            <w:pPr>
              <w:jc w:val="center"/>
            </w:pPr>
            <w:r>
              <w:t>4</w:t>
            </w:r>
          </w:p>
        </w:tc>
        <w:tc>
          <w:tcPr>
            <w:tcW w:w="709"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pPr>
            <w:r>
              <w:t>16</w:t>
            </w:r>
          </w:p>
        </w:tc>
      </w:tr>
      <w:tr w:rsidR="00EB14A8" w:rsidTr="0004556F">
        <w:trPr>
          <w:trHeight w:val="250"/>
        </w:trPr>
        <w:tc>
          <w:tcPr>
            <w:tcW w:w="4077" w:type="dxa"/>
            <w:vMerge/>
            <w:tcBorders>
              <w:top w:val="single" w:sz="4" w:space="0" w:color="auto"/>
              <w:left w:val="single" w:sz="4" w:space="0" w:color="auto"/>
              <w:bottom w:val="single" w:sz="4" w:space="0" w:color="auto"/>
              <w:right w:val="single" w:sz="4" w:space="0" w:color="auto"/>
            </w:tcBorders>
            <w:vAlign w:val="center"/>
            <w:hideMark/>
          </w:tcPr>
          <w:p w:rsidR="00EB14A8" w:rsidRPr="003878FC" w:rsidRDefault="00EB14A8" w:rsidP="00EB14A8">
            <w:pPr>
              <w:jc w:val="both"/>
              <w:rPr>
                <w:b/>
              </w:rPr>
            </w:pPr>
          </w:p>
        </w:tc>
        <w:tc>
          <w:tcPr>
            <w:tcW w:w="2977" w:type="dxa"/>
            <w:tcBorders>
              <w:top w:val="single" w:sz="4" w:space="0" w:color="auto"/>
              <w:left w:val="single" w:sz="4" w:space="0" w:color="auto"/>
              <w:bottom w:val="single" w:sz="4" w:space="0" w:color="auto"/>
              <w:right w:val="single" w:sz="4" w:space="0" w:color="auto"/>
            </w:tcBorders>
            <w:hideMark/>
          </w:tcPr>
          <w:p w:rsidR="00EB14A8" w:rsidRDefault="00EB14A8" w:rsidP="00EB14A8">
            <w:r>
              <w:t>Литературное чтение</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pPr>
            <w:r>
              <w:t>4</w:t>
            </w:r>
          </w:p>
        </w:tc>
        <w:tc>
          <w:tcPr>
            <w:tcW w:w="567"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pPr>
            <w:r>
              <w:t>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B14A8" w:rsidRDefault="00EB14A8" w:rsidP="00EB14A8">
            <w:pPr>
              <w:jc w:val="center"/>
            </w:pPr>
            <w:r>
              <w:t>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B14A8" w:rsidRDefault="00EB14A8" w:rsidP="00EB14A8">
            <w:pPr>
              <w:jc w:val="center"/>
            </w:pPr>
            <w:r>
              <w:t>3</w:t>
            </w:r>
          </w:p>
        </w:tc>
        <w:tc>
          <w:tcPr>
            <w:tcW w:w="709"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pPr>
            <w:r>
              <w:t>15</w:t>
            </w:r>
          </w:p>
        </w:tc>
      </w:tr>
      <w:tr w:rsidR="00EB14A8" w:rsidRPr="00206AE0" w:rsidTr="0004556F">
        <w:trPr>
          <w:trHeight w:val="250"/>
        </w:trPr>
        <w:tc>
          <w:tcPr>
            <w:tcW w:w="4077" w:type="dxa"/>
            <w:vMerge w:val="restart"/>
            <w:tcBorders>
              <w:top w:val="single" w:sz="4" w:space="0" w:color="auto"/>
              <w:left w:val="single" w:sz="4" w:space="0" w:color="auto"/>
              <w:right w:val="single" w:sz="4" w:space="0" w:color="auto"/>
            </w:tcBorders>
          </w:tcPr>
          <w:p w:rsidR="00EB14A8" w:rsidRPr="003878FC" w:rsidRDefault="00EB14A8" w:rsidP="00EB14A8">
            <w:pPr>
              <w:jc w:val="both"/>
              <w:rPr>
                <w:b/>
              </w:rPr>
            </w:pPr>
            <w:r w:rsidRPr="003878FC">
              <w:rPr>
                <w:b/>
              </w:rPr>
              <w:t>Родной язык и литературное чтение на родном языке</w:t>
            </w:r>
          </w:p>
        </w:tc>
        <w:tc>
          <w:tcPr>
            <w:tcW w:w="2977" w:type="dxa"/>
            <w:tcBorders>
              <w:top w:val="single" w:sz="4" w:space="0" w:color="auto"/>
              <w:left w:val="single" w:sz="4" w:space="0" w:color="auto"/>
              <w:bottom w:val="single" w:sz="4" w:space="0" w:color="auto"/>
              <w:right w:val="single" w:sz="4" w:space="0" w:color="auto"/>
            </w:tcBorders>
          </w:tcPr>
          <w:p w:rsidR="00EB14A8" w:rsidRDefault="00EB14A8" w:rsidP="00EB14A8">
            <w:r>
              <w:t>Родной язык</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B14A8" w:rsidRPr="00206AE0" w:rsidRDefault="00EB14A8" w:rsidP="00EB14A8">
            <w:pPr>
              <w:jc w:val="center"/>
            </w:pPr>
            <w:r>
              <w:t>-</w:t>
            </w:r>
          </w:p>
        </w:tc>
        <w:tc>
          <w:tcPr>
            <w:tcW w:w="567" w:type="dxa"/>
            <w:tcBorders>
              <w:top w:val="single" w:sz="4" w:space="0" w:color="auto"/>
              <w:left w:val="single" w:sz="4" w:space="0" w:color="auto"/>
              <w:bottom w:val="single" w:sz="4" w:space="0" w:color="auto"/>
              <w:right w:val="single" w:sz="4" w:space="0" w:color="auto"/>
            </w:tcBorders>
          </w:tcPr>
          <w:p w:rsidR="00EB14A8" w:rsidRPr="00206AE0" w:rsidRDefault="00EB14A8" w:rsidP="00EB14A8">
            <w:pPr>
              <w:jc w:val="center"/>
            </w:pPr>
            <w: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B14A8" w:rsidRPr="00206AE0" w:rsidRDefault="00EB14A8" w:rsidP="00EB14A8">
            <w:pPr>
              <w:jc w:val="center"/>
            </w:pPr>
            <w: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B14A8" w:rsidRPr="00206AE0" w:rsidRDefault="00EB14A8" w:rsidP="00EB14A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EB14A8" w:rsidRPr="00206AE0" w:rsidRDefault="00EB14A8" w:rsidP="00EB14A8">
            <w:pPr>
              <w:jc w:val="center"/>
            </w:pPr>
            <w:r>
              <w:t>-</w:t>
            </w:r>
          </w:p>
        </w:tc>
      </w:tr>
      <w:tr w:rsidR="00EB14A8" w:rsidTr="0004556F">
        <w:trPr>
          <w:trHeight w:val="250"/>
        </w:trPr>
        <w:tc>
          <w:tcPr>
            <w:tcW w:w="4077" w:type="dxa"/>
            <w:vMerge/>
            <w:tcBorders>
              <w:left w:val="single" w:sz="4" w:space="0" w:color="auto"/>
              <w:bottom w:val="single" w:sz="4" w:space="0" w:color="auto"/>
              <w:right w:val="single" w:sz="4" w:space="0" w:color="auto"/>
            </w:tcBorders>
            <w:vAlign w:val="center"/>
          </w:tcPr>
          <w:p w:rsidR="00EB14A8" w:rsidRPr="003878FC" w:rsidRDefault="00EB14A8" w:rsidP="00EB14A8">
            <w:pPr>
              <w:jc w:val="both"/>
              <w:rPr>
                <w:b/>
              </w:rPr>
            </w:pPr>
          </w:p>
        </w:tc>
        <w:tc>
          <w:tcPr>
            <w:tcW w:w="2977" w:type="dxa"/>
            <w:tcBorders>
              <w:top w:val="single" w:sz="4" w:space="0" w:color="auto"/>
              <w:left w:val="single" w:sz="4" w:space="0" w:color="auto"/>
              <w:bottom w:val="single" w:sz="4" w:space="0" w:color="auto"/>
              <w:right w:val="single" w:sz="4" w:space="0" w:color="auto"/>
            </w:tcBorders>
          </w:tcPr>
          <w:p w:rsidR="00EB14A8" w:rsidRDefault="00EB14A8" w:rsidP="00EB14A8">
            <w:r>
              <w:t>Литературное чтение на родном языке</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B14A8" w:rsidRDefault="00EB14A8" w:rsidP="00EB14A8">
            <w:pPr>
              <w:jc w:val="center"/>
            </w:pPr>
            <w:r>
              <w:t>-</w:t>
            </w:r>
          </w:p>
        </w:tc>
        <w:tc>
          <w:tcPr>
            <w:tcW w:w="567" w:type="dxa"/>
            <w:tcBorders>
              <w:top w:val="single" w:sz="4" w:space="0" w:color="auto"/>
              <w:left w:val="single" w:sz="4" w:space="0" w:color="auto"/>
              <w:bottom w:val="single" w:sz="4" w:space="0" w:color="auto"/>
              <w:right w:val="single" w:sz="4" w:space="0" w:color="auto"/>
            </w:tcBorders>
          </w:tcPr>
          <w:p w:rsidR="00EB14A8" w:rsidRDefault="00EB14A8" w:rsidP="00EB14A8">
            <w:pPr>
              <w:jc w:val="center"/>
            </w:pPr>
            <w: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B14A8" w:rsidRDefault="00EB14A8" w:rsidP="00EB14A8">
            <w:pPr>
              <w:jc w:val="center"/>
            </w:pPr>
            <w: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B14A8" w:rsidRDefault="00EB14A8" w:rsidP="00EB14A8">
            <w:pPr>
              <w:jc w:val="center"/>
            </w:pPr>
            <w:r>
              <w:t>-</w:t>
            </w:r>
          </w:p>
        </w:tc>
        <w:tc>
          <w:tcPr>
            <w:tcW w:w="709" w:type="dxa"/>
            <w:tcBorders>
              <w:top w:val="single" w:sz="4" w:space="0" w:color="auto"/>
              <w:left w:val="single" w:sz="4" w:space="0" w:color="auto"/>
              <w:bottom w:val="single" w:sz="4" w:space="0" w:color="auto"/>
              <w:right w:val="single" w:sz="4" w:space="0" w:color="auto"/>
            </w:tcBorders>
          </w:tcPr>
          <w:p w:rsidR="00EB14A8" w:rsidRDefault="00EB14A8" w:rsidP="00EB14A8">
            <w:pPr>
              <w:jc w:val="center"/>
            </w:pPr>
            <w:r>
              <w:t>-</w:t>
            </w:r>
          </w:p>
        </w:tc>
      </w:tr>
      <w:tr w:rsidR="00EB14A8" w:rsidTr="0004556F">
        <w:tc>
          <w:tcPr>
            <w:tcW w:w="4077" w:type="dxa"/>
            <w:tcBorders>
              <w:top w:val="single" w:sz="4" w:space="0" w:color="auto"/>
              <w:left w:val="single" w:sz="4" w:space="0" w:color="auto"/>
              <w:bottom w:val="single" w:sz="4" w:space="0" w:color="auto"/>
              <w:right w:val="single" w:sz="4" w:space="0" w:color="auto"/>
            </w:tcBorders>
            <w:hideMark/>
          </w:tcPr>
          <w:p w:rsidR="00EB14A8" w:rsidRPr="003878FC" w:rsidRDefault="00EB14A8" w:rsidP="00EB14A8">
            <w:pPr>
              <w:jc w:val="both"/>
              <w:rPr>
                <w:b/>
              </w:rPr>
            </w:pPr>
            <w:r w:rsidRPr="003878FC">
              <w:rPr>
                <w:b/>
              </w:rPr>
              <w:t>Иностранный язык</w:t>
            </w:r>
          </w:p>
        </w:tc>
        <w:tc>
          <w:tcPr>
            <w:tcW w:w="2977" w:type="dxa"/>
            <w:tcBorders>
              <w:top w:val="single" w:sz="4" w:space="0" w:color="auto"/>
              <w:left w:val="single" w:sz="4" w:space="0" w:color="auto"/>
              <w:bottom w:val="single" w:sz="4" w:space="0" w:color="auto"/>
              <w:right w:val="single" w:sz="4" w:space="0" w:color="auto"/>
            </w:tcBorders>
            <w:hideMark/>
          </w:tcPr>
          <w:p w:rsidR="00EB14A8" w:rsidRDefault="00EB14A8" w:rsidP="00EB14A8">
            <w:r>
              <w:t>Иностранный язык (английский)</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pPr>
            <w:r>
              <w:t>-</w:t>
            </w:r>
          </w:p>
        </w:tc>
        <w:tc>
          <w:tcPr>
            <w:tcW w:w="567"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pPr>
            <w:r>
              <w:t>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B14A8" w:rsidRDefault="00EB14A8" w:rsidP="00EB14A8">
            <w:pPr>
              <w:jc w:val="center"/>
            </w:pPr>
            <w:r>
              <w:t>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B14A8" w:rsidRDefault="00EB14A8" w:rsidP="00EB14A8">
            <w:pPr>
              <w:jc w:val="center"/>
            </w:pPr>
            <w:r>
              <w:t>2</w:t>
            </w:r>
          </w:p>
        </w:tc>
        <w:tc>
          <w:tcPr>
            <w:tcW w:w="709"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pPr>
            <w:r>
              <w:t>6</w:t>
            </w:r>
          </w:p>
        </w:tc>
      </w:tr>
      <w:tr w:rsidR="00EB14A8" w:rsidTr="0004556F">
        <w:tc>
          <w:tcPr>
            <w:tcW w:w="4077" w:type="dxa"/>
            <w:tcBorders>
              <w:top w:val="single" w:sz="4" w:space="0" w:color="auto"/>
              <w:left w:val="single" w:sz="4" w:space="0" w:color="auto"/>
              <w:bottom w:val="single" w:sz="4" w:space="0" w:color="auto"/>
              <w:right w:val="single" w:sz="4" w:space="0" w:color="auto"/>
            </w:tcBorders>
            <w:hideMark/>
          </w:tcPr>
          <w:p w:rsidR="00EB14A8" w:rsidRPr="003878FC" w:rsidRDefault="00EB14A8" w:rsidP="00EB14A8">
            <w:pPr>
              <w:jc w:val="both"/>
              <w:rPr>
                <w:b/>
              </w:rPr>
            </w:pPr>
            <w:r w:rsidRPr="003878FC">
              <w:rPr>
                <w:b/>
              </w:rPr>
              <w:t>Математика и информатика</w:t>
            </w:r>
          </w:p>
        </w:tc>
        <w:tc>
          <w:tcPr>
            <w:tcW w:w="2977" w:type="dxa"/>
            <w:tcBorders>
              <w:top w:val="single" w:sz="4" w:space="0" w:color="auto"/>
              <w:left w:val="single" w:sz="4" w:space="0" w:color="auto"/>
              <w:bottom w:val="single" w:sz="4" w:space="0" w:color="auto"/>
              <w:right w:val="single" w:sz="4" w:space="0" w:color="auto"/>
            </w:tcBorders>
            <w:hideMark/>
          </w:tcPr>
          <w:p w:rsidR="00EB14A8" w:rsidRDefault="00EB14A8" w:rsidP="00EB14A8">
            <w:r>
              <w:t>Математика</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pPr>
            <w:r>
              <w:t>4</w:t>
            </w:r>
          </w:p>
        </w:tc>
        <w:tc>
          <w:tcPr>
            <w:tcW w:w="567"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pPr>
            <w:r>
              <w:t>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B14A8" w:rsidRDefault="00EB14A8" w:rsidP="00EB14A8">
            <w:pPr>
              <w:jc w:val="center"/>
            </w:pPr>
            <w:r>
              <w:t>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B14A8" w:rsidRDefault="00EB14A8" w:rsidP="00EB14A8">
            <w:pPr>
              <w:jc w:val="center"/>
            </w:pPr>
            <w:r>
              <w:t>4</w:t>
            </w:r>
          </w:p>
        </w:tc>
        <w:tc>
          <w:tcPr>
            <w:tcW w:w="709"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pPr>
            <w:r>
              <w:t>16</w:t>
            </w:r>
          </w:p>
        </w:tc>
      </w:tr>
      <w:tr w:rsidR="00EB14A8" w:rsidTr="0004556F">
        <w:tc>
          <w:tcPr>
            <w:tcW w:w="4077" w:type="dxa"/>
            <w:tcBorders>
              <w:top w:val="single" w:sz="4" w:space="0" w:color="auto"/>
              <w:left w:val="single" w:sz="4" w:space="0" w:color="auto"/>
              <w:bottom w:val="single" w:sz="4" w:space="0" w:color="auto"/>
              <w:right w:val="single" w:sz="4" w:space="0" w:color="auto"/>
            </w:tcBorders>
            <w:hideMark/>
          </w:tcPr>
          <w:p w:rsidR="00EB14A8" w:rsidRPr="003878FC" w:rsidRDefault="00EB14A8" w:rsidP="00EB14A8">
            <w:pPr>
              <w:jc w:val="both"/>
              <w:rPr>
                <w:b/>
              </w:rPr>
            </w:pPr>
            <w:r w:rsidRPr="003878FC">
              <w:rPr>
                <w:b/>
              </w:rPr>
              <w:t>Обществознание и естествознание (Окружающий мир)</w:t>
            </w:r>
          </w:p>
        </w:tc>
        <w:tc>
          <w:tcPr>
            <w:tcW w:w="2977" w:type="dxa"/>
            <w:tcBorders>
              <w:top w:val="single" w:sz="4" w:space="0" w:color="auto"/>
              <w:left w:val="single" w:sz="4" w:space="0" w:color="auto"/>
              <w:bottom w:val="single" w:sz="4" w:space="0" w:color="auto"/>
              <w:right w:val="single" w:sz="4" w:space="0" w:color="auto"/>
            </w:tcBorders>
            <w:hideMark/>
          </w:tcPr>
          <w:p w:rsidR="00EB14A8" w:rsidRDefault="00EB14A8" w:rsidP="00EB14A8">
            <w:r>
              <w:t>Окружающий мир</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pPr>
            <w:r>
              <w:t>2</w:t>
            </w:r>
          </w:p>
        </w:tc>
        <w:tc>
          <w:tcPr>
            <w:tcW w:w="567"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pPr>
            <w:r>
              <w:t>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B14A8" w:rsidRDefault="00EB14A8" w:rsidP="00EB14A8">
            <w:pPr>
              <w:jc w:val="center"/>
            </w:pPr>
            <w:r>
              <w:t>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B14A8" w:rsidRDefault="00EB14A8" w:rsidP="00EB14A8">
            <w:pPr>
              <w:jc w:val="center"/>
            </w:pPr>
            <w:r>
              <w:t>2</w:t>
            </w:r>
          </w:p>
        </w:tc>
        <w:tc>
          <w:tcPr>
            <w:tcW w:w="709"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pPr>
            <w:r>
              <w:t>8</w:t>
            </w:r>
          </w:p>
        </w:tc>
      </w:tr>
      <w:tr w:rsidR="00EB14A8" w:rsidTr="0004556F">
        <w:tc>
          <w:tcPr>
            <w:tcW w:w="4077" w:type="dxa"/>
            <w:tcBorders>
              <w:top w:val="single" w:sz="4" w:space="0" w:color="auto"/>
              <w:left w:val="single" w:sz="4" w:space="0" w:color="auto"/>
              <w:bottom w:val="single" w:sz="4" w:space="0" w:color="auto"/>
              <w:right w:val="single" w:sz="4" w:space="0" w:color="auto"/>
            </w:tcBorders>
            <w:hideMark/>
          </w:tcPr>
          <w:p w:rsidR="00EB14A8" w:rsidRPr="003878FC" w:rsidRDefault="00EB14A8" w:rsidP="00EB14A8">
            <w:pPr>
              <w:jc w:val="both"/>
              <w:rPr>
                <w:b/>
              </w:rPr>
            </w:pPr>
            <w:r w:rsidRPr="003878FC">
              <w:rPr>
                <w:b/>
              </w:rPr>
              <w:t>Основы религиозных культур и светской этики</w:t>
            </w:r>
          </w:p>
        </w:tc>
        <w:tc>
          <w:tcPr>
            <w:tcW w:w="2977" w:type="dxa"/>
            <w:tcBorders>
              <w:top w:val="single" w:sz="4" w:space="0" w:color="auto"/>
              <w:left w:val="single" w:sz="4" w:space="0" w:color="auto"/>
              <w:bottom w:val="single" w:sz="4" w:space="0" w:color="auto"/>
              <w:right w:val="single" w:sz="4" w:space="0" w:color="auto"/>
            </w:tcBorders>
            <w:hideMark/>
          </w:tcPr>
          <w:p w:rsidR="00EB14A8" w:rsidRDefault="00EB14A8" w:rsidP="00EB14A8">
            <w:r>
              <w:t>Основы религиозных культур и светской этики</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pPr>
            <w:r>
              <w:t>-</w:t>
            </w:r>
          </w:p>
        </w:tc>
        <w:tc>
          <w:tcPr>
            <w:tcW w:w="567"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pPr>
            <w:r>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B14A8" w:rsidRDefault="00EB14A8" w:rsidP="00EB14A8">
            <w:pPr>
              <w:jc w:val="center"/>
            </w:pPr>
            <w:r>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B14A8" w:rsidRDefault="00EB14A8" w:rsidP="00EB14A8">
            <w:pPr>
              <w:jc w:val="center"/>
            </w:pPr>
            <w:r>
              <w:t>1</w:t>
            </w:r>
          </w:p>
        </w:tc>
        <w:tc>
          <w:tcPr>
            <w:tcW w:w="709"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pPr>
            <w:r>
              <w:t>1</w:t>
            </w:r>
          </w:p>
        </w:tc>
      </w:tr>
      <w:tr w:rsidR="00EB14A8" w:rsidTr="0004556F">
        <w:tc>
          <w:tcPr>
            <w:tcW w:w="4077" w:type="dxa"/>
            <w:vMerge w:val="restart"/>
            <w:tcBorders>
              <w:top w:val="single" w:sz="4" w:space="0" w:color="auto"/>
              <w:left w:val="single" w:sz="4" w:space="0" w:color="auto"/>
              <w:bottom w:val="single" w:sz="4" w:space="0" w:color="auto"/>
              <w:right w:val="single" w:sz="4" w:space="0" w:color="auto"/>
            </w:tcBorders>
            <w:hideMark/>
          </w:tcPr>
          <w:p w:rsidR="00EB14A8" w:rsidRPr="003878FC" w:rsidRDefault="00EB14A8" w:rsidP="00EB14A8">
            <w:pPr>
              <w:jc w:val="both"/>
              <w:rPr>
                <w:b/>
              </w:rPr>
            </w:pPr>
            <w:r w:rsidRPr="003878FC">
              <w:rPr>
                <w:b/>
              </w:rPr>
              <w:t>Искусство</w:t>
            </w:r>
          </w:p>
        </w:tc>
        <w:tc>
          <w:tcPr>
            <w:tcW w:w="2977" w:type="dxa"/>
            <w:tcBorders>
              <w:top w:val="single" w:sz="4" w:space="0" w:color="auto"/>
              <w:left w:val="single" w:sz="4" w:space="0" w:color="auto"/>
              <w:bottom w:val="single" w:sz="4" w:space="0" w:color="auto"/>
              <w:right w:val="single" w:sz="4" w:space="0" w:color="auto"/>
            </w:tcBorders>
            <w:hideMark/>
          </w:tcPr>
          <w:p w:rsidR="00EB14A8" w:rsidRDefault="00EB14A8" w:rsidP="00EB14A8">
            <w:r>
              <w:t>Изобразительное искусство</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pPr>
            <w:r>
              <w:t>1</w:t>
            </w:r>
          </w:p>
        </w:tc>
        <w:tc>
          <w:tcPr>
            <w:tcW w:w="567"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pPr>
            <w: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B14A8" w:rsidRDefault="00EB14A8" w:rsidP="00EB14A8">
            <w:pPr>
              <w:jc w:val="center"/>
            </w:pPr>
            <w: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B14A8" w:rsidRDefault="00EB14A8" w:rsidP="00EB14A8">
            <w:pPr>
              <w:jc w:val="center"/>
            </w:pPr>
            <w:r>
              <w:t>1</w:t>
            </w:r>
          </w:p>
        </w:tc>
        <w:tc>
          <w:tcPr>
            <w:tcW w:w="709"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pPr>
            <w:r>
              <w:t>4</w:t>
            </w:r>
          </w:p>
        </w:tc>
      </w:tr>
      <w:tr w:rsidR="00EB14A8" w:rsidTr="0004556F">
        <w:tc>
          <w:tcPr>
            <w:tcW w:w="4077" w:type="dxa"/>
            <w:vMerge/>
            <w:tcBorders>
              <w:top w:val="single" w:sz="4" w:space="0" w:color="auto"/>
              <w:left w:val="single" w:sz="4" w:space="0" w:color="auto"/>
              <w:bottom w:val="single" w:sz="4" w:space="0" w:color="auto"/>
              <w:right w:val="single" w:sz="4" w:space="0" w:color="auto"/>
            </w:tcBorders>
            <w:vAlign w:val="center"/>
            <w:hideMark/>
          </w:tcPr>
          <w:p w:rsidR="00EB14A8" w:rsidRPr="003878FC" w:rsidRDefault="00EB14A8" w:rsidP="00EB14A8">
            <w:pPr>
              <w:jc w:val="both"/>
              <w:rPr>
                <w:b/>
              </w:rPr>
            </w:pPr>
          </w:p>
        </w:tc>
        <w:tc>
          <w:tcPr>
            <w:tcW w:w="2977" w:type="dxa"/>
            <w:tcBorders>
              <w:top w:val="single" w:sz="4" w:space="0" w:color="auto"/>
              <w:left w:val="single" w:sz="4" w:space="0" w:color="auto"/>
              <w:bottom w:val="single" w:sz="4" w:space="0" w:color="auto"/>
              <w:right w:val="single" w:sz="4" w:space="0" w:color="auto"/>
            </w:tcBorders>
            <w:hideMark/>
          </w:tcPr>
          <w:p w:rsidR="00EB14A8" w:rsidRDefault="00EB14A8" w:rsidP="00EB14A8">
            <w:r>
              <w:t>Музыка</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pPr>
            <w:r>
              <w:t>1</w:t>
            </w:r>
          </w:p>
        </w:tc>
        <w:tc>
          <w:tcPr>
            <w:tcW w:w="567"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pPr>
            <w: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B14A8" w:rsidRDefault="00EB14A8" w:rsidP="00EB14A8">
            <w:pPr>
              <w:jc w:val="center"/>
            </w:pPr>
            <w: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B14A8" w:rsidRDefault="00EB14A8" w:rsidP="00EB14A8">
            <w:pPr>
              <w:jc w:val="center"/>
            </w:pPr>
            <w:r>
              <w:t>1</w:t>
            </w:r>
          </w:p>
        </w:tc>
        <w:tc>
          <w:tcPr>
            <w:tcW w:w="709"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pPr>
            <w:r>
              <w:t>4</w:t>
            </w:r>
          </w:p>
        </w:tc>
      </w:tr>
      <w:tr w:rsidR="00EB14A8" w:rsidTr="0004556F">
        <w:tc>
          <w:tcPr>
            <w:tcW w:w="4077" w:type="dxa"/>
            <w:tcBorders>
              <w:top w:val="single" w:sz="4" w:space="0" w:color="auto"/>
              <w:left w:val="single" w:sz="4" w:space="0" w:color="auto"/>
              <w:bottom w:val="single" w:sz="4" w:space="0" w:color="auto"/>
              <w:right w:val="single" w:sz="4" w:space="0" w:color="auto"/>
            </w:tcBorders>
            <w:hideMark/>
          </w:tcPr>
          <w:p w:rsidR="00EB14A8" w:rsidRPr="003878FC" w:rsidRDefault="00EB14A8" w:rsidP="00EB14A8">
            <w:pPr>
              <w:jc w:val="both"/>
              <w:rPr>
                <w:b/>
              </w:rPr>
            </w:pPr>
            <w:r w:rsidRPr="003878FC">
              <w:rPr>
                <w:b/>
              </w:rPr>
              <w:t>Технология</w:t>
            </w:r>
          </w:p>
        </w:tc>
        <w:tc>
          <w:tcPr>
            <w:tcW w:w="2977" w:type="dxa"/>
            <w:tcBorders>
              <w:top w:val="single" w:sz="4" w:space="0" w:color="auto"/>
              <w:left w:val="single" w:sz="4" w:space="0" w:color="auto"/>
              <w:bottom w:val="single" w:sz="4" w:space="0" w:color="auto"/>
              <w:right w:val="single" w:sz="4" w:space="0" w:color="auto"/>
            </w:tcBorders>
            <w:hideMark/>
          </w:tcPr>
          <w:p w:rsidR="00EB14A8" w:rsidRDefault="00EB14A8" w:rsidP="00EB14A8">
            <w:r>
              <w:t>Технология</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pPr>
            <w:r>
              <w:t>1</w:t>
            </w:r>
          </w:p>
        </w:tc>
        <w:tc>
          <w:tcPr>
            <w:tcW w:w="567"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pPr>
            <w: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B14A8" w:rsidRDefault="00EB14A8" w:rsidP="00EB14A8">
            <w:pPr>
              <w:jc w:val="center"/>
            </w:pPr>
            <w: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B14A8" w:rsidRDefault="00EB14A8" w:rsidP="00EB14A8">
            <w:pPr>
              <w:jc w:val="center"/>
            </w:pPr>
            <w:r>
              <w:t>1</w:t>
            </w:r>
          </w:p>
        </w:tc>
        <w:tc>
          <w:tcPr>
            <w:tcW w:w="709"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pPr>
            <w:r>
              <w:t>4</w:t>
            </w:r>
          </w:p>
        </w:tc>
      </w:tr>
      <w:tr w:rsidR="00EB14A8" w:rsidTr="0004556F">
        <w:tc>
          <w:tcPr>
            <w:tcW w:w="4077" w:type="dxa"/>
            <w:tcBorders>
              <w:top w:val="single" w:sz="4" w:space="0" w:color="auto"/>
              <w:left w:val="single" w:sz="4" w:space="0" w:color="auto"/>
              <w:bottom w:val="single" w:sz="4" w:space="0" w:color="auto"/>
              <w:right w:val="single" w:sz="4" w:space="0" w:color="auto"/>
            </w:tcBorders>
            <w:hideMark/>
          </w:tcPr>
          <w:p w:rsidR="00EB14A8" w:rsidRPr="003878FC" w:rsidRDefault="00EB14A8" w:rsidP="00EB14A8">
            <w:pPr>
              <w:jc w:val="both"/>
              <w:rPr>
                <w:b/>
              </w:rPr>
            </w:pPr>
            <w:r w:rsidRPr="003878FC">
              <w:rPr>
                <w:b/>
              </w:rPr>
              <w:t>Физическая культура</w:t>
            </w:r>
          </w:p>
        </w:tc>
        <w:tc>
          <w:tcPr>
            <w:tcW w:w="2977" w:type="dxa"/>
            <w:tcBorders>
              <w:top w:val="single" w:sz="4" w:space="0" w:color="auto"/>
              <w:left w:val="single" w:sz="4" w:space="0" w:color="auto"/>
              <w:bottom w:val="single" w:sz="4" w:space="0" w:color="auto"/>
              <w:right w:val="single" w:sz="4" w:space="0" w:color="auto"/>
            </w:tcBorders>
            <w:hideMark/>
          </w:tcPr>
          <w:p w:rsidR="00EB14A8" w:rsidRDefault="00EB14A8" w:rsidP="00EB14A8">
            <w:r>
              <w:t>Физическая культура</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pPr>
            <w:r>
              <w:t>3</w:t>
            </w:r>
          </w:p>
        </w:tc>
        <w:tc>
          <w:tcPr>
            <w:tcW w:w="567"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pPr>
            <w:r>
              <w:t>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B14A8" w:rsidRDefault="00EB14A8" w:rsidP="00EB14A8">
            <w:pPr>
              <w:jc w:val="center"/>
            </w:pPr>
            <w:r>
              <w:t>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B14A8" w:rsidRDefault="00EB14A8" w:rsidP="00EB14A8">
            <w:pPr>
              <w:jc w:val="center"/>
            </w:pPr>
            <w:r>
              <w:t>3</w:t>
            </w:r>
          </w:p>
        </w:tc>
        <w:tc>
          <w:tcPr>
            <w:tcW w:w="709"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pPr>
            <w:r>
              <w:t>12</w:t>
            </w:r>
          </w:p>
        </w:tc>
      </w:tr>
      <w:tr w:rsidR="00EB14A8" w:rsidTr="0004556F">
        <w:tc>
          <w:tcPr>
            <w:tcW w:w="4077" w:type="dxa"/>
            <w:tcBorders>
              <w:top w:val="single" w:sz="4" w:space="0" w:color="auto"/>
              <w:left w:val="single" w:sz="4" w:space="0" w:color="auto"/>
              <w:bottom w:val="single" w:sz="4" w:space="0" w:color="auto"/>
              <w:right w:val="single" w:sz="4" w:space="0" w:color="auto"/>
            </w:tcBorders>
          </w:tcPr>
          <w:p w:rsidR="00EB14A8" w:rsidRDefault="00EB14A8" w:rsidP="00EB14A8">
            <w:pPr>
              <w:rPr>
                <w:b/>
              </w:rPr>
            </w:pPr>
          </w:p>
        </w:tc>
        <w:tc>
          <w:tcPr>
            <w:tcW w:w="2977" w:type="dxa"/>
            <w:tcBorders>
              <w:top w:val="single" w:sz="4" w:space="0" w:color="auto"/>
              <w:left w:val="single" w:sz="4" w:space="0" w:color="auto"/>
              <w:bottom w:val="single" w:sz="4" w:space="0" w:color="auto"/>
              <w:right w:val="single" w:sz="4" w:space="0" w:color="auto"/>
            </w:tcBorders>
          </w:tcPr>
          <w:p w:rsidR="00EB14A8" w:rsidRDefault="00EB14A8" w:rsidP="00EB14A8">
            <w:pPr>
              <w:ind w:left="110"/>
              <w:rPr>
                <w:b/>
              </w:rPr>
            </w:pPr>
            <w:r>
              <w:rPr>
                <w:b/>
              </w:rPr>
              <w:t>Итого:</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Pr="00816C92" w:rsidRDefault="00EB14A8" w:rsidP="00EB14A8">
            <w:pPr>
              <w:jc w:val="center"/>
              <w:rPr>
                <w:b/>
                <w:i/>
              </w:rPr>
            </w:pPr>
            <w:r w:rsidRPr="00816C92">
              <w:rPr>
                <w:b/>
                <w:i/>
              </w:rPr>
              <w:t>20</w:t>
            </w:r>
          </w:p>
        </w:tc>
        <w:tc>
          <w:tcPr>
            <w:tcW w:w="567" w:type="dxa"/>
            <w:tcBorders>
              <w:top w:val="single" w:sz="4" w:space="0" w:color="auto"/>
              <w:left w:val="single" w:sz="4" w:space="0" w:color="auto"/>
              <w:bottom w:val="single" w:sz="4" w:space="0" w:color="auto"/>
              <w:right w:val="single" w:sz="4" w:space="0" w:color="auto"/>
            </w:tcBorders>
            <w:hideMark/>
          </w:tcPr>
          <w:p w:rsidR="00EB14A8" w:rsidRPr="00816C92" w:rsidRDefault="00EB14A8" w:rsidP="00EB14A8">
            <w:pPr>
              <w:jc w:val="center"/>
              <w:rPr>
                <w:b/>
                <w:i/>
              </w:rPr>
            </w:pPr>
            <w:r w:rsidRPr="00816C92">
              <w:rPr>
                <w:b/>
                <w:i/>
              </w:rPr>
              <w:t>22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B14A8" w:rsidRPr="00816C92" w:rsidRDefault="00EB14A8" w:rsidP="00EB14A8">
            <w:pPr>
              <w:jc w:val="center"/>
              <w:rPr>
                <w:b/>
                <w:i/>
              </w:rPr>
            </w:pPr>
            <w:r w:rsidRPr="00816C92">
              <w:rPr>
                <w:b/>
                <w:i/>
              </w:rPr>
              <w:t>22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B14A8" w:rsidRPr="00816C92" w:rsidRDefault="00EB14A8" w:rsidP="00EB14A8">
            <w:pPr>
              <w:jc w:val="center"/>
              <w:rPr>
                <w:b/>
                <w:i/>
              </w:rPr>
            </w:pPr>
            <w:r w:rsidRPr="00816C92">
              <w:rPr>
                <w:b/>
                <w:i/>
              </w:rPr>
              <w:t>22</w:t>
            </w:r>
          </w:p>
        </w:tc>
        <w:tc>
          <w:tcPr>
            <w:tcW w:w="709" w:type="dxa"/>
            <w:tcBorders>
              <w:top w:val="single" w:sz="4" w:space="0" w:color="auto"/>
              <w:left w:val="single" w:sz="4" w:space="0" w:color="auto"/>
              <w:bottom w:val="single" w:sz="4" w:space="0" w:color="auto"/>
              <w:right w:val="single" w:sz="4" w:space="0" w:color="auto"/>
            </w:tcBorders>
            <w:hideMark/>
          </w:tcPr>
          <w:p w:rsidR="00EB14A8" w:rsidRPr="00816C92" w:rsidRDefault="00EB14A8" w:rsidP="00EB14A8">
            <w:pPr>
              <w:jc w:val="center"/>
              <w:rPr>
                <w:b/>
                <w:i/>
              </w:rPr>
            </w:pPr>
            <w:r w:rsidRPr="00816C92">
              <w:rPr>
                <w:b/>
                <w:i/>
              </w:rPr>
              <w:t>86</w:t>
            </w:r>
          </w:p>
        </w:tc>
      </w:tr>
      <w:tr w:rsidR="00EB14A8" w:rsidRPr="00F17F35" w:rsidTr="0004556F">
        <w:tc>
          <w:tcPr>
            <w:tcW w:w="10031" w:type="dxa"/>
            <w:gridSpan w:val="7"/>
            <w:tcBorders>
              <w:top w:val="single" w:sz="4" w:space="0" w:color="auto"/>
              <w:left w:val="single" w:sz="4" w:space="0" w:color="auto"/>
              <w:bottom w:val="single" w:sz="4" w:space="0" w:color="auto"/>
              <w:right w:val="single" w:sz="4" w:space="0" w:color="auto"/>
            </w:tcBorders>
            <w:hideMark/>
          </w:tcPr>
          <w:p w:rsidR="00EB14A8" w:rsidRPr="00F17F35" w:rsidRDefault="00EB14A8" w:rsidP="00EB14A8">
            <w:pPr>
              <w:jc w:val="center"/>
              <w:rPr>
                <w:b/>
                <w:i/>
              </w:rPr>
            </w:pPr>
            <w:r w:rsidRPr="00F17F35">
              <w:rPr>
                <w:b/>
                <w:i/>
              </w:rPr>
              <w:t>Часть, формируемая участниками образовательных отношений</w:t>
            </w:r>
          </w:p>
        </w:tc>
      </w:tr>
      <w:tr w:rsidR="00EB14A8" w:rsidTr="0004556F">
        <w:tc>
          <w:tcPr>
            <w:tcW w:w="4077" w:type="dxa"/>
            <w:tcBorders>
              <w:top w:val="single" w:sz="4" w:space="0" w:color="auto"/>
              <w:left w:val="single" w:sz="4" w:space="0" w:color="auto"/>
              <w:bottom w:val="single" w:sz="4" w:space="0" w:color="auto"/>
              <w:right w:val="single" w:sz="4" w:space="0" w:color="auto"/>
            </w:tcBorders>
            <w:hideMark/>
          </w:tcPr>
          <w:p w:rsidR="00EB14A8" w:rsidRPr="003878FC" w:rsidRDefault="00EB14A8" w:rsidP="00EB14A8">
            <w:pPr>
              <w:jc w:val="both"/>
              <w:rPr>
                <w:b/>
              </w:rPr>
            </w:pPr>
            <w:r w:rsidRPr="003878FC">
              <w:rPr>
                <w:b/>
              </w:rPr>
              <w:t>Русский язык и литературное чтение</w:t>
            </w:r>
          </w:p>
        </w:tc>
        <w:tc>
          <w:tcPr>
            <w:tcW w:w="2977" w:type="dxa"/>
            <w:tcBorders>
              <w:top w:val="single" w:sz="4" w:space="0" w:color="auto"/>
              <w:left w:val="single" w:sz="4" w:space="0" w:color="auto"/>
              <w:bottom w:val="single" w:sz="4" w:space="0" w:color="auto"/>
              <w:right w:val="single" w:sz="4" w:space="0" w:color="auto"/>
            </w:tcBorders>
            <w:hideMark/>
          </w:tcPr>
          <w:p w:rsidR="00EB14A8" w:rsidRDefault="00EB14A8" w:rsidP="00EB14A8">
            <w:r>
              <w:t>Русский язык</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Pr="00816C92" w:rsidRDefault="00EB14A8" w:rsidP="00EB14A8">
            <w:pPr>
              <w:jc w:val="center"/>
              <w:rPr>
                <w:i/>
              </w:rPr>
            </w:pPr>
            <w:r w:rsidRPr="00816C92">
              <w:rPr>
                <w:i/>
              </w:rPr>
              <w:t>1</w:t>
            </w:r>
          </w:p>
        </w:tc>
        <w:tc>
          <w:tcPr>
            <w:tcW w:w="567" w:type="dxa"/>
            <w:tcBorders>
              <w:top w:val="single" w:sz="4" w:space="0" w:color="auto"/>
              <w:left w:val="single" w:sz="4" w:space="0" w:color="auto"/>
              <w:bottom w:val="single" w:sz="4" w:space="0" w:color="auto"/>
              <w:right w:val="single" w:sz="4" w:space="0" w:color="auto"/>
            </w:tcBorders>
            <w:hideMark/>
          </w:tcPr>
          <w:p w:rsidR="00EB14A8" w:rsidRPr="00816C92" w:rsidRDefault="00EB14A8" w:rsidP="00EB14A8">
            <w:pPr>
              <w:jc w:val="center"/>
              <w:rPr>
                <w:i/>
              </w:rPr>
            </w:pPr>
            <w:r w:rsidRPr="00816C92">
              <w:rPr>
                <w:i/>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B14A8" w:rsidRPr="00816C92" w:rsidRDefault="00EB14A8" w:rsidP="00EB14A8">
            <w:pPr>
              <w:jc w:val="center"/>
              <w:rPr>
                <w:i/>
              </w:rPr>
            </w:pPr>
            <w:r w:rsidRPr="00816C92">
              <w:rPr>
                <w:i/>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B14A8" w:rsidRPr="00816C92" w:rsidRDefault="00EB14A8" w:rsidP="00EB14A8">
            <w:pPr>
              <w:jc w:val="center"/>
              <w:rPr>
                <w:i/>
              </w:rPr>
            </w:pPr>
            <w:r w:rsidRPr="00816C92">
              <w:rPr>
                <w:i/>
              </w:rPr>
              <w:t>1</w:t>
            </w:r>
          </w:p>
        </w:tc>
        <w:tc>
          <w:tcPr>
            <w:tcW w:w="709" w:type="dxa"/>
            <w:tcBorders>
              <w:top w:val="single" w:sz="4" w:space="0" w:color="auto"/>
              <w:left w:val="single" w:sz="4" w:space="0" w:color="auto"/>
              <w:bottom w:val="single" w:sz="4" w:space="0" w:color="auto"/>
              <w:right w:val="single" w:sz="4" w:space="0" w:color="auto"/>
            </w:tcBorders>
            <w:hideMark/>
          </w:tcPr>
          <w:p w:rsidR="00EB14A8" w:rsidRPr="00816C92" w:rsidRDefault="00EB14A8" w:rsidP="00EB14A8">
            <w:pPr>
              <w:jc w:val="center"/>
              <w:rPr>
                <w:b/>
                <w:i/>
              </w:rPr>
            </w:pPr>
            <w:r w:rsidRPr="00816C92">
              <w:rPr>
                <w:b/>
                <w:i/>
              </w:rPr>
              <w:t>4</w:t>
            </w:r>
          </w:p>
        </w:tc>
      </w:tr>
      <w:tr w:rsidR="00EB14A8" w:rsidTr="0004556F">
        <w:tc>
          <w:tcPr>
            <w:tcW w:w="7054" w:type="dxa"/>
            <w:gridSpan w:val="2"/>
            <w:tcBorders>
              <w:top w:val="single" w:sz="4" w:space="0" w:color="auto"/>
              <w:left w:val="single" w:sz="4" w:space="0" w:color="auto"/>
              <w:bottom w:val="single" w:sz="4" w:space="0" w:color="auto"/>
              <w:right w:val="single" w:sz="4" w:space="0" w:color="auto"/>
            </w:tcBorders>
            <w:hideMark/>
          </w:tcPr>
          <w:p w:rsidR="00EB14A8" w:rsidRPr="00033EB7" w:rsidRDefault="00EB14A8" w:rsidP="00EB14A8">
            <w:pPr>
              <w:jc w:val="both"/>
              <w:rPr>
                <w:b/>
              </w:rPr>
            </w:pPr>
            <w:r>
              <w:rPr>
                <w:b/>
              </w:rPr>
              <w:t>Максимально допустимая недельная нагрузка при пятидневной учебной неделе</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4A8" w:rsidRDefault="00EB14A8" w:rsidP="00EB14A8">
            <w:pPr>
              <w:jc w:val="center"/>
              <w:rPr>
                <w:b/>
              </w:rPr>
            </w:pPr>
            <w:r>
              <w:rPr>
                <w:b/>
              </w:rPr>
              <w:t>21</w:t>
            </w:r>
          </w:p>
        </w:tc>
        <w:tc>
          <w:tcPr>
            <w:tcW w:w="567"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rPr>
                <w:b/>
              </w:rPr>
            </w:pPr>
            <w:r>
              <w:rPr>
                <w:b/>
              </w:rPr>
              <w:t>23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B14A8" w:rsidRDefault="00EB14A8" w:rsidP="00EB14A8">
            <w:pPr>
              <w:jc w:val="center"/>
              <w:rPr>
                <w:b/>
              </w:rPr>
            </w:pPr>
            <w:r>
              <w:rPr>
                <w:b/>
              </w:rPr>
              <w:t>23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B14A8" w:rsidRDefault="00EB14A8" w:rsidP="00EB14A8">
            <w:pPr>
              <w:jc w:val="center"/>
              <w:rPr>
                <w:b/>
              </w:rPr>
            </w:pPr>
            <w:r>
              <w:rPr>
                <w:b/>
              </w:rPr>
              <w:t>23</w:t>
            </w:r>
          </w:p>
        </w:tc>
        <w:tc>
          <w:tcPr>
            <w:tcW w:w="709" w:type="dxa"/>
            <w:tcBorders>
              <w:top w:val="single" w:sz="4" w:space="0" w:color="auto"/>
              <w:left w:val="single" w:sz="4" w:space="0" w:color="auto"/>
              <w:bottom w:val="single" w:sz="4" w:space="0" w:color="auto"/>
              <w:right w:val="single" w:sz="4" w:space="0" w:color="auto"/>
            </w:tcBorders>
            <w:hideMark/>
          </w:tcPr>
          <w:p w:rsidR="00EB14A8" w:rsidRDefault="00EB14A8" w:rsidP="00EB14A8">
            <w:pPr>
              <w:jc w:val="center"/>
              <w:rPr>
                <w:b/>
              </w:rPr>
            </w:pPr>
            <w:r>
              <w:rPr>
                <w:b/>
              </w:rPr>
              <w:t>90</w:t>
            </w:r>
          </w:p>
        </w:tc>
      </w:tr>
    </w:tbl>
    <w:p w:rsidR="00EB14A8" w:rsidRDefault="00EB14A8" w:rsidP="00EB14A8">
      <w:pPr>
        <w:jc w:val="center"/>
        <w:rPr>
          <w:b/>
        </w:rPr>
      </w:pPr>
    </w:p>
    <w:p w:rsidR="00EB14A8" w:rsidRPr="00597935" w:rsidRDefault="00EB14A8" w:rsidP="0004556F">
      <w:pPr>
        <w:spacing w:line="276" w:lineRule="auto"/>
        <w:ind w:firstLine="708"/>
        <w:jc w:val="both"/>
      </w:pPr>
      <w:r>
        <w:t>Количество учебных занятий за четыре учебных года не может составлять менее 2904 часов и более 3345 часов.</w:t>
      </w:r>
    </w:p>
    <w:p w:rsidR="00EB14A8" w:rsidRPr="000161AE" w:rsidRDefault="00EB14A8" w:rsidP="0004556F">
      <w:pPr>
        <w:spacing w:line="276" w:lineRule="auto"/>
        <w:jc w:val="both"/>
      </w:pPr>
      <w:r w:rsidRPr="000161AE">
        <w:tab/>
        <w:t>ФГОС НОО устанавливает не только обязательные учебные предметы учебного плана, но и обязательные предметные области.</w:t>
      </w:r>
    </w:p>
    <w:p w:rsidR="00EB14A8" w:rsidRDefault="00EB14A8" w:rsidP="0004556F">
      <w:pPr>
        <w:spacing w:line="276" w:lineRule="auto"/>
        <w:ind w:firstLine="708"/>
        <w:jc w:val="both"/>
      </w:pPr>
      <w:r w:rsidRPr="000161AE">
        <w:lastRenderedPageBreak/>
        <w:t>Учебный план начального общего образования состоит из двух частей – обязательной части и части, формируемой участниками образовательных отношений.</w:t>
      </w:r>
      <w:r w:rsidRPr="002B5DEF">
        <w:t xml:space="preserve"> </w:t>
      </w:r>
    </w:p>
    <w:p w:rsidR="00EB14A8" w:rsidRDefault="00EB14A8" w:rsidP="0004556F">
      <w:pPr>
        <w:spacing w:line="276" w:lineRule="auto"/>
        <w:jc w:val="both"/>
      </w:pPr>
      <w:r w:rsidRPr="000161AE">
        <w:tab/>
      </w:r>
      <w:r w:rsidRPr="007E6A4C">
        <w:rPr>
          <w:b/>
          <w:i/>
        </w:rPr>
        <w:t>Обязательная часть учебного плана</w:t>
      </w:r>
      <w:r w:rsidRPr="000161AE">
        <w:t xml:space="preserve">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EB14A8" w:rsidRDefault="00EB14A8" w:rsidP="0004556F">
      <w:pPr>
        <w:spacing w:line="276" w:lineRule="auto"/>
        <w:ind w:firstLine="708"/>
        <w:jc w:val="both"/>
      </w:pPr>
      <w:r w:rsidRPr="000161AE">
        <w:t>Учебный план нач</w:t>
      </w:r>
      <w:r>
        <w:t>ального общего образования гимназии</w:t>
      </w:r>
      <w:r w:rsidRPr="000161AE">
        <w:t xml:space="preserve"> отвечает современным требованиям к со</w:t>
      </w:r>
      <w:r>
        <w:t>держанию образования, со II</w:t>
      </w:r>
      <w:r w:rsidRPr="000161AE">
        <w:t xml:space="preserve"> класса включает в себя изучение иностранного языка (английског</w:t>
      </w:r>
      <w:r>
        <w:t>о) в объеме - 2 часа в неделю (</w:t>
      </w:r>
      <w:r w:rsidRPr="000161AE">
        <w:t>68 часов в год</w:t>
      </w:r>
      <w:r>
        <w:t>)</w:t>
      </w:r>
      <w:r w:rsidRPr="000161AE">
        <w:t>.</w:t>
      </w:r>
    </w:p>
    <w:p w:rsidR="00EB14A8" w:rsidRDefault="00EB14A8" w:rsidP="0004556F">
      <w:pPr>
        <w:spacing w:line="276" w:lineRule="auto"/>
        <w:jc w:val="both"/>
      </w:pPr>
      <w:r w:rsidRPr="000161AE">
        <w:tab/>
      </w:r>
      <w:r w:rsidRPr="00E36684">
        <w:rPr>
          <w:b/>
          <w:i/>
        </w:rPr>
        <w:t>Часть учебного плана, формируемая участниками образовательных отношений,</w:t>
      </w:r>
      <w:r>
        <w:t xml:space="preserve"> обеспечивает реализацию индивидуальных потребностей обучающихся и отводится на изучение учебного предмета «Русский язык» в I классе - 1 час в неделю (33 часа в год); во </w:t>
      </w:r>
      <w:r>
        <w:rPr>
          <w:lang w:val="en-US"/>
        </w:rPr>
        <w:t>II</w:t>
      </w:r>
      <w:r>
        <w:t>-</w:t>
      </w:r>
      <w:r>
        <w:rPr>
          <w:lang w:val="en-US"/>
        </w:rPr>
        <w:t>IV</w:t>
      </w:r>
      <w:r w:rsidRPr="00E36684">
        <w:t xml:space="preserve"> </w:t>
      </w:r>
      <w:r>
        <w:t>классах - по 1 часу в неделю (по 34 часа в год) - для овладения навыками речевой деятельности.</w:t>
      </w:r>
    </w:p>
    <w:p w:rsidR="00EB14A8" w:rsidRDefault="0004556F" w:rsidP="0004556F">
      <w:pPr>
        <w:spacing w:line="276" w:lineRule="auto"/>
        <w:jc w:val="both"/>
      </w:pPr>
      <w:r>
        <w:t xml:space="preserve">         </w:t>
      </w:r>
      <w:r w:rsidR="00EB14A8" w:rsidRPr="00272DBD">
        <w:t xml:space="preserve">Изучение предметной области «Родной язык и литературное </w:t>
      </w:r>
      <w:r w:rsidR="00EB14A8">
        <w:t>чтение на родном языке» интегрировано</w:t>
      </w:r>
      <w:r w:rsidR="00EB14A8" w:rsidRPr="00272DBD">
        <w:t xml:space="preserve"> в учебные предметы «Русский язык», «Литературное чтение» в целях обеспечения достижения обучающимися планируемых результатов освоения русского языка как родного и литературного чтения в соответствии с ФГОС начального общего образования.</w:t>
      </w:r>
    </w:p>
    <w:p w:rsidR="00EB14A8" w:rsidRDefault="0004556F" w:rsidP="0004556F">
      <w:pPr>
        <w:spacing w:line="276" w:lineRule="auto"/>
        <w:jc w:val="both"/>
      </w:pPr>
      <w:r>
        <w:t xml:space="preserve">           </w:t>
      </w:r>
      <w:r w:rsidR="00EB14A8" w:rsidRPr="00272DBD">
        <w:t xml:space="preserve">В учебный план </w:t>
      </w:r>
      <w:r w:rsidR="00EB14A8" w:rsidRPr="00272DBD">
        <w:rPr>
          <w:lang w:val="en-US"/>
        </w:rPr>
        <w:t>IV</w:t>
      </w:r>
      <w:r w:rsidR="00EB14A8" w:rsidRPr="00272DBD">
        <w:t xml:space="preserve"> класса включен 1 час в неделю (34 часа в год) на изучение учебного предмета «Основы религиозных культур и светской этики» (далее – ОРКСЭ). Выбор модуля, изучаемого в рамках учебного предмета ОРКСЭ,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(законных представителей) обучающихся</w:t>
      </w:r>
      <w:r w:rsidR="00EB14A8" w:rsidRPr="00455F56">
        <w:t xml:space="preserve">. </w:t>
      </w:r>
      <w:r w:rsidR="00EB14A8">
        <w:t>В 2022/2023</w:t>
      </w:r>
      <w:r w:rsidR="00EB14A8" w:rsidRPr="00455F56">
        <w:t xml:space="preserve"> учебном году в соответствии с выбором родителей (законных представителей) обучение осуществляется по следующим модулям ОРКСЭ:</w:t>
      </w:r>
      <w:r w:rsidR="00EB14A8" w:rsidRPr="00465462">
        <w:t xml:space="preserve"> «</w:t>
      </w:r>
      <w:r w:rsidR="00EB14A8" w:rsidRPr="00455F56">
        <w:t>Основы мировых религиозных культур</w:t>
      </w:r>
      <w:r w:rsidR="00EB14A8" w:rsidRPr="00465462">
        <w:t>»</w:t>
      </w:r>
      <w:r w:rsidR="00EB14A8" w:rsidRPr="00455F56">
        <w:t xml:space="preserve"> и </w:t>
      </w:r>
      <w:r w:rsidR="00EB14A8" w:rsidRPr="00465462">
        <w:t>«</w:t>
      </w:r>
      <w:r w:rsidR="00EB14A8" w:rsidRPr="00455F56">
        <w:t>Основы православной культуры</w:t>
      </w:r>
      <w:r w:rsidR="00EB14A8" w:rsidRPr="00465462">
        <w:t>»</w:t>
      </w:r>
      <w:r w:rsidR="00EB14A8" w:rsidRPr="00455F56">
        <w:t>. На основании произведенного выбора формируются</w:t>
      </w:r>
      <w:r w:rsidR="00EB14A8">
        <w:t xml:space="preserve"> учебные группы вне зависимости от количества обучающихся в каждой группе.</w:t>
      </w:r>
    </w:p>
    <w:p w:rsidR="0004556F" w:rsidRPr="0004556F" w:rsidRDefault="00EB14A8" w:rsidP="00E8068A">
      <w:pPr>
        <w:spacing w:line="276" w:lineRule="auto"/>
        <w:jc w:val="both"/>
        <w:rPr>
          <w:b/>
          <w:bCs/>
        </w:rPr>
      </w:pPr>
      <w:r w:rsidRPr="000161AE">
        <w:tab/>
      </w:r>
      <w:r w:rsidR="008336FC">
        <w:rPr>
          <w:b/>
          <w:bCs/>
        </w:rPr>
        <w:t>4</w:t>
      </w:r>
      <w:r w:rsidR="009F2B11">
        <w:rPr>
          <w:b/>
          <w:bCs/>
        </w:rPr>
        <w:t xml:space="preserve">. </w:t>
      </w:r>
      <w:r w:rsidR="0004556F" w:rsidRPr="0004556F">
        <w:rPr>
          <w:b/>
          <w:bCs/>
        </w:rPr>
        <w:t xml:space="preserve">Годовой учебный план основного общего образования (ФГОС 2021) </w:t>
      </w:r>
    </w:p>
    <w:p w:rsidR="0004556F" w:rsidRPr="0004556F" w:rsidRDefault="0004556F" w:rsidP="0004556F">
      <w:pPr>
        <w:widowControl w:val="0"/>
        <w:autoSpaceDE w:val="0"/>
        <w:autoSpaceDN w:val="0"/>
        <w:adjustRightInd w:val="0"/>
        <w:jc w:val="center"/>
        <w:rPr>
          <w:b/>
        </w:rPr>
      </w:pPr>
      <w:r w:rsidRPr="0004556F">
        <w:rPr>
          <w:b/>
          <w:bCs/>
        </w:rPr>
        <w:t xml:space="preserve">V класса </w:t>
      </w:r>
      <w:r w:rsidRPr="0004556F">
        <w:rPr>
          <w:b/>
        </w:rPr>
        <w:t xml:space="preserve">ГБОУ гимназии № 433 Курортного района Санкт-Петербурга </w:t>
      </w:r>
    </w:p>
    <w:p w:rsidR="0004556F" w:rsidRPr="0004556F" w:rsidRDefault="0004556F" w:rsidP="0004556F">
      <w:pPr>
        <w:pStyle w:val="Heading"/>
        <w:spacing w:line="276" w:lineRule="auto"/>
        <w:jc w:val="center"/>
        <w:rPr>
          <w:rFonts w:ascii="Times New Roman" w:hAnsi="Times New Roman" w:cs="Times New Roman"/>
          <w:sz w:val="24"/>
          <w:szCs w:val="24"/>
        </w:rPr>
      </w:pPr>
      <w:r w:rsidRPr="0004556F">
        <w:rPr>
          <w:rFonts w:ascii="Times New Roman" w:hAnsi="Times New Roman" w:cs="Times New Roman"/>
          <w:sz w:val="24"/>
          <w:szCs w:val="24"/>
        </w:rPr>
        <w:t>на 2022/2023 учебный год (пятидневная учебная неделя)</w:t>
      </w:r>
    </w:p>
    <w:p w:rsidR="0004556F" w:rsidRPr="0004556F" w:rsidRDefault="0004556F" w:rsidP="0004556F">
      <w:pPr>
        <w:pStyle w:val="Heading"/>
        <w:spacing w:line="276" w:lineRule="auto"/>
        <w:jc w:val="center"/>
        <w:rPr>
          <w:rFonts w:ascii="Times New Roman" w:hAnsi="Times New Roman" w:cs="Times New Roman"/>
          <w:sz w:val="24"/>
          <w:szCs w:val="24"/>
        </w:rPr>
      </w:pPr>
    </w:p>
    <w:tbl>
      <w:tblPr>
        <w:tblW w:w="1002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2316"/>
        <w:gridCol w:w="819"/>
        <w:gridCol w:w="818"/>
        <w:gridCol w:w="818"/>
        <w:gridCol w:w="910"/>
        <w:gridCol w:w="818"/>
        <w:gridCol w:w="833"/>
      </w:tblGrid>
      <w:tr w:rsidR="0004556F" w:rsidRPr="0096677F" w:rsidTr="0004556F">
        <w:tc>
          <w:tcPr>
            <w:tcW w:w="2694" w:type="dxa"/>
            <w:vMerge w:val="restart"/>
            <w:shd w:val="clear" w:color="auto" w:fill="auto"/>
          </w:tcPr>
          <w:p w:rsidR="0004556F" w:rsidRPr="007E6F99" w:rsidRDefault="0004556F" w:rsidP="0004556F">
            <w:pPr>
              <w:widowControl w:val="0"/>
              <w:autoSpaceDE w:val="0"/>
              <w:autoSpaceDN w:val="0"/>
              <w:adjustRightInd w:val="0"/>
              <w:jc w:val="center"/>
              <w:rPr>
                <w:b/>
                <w:bCs/>
              </w:rPr>
            </w:pPr>
            <w:r w:rsidRPr="007E6F99">
              <w:rPr>
                <w:b/>
                <w:bCs/>
              </w:rPr>
              <w:t>Предметные области</w:t>
            </w:r>
          </w:p>
        </w:tc>
        <w:tc>
          <w:tcPr>
            <w:tcW w:w="2316" w:type="dxa"/>
            <w:vMerge w:val="restart"/>
            <w:shd w:val="clear" w:color="auto" w:fill="auto"/>
          </w:tcPr>
          <w:p w:rsidR="0004556F" w:rsidRPr="007E6F99" w:rsidRDefault="0004556F" w:rsidP="0004556F">
            <w:pPr>
              <w:widowControl w:val="0"/>
              <w:autoSpaceDE w:val="0"/>
              <w:autoSpaceDN w:val="0"/>
              <w:adjustRightInd w:val="0"/>
              <w:jc w:val="center"/>
              <w:rPr>
                <w:b/>
                <w:bCs/>
              </w:rPr>
            </w:pPr>
            <w:r w:rsidRPr="007E6F99">
              <w:rPr>
                <w:b/>
                <w:bCs/>
              </w:rPr>
              <w:t>Учебные предметы</w:t>
            </w:r>
          </w:p>
        </w:tc>
        <w:tc>
          <w:tcPr>
            <w:tcW w:w="4183" w:type="dxa"/>
            <w:gridSpan w:val="5"/>
            <w:shd w:val="clear" w:color="auto" w:fill="auto"/>
          </w:tcPr>
          <w:p w:rsidR="0004556F" w:rsidRPr="007E6F99" w:rsidRDefault="0004556F" w:rsidP="0004556F">
            <w:pPr>
              <w:jc w:val="center"/>
              <w:rPr>
                <w:b/>
              </w:rPr>
            </w:pPr>
            <w:r w:rsidRPr="007E6F99">
              <w:rPr>
                <w:b/>
              </w:rPr>
              <w:t>Количество часов в год</w:t>
            </w:r>
            <w:r w:rsidRPr="007E6F99">
              <w:rPr>
                <w:b/>
                <w:vertAlign w:val="superscript"/>
              </w:rPr>
              <w:footnoteReference w:id="1"/>
            </w:r>
          </w:p>
        </w:tc>
        <w:tc>
          <w:tcPr>
            <w:tcW w:w="833" w:type="dxa"/>
            <w:vMerge w:val="restart"/>
            <w:shd w:val="clear" w:color="auto" w:fill="auto"/>
          </w:tcPr>
          <w:p w:rsidR="0004556F" w:rsidRPr="007E6F99" w:rsidRDefault="0004556F" w:rsidP="0004556F">
            <w:pPr>
              <w:widowControl w:val="0"/>
              <w:autoSpaceDE w:val="0"/>
              <w:autoSpaceDN w:val="0"/>
              <w:adjustRightInd w:val="0"/>
              <w:jc w:val="center"/>
              <w:rPr>
                <w:b/>
                <w:bCs/>
              </w:rPr>
            </w:pPr>
            <w:r w:rsidRPr="007E6F99">
              <w:rPr>
                <w:b/>
                <w:bCs/>
              </w:rPr>
              <w:t>Всего</w:t>
            </w:r>
          </w:p>
        </w:tc>
      </w:tr>
      <w:tr w:rsidR="0004556F" w:rsidRPr="0096677F" w:rsidTr="0004556F">
        <w:tc>
          <w:tcPr>
            <w:tcW w:w="2694" w:type="dxa"/>
            <w:vMerge/>
            <w:shd w:val="clear" w:color="auto" w:fill="auto"/>
            <w:vAlign w:val="center"/>
          </w:tcPr>
          <w:p w:rsidR="0004556F" w:rsidRPr="0096677F" w:rsidRDefault="0004556F" w:rsidP="0004556F">
            <w:pPr>
              <w:widowControl w:val="0"/>
              <w:autoSpaceDE w:val="0"/>
              <w:autoSpaceDN w:val="0"/>
              <w:adjustRightInd w:val="0"/>
              <w:jc w:val="center"/>
              <w:rPr>
                <w:bCs/>
              </w:rPr>
            </w:pPr>
          </w:p>
        </w:tc>
        <w:tc>
          <w:tcPr>
            <w:tcW w:w="2316" w:type="dxa"/>
            <w:vMerge/>
            <w:shd w:val="clear" w:color="auto" w:fill="auto"/>
            <w:vAlign w:val="center"/>
          </w:tcPr>
          <w:p w:rsidR="0004556F" w:rsidRPr="0096677F" w:rsidRDefault="0004556F" w:rsidP="0004556F">
            <w:pPr>
              <w:widowControl w:val="0"/>
              <w:autoSpaceDE w:val="0"/>
              <w:autoSpaceDN w:val="0"/>
              <w:adjustRightInd w:val="0"/>
              <w:jc w:val="center"/>
              <w:rPr>
                <w:bCs/>
              </w:rPr>
            </w:pPr>
          </w:p>
        </w:tc>
        <w:tc>
          <w:tcPr>
            <w:tcW w:w="819" w:type="dxa"/>
            <w:shd w:val="clear" w:color="auto" w:fill="auto"/>
            <w:vAlign w:val="center"/>
          </w:tcPr>
          <w:p w:rsidR="0004556F" w:rsidRPr="0096677F" w:rsidRDefault="0004556F" w:rsidP="0004556F">
            <w:pPr>
              <w:jc w:val="center"/>
              <w:rPr>
                <w:b/>
                <w:lang w:val="en-US"/>
              </w:rPr>
            </w:pPr>
            <w:r w:rsidRPr="0096677F">
              <w:rPr>
                <w:b/>
                <w:lang w:val="en-US"/>
              </w:rPr>
              <w:t>V</w:t>
            </w:r>
          </w:p>
        </w:tc>
        <w:tc>
          <w:tcPr>
            <w:tcW w:w="818" w:type="dxa"/>
            <w:shd w:val="clear" w:color="auto" w:fill="D9D9D9"/>
            <w:vAlign w:val="center"/>
          </w:tcPr>
          <w:p w:rsidR="0004556F" w:rsidRPr="0096677F" w:rsidRDefault="0004556F" w:rsidP="0004556F">
            <w:pPr>
              <w:jc w:val="center"/>
              <w:rPr>
                <w:b/>
                <w:lang w:val="en-US"/>
              </w:rPr>
            </w:pPr>
            <w:r w:rsidRPr="0096677F">
              <w:rPr>
                <w:b/>
                <w:lang w:val="en-US"/>
              </w:rPr>
              <w:t>VI</w:t>
            </w:r>
          </w:p>
        </w:tc>
        <w:tc>
          <w:tcPr>
            <w:tcW w:w="818" w:type="dxa"/>
            <w:shd w:val="clear" w:color="auto" w:fill="D9D9D9"/>
            <w:vAlign w:val="center"/>
          </w:tcPr>
          <w:p w:rsidR="0004556F" w:rsidRPr="0096677F" w:rsidRDefault="0004556F" w:rsidP="0004556F">
            <w:pPr>
              <w:jc w:val="center"/>
              <w:rPr>
                <w:b/>
                <w:lang w:val="en-US"/>
              </w:rPr>
            </w:pPr>
            <w:r w:rsidRPr="0096677F">
              <w:rPr>
                <w:b/>
                <w:lang w:val="en-US"/>
              </w:rPr>
              <w:t>VII</w:t>
            </w:r>
          </w:p>
        </w:tc>
        <w:tc>
          <w:tcPr>
            <w:tcW w:w="910" w:type="dxa"/>
            <w:shd w:val="clear" w:color="auto" w:fill="D9D9D9"/>
            <w:vAlign w:val="center"/>
          </w:tcPr>
          <w:p w:rsidR="0004556F" w:rsidRPr="0096677F" w:rsidRDefault="0004556F" w:rsidP="0004556F">
            <w:pPr>
              <w:jc w:val="center"/>
              <w:rPr>
                <w:b/>
                <w:lang w:val="en-US"/>
              </w:rPr>
            </w:pPr>
            <w:r w:rsidRPr="0096677F">
              <w:rPr>
                <w:b/>
                <w:lang w:val="en-US"/>
              </w:rPr>
              <w:t>VIII</w:t>
            </w:r>
          </w:p>
        </w:tc>
        <w:tc>
          <w:tcPr>
            <w:tcW w:w="818" w:type="dxa"/>
            <w:shd w:val="clear" w:color="auto" w:fill="D9D9D9"/>
            <w:vAlign w:val="center"/>
          </w:tcPr>
          <w:p w:rsidR="0004556F" w:rsidRPr="0096677F" w:rsidRDefault="0004556F" w:rsidP="0004556F">
            <w:pPr>
              <w:jc w:val="center"/>
              <w:rPr>
                <w:b/>
              </w:rPr>
            </w:pPr>
            <w:r w:rsidRPr="0096677F">
              <w:rPr>
                <w:b/>
                <w:lang w:val="en-US"/>
              </w:rPr>
              <w:t>IX</w:t>
            </w:r>
          </w:p>
        </w:tc>
        <w:tc>
          <w:tcPr>
            <w:tcW w:w="833" w:type="dxa"/>
            <w:vMerge/>
            <w:shd w:val="clear" w:color="auto" w:fill="auto"/>
            <w:vAlign w:val="center"/>
          </w:tcPr>
          <w:p w:rsidR="0004556F" w:rsidRPr="0096677F" w:rsidRDefault="0004556F" w:rsidP="0004556F">
            <w:pPr>
              <w:widowControl w:val="0"/>
              <w:autoSpaceDE w:val="0"/>
              <w:autoSpaceDN w:val="0"/>
              <w:adjustRightInd w:val="0"/>
              <w:jc w:val="center"/>
              <w:rPr>
                <w:bCs/>
              </w:rPr>
            </w:pPr>
          </w:p>
        </w:tc>
      </w:tr>
      <w:tr w:rsidR="0004556F" w:rsidRPr="0096677F" w:rsidTr="0004556F">
        <w:trPr>
          <w:trHeight w:val="153"/>
        </w:trPr>
        <w:tc>
          <w:tcPr>
            <w:tcW w:w="10026" w:type="dxa"/>
            <w:gridSpan w:val="8"/>
            <w:shd w:val="clear" w:color="auto" w:fill="auto"/>
            <w:vAlign w:val="center"/>
          </w:tcPr>
          <w:p w:rsidR="0004556F" w:rsidRPr="0096677F" w:rsidRDefault="0004556F" w:rsidP="0004556F">
            <w:pPr>
              <w:widowControl w:val="0"/>
              <w:autoSpaceDE w:val="0"/>
              <w:autoSpaceDN w:val="0"/>
              <w:adjustRightInd w:val="0"/>
              <w:jc w:val="center"/>
              <w:rPr>
                <w:b/>
                <w:bCs/>
                <w:i/>
              </w:rPr>
            </w:pPr>
            <w:r w:rsidRPr="0096677F">
              <w:rPr>
                <w:b/>
                <w:bCs/>
                <w:i/>
              </w:rPr>
              <w:t>Обязательная часть</w:t>
            </w:r>
          </w:p>
        </w:tc>
      </w:tr>
      <w:tr w:rsidR="0004556F" w:rsidRPr="0096677F" w:rsidTr="0004556F">
        <w:tc>
          <w:tcPr>
            <w:tcW w:w="2694" w:type="dxa"/>
            <w:vMerge w:val="restart"/>
            <w:shd w:val="clear" w:color="auto" w:fill="auto"/>
            <w:vAlign w:val="center"/>
          </w:tcPr>
          <w:p w:rsidR="0004556F" w:rsidRPr="0096677F" w:rsidRDefault="0004556F" w:rsidP="0004556F">
            <w:pPr>
              <w:autoSpaceDE w:val="0"/>
              <w:autoSpaceDN w:val="0"/>
              <w:adjustRightInd w:val="0"/>
            </w:pPr>
            <w:r w:rsidRPr="0096677F">
              <w:t xml:space="preserve">Русский язык </w:t>
            </w:r>
            <w:r w:rsidRPr="0096677F">
              <w:br/>
              <w:t>и литература</w:t>
            </w:r>
          </w:p>
        </w:tc>
        <w:tc>
          <w:tcPr>
            <w:tcW w:w="2316" w:type="dxa"/>
            <w:shd w:val="clear" w:color="auto" w:fill="auto"/>
            <w:vAlign w:val="center"/>
          </w:tcPr>
          <w:p w:rsidR="0004556F" w:rsidRPr="0096677F" w:rsidRDefault="0004556F" w:rsidP="0004556F">
            <w:pPr>
              <w:widowControl w:val="0"/>
              <w:autoSpaceDE w:val="0"/>
              <w:autoSpaceDN w:val="0"/>
              <w:adjustRightInd w:val="0"/>
              <w:rPr>
                <w:bCs/>
              </w:rPr>
            </w:pPr>
            <w:r w:rsidRPr="0096677F">
              <w:rPr>
                <w:bCs/>
              </w:rPr>
              <w:t>Русский язык</w:t>
            </w:r>
          </w:p>
        </w:tc>
        <w:tc>
          <w:tcPr>
            <w:tcW w:w="819" w:type="dxa"/>
            <w:shd w:val="clear" w:color="auto" w:fill="auto"/>
            <w:vAlign w:val="center"/>
          </w:tcPr>
          <w:p w:rsidR="0004556F" w:rsidRPr="0096677F" w:rsidRDefault="0004556F" w:rsidP="0004556F">
            <w:pPr>
              <w:widowControl w:val="0"/>
              <w:autoSpaceDE w:val="0"/>
              <w:autoSpaceDN w:val="0"/>
              <w:adjustRightInd w:val="0"/>
              <w:jc w:val="center"/>
              <w:rPr>
                <w:bCs/>
              </w:rPr>
            </w:pPr>
            <w:r w:rsidRPr="0096677F">
              <w:rPr>
                <w:bCs/>
              </w:rPr>
              <w:t>170</w:t>
            </w:r>
          </w:p>
        </w:tc>
        <w:tc>
          <w:tcPr>
            <w:tcW w:w="818" w:type="dxa"/>
            <w:shd w:val="clear" w:color="auto" w:fill="D9D9D9"/>
            <w:vAlign w:val="center"/>
          </w:tcPr>
          <w:p w:rsidR="0004556F" w:rsidRPr="0096677F" w:rsidRDefault="0004556F" w:rsidP="0004556F">
            <w:pPr>
              <w:widowControl w:val="0"/>
              <w:autoSpaceDE w:val="0"/>
              <w:autoSpaceDN w:val="0"/>
              <w:adjustRightInd w:val="0"/>
              <w:jc w:val="center"/>
              <w:rPr>
                <w:bCs/>
              </w:rPr>
            </w:pPr>
            <w:r w:rsidRPr="0096677F">
              <w:rPr>
                <w:bCs/>
              </w:rPr>
              <w:t>204</w:t>
            </w:r>
          </w:p>
        </w:tc>
        <w:tc>
          <w:tcPr>
            <w:tcW w:w="818" w:type="dxa"/>
            <w:shd w:val="clear" w:color="auto" w:fill="D9D9D9"/>
            <w:vAlign w:val="center"/>
          </w:tcPr>
          <w:p w:rsidR="0004556F" w:rsidRPr="0096677F" w:rsidRDefault="0004556F" w:rsidP="0004556F">
            <w:pPr>
              <w:widowControl w:val="0"/>
              <w:autoSpaceDE w:val="0"/>
              <w:autoSpaceDN w:val="0"/>
              <w:adjustRightInd w:val="0"/>
              <w:jc w:val="center"/>
              <w:rPr>
                <w:bCs/>
              </w:rPr>
            </w:pPr>
            <w:r w:rsidRPr="0096677F">
              <w:rPr>
                <w:bCs/>
              </w:rPr>
              <w:t>136</w:t>
            </w:r>
          </w:p>
        </w:tc>
        <w:tc>
          <w:tcPr>
            <w:tcW w:w="910" w:type="dxa"/>
            <w:shd w:val="clear" w:color="auto" w:fill="D9D9D9"/>
            <w:vAlign w:val="center"/>
          </w:tcPr>
          <w:p w:rsidR="0004556F" w:rsidRPr="0096677F" w:rsidRDefault="0004556F" w:rsidP="0004556F">
            <w:pPr>
              <w:widowControl w:val="0"/>
              <w:autoSpaceDE w:val="0"/>
              <w:autoSpaceDN w:val="0"/>
              <w:adjustRightInd w:val="0"/>
              <w:jc w:val="center"/>
              <w:rPr>
                <w:bCs/>
              </w:rPr>
            </w:pPr>
            <w:r w:rsidRPr="0096677F">
              <w:rPr>
                <w:bCs/>
              </w:rPr>
              <w:t>102</w:t>
            </w:r>
          </w:p>
        </w:tc>
        <w:tc>
          <w:tcPr>
            <w:tcW w:w="818" w:type="dxa"/>
            <w:shd w:val="clear" w:color="auto" w:fill="D9D9D9"/>
            <w:vAlign w:val="center"/>
          </w:tcPr>
          <w:p w:rsidR="0004556F" w:rsidRPr="0096677F" w:rsidRDefault="0004556F" w:rsidP="0004556F">
            <w:pPr>
              <w:widowControl w:val="0"/>
              <w:autoSpaceDE w:val="0"/>
              <w:autoSpaceDN w:val="0"/>
              <w:adjustRightInd w:val="0"/>
              <w:jc w:val="center"/>
              <w:rPr>
                <w:bCs/>
                <w:color w:val="339966"/>
              </w:rPr>
            </w:pPr>
            <w:r w:rsidRPr="0096677F">
              <w:rPr>
                <w:bCs/>
              </w:rPr>
              <w:t>102</w:t>
            </w:r>
          </w:p>
        </w:tc>
        <w:tc>
          <w:tcPr>
            <w:tcW w:w="833" w:type="dxa"/>
            <w:shd w:val="clear" w:color="auto" w:fill="FFFFFF"/>
            <w:vAlign w:val="center"/>
          </w:tcPr>
          <w:p w:rsidR="0004556F" w:rsidRPr="001A7486" w:rsidRDefault="0004556F" w:rsidP="0004556F">
            <w:pPr>
              <w:widowControl w:val="0"/>
              <w:autoSpaceDE w:val="0"/>
              <w:autoSpaceDN w:val="0"/>
              <w:adjustRightInd w:val="0"/>
              <w:jc w:val="center"/>
              <w:rPr>
                <w:b/>
                <w:bCs/>
              </w:rPr>
            </w:pPr>
            <w:r w:rsidRPr="001A7486">
              <w:rPr>
                <w:b/>
                <w:bCs/>
              </w:rPr>
              <w:t>714</w:t>
            </w:r>
          </w:p>
        </w:tc>
      </w:tr>
      <w:tr w:rsidR="0004556F" w:rsidRPr="0096677F" w:rsidTr="0004556F">
        <w:tc>
          <w:tcPr>
            <w:tcW w:w="2694" w:type="dxa"/>
            <w:vMerge/>
            <w:shd w:val="clear" w:color="auto" w:fill="auto"/>
            <w:vAlign w:val="center"/>
          </w:tcPr>
          <w:p w:rsidR="0004556F" w:rsidRPr="0096677F" w:rsidRDefault="0004556F" w:rsidP="0004556F">
            <w:pPr>
              <w:widowControl w:val="0"/>
              <w:autoSpaceDE w:val="0"/>
              <w:autoSpaceDN w:val="0"/>
              <w:adjustRightInd w:val="0"/>
              <w:rPr>
                <w:bCs/>
              </w:rPr>
            </w:pPr>
          </w:p>
        </w:tc>
        <w:tc>
          <w:tcPr>
            <w:tcW w:w="2316" w:type="dxa"/>
            <w:shd w:val="clear" w:color="auto" w:fill="auto"/>
            <w:vAlign w:val="center"/>
          </w:tcPr>
          <w:p w:rsidR="0004556F" w:rsidRPr="0096677F" w:rsidRDefault="0004556F" w:rsidP="0004556F">
            <w:pPr>
              <w:widowControl w:val="0"/>
              <w:autoSpaceDE w:val="0"/>
              <w:autoSpaceDN w:val="0"/>
              <w:adjustRightInd w:val="0"/>
              <w:rPr>
                <w:bCs/>
              </w:rPr>
            </w:pPr>
            <w:r w:rsidRPr="0096677F">
              <w:rPr>
                <w:bCs/>
              </w:rPr>
              <w:t>Литература</w:t>
            </w:r>
          </w:p>
        </w:tc>
        <w:tc>
          <w:tcPr>
            <w:tcW w:w="819" w:type="dxa"/>
            <w:shd w:val="clear" w:color="auto" w:fill="auto"/>
            <w:vAlign w:val="center"/>
          </w:tcPr>
          <w:p w:rsidR="0004556F" w:rsidRPr="0096677F" w:rsidRDefault="0004556F" w:rsidP="0004556F">
            <w:pPr>
              <w:widowControl w:val="0"/>
              <w:autoSpaceDE w:val="0"/>
              <w:autoSpaceDN w:val="0"/>
              <w:adjustRightInd w:val="0"/>
              <w:jc w:val="center"/>
              <w:rPr>
                <w:bCs/>
                <w:color w:val="339966"/>
              </w:rPr>
            </w:pPr>
            <w:r w:rsidRPr="0096677F">
              <w:rPr>
                <w:bCs/>
              </w:rPr>
              <w:t>102</w:t>
            </w:r>
          </w:p>
        </w:tc>
        <w:tc>
          <w:tcPr>
            <w:tcW w:w="818" w:type="dxa"/>
            <w:shd w:val="clear" w:color="auto" w:fill="D9D9D9"/>
            <w:vAlign w:val="center"/>
          </w:tcPr>
          <w:p w:rsidR="0004556F" w:rsidRPr="0096677F" w:rsidRDefault="0004556F" w:rsidP="0004556F">
            <w:pPr>
              <w:widowControl w:val="0"/>
              <w:autoSpaceDE w:val="0"/>
              <w:autoSpaceDN w:val="0"/>
              <w:adjustRightInd w:val="0"/>
              <w:jc w:val="center"/>
              <w:rPr>
                <w:bCs/>
                <w:color w:val="339966"/>
              </w:rPr>
            </w:pPr>
            <w:r w:rsidRPr="0096677F">
              <w:rPr>
                <w:bCs/>
              </w:rPr>
              <w:t>102</w:t>
            </w:r>
          </w:p>
        </w:tc>
        <w:tc>
          <w:tcPr>
            <w:tcW w:w="818" w:type="dxa"/>
            <w:shd w:val="clear" w:color="auto" w:fill="D9D9D9"/>
            <w:vAlign w:val="center"/>
          </w:tcPr>
          <w:p w:rsidR="0004556F" w:rsidRPr="0096677F" w:rsidRDefault="0004556F" w:rsidP="0004556F">
            <w:pPr>
              <w:widowControl w:val="0"/>
              <w:autoSpaceDE w:val="0"/>
              <w:autoSpaceDN w:val="0"/>
              <w:adjustRightInd w:val="0"/>
              <w:jc w:val="center"/>
              <w:rPr>
                <w:bCs/>
              </w:rPr>
            </w:pPr>
            <w:r w:rsidRPr="0096677F">
              <w:rPr>
                <w:bCs/>
              </w:rPr>
              <w:t>68</w:t>
            </w:r>
          </w:p>
        </w:tc>
        <w:tc>
          <w:tcPr>
            <w:tcW w:w="910" w:type="dxa"/>
            <w:shd w:val="clear" w:color="auto" w:fill="D9D9D9"/>
            <w:vAlign w:val="center"/>
          </w:tcPr>
          <w:p w:rsidR="0004556F" w:rsidRPr="0096677F" w:rsidRDefault="0004556F" w:rsidP="0004556F">
            <w:pPr>
              <w:widowControl w:val="0"/>
              <w:autoSpaceDE w:val="0"/>
              <w:autoSpaceDN w:val="0"/>
              <w:adjustRightInd w:val="0"/>
              <w:jc w:val="center"/>
              <w:rPr>
                <w:bCs/>
              </w:rPr>
            </w:pPr>
            <w:r>
              <w:rPr>
                <w:bCs/>
              </w:rPr>
              <w:t>68</w:t>
            </w:r>
          </w:p>
        </w:tc>
        <w:tc>
          <w:tcPr>
            <w:tcW w:w="818" w:type="dxa"/>
            <w:shd w:val="clear" w:color="auto" w:fill="D9D9D9"/>
            <w:vAlign w:val="center"/>
          </w:tcPr>
          <w:p w:rsidR="0004556F" w:rsidRPr="0096677F" w:rsidRDefault="0004556F" w:rsidP="0004556F">
            <w:pPr>
              <w:widowControl w:val="0"/>
              <w:autoSpaceDE w:val="0"/>
              <w:autoSpaceDN w:val="0"/>
              <w:adjustRightInd w:val="0"/>
              <w:jc w:val="center"/>
              <w:rPr>
                <w:bCs/>
                <w:color w:val="339966"/>
              </w:rPr>
            </w:pPr>
            <w:r w:rsidRPr="0096677F">
              <w:rPr>
                <w:bCs/>
              </w:rPr>
              <w:t>102</w:t>
            </w:r>
          </w:p>
        </w:tc>
        <w:tc>
          <w:tcPr>
            <w:tcW w:w="833" w:type="dxa"/>
            <w:shd w:val="clear" w:color="auto" w:fill="FFFFFF"/>
            <w:vAlign w:val="center"/>
          </w:tcPr>
          <w:p w:rsidR="0004556F" w:rsidRPr="001A7486" w:rsidRDefault="0004556F" w:rsidP="0004556F">
            <w:pPr>
              <w:widowControl w:val="0"/>
              <w:autoSpaceDE w:val="0"/>
              <w:autoSpaceDN w:val="0"/>
              <w:adjustRightInd w:val="0"/>
              <w:jc w:val="center"/>
              <w:rPr>
                <w:b/>
                <w:bCs/>
              </w:rPr>
            </w:pPr>
            <w:r>
              <w:rPr>
                <w:b/>
                <w:bCs/>
              </w:rPr>
              <w:t>442</w:t>
            </w:r>
          </w:p>
        </w:tc>
      </w:tr>
      <w:tr w:rsidR="0004556F" w:rsidRPr="0096677F" w:rsidTr="0004556F">
        <w:tc>
          <w:tcPr>
            <w:tcW w:w="2694" w:type="dxa"/>
            <w:shd w:val="clear" w:color="auto" w:fill="auto"/>
          </w:tcPr>
          <w:p w:rsidR="0004556F" w:rsidRPr="0096677F" w:rsidRDefault="0004556F" w:rsidP="0004556F">
            <w:pPr>
              <w:widowControl w:val="0"/>
              <w:autoSpaceDE w:val="0"/>
              <w:autoSpaceDN w:val="0"/>
              <w:adjustRightInd w:val="0"/>
              <w:rPr>
                <w:bCs/>
              </w:rPr>
            </w:pPr>
            <w:r w:rsidRPr="0096677F">
              <w:rPr>
                <w:bCs/>
              </w:rPr>
              <w:t>Иностранные языки</w:t>
            </w:r>
          </w:p>
        </w:tc>
        <w:tc>
          <w:tcPr>
            <w:tcW w:w="2316" w:type="dxa"/>
            <w:shd w:val="clear" w:color="auto" w:fill="auto"/>
            <w:vAlign w:val="center"/>
          </w:tcPr>
          <w:p w:rsidR="0004556F" w:rsidRPr="0096677F" w:rsidRDefault="0004556F" w:rsidP="0004556F">
            <w:pPr>
              <w:widowControl w:val="0"/>
              <w:autoSpaceDE w:val="0"/>
              <w:autoSpaceDN w:val="0"/>
              <w:adjustRightInd w:val="0"/>
              <w:rPr>
                <w:bCs/>
              </w:rPr>
            </w:pPr>
            <w:r w:rsidRPr="0096677F">
              <w:rPr>
                <w:bCs/>
              </w:rPr>
              <w:t>Иностранный язык</w:t>
            </w:r>
          </w:p>
          <w:p w:rsidR="0004556F" w:rsidRPr="0096677F" w:rsidRDefault="0004556F" w:rsidP="0004556F">
            <w:pPr>
              <w:widowControl w:val="0"/>
              <w:autoSpaceDE w:val="0"/>
              <w:autoSpaceDN w:val="0"/>
              <w:adjustRightInd w:val="0"/>
              <w:rPr>
                <w:bCs/>
              </w:rPr>
            </w:pPr>
            <w:r w:rsidRPr="0096677F">
              <w:rPr>
                <w:bCs/>
              </w:rPr>
              <w:t>(английский язык)</w:t>
            </w:r>
          </w:p>
        </w:tc>
        <w:tc>
          <w:tcPr>
            <w:tcW w:w="819" w:type="dxa"/>
            <w:shd w:val="clear" w:color="auto" w:fill="auto"/>
          </w:tcPr>
          <w:p w:rsidR="0004556F" w:rsidRPr="0096677F" w:rsidRDefault="0004556F" w:rsidP="0004556F">
            <w:pPr>
              <w:widowControl w:val="0"/>
              <w:autoSpaceDE w:val="0"/>
              <w:autoSpaceDN w:val="0"/>
              <w:adjustRightInd w:val="0"/>
              <w:jc w:val="center"/>
              <w:rPr>
                <w:bCs/>
                <w:color w:val="339966"/>
              </w:rPr>
            </w:pPr>
            <w:r w:rsidRPr="0096677F">
              <w:rPr>
                <w:bCs/>
              </w:rPr>
              <w:t>102</w:t>
            </w:r>
          </w:p>
        </w:tc>
        <w:tc>
          <w:tcPr>
            <w:tcW w:w="818" w:type="dxa"/>
            <w:shd w:val="clear" w:color="auto" w:fill="D9D9D9"/>
          </w:tcPr>
          <w:p w:rsidR="0004556F" w:rsidRPr="0096677F" w:rsidRDefault="0004556F" w:rsidP="0004556F">
            <w:pPr>
              <w:jc w:val="center"/>
            </w:pPr>
            <w:r w:rsidRPr="0096677F">
              <w:t>102</w:t>
            </w:r>
          </w:p>
        </w:tc>
        <w:tc>
          <w:tcPr>
            <w:tcW w:w="818" w:type="dxa"/>
            <w:shd w:val="clear" w:color="auto" w:fill="D9D9D9"/>
          </w:tcPr>
          <w:p w:rsidR="0004556F" w:rsidRPr="0096677F" w:rsidRDefault="0004556F" w:rsidP="0004556F">
            <w:pPr>
              <w:jc w:val="center"/>
            </w:pPr>
            <w:r w:rsidRPr="0096677F">
              <w:t>102</w:t>
            </w:r>
          </w:p>
        </w:tc>
        <w:tc>
          <w:tcPr>
            <w:tcW w:w="910" w:type="dxa"/>
            <w:shd w:val="clear" w:color="auto" w:fill="D9D9D9"/>
          </w:tcPr>
          <w:p w:rsidR="0004556F" w:rsidRPr="0096677F" w:rsidRDefault="0004556F" w:rsidP="0004556F">
            <w:pPr>
              <w:jc w:val="center"/>
            </w:pPr>
            <w:r w:rsidRPr="0096677F">
              <w:t>102</w:t>
            </w:r>
          </w:p>
        </w:tc>
        <w:tc>
          <w:tcPr>
            <w:tcW w:w="818" w:type="dxa"/>
            <w:shd w:val="clear" w:color="auto" w:fill="D9D9D9"/>
          </w:tcPr>
          <w:p w:rsidR="0004556F" w:rsidRPr="0096677F" w:rsidRDefault="0004556F" w:rsidP="0004556F">
            <w:pPr>
              <w:jc w:val="center"/>
            </w:pPr>
            <w:r w:rsidRPr="0096677F">
              <w:t>102</w:t>
            </w:r>
          </w:p>
        </w:tc>
        <w:tc>
          <w:tcPr>
            <w:tcW w:w="833" w:type="dxa"/>
            <w:shd w:val="clear" w:color="auto" w:fill="FFFFFF"/>
          </w:tcPr>
          <w:p w:rsidR="0004556F" w:rsidRPr="001A7486" w:rsidRDefault="0004556F" w:rsidP="0004556F">
            <w:pPr>
              <w:widowControl w:val="0"/>
              <w:autoSpaceDE w:val="0"/>
              <w:autoSpaceDN w:val="0"/>
              <w:adjustRightInd w:val="0"/>
              <w:jc w:val="center"/>
              <w:rPr>
                <w:b/>
                <w:bCs/>
              </w:rPr>
            </w:pPr>
            <w:r w:rsidRPr="001A7486">
              <w:rPr>
                <w:b/>
                <w:bCs/>
              </w:rPr>
              <w:t>510</w:t>
            </w:r>
          </w:p>
        </w:tc>
      </w:tr>
      <w:tr w:rsidR="0004556F" w:rsidRPr="0096677F" w:rsidTr="0004556F">
        <w:tc>
          <w:tcPr>
            <w:tcW w:w="2694" w:type="dxa"/>
            <w:vMerge w:val="restart"/>
            <w:shd w:val="clear" w:color="auto" w:fill="auto"/>
          </w:tcPr>
          <w:p w:rsidR="0004556F" w:rsidRPr="0096677F" w:rsidRDefault="0004556F" w:rsidP="0004556F">
            <w:pPr>
              <w:widowControl w:val="0"/>
              <w:autoSpaceDE w:val="0"/>
              <w:autoSpaceDN w:val="0"/>
              <w:adjustRightInd w:val="0"/>
              <w:rPr>
                <w:bCs/>
              </w:rPr>
            </w:pPr>
            <w:r w:rsidRPr="0096677F">
              <w:rPr>
                <w:bCs/>
              </w:rPr>
              <w:t xml:space="preserve">Математика </w:t>
            </w:r>
            <w:r w:rsidRPr="0096677F">
              <w:rPr>
                <w:bCs/>
              </w:rPr>
              <w:br/>
              <w:t>и информатика</w:t>
            </w:r>
          </w:p>
        </w:tc>
        <w:tc>
          <w:tcPr>
            <w:tcW w:w="2316" w:type="dxa"/>
            <w:shd w:val="clear" w:color="auto" w:fill="auto"/>
            <w:vAlign w:val="center"/>
          </w:tcPr>
          <w:p w:rsidR="0004556F" w:rsidRPr="0096677F" w:rsidRDefault="0004556F" w:rsidP="0004556F">
            <w:pPr>
              <w:widowControl w:val="0"/>
              <w:autoSpaceDE w:val="0"/>
              <w:autoSpaceDN w:val="0"/>
              <w:adjustRightInd w:val="0"/>
              <w:rPr>
                <w:bCs/>
              </w:rPr>
            </w:pPr>
            <w:r w:rsidRPr="0096677F">
              <w:rPr>
                <w:bCs/>
              </w:rPr>
              <w:t>Математика</w:t>
            </w:r>
          </w:p>
        </w:tc>
        <w:tc>
          <w:tcPr>
            <w:tcW w:w="819" w:type="dxa"/>
            <w:shd w:val="clear" w:color="auto" w:fill="auto"/>
            <w:vAlign w:val="center"/>
          </w:tcPr>
          <w:p w:rsidR="0004556F" w:rsidRPr="0096677F" w:rsidRDefault="0004556F" w:rsidP="0004556F">
            <w:pPr>
              <w:widowControl w:val="0"/>
              <w:autoSpaceDE w:val="0"/>
              <w:autoSpaceDN w:val="0"/>
              <w:adjustRightInd w:val="0"/>
              <w:jc w:val="center"/>
              <w:rPr>
                <w:bCs/>
              </w:rPr>
            </w:pPr>
            <w:r w:rsidRPr="0096677F">
              <w:rPr>
                <w:bCs/>
              </w:rPr>
              <w:t>170</w:t>
            </w:r>
          </w:p>
        </w:tc>
        <w:tc>
          <w:tcPr>
            <w:tcW w:w="818" w:type="dxa"/>
            <w:shd w:val="clear" w:color="auto" w:fill="D9D9D9"/>
            <w:vAlign w:val="center"/>
          </w:tcPr>
          <w:p w:rsidR="0004556F" w:rsidRPr="0096677F" w:rsidRDefault="0004556F" w:rsidP="0004556F">
            <w:pPr>
              <w:widowControl w:val="0"/>
              <w:autoSpaceDE w:val="0"/>
              <w:autoSpaceDN w:val="0"/>
              <w:adjustRightInd w:val="0"/>
              <w:jc w:val="center"/>
              <w:rPr>
                <w:bCs/>
              </w:rPr>
            </w:pPr>
            <w:r w:rsidRPr="0096677F">
              <w:rPr>
                <w:bCs/>
              </w:rPr>
              <w:t>170</w:t>
            </w:r>
          </w:p>
        </w:tc>
        <w:tc>
          <w:tcPr>
            <w:tcW w:w="818" w:type="dxa"/>
            <w:shd w:val="clear" w:color="auto" w:fill="D9D9D9"/>
            <w:vAlign w:val="center"/>
          </w:tcPr>
          <w:p w:rsidR="0004556F" w:rsidRPr="0096677F" w:rsidRDefault="0004556F" w:rsidP="0004556F">
            <w:pPr>
              <w:widowControl w:val="0"/>
              <w:autoSpaceDE w:val="0"/>
              <w:autoSpaceDN w:val="0"/>
              <w:adjustRightInd w:val="0"/>
              <w:jc w:val="center"/>
              <w:rPr>
                <w:bCs/>
                <w:color w:val="339966"/>
              </w:rPr>
            </w:pPr>
          </w:p>
        </w:tc>
        <w:tc>
          <w:tcPr>
            <w:tcW w:w="910" w:type="dxa"/>
            <w:shd w:val="clear" w:color="auto" w:fill="D9D9D9"/>
            <w:vAlign w:val="center"/>
          </w:tcPr>
          <w:p w:rsidR="0004556F" w:rsidRPr="0096677F" w:rsidRDefault="0004556F" w:rsidP="0004556F">
            <w:pPr>
              <w:widowControl w:val="0"/>
              <w:autoSpaceDE w:val="0"/>
              <w:autoSpaceDN w:val="0"/>
              <w:adjustRightInd w:val="0"/>
              <w:jc w:val="center"/>
              <w:rPr>
                <w:bCs/>
                <w:color w:val="339966"/>
              </w:rPr>
            </w:pPr>
          </w:p>
        </w:tc>
        <w:tc>
          <w:tcPr>
            <w:tcW w:w="818" w:type="dxa"/>
            <w:shd w:val="clear" w:color="auto" w:fill="D9D9D9"/>
            <w:vAlign w:val="center"/>
          </w:tcPr>
          <w:p w:rsidR="0004556F" w:rsidRPr="0096677F" w:rsidRDefault="0004556F" w:rsidP="0004556F">
            <w:pPr>
              <w:widowControl w:val="0"/>
              <w:autoSpaceDE w:val="0"/>
              <w:autoSpaceDN w:val="0"/>
              <w:adjustRightInd w:val="0"/>
              <w:jc w:val="center"/>
              <w:rPr>
                <w:bCs/>
                <w:color w:val="339966"/>
              </w:rPr>
            </w:pPr>
          </w:p>
        </w:tc>
        <w:tc>
          <w:tcPr>
            <w:tcW w:w="833" w:type="dxa"/>
            <w:shd w:val="clear" w:color="auto" w:fill="FFFFFF"/>
            <w:vAlign w:val="center"/>
          </w:tcPr>
          <w:p w:rsidR="0004556F" w:rsidRPr="001A7486" w:rsidRDefault="0004556F" w:rsidP="0004556F">
            <w:pPr>
              <w:widowControl w:val="0"/>
              <w:autoSpaceDE w:val="0"/>
              <w:autoSpaceDN w:val="0"/>
              <w:adjustRightInd w:val="0"/>
              <w:jc w:val="center"/>
              <w:rPr>
                <w:b/>
                <w:bCs/>
              </w:rPr>
            </w:pPr>
            <w:r w:rsidRPr="001A7486">
              <w:rPr>
                <w:b/>
                <w:bCs/>
              </w:rPr>
              <w:t>340</w:t>
            </w:r>
          </w:p>
        </w:tc>
      </w:tr>
      <w:tr w:rsidR="0004556F" w:rsidRPr="0096677F" w:rsidTr="0004556F">
        <w:tc>
          <w:tcPr>
            <w:tcW w:w="2694" w:type="dxa"/>
            <w:vMerge/>
            <w:shd w:val="clear" w:color="auto" w:fill="auto"/>
          </w:tcPr>
          <w:p w:rsidR="0004556F" w:rsidRPr="0096677F" w:rsidRDefault="0004556F" w:rsidP="0004556F">
            <w:pPr>
              <w:widowControl w:val="0"/>
              <w:autoSpaceDE w:val="0"/>
              <w:autoSpaceDN w:val="0"/>
              <w:adjustRightInd w:val="0"/>
              <w:rPr>
                <w:bCs/>
              </w:rPr>
            </w:pPr>
          </w:p>
        </w:tc>
        <w:tc>
          <w:tcPr>
            <w:tcW w:w="2316" w:type="dxa"/>
            <w:shd w:val="clear" w:color="auto" w:fill="auto"/>
            <w:vAlign w:val="center"/>
          </w:tcPr>
          <w:p w:rsidR="0004556F" w:rsidRPr="0096677F" w:rsidRDefault="0004556F" w:rsidP="0004556F">
            <w:pPr>
              <w:widowControl w:val="0"/>
              <w:autoSpaceDE w:val="0"/>
              <w:autoSpaceDN w:val="0"/>
              <w:adjustRightInd w:val="0"/>
              <w:rPr>
                <w:bCs/>
              </w:rPr>
            </w:pPr>
            <w:r w:rsidRPr="0096677F">
              <w:rPr>
                <w:bCs/>
              </w:rPr>
              <w:t>Алгебра</w:t>
            </w:r>
          </w:p>
        </w:tc>
        <w:tc>
          <w:tcPr>
            <w:tcW w:w="819" w:type="dxa"/>
            <w:shd w:val="clear" w:color="auto" w:fill="auto"/>
            <w:vAlign w:val="center"/>
          </w:tcPr>
          <w:p w:rsidR="0004556F" w:rsidRPr="0096677F" w:rsidRDefault="0004556F" w:rsidP="0004556F">
            <w:pPr>
              <w:widowControl w:val="0"/>
              <w:autoSpaceDE w:val="0"/>
              <w:autoSpaceDN w:val="0"/>
              <w:adjustRightInd w:val="0"/>
              <w:jc w:val="center"/>
              <w:rPr>
                <w:bCs/>
                <w:color w:val="339966"/>
              </w:rPr>
            </w:pPr>
          </w:p>
        </w:tc>
        <w:tc>
          <w:tcPr>
            <w:tcW w:w="818" w:type="dxa"/>
            <w:shd w:val="clear" w:color="auto" w:fill="D9D9D9"/>
            <w:vAlign w:val="center"/>
          </w:tcPr>
          <w:p w:rsidR="0004556F" w:rsidRPr="0096677F" w:rsidRDefault="0004556F" w:rsidP="0004556F">
            <w:pPr>
              <w:widowControl w:val="0"/>
              <w:autoSpaceDE w:val="0"/>
              <w:autoSpaceDN w:val="0"/>
              <w:adjustRightInd w:val="0"/>
              <w:jc w:val="center"/>
              <w:rPr>
                <w:bCs/>
                <w:color w:val="339966"/>
              </w:rPr>
            </w:pPr>
          </w:p>
        </w:tc>
        <w:tc>
          <w:tcPr>
            <w:tcW w:w="818" w:type="dxa"/>
            <w:shd w:val="clear" w:color="auto" w:fill="D9D9D9"/>
            <w:vAlign w:val="center"/>
          </w:tcPr>
          <w:p w:rsidR="0004556F" w:rsidRPr="0096677F" w:rsidRDefault="0004556F" w:rsidP="0004556F">
            <w:pPr>
              <w:jc w:val="center"/>
            </w:pPr>
            <w:r w:rsidRPr="0096677F">
              <w:t>102</w:t>
            </w:r>
          </w:p>
        </w:tc>
        <w:tc>
          <w:tcPr>
            <w:tcW w:w="910" w:type="dxa"/>
            <w:shd w:val="clear" w:color="auto" w:fill="D9D9D9"/>
            <w:vAlign w:val="center"/>
          </w:tcPr>
          <w:p w:rsidR="0004556F" w:rsidRPr="0096677F" w:rsidRDefault="0004556F" w:rsidP="0004556F">
            <w:pPr>
              <w:jc w:val="center"/>
            </w:pPr>
            <w:r w:rsidRPr="0096677F">
              <w:t>102</w:t>
            </w:r>
          </w:p>
        </w:tc>
        <w:tc>
          <w:tcPr>
            <w:tcW w:w="818" w:type="dxa"/>
            <w:shd w:val="clear" w:color="auto" w:fill="D9D9D9"/>
            <w:vAlign w:val="center"/>
          </w:tcPr>
          <w:p w:rsidR="0004556F" w:rsidRPr="0096677F" w:rsidRDefault="0004556F" w:rsidP="0004556F">
            <w:pPr>
              <w:jc w:val="center"/>
            </w:pPr>
            <w:r w:rsidRPr="0096677F">
              <w:t>102</w:t>
            </w:r>
          </w:p>
        </w:tc>
        <w:tc>
          <w:tcPr>
            <w:tcW w:w="833" w:type="dxa"/>
            <w:shd w:val="clear" w:color="auto" w:fill="FFFFFF"/>
            <w:vAlign w:val="center"/>
          </w:tcPr>
          <w:p w:rsidR="0004556F" w:rsidRPr="001A7486" w:rsidRDefault="0004556F" w:rsidP="0004556F">
            <w:pPr>
              <w:widowControl w:val="0"/>
              <w:autoSpaceDE w:val="0"/>
              <w:autoSpaceDN w:val="0"/>
              <w:adjustRightInd w:val="0"/>
              <w:jc w:val="center"/>
              <w:rPr>
                <w:b/>
                <w:bCs/>
              </w:rPr>
            </w:pPr>
            <w:r w:rsidRPr="001A7486">
              <w:rPr>
                <w:b/>
                <w:bCs/>
              </w:rPr>
              <w:t>306</w:t>
            </w:r>
          </w:p>
        </w:tc>
      </w:tr>
      <w:tr w:rsidR="0004556F" w:rsidRPr="0096677F" w:rsidTr="0004556F">
        <w:tc>
          <w:tcPr>
            <w:tcW w:w="2694" w:type="dxa"/>
            <w:vMerge/>
            <w:shd w:val="clear" w:color="auto" w:fill="auto"/>
          </w:tcPr>
          <w:p w:rsidR="0004556F" w:rsidRPr="0096677F" w:rsidRDefault="0004556F" w:rsidP="0004556F">
            <w:pPr>
              <w:widowControl w:val="0"/>
              <w:autoSpaceDE w:val="0"/>
              <w:autoSpaceDN w:val="0"/>
              <w:adjustRightInd w:val="0"/>
              <w:rPr>
                <w:bCs/>
              </w:rPr>
            </w:pPr>
          </w:p>
        </w:tc>
        <w:tc>
          <w:tcPr>
            <w:tcW w:w="2316" w:type="dxa"/>
            <w:shd w:val="clear" w:color="auto" w:fill="auto"/>
            <w:vAlign w:val="center"/>
          </w:tcPr>
          <w:p w:rsidR="0004556F" w:rsidRPr="0096677F" w:rsidRDefault="0004556F" w:rsidP="0004556F">
            <w:pPr>
              <w:widowControl w:val="0"/>
              <w:autoSpaceDE w:val="0"/>
              <w:autoSpaceDN w:val="0"/>
              <w:adjustRightInd w:val="0"/>
              <w:rPr>
                <w:bCs/>
              </w:rPr>
            </w:pPr>
            <w:r w:rsidRPr="0096677F">
              <w:rPr>
                <w:bCs/>
              </w:rPr>
              <w:t>Геометрия</w:t>
            </w:r>
          </w:p>
        </w:tc>
        <w:tc>
          <w:tcPr>
            <w:tcW w:w="819" w:type="dxa"/>
            <w:shd w:val="clear" w:color="auto" w:fill="auto"/>
            <w:vAlign w:val="center"/>
          </w:tcPr>
          <w:p w:rsidR="0004556F" w:rsidRPr="0096677F" w:rsidRDefault="0004556F" w:rsidP="0004556F">
            <w:pPr>
              <w:widowControl w:val="0"/>
              <w:autoSpaceDE w:val="0"/>
              <w:autoSpaceDN w:val="0"/>
              <w:adjustRightInd w:val="0"/>
              <w:jc w:val="center"/>
              <w:rPr>
                <w:bCs/>
                <w:color w:val="339966"/>
              </w:rPr>
            </w:pPr>
          </w:p>
        </w:tc>
        <w:tc>
          <w:tcPr>
            <w:tcW w:w="818" w:type="dxa"/>
            <w:shd w:val="clear" w:color="auto" w:fill="D9D9D9"/>
            <w:vAlign w:val="center"/>
          </w:tcPr>
          <w:p w:rsidR="0004556F" w:rsidRPr="0096677F" w:rsidRDefault="0004556F" w:rsidP="0004556F">
            <w:pPr>
              <w:widowControl w:val="0"/>
              <w:autoSpaceDE w:val="0"/>
              <w:autoSpaceDN w:val="0"/>
              <w:adjustRightInd w:val="0"/>
              <w:jc w:val="center"/>
              <w:rPr>
                <w:bCs/>
                <w:color w:val="339966"/>
              </w:rPr>
            </w:pPr>
          </w:p>
        </w:tc>
        <w:tc>
          <w:tcPr>
            <w:tcW w:w="818" w:type="dxa"/>
            <w:shd w:val="clear" w:color="auto" w:fill="D9D9D9"/>
            <w:vAlign w:val="center"/>
          </w:tcPr>
          <w:p w:rsidR="0004556F" w:rsidRPr="0096677F" w:rsidRDefault="0004556F" w:rsidP="0004556F">
            <w:pPr>
              <w:widowControl w:val="0"/>
              <w:autoSpaceDE w:val="0"/>
              <w:autoSpaceDN w:val="0"/>
              <w:adjustRightInd w:val="0"/>
              <w:jc w:val="center"/>
              <w:rPr>
                <w:bCs/>
                <w:color w:val="339966"/>
              </w:rPr>
            </w:pPr>
            <w:r w:rsidRPr="0096677F">
              <w:rPr>
                <w:bCs/>
              </w:rPr>
              <w:t>68</w:t>
            </w:r>
          </w:p>
        </w:tc>
        <w:tc>
          <w:tcPr>
            <w:tcW w:w="910" w:type="dxa"/>
            <w:shd w:val="clear" w:color="auto" w:fill="D9D9D9"/>
            <w:vAlign w:val="center"/>
          </w:tcPr>
          <w:p w:rsidR="0004556F" w:rsidRPr="0096677F" w:rsidRDefault="0004556F" w:rsidP="0004556F">
            <w:pPr>
              <w:widowControl w:val="0"/>
              <w:autoSpaceDE w:val="0"/>
              <w:autoSpaceDN w:val="0"/>
              <w:adjustRightInd w:val="0"/>
              <w:jc w:val="center"/>
              <w:rPr>
                <w:bCs/>
                <w:color w:val="339966"/>
              </w:rPr>
            </w:pPr>
            <w:r>
              <w:rPr>
                <w:bCs/>
              </w:rPr>
              <w:t>68</w:t>
            </w:r>
          </w:p>
        </w:tc>
        <w:tc>
          <w:tcPr>
            <w:tcW w:w="818" w:type="dxa"/>
            <w:shd w:val="clear" w:color="auto" w:fill="D9D9D9"/>
            <w:vAlign w:val="center"/>
          </w:tcPr>
          <w:p w:rsidR="0004556F" w:rsidRPr="0096677F" w:rsidRDefault="0004556F" w:rsidP="0004556F">
            <w:pPr>
              <w:widowControl w:val="0"/>
              <w:autoSpaceDE w:val="0"/>
              <w:autoSpaceDN w:val="0"/>
              <w:adjustRightInd w:val="0"/>
              <w:jc w:val="center"/>
              <w:rPr>
                <w:bCs/>
                <w:color w:val="339966"/>
              </w:rPr>
            </w:pPr>
            <w:r w:rsidRPr="0096677F">
              <w:rPr>
                <w:bCs/>
              </w:rPr>
              <w:t>68</w:t>
            </w:r>
          </w:p>
        </w:tc>
        <w:tc>
          <w:tcPr>
            <w:tcW w:w="833" w:type="dxa"/>
            <w:shd w:val="clear" w:color="auto" w:fill="FFFFFF"/>
            <w:vAlign w:val="center"/>
          </w:tcPr>
          <w:p w:rsidR="0004556F" w:rsidRPr="001A7486" w:rsidRDefault="0004556F" w:rsidP="0004556F">
            <w:pPr>
              <w:widowControl w:val="0"/>
              <w:autoSpaceDE w:val="0"/>
              <w:autoSpaceDN w:val="0"/>
              <w:adjustRightInd w:val="0"/>
              <w:jc w:val="center"/>
              <w:rPr>
                <w:b/>
                <w:bCs/>
              </w:rPr>
            </w:pPr>
            <w:r w:rsidRPr="001A7486">
              <w:rPr>
                <w:b/>
                <w:bCs/>
              </w:rPr>
              <w:t>2</w:t>
            </w:r>
            <w:r>
              <w:rPr>
                <w:b/>
                <w:bCs/>
              </w:rPr>
              <w:t>04</w:t>
            </w:r>
          </w:p>
        </w:tc>
      </w:tr>
      <w:tr w:rsidR="0004556F" w:rsidRPr="0096677F" w:rsidTr="0004556F">
        <w:tc>
          <w:tcPr>
            <w:tcW w:w="2694" w:type="dxa"/>
            <w:vMerge/>
            <w:shd w:val="clear" w:color="auto" w:fill="auto"/>
          </w:tcPr>
          <w:p w:rsidR="0004556F" w:rsidRPr="0096677F" w:rsidRDefault="0004556F" w:rsidP="0004556F">
            <w:pPr>
              <w:widowControl w:val="0"/>
              <w:autoSpaceDE w:val="0"/>
              <w:autoSpaceDN w:val="0"/>
              <w:adjustRightInd w:val="0"/>
              <w:rPr>
                <w:bCs/>
              </w:rPr>
            </w:pPr>
          </w:p>
        </w:tc>
        <w:tc>
          <w:tcPr>
            <w:tcW w:w="2316" w:type="dxa"/>
            <w:shd w:val="clear" w:color="auto" w:fill="auto"/>
            <w:vAlign w:val="center"/>
          </w:tcPr>
          <w:p w:rsidR="0004556F" w:rsidRPr="0096677F" w:rsidRDefault="0004556F" w:rsidP="0004556F">
            <w:pPr>
              <w:widowControl w:val="0"/>
              <w:autoSpaceDE w:val="0"/>
              <w:autoSpaceDN w:val="0"/>
              <w:adjustRightInd w:val="0"/>
              <w:rPr>
                <w:bCs/>
              </w:rPr>
            </w:pPr>
            <w:r w:rsidRPr="0096677F">
              <w:rPr>
                <w:bCs/>
              </w:rPr>
              <w:t>Вероятность и статистика</w:t>
            </w:r>
          </w:p>
        </w:tc>
        <w:tc>
          <w:tcPr>
            <w:tcW w:w="819" w:type="dxa"/>
            <w:shd w:val="clear" w:color="auto" w:fill="auto"/>
            <w:vAlign w:val="center"/>
          </w:tcPr>
          <w:p w:rsidR="0004556F" w:rsidRPr="0096677F" w:rsidRDefault="0004556F" w:rsidP="0004556F">
            <w:pPr>
              <w:widowControl w:val="0"/>
              <w:autoSpaceDE w:val="0"/>
              <w:autoSpaceDN w:val="0"/>
              <w:adjustRightInd w:val="0"/>
              <w:jc w:val="center"/>
              <w:rPr>
                <w:bCs/>
                <w:color w:val="339966"/>
              </w:rPr>
            </w:pPr>
          </w:p>
        </w:tc>
        <w:tc>
          <w:tcPr>
            <w:tcW w:w="818" w:type="dxa"/>
            <w:shd w:val="clear" w:color="auto" w:fill="D9D9D9"/>
            <w:vAlign w:val="center"/>
          </w:tcPr>
          <w:p w:rsidR="0004556F" w:rsidRPr="0096677F" w:rsidRDefault="0004556F" w:rsidP="0004556F">
            <w:pPr>
              <w:widowControl w:val="0"/>
              <w:autoSpaceDE w:val="0"/>
              <w:autoSpaceDN w:val="0"/>
              <w:adjustRightInd w:val="0"/>
              <w:jc w:val="center"/>
              <w:rPr>
                <w:bCs/>
                <w:color w:val="339966"/>
              </w:rPr>
            </w:pPr>
          </w:p>
        </w:tc>
        <w:tc>
          <w:tcPr>
            <w:tcW w:w="818"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34</w:t>
            </w:r>
          </w:p>
        </w:tc>
        <w:tc>
          <w:tcPr>
            <w:tcW w:w="910"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34</w:t>
            </w:r>
          </w:p>
        </w:tc>
        <w:tc>
          <w:tcPr>
            <w:tcW w:w="818"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34</w:t>
            </w:r>
          </w:p>
        </w:tc>
        <w:tc>
          <w:tcPr>
            <w:tcW w:w="833" w:type="dxa"/>
            <w:shd w:val="clear" w:color="auto" w:fill="FFFFFF"/>
          </w:tcPr>
          <w:p w:rsidR="0004556F" w:rsidRPr="001A7486" w:rsidRDefault="0004556F" w:rsidP="0004556F">
            <w:pPr>
              <w:widowControl w:val="0"/>
              <w:autoSpaceDE w:val="0"/>
              <w:autoSpaceDN w:val="0"/>
              <w:adjustRightInd w:val="0"/>
              <w:jc w:val="center"/>
              <w:rPr>
                <w:b/>
                <w:bCs/>
              </w:rPr>
            </w:pPr>
            <w:r w:rsidRPr="001A7486">
              <w:rPr>
                <w:b/>
                <w:bCs/>
              </w:rPr>
              <w:t>102</w:t>
            </w:r>
          </w:p>
        </w:tc>
      </w:tr>
      <w:tr w:rsidR="0004556F" w:rsidRPr="0096677F" w:rsidTr="0004556F">
        <w:tc>
          <w:tcPr>
            <w:tcW w:w="2694" w:type="dxa"/>
            <w:vMerge/>
            <w:shd w:val="clear" w:color="auto" w:fill="auto"/>
          </w:tcPr>
          <w:p w:rsidR="0004556F" w:rsidRPr="0096677F" w:rsidRDefault="0004556F" w:rsidP="0004556F">
            <w:pPr>
              <w:widowControl w:val="0"/>
              <w:autoSpaceDE w:val="0"/>
              <w:autoSpaceDN w:val="0"/>
              <w:adjustRightInd w:val="0"/>
              <w:rPr>
                <w:bCs/>
              </w:rPr>
            </w:pPr>
          </w:p>
        </w:tc>
        <w:tc>
          <w:tcPr>
            <w:tcW w:w="2316" w:type="dxa"/>
            <w:shd w:val="clear" w:color="auto" w:fill="auto"/>
            <w:vAlign w:val="center"/>
          </w:tcPr>
          <w:p w:rsidR="0004556F" w:rsidRPr="0096677F" w:rsidRDefault="0004556F" w:rsidP="0004556F">
            <w:pPr>
              <w:widowControl w:val="0"/>
              <w:autoSpaceDE w:val="0"/>
              <w:autoSpaceDN w:val="0"/>
              <w:adjustRightInd w:val="0"/>
              <w:rPr>
                <w:bCs/>
              </w:rPr>
            </w:pPr>
            <w:r w:rsidRPr="0096677F">
              <w:rPr>
                <w:bCs/>
              </w:rPr>
              <w:t>Информатика</w:t>
            </w:r>
          </w:p>
        </w:tc>
        <w:tc>
          <w:tcPr>
            <w:tcW w:w="819" w:type="dxa"/>
            <w:shd w:val="clear" w:color="auto" w:fill="auto"/>
            <w:vAlign w:val="center"/>
          </w:tcPr>
          <w:p w:rsidR="0004556F" w:rsidRPr="0096677F" w:rsidRDefault="0004556F" w:rsidP="0004556F">
            <w:pPr>
              <w:widowControl w:val="0"/>
              <w:autoSpaceDE w:val="0"/>
              <w:autoSpaceDN w:val="0"/>
              <w:adjustRightInd w:val="0"/>
              <w:jc w:val="center"/>
              <w:rPr>
                <w:bCs/>
                <w:color w:val="339966"/>
              </w:rPr>
            </w:pPr>
          </w:p>
        </w:tc>
        <w:tc>
          <w:tcPr>
            <w:tcW w:w="818" w:type="dxa"/>
            <w:shd w:val="clear" w:color="auto" w:fill="D9D9D9"/>
            <w:vAlign w:val="center"/>
          </w:tcPr>
          <w:p w:rsidR="0004556F" w:rsidRPr="0096677F" w:rsidRDefault="0004556F" w:rsidP="0004556F">
            <w:pPr>
              <w:widowControl w:val="0"/>
              <w:autoSpaceDE w:val="0"/>
              <w:autoSpaceDN w:val="0"/>
              <w:adjustRightInd w:val="0"/>
              <w:jc w:val="center"/>
              <w:rPr>
                <w:bCs/>
                <w:color w:val="339966"/>
              </w:rPr>
            </w:pPr>
          </w:p>
        </w:tc>
        <w:tc>
          <w:tcPr>
            <w:tcW w:w="818" w:type="dxa"/>
            <w:shd w:val="clear" w:color="auto" w:fill="D9D9D9"/>
            <w:vAlign w:val="center"/>
          </w:tcPr>
          <w:p w:rsidR="0004556F" w:rsidRPr="0096677F" w:rsidRDefault="0004556F" w:rsidP="0004556F">
            <w:pPr>
              <w:widowControl w:val="0"/>
              <w:autoSpaceDE w:val="0"/>
              <w:autoSpaceDN w:val="0"/>
              <w:adjustRightInd w:val="0"/>
              <w:jc w:val="center"/>
              <w:rPr>
                <w:bCs/>
              </w:rPr>
            </w:pPr>
            <w:r w:rsidRPr="0096677F">
              <w:rPr>
                <w:bCs/>
              </w:rPr>
              <w:t>34</w:t>
            </w:r>
          </w:p>
        </w:tc>
        <w:tc>
          <w:tcPr>
            <w:tcW w:w="910" w:type="dxa"/>
            <w:shd w:val="clear" w:color="auto" w:fill="D9D9D9"/>
            <w:vAlign w:val="center"/>
          </w:tcPr>
          <w:p w:rsidR="0004556F" w:rsidRPr="0096677F" w:rsidRDefault="0004556F" w:rsidP="0004556F">
            <w:pPr>
              <w:widowControl w:val="0"/>
              <w:autoSpaceDE w:val="0"/>
              <w:autoSpaceDN w:val="0"/>
              <w:adjustRightInd w:val="0"/>
              <w:jc w:val="center"/>
              <w:rPr>
                <w:bCs/>
                <w:color w:val="339966"/>
              </w:rPr>
            </w:pPr>
            <w:r w:rsidRPr="0096677F">
              <w:rPr>
                <w:bCs/>
              </w:rPr>
              <w:t>34</w:t>
            </w:r>
          </w:p>
        </w:tc>
        <w:tc>
          <w:tcPr>
            <w:tcW w:w="818" w:type="dxa"/>
            <w:shd w:val="clear" w:color="auto" w:fill="D9D9D9"/>
            <w:vAlign w:val="center"/>
          </w:tcPr>
          <w:p w:rsidR="0004556F" w:rsidRPr="0096677F" w:rsidRDefault="0004556F" w:rsidP="0004556F">
            <w:pPr>
              <w:widowControl w:val="0"/>
              <w:autoSpaceDE w:val="0"/>
              <w:autoSpaceDN w:val="0"/>
              <w:adjustRightInd w:val="0"/>
              <w:jc w:val="center"/>
              <w:rPr>
                <w:bCs/>
                <w:color w:val="339966"/>
              </w:rPr>
            </w:pPr>
            <w:r w:rsidRPr="0096677F">
              <w:rPr>
                <w:bCs/>
              </w:rPr>
              <w:t>34</w:t>
            </w:r>
          </w:p>
        </w:tc>
        <w:tc>
          <w:tcPr>
            <w:tcW w:w="833" w:type="dxa"/>
            <w:shd w:val="clear" w:color="auto" w:fill="FFFFFF"/>
            <w:vAlign w:val="center"/>
          </w:tcPr>
          <w:p w:rsidR="0004556F" w:rsidRPr="001A7486" w:rsidRDefault="0004556F" w:rsidP="0004556F">
            <w:pPr>
              <w:widowControl w:val="0"/>
              <w:autoSpaceDE w:val="0"/>
              <w:autoSpaceDN w:val="0"/>
              <w:adjustRightInd w:val="0"/>
              <w:jc w:val="center"/>
              <w:rPr>
                <w:b/>
                <w:bCs/>
              </w:rPr>
            </w:pPr>
            <w:r w:rsidRPr="001A7486">
              <w:rPr>
                <w:b/>
                <w:bCs/>
              </w:rPr>
              <w:t>102</w:t>
            </w:r>
          </w:p>
        </w:tc>
      </w:tr>
      <w:tr w:rsidR="0004556F" w:rsidRPr="0096677F" w:rsidTr="0004556F">
        <w:tc>
          <w:tcPr>
            <w:tcW w:w="2694" w:type="dxa"/>
            <w:vMerge w:val="restart"/>
            <w:shd w:val="clear" w:color="auto" w:fill="auto"/>
          </w:tcPr>
          <w:p w:rsidR="0004556F" w:rsidRPr="0096677F" w:rsidRDefault="0004556F" w:rsidP="0004556F">
            <w:pPr>
              <w:widowControl w:val="0"/>
              <w:autoSpaceDE w:val="0"/>
              <w:autoSpaceDN w:val="0"/>
              <w:adjustRightInd w:val="0"/>
              <w:rPr>
                <w:bCs/>
              </w:rPr>
            </w:pPr>
            <w:r w:rsidRPr="0096677F">
              <w:rPr>
                <w:bCs/>
              </w:rPr>
              <w:lastRenderedPageBreak/>
              <w:t>Общественно-научные предметы</w:t>
            </w:r>
          </w:p>
        </w:tc>
        <w:tc>
          <w:tcPr>
            <w:tcW w:w="2316" w:type="dxa"/>
            <w:shd w:val="clear" w:color="auto" w:fill="auto"/>
            <w:vAlign w:val="center"/>
          </w:tcPr>
          <w:p w:rsidR="0004556F" w:rsidRPr="0096677F" w:rsidRDefault="0004556F" w:rsidP="0004556F">
            <w:pPr>
              <w:widowControl w:val="0"/>
              <w:autoSpaceDE w:val="0"/>
              <w:autoSpaceDN w:val="0"/>
              <w:adjustRightInd w:val="0"/>
              <w:rPr>
                <w:bCs/>
              </w:rPr>
            </w:pPr>
            <w:r w:rsidRPr="0096677F">
              <w:rPr>
                <w:bCs/>
              </w:rPr>
              <w:t>История</w:t>
            </w:r>
          </w:p>
        </w:tc>
        <w:tc>
          <w:tcPr>
            <w:tcW w:w="819" w:type="dxa"/>
            <w:shd w:val="clear" w:color="auto" w:fill="auto"/>
            <w:vAlign w:val="center"/>
          </w:tcPr>
          <w:p w:rsidR="0004556F" w:rsidRPr="0096677F" w:rsidRDefault="0004556F" w:rsidP="0004556F">
            <w:pPr>
              <w:widowControl w:val="0"/>
              <w:autoSpaceDE w:val="0"/>
              <w:autoSpaceDN w:val="0"/>
              <w:adjustRightInd w:val="0"/>
              <w:jc w:val="center"/>
              <w:rPr>
                <w:bCs/>
                <w:color w:val="339966"/>
              </w:rPr>
            </w:pPr>
            <w:r w:rsidRPr="0096677F">
              <w:rPr>
                <w:bCs/>
              </w:rPr>
              <w:t>68</w:t>
            </w:r>
          </w:p>
        </w:tc>
        <w:tc>
          <w:tcPr>
            <w:tcW w:w="818" w:type="dxa"/>
            <w:shd w:val="clear" w:color="auto" w:fill="D9D9D9"/>
            <w:vAlign w:val="center"/>
          </w:tcPr>
          <w:p w:rsidR="0004556F" w:rsidRPr="0096677F" w:rsidRDefault="0004556F" w:rsidP="0004556F">
            <w:pPr>
              <w:widowControl w:val="0"/>
              <w:autoSpaceDE w:val="0"/>
              <w:autoSpaceDN w:val="0"/>
              <w:adjustRightInd w:val="0"/>
              <w:jc w:val="center"/>
              <w:rPr>
                <w:bCs/>
                <w:color w:val="339966"/>
              </w:rPr>
            </w:pPr>
            <w:r w:rsidRPr="0096677F">
              <w:rPr>
                <w:bCs/>
              </w:rPr>
              <w:t>68</w:t>
            </w:r>
          </w:p>
        </w:tc>
        <w:tc>
          <w:tcPr>
            <w:tcW w:w="818" w:type="dxa"/>
            <w:shd w:val="clear" w:color="auto" w:fill="D9D9D9"/>
            <w:vAlign w:val="center"/>
          </w:tcPr>
          <w:p w:rsidR="0004556F" w:rsidRPr="0096677F" w:rsidRDefault="0004556F" w:rsidP="0004556F">
            <w:pPr>
              <w:widowControl w:val="0"/>
              <w:autoSpaceDE w:val="0"/>
              <w:autoSpaceDN w:val="0"/>
              <w:adjustRightInd w:val="0"/>
              <w:jc w:val="center"/>
              <w:rPr>
                <w:bCs/>
                <w:color w:val="339966"/>
              </w:rPr>
            </w:pPr>
            <w:r w:rsidRPr="0096677F">
              <w:rPr>
                <w:bCs/>
              </w:rPr>
              <w:t>68</w:t>
            </w:r>
          </w:p>
        </w:tc>
        <w:tc>
          <w:tcPr>
            <w:tcW w:w="910" w:type="dxa"/>
            <w:shd w:val="clear" w:color="auto" w:fill="D9D9D9"/>
            <w:vAlign w:val="center"/>
          </w:tcPr>
          <w:p w:rsidR="0004556F" w:rsidRPr="0096677F" w:rsidRDefault="0004556F" w:rsidP="0004556F">
            <w:pPr>
              <w:widowControl w:val="0"/>
              <w:autoSpaceDE w:val="0"/>
              <w:autoSpaceDN w:val="0"/>
              <w:adjustRightInd w:val="0"/>
              <w:jc w:val="center"/>
              <w:rPr>
                <w:bCs/>
                <w:color w:val="339966"/>
              </w:rPr>
            </w:pPr>
            <w:r w:rsidRPr="0096677F">
              <w:rPr>
                <w:bCs/>
              </w:rPr>
              <w:t>68</w:t>
            </w:r>
          </w:p>
        </w:tc>
        <w:tc>
          <w:tcPr>
            <w:tcW w:w="818" w:type="dxa"/>
            <w:shd w:val="clear" w:color="auto" w:fill="D9D9D9"/>
            <w:vAlign w:val="center"/>
          </w:tcPr>
          <w:p w:rsidR="0004556F" w:rsidRPr="0096677F" w:rsidRDefault="0004556F" w:rsidP="0004556F">
            <w:pPr>
              <w:widowControl w:val="0"/>
              <w:autoSpaceDE w:val="0"/>
              <w:autoSpaceDN w:val="0"/>
              <w:adjustRightInd w:val="0"/>
              <w:jc w:val="center"/>
              <w:rPr>
                <w:bCs/>
                <w:color w:val="339966"/>
              </w:rPr>
            </w:pPr>
            <w:r>
              <w:rPr>
                <w:bCs/>
              </w:rPr>
              <w:t>68</w:t>
            </w:r>
          </w:p>
        </w:tc>
        <w:tc>
          <w:tcPr>
            <w:tcW w:w="833" w:type="dxa"/>
            <w:shd w:val="clear" w:color="auto" w:fill="FFFFFF"/>
            <w:vAlign w:val="center"/>
          </w:tcPr>
          <w:p w:rsidR="0004556F" w:rsidRPr="001A7486" w:rsidRDefault="0004556F" w:rsidP="0004556F">
            <w:pPr>
              <w:widowControl w:val="0"/>
              <w:autoSpaceDE w:val="0"/>
              <w:autoSpaceDN w:val="0"/>
              <w:adjustRightInd w:val="0"/>
              <w:jc w:val="center"/>
              <w:rPr>
                <w:b/>
                <w:bCs/>
              </w:rPr>
            </w:pPr>
            <w:r>
              <w:rPr>
                <w:b/>
                <w:bCs/>
              </w:rPr>
              <w:t>340</w:t>
            </w:r>
          </w:p>
        </w:tc>
      </w:tr>
      <w:tr w:rsidR="0004556F" w:rsidRPr="0096677F" w:rsidTr="0004556F">
        <w:tc>
          <w:tcPr>
            <w:tcW w:w="2694" w:type="dxa"/>
            <w:vMerge/>
            <w:shd w:val="clear" w:color="auto" w:fill="auto"/>
          </w:tcPr>
          <w:p w:rsidR="0004556F" w:rsidRPr="0096677F" w:rsidRDefault="0004556F" w:rsidP="0004556F">
            <w:pPr>
              <w:widowControl w:val="0"/>
              <w:autoSpaceDE w:val="0"/>
              <w:autoSpaceDN w:val="0"/>
              <w:adjustRightInd w:val="0"/>
              <w:rPr>
                <w:bCs/>
              </w:rPr>
            </w:pPr>
          </w:p>
        </w:tc>
        <w:tc>
          <w:tcPr>
            <w:tcW w:w="2316" w:type="dxa"/>
            <w:shd w:val="clear" w:color="auto" w:fill="auto"/>
            <w:vAlign w:val="center"/>
          </w:tcPr>
          <w:p w:rsidR="0004556F" w:rsidRPr="0096677F" w:rsidRDefault="0004556F" w:rsidP="0004556F">
            <w:pPr>
              <w:widowControl w:val="0"/>
              <w:autoSpaceDE w:val="0"/>
              <w:autoSpaceDN w:val="0"/>
              <w:adjustRightInd w:val="0"/>
              <w:rPr>
                <w:bCs/>
              </w:rPr>
            </w:pPr>
            <w:r w:rsidRPr="0096677F">
              <w:rPr>
                <w:bCs/>
              </w:rPr>
              <w:t>Обществознание</w:t>
            </w:r>
          </w:p>
        </w:tc>
        <w:tc>
          <w:tcPr>
            <w:tcW w:w="819" w:type="dxa"/>
            <w:shd w:val="clear" w:color="auto" w:fill="auto"/>
            <w:vAlign w:val="center"/>
          </w:tcPr>
          <w:p w:rsidR="0004556F" w:rsidRPr="0096677F" w:rsidRDefault="0004556F" w:rsidP="0004556F">
            <w:pPr>
              <w:widowControl w:val="0"/>
              <w:autoSpaceDE w:val="0"/>
              <w:autoSpaceDN w:val="0"/>
              <w:adjustRightInd w:val="0"/>
              <w:jc w:val="center"/>
              <w:rPr>
                <w:bCs/>
                <w:color w:val="339966"/>
              </w:rPr>
            </w:pPr>
          </w:p>
        </w:tc>
        <w:tc>
          <w:tcPr>
            <w:tcW w:w="818" w:type="dxa"/>
            <w:shd w:val="clear" w:color="auto" w:fill="D9D9D9"/>
            <w:vAlign w:val="center"/>
          </w:tcPr>
          <w:p w:rsidR="0004556F" w:rsidRPr="0096677F" w:rsidRDefault="0004556F" w:rsidP="0004556F">
            <w:pPr>
              <w:jc w:val="center"/>
            </w:pPr>
            <w:r w:rsidRPr="0096677F">
              <w:t>34</w:t>
            </w:r>
          </w:p>
        </w:tc>
        <w:tc>
          <w:tcPr>
            <w:tcW w:w="818" w:type="dxa"/>
            <w:shd w:val="clear" w:color="auto" w:fill="D9D9D9"/>
            <w:vAlign w:val="center"/>
          </w:tcPr>
          <w:p w:rsidR="0004556F" w:rsidRPr="0096677F" w:rsidRDefault="0004556F" w:rsidP="0004556F">
            <w:pPr>
              <w:jc w:val="center"/>
            </w:pPr>
            <w:r w:rsidRPr="0096677F">
              <w:t>34</w:t>
            </w:r>
          </w:p>
        </w:tc>
        <w:tc>
          <w:tcPr>
            <w:tcW w:w="910" w:type="dxa"/>
            <w:shd w:val="clear" w:color="auto" w:fill="D9D9D9"/>
            <w:vAlign w:val="center"/>
          </w:tcPr>
          <w:p w:rsidR="0004556F" w:rsidRPr="0096677F" w:rsidRDefault="0004556F" w:rsidP="0004556F">
            <w:pPr>
              <w:jc w:val="center"/>
            </w:pPr>
            <w:r w:rsidRPr="0096677F">
              <w:t>34</w:t>
            </w:r>
          </w:p>
        </w:tc>
        <w:tc>
          <w:tcPr>
            <w:tcW w:w="818" w:type="dxa"/>
            <w:shd w:val="clear" w:color="auto" w:fill="D9D9D9"/>
            <w:vAlign w:val="center"/>
          </w:tcPr>
          <w:p w:rsidR="0004556F" w:rsidRPr="0096677F" w:rsidRDefault="0004556F" w:rsidP="0004556F">
            <w:pPr>
              <w:jc w:val="center"/>
            </w:pPr>
            <w:r w:rsidRPr="0096677F">
              <w:t>34</w:t>
            </w:r>
          </w:p>
        </w:tc>
        <w:tc>
          <w:tcPr>
            <w:tcW w:w="833" w:type="dxa"/>
            <w:shd w:val="clear" w:color="auto" w:fill="FFFFFF"/>
            <w:vAlign w:val="center"/>
          </w:tcPr>
          <w:p w:rsidR="0004556F" w:rsidRPr="001A7486" w:rsidRDefault="0004556F" w:rsidP="0004556F">
            <w:pPr>
              <w:widowControl w:val="0"/>
              <w:autoSpaceDE w:val="0"/>
              <w:autoSpaceDN w:val="0"/>
              <w:adjustRightInd w:val="0"/>
              <w:jc w:val="center"/>
              <w:rPr>
                <w:b/>
                <w:bCs/>
              </w:rPr>
            </w:pPr>
            <w:r w:rsidRPr="001A7486">
              <w:rPr>
                <w:b/>
                <w:bCs/>
              </w:rPr>
              <w:t>136</w:t>
            </w:r>
          </w:p>
        </w:tc>
      </w:tr>
      <w:tr w:rsidR="0004556F" w:rsidRPr="0096677F" w:rsidTr="0004556F">
        <w:tc>
          <w:tcPr>
            <w:tcW w:w="2694" w:type="dxa"/>
            <w:vMerge/>
            <w:shd w:val="clear" w:color="auto" w:fill="auto"/>
          </w:tcPr>
          <w:p w:rsidR="0004556F" w:rsidRPr="0096677F" w:rsidRDefault="0004556F" w:rsidP="0004556F">
            <w:pPr>
              <w:widowControl w:val="0"/>
              <w:autoSpaceDE w:val="0"/>
              <w:autoSpaceDN w:val="0"/>
              <w:adjustRightInd w:val="0"/>
              <w:rPr>
                <w:bCs/>
              </w:rPr>
            </w:pPr>
          </w:p>
        </w:tc>
        <w:tc>
          <w:tcPr>
            <w:tcW w:w="2316" w:type="dxa"/>
            <w:shd w:val="clear" w:color="auto" w:fill="auto"/>
            <w:vAlign w:val="center"/>
          </w:tcPr>
          <w:p w:rsidR="0004556F" w:rsidRPr="0096677F" w:rsidRDefault="0004556F" w:rsidP="0004556F">
            <w:pPr>
              <w:widowControl w:val="0"/>
              <w:autoSpaceDE w:val="0"/>
              <w:autoSpaceDN w:val="0"/>
              <w:adjustRightInd w:val="0"/>
              <w:rPr>
                <w:bCs/>
              </w:rPr>
            </w:pPr>
            <w:r w:rsidRPr="0096677F">
              <w:rPr>
                <w:bCs/>
              </w:rPr>
              <w:t>География</w:t>
            </w:r>
          </w:p>
        </w:tc>
        <w:tc>
          <w:tcPr>
            <w:tcW w:w="819" w:type="dxa"/>
            <w:shd w:val="clear" w:color="auto" w:fill="auto"/>
            <w:vAlign w:val="center"/>
          </w:tcPr>
          <w:p w:rsidR="0004556F" w:rsidRPr="0096677F" w:rsidRDefault="0004556F" w:rsidP="0004556F">
            <w:pPr>
              <w:jc w:val="center"/>
            </w:pPr>
            <w:r w:rsidRPr="0096677F">
              <w:t>34</w:t>
            </w:r>
          </w:p>
        </w:tc>
        <w:tc>
          <w:tcPr>
            <w:tcW w:w="818" w:type="dxa"/>
            <w:shd w:val="clear" w:color="auto" w:fill="D9D9D9"/>
            <w:vAlign w:val="center"/>
          </w:tcPr>
          <w:p w:rsidR="0004556F" w:rsidRPr="0096677F" w:rsidRDefault="0004556F" w:rsidP="0004556F">
            <w:pPr>
              <w:jc w:val="center"/>
            </w:pPr>
            <w:r w:rsidRPr="0096677F">
              <w:t>34</w:t>
            </w:r>
          </w:p>
        </w:tc>
        <w:tc>
          <w:tcPr>
            <w:tcW w:w="818" w:type="dxa"/>
            <w:shd w:val="clear" w:color="auto" w:fill="D9D9D9"/>
            <w:vAlign w:val="center"/>
          </w:tcPr>
          <w:p w:rsidR="0004556F" w:rsidRPr="0096677F" w:rsidRDefault="0004556F" w:rsidP="0004556F">
            <w:pPr>
              <w:widowControl w:val="0"/>
              <w:autoSpaceDE w:val="0"/>
              <w:autoSpaceDN w:val="0"/>
              <w:adjustRightInd w:val="0"/>
              <w:jc w:val="center"/>
              <w:rPr>
                <w:bCs/>
                <w:color w:val="339966"/>
              </w:rPr>
            </w:pPr>
            <w:r w:rsidRPr="0096677F">
              <w:rPr>
                <w:bCs/>
              </w:rPr>
              <w:t>68</w:t>
            </w:r>
          </w:p>
        </w:tc>
        <w:tc>
          <w:tcPr>
            <w:tcW w:w="910" w:type="dxa"/>
            <w:shd w:val="clear" w:color="auto" w:fill="D9D9D9"/>
            <w:vAlign w:val="center"/>
          </w:tcPr>
          <w:p w:rsidR="0004556F" w:rsidRPr="0096677F" w:rsidRDefault="0004556F" w:rsidP="0004556F">
            <w:pPr>
              <w:widowControl w:val="0"/>
              <w:autoSpaceDE w:val="0"/>
              <w:autoSpaceDN w:val="0"/>
              <w:adjustRightInd w:val="0"/>
              <w:jc w:val="center"/>
              <w:rPr>
                <w:bCs/>
                <w:color w:val="339966"/>
              </w:rPr>
            </w:pPr>
            <w:r w:rsidRPr="0096677F">
              <w:rPr>
                <w:bCs/>
              </w:rPr>
              <w:t>68</w:t>
            </w:r>
          </w:p>
        </w:tc>
        <w:tc>
          <w:tcPr>
            <w:tcW w:w="818" w:type="dxa"/>
            <w:shd w:val="clear" w:color="auto" w:fill="D9D9D9"/>
            <w:vAlign w:val="center"/>
          </w:tcPr>
          <w:p w:rsidR="0004556F" w:rsidRPr="0096677F" w:rsidRDefault="0004556F" w:rsidP="0004556F">
            <w:pPr>
              <w:widowControl w:val="0"/>
              <w:autoSpaceDE w:val="0"/>
              <w:autoSpaceDN w:val="0"/>
              <w:adjustRightInd w:val="0"/>
              <w:jc w:val="center"/>
              <w:rPr>
                <w:bCs/>
                <w:color w:val="339966"/>
              </w:rPr>
            </w:pPr>
            <w:r w:rsidRPr="0096677F">
              <w:rPr>
                <w:bCs/>
              </w:rPr>
              <w:t>68</w:t>
            </w:r>
          </w:p>
        </w:tc>
        <w:tc>
          <w:tcPr>
            <w:tcW w:w="833" w:type="dxa"/>
            <w:shd w:val="clear" w:color="auto" w:fill="FFFFFF"/>
            <w:vAlign w:val="center"/>
          </w:tcPr>
          <w:p w:rsidR="0004556F" w:rsidRPr="001A7486" w:rsidRDefault="0004556F" w:rsidP="0004556F">
            <w:pPr>
              <w:widowControl w:val="0"/>
              <w:autoSpaceDE w:val="0"/>
              <w:autoSpaceDN w:val="0"/>
              <w:adjustRightInd w:val="0"/>
              <w:jc w:val="center"/>
              <w:rPr>
                <w:b/>
                <w:bCs/>
              </w:rPr>
            </w:pPr>
            <w:r w:rsidRPr="001A7486">
              <w:rPr>
                <w:b/>
                <w:bCs/>
              </w:rPr>
              <w:t>272</w:t>
            </w:r>
          </w:p>
        </w:tc>
      </w:tr>
      <w:tr w:rsidR="0004556F" w:rsidRPr="0096677F" w:rsidTr="0004556F">
        <w:tc>
          <w:tcPr>
            <w:tcW w:w="2694" w:type="dxa"/>
            <w:vMerge w:val="restart"/>
            <w:shd w:val="clear" w:color="auto" w:fill="auto"/>
          </w:tcPr>
          <w:p w:rsidR="0004556F" w:rsidRPr="0096677F" w:rsidRDefault="0004556F" w:rsidP="0004556F">
            <w:pPr>
              <w:widowControl w:val="0"/>
              <w:autoSpaceDE w:val="0"/>
              <w:autoSpaceDN w:val="0"/>
              <w:adjustRightInd w:val="0"/>
              <w:rPr>
                <w:bCs/>
              </w:rPr>
            </w:pPr>
            <w:r w:rsidRPr="0096677F">
              <w:rPr>
                <w:bCs/>
              </w:rPr>
              <w:t>Естественно-научные предметы</w:t>
            </w:r>
          </w:p>
        </w:tc>
        <w:tc>
          <w:tcPr>
            <w:tcW w:w="2316" w:type="dxa"/>
            <w:shd w:val="clear" w:color="auto" w:fill="auto"/>
            <w:vAlign w:val="center"/>
          </w:tcPr>
          <w:p w:rsidR="0004556F" w:rsidRPr="0096677F" w:rsidRDefault="0004556F" w:rsidP="0004556F">
            <w:pPr>
              <w:widowControl w:val="0"/>
              <w:autoSpaceDE w:val="0"/>
              <w:autoSpaceDN w:val="0"/>
              <w:adjustRightInd w:val="0"/>
              <w:rPr>
                <w:bCs/>
              </w:rPr>
            </w:pPr>
            <w:r w:rsidRPr="0096677F">
              <w:rPr>
                <w:bCs/>
              </w:rPr>
              <w:t>Физика</w:t>
            </w:r>
          </w:p>
        </w:tc>
        <w:tc>
          <w:tcPr>
            <w:tcW w:w="819" w:type="dxa"/>
            <w:shd w:val="clear" w:color="auto" w:fill="auto"/>
            <w:vAlign w:val="center"/>
          </w:tcPr>
          <w:p w:rsidR="0004556F" w:rsidRPr="0096677F" w:rsidRDefault="0004556F" w:rsidP="0004556F">
            <w:pPr>
              <w:widowControl w:val="0"/>
              <w:autoSpaceDE w:val="0"/>
              <w:autoSpaceDN w:val="0"/>
              <w:adjustRightInd w:val="0"/>
              <w:jc w:val="center"/>
              <w:rPr>
                <w:bCs/>
                <w:color w:val="339966"/>
              </w:rPr>
            </w:pPr>
          </w:p>
        </w:tc>
        <w:tc>
          <w:tcPr>
            <w:tcW w:w="818" w:type="dxa"/>
            <w:shd w:val="clear" w:color="auto" w:fill="D9D9D9"/>
            <w:vAlign w:val="center"/>
          </w:tcPr>
          <w:p w:rsidR="0004556F" w:rsidRPr="0096677F" w:rsidRDefault="0004556F" w:rsidP="0004556F">
            <w:pPr>
              <w:widowControl w:val="0"/>
              <w:autoSpaceDE w:val="0"/>
              <w:autoSpaceDN w:val="0"/>
              <w:adjustRightInd w:val="0"/>
              <w:jc w:val="center"/>
              <w:rPr>
                <w:bCs/>
                <w:color w:val="339966"/>
              </w:rPr>
            </w:pPr>
          </w:p>
        </w:tc>
        <w:tc>
          <w:tcPr>
            <w:tcW w:w="818" w:type="dxa"/>
            <w:shd w:val="clear" w:color="auto" w:fill="D9D9D9"/>
            <w:vAlign w:val="center"/>
          </w:tcPr>
          <w:p w:rsidR="0004556F" w:rsidRPr="0096677F" w:rsidRDefault="0004556F" w:rsidP="0004556F">
            <w:pPr>
              <w:widowControl w:val="0"/>
              <w:autoSpaceDE w:val="0"/>
              <w:autoSpaceDN w:val="0"/>
              <w:adjustRightInd w:val="0"/>
              <w:jc w:val="center"/>
              <w:rPr>
                <w:bCs/>
                <w:color w:val="339966"/>
              </w:rPr>
            </w:pPr>
            <w:r w:rsidRPr="0096677F">
              <w:rPr>
                <w:bCs/>
              </w:rPr>
              <w:t>68</w:t>
            </w:r>
          </w:p>
        </w:tc>
        <w:tc>
          <w:tcPr>
            <w:tcW w:w="910" w:type="dxa"/>
            <w:shd w:val="clear" w:color="auto" w:fill="D9D9D9"/>
            <w:vAlign w:val="center"/>
          </w:tcPr>
          <w:p w:rsidR="0004556F" w:rsidRPr="0096677F" w:rsidRDefault="0004556F" w:rsidP="0004556F">
            <w:pPr>
              <w:widowControl w:val="0"/>
              <w:autoSpaceDE w:val="0"/>
              <w:autoSpaceDN w:val="0"/>
              <w:adjustRightInd w:val="0"/>
              <w:jc w:val="center"/>
              <w:rPr>
                <w:bCs/>
                <w:color w:val="339966"/>
              </w:rPr>
            </w:pPr>
            <w:r w:rsidRPr="0096677F">
              <w:rPr>
                <w:bCs/>
              </w:rPr>
              <w:t>68</w:t>
            </w:r>
          </w:p>
        </w:tc>
        <w:tc>
          <w:tcPr>
            <w:tcW w:w="818" w:type="dxa"/>
            <w:shd w:val="clear" w:color="auto" w:fill="D9D9D9"/>
            <w:vAlign w:val="center"/>
          </w:tcPr>
          <w:p w:rsidR="0004556F" w:rsidRPr="0096677F" w:rsidRDefault="0004556F" w:rsidP="0004556F">
            <w:pPr>
              <w:widowControl w:val="0"/>
              <w:autoSpaceDE w:val="0"/>
              <w:autoSpaceDN w:val="0"/>
              <w:adjustRightInd w:val="0"/>
              <w:jc w:val="center"/>
              <w:rPr>
                <w:bCs/>
                <w:color w:val="339966"/>
              </w:rPr>
            </w:pPr>
            <w:r w:rsidRPr="0096677F">
              <w:rPr>
                <w:bCs/>
              </w:rPr>
              <w:t>102</w:t>
            </w:r>
          </w:p>
        </w:tc>
        <w:tc>
          <w:tcPr>
            <w:tcW w:w="833" w:type="dxa"/>
            <w:shd w:val="clear" w:color="auto" w:fill="FFFFFF"/>
            <w:vAlign w:val="center"/>
          </w:tcPr>
          <w:p w:rsidR="0004556F" w:rsidRPr="001A7486" w:rsidRDefault="0004556F" w:rsidP="0004556F">
            <w:pPr>
              <w:widowControl w:val="0"/>
              <w:autoSpaceDE w:val="0"/>
              <w:autoSpaceDN w:val="0"/>
              <w:adjustRightInd w:val="0"/>
              <w:jc w:val="center"/>
              <w:rPr>
                <w:b/>
                <w:bCs/>
              </w:rPr>
            </w:pPr>
            <w:r w:rsidRPr="001A7486">
              <w:rPr>
                <w:b/>
                <w:bCs/>
              </w:rPr>
              <w:t>238</w:t>
            </w:r>
          </w:p>
        </w:tc>
      </w:tr>
      <w:tr w:rsidR="0004556F" w:rsidRPr="0096677F" w:rsidTr="0004556F">
        <w:tc>
          <w:tcPr>
            <w:tcW w:w="2694" w:type="dxa"/>
            <w:vMerge/>
            <w:shd w:val="clear" w:color="auto" w:fill="auto"/>
          </w:tcPr>
          <w:p w:rsidR="0004556F" w:rsidRPr="0096677F" w:rsidRDefault="0004556F" w:rsidP="0004556F">
            <w:pPr>
              <w:widowControl w:val="0"/>
              <w:autoSpaceDE w:val="0"/>
              <w:autoSpaceDN w:val="0"/>
              <w:adjustRightInd w:val="0"/>
              <w:rPr>
                <w:bCs/>
              </w:rPr>
            </w:pPr>
          </w:p>
        </w:tc>
        <w:tc>
          <w:tcPr>
            <w:tcW w:w="2316" w:type="dxa"/>
            <w:shd w:val="clear" w:color="auto" w:fill="auto"/>
            <w:vAlign w:val="center"/>
          </w:tcPr>
          <w:p w:rsidR="0004556F" w:rsidRPr="0096677F" w:rsidRDefault="0004556F" w:rsidP="0004556F">
            <w:pPr>
              <w:widowControl w:val="0"/>
              <w:autoSpaceDE w:val="0"/>
              <w:autoSpaceDN w:val="0"/>
              <w:adjustRightInd w:val="0"/>
              <w:rPr>
                <w:bCs/>
              </w:rPr>
            </w:pPr>
            <w:r w:rsidRPr="0096677F">
              <w:rPr>
                <w:bCs/>
              </w:rPr>
              <w:t>Химия</w:t>
            </w:r>
          </w:p>
        </w:tc>
        <w:tc>
          <w:tcPr>
            <w:tcW w:w="819" w:type="dxa"/>
            <w:shd w:val="clear" w:color="auto" w:fill="auto"/>
            <w:vAlign w:val="center"/>
          </w:tcPr>
          <w:p w:rsidR="0004556F" w:rsidRPr="0096677F" w:rsidRDefault="0004556F" w:rsidP="0004556F">
            <w:pPr>
              <w:widowControl w:val="0"/>
              <w:autoSpaceDE w:val="0"/>
              <w:autoSpaceDN w:val="0"/>
              <w:adjustRightInd w:val="0"/>
              <w:jc w:val="center"/>
              <w:rPr>
                <w:bCs/>
                <w:color w:val="339966"/>
              </w:rPr>
            </w:pPr>
          </w:p>
        </w:tc>
        <w:tc>
          <w:tcPr>
            <w:tcW w:w="818" w:type="dxa"/>
            <w:shd w:val="clear" w:color="auto" w:fill="D9D9D9"/>
            <w:vAlign w:val="center"/>
          </w:tcPr>
          <w:p w:rsidR="0004556F" w:rsidRPr="0096677F" w:rsidRDefault="0004556F" w:rsidP="0004556F">
            <w:pPr>
              <w:widowControl w:val="0"/>
              <w:autoSpaceDE w:val="0"/>
              <w:autoSpaceDN w:val="0"/>
              <w:adjustRightInd w:val="0"/>
              <w:jc w:val="center"/>
              <w:rPr>
                <w:bCs/>
                <w:i/>
                <w:color w:val="339966"/>
              </w:rPr>
            </w:pPr>
          </w:p>
        </w:tc>
        <w:tc>
          <w:tcPr>
            <w:tcW w:w="818" w:type="dxa"/>
            <w:shd w:val="clear" w:color="auto" w:fill="D9D9D9"/>
            <w:vAlign w:val="center"/>
          </w:tcPr>
          <w:p w:rsidR="0004556F" w:rsidRPr="0096677F" w:rsidRDefault="0004556F" w:rsidP="0004556F">
            <w:pPr>
              <w:widowControl w:val="0"/>
              <w:autoSpaceDE w:val="0"/>
              <w:autoSpaceDN w:val="0"/>
              <w:adjustRightInd w:val="0"/>
              <w:jc w:val="center"/>
              <w:rPr>
                <w:bCs/>
                <w:i/>
                <w:color w:val="339966"/>
              </w:rPr>
            </w:pPr>
          </w:p>
        </w:tc>
        <w:tc>
          <w:tcPr>
            <w:tcW w:w="910" w:type="dxa"/>
            <w:shd w:val="clear" w:color="auto" w:fill="D9D9D9"/>
            <w:vAlign w:val="center"/>
          </w:tcPr>
          <w:p w:rsidR="0004556F" w:rsidRPr="0096677F" w:rsidRDefault="0004556F" w:rsidP="0004556F">
            <w:pPr>
              <w:widowControl w:val="0"/>
              <w:autoSpaceDE w:val="0"/>
              <w:autoSpaceDN w:val="0"/>
              <w:adjustRightInd w:val="0"/>
              <w:jc w:val="center"/>
              <w:rPr>
                <w:bCs/>
                <w:color w:val="339966"/>
              </w:rPr>
            </w:pPr>
            <w:r w:rsidRPr="0096677F">
              <w:rPr>
                <w:bCs/>
              </w:rPr>
              <w:t>68</w:t>
            </w:r>
          </w:p>
        </w:tc>
        <w:tc>
          <w:tcPr>
            <w:tcW w:w="818" w:type="dxa"/>
            <w:shd w:val="clear" w:color="auto" w:fill="D9D9D9"/>
            <w:vAlign w:val="center"/>
          </w:tcPr>
          <w:p w:rsidR="0004556F" w:rsidRPr="0096677F" w:rsidRDefault="0004556F" w:rsidP="0004556F">
            <w:pPr>
              <w:widowControl w:val="0"/>
              <w:autoSpaceDE w:val="0"/>
              <w:autoSpaceDN w:val="0"/>
              <w:adjustRightInd w:val="0"/>
              <w:jc w:val="center"/>
              <w:rPr>
                <w:bCs/>
                <w:color w:val="339966"/>
              </w:rPr>
            </w:pPr>
            <w:r w:rsidRPr="0096677F">
              <w:rPr>
                <w:bCs/>
              </w:rPr>
              <w:t>68</w:t>
            </w:r>
          </w:p>
        </w:tc>
        <w:tc>
          <w:tcPr>
            <w:tcW w:w="833" w:type="dxa"/>
            <w:shd w:val="clear" w:color="auto" w:fill="FFFFFF"/>
            <w:vAlign w:val="center"/>
          </w:tcPr>
          <w:p w:rsidR="0004556F" w:rsidRPr="001A7486" w:rsidRDefault="0004556F" w:rsidP="0004556F">
            <w:pPr>
              <w:widowControl w:val="0"/>
              <w:autoSpaceDE w:val="0"/>
              <w:autoSpaceDN w:val="0"/>
              <w:adjustRightInd w:val="0"/>
              <w:jc w:val="center"/>
              <w:rPr>
                <w:b/>
                <w:bCs/>
              </w:rPr>
            </w:pPr>
            <w:r w:rsidRPr="001A7486">
              <w:rPr>
                <w:b/>
                <w:bCs/>
              </w:rPr>
              <w:t>136</w:t>
            </w:r>
          </w:p>
        </w:tc>
      </w:tr>
      <w:tr w:rsidR="0004556F" w:rsidRPr="0096677F" w:rsidTr="0004556F">
        <w:tc>
          <w:tcPr>
            <w:tcW w:w="2694" w:type="dxa"/>
            <w:vMerge/>
            <w:shd w:val="clear" w:color="auto" w:fill="auto"/>
          </w:tcPr>
          <w:p w:rsidR="0004556F" w:rsidRPr="0096677F" w:rsidRDefault="0004556F" w:rsidP="0004556F">
            <w:pPr>
              <w:widowControl w:val="0"/>
              <w:autoSpaceDE w:val="0"/>
              <w:autoSpaceDN w:val="0"/>
              <w:adjustRightInd w:val="0"/>
              <w:rPr>
                <w:bCs/>
              </w:rPr>
            </w:pPr>
          </w:p>
        </w:tc>
        <w:tc>
          <w:tcPr>
            <w:tcW w:w="2316" w:type="dxa"/>
            <w:shd w:val="clear" w:color="auto" w:fill="auto"/>
            <w:vAlign w:val="center"/>
          </w:tcPr>
          <w:p w:rsidR="0004556F" w:rsidRPr="0096677F" w:rsidRDefault="0004556F" w:rsidP="0004556F">
            <w:pPr>
              <w:widowControl w:val="0"/>
              <w:autoSpaceDE w:val="0"/>
              <w:autoSpaceDN w:val="0"/>
              <w:adjustRightInd w:val="0"/>
              <w:rPr>
                <w:bCs/>
              </w:rPr>
            </w:pPr>
            <w:r w:rsidRPr="0096677F">
              <w:rPr>
                <w:bCs/>
              </w:rPr>
              <w:t>Биология</w:t>
            </w:r>
          </w:p>
        </w:tc>
        <w:tc>
          <w:tcPr>
            <w:tcW w:w="819" w:type="dxa"/>
            <w:shd w:val="clear" w:color="auto" w:fill="auto"/>
            <w:vAlign w:val="center"/>
          </w:tcPr>
          <w:p w:rsidR="0004556F" w:rsidRPr="0096677F" w:rsidRDefault="0004556F" w:rsidP="0004556F">
            <w:pPr>
              <w:jc w:val="center"/>
            </w:pPr>
            <w:r w:rsidRPr="0096677F">
              <w:t>34</w:t>
            </w:r>
          </w:p>
        </w:tc>
        <w:tc>
          <w:tcPr>
            <w:tcW w:w="818" w:type="dxa"/>
            <w:shd w:val="clear" w:color="auto" w:fill="D9D9D9"/>
            <w:vAlign w:val="center"/>
          </w:tcPr>
          <w:p w:rsidR="0004556F" w:rsidRPr="0096677F" w:rsidRDefault="0004556F" w:rsidP="0004556F">
            <w:pPr>
              <w:jc w:val="center"/>
            </w:pPr>
            <w:r w:rsidRPr="0096677F">
              <w:t>34</w:t>
            </w:r>
          </w:p>
        </w:tc>
        <w:tc>
          <w:tcPr>
            <w:tcW w:w="818" w:type="dxa"/>
            <w:shd w:val="clear" w:color="auto" w:fill="D9D9D9"/>
            <w:vAlign w:val="center"/>
          </w:tcPr>
          <w:p w:rsidR="0004556F" w:rsidRPr="0096677F" w:rsidRDefault="0004556F" w:rsidP="0004556F">
            <w:pPr>
              <w:jc w:val="center"/>
            </w:pPr>
            <w:r w:rsidRPr="0096677F">
              <w:t>34</w:t>
            </w:r>
          </w:p>
        </w:tc>
        <w:tc>
          <w:tcPr>
            <w:tcW w:w="910" w:type="dxa"/>
            <w:shd w:val="clear" w:color="auto" w:fill="D9D9D9"/>
            <w:vAlign w:val="center"/>
          </w:tcPr>
          <w:p w:rsidR="0004556F" w:rsidRPr="0096677F" w:rsidRDefault="0004556F" w:rsidP="0004556F">
            <w:pPr>
              <w:widowControl w:val="0"/>
              <w:autoSpaceDE w:val="0"/>
              <w:autoSpaceDN w:val="0"/>
              <w:adjustRightInd w:val="0"/>
              <w:jc w:val="center"/>
              <w:rPr>
                <w:bCs/>
                <w:color w:val="339966"/>
              </w:rPr>
            </w:pPr>
            <w:r w:rsidRPr="0096677F">
              <w:rPr>
                <w:bCs/>
              </w:rPr>
              <w:t>68</w:t>
            </w:r>
          </w:p>
        </w:tc>
        <w:tc>
          <w:tcPr>
            <w:tcW w:w="818" w:type="dxa"/>
            <w:shd w:val="clear" w:color="auto" w:fill="D9D9D9"/>
            <w:vAlign w:val="center"/>
          </w:tcPr>
          <w:p w:rsidR="0004556F" w:rsidRPr="0096677F" w:rsidRDefault="0004556F" w:rsidP="0004556F">
            <w:pPr>
              <w:widowControl w:val="0"/>
              <w:autoSpaceDE w:val="0"/>
              <w:autoSpaceDN w:val="0"/>
              <w:adjustRightInd w:val="0"/>
              <w:jc w:val="center"/>
              <w:rPr>
                <w:bCs/>
                <w:color w:val="339966"/>
              </w:rPr>
            </w:pPr>
            <w:r w:rsidRPr="0096677F">
              <w:rPr>
                <w:bCs/>
              </w:rPr>
              <w:t>68</w:t>
            </w:r>
          </w:p>
        </w:tc>
        <w:tc>
          <w:tcPr>
            <w:tcW w:w="833" w:type="dxa"/>
            <w:shd w:val="clear" w:color="auto" w:fill="FFFFFF"/>
            <w:vAlign w:val="center"/>
          </w:tcPr>
          <w:p w:rsidR="0004556F" w:rsidRPr="001A7486" w:rsidRDefault="0004556F" w:rsidP="0004556F">
            <w:pPr>
              <w:widowControl w:val="0"/>
              <w:autoSpaceDE w:val="0"/>
              <w:autoSpaceDN w:val="0"/>
              <w:adjustRightInd w:val="0"/>
              <w:jc w:val="center"/>
              <w:rPr>
                <w:b/>
                <w:bCs/>
              </w:rPr>
            </w:pPr>
            <w:r w:rsidRPr="001A7486">
              <w:rPr>
                <w:b/>
                <w:bCs/>
              </w:rPr>
              <w:t>238</w:t>
            </w:r>
          </w:p>
        </w:tc>
      </w:tr>
      <w:tr w:rsidR="0004556F" w:rsidRPr="0096677F" w:rsidTr="0004556F">
        <w:tc>
          <w:tcPr>
            <w:tcW w:w="2694" w:type="dxa"/>
            <w:vMerge w:val="restart"/>
            <w:shd w:val="clear" w:color="auto" w:fill="auto"/>
          </w:tcPr>
          <w:p w:rsidR="0004556F" w:rsidRPr="0096677F" w:rsidRDefault="0004556F" w:rsidP="0004556F">
            <w:pPr>
              <w:widowControl w:val="0"/>
              <w:autoSpaceDE w:val="0"/>
              <w:autoSpaceDN w:val="0"/>
              <w:adjustRightInd w:val="0"/>
              <w:rPr>
                <w:bCs/>
              </w:rPr>
            </w:pPr>
            <w:r w:rsidRPr="0096677F">
              <w:rPr>
                <w:bCs/>
              </w:rPr>
              <w:t>Искусство</w:t>
            </w:r>
          </w:p>
        </w:tc>
        <w:tc>
          <w:tcPr>
            <w:tcW w:w="2316" w:type="dxa"/>
            <w:shd w:val="clear" w:color="auto" w:fill="auto"/>
            <w:vAlign w:val="center"/>
          </w:tcPr>
          <w:p w:rsidR="0004556F" w:rsidRPr="0096677F" w:rsidRDefault="0004556F" w:rsidP="0004556F">
            <w:pPr>
              <w:widowControl w:val="0"/>
              <w:autoSpaceDE w:val="0"/>
              <w:autoSpaceDN w:val="0"/>
              <w:adjustRightInd w:val="0"/>
              <w:rPr>
                <w:bCs/>
              </w:rPr>
            </w:pPr>
            <w:r w:rsidRPr="0096677F">
              <w:rPr>
                <w:bCs/>
              </w:rPr>
              <w:t>Изобразительное искусство</w:t>
            </w:r>
          </w:p>
        </w:tc>
        <w:tc>
          <w:tcPr>
            <w:tcW w:w="819" w:type="dxa"/>
            <w:shd w:val="clear" w:color="auto" w:fill="auto"/>
          </w:tcPr>
          <w:p w:rsidR="0004556F" w:rsidRPr="0096677F" w:rsidRDefault="0004556F" w:rsidP="0004556F">
            <w:pPr>
              <w:jc w:val="center"/>
            </w:pPr>
            <w:r w:rsidRPr="0096677F">
              <w:t>34</w:t>
            </w:r>
          </w:p>
        </w:tc>
        <w:tc>
          <w:tcPr>
            <w:tcW w:w="818" w:type="dxa"/>
            <w:shd w:val="clear" w:color="auto" w:fill="D9D9D9"/>
          </w:tcPr>
          <w:p w:rsidR="0004556F" w:rsidRPr="0096677F" w:rsidRDefault="0004556F" w:rsidP="0004556F">
            <w:pPr>
              <w:jc w:val="center"/>
            </w:pPr>
            <w:r w:rsidRPr="0096677F">
              <w:t>34</w:t>
            </w:r>
          </w:p>
        </w:tc>
        <w:tc>
          <w:tcPr>
            <w:tcW w:w="818" w:type="dxa"/>
            <w:shd w:val="clear" w:color="auto" w:fill="D9D9D9"/>
          </w:tcPr>
          <w:p w:rsidR="0004556F" w:rsidRPr="0096677F" w:rsidRDefault="0004556F" w:rsidP="0004556F">
            <w:pPr>
              <w:jc w:val="center"/>
            </w:pPr>
            <w:r w:rsidRPr="0096677F">
              <w:t>34</w:t>
            </w:r>
          </w:p>
        </w:tc>
        <w:tc>
          <w:tcPr>
            <w:tcW w:w="910" w:type="dxa"/>
            <w:shd w:val="clear" w:color="auto" w:fill="D9D9D9"/>
          </w:tcPr>
          <w:p w:rsidR="0004556F" w:rsidRPr="0096677F" w:rsidRDefault="0004556F" w:rsidP="0004556F">
            <w:pPr>
              <w:jc w:val="center"/>
              <w:rPr>
                <w:highlight w:val="yellow"/>
              </w:rPr>
            </w:pPr>
          </w:p>
        </w:tc>
        <w:tc>
          <w:tcPr>
            <w:tcW w:w="818" w:type="dxa"/>
            <w:shd w:val="clear" w:color="auto" w:fill="D9D9D9"/>
          </w:tcPr>
          <w:p w:rsidR="0004556F" w:rsidRPr="0096677F" w:rsidRDefault="0004556F" w:rsidP="0004556F">
            <w:pPr>
              <w:widowControl w:val="0"/>
              <w:autoSpaceDE w:val="0"/>
              <w:autoSpaceDN w:val="0"/>
              <w:adjustRightInd w:val="0"/>
              <w:jc w:val="center"/>
              <w:rPr>
                <w:bCs/>
                <w:color w:val="339966"/>
              </w:rPr>
            </w:pPr>
          </w:p>
        </w:tc>
        <w:tc>
          <w:tcPr>
            <w:tcW w:w="833" w:type="dxa"/>
            <w:shd w:val="clear" w:color="auto" w:fill="FFFFFF"/>
          </w:tcPr>
          <w:p w:rsidR="0004556F" w:rsidRPr="001A7486" w:rsidRDefault="0004556F" w:rsidP="0004556F">
            <w:pPr>
              <w:widowControl w:val="0"/>
              <w:autoSpaceDE w:val="0"/>
              <w:autoSpaceDN w:val="0"/>
              <w:adjustRightInd w:val="0"/>
              <w:jc w:val="center"/>
              <w:rPr>
                <w:b/>
                <w:bCs/>
              </w:rPr>
            </w:pPr>
            <w:r w:rsidRPr="001A7486">
              <w:rPr>
                <w:b/>
                <w:bCs/>
              </w:rPr>
              <w:t>102</w:t>
            </w:r>
          </w:p>
        </w:tc>
      </w:tr>
      <w:tr w:rsidR="0004556F" w:rsidRPr="0096677F" w:rsidTr="0004556F">
        <w:tc>
          <w:tcPr>
            <w:tcW w:w="2694" w:type="dxa"/>
            <w:vMerge/>
            <w:shd w:val="clear" w:color="auto" w:fill="auto"/>
          </w:tcPr>
          <w:p w:rsidR="0004556F" w:rsidRPr="0096677F" w:rsidRDefault="0004556F" w:rsidP="0004556F">
            <w:pPr>
              <w:widowControl w:val="0"/>
              <w:autoSpaceDE w:val="0"/>
              <w:autoSpaceDN w:val="0"/>
              <w:adjustRightInd w:val="0"/>
              <w:rPr>
                <w:bCs/>
              </w:rPr>
            </w:pPr>
          </w:p>
        </w:tc>
        <w:tc>
          <w:tcPr>
            <w:tcW w:w="2316" w:type="dxa"/>
            <w:shd w:val="clear" w:color="auto" w:fill="auto"/>
            <w:vAlign w:val="center"/>
          </w:tcPr>
          <w:p w:rsidR="0004556F" w:rsidRPr="0096677F" w:rsidRDefault="0004556F" w:rsidP="0004556F">
            <w:pPr>
              <w:widowControl w:val="0"/>
              <w:autoSpaceDE w:val="0"/>
              <w:autoSpaceDN w:val="0"/>
              <w:adjustRightInd w:val="0"/>
              <w:rPr>
                <w:bCs/>
              </w:rPr>
            </w:pPr>
            <w:r w:rsidRPr="0096677F">
              <w:rPr>
                <w:bCs/>
              </w:rPr>
              <w:t>Музыка</w:t>
            </w:r>
          </w:p>
        </w:tc>
        <w:tc>
          <w:tcPr>
            <w:tcW w:w="819" w:type="dxa"/>
            <w:shd w:val="clear" w:color="auto" w:fill="auto"/>
          </w:tcPr>
          <w:p w:rsidR="0004556F" w:rsidRPr="0096677F" w:rsidRDefault="0004556F" w:rsidP="0004556F">
            <w:pPr>
              <w:jc w:val="center"/>
            </w:pPr>
            <w:r w:rsidRPr="0096677F">
              <w:t>34</w:t>
            </w:r>
          </w:p>
        </w:tc>
        <w:tc>
          <w:tcPr>
            <w:tcW w:w="818" w:type="dxa"/>
            <w:shd w:val="clear" w:color="auto" w:fill="D9D9D9"/>
          </w:tcPr>
          <w:p w:rsidR="0004556F" w:rsidRPr="0096677F" w:rsidRDefault="0004556F" w:rsidP="0004556F">
            <w:pPr>
              <w:jc w:val="center"/>
            </w:pPr>
            <w:r w:rsidRPr="0096677F">
              <w:t>34</w:t>
            </w:r>
          </w:p>
        </w:tc>
        <w:tc>
          <w:tcPr>
            <w:tcW w:w="818" w:type="dxa"/>
            <w:shd w:val="clear" w:color="auto" w:fill="D9D9D9"/>
          </w:tcPr>
          <w:p w:rsidR="0004556F" w:rsidRPr="0096677F" w:rsidRDefault="0004556F" w:rsidP="0004556F">
            <w:pPr>
              <w:jc w:val="center"/>
            </w:pPr>
            <w:r w:rsidRPr="0096677F">
              <w:t>34</w:t>
            </w:r>
          </w:p>
        </w:tc>
        <w:tc>
          <w:tcPr>
            <w:tcW w:w="910" w:type="dxa"/>
            <w:shd w:val="clear" w:color="auto" w:fill="D9D9D9"/>
          </w:tcPr>
          <w:p w:rsidR="0004556F" w:rsidRPr="0096677F" w:rsidRDefault="0004556F" w:rsidP="0004556F">
            <w:pPr>
              <w:jc w:val="center"/>
              <w:rPr>
                <w:highlight w:val="yellow"/>
              </w:rPr>
            </w:pPr>
            <w:r w:rsidRPr="005D01C6">
              <w:t>34</w:t>
            </w:r>
          </w:p>
        </w:tc>
        <w:tc>
          <w:tcPr>
            <w:tcW w:w="818" w:type="dxa"/>
            <w:shd w:val="clear" w:color="auto" w:fill="D9D9D9"/>
          </w:tcPr>
          <w:p w:rsidR="0004556F" w:rsidRPr="0096677F" w:rsidRDefault="0004556F" w:rsidP="0004556F">
            <w:pPr>
              <w:widowControl w:val="0"/>
              <w:autoSpaceDE w:val="0"/>
              <w:autoSpaceDN w:val="0"/>
              <w:adjustRightInd w:val="0"/>
              <w:jc w:val="center"/>
              <w:rPr>
                <w:bCs/>
                <w:color w:val="339966"/>
              </w:rPr>
            </w:pPr>
          </w:p>
        </w:tc>
        <w:tc>
          <w:tcPr>
            <w:tcW w:w="833" w:type="dxa"/>
            <w:shd w:val="clear" w:color="auto" w:fill="FFFFFF"/>
          </w:tcPr>
          <w:p w:rsidR="0004556F" w:rsidRPr="001A7486" w:rsidRDefault="0004556F" w:rsidP="0004556F">
            <w:pPr>
              <w:widowControl w:val="0"/>
              <w:autoSpaceDE w:val="0"/>
              <w:autoSpaceDN w:val="0"/>
              <w:adjustRightInd w:val="0"/>
              <w:jc w:val="center"/>
              <w:rPr>
                <w:b/>
                <w:bCs/>
              </w:rPr>
            </w:pPr>
            <w:r>
              <w:rPr>
                <w:b/>
                <w:bCs/>
              </w:rPr>
              <w:t>136</w:t>
            </w:r>
          </w:p>
        </w:tc>
      </w:tr>
      <w:tr w:rsidR="0004556F" w:rsidRPr="0096677F" w:rsidTr="0004556F">
        <w:tc>
          <w:tcPr>
            <w:tcW w:w="2694" w:type="dxa"/>
            <w:shd w:val="clear" w:color="auto" w:fill="auto"/>
          </w:tcPr>
          <w:p w:rsidR="0004556F" w:rsidRPr="0096677F" w:rsidRDefault="0004556F" w:rsidP="0004556F">
            <w:pPr>
              <w:widowControl w:val="0"/>
              <w:autoSpaceDE w:val="0"/>
              <w:autoSpaceDN w:val="0"/>
              <w:adjustRightInd w:val="0"/>
              <w:rPr>
                <w:bCs/>
              </w:rPr>
            </w:pPr>
            <w:r w:rsidRPr="0096677F">
              <w:rPr>
                <w:bCs/>
              </w:rPr>
              <w:t>Технология</w:t>
            </w:r>
          </w:p>
        </w:tc>
        <w:tc>
          <w:tcPr>
            <w:tcW w:w="2316" w:type="dxa"/>
            <w:shd w:val="clear" w:color="auto" w:fill="auto"/>
            <w:vAlign w:val="center"/>
          </w:tcPr>
          <w:p w:rsidR="0004556F" w:rsidRPr="0096677F" w:rsidRDefault="0004556F" w:rsidP="0004556F">
            <w:pPr>
              <w:widowControl w:val="0"/>
              <w:autoSpaceDE w:val="0"/>
              <w:autoSpaceDN w:val="0"/>
              <w:adjustRightInd w:val="0"/>
              <w:rPr>
                <w:bCs/>
              </w:rPr>
            </w:pPr>
            <w:r w:rsidRPr="0096677F">
              <w:rPr>
                <w:bCs/>
              </w:rPr>
              <w:t>Технология</w:t>
            </w:r>
          </w:p>
        </w:tc>
        <w:tc>
          <w:tcPr>
            <w:tcW w:w="819" w:type="dxa"/>
            <w:shd w:val="clear" w:color="auto" w:fill="auto"/>
            <w:vAlign w:val="center"/>
          </w:tcPr>
          <w:p w:rsidR="0004556F" w:rsidRPr="0096677F" w:rsidRDefault="0004556F" w:rsidP="0004556F">
            <w:pPr>
              <w:widowControl w:val="0"/>
              <w:autoSpaceDE w:val="0"/>
              <w:autoSpaceDN w:val="0"/>
              <w:adjustRightInd w:val="0"/>
              <w:jc w:val="center"/>
              <w:rPr>
                <w:bCs/>
                <w:color w:val="339966"/>
              </w:rPr>
            </w:pPr>
            <w:r w:rsidRPr="0096677F">
              <w:rPr>
                <w:bCs/>
              </w:rPr>
              <w:t>68</w:t>
            </w:r>
          </w:p>
        </w:tc>
        <w:tc>
          <w:tcPr>
            <w:tcW w:w="818" w:type="dxa"/>
            <w:shd w:val="clear" w:color="auto" w:fill="D9D9D9"/>
            <w:vAlign w:val="center"/>
          </w:tcPr>
          <w:p w:rsidR="0004556F" w:rsidRPr="0096677F" w:rsidRDefault="0004556F" w:rsidP="0004556F">
            <w:pPr>
              <w:widowControl w:val="0"/>
              <w:autoSpaceDE w:val="0"/>
              <w:autoSpaceDN w:val="0"/>
              <w:adjustRightInd w:val="0"/>
              <w:jc w:val="center"/>
              <w:rPr>
                <w:bCs/>
                <w:color w:val="339966"/>
              </w:rPr>
            </w:pPr>
            <w:r w:rsidRPr="0096677F">
              <w:rPr>
                <w:bCs/>
              </w:rPr>
              <w:t>68</w:t>
            </w:r>
          </w:p>
        </w:tc>
        <w:tc>
          <w:tcPr>
            <w:tcW w:w="818" w:type="dxa"/>
            <w:shd w:val="clear" w:color="auto" w:fill="D9D9D9"/>
            <w:vAlign w:val="center"/>
          </w:tcPr>
          <w:p w:rsidR="0004556F" w:rsidRPr="0096677F" w:rsidRDefault="0004556F" w:rsidP="0004556F">
            <w:pPr>
              <w:widowControl w:val="0"/>
              <w:autoSpaceDE w:val="0"/>
              <w:autoSpaceDN w:val="0"/>
              <w:adjustRightInd w:val="0"/>
              <w:jc w:val="center"/>
              <w:rPr>
                <w:bCs/>
                <w:color w:val="339966"/>
              </w:rPr>
            </w:pPr>
            <w:r w:rsidRPr="0096677F">
              <w:rPr>
                <w:bCs/>
              </w:rPr>
              <w:t>68</w:t>
            </w:r>
          </w:p>
        </w:tc>
        <w:tc>
          <w:tcPr>
            <w:tcW w:w="910" w:type="dxa"/>
            <w:shd w:val="clear" w:color="auto" w:fill="D9D9D9"/>
            <w:vAlign w:val="center"/>
          </w:tcPr>
          <w:p w:rsidR="0004556F" w:rsidRPr="0096677F" w:rsidRDefault="0004556F" w:rsidP="0004556F">
            <w:pPr>
              <w:jc w:val="center"/>
            </w:pPr>
            <w:r w:rsidRPr="0096677F">
              <w:t>34</w:t>
            </w:r>
          </w:p>
        </w:tc>
        <w:tc>
          <w:tcPr>
            <w:tcW w:w="818" w:type="dxa"/>
            <w:shd w:val="clear" w:color="auto" w:fill="D9D9D9"/>
            <w:vAlign w:val="center"/>
          </w:tcPr>
          <w:p w:rsidR="0004556F" w:rsidRPr="005D01C6" w:rsidRDefault="0004556F" w:rsidP="0004556F">
            <w:pPr>
              <w:widowControl w:val="0"/>
              <w:autoSpaceDE w:val="0"/>
              <w:autoSpaceDN w:val="0"/>
              <w:adjustRightInd w:val="0"/>
              <w:jc w:val="center"/>
              <w:rPr>
                <w:bCs/>
              </w:rPr>
            </w:pPr>
            <w:r w:rsidRPr="005D01C6">
              <w:rPr>
                <w:bCs/>
              </w:rPr>
              <w:t>34</w:t>
            </w:r>
          </w:p>
        </w:tc>
        <w:tc>
          <w:tcPr>
            <w:tcW w:w="833" w:type="dxa"/>
            <w:shd w:val="clear" w:color="auto" w:fill="FFFFFF"/>
            <w:vAlign w:val="center"/>
          </w:tcPr>
          <w:p w:rsidR="0004556F" w:rsidRPr="001A7486" w:rsidRDefault="0004556F" w:rsidP="0004556F">
            <w:pPr>
              <w:widowControl w:val="0"/>
              <w:autoSpaceDE w:val="0"/>
              <w:autoSpaceDN w:val="0"/>
              <w:adjustRightInd w:val="0"/>
              <w:jc w:val="center"/>
              <w:rPr>
                <w:b/>
                <w:bCs/>
              </w:rPr>
            </w:pPr>
            <w:r>
              <w:rPr>
                <w:b/>
                <w:bCs/>
              </w:rPr>
              <w:t>272</w:t>
            </w:r>
          </w:p>
        </w:tc>
      </w:tr>
      <w:tr w:rsidR="0004556F" w:rsidRPr="0096677F" w:rsidTr="0004556F">
        <w:tc>
          <w:tcPr>
            <w:tcW w:w="2694" w:type="dxa"/>
            <w:vMerge w:val="restart"/>
            <w:shd w:val="clear" w:color="auto" w:fill="auto"/>
          </w:tcPr>
          <w:p w:rsidR="0004556F" w:rsidRPr="0096677F" w:rsidRDefault="0004556F" w:rsidP="0004556F">
            <w:pPr>
              <w:widowControl w:val="0"/>
              <w:autoSpaceDE w:val="0"/>
              <w:autoSpaceDN w:val="0"/>
              <w:adjustRightInd w:val="0"/>
              <w:rPr>
                <w:bCs/>
              </w:rPr>
            </w:pPr>
            <w:r w:rsidRPr="0096677F">
              <w:rPr>
                <w:bCs/>
              </w:rPr>
              <w:t xml:space="preserve">Физическая культура </w:t>
            </w:r>
            <w:r w:rsidRPr="0096677F">
              <w:rPr>
                <w:bCs/>
              </w:rPr>
              <w:br/>
              <w:t>и основы безопасности жизнедеятельности</w:t>
            </w:r>
          </w:p>
        </w:tc>
        <w:tc>
          <w:tcPr>
            <w:tcW w:w="2316" w:type="dxa"/>
            <w:shd w:val="clear" w:color="auto" w:fill="auto"/>
            <w:vAlign w:val="center"/>
          </w:tcPr>
          <w:p w:rsidR="0004556F" w:rsidRPr="0096677F" w:rsidRDefault="0004556F" w:rsidP="0004556F">
            <w:pPr>
              <w:widowControl w:val="0"/>
              <w:autoSpaceDE w:val="0"/>
              <w:autoSpaceDN w:val="0"/>
              <w:adjustRightInd w:val="0"/>
              <w:rPr>
                <w:bCs/>
              </w:rPr>
            </w:pPr>
            <w:r>
              <w:rPr>
                <w:bCs/>
              </w:rPr>
              <w:t>Физическая культура</w:t>
            </w:r>
          </w:p>
        </w:tc>
        <w:tc>
          <w:tcPr>
            <w:tcW w:w="819" w:type="dxa"/>
            <w:shd w:val="clear" w:color="auto" w:fill="auto"/>
          </w:tcPr>
          <w:p w:rsidR="0004556F" w:rsidRPr="0096677F" w:rsidRDefault="0004556F" w:rsidP="0004556F">
            <w:pPr>
              <w:jc w:val="center"/>
            </w:pPr>
            <w:r w:rsidRPr="0096677F">
              <w:t>68</w:t>
            </w:r>
          </w:p>
        </w:tc>
        <w:tc>
          <w:tcPr>
            <w:tcW w:w="818" w:type="dxa"/>
            <w:shd w:val="clear" w:color="auto" w:fill="D9D9D9"/>
          </w:tcPr>
          <w:p w:rsidR="0004556F" w:rsidRPr="0096677F" w:rsidRDefault="0004556F" w:rsidP="0004556F">
            <w:pPr>
              <w:jc w:val="center"/>
            </w:pPr>
            <w:r w:rsidRPr="0096677F">
              <w:t>68</w:t>
            </w:r>
          </w:p>
        </w:tc>
        <w:tc>
          <w:tcPr>
            <w:tcW w:w="818" w:type="dxa"/>
            <w:shd w:val="clear" w:color="auto" w:fill="D9D9D9"/>
          </w:tcPr>
          <w:p w:rsidR="0004556F" w:rsidRPr="0096677F" w:rsidRDefault="0004556F" w:rsidP="0004556F">
            <w:pPr>
              <w:jc w:val="center"/>
            </w:pPr>
            <w:r w:rsidRPr="0096677F">
              <w:t>68</w:t>
            </w:r>
          </w:p>
        </w:tc>
        <w:tc>
          <w:tcPr>
            <w:tcW w:w="910" w:type="dxa"/>
            <w:shd w:val="clear" w:color="auto" w:fill="D9D9D9"/>
          </w:tcPr>
          <w:p w:rsidR="0004556F" w:rsidRPr="0096677F" w:rsidRDefault="0004556F" w:rsidP="0004556F">
            <w:pPr>
              <w:jc w:val="center"/>
            </w:pPr>
            <w:r w:rsidRPr="0096677F">
              <w:t>68</w:t>
            </w:r>
          </w:p>
        </w:tc>
        <w:tc>
          <w:tcPr>
            <w:tcW w:w="818" w:type="dxa"/>
            <w:shd w:val="clear" w:color="auto" w:fill="D9D9D9"/>
          </w:tcPr>
          <w:p w:rsidR="0004556F" w:rsidRPr="0096677F" w:rsidRDefault="0004556F" w:rsidP="0004556F">
            <w:pPr>
              <w:jc w:val="center"/>
            </w:pPr>
            <w:r w:rsidRPr="0096677F">
              <w:t>68</w:t>
            </w:r>
          </w:p>
        </w:tc>
        <w:tc>
          <w:tcPr>
            <w:tcW w:w="833" w:type="dxa"/>
            <w:shd w:val="clear" w:color="auto" w:fill="FFFFFF"/>
          </w:tcPr>
          <w:p w:rsidR="0004556F" w:rsidRPr="001A7486" w:rsidRDefault="0004556F" w:rsidP="0004556F">
            <w:pPr>
              <w:widowControl w:val="0"/>
              <w:autoSpaceDE w:val="0"/>
              <w:autoSpaceDN w:val="0"/>
              <w:adjustRightInd w:val="0"/>
              <w:jc w:val="center"/>
              <w:rPr>
                <w:b/>
                <w:bCs/>
              </w:rPr>
            </w:pPr>
            <w:r w:rsidRPr="001A7486">
              <w:rPr>
                <w:b/>
                <w:bCs/>
              </w:rPr>
              <w:t>340</w:t>
            </w:r>
          </w:p>
        </w:tc>
      </w:tr>
      <w:tr w:rsidR="0004556F" w:rsidRPr="0096677F" w:rsidTr="0004556F">
        <w:tc>
          <w:tcPr>
            <w:tcW w:w="2694" w:type="dxa"/>
            <w:vMerge/>
            <w:shd w:val="clear" w:color="auto" w:fill="auto"/>
            <w:vAlign w:val="center"/>
          </w:tcPr>
          <w:p w:rsidR="0004556F" w:rsidRPr="0096677F" w:rsidRDefault="0004556F" w:rsidP="0004556F">
            <w:pPr>
              <w:widowControl w:val="0"/>
              <w:autoSpaceDE w:val="0"/>
              <w:autoSpaceDN w:val="0"/>
              <w:adjustRightInd w:val="0"/>
              <w:rPr>
                <w:bCs/>
              </w:rPr>
            </w:pPr>
          </w:p>
        </w:tc>
        <w:tc>
          <w:tcPr>
            <w:tcW w:w="2316" w:type="dxa"/>
            <w:shd w:val="clear" w:color="auto" w:fill="auto"/>
          </w:tcPr>
          <w:p w:rsidR="0004556F" w:rsidRPr="0096677F" w:rsidRDefault="0004556F" w:rsidP="0004556F">
            <w:pPr>
              <w:widowControl w:val="0"/>
              <w:autoSpaceDE w:val="0"/>
              <w:autoSpaceDN w:val="0"/>
              <w:adjustRightInd w:val="0"/>
              <w:jc w:val="both"/>
              <w:rPr>
                <w:bCs/>
              </w:rPr>
            </w:pPr>
            <w:r w:rsidRPr="0096677F">
              <w:rPr>
                <w:bCs/>
              </w:rPr>
              <w:t>Основы безопасности жизнедеятельности</w:t>
            </w:r>
          </w:p>
        </w:tc>
        <w:tc>
          <w:tcPr>
            <w:tcW w:w="819" w:type="dxa"/>
            <w:shd w:val="clear" w:color="auto" w:fill="auto"/>
          </w:tcPr>
          <w:p w:rsidR="0004556F" w:rsidRPr="0096677F" w:rsidRDefault="0004556F" w:rsidP="0004556F">
            <w:pPr>
              <w:jc w:val="center"/>
            </w:pPr>
          </w:p>
        </w:tc>
        <w:tc>
          <w:tcPr>
            <w:tcW w:w="818" w:type="dxa"/>
            <w:shd w:val="clear" w:color="auto" w:fill="D9D9D9"/>
          </w:tcPr>
          <w:p w:rsidR="0004556F" w:rsidRPr="0096677F" w:rsidRDefault="0004556F" w:rsidP="0004556F">
            <w:pPr>
              <w:jc w:val="center"/>
            </w:pPr>
          </w:p>
        </w:tc>
        <w:tc>
          <w:tcPr>
            <w:tcW w:w="818" w:type="dxa"/>
            <w:shd w:val="clear" w:color="auto" w:fill="D9D9D9"/>
          </w:tcPr>
          <w:p w:rsidR="0004556F" w:rsidRPr="0096677F" w:rsidRDefault="0004556F" w:rsidP="0004556F">
            <w:pPr>
              <w:jc w:val="center"/>
            </w:pPr>
          </w:p>
        </w:tc>
        <w:tc>
          <w:tcPr>
            <w:tcW w:w="910" w:type="dxa"/>
            <w:shd w:val="clear" w:color="auto" w:fill="D9D9D9"/>
          </w:tcPr>
          <w:p w:rsidR="0004556F" w:rsidRPr="0096677F" w:rsidRDefault="0004556F" w:rsidP="0004556F">
            <w:pPr>
              <w:jc w:val="center"/>
            </w:pPr>
            <w:r>
              <w:t>34</w:t>
            </w:r>
          </w:p>
        </w:tc>
        <w:tc>
          <w:tcPr>
            <w:tcW w:w="818" w:type="dxa"/>
            <w:shd w:val="clear" w:color="auto" w:fill="D9D9D9"/>
          </w:tcPr>
          <w:p w:rsidR="0004556F" w:rsidRPr="0096677F" w:rsidRDefault="0004556F" w:rsidP="0004556F">
            <w:pPr>
              <w:jc w:val="center"/>
            </w:pPr>
            <w:r>
              <w:t>34</w:t>
            </w:r>
          </w:p>
        </w:tc>
        <w:tc>
          <w:tcPr>
            <w:tcW w:w="833" w:type="dxa"/>
            <w:shd w:val="clear" w:color="auto" w:fill="FFFFFF"/>
          </w:tcPr>
          <w:p w:rsidR="0004556F" w:rsidRPr="001A7486" w:rsidRDefault="0004556F" w:rsidP="0004556F">
            <w:pPr>
              <w:widowControl w:val="0"/>
              <w:autoSpaceDE w:val="0"/>
              <w:autoSpaceDN w:val="0"/>
              <w:adjustRightInd w:val="0"/>
              <w:jc w:val="center"/>
              <w:rPr>
                <w:b/>
                <w:bCs/>
              </w:rPr>
            </w:pPr>
            <w:r>
              <w:rPr>
                <w:b/>
                <w:bCs/>
              </w:rPr>
              <w:t>68</w:t>
            </w:r>
          </w:p>
        </w:tc>
      </w:tr>
      <w:tr w:rsidR="0004556F" w:rsidRPr="009B1AAE" w:rsidTr="0004556F">
        <w:trPr>
          <w:trHeight w:val="308"/>
        </w:trPr>
        <w:tc>
          <w:tcPr>
            <w:tcW w:w="2694" w:type="dxa"/>
            <w:shd w:val="clear" w:color="auto" w:fill="auto"/>
            <w:vAlign w:val="center"/>
          </w:tcPr>
          <w:p w:rsidR="0004556F" w:rsidRPr="006E4901" w:rsidRDefault="0004556F" w:rsidP="0004556F">
            <w:pPr>
              <w:widowControl w:val="0"/>
              <w:autoSpaceDE w:val="0"/>
              <w:autoSpaceDN w:val="0"/>
              <w:adjustRightInd w:val="0"/>
              <w:rPr>
                <w:b/>
                <w:bCs/>
              </w:rPr>
            </w:pPr>
          </w:p>
        </w:tc>
        <w:tc>
          <w:tcPr>
            <w:tcW w:w="2316" w:type="dxa"/>
            <w:shd w:val="clear" w:color="auto" w:fill="auto"/>
          </w:tcPr>
          <w:p w:rsidR="0004556F" w:rsidRDefault="0004556F" w:rsidP="0004556F">
            <w:pPr>
              <w:widowControl w:val="0"/>
              <w:autoSpaceDE w:val="0"/>
              <w:autoSpaceDN w:val="0"/>
              <w:adjustRightInd w:val="0"/>
              <w:rPr>
                <w:b/>
                <w:bCs/>
              </w:rPr>
            </w:pPr>
            <w:r w:rsidRPr="006E4901">
              <w:rPr>
                <w:b/>
                <w:bCs/>
              </w:rPr>
              <w:t>Итого:</w:t>
            </w:r>
          </w:p>
          <w:p w:rsidR="0004556F" w:rsidRPr="006E4901" w:rsidRDefault="0004556F" w:rsidP="0004556F">
            <w:pPr>
              <w:widowControl w:val="0"/>
              <w:autoSpaceDE w:val="0"/>
              <w:autoSpaceDN w:val="0"/>
              <w:adjustRightInd w:val="0"/>
              <w:rPr>
                <w:b/>
                <w:bCs/>
              </w:rPr>
            </w:pPr>
          </w:p>
        </w:tc>
        <w:tc>
          <w:tcPr>
            <w:tcW w:w="819" w:type="dxa"/>
            <w:shd w:val="clear" w:color="auto" w:fill="auto"/>
          </w:tcPr>
          <w:p w:rsidR="0004556F" w:rsidRPr="009B1AAE" w:rsidRDefault="0004556F" w:rsidP="0004556F">
            <w:pPr>
              <w:widowControl w:val="0"/>
              <w:autoSpaceDE w:val="0"/>
              <w:autoSpaceDN w:val="0"/>
              <w:adjustRightInd w:val="0"/>
              <w:jc w:val="center"/>
              <w:rPr>
                <w:b/>
                <w:bCs/>
              </w:rPr>
            </w:pPr>
            <w:r w:rsidRPr="009B1AAE">
              <w:rPr>
                <w:b/>
                <w:bCs/>
              </w:rPr>
              <w:t>884</w:t>
            </w:r>
          </w:p>
        </w:tc>
        <w:tc>
          <w:tcPr>
            <w:tcW w:w="818" w:type="dxa"/>
            <w:shd w:val="clear" w:color="auto" w:fill="D9D9D9"/>
          </w:tcPr>
          <w:p w:rsidR="0004556F" w:rsidRPr="009B1AAE" w:rsidRDefault="0004556F" w:rsidP="0004556F">
            <w:pPr>
              <w:widowControl w:val="0"/>
              <w:autoSpaceDE w:val="0"/>
              <w:autoSpaceDN w:val="0"/>
              <w:adjustRightInd w:val="0"/>
              <w:jc w:val="center"/>
              <w:rPr>
                <w:b/>
                <w:bCs/>
              </w:rPr>
            </w:pPr>
            <w:r w:rsidRPr="009B1AAE">
              <w:rPr>
                <w:b/>
                <w:bCs/>
              </w:rPr>
              <w:t>952</w:t>
            </w:r>
          </w:p>
        </w:tc>
        <w:tc>
          <w:tcPr>
            <w:tcW w:w="818" w:type="dxa"/>
            <w:shd w:val="clear" w:color="auto" w:fill="D9D9D9"/>
          </w:tcPr>
          <w:p w:rsidR="0004556F" w:rsidRPr="009B1AAE" w:rsidRDefault="0004556F" w:rsidP="0004556F">
            <w:pPr>
              <w:widowControl w:val="0"/>
              <w:autoSpaceDE w:val="0"/>
              <w:autoSpaceDN w:val="0"/>
              <w:adjustRightInd w:val="0"/>
              <w:jc w:val="center"/>
              <w:rPr>
                <w:b/>
                <w:bCs/>
              </w:rPr>
            </w:pPr>
            <w:r w:rsidRPr="009B1AAE">
              <w:rPr>
                <w:b/>
                <w:bCs/>
              </w:rPr>
              <w:t>1020</w:t>
            </w:r>
          </w:p>
        </w:tc>
        <w:tc>
          <w:tcPr>
            <w:tcW w:w="910" w:type="dxa"/>
            <w:shd w:val="clear" w:color="auto" w:fill="D9D9D9"/>
          </w:tcPr>
          <w:p w:rsidR="0004556F" w:rsidRPr="009B1AAE" w:rsidRDefault="0004556F" w:rsidP="0004556F">
            <w:pPr>
              <w:widowControl w:val="0"/>
              <w:autoSpaceDE w:val="0"/>
              <w:autoSpaceDN w:val="0"/>
              <w:adjustRightInd w:val="0"/>
              <w:jc w:val="center"/>
              <w:rPr>
                <w:b/>
                <w:bCs/>
                <w:strike/>
              </w:rPr>
            </w:pPr>
            <w:r w:rsidRPr="009B1AAE">
              <w:rPr>
                <w:b/>
                <w:bCs/>
              </w:rPr>
              <w:t>10</w:t>
            </w:r>
            <w:r>
              <w:rPr>
                <w:b/>
                <w:bCs/>
              </w:rPr>
              <w:t>54</w:t>
            </w:r>
          </w:p>
        </w:tc>
        <w:tc>
          <w:tcPr>
            <w:tcW w:w="818" w:type="dxa"/>
            <w:shd w:val="clear" w:color="auto" w:fill="D9D9D9"/>
          </w:tcPr>
          <w:p w:rsidR="0004556F" w:rsidRPr="009B1AAE" w:rsidRDefault="0004556F" w:rsidP="0004556F">
            <w:pPr>
              <w:widowControl w:val="0"/>
              <w:autoSpaceDE w:val="0"/>
              <w:autoSpaceDN w:val="0"/>
              <w:adjustRightInd w:val="0"/>
              <w:jc w:val="center"/>
              <w:rPr>
                <w:b/>
                <w:bCs/>
              </w:rPr>
            </w:pPr>
            <w:r w:rsidRPr="009B1AAE">
              <w:rPr>
                <w:b/>
                <w:bCs/>
              </w:rPr>
              <w:t>1088</w:t>
            </w:r>
          </w:p>
        </w:tc>
        <w:tc>
          <w:tcPr>
            <w:tcW w:w="833" w:type="dxa"/>
            <w:shd w:val="clear" w:color="auto" w:fill="FFFFFF"/>
          </w:tcPr>
          <w:p w:rsidR="0004556F" w:rsidRPr="009B1AAE" w:rsidRDefault="0004556F" w:rsidP="0004556F">
            <w:pPr>
              <w:widowControl w:val="0"/>
              <w:autoSpaceDE w:val="0"/>
              <w:autoSpaceDN w:val="0"/>
              <w:adjustRightInd w:val="0"/>
              <w:jc w:val="center"/>
              <w:rPr>
                <w:b/>
                <w:bCs/>
              </w:rPr>
            </w:pPr>
            <w:r>
              <w:rPr>
                <w:b/>
                <w:bCs/>
              </w:rPr>
              <w:t>4998</w:t>
            </w:r>
          </w:p>
        </w:tc>
      </w:tr>
      <w:tr w:rsidR="0004556F" w:rsidRPr="0096677F" w:rsidTr="0004556F">
        <w:tc>
          <w:tcPr>
            <w:tcW w:w="5010" w:type="dxa"/>
            <w:gridSpan w:val="2"/>
            <w:shd w:val="clear" w:color="auto" w:fill="auto"/>
            <w:vAlign w:val="center"/>
          </w:tcPr>
          <w:p w:rsidR="0004556F" w:rsidRPr="006E4901" w:rsidRDefault="0004556F" w:rsidP="0004556F">
            <w:pPr>
              <w:widowControl w:val="0"/>
              <w:autoSpaceDE w:val="0"/>
              <w:autoSpaceDN w:val="0"/>
              <w:adjustRightInd w:val="0"/>
              <w:jc w:val="both"/>
              <w:rPr>
                <w:b/>
                <w:bCs/>
              </w:rPr>
            </w:pPr>
            <w:r w:rsidRPr="006E4901">
              <w:rPr>
                <w:b/>
                <w:bCs/>
                <w:i/>
              </w:rPr>
              <w:t>Часть, формируемая участниками образовательных отношений при пятидневной учебной неделе</w:t>
            </w:r>
          </w:p>
        </w:tc>
        <w:tc>
          <w:tcPr>
            <w:tcW w:w="819" w:type="dxa"/>
            <w:shd w:val="clear" w:color="auto" w:fill="auto"/>
          </w:tcPr>
          <w:p w:rsidR="0004556F" w:rsidRPr="009B1AAE" w:rsidRDefault="0004556F" w:rsidP="0004556F">
            <w:pPr>
              <w:widowControl w:val="0"/>
              <w:autoSpaceDE w:val="0"/>
              <w:autoSpaceDN w:val="0"/>
              <w:adjustRightInd w:val="0"/>
              <w:jc w:val="center"/>
              <w:rPr>
                <w:bCs/>
              </w:rPr>
            </w:pPr>
            <w:r w:rsidRPr="009B1AAE">
              <w:rPr>
                <w:bCs/>
              </w:rPr>
              <w:t>102</w:t>
            </w:r>
          </w:p>
        </w:tc>
        <w:tc>
          <w:tcPr>
            <w:tcW w:w="818" w:type="dxa"/>
            <w:shd w:val="clear" w:color="auto" w:fill="D9D9D9"/>
          </w:tcPr>
          <w:p w:rsidR="0004556F" w:rsidRPr="009B1AAE" w:rsidRDefault="0004556F" w:rsidP="0004556F">
            <w:pPr>
              <w:widowControl w:val="0"/>
              <w:autoSpaceDE w:val="0"/>
              <w:autoSpaceDN w:val="0"/>
              <w:adjustRightInd w:val="0"/>
              <w:jc w:val="center"/>
              <w:rPr>
                <w:bCs/>
              </w:rPr>
            </w:pPr>
            <w:r w:rsidRPr="009B1AAE">
              <w:rPr>
                <w:bCs/>
              </w:rPr>
              <w:t>68</w:t>
            </w:r>
          </w:p>
        </w:tc>
        <w:tc>
          <w:tcPr>
            <w:tcW w:w="818" w:type="dxa"/>
            <w:shd w:val="clear" w:color="auto" w:fill="D9D9D9"/>
          </w:tcPr>
          <w:p w:rsidR="0004556F" w:rsidRPr="009B1AAE" w:rsidRDefault="0004556F" w:rsidP="0004556F">
            <w:pPr>
              <w:widowControl w:val="0"/>
              <w:autoSpaceDE w:val="0"/>
              <w:autoSpaceDN w:val="0"/>
              <w:adjustRightInd w:val="0"/>
              <w:jc w:val="center"/>
              <w:rPr>
                <w:bCs/>
              </w:rPr>
            </w:pPr>
            <w:r w:rsidRPr="009B1AAE">
              <w:rPr>
                <w:bCs/>
              </w:rPr>
              <w:t>68</w:t>
            </w:r>
          </w:p>
        </w:tc>
        <w:tc>
          <w:tcPr>
            <w:tcW w:w="910" w:type="dxa"/>
            <w:shd w:val="clear" w:color="auto" w:fill="D9D9D9"/>
          </w:tcPr>
          <w:p w:rsidR="0004556F" w:rsidRPr="009B1AAE" w:rsidRDefault="0004556F" w:rsidP="0004556F">
            <w:pPr>
              <w:widowControl w:val="0"/>
              <w:autoSpaceDE w:val="0"/>
              <w:autoSpaceDN w:val="0"/>
              <w:adjustRightInd w:val="0"/>
              <w:jc w:val="center"/>
              <w:rPr>
                <w:bCs/>
              </w:rPr>
            </w:pPr>
            <w:r w:rsidRPr="009B1AAE">
              <w:rPr>
                <w:bCs/>
              </w:rPr>
              <w:t>68</w:t>
            </w:r>
          </w:p>
        </w:tc>
        <w:tc>
          <w:tcPr>
            <w:tcW w:w="818" w:type="dxa"/>
            <w:shd w:val="clear" w:color="auto" w:fill="D9D9D9"/>
          </w:tcPr>
          <w:p w:rsidR="0004556F" w:rsidRPr="009B1AAE" w:rsidRDefault="0004556F" w:rsidP="0004556F">
            <w:pPr>
              <w:widowControl w:val="0"/>
              <w:autoSpaceDE w:val="0"/>
              <w:autoSpaceDN w:val="0"/>
              <w:adjustRightInd w:val="0"/>
              <w:jc w:val="center"/>
              <w:rPr>
                <w:bCs/>
              </w:rPr>
            </w:pPr>
            <w:r w:rsidRPr="009B1AAE">
              <w:rPr>
                <w:bCs/>
              </w:rPr>
              <w:t>34</w:t>
            </w:r>
          </w:p>
        </w:tc>
        <w:tc>
          <w:tcPr>
            <w:tcW w:w="833" w:type="dxa"/>
            <w:shd w:val="clear" w:color="auto" w:fill="FFFFFF"/>
          </w:tcPr>
          <w:p w:rsidR="0004556F" w:rsidRPr="009B1AAE" w:rsidRDefault="0004556F" w:rsidP="0004556F">
            <w:pPr>
              <w:widowControl w:val="0"/>
              <w:autoSpaceDE w:val="0"/>
              <w:autoSpaceDN w:val="0"/>
              <w:adjustRightInd w:val="0"/>
              <w:jc w:val="center"/>
              <w:rPr>
                <w:b/>
                <w:bCs/>
              </w:rPr>
            </w:pPr>
            <w:r w:rsidRPr="009B1AAE">
              <w:rPr>
                <w:b/>
                <w:bCs/>
              </w:rPr>
              <w:t>340</w:t>
            </w:r>
          </w:p>
        </w:tc>
      </w:tr>
      <w:tr w:rsidR="0004556F" w:rsidRPr="0096677F" w:rsidTr="0004556F">
        <w:trPr>
          <w:trHeight w:val="759"/>
        </w:trPr>
        <w:tc>
          <w:tcPr>
            <w:tcW w:w="2694" w:type="dxa"/>
            <w:vMerge w:val="restart"/>
            <w:shd w:val="clear" w:color="auto" w:fill="auto"/>
          </w:tcPr>
          <w:p w:rsidR="0004556F" w:rsidRPr="006E4901" w:rsidRDefault="0004556F" w:rsidP="0004556F">
            <w:pPr>
              <w:widowControl w:val="0"/>
              <w:autoSpaceDE w:val="0"/>
              <w:autoSpaceDN w:val="0"/>
              <w:adjustRightInd w:val="0"/>
              <w:rPr>
                <w:bCs/>
              </w:rPr>
            </w:pPr>
            <w:r w:rsidRPr="006E4901">
              <w:rPr>
                <w:bCs/>
              </w:rPr>
              <w:t>Основы духовно-нравственной культуры народов России</w:t>
            </w:r>
          </w:p>
        </w:tc>
        <w:tc>
          <w:tcPr>
            <w:tcW w:w="2316" w:type="dxa"/>
            <w:shd w:val="clear" w:color="auto" w:fill="auto"/>
          </w:tcPr>
          <w:p w:rsidR="0004556F" w:rsidRPr="006E4901" w:rsidRDefault="0004556F" w:rsidP="0004556F">
            <w:pPr>
              <w:widowControl w:val="0"/>
              <w:autoSpaceDE w:val="0"/>
              <w:autoSpaceDN w:val="0"/>
              <w:adjustRightInd w:val="0"/>
              <w:rPr>
                <w:bCs/>
              </w:rPr>
            </w:pPr>
            <w:r w:rsidRPr="006E4901">
              <w:rPr>
                <w:bCs/>
                <w:color w:val="FF0000"/>
              </w:rPr>
              <w:t xml:space="preserve"> </w:t>
            </w:r>
            <w:r w:rsidRPr="006E4901">
              <w:rPr>
                <w:bCs/>
              </w:rPr>
              <w:t>«СПб – хранитель духовных традиций народов России»</w:t>
            </w:r>
          </w:p>
        </w:tc>
        <w:tc>
          <w:tcPr>
            <w:tcW w:w="819" w:type="dxa"/>
            <w:shd w:val="clear" w:color="auto" w:fill="auto"/>
          </w:tcPr>
          <w:p w:rsidR="0004556F" w:rsidRPr="006E4901" w:rsidRDefault="0004556F" w:rsidP="0004556F">
            <w:pPr>
              <w:widowControl w:val="0"/>
              <w:autoSpaceDE w:val="0"/>
              <w:autoSpaceDN w:val="0"/>
              <w:adjustRightInd w:val="0"/>
              <w:jc w:val="center"/>
              <w:rPr>
                <w:bCs/>
              </w:rPr>
            </w:pPr>
            <w:r w:rsidRPr="006E4901">
              <w:rPr>
                <w:bCs/>
              </w:rPr>
              <w:t>34</w:t>
            </w:r>
          </w:p>
        </w:tc>
        <w:tc>
          <w:tcPr>
            <w:tcW w:w="818" w:type="dxa"/>
            <w:shd w:val="clear" w:color="auto" w:fill="D9D9D9"/>
          </w:tcPr>
          <w:p w:rsidR="0004556F" w:rsidRPr="006E4901" w:rsidRDefault="0004556F" w:rsidP="0004556F">
            <w:pPr>
              <w:widowControl w:val="0"/>
              <w:autoSpaceDE w:val="0"/>
              <w:autoSpaceDN w:val="0"/>
              <w:adjustRightInd w:val="0"/>
              <w:jc w:val="center"/>
              <w:rPr>
                <w:bCs/>
              </w:rPr>
            </w:pPr>
          </w:p>
        </w:tc>
        <w:tc>
          <w:tcPr>
            <w:tcW w:w="818" w:type="dxa"/>
            <w:shd w:val="clear" w:color="auto" w:fill="D9D9D9"/>
          </w:tcPr>
          <w:p w:rsidR="0004556F" w:rsidRPr="006E4901" w:rsidRDefault="0004556F" w:rsidP="0004556F">
            <w:pPr>
              <w:widowControl w:val="0"/>
              <w:autoSpaceDE w:val="0"/>
              <w:autoSpaceDN w:val="0"/>
              <w:adjustRightInd w:val="0"/>
              <w:jc w:val="center"/>
              <w:rPr>
                <w:bCs/>
              </w:rPr>
            </w:pPr>
          </w:p>
        </w:tc>
        <w:tc>
          <w:tcPr>
            <w:tcW w:w="910" w:type="dxa"/>
            <w:shd w:val="clear" w:color="auto" w:fill="D9D9D9"/>
          </w:tcPr>
          <w:p w:rsidR="0004556F" w:rsidRPr="006E4901" w:rsidRDefault="0004556F" w:rsidP="0004556F">
            <w:pPr>
              <w:widowControl w:val="0"/>
              <w:autoSpaceDE w:val="0"/>
              <w:autoSpaceDN w:val="0"/>
              <w:adjustRightInd w:val="0"/>
              <w:jc w:val="center"/>
              <w:rPr>
                <w:bCs/>
              </w:rPr>
            </w:pPr>
          </w:p>
        </w:tc>
        <w:tc>
          <w:tcPr>
            <w:tcW w:w="818" w:type="dxa"/>
            <w:shd w:val="clear" w:color="auto" w:fill="D9D9D9"/>
          </w:tcPr>
          <w:p w:rsidR="0004556F" w:rsidRPr="006E4901" w:rsidRDefault="0004556F" w:rsidP="0004556F">
            <w:pPr>
              <w:widowControl w:val="0"/>
              <w:autoSpaceDE w:val="0"/>
              <w:autoSpaceDN w:val="0"/>
              <w:adjustRightInd w:val="0"/>
              <w:jc w:val="center"/>
              <w:rPr>
                <w:bCs/>
                <w:i/>
              </w:rPr>
            </w:pPr>
          </w:p>
        </w:tc>
        <w:tc>
          <w:tcPr>
            <w:tcW w:w="833" w:type="dxa"/>
            <w:shd w:val="clear" w:color="auto" w:fill="FFFFFF"/>
          </w:tcPr>
          <w:p w:rsidR="0004556F" w:rsidRPr="006E4901" w:rsidRDefault="0004556F" w:rsidP="0004556F">
            <w:pPr>
              <w:widowControl w:val="0"/>
              <w:autoSpaceDE w:val="0"/>
              <w:autoSpaceDN w:val="0"/>
              <w:adjustRightInd w:val="0"/>
              <w:jc w:val="center"/>
              <w:rPr>
                <w:bCs/>
              </w:rPr>
            </w:pPr>
            <w:r w:rsidRPr="006E4901">
              <w:rPr>
                <w:bCs/>
              </w:rPr>
              <w:t>34</w:t>
            </w:r>
          </w:p>
        </w:tc>
      </w:tr>
      <w:tr w:rsidR="0004556F" w:rsidRPr="0096677F" w:rsidTr="0004556F">
        <w:trPr>
          <w:trHeight w:val="584"/>
        </w:trPr>
        <w:tc>
          <w:tcPr>
            <w:tcW w:w="2694" w:type="dxa"/>
            <w:vMerge/>
            <w:shd w:val="clear" w:color="auto" w:fill="auto"/>
          </w:tcPr>
          <w:p w:rsidR="0004556F" w:rsidRPr="006E4901" w:rsidRDefault="0004556F" w:rsidP="0004556F">
            <w:pPr>
              <w:widowControl w:val="0"/>
              <w:autoSpaceDE w:val="0"/>
              <w:autoSpaceDN w:val="0"/>
              <w:adjustRightInd w:val="0"/>
              <w:rPr>
                <w:bCs/>
              </w:rPr>
            </w:pPr>
          </w:p>
        </w:tc>
        <w:tc>
          <w:tcPr>
            <w:tcW w:w="2316" w:type="dxa"/>
            <w:shd w:val="clear" w:color="auto" w:fill="auto"/>
          </w:tcPr>
          <w:p w:rsidR="0004556F" w:rsidRPr="006E4901" w:rsidRDefault="0004556F" w:rsidP="0004556F">
            <w:pPr>
              <w:widowControl w:val="0"/>
              <w:autoSpaceDE w:val="0"/>
              <w:autoSpaceDN w:val="0"/>
              <w:adjustRightInd w:val="0"/>
              <w:rPr>
                <w:bCs/>
                <w:color w:val="FF0000"/>
              </w:rPr>
            </w:pPr>
            <w:r w:rsidRPr="00B72158">
              <w:rPr>
                <w:bCs/>
              </w:rPr>
              <w:t>История и культура Санкт-Петербурга</w:t>
            </w:r>
          </w:p>
        </w:tc>
        <w:tc>
          <w:tcPr>
            <w:tcW w:w="819" w:type="dxa"/>
            <w:shd w:val="clear" w:color="auto" w:fill="auto"/>
          </w:tcPr>
          <w:p w:rsidR="0004556F" w:rsidRPr="006E4901" w:rsidRDefault="0004556F" w:rsidP="0004556F">
            <w:pPr>
              <w:widowControl w:val="0"/>
              <w:autoSpaceDE w:val="0"/>
              <w:autoSpaceDN w:val="0"/>
              <w:adjustRightInd w:val="0"/>
              <w:jc w:val="center"/>
              <w:rPr>
                <w:bCs/>
              </w:rPr>
            </w:pPr>
          </w:p>
        </w:tc>
        <w:tc>
          <w:tcPr>
            <w:tcW w:w="818" w:type="dxa"/>
            <w:shd w:val="clear" w:color="auto" w:fill="D9D9D9"/>
          </w:tcPr>
          <w:p w:rsidR="0004556F" w:rsidRPr="006E4901" w:rsidRDefault="0004556F" w:rsidP="0004556F">
            <w:pPr>
              <w:widowControl w:val="0"/>
              <w:autoSpaceDE w:val="0"/>
              <w:autoSpaceDN w:val="0"/>
              <w:adjustRightInd w:val="0"/>
              <w:jc w:val="center"/>
              <w:rPr>
                <w:bCs/>
              </w:rPr>
            </w:pPr>
            <w:r>
              <w:rPr>
                <w:bCs/>
              </w:rPr>
              <w:t>34</w:t>
            </w:r>
          </w:p>
        </w:tc>
        <w:tc>
          <w:tcPr>
            <w:tcW w:w="818" w:type="dxa"/>
            <w:shd w:val="clear" w:color="auto" w:fill="D9D9D9"/>
          </w:tcPr>
          <w:p w:rsidR="0004556F" w:rsidRPr="006E4901" w:rsidRDefault="0004556F" w:rsidP="0004556F">
            <w:pPr>
              <w:widowControl w:val="0"/>
              <w:autoSpaceDE w:val="0"/>
              <w:autoSpaceDN w:val="0"/>
              <w:adjustRightInd w:val="0"/>
              <w:jc w:val="center"/>
              <w:rPr>
                <w:bCs/>
              </w:rPr>
            </w:pPr>
            <w:r>
              <w:rPr>
                <w:bCs/>
              </w:rPr>
              <w:t>34</w:t>
            </w:r>
          </w:p>
        </w:tc>
        <w:tc>
          <w:tcPr>
            <w:tcW w:w="910" w:type="dxa"/>
            <w:shd w:val="clear" w:color="auto" w:fill="D9D9D9"/>
          </w:tcPr>
          <w:p w:rsidR="0004556F" w:rsidRPr="006E4901" w:rsidRDefault="0004556F" w:rsidP="0004556F">
            <w:pPr>
              <w:widowControl w:val="0"/>
              <w:autoSpaceDE w:val="0"/>
              <w:autoSpaceDN w:val="0"/>
              <w:adjustRightInd w:val="0"/>
              <w:jc w:val="center"/>
              <w:rPr>
                <w:bCs/>
              </w:rPr>
            </w:pPr>
          </w:p>
        </w:tc>
        <w:tc>
          <w:tcPr>
            <w:tcW w:w="818" w:type="dxa"/>
            <w:shd w:val="clear" w:color="auto" w:fill="D9D9D9"/>
          </w:tcPr>
          <w:p w:rsidR="0004556F" w:rsidRPr="006E4901" w:rsidRDefault="0004556F" w:rsidP="0004556F">
            <w:pPr>
              <w:widowControl w:val="0"/>
              <w:autoSpaceDE w:val="0"/>
              <w:autoSpaceDN w:val="0"/>
              <w:adjustRightInd w:val="0"/>
              <w:jc w:val="center"/>
              <w:rPr>
                <w:bCs/>
                <w:i/>
              </w:rPr>
            </w:pPr>
          </w:p>
        </w:tc>
        <w:tc>
          <w:tcPr>
            <w:tcW w:w="833" w:type="dxa"/>
            <w:shd w:val="clear" w:color="auto" w:fill="FFFFFF"/>
          </w:tcPr>
          <w:p w:rsidR="0004556F" w:rsidRPr="006E4901" w:rsidRDefault="0004556F" w:rsidP="0004556F">
            <w:pPr>
              <w:widowControl w:val="0"/>
              <w:autoSpaceDE w:val="0"/>
              <w:autoSpaceDN w:val="0"/>
              <w:adjustRightInd w:val="0"/>
              <w:jc w:val="center"/>
              <w:rPr>
                <w:bCs/>
              </w:rPr>
            </w:pPr>
            <w:r>
              <w:rPr>
                <w:bCs/>
              </w:rPr>
              <w:t>68</w:t>
            </w:r>
          </w:p>
        </w:tc>
      </w:tr>
      <w:tr w:rsidR="0004556F" w:rsidRPr="0096677F" w:rsidTr="0004556F">
        <w:trPr>
          <w:trHeight w:val="300"/>
        </w:trPr>
        <w:tc>
          <w:tcPr>
            <w:tcW w:w="2694" w:type="dxa"/>
            <w:vMerge w:val="restart"/>
            <w:shd w:val="clear" w:color="auto" w:fill="auto"/>
          </w:tcPr>
          <w:p w:rsidR="0004556F" w:rsidRPr="006E4901" w:rsidRDefault="0004556F" w:rsidP="0004556F">
            <w:pPr>
              <w:widowControl w:val="0"/>
              <w:autoSpaceDE w:val="0"/>
              <w:autoSpaceDN w:val="0"/>
              <w:adjustRightInd w:val="0"/>
              <w:rPr>
                <w:bCs/>
              </w:rPr>
            </w:pPr>
            <w:r w:rsidRPr="0096677F">
              <w:t xml:space="preserve">Русский язык </w:t>
            </w:r>
            <w:r w:rsidRPr="0096677F">
              <w:br/>
              <w:t>и литература</w:t>
            </w:r>
          </w:p>
        </w:tc>
        <w:tc>
          <w:tcPr>
            <w:tcW w:w="2316" w:type="dxa"/>
            <w:shd w:val="clear" w:color="auto" w:fill="auto"/>
          </w:tcPr>
          <w:p w:rsidR="0004556F" w:rsidRPr="006E4901" w:rsidRDefault="0004556F" w:rsidP="0004556F">
            <w:pPr>
              <w:widowControl w:val="0"/>
              <w:autoSpaceDE w:val="0"/>
              <w:autoSpaceDN w:val="0"/>
              <w:adjustRightInd w:val="0"/>
              <w:rPr>
                <w:bCs/>
              </w:rPr>
            </w:pPr>
            <w:r w:rsidRPr="006E4901">
              <w:rPr>
                <w:bCs/>
              </w:rPr>
              <w:t>Русский язык</w:t>
            </w:r>
          </w:p>
        </w:tc>
        <w:tc>
          <w:tcPr>
            <w:tcW w:w="819" w:type="dxa"/>
            <w:shd w:val="clear" w:color="auto" w:fill="auto"/>
          </w:tcPr>
          <w:p w:rsidR="0004556F" w:rsidRPr="006E4901" w:rsidRDefault="0004556F" w:rsidP="0004556F">
            <w:pPr>
              <w:widowControl w:val="0"/>
              <w:autoSpaceDE w:val="0"/>
              <w:autoSpaceDN w:val="0"/>
              <w:adjustRightInd w:val="0"/>
              <w:jc w:val="center"/>
              <w:rPr>
                <w:bCs/>
              </w:rPr>
            </w:pPr>
            <w:r>
              <w:rPr>
                <w:bCs/>
              </w:rPr>
              <w:t>34</w:t>
            </w:r>
          </w:p>
        </w:tc>
        <w:tc>
          <w:tcPr>
            <w:tcW w:w="818" w:type="dxa"/>
            <w:shd w:val="clear" w:color="auto" w:fill="D9D9D9"/>
          </w:tcPr>
          <w:p w:rsidR="0004556F" w:rsidRPr="006E4901" w:rsidRDefault="0004556F" w:rsidP="0004556F">
            <w:pPr>
              <w:widowControl w:val="0"/>
              <w:autoSpaceDE w:val="0"/>
              <w:autoSpaceDN w:val="0"/>
              <w:adjustRightInd w:val="0"/>
              <w:jc w:val="center"/>
              <w:rPr>
                <w:bCs/>
              </w:rPr>
            </w:pPr>
          </w:p>
        </w:tc>
        <w:tc>
          <w:tcPr>
            <w:tcW w:w="818" w:type="dxa"/>
            <w:shd w:val="clear" w:color="auto" w:fill="D9D9D9"/>
          </w:tcPr>
          <w:p w:rsidR="0004556F" w:rsidRPr="006E4901" w:rsidRDefault="0004556F" w:rsidP="0004556F">
            <w:pPr>
              <w:widowControl w:val="0"/>
              <w:autoSpaceDE w:val="0"/>
              <w:autoSpaceDN w:val="0"/>
              <w:adjustRightInd w:val="0"/>
              <w:jc w:val="center"/>
              <w:rPr>
                <w:bCs/>
              </w:rPr>
            </w:pPr>
          </w:p>
        </w:tc>
        <w:tc>
          <w:tcPr>
            <w:tcW w:w="910" w:type="dxa"/>
            <w:shd w:val="clear" w:color="auto" w:fill="D9D9D9"/>
          </w:tcPr>
          <w:p w:rsidR="0004556F" w:rsidRPr="006E4901" w:rsidRDefault="0004556F" w:rsidP="0004556F">
            <w:pPr>
              <w:widowControl w:val="0"/>
              <w:autoSpaceDE w:val="0"/>
              <w:autoSpaceDN w:val="0"/>
              <w:adjustRightInd w:val="0"/>
              <w:jc w:val="center"/>
              <w:rPr>
                <w:bCs/>
              </w:rPr>
            </w:pPr>
          </w:p>
        </w:tc>
        <w:tc>
          <w:tcPr>
            <w:tcW w:w="818" w:type="dxa"/>
            <w:shd w:val="clear" w:color="auto" w:fill="D9D9D9"/>
          </w:tcPr>
          <w:p w:rsidR="0004556F" w:rsidRPr="006E4901" w:rsidRDefault="0004556F" w:rsidP="0004556F">
            <w:pPr>
              <w:widowControl w:val="0"/>
              <w:autoSpaceDE w:val="0"/>
              <w:autoSpaceDN w:val="0"/>
              <w:adjustRightInd w:val="0"/>
              <w:jc w:val="center"/>
              <w:rPr>
                <w:bCs/>
                <w:i/>
              </w:rPr>
            </w:pPr>
          </w:p>
        </w:tc>
        <w:tc>
          <w:tcPr>
            <w:tcW w:w="833" w:type="dxa"/>
            <w:shd w:val="clear" w:color="auto" w:fill="FFFFFF"/>
          </w:tcPr>
          <w:p w:rsidR="0004556F" w:rsidRPr="006E4901" w:rsidRDefault="0004556F" w:rsidP="0004556F">
            <w:pPr>
              <w:widowControl w:val="0"/>
              <w:autoSpaceDE w:val="0"/>
              <w:autoSpaceDN w:val="0"/>
              <w:adjustRightInd w:val="0"/>
              <w:jc w:val="center"/>
              <w:rPr>
                <w:bCs/>
              </w:rPr>
            </w:pPr>
            <w:r>
              <w:rPr>
                <w:bCs/>
              </w:rPr>
              <w:t>34</w:t>
            </w:r>
          </w:p>
        </w:tc>
      </w:tr>
      <w:tr w:rsidR="0004556F" w:rsidRPr="0096677F" w:rsidTr="0004556F">
        <w:trPr>
          <w:trHeight w:val="262"/>
        </w:trPr>
        <w:tc>
          <w:tcPr>
            <w:tcW w:w="2694" w:type="dxa"/>
            <w:vMerge/>
            <w:shd w:val="clear" w:color="auto" w:fill="auto"/>
          </w:tcPr>
          <w:p w:rsidR="0004556F" w:rsidRPr="0096677F" w:rsidRDefault="0004556F" w:rsidP="0004556F">
            <w:pPr>
              <w:widowControl w:val="0"/>
              <w:autoSpaceDE w:val="0"/>
              <w:autoSpaceDN w:val="0"/>
              <w:adjustRightInd w:val="0"/>
            </w:pPr>
          </w:p>
        </w:tc>
        <w:tc>
          <w:tcPr>
            <w:tcW w:w="2316" w:type="dxa"/>
            <w:shd w:val="clear" w:color="auto" w:fill="auto"/>
          </w:tcPr>
          <w:p w:rsidR="0004556F" w:rsidRPr="006E4901" w:rsidRDefault="0004556F" w:rsidP="0004556F">
            <w:pPr>
              <w:widowControl w:val="0"/>
              <w:autoSpaceDE w:val="0"/>
              <w:autoSpaceDN w:val="0"/>
              <w:adjustRightInd w:val="0"/>
              <w:rPr>
                <w:bCs/>
              </w:rPr>
            </w:pPr>
            <w:r>
              <w:rPr>
                <w:bCs/>
              </w:rPr>
              <w:t>Литература</w:t>
            </w:r>
          </w:p>
        </w:tc>
        <w:tc>
          <w:tcPr>
            <w:tcW w:w="819" w:type="dxa"/>
            <w:shd w:val="clear" w:color="auto" w:fill="auto"/>
          </w:tcPr>
          <w:p w:rsidR="0004556F" w:rsidRDefault="0004556F" w:rsidP="0004556F">
            <w:pPr>
              <w:widowControl w:val="0"/>
              <w:autoSpaceDE w:val="0"/>
              <w:autoSpaceDN w:val="0"/>
              <w:adjustRightInd w:val="0"/>
              <w:jc w:val="center"/>
              <w:rPr>
                <w:bCs/>
              </w:rPr>
            </w:pPr>
          </w:p>
        </w:tc>
        <w:tc>
          <w:tcPr>
            <w:tcW w:w="818" w:type="dxa"/>
            <w:shd w:val="clear" w:color="auto" w:fill="D9D9D9"/>
          </w:tcPr>
          <w:p w:rsidR="0004556F" w:rsidRPr="006E4901" w:rsidRDefault="0004556F" w:rsidP="0004556F">
            <w:pPr>
              <w:widowControl w:val="0"/>
              <w:autoSpaceDE w:val="0"/>
              <w:autoSpaceDN w:val="0"/>
              <w:adjustRightInd w:val="0"/>
              <w:jc w:val="center"/>
              <w:rPr>
                <w:bCs/>
              </w:rPr>
            </w:pPr>
          </w:p>
        </w:tc>
        <w:tc>
          <w:tcPr>
            <w:tcW w:w="818" w:type="dxa"/>
            <w:shd w:val="clear" w:color="auto" w:fill="D9D9D9"/>
          </w:tcPr>
          <w:p w:rsidR="0004556F" w:rsidRPr="006E4901" w:rsidRDefault="0004556F" w:rsidP="0004556F">
            <w:pPr>
              <w:widowControl w:val="0"/>
              <w:autoSpaceDE w:val="0"/>
              <w:autoSpaceDN w:val="0"/>
              <w:adjustRightInd w:val="0"/>
              <w:jc w:val="center"/>
              <w:rPr>
                <w:bCs/>
              </w:rPr>
            </w:pPr>
            <w:r>
              <w:rPr>
                <w:bCs/>
              </w:rPr>
              <w:t>34</w:t>
            </w:r>
          </w:p>
        </w:tc>
        <w:tc>
          <w:tcPr>
            <w:tcW w:w="910" w:type="dxa"/>
            <w:shd w:val="clear" w:color="auto" w:fill="D9D9D9"/>
          </w:tcPr>
          <w:p w:rsidR="0004556F" w:rsidRPr="006E4901" w:rsidRDefault="0004556F" w:rsidP="0004556F">
            <w:pPr>
              <w:widowControl w:val="0"/>
              <w:autoSpaceDE w:val="0"/>
              <w:autoSpaceDN w:val="0"/>
              <w:adjustRightInd w:val="0"/>
              <w:jc w:val="center"/>
              <w:rPr>
                <w:bCs/>
              </w:rPr>
            </w:pPr>
            <w:r>
              <w:rPr>
                <w:bCs/>
              </w:rPr>
              <w:t>34</w:t>
            </w:r>
          </w:p>
        </w:tc>
        <w:tc>
          <w:tcPr>
            <w:tcW w:w="818" w:type="dxa"/>
            <w:shd w:val="clear" w:color="auto" w:fill="D9D9D9"/>
          </w:tcPr>
          <w:p w:rsidR="0004556F" w:rsidRPr="006E4901" w:rsidRDefault="0004556F" w:rsidP="0004556F">
            <w:pPr>
              <w:widowControl w:val="0"/>
              <w:autoSpaceDE w:val="0"/>
              <w:autoSpaceDN w:val="0"/>
              <w:adjustRightInd w:val="0"/>
              <w:jc w:val="center"/>
              <w:rPr>
                <w:bCs/>
                <w:i/>
              </w:rPr>
            </w:pPr>
          </w:p>
        </w:tc>
        <w:tc>
          <w:tcPr>
            <w:tcW w:w="833" w:type="dxa"/>
            <w:shd w:val="clear" w:color="auto" w:fill="FFFFFF"/>
          </w:tcPr>
          <w:p w:rsidR="0004556F" w:rsidRDefault="0004556F" w:rsidP="0004556F">
            <w:pPr>
              <w:widowControl w:val="0"/>
              <w:autoSpaceDE w:val="0"/>
              <w:autoSpaceDN w:val="0"/>
              <w:adjustRightInd w:val="0"/>
              <w:jc w:val="center"/>
              <w:rPr>
                <w:bCs/>
              </w:rPr>
            </w:pPr>
            <w:r>
              <w:rPr>
                <w:bCs/>
              </w:rPr>
              <w:t>68</w:t>
            </w:r>
          </w:p>
        </w:tc>
      </w:tr>
      <w:tr w:rsidR="0004556F" w:rsidRPr="0096677F" w:rsidTr="0004556F">
        <w:trPr>
          <w:trHeight w:val="266"/>
        </w:trPr>
        <w:tc>
          <w:tcPr>
            <w:tcW w:w="2694" w:type="dxa"/>
            <w:vMerge w:val="restart"/>
            <w:shd w:val="clear" w:color="auto" w:fill="auto"/>
          </w:tcPr>
          <w:p w:rsidR="0004556F" w:rsidRPr="0096677F" w:rsidRDefault="0004556F" w:rsidP="0004556F">
            <w:pPr>
              <w:widowControl w:val="0"/>
              <w:autoSpaceDE w:val="0"/>
              <w:autoSpaceDN w:val="0"/>
              <w:adjustRightInd w:val="0"/>
            </w:pPr>
            <w:r w:rsidRPr="0096677F">
              <w:rPr>
                <w:bCs/>
              </w:rPr>
              <w:t xml:space="preserve">Математика </w:t>
            </w:r>
            <w:r w:rsidRPr="0096677F">
              <w:rPr>
                <w:bCs/>
              </w:rPr>
              <w:br/>
              <w:t>и информатика</w:t>
            </w:r>
          </w:p>
        </w:tc>
        <w:tc>
          <w:tcPr>
            <w:tcW w:w="2316" w:type="dxa"/>
            <w:shd w:val="clear" w:color="auto" w:fill="auto"/>
          </w:tcPr>
          <w:p w:rsidR="0004556F" w:rsidRPr="006E4901" w:rsidRDefault="0004556F" w:rsidP="0004556F">
            <w:pPr>
              <w:widowControl w:val="0"/>
              <w:autoSpaceDE w:val="0"/>
              <w:autoSpaceDN w:val="0"/>
              <w:adjustRightInd w:val="0"/>
              <w:rPr>
                <w:bCs/>
              </w:rPr>
            </w:pPr>
            <w:r w:rsidRPr="0096677F">
              <w:rPr>
                <w:bCs/>
              </w:rPr>
              <w:t>Математика</w:t>
            </w:r>
          </w:p>
        </w:tc>
        <w:tc>
          <w:tcPr>
            <w:tcW w:w="819" w:type="dxa"/>
            <w:shd w:val="clear" w:color="auto" w:fill="auto"/>
          </w:tcPr>
          <w:p w:rsidR="0004556F" w:rsidRDefault="0004556F" w:rsidP="0004556F">
            <w:pPr>
              <w:widowControl w:val="0"/>
              <w:autoSpaceDE w:val="0"/>
              <w:autoSpaceDN w:val="0"/>
              <w:adjustRightInd w:val="0"/>
              <w:jc w:val="center"/>
              <w:rPr>
                <w:bCs/>
              </w:rPr>
            </w:pPr>
            <w:r>
              <w:rPr>
                <w:bCs/>
              </w:rPr>
              <w:t>34</w:t>
            </w:r>
          </w:p>
        </w:tc>
        <w:tc>
          <w:tcPr>
            <w:tcW w:w="818" w:type="dxa"/>
            <w:shd w:val="clear" w:color="auto" w:fill="D9D9D9"/>
          </w:tcPr>
          <w:p w:rsidR="0004556F" w:rsidRPr="006E4901" w:rsidRDefault="0004556F" w:rsidP="0004556F">
            <w:pPr>
              <w:widowControl w:val="0"/>
              <w:autoSpaceDE w:val="0"/>
              <w:autoSpaceDN w:val="0"/>
              <w:adjustRightInd w:val="0"/>
              <w:jc w:val="center"/>
              <w:rPr>
                <w:bCs/>
              </w:rPr>
            </w:pPr>
            <w:r>
              <w:rPr>
                <w:bCs/>
              </w:rPr>
              <w:t>34</w:t>
            </w:r>
          </w:p>
        </w:tc>
        <w:tc>
          <w:tcPr>
            <w:tcW w:w="818" w:type="dxa"/>
            <w:shd w:val="clear" w:color="auto" w:fill="D9D9D9"/>
          </w:tcPr>
          <w:p w:rsidR="0004556F" w:rsidRPr="006E4901" w:rsidRDefault="0004556F" w:rsidP="0004556F">
            <w:pPr>
              <w:widowControl w:val="0"/>
              <w:autoSpaceDE w:val="0"/>
              <w:autoSpaceDN w:val="0"/>
              <w:adjustRightInd w:val="0"/>
              <w:jc w:val="center"/>
              <w:rPr>
                <w:bCs/>
              </w:rPr>
            </w:pPr>
          </w:p>
        </w:tc>
        <w:tc>
          <w:tcPr>
            <w:tcW w:w="910" w:type="dxa"/>
            <w:shd w:val="clear" w:color="auto" w:fill="D9D9D9"/>
          </w:tcPr>
          <w:p w:rsidR="0004556F" w:rsidRPr="006E4901" w:rsidRDefault="0004556F" w:rsidP="0004556F">
            <w:pPr>
              <w:widowControl w:val="0"/>
              <w:autoSpaceDE w:val="0"/>
              <w:autoSpaceDN w:val="0"/>
              <w:adjustRightInd w:val="0"/>
              <w:jc w:val="center"/>
              <w:rPr>
                <w:bCs/>
              </w:rPr>
            </w:pPr>
          </w:p>
        </w:tc>
        <w:tc>
          <w:tcPr>
            <w:tcW w:w="818" w:type="dxa"/>
            <w:shd w:val="clear" w:color="auto" w:fill="D9D9D9"/>
          </w:tcPr>
          <w:p w:rsidR="0004556F" w:rsidRPr="006E4901" w:rsidRDefault="0004556F" w:rsidP="0004556F">
            <w:pPr>
              <w:widowControl w:val="0"/>
              <w:autoSpaceDE w:val="0"/>
              <w:autoSpaceDN w:val="0"/>
              <w:adjustRightInd w:val="0"/>
              <w:jc w:val="center"/>
              <w:rPr>
                <w:bCs/>
                <w:i/>
              </w:rPr>
            </w:pPr>
          </w:p>
        </w:tc>
        <w:tc>
          <w:tcPr>
            <w:tcW w:w="833" w:type="dxa"/>
            <w:shd w:val="clear" w:color="auto" w:fill="FFFFFF"/>
          </w:tcPr>
          <w:p w:rsidR="0004556F" w:rsidRDefault="0004556F" w:rsidP="0004556F">
            <w:pPr>
              <w:widowControl w:val="0"/>
              <w:autoSpaceDE w:val="0"/>
              <w:autoSpaceDN w:val="0"/>
              <w:adjustRightInd w:val="0"/>
              <w:jc w:val="center"/>
              <w:rPr>
                <w:bCs/>
              </w:rPr>
            </w:pPr>
            <w:r>
              <w:rPr>
                <w:bCs/>
              </w:rPr>
              <w:t>68</w:t>
            </w:r>
          </w:p>
        </w:tc>
      </w:tr>
      <w:tr w:rsidR="0004556F" w:rsidRPr="0096677F" w:rsidTr="0004556F">
        <w:trPr>
          <w:trHeight w:val="266"/>
        </w:trPr>
        <w:tc>
          <w:tcPr>
            <w:tcW w:w="2694" w:type="dxa"/>
            <w:vMerge/>
            <w:shd w:val="clear" w:color="auto" w:fill="auto"/>
          </w:tcPr>
          <w:p w:rsidR="0004556F" w:rsidRPr="0096677F" w:rsidRDefault="0004556F" w:rsidP="0004556F">
            <w:pPr>
              <w:widowControl w:val="0"/>
              <w:autoSpaceDE w:val="0"/>
              <w:autoSpaceDN w:val="0"/>
              <w:adjustRightInd w:val="0"/>
              <w:rPr>
                <w:bCs/>
              </w:rPr>
            </w:pPr>
          </w:p>
        </w:tc>
        <w:tc>
          <w:tcPr>
            <w:tcW w:w="2316" w:type="dxa"/>
            <w:shd w:val="clear" w:color="auto" w:fill="auto"/>
          </w:tcPr>
          <w:p w:rsidR="0004556F" w:rsidRPr="0096677F" w:rsidRDefault="0004556F" w:rsidP="0004556F">
            <w:pPr>
              <w:widowControl w:val="0"/>
              <w:autoSpaceDE w:val="0"/>
              <w:autoSpaceDN w:val="0"/>
              <w:adjustRightInd w:val="0"/>
              <w:rPr>
                <w:bCs/>
              </w:rPr>
            </w:pPr>
            <w:r>
              <w:rPr>
                <w:bCs/>
              </w:rPr>
              <w:t>Алгебра</w:t>
            </w:r>
          </w:p>
        </w:tc>
        <w:tc>
          <w:tcPr>
            <w:tcW w:w="819" w:type="dxa"/>
            <w:shd w:val="clear" w:color="auto" w:fill="auto"/>
          </w:tcPr>
          <w:p w:rsidR="0004556F" w:rsidRDefault="0004556F" w:rsidP="0004556F">
            <w:pPr>
              <w:widowControl w:val="0"/>
              <w:autoSpaceDE w:val="0"/>
              <w:autoSpaceDN w:val="0"/>
              <w:adjustRightInd w:val="0"/>
              <w:jc w:val="center"/>
              <w:rPr>
                <w:bCs/>
              </w:rPr>
            </w:pPr>
          </w:p>
        </w:tc>
        <w:tc>
          <w:tcPr>
            <w:tcW w:w="818" w:type="dxa"/>
            <w:shd w:val="clear" w:color="auto" w:fill="D9D9D9"/>
          </w:tcPr>
          <w:p w:rsidR="0004556F" w:rsidRPr="006E4901" w:rsidRDefault="0004556F" w:rsidP="0004556F">
            <w:pPr>
              <w:widowControl w:val="0"/>
              <w:autoSpaceDE w:val="0"/>
              <w:autoSpaceDN w:val="0"/>
              <w:adjustRightInd w:val="0"/>
              <w:jc w:val="center"/>
              <w:rPr>
                <w:bCs/>
              </w:rPr>
            </w:pPr>
          </w:p>
        </w:tc>
        <w:tc>
          <w:tcPr>
            <w:tcW w:w="818" w:type="dxa"/>
            <w:shd w:val="clear" w:color="auto" w:fill="D9D9D9"/>
          </w:tcPr>
          <w:p w:rsidR="0004556F" w:rsidRPr="006E4901" w:rsidRDefault="0004556F" w:rsidP="0004556F">
            <w:pPr>
              <w:widowControl w:val="0"/>
              <w:autoSpaceDE w:val="0"/>
              <w:autoSpaceDN w:val="0"/>
              <w:adjustRightInd w:val="0"/>
              <w:jc w:val="center"/>
              <w:rPr>
                <w:bCs/>
              </w:rPr>
            </w:pPr>
          </w:p>
        </w:tc>
        <w:tc>
          <w:tcPr>
            <w:tcW w:w="910" w:type="dxa"/>
            <w:shd w:val="clear" w:color="auto" w:fill="D9D9D9"/>
          </w:tcPr>
          <w:p w:rsidR="0004556F" w:rsidRPr="006E4901" w:rsidRDefault="0004556F" w:rsidP="0004556F">
            <w:pPr>
              <w:widowControl w:val="0"/>
              <w:autoSpaceDE w:val="0"/>
              <w:autoSpaceDN w:val="0"/>
              <w:adjustRightInd w:val="0"/>
              <w:jc w:val="center"/>
              <w:rPr>
                <w:bCs/>
              </w:rPr>
            </w:pPr>
          </w:p>
        </w:tc>
        <w:tc>
          <w:tcPr>
            <w:tcW w:w="818" w:type="dxa"/>
            <w:shd w:val="clear" w:color="auto" w:fill="D9D9D9"/>
          </w:tcPr>
          <w:p w:rsidR="0004556F" w:rsidRPr="00B72158" w:rsidRDefault="0004556F" w:rsidP="0004556F">
            <w:pPr>
              <w:widowControl w:val="0"/>
              <w:autoSpaceDE w:val="0"/>
              <w:autoSpaceDN w:val="0"/>
              <w:adjustRightInd w:val="0"/>
              <w:jc w:val="center"/>
              <w:rPr>
                <w:bCs/>
              </w:rPr>
            </w:pPr>
            <w:r w:rsidRPr="00B72158">
              <w:rPr>
                <w:bCs/>
              </w:rPr>
              <w:t>34</w:t>
            </w:r>
          </w:p>
        </w:tc>
        <w:tc>
          <w:tcPr>
            <w:tcW w:w="833" w:type="dxa"/>
            <w:shd w:val="clear" w:color="auto" w:fill="FFFFFF"/>
          </w:tcPr>
          <w:p w:rsidR="0004556F" w:rsidRDefault="0004556F" w:rsidP="0004556F">
            <w:pPr>
              <w:widowControl w:val="0"/>
              <w:autoSpaceDE w:val="0"/>
              <w:autoSpaceDN w:val="0"/>
              <w:adjustRightInd w:val="0"/>
              <w:jc w:val="center"/>
              <w:rPr>
                <w:bCs/>
              </w:rPr>
            </w:pPr>
            <w:r>
              <w:rPr>
                <w:bCs/>
              </w:rPr>
              <w:t>34</w:t>
            </w:r>
          </w:p>
        </w:tc>
      </w:tr>
      <w:tr w:rsidR="0004556F" w:rsidRPr="0096677F" w:rsidTr="0004556F">
        <w:trPr>
          <w:trHeight w:val="271"/>
        </w:trPr>
        <w:tc>
          <w:tcPr>
            <w:tcW w:w="2694" w:type="dxa"/>
            <w:vMerge/>
            <w:shd w:val="clear" w:color="auto" w:fill="auto"/>
          </w:tcPr>
          <w:p w:rsidR="0004556F" w:rsidRPr="0096677F" w:rsidRDefault="0004556F" w:rsidP="0004556F">
            <w:pPr>
              <w:widowControl w:val="0"/>
              <w:autoSpaceDE w:val="0"/>
              <w:autoSpaceDN w:val="0"/>
              <w:adjustRightInd w:val="0"/>
              <w:rPr>
                <w:bCs/>
              </w:rPr>
            </w:pPr>
          </w:p>
        </w:tc>
        <w:tc>
          <w:tcPr>
            <w:tcW w:w="2316" w:type="dxa"/>
            <w:shd w:val="clear" w:color="auto" w:fill="auto"/>
          </w:tcPr>
          <w:p w:rsidR="0004556F" w:rsidRPr="0096677F" w:rsidRDefault="0004556F" w:rsidP="0004556F">
            <w:pPr>
              <w:widowControl w:val="0"/>
              <w:autoSpaceDE w:val="0"/>
              <w:autoSpaceDN w:val="0"/>
              <w:adjustRightInd w:val="0"/>
              <w:rPr>
                <w:bCs/>
              </w:rPr>
            </w:pPr>
            <w:r>
              <w:rPr>
                <w:bCs/>
              </w:rPr>
              <w:t>Геометрия</w:t>
            </w:r>
          </w:p>
        </w:tc>
        <w:tc>
          <w:tcPr>
            <w:tcW w:w="819" w:type="dxa"/>
            <w:shd w:val="clear" w:color="auto" w:fill="auto"/>
          </w:tcPr>
          <w:p w:rsidR="0004556F" w:rsidRDefault="0004556F" w:rsidP="0004556F">
            <w:pPr>
              <w:widowControl w:val="0"/>
              <w:autoSpaceDE w:val="0"/>
              <w:autoSpaceDN w:val="0"/>
              <w:adjustRightInd w:val="0"/>
              <w:jc w:val="center"/>
              <w:rPr>
                <w:bCs/>
              </w:rPr>
            </w:pPr>
          </w:p>
        </w:tc>
        <w:tc>
          <w:tcPr>
            <w:tcW w:w="818" w:type="dxa"/>
            <w:shd w:val="clear" w:color="auto" w:fill="D9D9D9"/>
          </w:tcPr>
          <w:p w:rsidR="0004556F" w:rsidRPr="006E4901" w:rsidRDefault="0004556F" w:rsidP="0004556F">
            <w:pPr>
              <w:widowControl w:val="0"/>
              <w:autoSpaceDE w:val="0"/>
              <w:autoSpaceDN w:val="0"/>
              <w:adjustRightInd w:val="0"/>
              <w:jc w:val="center"/>
              <w:rPr>
                <w:bCs/>
              </w:rPr>
            </w:pPr>
          </w:p>
        </w:tc>
        <w:tc>
          <w:tcPr>
            <w:tcW w:w="818" w:type="dxa"/>
            <w:shd w:val="clear" w:color="auto" w:fill="D9D9D9"/>
          </w:tcPr>
          <w:p w:rsidR="0004556F" w:rsidRPr="006E4901" w:rsidRDefault="0004556F" w:rsidP="0004556F">
            <w:pPr>
              <w:widowControl w:val="0"/>
              <w:autoSpaceDE w:val="0"/>
              <w:autoSpaceDN w:val="0"/>
              <w:adjustRightInd w:val="0"/>
              <w:jc w:val="center"/>
              <w:rPr>
                <w:bCs/>
              </w:rPr>
            </w:pPr>
          </w:p>
        </w:tc>
        <w:tc>
          <w:tcPr>
            <w:tcW w:w="910" w:type="dxa"/>
            <w:shd w:val="clear" w:color="auto" w:fill="D9D9D9"/>
          </w:tcPr>
          <w:p w:rsidR="0004556F" w:rsidRPr="006E4901" w:rsidRDefault="0004556F" w:rsidP="0004556F">
            <w:pPr>
              <w:widowControl w:val="0"/>
              <w:autoSpaceDE w:val="0"/>
              <w:autoSpaceDN w:val="0"/>
              <w:adjustRightInd w:val="0"/>
              <w:jc w:val="center"/>
              <w:rPr>
                <w:bCs/>
              </w:rPr>
            </w:pPr>
            <w:r>
              <w:rPr>
                <w:bCs/>
              </w:rPr>
              <w:t>34</w:t>
            </w:r>
          </w:p>
        </w:tc>
        <w:tc>
          <w:tcPr>
            <w:tcW w:w="818" w:type="dxa"/>
            <w:shd w:val="clear" w:color="auto" w:fill="D9D9D9"/>
          </w:tcPr>
          <w:p w:rsidR="0004556F" w:rsidRPr="006E4901" w:rsidRDefault="0004556F" w:rsidP="0004556F">
            <w:pPr>
              <w:widowControl w:val="0"/>
              <w:autoSpaceDE w:val="0"/>
              <w:autoSpaceDN w:val="0"/>
              <w:adjustRightInd w:val="0"/>
              <w:jc w:val="center"/>
              <w:rPr>
                <w:bCs/>
                <w:i/>
              </w:rPr>
            </w:pPr>
          </w:p>
        </w:tc>
        <w:tc>
          <w:tcPr>
            <w:tcW w:w="833" w:type="dxa"/>
            <w:shd w:val="clear" w:color="auto" w:fill="FFFFFF"/>
          </w:tcPr>
          <w:p w:rsidR="0004556F" w:rsidRDefault="0004556F" w:rsidP="0004556F">
            <w:pPr>
              <w:widowControl w:val="0"/>
              <w:autoSpaceDE w:val="0"/>
              <w:autoSpaceDN w:val="0"/>
              <w:adjustRightInd w:val="0"/>
              <w:jc w:val="center"/>
              <w:rPr>
                <w:bCs/>
              </w:rPr>
            </w:pPr>
            <w:r>
              <w:rPr>
                <w:bCs/>
              </w:rPr>
              <w:t>34</w:t>
            </w:r>
          </w:p>
        </w:tc>
      </w:tr>
      <w:tr w:rsidR="0004556F" w:rsidRPr="0096677F" w:rsidTr="0004556F">
        <w:tc>
          <w:tcPr>
            <w:tcW w:w="5010" w:type="dxa"/>
            <w:gridSpan w:val="2"/>
            <w:shd w:val="clear" w:color="auto" w:fill="auto"/>
            <w:vAlign w:val="center"/>
          </w:tcPr>
          <w:p w:rsidR="0004556F" w:rsidRPr="006C713A" w:rsidRDefault="0004556F" w:rsidP="0004556F">
            <w:pPr>
              <w:rPr>
                <w:b/>
              </w:rPr>
            </w:pPr>
            <w:r w:rsidRPr="006C713A">
              <w:rPr>
                <w:b/>
              </w:rPr>
              <w:t>Максимально допустимая недельная нагрузка при пятидневной учебной неделе</w:t>
            </w:r>
          </w:p>
        </w:tc>
        <w:tc>
          <w:tcPr>
            <w:tcW w:w="819" w:type="dxa"/>
            <w:shd w:val="clear" w:color="auto" w:fill="auto"/>
          </w:tcPr>
          <w:p w:rsidR="0004556F" w:rsidRPr="006C713A" w:rsidRDefault="0004556F" w:rsidP="0004556F">
            <w:pPr>
              <w:widowControl w:val="0"/>
              <w:autoSpaceDE w:val="0"/>
              <w:autoSpaceDN w:val="0"/>
              <w:adjustRightInd w:val="0"/>
              <w:jc w:val="center"/>
              <w:rPr>
                <w:b/>
                <w:bCs/>
              </w:rPr>
            </w:pPr>
            <w:r w:rsidRPr="006C713A">
              <w:rPr>
                <w:b/>
                <w:bCs/>
              </w:rPr>
              <w:t>986</w:t>
            </w:r>
          </w:p>
        </w:tc>
        <w:tc>
          <w:tcPr>
            <w:tcW w:w="818" w:type="dxa"/>
            <w:shd w:val="clear" w:color="auto" w:fill="D9D9D9"/>
          </w:tcPr>
          <w:p w:rsidR="0004556F" w:rsidRPr="006C713A" w:rsidRDefault="0004556F" w:rsidP="0004556F">
            <w:pPr>
              <w:widowControl w:val="0"/>
              <w:autoSpaceDE w:val="0"/>
              <w:autoSpaceDN w:val="0"/>
              <w:adjustRightInd w:val="0"/>
              <w:jc w:val="center"/>
              <w:rPr>
                <w:b/>
                <w:bCs/>
              </w:rPr>
            </w:pPr>
            <w:r w:rsidRPr="006C713A">
              <w:rPr>
                <w:b/>
                <w:bCs/>
              </w:rPr>
              <w:t>1020</w:t>
            </w:r>
          </w:p>
        </w:tc>
        <w:tc>
          <w:tcPr>
            <w:tcW w:w="818" w:type="dxa"/>
            <w:shd w:val="clear" w:color="auto" w:fill="D9D9D9"/>
          </w:tcPr>
          <w:p w:rsidR="0004556F" w:rsidRPr="006C713A" w:rsidRDefault="0004556F" w:rsidP="0004556F">
            <w:pPr>
              <w:widowControl w:val="0"/>
              <w:autoSpaceDE w:val="0"/>
              <w:autoSpaceDN w:val="0"/>
              <w:adjustRightInd w:val="0"/>
              <w:jc w:val="center"/>
              <w:rPr>
                <w:b/>
                <w:bCs/>
              </w:rPr>
            </w:pPr>
            <w:r w:rsidRPr="006C713A">
              <w:rPr>
                <w:b/>
                <w:bCs/>
              </w:rPr>
              <w:t>1088</w:t>
            </w:r>
          </w:p>
        </w:tc>
        <w:tc>
          <w:tcPr>
            <w:tcW w:w="910" w:type="dxa"/>
            <w:shd w:val="clear" w:color="auto" w:fill="D9D9D9"/>
          </w:tcPr>
          <w:p w:rsidR="0004556F" w:rsidRPr="006C713A" w:rsidRDefault="0004556F" w:rsidP="0004556F">
            <w:pPr>
              <w:widowControl w:val="0"/>
              <w:autoSpaceDE w:val="0"/>
              <w:autoSpaceDN w:val="0"/>
              <w:adjustRightInd w:val="0"/>
              <w:jc w:val="center"/>
              <w:rPr>
                <w:b/>
                <w:bCs/>
              </w:rPr>
            </w:pPr>
            <w:r w:rsidRPr="006C713A">
              <w:rPr>
                <w:b/>
                <w:bCs/>
              </w:rPr>
              <w:t>1122</w:t>
            </w:r>
          </w:p>
        </w:tc>
        <w:tc>
          <w:tcPr>
            <w:tcW w:w="818" w:type="dxa"/>
            <w:shd w:val="clear" w:color="auto" w:fill="D9D9D9"/>
          </w:tcPr>
          <w:p w:rsidR="0004556F" w:rsidRPr="006C713A" w:rsidRDefault="0004556F" w:rsidP="0004556F">
            <w:pPr>
              <w:widowControl w:val="0"/>
              <w:autoSpaceDE w:val="0"/>
              <w:autoSpaceDN w:val="0"/>
              <w:adjustRightInd w:val="0"/>
              <w:jc w:val="center"/>
              <w:rPr>
                <w:b/>
                <w:bCs/>
                <w:highlight w:val="yellow"/>
              </w:rPr>
            </w:pPr>
            <w:r w:rsidRPr="006C713A">
              <w:rPr>
                <w:b/>
                <w:bCs/>
              </w:rPr>
              <w:t>1122</w:t>
            </w:r>
          </w:p>
        </w:tc>
        <w:tc>
          <w:tcPr>
            <w:tcW w:w="833" w:type="dxa"/>
            <w:shd w:val="clear" w:color="auto" w:fill="FFFFFF"/>
          </w:tcPr>
          <w:p w:rsidR="0004556F" w:rsidRPr="006C713A" w:rsidRDefault="0004556F" w:rsidP="0004556F">
            <w:pPr>
              <w:widowControl w:val="0"/>
              <w:autoSpaceDE w:val="0"/>
              <w:autoSpaceDN w:val="0"/>
              <w:adjustRightInd w:val="0"/>
              <w:jc w:val="center"/>
              <w:rPr>
                <w:b/>
                <w:bCs/>
                <w:highlight w:val="yellow"/>
              </w:rPr>
            </w:pPr>
            <w:r w:rsidRPr="006C713A">
              <w:rPr>
                <w:b/>
                <w:bCs/>
              </w:rPr>
              <w:t>5338</w:t>
            </w:r>
          </w:p>
        </w:tc>
      </w:tr>
    </w:tbl>
    <w:p w:rsidR="0004556F" w:rsidRDefault="0004556F" w:rsidP="0004556F">
      <w:pPr>
        <w:widowControl w:val="0"/>
        <w:autoSpaceDE w:val="0"/>
        <w:autoSpaceDN w:val="0"/>
        <w:adjustRightInd w:val="0"/>
        <w:rPr>
          <w:b/>
          <w:bCs/>
        </w:rPr>
      </w:pPr>
    </w:p>
    <w:p w:rsidR="0004556F" w:rsidRPr="0004556F" w:rsidRDefault="008336FC" w:rsidP="0004556F">
      <w:pPr>
        <w:widowControl w:val="0"/>
        <w:autoSpaceDE w:val="0"/>
        <w:autoSpaceDN w:val="0"/>
        <w:adjustRightInd w:val="0"/>
        <w:jc w:val="center"/>
        <w:rPr>
          <w:b/>
          <w:bCs/>
        </w:rPr>
      </w:pPr>
      <w:r>
        <w:rPr>
          <w:b/>
          <w:bCs/>
        </w:rPr>
        <w:t>4.1</w:t>
      </w:r>
      <w:r w:rsidR="009F2B11">
        <w:rPr>
          <w:b/>
          <w:bCs/>
        </w:rPr>
        <w:t xml:space="preserve">. </w:t>
      </w:r>
      <w:r w:rsidR="0004556F" w:rsidRPr="0004556F">
        <w:rPr>
          <w:b/>
          <w:bCs/>
        </w:rPr>
        <w:t>Недельный учебный план основного общего образования (ФГОС 2021)</w:t>
      </w:r>
    </w:p>
    <w:p w:rsidR="0004556F" w:rsidRPr="0004556F" w:rsidRDefault="0004556F" w:rsidP="0004556F">
      <w:pPr>
        <w:widowControl w:val="0"/>
        <w:autoSpaceDE w:val="0"/>
        <w:autoSpaceDN w:val="0"/>
        <w:adjustRightInd w:val="0"/>
        <w:jc w:val="center"/>
        <w:rPr>
          <w:b/>
        </w:rPr>
      </w:pPr>
      <w:r w:rsidRPr="0004556F">
        <w:rPr>
          <w:b/>
          <w:bCs/>
        </w:rPr>
        <w:t xml:space="preserve">V класса </w:t>
      </w:r>
      <w:r w:rsidRPr="0004556F">
        <w:rPr>
          <w:b/>
        </w:rPr>
        <w:t>ГБОУ гимназии № 433 Курортного района Санкт-Петербурга</w:t>
      </w:r>
    </w:p>
    <w:p w:rsidR="0004556F" w:rsidRPr="0004556F" w:rsidRDefault="0004556F" w:rsidP="0004556F">
      <w:pPr>
        <w:pStyle w:val="Heading"/>
        <w:spacing w:line="276" w:lineRule="auto"/>
        <w:jc w:val="center"/>
        <w:rPr>
          <w:rFonts w:ascii="Times New Roman" w:hAnsi="Times New Roman" w:cs="Times New Roman"/>
          <w:sz w:val="24"/>
          <w:szCs w:val="24"/>
        </w:rPr>
      </w:pPr>
      <w:r w:rsidRPr="0004556F">
        <w:rPr>
          <w:rFonts w:ascii="Times New Roman" w:hAnsi="Times New Roman" w:cs="Times New Roman"/>
          <w:sz w:val="24"/>
          <w:szCs w:val="24"/>
        </w:rPr>
        <w:t>на 2022/2023 учебный год (пятидневная учебная неделя)</w:t>
      </w:r>
    </w:p>
    <w:p w:rsidR="0004556F" w:rsidRDefault="0004556F" w:rsidP="0004556F">
      <w:pPr>
        <w:pStyle w:val="Heading"/>
        <w:spacing w:line="276" w:lineRule="auto"/>
        <w:jc w:val="center"/>
        <w:rPr>
          <w:rFonts w:ascii="Times New Roman" w:hAnsi="Times New Roman" w:cs="Times New Roman"/>
          <w:sz w:val="24"/>
          <w:szCs w:val="24"/>
        </w:rPr>
      </w:pPr>
    </w:p>
    <w:tbl>
      <w:tblPr>
        <w:tblW w:w="989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2"/>
        <w:gridCol w:w="225"/>
        <w:gridCol w:w="2213"/>
        <w:gridCol w:w="148"/>
        <w:gridCol w:w="703"/>
        <w:gridCol w:w="850"/>
        <w:gridCol w:w="851"/>
        <w:gridCol w:w="850"/>
        <w:gridCol w:w="712"/>
        <w:gridCol w:w="895"/>
      </w:tblGrid>
      <w:tr w:rsidR="0004556F" w:rsidRPr="0096677F" w:rsidTr="0004556F">
        <w:tc>
          <w:tcPr>
            <w:tcW w:w="2452" w:type="dxa"/>
            <w:vMerge w:val="restart"/>
            <w:shd w:val="clear" w:color="auto" w:fill="auto"/>
          </w:tcPr>
          <w:p w:rsidR="0004556F" w:rsidRPr="00E6384D" w:rsidRDefault="0004556F" w:rsidP="0004556F">
            <w:pPr>
              <w:widowControl w:val="0"/>
              <w:autoSpaceDE w:val="0"/>
              <w:autoSpaceDN w:val="0"/>
              <w:adjustRightInd w:val="0"/>
              <w:jc w:val="center"/>
              <w:rPr>
                <w:b/>
                <w:bCs/>
              </w:rPr>
            </w:pPr>
            <w:r w:rsidRPr="00E6384D">
              <w:rPr>
                <w:b/>
                <w:bCs/>
              </w:rPr>
              <w:t>Предметные области</w:t>
            </w:r>
          </w:p>
        </w:tc>
        <w:tc>
          <w:tcPr>
            <w:tcW w:w="2438" w:type="dxa"/>
            <w:gridSpan w:val="2"/>
            <w:vMerge w:val="restart"/>
            <w:shd w:val="clear" w:color="auto" w:fill="auto"/>
          </w:tcPr>
          <w:p w:rsidR="0004556F" w:rsidRPr="00E6384D" w:rsidRDefault="0004556F" w:rsidP="0004556F">
            <w:pPr>
              <w:widowControl w:val="0"/>
              <w:autoSpaceDE w:val="0"/>
              <w:autoSpaceDN w:val="0"/>
              <w:adjustRightInd w:val="0"/>
              <w:jc w:val="center"/>
              <w:rPr>
                <w:b/>
                <w:bCs/>
              </w:rPr>
            </w:pPr>
            <w:r w:rsidRPr="00E6384D">
              <w:rPr>
                <w:b/>
                <w:bCs/>
              </w:rPr>
              <w:t>Учебные предметы</w:t>
            </w:r>
          </w:p>
        </w:tc>
        <w:tc>
          <w:tcPr>
            <w:tcW w:w="4114" w:type="dxa"/>
            <w:gridSpan w:val="6"/>
            <w:shd w:val="clear" w:color="auto" w:fill="auto"/>
          </w:tcPr>
          <w:p w:rsidR="0004556F" w:rsidRPr="00E6384D" w:rsidRDefault="0004556F" w:rsidP="0004556F">
            <w:pPr>
              <w:jc w:val="center"/>
              <w:rPr>
                <w:b/>
              </w:rPr>
            </w:pPr>
            <w:r w:rsidRPr="00E6384D">
              <w:rPr>
                <w:b/>
              </w:rPr>
              <w:t>Количество часов в неделю</w:t>
            </w:r>
          </w:p>
        </w:tc>
        <w:tc>
          <w:tcPr>
            <w:tcW w:w="895" w:type="dxa"/>
            <w:shd w:val="clear" w:color="auto" w:fill="auto"/>
          </w:tcPr>
          <w:p w:rsidR="0004556F" w:rsidRPr="00E6384D" w:rsidRDefault="0004556F" w:rsidP="0004556F">
            <w:pPr>
              <w:widowControl w:val="0"/>
              <w:autoSpaceDE w:val="0"/>
              <w:autoSpaceDN w:val="0"/>
              <w:adjustRightInd w:val="0"/>
              <w:jc w:val="center"/>
              <w:rPr>
                <w:b/>
                <w:bCs/>
              </w:rPr>
            </w:pPr>
            <w:r w:rsidRPr="00E6384D">
              <w:rPr>
                <w:b/>
                <w:bCs/>
              </w:rPr>
              <w:t>Всего</w:t>
            </w:r>
          </w:p>
        </w:tc>
      </w:tr>
      <w:tr w:rsidR="0004556F" w:rsidRPr="0096677F" w:rsidTr="0004556F">
        <w:tc>
          <w:tcPr>
            <w:tcW w:w="2452" w:type="dxa"/>
            <w:vMerge/>
            <w:shd w:val="clear" w:color="auto" w:fill="auto"/>
            <w:vAlign w:val="center"/>
          </w:tcPr>
          <w:p w:rsidR="0004556F" w:rsidRPr="0096677F" w:rsidRDefault="0004556F" w:rsidP="0004556F">
            <w:pPr>
              <w:widowControl w:val="0"/>
              <w:autoSpaceDE w:val="0"/>
              <w:autoSpaceDN w:val="0"/>
              <w:adjustRightInd w:val="0"/>
              <w:jc w:val="center"/>
              <w:rPr>
                <w:bCs/>
              </w:rPr>
            </w:pPr>
          </w:p>
        </w:tc>
        <w:tc>
          <w:tcPr>
            <w:tcW w:w="2438" w:type="dxa"/>
            <w:gridSpan w:val="2"/>
            <w:vMerge/>
            <w:shd w:val="clear" w:color="auto" w:fill="auto"/>
            <w:vAlign w:val="center"/>
          </w:tcPr>
          <w:p w:rsidR="0004556F" w:rsidRPr="0096677F" w:rsidRDefault="0004556F" w:rsidP="0004556F">
            <w:pPr>
              <w:widowControl w:val="0"/>
              <w:autoSpaceDE w:val="0"/>
              <w:autoSpaceDN w:val="0"/>
              <w:adjustRightInd w:val="0"/>
              <w:jc w:val="center"/>
              <w:rPr>
                <w:bCs/>
              </w:rPr>
            </w:pPr>
          </w:p>
        </w:tc>
        <w:tc>
          <w:tcPr>
            <w:tcW w:w="851" w:type="dxa"/>
            <w:gridSpan w:val="2"/>
            <w:shd w:val="clear" w:color="auto" w:fill="FFFFFF"/>
            <w:vAlign w:val="center"/>
          </w:tcPr>
          <w:p w:rsidR="0004556F" w:rsidRPr="0096677F" w:rsidRDefault="0004556F" w:rsidP="0004556F">
            <w:pPr>
              <w:jc w:val="center"/>
              <w:rPr>
                <w:b/>
                <w:lang w:val="en-US"/>
              </w:rPr>
            </w:pPr>
            <w:r w:rsidRPr="0096677F">
              <w:rPr>
                <w:b/>
                <w:lang w:val="en-US"/>
              </w:rPr>
              <w:t>V</w:t>
            </w:r>
          </w:p>
        </w:tc>
        <w:tc>
          <w:tcPr>
            <w:tcW w:w="850" w:type="dxa"/>
            <w:shd w:val="clear" w:color="auto" w:fill="D9D9D9"/>
            <w:vAlign w:val="center"/>
          </w:tcPr>
          <w:p w:rsidR="0004556F" w:rsidRPr="0096677F" w:rsidRDefault="0004556F" w:rsidP="0004556F">
            <w:pPr>
              <w:jc w:val="center"/>
              <w:rPr>
                <w:b/>
                <w:lang w:val="en-US"/>
              </w:rPr>
            </w:pPr>
            <w:r w:rsidRPr="0096677F">
              <w:rPr>
                <w:b/>
                <w:lang w:val="en-US"/>
              </w:rPr>
              <w:t>VI</w:t>
            </w:r>
          </w:p>
        </w:tc>
        <w:tc>
          <w:tcPr>
            <w:tcW w:w="851" w:type="dxa"/>
            <w:shd w:val="clear" w:color="auto" w:fill="D9D9D9"/>
            <w:vAlign w:val="center"/>
          </w:tcPr>
          <w:p w:rsidR="0004556F" w:rsidRPr="0096677F" w:rsidRDefault="0004556F" w:rsidP="0004556F">
            <w:pPr>
              <w:jc w:val="center"/>
              <w:rPr>
                <w:b/>
                <w:lang w:val="en-US"/>
              </w:rPr>
            </w:pPr>
            <w:r w:rsidRPr="0096677F">
              <w:rPr>
                <w:b/>
                <w:lang w:val="en-US"/>
              </w:rPr>
              <w:t>VII</w:t>
            </w:r>
          </w:p>
        </w:tc>
        <w:tc>
          <w:tcPr>
            <w:tcW w:w="850" w:type="dxa"/>
            <w:shd w:val="clear" w:color="auto" w:fill="D9D9D9"/>
            <w:vAlign w:val="center"/>
          </w:tcPr>
          <w:p w:rsidR="0004556F" w:rsidRPr="0096677F" w:rsidRDefault="0004556F" w:rsidP="0004556F">
            <w:pPr>
              <w:jc w:val="center"/>
              <w:rPr>
                <w:b/>
                <w:lang w:val="en-US"/>
              </w:rPr>
            </w:pPr>
            <w:r w:rsidRPr="0096677F">
              <w:rPr>
                <w:b/>
                <w:lang w:val="en-US"/>
              </w:rPr>
              <w:t>VIII</w:t>
            </w:r>
          </w:p>
        </w:tc>
        <w:tc>
          <w:tcPr>
            <w:tcW w:w="712" w:type="dxa"/>
            <w:shd w:val="clear" w:color="auto" w:fill="D9D9D9"/>
            <w:vAlign w:val="center"/>
          </w:tcPr>
          <w:p w:rsidR="0004556F" w:rsidRPr="0096677F" w:rsidRDefault="0004556F" w:rsidP="0004556F">
            <w:pPr>
              <w:jc w:val="center"/>
              <w:rPr>
                <w:b/>
              </w:rPr>
            </w:pPr>
            <w:r w:rsidRPr="0096677F">
              <w:rPr>
                <w:b/>
                <w:lang w:val="en-US"/>
              </w:rPr>
              <w:t>IX</w:t>
            </w:r>
          </w:p>
        </w:tc>
        <w:tc>
          <w:tcPr>
            <w:tcW w:w="895" w:type="dxa"/>
            <w:shd w:val="clear" w:color="auto" w:fill="auto"/>
            <w:vAlign w:val="center"/>
          </w:tcPr>
          <w:p w:rsidR="0004556F" w:rsidRPr="0096677F" w:rsidRDefault="0004556F" w:rsidP="0004556F">
            <w:pPr>
              <w:widowControl w:val="0"/>
              <w:autoSpaceDE w:val="0"/>
              <w:autoSpaceDN w:val="0"/>
              <w:adjustRightInd w:val="0"/>
              <w:jc w:val="center"/>
              <w:rPr>
                <w:bCs/>
              </w:rPr>
            </w:pPr>
          </w:p>
        </w:tc>
      </w:tr>
      <w:tr w:rsidR="0004556F" w:rsidRPr="0096677F" w:rsidTr="0004556F">
        <w:trPr>
          <w:trHeight w:val="411"/>
        </w:trPr>
        <w:tc>
          <w:tcPr>
            <w:tcW w:w="9899" w:type="dxa"/>
            <w:gridSpan w:val="10"/>
            <w:shd w:val="clear" w:color="auto" w:fill="auto"/>
            <w:vAlign w:val="center"/>
          </w:tcPr>
          <w:p w:rsidR="0004556F" w:rsidRPr="0096677F" w:rsidRDefault="0004556F" w:rsidP="0004556F">
            <w:pPr>
              <w:widowControl w:val="0"/>
              <w:autoSpaceDE w:val="0"/>
              <w:autoSpaceDN w:val="0"/>
              <w:adjustRightInd w:val="0"/>
              <w:jc w:val="center"/>
              <w:rPr>
                <w:b/>
                <w:bCs/>
                <w:i/>
              </w:rPr>
            </w:pPr>
            <w:r w:rsidRPr="0096677F">
              <w:rPr>
                <w:b/>
                <w:bCs/>
                <w:i/>
              </w:rPr>
              <w:t>Обязательная часть</w:t>
            </w:r>
          </w:p>
        </w:tc>
      </w:tr>
      <w:tr w:rsidR="0004556F" w:rsidRPr="0096677F" w:rsidTr="0004556F">
        <w:tc>
          <w:tcPr>
            <w:tcW w:w="2452" w:type="dxa"/>
            <w:vMerge w:val="restart"/>
            <w:shd w:val="clear" w:color="auto" w:fill="auto"/>
          </w:tcPr>
          <w:p w:rsidR="0004556F" w:rsidRPr="0096677F" w:rsidRDefault="0004556F" w:rsidP="0004556F">
            <w:pPr>
              <w:autoSpaceDE w:val="0"/>
              <w:autoSpaceDN w:val="0"/>
              <w:adjustRightInd w:val="0"/>
            </w:pPr>
            <w:r w:rsidRPr="0096677F">
              <w:t xml:space="preserve">Русский язык </w:t>
            </w:r>
            <w:r w:rsidRPr="0096677F">
              <w:br/>
              <w:t>и литература</w:t>
            </w:r>
          </w:p>
        </w:tc>
        <w:tc>
          <w:tcPr>
            <w:tcW w:w="2586" w:type="dxa"/>
            <w:gridSpan w:val="3"/>
            <w:shd w:val="clear" w:color="auto" w:fill="auto"/>
            <w:vAlign w:val="center"/>
          </w:tcPr>
          <w:p w:rsidR="0004556F" w:rsidRPr="0096677F" w:rsidRDefault="0004556F" w:rsidP="0004556F">
            <w:pPr>
              <w:widowControl w:val="0"/>
              <w:autoSpaceDE w:val="0"/>
              <w:autoSpaceDN w:val="0"/>
              <w:adjustRightInd w:val="0"/>
              <w:rPr>
                <w:bCs/>
              </w:rPr>
            </w:pPr>
            <w:r w:rsidRPr="0096677F">
              <w:rPr>
                <w:bCs/>
              </w:rPr>
              <w:t>Русский язык</w:t>
            </w:r>
          </w:p>
        </w:tc>
        <w:tc>
          <w:tcPr>
            <w:tcW w:w="703" w:type="dxa"/>
            <w:shd w:val="clear" w:color="auto" w:fill="auto"/>
          </w:tcPr>
          <w:p w:rsidR="0004556F" w:rsidRPr="0096677F" w:rsidRDefault="0004556F" w:rsidP="0004556F">
            <w:pPr>
              <w:widowControl w:val="0"/>
              <w:autoSpaceDE w:val="0"/>
              <w:autoSpaceDN w:val="0"/>
              <w:adjustRightInd w:val="0"/>
              <w:jc w:val="center"/>
              <w:rPr>
                <w:bCs/>
              </w:rPr>
            </w:pPr>
            <w:r w:rsidRPr="0096677F">
              <w:rPr>
                <w:bCs/>
              </w:rPr>
              <w:t>5</w:t>
            </w:r>
          </w:p>
        </w:tc>
        <w:tc>
          <w:tcPr>
            <w:tcW w:w="850"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6</w:t>
            </w:r>
          </w:p>
        </w:tc>
        <w:tc>
          <w:tcPr>
            <w:tcW w:w="851"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4</w:t>
            </w:r>
          </w:p>
        </w:tc>
        <w:tc>
          <w:tcPr>
            <w:tcW w:w="850"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3</w:t>
            </w:r>
          </w:p>
        </w:tc>
        <w:tc>
          <w:tcPr>
            <w:tcW w:w="712"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3</w:t>
            </w:r>
          </w:p>
        </w:tc>
        <w:tc>
          <w:tcPr>
            <w:tcW w:w="895" w:type="dxa"/>
            <w:shd w:val="clear" w:color="auto" w:fill="FFFFFF"/>
          </w:tcPr>
          <w:p w:rsidR="0004556F" w:rsidRPr="0096677F" w:rsidRDefault="0004556F" w:rsidP="0004556F">
            <w:pPr>
              <w:widowControl w:val="0"/>
              <w:autoSpaceDE w:val="0"/>
              <w:autoSpaceDN w:val="0"/>
              <w:adjustRightInd w:val="0"/>
              <w:jc w:val="center"/>
              <w:rPr>
                <w:bCs/>
              </w:rPr>
            </w:pPr>
            <w:r w:rsidRPr="0096677F">
              <w:rPr>
                <w:bCs/>
              </w:rPr>
              <w:t>21</w:t>
            </w:r>
          </w:p>
        </w:tc>
      </w:tr>
      <w:tr w:rsidR="0004556F" w:rsidRPr="0096677F" w:rsidTr="0004556F">
        <w:tc>
          <w:tcPr>
            <w:tcW w:w="2452" w:type="dxa"/>
            <w:vMerge/>
            <w:shd w:val="clear" w:color="auto" w:fill="auto"/>
          </w:tcPr>
          <w:p w:rsidR="0004556F" w:rsidRPr="0096677F" w:rsidRDefault="0004556F" w:rsidP="0004556F">
            <w:pPr>
              <w:widowControl w:val="0"/>
              <w:autoSpaceDE w:val="0"/>
              <w:autoSpaceDN w:val="0"/>
              <w:adjustRightInd w:val="0"/>
              <w:rPr>
                <w:bCs/>
              </w:rPr>
            </w:pPr>
          </w:p>
        </w:tc>
        <w:tc>
          <w:tcPr>
            <w:tcW w:w="2586" w:type="dxa"/>
            <w:gridSpan w:val="3"/>
            <w:shd w:val="clear" w:color="auto" w:fill="auto"/>
            <w:vAlign w:val="center"/>
          </w:tcPr>
          <w:p w:rsidR="0004556F" w:rsidRPr="0096677F" w:rsidRDefault="0004556F" w:rsidP="0004556F">
            <w:pPr>
              <w:widowControl w:val="0"/>
              <w:autoSpaceDE w:val="0"/>
              <w:autoSpaceDN w:val="0"/>
              <w:adjustRightInd w:val="0"/>
              <w:rPr>
                <w:bCs/>
              </w:rPr>
            </w:pPr>
            <w:r w:rsidRPr="0096677F">
              <w:rPr>
                <w:bCs/>
              </w:rPr>
              <w:t>Литература</w:t>
            </w:r>
          </w:p>
        </w:tc>
        <w:tc>
          <w:tcPr>
            <w:tcW w:w="703" w:type="dxa"/>
            <w:shd w:val="clear" w:color="auto" w:fill="auto"/>
          </w:tcPr>
          <w:p w:rsidR="0004556F" w:rsidRPr="0096677F" w:rsidRDefault="0004556F" w:rsidP="0004556F">
            <w:pPr>
              <w:widowControl w:val="0"/>
              <w:autoSpaceDE w:val="0"/>
              <w:autoSpaceDN w:val="0"/>
              <w:adjustRightInd w:val="0"/>
              <w:jc w:val="center"/>
              <w:rPr>
                <w:bCs/>
              </w:rPr>
            </w:pPr>
            <w:r w:rsidRPr="0096677F">
              <w:rPr>
                <w:bCs/>
              </w:rPr>
              <w:t>3</w:t>
            </w:r>
          </w:p>
        </w:tc>
        <w:tc>
          <w:tcPr>
            <w:tcW w:w="850"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3</w:t>
            </w:r>
          </w:p>
        </w:tc>
        <w:tc>
          <w:tcPr>
            <w:tcW w:w="851"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2</w:t>
            </w:r>
          </w:p>
        </w:tc>
        <w:tc>
          <w:tcPr>
            <w:tcW w:w="850" w:type="dxa"/>
            <w:shd w:val="clear" w:color="auto" w:fill="D9D9D9"/>
          </w:tcPr>
          <w:p w:rsidR="0004556F" w:rsidRPr="0096677F" w:rsidRDefault="0004556F" w:rsidP="0004556F">
            <w:pPr>
              <w:widowControl w:val="0"/>
              <w:autoSpaceDE w:val="0"/>
              <w:autoSpaceDN w:val="0"/>
              <w:adjustRightInd w:val="0"/>
              <w:jc w:val="center"/>
              <w:rPr>
                <w:bCs/>
              </w:rPr>
            </w:pPr>
            <w:r>
              <w:rPr>
                <w:bCs/>
              </w:rPr>
              <w:t>2</w:t>
            </w:r>
          </w:p>
        </w:tc>
        <w:tc>
          <w:tcPr>
            <w:tcW w:w="712"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3</w:t>
            </w:r>
          </w:p>
        </w:tc>
        <w:tc>
          <w:tcPr>
            <w:tcW w:w="895" w:type="dxa"/>
            <w:shd w:val="clear" w:color="auto" w:fill="FFFFFF"/>
          </w:tcPr>
          <w:p w:rsidR="0004556F" w:rsidRPr="0096677F" w:rsidRDefault="0004556F" w:rsidP="0004556F">
            <w:pPr>
              <w:widowControl w:val="0"/>
              <w:autoSpaceDE w:val="0"/>
              <w:autoSpaceDN w:val="0"/>
              <w:adjustRightInd w:val="0"/>
              <w:jc w:val="center"/>
              <w:rPr>
                <w:bCs/>
              </w:rPr>
            </w:pPr>
            <w:r>
              <w:rPr>
                <w:bCs/>
              </w:rPr>
              <w:t>13</w:t>
            </w:r>
          </w:p>
        </w:tc>
      </w:tr>
      <w:tr w:rsidR="0004556F" w:rsidRPr="0096677F" w:rsidTr="0004556F">
        <w:tc>
          <w:tcPr>
            <w:tcW w:w="2452" w:type="dxa"/>
            <w:shd w:val="clear" w:color="auto" w:fill="auto"/>
          </w:tcPr>
          <w:p w:rsidR="0004556F" w:rsidRPr="0096677F" w:rsidRDefault="0004556F" w:rsidP="0004556F">
            <w:pPr>
              <w:widowControl w:val="0"/>
              <w:autoSpaceDE w:val="0"/>
              <w:autoSpaceDN w:val="0"/>
              <w:adjustRightInd w:val="0"/>
              <w:rPr>
                <w:bCs/>
              </w:rPr>
            </w:pPr>
            <w:r w:rsidRPr="0096677F">
              <w:rPr>
                <w:bCs/>
              </w:rPr>
              <w:t>Иностранные языки</w:t>
            </w:r>
          </w:p>
        </w:tc>
        <w:tc>
          <w:tcPr>
            <w:tcW w:w="2586" w:type="dxa"/>
            <w:gridSpan w:val="3"/>
            <w:shd w:val="clear" w:color="auto" w:fill="auto"/>
            <w:vAlign w:val="center"/>
          </w:tcPr>
          <w:p w:rsidR="0004556F" w:rsidRPr="0096677F" w:rsidRDefault="0004556F" w:rsidP="0004556F">
            <w:pPr>
              <w:widowControl w:val="0"/>
              <w:autoSpaceDE w:val="0"/>
              <w:autoSpaceDN w:val="0"/>
              <w:adjustRightInd w:val="0"/>
              <w:rPr>
                <w:bCs/>
              </w:rPr>
            </w:pPr>
            <w:r w:rsidRPr="0096677F">
              <w:rPr>
                <w:bCs/>
              </w:rPr>
              <w:t>Иностранный язык</w:t>
            </w:r>
          </w:p>
          <w:p w:rsidR="0004556F" w:rsidRPr="0096677F" w:rsidRDefault="0004556F" w:rsidP="0004556F">
            <w:pPr>
              <w:widowControl w:val="0"/>
              <w:autoSpaceDE w:val="0"/>
              <w:autoSpaceDN w:val="0"/>
              <w:adjustRightInd w:val="0"/>
              <w:rPr>
                <w:bCs/>
              </w:rPr>
            </w:pPr>
            <w:r w:rsidRPr="0096677F">
              <w:rPr>
                <w:bCs/>
              </w:rPr>
              <w:t>(английский)</w:t>
            </w:r>
          </w:p>
        </w:tc>
        <w:tc>
          <w:tcPr>
            <w:tcW w:w="703" w:type="dxa"/>
            <w:shd w:val="clear" w:color="auto" w:fill="auto"/>
          </w:tcPr>
          <w:p w:rsidR="0004556F" w:rsidRPr="0096677F" w:rsidRDefault="0004556F" w:rsidP="0004556F">
            <w:pPr>
              <w:widowControl w:val="0"/>
              <w:autoSpaceDE w:val="0"/>
              <w:autoSpaceDN w:val="0"/>
              <w:adjustRightInd w:val="0"/>
              <w:jc w:val="center"/>
              <w:rPr>
                <w:bCs/>
              </w:rPr>
            </w:pPr>
            <w:r w:rsidRPr="0096677F">
              <w:rPr>
                <w:bCs/>
              </w:rPr>
              <w:t>3</w:t>
            </w:r>
          </w:p>
        </w:tc>
        <w:tc>
          <w:tcPr>
            <w:tcW w:w="850"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3</w:t>
            </w:r>
          </w:p>
        </w:tc>
        <w:tc>
          <w:tcPr>
            <w:tcW w:w="851"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3</w:t>
            </w:r>
          </w:p>
        </w:tc>
        <w:tc>
          <w:tcPr>
            <w:tcW w:w="850"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3</w:t>
            </w:r>
          </w:p>
        </w:tc>
        <w:tc>
          <w:tcPr>
            <w:tcW w:w="712"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3</w:t>
            </w:r>
          </w:p>
        </w:tc>
        <w:tc>
          <w:tcPr>
            <w:tcW w:w="895" w:type="dxa"/>
            <w:shd w:val="clear" w:color="auto" w:fill="FFFFFF"/>
          </w:tcPr>
          <w:p w:rsidR="0004556F" w:rsidRPr="0096677F" w:rsidRDefault="0004556F" w:rsidP="0004556F">
            <w:pPr>
              <w:widowControl w:val="0"/>
              <w:autoSpaceDE w:val="0"/>
              <w:autoSpaceDN w:val="0"/>
              <w:adjustRightInd w:val="0"/>
              <w:jc w:val="center"/>
              <w:rPr>
                <w:bCs/>
              </w:rPr>
            </w:pPr>
            <w:r w:rsidRPr="0096677F">
              <w:rPr>
                <w:bCs/>
              </w:rPr>
              <w:t>15</w:t>
            </w:r>
          </w:p>
        </w:tc>
      </w:tr>
      <w:tr w:rsidR="0004556F" w:rsidRPr="0096677F" w:rsidTr="0004556F">
        <w:tc>
          <w:tcPr>
            <w:tcW w:w="2452" w:type="dxa"/>
            <w:vMerge w:val="restart"/>
            <w:shd w:val="clear" w:color="auto" w:fill="auto"/>
          </w:tcPr>
          <w:p w:rsidR="0004556F" w:rsidRPr="0096677F" w:rsidRDefault="0004556F" w:rsidP="0004556F">
            <w:pPr>
              <w:widowControl w:val="0"/>
              <w:autoSpaceDE w:val="0"/>
              <w:autoSpaceDN w:val="0"/>
              <w:adjustRightInd w:val="0"/>
              <w:rPr>
                <w:bCs/>
              </w:rPr>
            </w:pPr>
            <w:r w:rsidRPr="0096677F">
              <w:rPr>
                <w:bCs/>
              </w:rPr>
              <w:t xml:space="preserve">Математика </w:t>
            </w:r>
            <w:r w:rsidRPr="0096677F">
              <w:rPr>
                <w:bCs/>
              </w:rPr>
              <w:br/>
              <w:t>и информатика</w:t>
            </w:r>
          </w:p>
        </w:tc>
        <w:tc>
          <w:tcPr>
            <w:tcW w:w="2586" w:type="dxa"/>
            <w:gridSpan w:val="3"/>
            <w:shd w:val="clear" w:color="auto" w:fill="auto"/>
            <w:vAlign w:val="center"/>
          </w:tcPr>
          <w:p w:rsidR="0004556F" w:rsidRPr="0096677F" w:rsidRDefault="0004556F" w:rsidP="0004556F">
            <w:pPr>
              <w:widowControl w:val="0"/>
              <w:autoSpaceDE w:val="0"/>
              <w:autoSpaceDN w:val="0"/>
              <w:adjustRightInd w:val="0"/>
              <w:rPr>
                <w:bCs/>
              </w:rPr>
            </w:pPr>
            <w:r w:rsidRPr="0096677F">
              <w:rPr>
                <w:bCs/>
              </w:rPr>
              <w:t>Математика</w:t>
            </w:r>
          </w:p>
        </w:tc>
        <w:tc>
          <w:tcPr>
            <w:tcW w:w="703" w:type="dxa"/>
            <w:shd w:val="clear" w:color="auto" w:fill="auto"/>
          </w:tcPr>
          <w:p w:rsidR="0004556F" w:rsidRPr="0096677F" w:rsidRDefault="0004556F" w:rsidP="0004556F">
            <w:pPr>
              <w:widowControl w:val="0"/>
              <w:autoSpaceDE w:val="0"/>
              <w:autoSpaceDN w:val="0"/>
              <w:adjustRightInd w:val="0"/>
              <w:jc w:val="center"/>
              <w:rPr>
                <w:bCs/>
              </w:rPr>
            </w:pPr>
            <w:r w:rsidRPr="0096677F">
              <w:rPr>
                <w:bCs/>
              </w:rPr>
              <w:t>5</w:t>
            </w:r>
          </w:p>
        </w:tc>
        <w:tc>
          <w:tcPr>
            <w:tcW w:w="850"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5</w:t>
            </w:r>
          </w:p>
        </w:tc>
        <w:tc>
          <w:tcPr>
            <w:tcW w:w="851" w:type="dxa"/>
            <w:shd w:val="clear" w:color="auto" w:fill="D9D9D9"/>
          </w:tcPr>
          <w:p w:rsidR="0004556F" w:rsidRPr="0096677F" w:rsidRDefault="0004556F" w:rsidP="0004556F">
            <w:pPr>
              <w:widowControl w:val="0"/>
              <w:autoSpaceDE w:val="0"/>
              <w:autoSpaceDN w:val="0"/>
              <w:adjustRightInd w:val="0"/>
              <w:jc w:val="center"/>
              <w:rPr>
                <w:bCs/>
              </w:rPr>
            </w:pPr>
          </w:p>
        </w:tc>
        <w:tc>
          <w:tcPr>
            <w:tcW w:w="850" w:type="dxa"/>
            <w:shd w:val="clear" w:color="auto" w:fill="D9D9D9"/>
          </w:tcPr>
          <w:p w:rsidR="0004556F" w:rsidRPr="0096677F" w:rsidRDefault="0004556F" w:rsidP="0004556F">
            <w:pPr>
              <w:widowControl w:val="0"/>
              <w:autoSpaceDE w:val="0"/>
              <w:autoSpaceDN w:val="0"/>
              <w:adjustRightInd w:val="0"/>
              <w:jc w:val="center"/>
              <w:rPr>
                <w:bCs/>
              </w:rPr>
            </w:pPr>
          </w:p>
        </w:tc>
        <w:tc>
          <w:tcPr>
            <w:tcW w:w="712" w:type="dxa"/>
            <w:shd w:val="clear" w:color="auto" w:fill="D9D9D9"/>
          </w:tcPr>
          <w:p w:rsidR="0004556F" w:rsidRPr="0096677F" w:rsidRDefault="0004556F" w:rsidP="0004556F">
            <w:pPr>
              <w:widowControl w:val="0"/>
              <w:autoSpaceDE w:val="0"/>
              <w:autoSpaceDN w:val="0"/>
              <w:adjustRightInd w:val="0"/>
              <w:jc w:val="center"/>
              <w:rPr>
                <w:bCs/>
              </w:rPr>
            </w:pPr>
          </w:p>
        </w:tc>
        <w:tc>
          <w:tcPr>
            <w:tcW w:w="895" w:type="dxa"/>
            <w:shd w:val="clear" w:color="auto" w:fill="FFFFFF"/>
          </w:tcPr>
          <w:p w:rsidR="0004556F" w:rsidRPr="0096677F" w:rsidRDefault="0004556F" w:rsidP="0004556F">
            <w:pPr>
              <w:widowControl w:val="0"/>
              <w:autoSpaceDE w:val="0"/>
              <w:autoSpaceDN w:val="0"/>
              <w:adjustRightInd w:val="0"/>
              <w:jc w:val="center"/>
              <w:rPr>
                <w:bCs/>
              </w:rPr>
            </w:pPr>
            <w:r w:rsidRPr="0096677F">
              <w:rPr>
                <w:bCs/>
              </w:rPr>
              <w:t>10</w:t>
            </w:r>
          </w:p>
        </w:tc>
      </w:tr>
      <w:tr w:rsidR="0004556F" w:rsidRPr="0096677F" w:rsidTr="0004556F">
        <w:tc>
          <w:tcPr>
            <w:tcW w:w="2452" w:type="dxa"/>
            <w:vMerge/>
            <w:shd w:val="clear" w:color="auto" w:fill="auto"/>
          </w:tcPr>
          <w:p w:rsidR="0004556F" w:rsidRPr="0096677F" w:rsidRDefault="0004556F" w:rsidP="0004556F">
            <w:pPr>
              <w:widowControl w:val="0"/>
              <w:autoSpaceDE w:val="0"/>
              <w:autoSpaceDN w:val="0"/>
              <w:adjustRightInd w:val="0"/>
              <w:rPr>
                <w:bCs/>
              </w:rPr>
            </w:pPr>
          </w:p>
        </w:tc>
        <w:tc>
          <w:tcPr>
            <w:tcW w:w="2586" w:type="dxa"/>
            <w:gridSpan w:val="3"/>
            <w:shd w:val="clear" w:color="auto" w:fill="auto"/>
            <w:vAlign w:val="center"/>
          </w:tcPr>
          <w:p w:rsidR="0004556F" w:rsidRPr="0096677F" w:rsidRDefault="0004556F" w:rsidP="0004556F">
            <w:pPr>
              <w:widowControl w:val="0"/>
              <w:autoSpaceDE w:val="0"/>
              <w:autoSpaceDN w:val="0"/>
              <w:adjustRightInd w:val="0"/>
              <w:rPr>
                <w:bCs/>
              </w:rPr>
            </w:pPr>
            <w:r w:rsidRPr="0096677F">
              <w:rPr>
                <w:bCs/>
              </w:rPr>
              <w:t>Алгебра</w:t>
            </w:r>
          </w:p>
        </w:tc>
        <w:tc>
          <w:tcPr>
            <w:tcW w:w="703" w:type="dxa"/>
            <w:shd w:val="clear" w:color="auto" w:fill="auto"/>
          </w:tcPr>
          <w:p w:rsidR="0004556F" w:rsidRPr="0096677F" w:rsidRDefault="0004556F" w:rsidP="0004556F">
            <w:pPr>
              <w:widowControl w:val="0"/>
              <w:autoSpaceDE w:val="0"/>
              <w:autoSpaceDN w:val="0"/>
              <w:adjustRightInd w:val="0"/>
              <w:jc w:val="center"/>
              <w:rPr>
                <w:bCs/>
              </w:rPr>
            </w:pPr>
          </w:p>
        </w:tc>
        <w:tc>
          <w:tcPr>
            <w:tcW w:w="850" w:type="dxa"/>
            <w:shd w:val="clear" w:color="auto" w:fill="D9D9D9"/>
          </w:tcPr>
          <w:p w:rsidR="0004556F" w:rsidRPr="0096677F" w:rsidRDefault="0004556F" w:rsidP="0004556F">
            <w:pPr>
              <w:widowControl w:val="0"/>
              <w:autoSpaceDE w:val="0"/>
              <w:autoSpaceDN w:val="0"/>
              <w:adjustRightInd w:val="0"/>
              <w:jc w:val="center"/>
              <w:rPr>
                <w:bCs/>
              </w:rPr>
            </w:pPr>
          </w:p>
        </w:tc>
        <w:tc>
          <w:tcPr>
            <w:tcW w:w="851"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3</w:t>
            </w:r>
          </w:p>
        </w:tc>
        <w:tc>
          <w:tcPr>
            <w:tcW w:w="850"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3</w:t>
            </w:r>
          </w:p>
        </w:tc>
        <w:tc>
          <w:tcPr>
            <w:tcW w:w="712"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3</w:t>
            </w:r>
          </w:p>
        </w:tc>
        <w:tc>
          <w:tcPr>
            <w:tcW w:w="895" w:type="dxa"/>
            <w:shd w:val="clear" w:color="auto" w:fill="FFFFFF"/>
          </w:tcPr>
          <w:p w:rsidR="0004556F" w:rsidRPr="0096677F" w:rsidRDefault="0004556F" w:rsidP="0004556F">
            <w:pPr>
              <w:widowControl w:val="0"/>
              <w:autoSpaceDE w:val="0"/>
              <w:autoSpaceDN w:val="0"/>
              <w:adjustRightInd w:val="0"/>
              <w:jc w:val="center"/>
              <w:rPr>
                <w:bCs/>
              </w:rPr>
            </w:pPr>
            <w:r w:rsidRPr="0096677F">
              <w:rPr>
                <w:bCs/>
              </w:rPr>
              <w:t>9</w:t>
            </w:r>
          </w:p>
        </w:tc>
      </w:tr>
      <w:tr w:rsidR="0004556F" w:rsidRPr="0096677F" w:rsidTr="0004556F">
        <w:tc>
          <w:tcPr>
            <w:tcW w:w="2452" w:type="dxa"/>
            <w:vMerge/>
            <w:shd w:val="clear" w:color="auto" w:fill="auto"/>
          </w:tcPr>
          <w:p w:rsidR="0004556F" w:rsidRPr="0096677F" w:rsidRDefault="0004556F" w:rsidP="0004556F">
            <w:pPr>
              <w:widowControl w:val="0"/>
              <w:autoSpaceDE w:val="0"/>
              <w:autoSpaceDN w:val="0"/>
              <w:adjustRightInd w:val="0"/>
              <w:rPr>
                <w:bCs/>
              </w:rPr>
            </w:pPr>
          </w:p>
        </w:tc>
        <w:tc>
          <w:tcPr>
            <w:tcW w:w="2586" w:type="dxa"/>
            <w:gridSpan w:val="3"/>
            <w:shd w:val="clear" w:color="auto" w:fill="auto"/>
            <w:vAlign w:val="center"/>
          </w:tcPr>
          <w:p w:rsidR="0004556F" w:rsidRPr="0096677F" w:rsidRDefault="0004556F" w:rsidP="0004556F">
            <w:pPr>
              <w:widowControl w:val="0"/>
              <w:autoSpaceDE w:val="0"/>
              <w:autoSpaceDN w:val="0"/>
              <w:adjustRightInd w:val="0"/>
              <w:rPr>
                <w:bCs/>
              </w:rPr>
            </w:pPr>
            <w:r w:rsidRPr="0096677F">
              <w:rPr>
                <w:bCs/>
              </w:rPr>
              <w:t>Геометрия</w:t>
            </w:r>
          </w:p>
        </w:tc>
        <w:tc>
          <w:tcPr>
            <w:tcW w:w="703" w:type="dxa"/>
            <w:shd w:val="clear" w:color="auto" w:fill="auto"/>
          </w:tcPr>
          <w:p w:rsidR="0004556F" w:rsidRPr="0096677F" w:rsidRDefault="0004556F" w:rsidP="0004556F">
            <w:pPr>
              <w:widowControl w:val="0"/>
              <w:autoSpaceDE w:val="0"/>
              <w:autoSpaceDN w:val="0"/>
              <w:adjustRightInd w:val="0"/>
              <w:jc w:val="center"/>
              <w:rPr>
                <w:bCs/>
              </w:rPr>
            </w:pPr>
          </w:p>
        </w:tc>
        <w:tc>
          <w:tcPr>
            <w:tcW w:w="850" w:type="dxa"/>
            <w:shd w:val="clear" w:color="auto" w:fill="D9D9D9"/>
          </w:tcPr>
          <w:p w:rsidR="0004556F" w:rsidRPr="0096677F" w:rsidRDefault="0004556F" w:rsidP="0004556F">
            <w:pPr>
              <w:widowControl w:val="0"/>
              <w:autoSpaceDE w:val="0"/>
              <w:autoSpaceDN w:val="0"/>
              <w:adjustRightInd w:val="0"/>
              <w:jc w:val="center"/>
              <w:rPr>
                <w:bCs/>
              </w:rPr>
            </w:pPr>
          </w:p>
        </w:tc>
        <w:tc>
          <w:tcPr>
            <w:tcW w:w="851"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2</w:t>
            </w:r>
          </w:p>
        </w:tc>
        <w:tc>
          <w:tcPr>
            <w:tcW w:w="850" w:type="dxa"/>
            <w:shd w:val="clear" w:color="auto" w:fill="D9D9D9"/>
          </w:tcPr>
          <w:p w:rsidR="0004556F" w:rsidRPr="0096677F" w:rsidRDefault="0004556F" w:rsidP="0004556F">
            <w:pPr>
              <w:widowControl w:val="0"/>
              <w:autoSpaceDE w:val="0"/>
              <w:autoSpaceDN w:val="0"/>
              <w:adjustRightInd w:val="0"/>
              <w:jc w:val="center"/>
              <w:rPr>
                <w:bCs/>
              </w:rPr>
            </w:pPr>
            <w:r>
              <w:rPr>
                <w:bCs/>
              </w:rPr>
              <w:t>2</w:t>
            </w:r>
          </w:p>
        </w:tc>
        <w:tc>
          <w:tcPr>
            <w:tcW w:w="712"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2</w:t>
            </w:r>
          </w:p>
        </w:tc>
        <w:tc>
          <w:tcPr>
            <w:tcW w:w="895" w:type="dxa"/>
            <w:shd w:val="clear" w:color="auto" w:fill="FFFFFF"/>
          </w:tcPr>
          <w:p w:rsidR="0004556F" w:rsidRPr="0096677F" w:rsidRDefault="0004556F" w:rsidP="0004556F">
            <w:pPr>
              <w:widowControl w:val="0"/>
              <w:autoSpaceDE w:val="0"/>
              <w:autoSpaceDN w:val="0"/>
              <w:adjustRightInd w:val="0"/>
              <w:jc w:val="center"/>
              <w:rPr>
                <w:bCs/>
              </w:rPr>
            </w:pPr>
            <w:r>
              <w:rPr>
                <w:bCs/>
              </w:rPr>
              <w:t>6</w:t>
            </w:r>
          </w:p>
        </w:tc>
      </w:tr>
      <w:tr w:rsidR="0004556F" w:rsidRPr="0096677F" w:rsidTr="0004556F">
        <w:tc>
          <w:tcPr>
            <w:tcW w:w="2452" w:type="dxa"/>
            <w:vMerge/>
            <w:shd w:val="clear" w:color="auto" w:fill="auto"/>
          </w:tcPr>
          <w:p w:rsidR="0004556F" w:rsidRPr="0096677F" w:rsidRDefault="0004556F" w:rsidP="0004556F">
            <w:pPr>
              <w:widowControl w:val="0"/>
              <w:autoSpaceDE w:val="0"/>
              <w:autoSpaceDN w:val="0"/>
              <w:adjustRightInd w:val="0"/>
              <w:rPr>
                <w:bCs/>
              </w:rPr>
            </w:pPr>
          </w:p>
        </w:tc>
        <w:tc>
          <w:tcPr>
            <w:tcW w:w="2586" w:type="dxa"/>
            <w:gridSpan w:val="3"/>
            <w:shd w:val="clear" w:color="auto" w:fill="auto"/>
            <w:vAlign w:val="center"/>
          </w:tcPr>
          <w:p w:rsidR="0004556F" w:rsidRPr="0096677F" w:rsidRDefault="0004556F" w:rsidP="0004556F">
            <w:pPr>
              <w:widowControl w:val="0"/>
              <w:autoSpaceDE w:val="0"/>
              <w:autoSpaceDN w:val="0"/>
              <w:adjustRightInd w:val="0"/>
              <w:rPr>
                <w:bCs/>
              </w:rPr>
            </w:pPr>
            <w:r w:rsidRPr="0096677F">
              <w:rPr>
                <w:bCs/>
              </w:rPr>
              <w:t>Вероятность и статистика</w:t>
            </w:r>
          </w:p>
        </w:tc>
        <w:tc>
          <w:tcPr>
            <w:tcW w:w="703" w:type="dxa"/>
            <w:shd w:val="clear" w:color="auto" w:fill="auto"/>
          </w:tcPr>
          <w:p w:rsidR="0004556F" w:rsidRPr="0096677F" w:rsidRDefault="0004556F" w:rsidP="0004556F">
            <w:pPr>
              <w:widowControl w:val="0"/>
              <w:autoSpaceDE w:val="0"/>
              <w:autoSpaceDN w:val="0"/>
              <w:adjustRightInd w:val="0"/>
              <w:jc w:val="center"/>
              <w:rPr>
                <w:bCs/>
              </w:rPr>
            </w:pPr>
          </w:p>
        </w:tc>
        <w:tc>
          <w:tcPr>
            <w:tcW w:w="850" w:type="dxa"/>
            <w:shd w:val="clear" w:color="auto" w:fill="D9D9D9"/>
          </w:tcPr>
          <w:p w:rsidR="0004556F" w:rsidRPr="0096677F" w:rsidRDefault="0004556F" w:rsidP="0004556F">
            <w:pPr>
              <w:widowControl w:val="0"/>
              <w:autoSpaceDE w:val="0"/>
              <w:autoSpaceDN w:val="0"/>
              <w:adjustRightInd w:val="0"/>
              <w:jc w:val="center"/>
              <w:rPr>
                <w:bCs/>
              </w:rPr>
            </w:pPr>
          </w:p>
        </w:tc>
        <w:tc>
          <w:tcPr>
            <w:tcW w:w="851"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1</w:t>
            </w:r>
          </w:p>
        </w:tc>
        <w:tc>
          <w:tcPr>
            <w:tcW w:w="850"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1</w:t>
            </w:r>
          </w:p>
        </w:tc>
        <w:tc>
          <w:tcPr>
            <w:tcW w:w="712"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1</w:t>
            </w:r>
          </w:p>
        </w:tc>
        <w:tc>
          <w:tcPr>
            <w:tcW w:w="895" w:type="dxa"/>
            <w:shd w:val="clear" w:color="auto" w:fill="FFFFFF"/>
          </w:tcPr>
          <w:p w:rsidR="0004556F" w:rsidRPr="0096677F" w:rsidRDefault="0004556F" w:rsidP="0004556F">
            <w:pPr>
              <w:widowControl w:val="0"/>
              <w:autoSpaceDE w:val="0"/>
              <w:autoSpaceDN w:val="0"/>
              <w:adjustRightInd w:val="0"/>
              <w:jc w:val="center"/>
              <w:rPr>
                <w:bCs/>
              </w:rPr>
            </w:pPr>
            <w:r w:rsidRPr="0096677F">
              <w:rPr>
                <w:bCs/>
              </w:rPr>
              <w:t>3</w:t>
            </w:r>
          </w:p>
        </w:tc>
      </w:tr>
      <w:tr w:rsidR="0004556F" w:rsidRPr="0096677F" w:rsidTr="0004556F">
        <w:tc>
          <w:tcPr>
            <w:tcW w:w="2452" w:type="dxa"/>
            <w:vMerge/>
            <w:shd w:val="clear" w:color="auto" w:fill="auto"/>
          </w:tcPr>
          <w:p w:rsidR="0004556F" w:rsidRPr="0096677F" w:rsidRDefault="0004556F" w:rsidP="0004556F">
            <w:pPr>
              <w:widowControl w:val="0"/>
              <w:autoSpaceDE w:val="0"/>
              <w:autoSpaceDN w:val="0"/>
              <w:adjustRightInd w:val="0"/>
              <w:rPr>
                <w:bCs/>
              </w:rPr>
            </w:pPr>
          </w:p>
        </w:tc>
        <w:tc>
          <w:tcPr>
            <w:tcW w:w="2586" w:type="dxa"/>
            <w:gridSpan w:val="3"/>
            <w:shd w:val="clear" w:color="auto" w:fill="auto"/>
            <w:vAlign w:val="center"/>
          </w:tcPr>
          <w:p w:rsidR="0004556F" w:rsidRPr="0096677F" w:rsidRDefault="0004556F" w:rsidP="0004556F">
            <w:pPr>
              <w:widowControl w:val="0"/>
              <w:autoSpaceDE w:val="0"/>
              <w:autoSpaceDN w:val="0"/>
              <w:adjustRightInd w:val="0"/>
              <w:rPr>
                <w:bCs/>
              </w:rPr>
            </w:pPr>
            <w:r w:rsidRPr="0096677F">
              <w:rPr>
                <w:bCs/>
              </w:rPr>
              <w:t>Информатика</w:t>
            </w:r>
          </w:p>
        </w:tc>
        <w:tc>
          <w:tcPr>
            <w:tcW w:w="703" w:type="dxa"/>
            <w:shd w:val="clear" w:color="auto" w:fill="auto"/>
          </w:tcPr>
          <w:p w:rsidR="0004556F" w:rsidRPr="0096677F" w:rsidRDefault="0004556F" w:rsidP="0004556F">
            <w:pPr>
              <w:widowControl w:val="0"/>
              <w:autoSpaceDE w:val="0"/>
              <w:autoSpaceDN w:val="0"/>
              <w:adjustRightInd w:val="0"/>
              <w:jc w:val="center"/>
              <w:rPr>
                <w:bCs/>
              </w:rPr>
            </w:pPr>
          </w:p>
        </w:tc>
        <w:tc>
          <w:tcPr>
            <w:tcW w:w="850" w:type="dxa"/>
            <w:shd w:val="clear" w:color="auto" w:fill="D9D9D9"/>
          </w:tcPr>
          <w:p w:rsidR="0004556F" w:rsidRPr="0096677F" w:rsidRDefault="0004556F" w:rsidP="0004556F">
            <w:pPr>
              <w:widowControl w:val="0"/>
              <w:autoSpaceDE w:val="0"/>
              <w:autoSpaceDN w:val="0"/>
              <w:adjustRightInd w:val="0"/>
              <w:jc w:val="center"/>
              <w:rPr>
                <w:bCs/>
              </w:rPr>
            </w:pPr>
          </w:p>
        </w:tc>
        <w:tc>
          <w:tcPr>
            <w:tcW w:w="851"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1</w:t>
            </w:r>
          </w:p>
        </w:tc>
        <w:tc>
          <w:tcPr>
            <w:tcW w:w="850"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1</w:t>
            </w:r>
          </w:p>
        </w:tc>
        <w:tc>
          <w:tcPr>
            <w:tcW w:w="712"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1</w:t>
            </w:r>
          </w:p>
        </w:tc>
        <w:tc>
          <w:tcPr>
            <w:tcW w:w="895" w:type="dxa"/>
            <w:shd w:val="clear" w:color="auto" w:fill="FFFFFF"/>
          </w:tcPr>
          <w:p w:rsidR="0004556F" w:rsidRPr="0096677F" w:rsidRDefault="0004556F" w:rsidP="0004556F">
            <w:pPr>
              <w:widowControl w:val="0"/>
              <w:autoSpaceDE w:val="0"/>
              <w:autoSpaceDN w:val="0"/>
              <w:adjustRightInd w:val="0"/>
              <w:jc w:val="center"/>
              <w:rPr>
                <w:bCs/>
              </w:rPr>
            </w:pPr>
            <w:r w:rsidRPr="0096677F">
              <w:rPr>
                <w:bCs/>
              </w:rPr>
              <w:t>3</w:t>
            </w:r>
          </w:p>
        </w:tc>
      </w:tr>
      <w:tr w:rsidR="0004556F" w:rsidRPr="0096677F" w:rsidTr="0004556F">
        <w:tc>
          <w:tcPr>
            <w:tcW w:w="2452" w:type="dxa"/>
            <w:vMerge w:val="restart"/>
            <w:shd w:val="clear" w:color="auto" w:fill="auto"/>
          </w:tcPr>
          <w:p w:rsidR="0004556F" w:rsidRPr="0096677F" w:rsidRDefault="0004556F" w:rsidP="0004556F">
            <w:pPr>
              <w:widowControl w:val="0"/>
              <w:autoSpaceDE w:val="0"/>
              <w:autoSpaceDN w:val="0"/>
              <w:adjustRightInd w:val="0"/>
              <w:rPr>
                <w:bCs/>
              </w:rPr>
            </w:pPr>
            <w:r w:rsidRPr="0096677F">
              <w:rPr>
                <w:bCs/>
              </w:rPr>
              <w:t>Общественно-научные предметы</w:t>
            </w:r>
          </w:p>
        </w:tc>
        <w:tc>
          <w:tcPr>
            <w:tcW w:w="2586" w:type="dxa"/>
            <w:gridSpan w:val="3"/>
            <w:shd w:val="clear" w:color="auto" w:fill="auto"/>
            <w:vAlign w:val="center"/>
          </w:tcPr>
          <w:p w:rsidR="0004556F" w:rsidRPr="0096677F" w:rsidRDefault="0004556F" w:rsidP="0004556F">
            <w:pPr>
              <w:widowControl w:val="0"/>
              <w:autoSpaceDE w:val="0"/>
              <w:autoSpaceDN w:val="0"/>
              <w:adjustRightInd w:val="0"/>
              <w:rPr>
                <w:bCs/>
              </w:rPr>
            </w:pPr>
            <w:r w:rsidRPr="0096677F">
              <w:rPr>
                <w:bCs/>
              </w:rPr>
              <w:t>История</w:t>
            </w:r>
          </w:p>
        </w:tc>
        <w:tc>
          <w:tcPr>
            <w:tcW w:w="703" w:type="dxa"/>
            <w:shd w:val="clear" w:color="auto" w:fill="auto"/>
          </w:tcPr>
          <w:p w:rsidR="0004556F" w:rsidRPr="0096677F" w:rsidRDefault="0004556F" w:rsidP="0004556F">
            <w:pPr>
              <w:widowControl w:val="0"/>
              <w:autoSpaceDE w:val="0"/>
              <w:autoSpaceDN w:val="0"/>
              <w:adjustRightInd w:val="0"/>
              <w:jc w:val="center"/>
              <w:rPr>
                <w:bCs/>
              </w:rPr>
            </w:pPr>
            <w:r w:rsidRPr="0096677F">
              <w:rPr>
                <w:bCs/>
              </w:rPr>
              <w:t>2</w:t>
            </w:r>
          </w:p>
        </w:tc>
        <w:tc>
          <w:tcPr>
            <w:tcW w:w="850"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2</w:t>
            </w:r>
          </w:p>
        </w:tc>
        <w:tc>
          <w:tcPr>
            <w:tcW w:w="851"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2</w:t>
            </w:r>
          </w:p>
        </w:tc>
        <w:tc>
          <w:tcPr>
            <w:tcW w:w="850"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2</w:t>
            </w:r>
          </w:p>
        </w:tc>
        <w:tc>
          <w:tcPr>
            <w:tcW w:w="712" w:type="dxa"/>
            <w:shd w:val="clear" w:color="auto" w:fill="D9D9D9"/>
          </w:tcPr>
          <w:p w:rsidR="0004556F" w:rsidRPr="0096677F" w:rsidRDefault="0004556F" w:rsidP="0004556F">
            <w:pPr>
              <w:widowControl w:val="0"/>
              <w:autoSpaceDE w:val="0"/>
              <w:autoSpaceDN w:val="0"/>
              <w:adjustRightInd w:val="0"/>
              <w:jc w:val="center"/>
              <w:rPr>
                <w:bCs/>
              </w:rPr>
            </w:pPr>
            <w:r>
              <w:rPr>
                <w:bCs/>
              </w:rPr>
              <w:t>2</w:t>
            </w:r>
          </w:p>
        </w:tc>
        <w:tc>
          <w:tcPr>
            <w:tcW w:w="895" w:type="dxa"/>
            <w:shd w:val="clear" w:color="auto" w:fill="FFFFFF"/>
          </w:tcPr>
          <w:p w:rsidR="0004556F" w:rsidRPr="0096677F" w:rsidRDefault="0004556F" w:rsidP="0004556F">
            <w:pPr>
              <w:widowControl w:val="0"/>
              <w:autoSpaceDE w:val="0"/>
              <w:autoSpaceDN w:val="0"/>
              <w:adjustRightInd w:val="0"/>
              <w:jc w:val="center"/>
              <w:rPr>
                <w:bCs/>
              </w:rPr>
            </w:pPr>
            <w:r>
              <w:rPr>
                <w:bCs/>
              </w:rPr>
              <w:t>10</w:t>
            </w:r>
          </w:p>
        </w:tc>
      </w:tr>
      <w:tr w:rsidR="0004556F" w:rsidRPr="0096677F" w:rsidTr="0004556F">
        <w:tc>
          <w:tcPr>
            <w:tcW w:w="2452" w:type="dxa"/>
            <w:vMerge/>
            <w:shd w:val="clear" w:color="auto" w:fill="auto"/>
          </w:tcPr>
          <w:p w:rsidR="0004556F" w:rsidRPr="0096677F" w:rsidRDefault="0004556F" w:rsidP="0004556F">
            <w:pPr>
              <w:widowControl w:val="0"/>
              <w:autoSpaceDE w:val="0"/>
              <w:autoSpaceDN w:val="0"/>
              <w:adjustRightInd w:val="0"/>
              <w:rPr>
                <w:bCs/>
              </w:rPr>
            </w:pPr>
          </w:p>
        </w:tc>
        <w:tc>
          <w:tcPr>
            <w:tcW w:w="2586" w:type="dxa"/>
            <w:gridSpan w:val="3"/>
            <w:shd w:val="clear" w:color="auto" w:fill="auto"/>
            <w:vAlign w:val="center"/>
          </w:tcPr>
          <w:p w:rsidR="0004556F" w:rsidRPr="0096677F" w:rsidRDefault="0004556F" w:rsidP="0004556F">
            <w:pPr>
              <w:widowControl w:val="0"/>
              <w:autoSpaceDE w:val="0"/>
              <w:autoSpaceDN w:val="0"/>
              <w:adjustRightInd w:val="0"/>
              <w:rPr>
                <w:bCs/>
              </w:rPr>
            </w:pPr>
            <w:r w:rsidRPr="0096677F">
              <w:rPr>
                <w:bCs/>
              </w:rPr>
              <w:t>Обществознание</w:t>
            </w:r>
          </w:p>
        </w:tc>
        <w:tc>
          <w:tcPr>
            <w:tcW w:w="703" w:type="dxa"/>
            <w:shd w:val="clear" w:color="auto" w:fill="auto"/>
          </w:tcPr>
          <w:p w:rsidR="0004556F" w:rsidRPr="0096677F" w:rsidRDefault="0004556F" w:rsidP="0004556F">
            <w:pPr>
              <w:widowControl w:val="0"/>
              <w:autoSpaceDE w:val="0"/>
              <w:autoSpaceDN w:val="0"/>
              <w:adjustRightInd w:val="0"/>
              <w:jc w:val="center"/>
              <w:rPr>
                <w:bCs/>
              </w:rPr>
            </w:pPr>
          </w:p>
        </w:tc>
        <w:tc>
          <w:tcPr>
            <w:tcW w:w="850"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1</w:t>
            </w:r>
          </w:p>
        </w:tc>
        <w:tc>
          <w:tcPr>
            <w:tcW w:w="851"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1</w:t>
            </w:r>
          </w:p>
        </w:tc>
        <w:tc>
          <w:tcPr>
            <w:tcW w:w="850"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1</w:t>
            </w:r>
          </w:p>
        </w:tc>
        <w:tc>
          <w:tcPr>
            <w:tcW w:w="712"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1</w:t>
            </w:r>
          </w:p>
        </w:tc>
        <w:tc>
          <w:tcPr>
            <w:tcW w:w="895" w:type="dxa"/>
            <w:shd w:val="clear" w:color="auto" w:fill="FFFFFF"/>
          </w:tcPr>
          <w:p w:rsidR="0004556F" w:rsidRPr="0096677F" w:rsidRDefault="0004556F" w:rsidP="0004556F">
            <w:pPr>
              <w:widowControl w:val="0"/>
              <w:autoSpaceDE w:val="0"/>
              <w:autoSpaceDN w:val="0"/>
              <w:adjustRightInd w:val="0"/>
              <w:jc w:val="center"/>
              <w:rPr>
                <w:bCs/>
              </w:rPr>
            </w:pPr>
            <w:r w:rsidRPr="0096677F">
              <w:rPr>
                <w:bCs/>
              </w:rPr>
              <w:t>4</w:t>
            </w:r>
          </w:p>
        </w:tc>
      </w:tr>
      <w:tr w:rsidR="0004556F" w:rsidRPr="0096677F" w:rsidTr="0004556F">
        <w:tc>
          <w:tcPr>
            <w:tcW w:w="2452" w:type="dxa"/>
            <w:vMerge/>
            <w:shd w:val="clear" w:color="auto" w:fill="auto"/>
          </w:tcPr>
          <w:p w:rsidR="0004556F" w:rsidRPr="0096677F" w:rsidRDefault="0004556F" w:rsidP="0004556F">
            <w:pPr>
              <w:widowControl w:val="0"/>
              <w:autoSpaceDE w:val="0"/>
              <w:autoSpaceDN w:val="0"/>
              <w:adjustRightInd w:val="0"/>
              <w:rPr>
                <w:bCs/>
              </w:rPr>
            </w:pPr>
          </w:p>
        </w:tc>
        <w:tc>
          <w:tcPr>
            <w:tcW w:w="2586" w:type="dxa"/>
            <w:gridSpan w:val="3"/>
            <w:shd w:val="clear" w:color="auto" w:fill="auto"/>
            <w:vAlign w:val="center"/>
          </w:tcPr>
          <w:p w:rsidR="0004556F" w:rsidRPr="0096677F" w:rsidRDefault="0004556F" w:rsidP="0004556F">
            <w:pPr>
              <w:widowControl w:val="0"/>
              <w:autoSpaceDE w:val="0"/>
              <w:autoSpaceDN w:val="0"/>
              <w:adjustRightInd w:val="0"/>
              <w:rPr>
                <w:bCs/>
              </w:rPr>
            </w:pPr>
            <w:r w:rsidRPr="0096677F">
              <w:rPr>
                <w:bCs/>
              </w:rPr>
              <w:t>География</w:t>
            </w:r>
          </w:p>
        </w:tc>
        <w:tc>
          <w:tcPr>
            <w:tcW w:w="703" w:type="dxa"/>
            <w:shd w:val="clear" w:color="auto" w:fill="auto"/>
          </w:tcPr>
          <w:p w:rsidR="0004556F" w:rsidRPr="0096677F" w:rsidRDefault="0004556F" w:rsidP="0004556F">
            <w:pPr>
              <w:widowControl w:val="0"/>
              <w:autoSpaceDE w:val="0"/>
              <w:autoSpaceDN w:val="0"/>
              <w:adjustRightInd w:val="0"/>
              <w:jc w:val="center"/>
              <w:rPr>
                <w:bCs/>
              </w:rPr>
            </w:pPr>
            <w:r w:rsidRPr="0096677F">
              <w:rPr>
                <w:bCs/>
              </w:rPr>
              <w:t>1</w:t>
            </w:r>
          </w:p>
        </w:tc>
        <w:tc>
          <w:tcPr>
            <w:tcW w:w="850"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1</w:t>
            </w:r>
          </w:p>
        </w:tc>
        <w:tc>
          <w:tcPr>
            <w:tcW w:w="851"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2</w:t>
            </w:r>
          </w:p>
        </w:tc>
        <w:tc>
          <w:tcPr>
            <w:tcW w:w="850"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2</w:t>
            </w:r>
          </w:p>
        </w:tc>
        <w:tc>
          <w:tcPr>
            <w:tcW w:w="712"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2</w:t>
            </w:r>
          </w:p>
        </w:tc>
        <w:tc>
          <w:tcPr>
            <w:tcW w:w="895" w:type="dxa"/>
            <w:shd w:val="clear" w:color="auto" w:fill="FFFFFF"/>
          </w:tcPr>
          <w:p w:rsidR="0004556F" w:rsidRPr="0096677F" w:rsidRDefault="0004556F" w:rsidP="0004556F">
            <w:pPr>
              <w:widowControl w:val="0"/>
              <w:autoSpaceDE w:val="0"/>
              <w:autoSpaceDN w:val="0"/>
              <w:adjustRightInd w:val="0"/>
              <w:jc w:val="center"/>
              <w:rPr>
                <w:bCs/>
              </w:rPr>
            </w:pPr>
            <w:r w:rsidRPr="0096677F">
              <w:rPr>
                <w:bCs/>
              </w:rPr>
              <w:t>8</w:t>
            </w:r>
          </w:p>
        </w:tc>
      </w:tr>
      <w:tr w:rsidR="0004556F" w:rsidRPr="0096677F" w:rsidTr="0004556F">
        <w:tc>
          <w:tcPr>
            <w:tcW w:w="2452" w:type="dxa"/>
            <w:vMerge w:val="restart"/>
            <w:shd w:val="clear" w:color="auto" w:fill="auto"/>
          </w:tcPr>
          <w:p w:rsidR="0004556F" w:rsidRPr="0096677F" w:rsidRDefault="0004556F" w:rsidP="0004556F">
            <w:pPr>
              <w:widowControl w:val="0"/>
              <w:autoSpaceDE w:val="0"/>
              <w:autoSpaceDN w:val="0"/>
              <w:adjustRightInd w:val="0"/>
              <w:rPr>
                <w:bCs/>
              </w:rPr>
            </w:pPr>
            <w:r w:rsidRPr="0096677F">
              <w:rPr>
                <w:bCs/>
              </w:rPr>
              <w:t>Естественно-научные предметы</w:t>
            </w:r>
          </w:p>
        </w:tc>
        <w:tc>
          <w:tcPr>
            <w:tcW w:w="2586" w:type="dxa"/>
            <w:gridSpan w:val="3"/>
            <w:shd w:val="clear" w:color="auto" w:fill="auto"/>
            <w:vAlign w:val="center"/>
          </w:tcPr>
          <w:p w:rsidR="0004556F" w:rsidRPr="0096677F" w:rsidRDefault="0004556F" w:rsidP="0004556F">
            <w:pPr>
              <w:widowControl w:val="0"/>
              <w:autoSpaceDE w:val="0"/>
              <w:autoSpaceDN w:val="0"/>
              <w:adjustRightInd w:val="0"/>
              <w:rPr>
                <w:bCs/>
              </w:rPr>
            </w:pPr>
            <w:r w:rsidRPr="0096677F">
              <w:rPr>
                <w:bCs/>
              </w:rPr>
              <w:t>Физика</w:t>
            </w:r>
          </w:p>
        </w:tc>
        <w:tc>
          <w:tcPr>
            <w:tcW w:w="703" w:type="dxa"/>
            <w:shd w:val="clear" w:color="auto" w:fill="auto"/>
          </w:tcPr>
          <w:p w:rsidR="0004556F" w:rsidRPr="0096677F" w:rsidRDefault="0004556F" w:rsidP="0004556F">
            <w:pPr>
              <w:widowControl w:val="0"/>
              <w:autoSpaceDE w:val="0"/>
              <w:autoSpaceDN w:val="0"/>
              <w:adjustRightInd w:val="0"/>
              <w:jc w:val="center"/>
              <w:rPr>
                <w:bCs/>
              </w:rPr>
            </w:pPr>
          </w:p>
        </w:tc>
        <w:tc>
          <w:tcPr>
            <w:tcW w:w="850" w:type="dxa"/>
            <w:shd w:val="clear" w:color="auto" w:fill="D9D9D9"/>
          </w:tcPr>
          <w:p w:rsidR="0004556F" w:rsidRPr="0096677F" w:rsidRDefault="0004556F" w:rsidP="0004556F">
            <w:pPr>
              <w:widowControl w:val="0"/>
              <w:autoSpaceDE w:val="0"/>
              <w:autoSpaceDN w:val="0"/>
              <w:adjustRightInd w:val="0"/>
              <w:jc w:val="center"/>
              <w:rPr>
                <w:bCs/>
              </w:rPr>
            </w:pPr>
          </w:p>
        </w:tc>
        <w:tc>
          <w:tcPr>
            <w:tcW w:w="851"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2</w:t>
            </w:r>
          </w:p>
        </w:tc>
        <w:tc>
          <w:tcPr>
            <w:tcW w:w="850"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2</w:t>
            </w:r>
          </w:p>
        </w:tc>
        <w:tc>
          <w:tcPr>
            <w:tcW w:w="712"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3</w:t>
            </w:r>
          </w:p>
        </w:tc>
        <w:tc>
          <w:tcPr>
            <w:tcW w:w="895" w:type="dxa"/>
            <w:shd w:val="clear" w:color="auto" w:fill="FFFFFF"/>
          </w:tcPr>
          <w:p w:rsidR="0004556F" w:rsidRPr="0096677F" w:rsidRDefault="0004556F" w:rsidP="0004556F">
            <w:pPr>
              <w:widowControl w:val="0"/>
              <w:autoSpaceDE w:val="0"/>
              <w:autoSpaceDN w:val="0"/>
              <w:adjustRightInd w:val="0"/>
              <w:jc w:val="center"/>
              <w:rPr>
                <w:bCs/>
              </w:rPr>
            </w:pPr>
            <w:r w:rsidRPr="0096677F">
              <w:rPr>
                <w:bCs/>
              </w:rPr>
              <w:t>7</w:t>
            </w:r>
          </w:p>
        </w:tc>
      </w:tr>
      <w:tr w:rsidR="0004556F" w:rsidRPr="0096677F" w:rsidTr="0004556F">
        <w:tc>
          <w:tcPr>
            <w:tcW w:w="2452" w:type="dxa"/>
            <w:vMerge/>
            <w:shd w:val="clear" w:color="auto" w:fill="auto"/>
          </w:tcPr>
          <w:p w:rsidR="0004556F" w:rsidRPr="0096677F" w:rsidRDefault="0004556F" w:rsidP="0004556F">
            <w:pPr>
              <w:widowControl w:val="0"/>
              <w:autoSpaceDE w:val="0"/>
              <w:autoSpaceDN w:val="0"/>
              <w:adjustRightInd w:val="0"/>
              <w:rPr>
                <w:bCs/>
              </w:rPr>
            </w:pPr>
          </w:p>
        </w:tc>
        <w:tc>
          <w:tcPr>
            <w:tcW w:w="2586" w:type="dxa"/>
            <w:gridSpan w:val="3"/>
            <w:shd w:val="clear" w:color="auto" w:fill="auto"/>
            <w:vAlign w:val="center"/>
          </w:tcPr>
          <w:p w:rsidR="0004556F" w:rsidRPr="0096677F" w:rsidRDefault="0004556F" w:rsidP="0004556F">
            <w:pPr>
              <w:widowControl w:val="0"/>
              <w:autoSpaceDE w:val="0"/>
              <w:autoSpaceDN w:val="0"/>
              <w:adjustRightInd w:val="0"/>
              <w:rPr>
                <w:bCs/>
              </w:rPr>
            </w:pPr>
            <w:r w:rsidRPr="0096677F">
              <w:rPr>
                <w:bCs/>
              </w:rPr>
              <w:t>Химия</w:t>
            </w:r>
          </w:p>
        </w:tc>
        <w:tc>
          <w:tcPr>
            <w:tcW w:w="703" w:type="dxa"/>
            <w:shd w:val="clear" w:color="auto" w:fill="auto"/>
          </w:tcPr>
          <w:p w:rsidR="0004556F" w:rsidRPr="0096677F" w:rsidRDefault="0004556F" w:rsidP="0004556F">
            <w:pPr>
              <w:widowControl w:val="0"/>
              <w:autoSpaceDE w:val="0"/>
              <w:autoSpaceDN w:val="0"/>
              <w:adjustRightInd w:val="0"/>
              <w:jc w:val="center"/>
              <w:rPr>
                <w:bCs/>
              </w:rPr>
            </w:pPr>
          </w:p>
        </w:tc>
        <w:tc>
          <w:tcPr>
            <w:tcW w:w="850" w:type="dxa"/>
            <w:shd w:val="clear" w:color="auto" w:fill="D9D9D9"/>
          </w:tcPr>
          <w:p w:rsidR="0004556F" w:rsidRPr="0096677F" w:rsidRDefault="0004556F" w:rsidP="0004556F">
            <w:pPr>
              <w:widowControl w:val="0"/>
              <w:autoSpaceDE w:val="0"/>
              <w:autoSpaceDN w:val="0"/>
              <w:adjustRightInd w:val="0"/>
              <w:jc w:val="center"/>
              <w:rPr>
                <w:bCs/>
              </w:rPr>
            </w:pPr>
          </w:p>
        </w:tc>
        <w:tc>
          <w:tcPr>
            <w:tcW w:w="851" w:type="dxa"/>
            <w:shd w:val="clear" w:color="auto" w:fill="D9D9D9"/>
          </w:tcPr>
          <w:p w:rsidR="0004556F" w:rsidRPr="0096677F" w:rsidRDefault="0004556F" w:rsidP="0004556F">
            <w:pPr>
              <w:widowControl w:val="0"/>
              <w:autoSpaceDE w:val="0"/>
              <w:autoSpaceDN w:val="0"/>
              <w:adjustRightInd w:val="0"/>
              <w:jc w:val="center"/>
              <w:rPr>
                <w:bCs/>
              </w:rPr>
            </w:pPr>
          </w:p>
        </w:tc>
        <w:tc>
          <w:tcPr>
            <w:tcW w:w="850"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2</w:t>
            </w:r>
          </w:p>
        </w:tc>
        <w:tc>
          <w:tcPr>
            <w:tcW w:w="712"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2</w:t>
            </w:r>
          </w:p>
        </w:tc>
        <w:tc>
          <w:tcPr>
            <w:tcW w:w="895" w:type="dxa"/>
            <w:shd w:val="clear" w:color="auto" w:fill="FFFFFF"/>
          </w:tcPr>
          <w:p w:rsidR="0004556F" w:rsidRPr="0096677F" w:rsidRDefault="0004556F" w:rsidP="0004556F">
            <w:pPr>
              <w:widowControl w:val="0"/>
              <w:autoSpaceDE w:val="0"/>
              <w:autoSpaceDN w:val="0"/>
              <w:adjustRightInd w:val="0"/>
              <w:jc w:val="center"/>
              <w:rPr>
                <w:bCs/>
              </w:rPr>
            </w:pPr>
            <w:r w:rsidRPr="0096677F">
              <w:rPr>
                <w:bCs/>
              </w:rPr>
              <w:t>4</w:t>
            </w:r>
          </w:p>
        </w:tc>
      </w:tr>
      <w:tr w:rsidR="0004556F" w:rsidRPr="0096677F" w:rsidTr="0004556F">
        <w:trPr>
          <w:trHeight w:val="157"/>
        </w:trPr>
        <w:tc>
          <w:tcPr>
            <w:tcW w:w="2452" w:type="dxa"/>
            <w:vMerge/>
            <w:shd w:val="clear" w:color="auto" w:fill="auto"/>
          </w:tcPr>
          <w:p w:rsidR="0004556F" w:rsidRPr="0096677F" w:rsidRDefault="0004556F" w:rsidP="0004556F">
            <w:pPr>
              <w:widowControl w:val="0"/>
              <w:autoSpaceDE w:val="0"/>
              <w:autoSpaceDN w:val="0"/>
              <w:adjustRightInd w:val="0"/>
              <w:rPr>
                <w:bCs/>
              </w:rPr>
            </w:pPr>
          </w:p>
        </w:tc>
        <w:tc>
          <w:tcPr>
            <w:tcW w:w="2586" w:type="dxa"/>
            <w:gridSpan w:val="3"/>
            <w:shd w:val="clear" w:color="auto" w:fill="auto"/>
            <w:vAlign w:val="center"/>
          </w:tcPr>
          <w:p w:rsidR="0004556F" w:rsidRPr="0096677F" w:rsidRDefault="0004556F" w:rsidP="0004556F">
            <w:pPr>
              <w:widowControl w:val="0"/>
              <w:autoSpaceDE w:val="0"/>
              <w:autoSpaceDN w:val="0"/>
              <w:adjustRightInd w:val="0"/>
              <w:rPr>
                <w:bCs/>
              </w:rPr>
            </w:pPr>
            <w:r w:rsidRPr="0096677F">
              <w:rPr>
                <w:bCs/>
              </w:rPr>
              <w:t>Биология</w:t>
            </w:r>
          </w:p>
        </w:tc>
        <w:tc>
          <w:tcPr>
            <w:tcW w:w="703" w:type="dxa"/>
            <w:shd w:val="clear" w:color="auto" w:fill="auto"/>
          </w:tcPr>
          <w:p w:rsidR="0004556F" w:rsidRPr="0096677F" w:rsidRDefault="0004556F" w:rsidP="0004556F">
            <w:pPr>
              <w:widowControl w:val="0"/>
              <w:autoSpaceDE w:val="0"/>
              <w:autoSpaceDN w:val="0"/>
              <w:adjustRightInd w:val="0"/>
              <w:jc w:val="center"/>
              <w:rPr>
                <w:bCs/>
              </w:rPr>
            </w:pPr>
            <w:r w:rsidRPr="0096677F">
              <w:rPr>
                <w:bCs/>
              </w:rPr>
              <w:t>1</w:t>
            </w:r>
          </w:p>
        </w:tc>
        <w:tc>
          <w:tcPr>
            <w:tcW w:w="850"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1</w:t>
            </w:r>
          </w:p>
        </w:tc>
        <w:tc>
          <w:tcPr>
            <w:tcW w:w="851"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1</w:t>
            </w:r>
          </w:p>
        </w:tc>
        <w:tc>
          <w:tcPr>
            <w:tcW w:w="850"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2</w:t>
            </w:r>
          </w:p>
        </w:tc>
        <w:tc>
          <w:tcPr>
            <w:tcW w:w="712"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2</w:t>
            </w:r>
          </w:p>
        </w:tc>
        <w:tc>
          <w:tcPr>
            <w:tcW w:w="895" w:type="dxa"/>
            <w:shd w:val="clear" w:color="auto" w:fill="FFFFFF"/>
          </w:tcPr>
          <w:p w:rsidR="0004556F" w:rsidRPr="0096677F" w:rsidRDefault="0004556F" w:rsidP="0004556F">
            <w:pPr>
              <w:widowControl w:val="0"/>
              <w:autoSpaceDE w:val="0"/>
              <w:autoSpaceDN w:val="0"/>
              <w:adjustRightInd w:val="0"/>
              <w:jc w:val="center"/>
              <w:rPr>
                <w:bCs/>
              </w:rPr>
            </w:pPr>
            <w:r w:rsidRPr="0096677F">
              <w:rPr>
                <w:bCs/>
              </w:rPr>
              <w:t>7</w:t>
            </w:r>
          </w:p>
        </w:tc>
      </w:tr>
      <w:tr w:rsidR="0004556F" w:rsidRPr="0096677F" w:rsidTr="0004556F">
        <w:tc>
          <w:tcPr>
            <w:tcW w:w="2452" w:type="dxa"/>
            <w:vMerge w:val="restart"/>
            <w:shd w:val="clear" w:color="auto" w:fill="auto"/>
          </w:tcPr>
          <w:p w:rsidR="0004556F" w:rsidRPr="0096677F" w:rsidRDefault="0004556F" w:rsidP="0004556F">
            <w:pPr>
              <w:widowControl w:val="0"/>
              <w:autoSpaceDE w:val="0"/>
              <w:autoSpaceDN w:val="0"/>
              <w:adjustRightInd w:val="0"/>
              <w:rPr>
                <w:bCs/>
              </w:rPr>
            </w:pPr>
            <w:r w:rsidRPr="0096677F">
              <w:rPr>
                <w:bCs/>
              </w:rPr>
              <w:t>Искусство</w:t>
            </w:r>
          </w:p>
        </w:tc>
        <w:tc>
          <w:tcPr>
            <w:tcW w:w="2586" w:type="dxa"/>
            <w:gridSpan w:val="3"/>
            <w:shd w:val="clear" w:color="auto" w:fill="auto"/>
            <w:vAlign w:val="center"/>
          </w:tcPr>
          <w:p w:rsidR="0004556F" w:rsidRPr="0096677F" w:rsidRDefault="0004556F" w:rsidP="0004556F">
            <w:pPr>
              <w:widowControl w:val="0"/>
              <w:autoSpaceDE w:val="0"/>
              <w:autoSpaceDN w:val="0"/>
              <w:adjustRightInd w:val="0"/>
              <w:rPr>
                <w:bCs/>
              </w:rPr>
            </w:pPr>
            <w:r w:rsidRPr="0096677F">
              <w:rPr>
                <w:bCs/>
              </w:rPr>
              <w:t>Изобразительное искусство</w:t>
            </w:r>
          </w:p>
        </w:tc>
        <w:tc>
          <w:tcPr>
            <w:tcW w:w="703" w:type="dxa"/>
            <w:shd w:val="clear" w:color="auto" w:fill="auto"/>
          </w:tcPr>
          <w:p w:rsidR="0004556F" w:rsidRPr="0096677F" w:rsidRDefault="0004556F" w:rsidP="0004556F">
            <w:pPr>
              <w:widowControl w:val="0"/>
              <w:autoSpaceDE w:val="0"/>
              <w:autoSpaceDN w:val="0"/>
              <w:adjustRightInd w:val="0"/>
              <w:jc w:val="center"/>
              <w:rPr>
                <w:bCs/>
              </w:rPr>
            </w:pPr>
            <w:r w:rsidRPr="0096677F">
              <w:rPr>
                <w:bCs/>
              </w:rPr>
              <w:t>1</w:t>
            </w:r>
          </w:p>
        </w:tc>
        <w:tc>
          <w:tcPr>
            <w:tcW w:w="850"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1</w:t>
            </w:r>
          </w:p>
        </w:tc>
        <w:tc>
          <w:tcPr>
            <w:tcW w:w="851"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1</w:t>
            </w:r>
          </w:p>
        </w:tc>
        <w:tc>
          <w:tcPr>
            <w:tcW w:w="850" w:type="dxa"/>
            <w:shd w:val="clear" w:color="auto" w:fill="D9D9D9"/>
          </w:tcPr>
          <w:p w:rsidR="0004556F" w:rsidRPr="0096677F" w:rsidRDefault="0004556F" w:rsidP="0004556F">
            <w:pPr>
              <w:widowControl w:val="0"/>
              <w:autoSpaceDE w:val="0"/>
              <w:autoSpaceDN w:val="0"/>
              <w:adjustRightInd w:val="0"/>
              <w:jc w:val="center"/>
              <w:rPr>
                <w:bCs/>
              </w:rPr>
            </w:pPr>
          </w:p>
        </w:tc>
        <w:tc>
          <w:tcPr>
            <w:tcW w:w="712" w:type="dxa"/>
            <w:shd w:val="clear" w:color="auto" w:fill="D9D9D9"/>
          </w:tcPr>
          <w:p w:rsidR="0004556F" w:rsidRPr="0096677F" w:rsidRDefault="0004556F" w:rsidP="0004556F">
            <w:pPr>
              <w:widowControl w:val="0"/>
              <w:autoSpaceDE w:val="0"/>
              <w:autoSpaceDN w:val="0"/>
              <w:adjustRightInd w:val="0"/>
              <w:jc w:val="center"/>
              <w:rPr>
                <w:bCs/>
              </w:rPr>
            </w:pPr>
          </w:p>
        </w:tc>
        <w:tc>
          <w:tcPr>
            <w:tcW w:w="895" w:type="dxa"/>
            <w:shd w:val="clear" w:color="auto" w:fill="FFFFFF"/>
          </w:tcPr>
          <w:p w:rsidR="0004556F" w:rsidRPr="0096677F" w:rsidRDefault="0004556F" w:rsidP="0004556F">
            <w:pPr>
              <w:widowControl w:val="0"/>
              <w:autoSpaceDE w:val="0"/>
              <w:autoSpaceDN w:val="0"/>
              <w:adjustRightInd w:val="0"/>
              <w:jc w:val="center"/>
              <w:rPr>
                <w:bCs/>
              </w:rPr>
            </w:pPr>
            <w:r w:rsidRPr="0096677F">
              <w:rPr>
                <w:bCs/>
              </w:rPr>
              <w:t>3</w:t>
            </w:r>
          </w:p>
        </w:tc>
      </w:tr>
      <w:tr w:rsidR="0004556F" w:rsidRPr="0096677F" w:rsidTr="0004556F">
        <w:tc>
          <w:tcPr>
            <w:tcW w:w="2452" w:type="dxa"/>
            <w:vMerge/>
            <w:shd w:val="clear" w:color="auto" w:fill="auto"/>
          </w:tcPr>
          <w:p w:rsidR="0004556F" w:rsidRPr="0096677F" w:rsidRDefault="0004556F" w:rsidP="0004556F">
            <w:pPr>
              <w:widowControl w:val="0"/>
              <w:autoSpaceDE w:val="0"/>
              <w:autoSpaceDN w:val="0"/>
              <w:adjustRightInd w:val="0"/>
              <w:rPr>
                <w:bCs/>
              </w:rPr>
            </w:pPr>
          </w:p>
        </w:tc>
        <w:tc>
          <w:tcPr>
            <w:tcW w:w="2586" w:type="dxa"/>
            <w:gridSpan w:val="3"/>
            <w:shd w:val="clear" w:color="auto" w:fill="auto"/>
            <w:vAlign w:val="center"/>
          </w:tcPr>
          <w:p w:rsidR="0004556F" w:rsidRPr="0096677F" w:rsidRDefault="0004556F" w:rsidP="0004556F">
            <w:pPr>
              <w:widowControl w:val="0"/>
              <w:autoSpaceDE w:val="0"/>
              <w:autoSpaceDN w:val="0"/>
              <w:adjustRightInd w:val="0"/>
              <w:rPr>
                <w:bCs/>
              </w:rPr>
            </w:pPr>
            <w:r w:rsidRPr="0096677F">
              <w:rPr>
                <w:bCs/>
              </w:rPr>
              <w:t>Музыка</w:t>
            </w:r>
          </w:p>
        </w:tc>
        <w:tc>
          <w:tcPr>
            <w:tcW w:w="703" w:type="dxa"/>
            <w:shd w:val="clear" w:color="auto" w:fill="auto"/>
          </w:tcPr>
          <w:p w:rsidR="0004556F" w:rsidRPr="0096677F" w:rsidRDefault="0004556F" w:rsidP="0004556F">
            <w:pPr>
              <w:widowControl w:val="0"/>
              <w:autoSpaceDE w:val="0"/>
              <w:autoSpaceDN w:val="0"/>
              <w:adjustRightInd w:val="0"/>
              <w:jc w:val="center"/>
              <w:rPr>
                <w:bCs/>
              </w:rPr>
            </w:pPr>
            <w:r w:rsidRPr="0096677F">
              <w:rPr>
                <w:bCs/>
              </w:rPr>
              <w:t>1</w:t>
            </w:r>
          </w:p>
        </w:tc>
        <w:tc>
          <w:tcPr>
            <w:tcW w:w="850"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1</w:t>
            </w:r>
          </w:p>
        </w:tc>
        <w:tc>
          <w:tcPr>
            <w:tcW w:w="851"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1</w:t>
            </w:r>
          </w:p>
        </w:tc>
        <w:tc>
          <w:tcPr>
            <w:tcW w:w="850" w:type="dxa"/>
            <w:shd w:val="clear" w:color="auto" w:fill="D9D9D9"/>
          </w:tcPr>
          <w:p w:rsidR="0004556F" w:rsidRPr="00A44F33" w:rsidRDefault="0004556F" w:rsidP="0004556F">
            <w:pPr>
              <w:widowControl w:val="0"/>
              <w:autoSpaceDE w:val="0"/>
              <w:autoSpaceDN w:val="0"/>
              <w:adjustRightInd w:val="0"/>
              <w:jc w:val="center"/>
              <w:rPr>
                <w:bCs/>
              </w:rPr>
            </w:pPr>
            <w:r w:rsidRPr="00A44F33">
              <w:rPr>
                <w:bCs/>
              </w:rPr>
              <w:t>1</w:t>
            </w:r>
          </w:p>
        </w:tc>
        <w:tc>
          <w:tcPr>
            <w:tcW w:w="712" w:type="dxa"/>
            <w:shd w:val="clear" w:color="auto" w:fill="D9D9D9"/>
          </w:tcPr>
          <w:p w:rsidR="0004556F" w:rsidRPr="0096677F" w:rsidRDefault="0004556F" w:rsidP="0004556F">
            <w:pPr>
              <w:widowControl w:val="0"/>
              <w:autoSpaceDE w:val="0"/>
              <w:autoSpaceDN w:val="0"/>
              <w:adjustRightInd w:val="0"/>
              <w:jc w:val="center"/>
              <w:rPr>
                <w:bCs/>
              </w:rPr>
            </w:pPr>
          </w:p>
        </w:tc>
        <w:tc>
          <w:tcPr>
            <w:tcW w:w="895" w:type="dxa"/>
            <w:shd w:val="clear" w:color="auto" w:fill="FFFFFF"/>
          </w:tcPr>
          <w:p w:rsidR="0004556F" w:rsidRPr="0096677F" w:rsidRDefault="0004556F" w:rsidP="0004556F">
            <w:pPr>
              <w:widowControl w:val="0"/>
              <w:autoSpaceDE w:val="0"/>
              <w:autoSpaceDN w:val="0"/>
              <w:adjustRightInd w:val="0"/>
              <w:jc w:val="center"/>
              <w:rPr>
                <w:bCs/>
              </w:rPr>
            </w:pPr>
            <w:r>
              <w:rPr>
                <w:bCs/>
              </w:rPr>
              <w:t>4</w:t>
            </w:r>
          </w:p>
        </w:tc>
      </w:tr>
      <w:tr w:rsidR="0004556F" w:rsidRPr="0096677F" w:rsidTr="0004556F">
        <w:tc>
          <w:tcPr>
            <w:tcW w:w="2452" w:type="dxa"/>
            <w:shd w:val="clear" w:color="auto" w:fill="auto"/>
          </w:tcPr>
          <w:p w:rsidR="0004556F" w:rsidRPr="0096677F" w:rsidRDefault="0004556F" w:rsidP="0004556F">
            <w:pPr>
              <w:widowControl w:val="0"/>
              <w:autoSpaceDE w:val="0"/>
              <w:autoSpaceDN w:val="0"/>
              <w:adjustRightInd w:val="0"/>
              <w:rPr>
                <w:bCs/>
              </w:rPr>
            </w:pPr>
            <w:r w:rsidRPr="0096677F">
              <w:rPr>
                <w:bCs/>
              </w:rPr>
              <w:t>Технология</w:t>
            </w:r>
          </w:p>
        </w:tc>
        <w:tc>
          <w:tcPr>
            <w:tcW w:w="2586" w:type="dxa"/>
            <w:gridSpan w:val="3"/>
            <w:shd w:val="clear" w:color="auto" w:fill="auto"/>
            <w:vAlign w:val="center"/>
          </w:tcPr>
          <w:p w:rsidR="0004556F" w:rsidRPr="0096677F" w:rsidRDefault="0004556F" w:rsidP="0004556F">
            <w:pPr>
              <w:widowControl w:val="0"/>
              <w:autoSpaceDE w:val="0"/>
              <w:autoSpaceDN w:val="0"/>
              <w:adjustRightInd w:val="0"/>
              <w:rPr>
                <w:bCs/>
              </w:rPr>
            </w:pPr>
            <w:r w:rsidRPr="0096677F">
              <w:rPr>
                <w:bCs/>
              </w:rPr>
              <w:t>Технология</w:t>
            </w:r>
          </w:p>
        </w:tc>
        <w:tc>
          <w:tcPr>
            <w:tcW w:w="703" w:type="dxa"/>
            <w:shd w:val="clear" w:color="auto" w:fill="auto"/>
          </w:tcPr>
          <w:p w:rsidR="0004556F" w:rsidRPr="0096677F" w:rsidRDefault="0004556F" w:rsidP="0004556F">
            <w:pPr>
              <w:widowControl w:val="0"/>
              <w:autoSpaceDE w:val="0"/>
              <w:autoSpaceDN w:val="0"/>
              <w:adjustRightInd w:val="0"/>
              <w:jc w:val="center"/>
              <w:rPr>
                <w:bCs/>
              </w:rPr>
            </w:pPr>
            <w:r w:rsidRPr="0096677F">
              <w:rPr>
                <w:bCs/>
              </w:rPr>
              <w:t>2</w:t>
            </w:r>
          </w:p>
        </w:tc>
        <w:tc>
          <w:tcPr>
            <w:tcW w:w="850"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2</w:t>
            </w:r>
          </w:p>
        </w:tc>
        <w:tc>
          <w:tcPr>
            <w:tcW w:w="851"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2</w:t>
            </w:r>
          </w:p>
        </w:tc>
        <w:tc>
          <w:tcPr>
            <w:tcW w:w="850"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1</w:t>
            </w:r>
          </w:p>
        </w:tc>
        <w:tc>
          <w:tcPr>
            <w:tcW w:w="712" w:type="dxa"/>
            <w:shd w:val="clear" w:color="auto" w:fill="D9D9D9"/>
          </w:tcPr>
          <w:p w:rsidR="0004556F" w:rsidRPr="0096677F" w:rsidRDefault="0004556F" w:rsidP="0004556F">
            <w:pPr>
              <w:widowControl w:val="0"/>
              <w:autoSpaceDE w:val="0"/>
              <w:autoSpaceDN w:val="0"/>
              <w:adjustRightInd w:val="0"/>
              <w:jc w:val="center"/>
              <w:rPr>
                <w:bCs/>
              </w:rPr>
            </w:pPr>
            <w:r>
              <w:rPr>
                <w:bCs/>
              </w:rPr>
              <w:t>1</w:t>
            </w:r>
          </w:p>
        </w:tc>
        <w:tc>
          <w:tcPr>
            <w:tcW w:w="895" w:type="dxa"/>
            <w:shd w:val="clear" w:color="auto" w:fill="FFFFFF"/>
          </w:tcPr>
          <w:p w:rsidR="0004556F" w:rsidRPr="0096677F" w:rsidRDefault="0004556F" w:rsidP="0004556F">
            <w:pPr>
              <w:widowControl w:val="0"/>
              <w:autoSpaceDE w:val="0"/>
              <w:autoSpaceDN w:val="0"/>
              <w:adjustRightInd w:val="0"/>
              <w:jc w:val="center"/>
              <w:rPr>
                <w:bCs/>
              </w:rPr>
            </w:pPr>
            <w:r>
              <w:rPr>
                <w:bCs/>
              </w:rPr>
              <w:t>8</w:t>
            </w:r>
          </w:p>
        </w:tc>
      </w:tr>
      <w:tr w:rsidR="0004556F" w:rsidRPr="0096677F" w:rsidTr="0004556F">
        <w:tc>
          <w:tcPr>
            <w:tcW w:w="2452" w:type="dxa"/>
            <w:vMerge w:val="restart"/>
            <w:shd w:val="clear" w:color="auto" w:fill="auto"/>
          </w:tcPr>
          <w:p w:rsidR="0004556F" w:rsidRPr="0096677F" w:rsidRDefault="0004556F" w:rsidP="0004556F">
            <w:pPr>
              <w:widowControl w:val="0"/>
              <w:autoSpaceDE w:val="0"/>
              <w:autoSpaceDN w:val="0"/>
              <w:adjustRightInd w:val="0"/>
              <w:rPr>
                <w:bCs/>
              </w:rPr>
            </w:pPr>
            <w:r w:rsidRPr="0096677F">
              <w:rPr>
                <w:bCs/>
              </w:rPr>
              <w:t xml:space="preserve">Физическая культура </w:t>
            </w:r>
            <w:r w:rsidRPr="0096677F">
              <w:rPr>
                <w:bCs/>
              </w:rPr>
              <w:br/>
              <w:t>и основы безопасности жизнедеятельности</w:t>
            </w:r>
          </w:p>
        </w:tc>
        <w:tc>
          <w:tcPr>
            <w:tcW w:w="2586" w:type="dxa"/>
            <w:gridSpan w:val="3"/>
            <w:shd w:val="clear" w:color="auto" w:fill="auto"/>
            <w:vAlign w:val="center"/>
          </w:tcPr>
          <w:p w:rsidR="0004556F" w:rsidRPr="0096677F" w:rsidRDefault="0004556F" w:rsidP="0004556F">
            <w:pPr>
              <w:widowControl w:val="0"/>
              <w:autoSpaceDE w:val="0"/>
              <w:autoSpaceDN w:val="0"/>
              <w:adjustRightInd w:val="0"/>
              <w:rPr>
                <w:bCs/>
              </w:rPr>
            </w:pPr>
            <w:r>
              <w:rPr>
                <w:bCs/>
              </w:rPr>
              <w:t>Физическая культура</w:t>
            </w:r>
          </w:p>
        </w:tc>
        <w:tc>
          <w:tcPr>
            <w:tcW w:w="703" w:type="dxa"/>
            <w:shd w:val="clear" w:color="auto" w:fill="auto"/>
          </w:tcPr>
          <w:p w:rsidR="0004556F" w:rsidRPr="0096677F" w:rsidRDefault="0004556F" w:rsidP="0004556F">
            <w:pPr>
              <w:widowControl w:val="0"/>
              <w:autoSpaceDE w:val="0"/>
              <w:autoSpaceDN w:val="0"/>
              <w:adjustRightInd w:val="0"/>
              <w:jc w:val="center"/>
              <w:rPr>
                <w:bCs/>
              </w:rPr>
            </w:pPr>
            <w:r w:rsidRPr="0096677F">
              <w:rPr>
                <w:bCs/>
              </w:rPr>
              <w:t>2</w:t>
            </w:r>
          </w:p>
        </w:tc>
        <w:tc>
          <w:tcPr>
            <w:tcW w:w="850"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2</w:t>
            </w:r>
          </w:p>
        </w:tc>
        <w:tc>
          <w:tcPr>
            <w:tcW w:w="851"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2</w:t>
            </w:r>
          </w:p>
        </w:tc>
        <w:tc>
          <w:tcPr>
            <w:tcW w:w="850"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2</w:t>
            </w:r>
          </w:p>
        </w:tc>
        <w:tc>
          <w:tcPr>
            <w:tcW w:w="712" w:type="dxa"/>
            <w:shd w:val="clear" w:color="auto" w:fill="D9D9D9"/>
          </w:tcPr>
          <w:p w:rsidR="0004556F" w:rsidRPr="0096677F" w:rsidRDefault="0004556F" w:rsidP="0004556F">
            <w:pPr>
              <w:widowControl w:val="0"/>
              <w:autoSpaceDE w:val="0"/>
              <w:autoSpaceDN w:val="0"/>
              <w:adjustRightInd w:val="0"/>
              <w:jc w:val="center"/>
              <w:rPr>
                <w:bCs/>
              </w:rPr>
            </w:pPr>
            <w:r w:rsidRPr="0096677F">
              <w:rPr>
                <w:bCs/>
              </w:rPr>
              <w:t>2</w:t>
            </w:r>
          </w:p>
        </w:tc>
        <w:tc>
          <w:tcPr>
            <w:tcW w:w="895" w:type="dxa"/>
            <w:shd w:val="clear" w:color="auto" w:fill="FFFFFF"/>
          </w:tcPr>
          <w:p w:rsidR="0004556F" w:rsidRPr="0096677F" w:rsidRDefault="0004556F" w:rsidP="0004556F">
            <w:pPr>
              <w:widowControl w:val="0"/>
              <w:autoSpaceDE w:val="0"/>
              <w:autoSpaceDN w:val="0"/>
              <w:adjustRightInd w:val="0"/>
              <w:jc w:val="center"/>
              <w:rPr>
                <w:bCs/>
              </w:rPr>
            </w:pPr>
            <w:r w:rsidRPr="0096677F">
              <w:rPr>
                <w:bCs/>
              </w:rPr>
              <w:t>10</w:t>
            </w:r>
          </w:p>
        </w:tc>
      </w:tr>
      <w:tr w:rsidR="0004556F" w:rsidRPr="0096677F" w:rsidTr="0004556F">
        <w:tc>
          <w:tcPr>
            <w:tcW w:w="2452" w:type="dxa"/>
            <w:vMerge/>
            <w:shd w:val="clear" w:color="auto" w:fill="auto"/>
            <w:vAlign w:val="center"/>
          </w:tcPr>
          <w:p w:rsidR="0004556F" w:rsidRPr="0096677F" w:rsidRDefault="0004556F" w:rsidP="0004556F">
            <w:pPr>
              <w:widowControl w:val="0"/>
              <w:autoSpaceDE w:val="0"/>
              <w:autoSpaceDN w:val="0"/>
              <w:adjustRightInd w:val="0"/>
              <w:rPr>
                <w:bCs/>
              </w:rPr>
            </w:pPr>
          </w:p>
        </w:tc>
        <w:tc>
          <w:tcPr>
            <w:tcW w:w="2586" w:type="dxa"/>
            <w:gridSpan w:val="3"/>
            <w:shd w:val="clear" w:color="auto" w:fill="auto"/>
            <w:vAlign w:val="center"/>
          </w:tcPr>
          <w:p w:rsidR="0004556F" w:rsidRPr="0096677F" w:rsidRDefault="0004556F" w:rsidP="0004556F">
            <w:pPr>
              <w:widowControl w:val="0"/>
              <w:autoSpaceDE w:val="0"/>
              <w:autoSpaceDN w:val="0"/>
              <w:adjustRightInd w:val="0"/>
              <w:rPr>
                <w:bCs/>
              </w:rPr>
            </w:pPr>
            <w:r w:rsidRPr="0096677F">
              <w:rPr>
                <w:bCs/>
              </w:rPr>
              <w:t>Основы безопасности жизнедеятельности</w:t>
            </w:r>
          </w:p>
        </w:tc>
        <w:tc>
          <w:tcPr>
            <w:tcW w:w="703" w:type="dxa"/>
            <w:shd w:val="clear" w:color="auto" w:fill="auto"/>
          </w:tcPr>
          <w:p w:rsidR="0004556F" w:rsidRPr="0096677F" w:rsidRDefault="0004556F" w:rsidP="0004556F">
            <w:pPr>
              <w:widowControl w:val="0"/>
              <w:autoSpaceDE w:val="0"/>
              <w:autoSpaceDN w:val="0"/>
              <w:adjustRightInd w:val="0"/>
              <w:jc w:val="center"/>
              <w:rPr>
                <w:bCs/>
              </w:rPr>
            </w:pPr>
          </w:p>
        </w:tc>
        <w:tc>
          <w:tcPr>
            <w:tcW w:w="850" w:type="dxa"/>
            <w:shd w:val="clear" w:color="auto" w:fill="D9D9D9"/>
          </w:tcPr>
          <w:p w:rsidR="0004556F" w:rsidRPr="0096677F" w:rsidRDefault="0004556F" w:rsidP="0004556F">
            <w:pPr>
              <w:widowControl w:val="0"/>
              <w:autoSpaceDE w:val="0"/>
              <w:autoSpaceDN w:val="0"/>
              <w:adjustRightInd w:val="0"/>
              <w:jc w:val="center"/>
              <w:rPr>
                <w:bCs/>
              </w:rPr>
            </w:pPr>
          </w:p>
        </w:tc>
        <w:tc>
          <w:tcPr>
            <w:tcW w:w="851" w:type="dxa"/>
            <w:shd w:val="clear" w:color="auto" w:fill="D9D9D9"/>
          </w:tcPr>
          <w:p w:rsidR="0004556F" w:rsidRPr="0096677F" w:rsidRDefault="0004556F" w:rsidP="0004556F">
            <w:pPr>
              <w:widowControl w:val="0"/>
              <w:autoSpaceDE w:val="0"/>
              <w:autoSpaceDN w:val="0"/>
              <w:adjustRightInd w:val="0"/>
              <w:jc w:val="center"/>
              <w:rPr>
                <w:bCs/>
              </w:rPr>
            </w:pPr>
          </w:p>
        </w:tc>
        <w:tc>
          <w:tcPr>
            <w:tcW w:w="850" w:type="dxa"/>
            <w:shd w:val="clear" w:color="auto" w:fill="D9D9D9"/>
          </w:tcPr>
          <w:p w:rsidR="0004556F" w:rsidRPr="0096677F" w:rsidRDefault="0004556F" w:rsidP="0004556F">
            <w:pPr>
              <w:widowControl w:val="0"/>
              <w:autoSpaceDE w:val="0"/>
              <w:autoSpaceDN w:val="0"/>
              <w:adjustRightInd w:val="0"/>
              <w:jc w:val="center"/>
              <w:rPr>
                <w:bCs/>
              </w:rPr>
            </w:pPr>
            <w:r>
              <w:rPr>
                <w:bCs/>
              </w:rPr>
              <w:t>1</w:t>
            </w:r>
          </w:p>
        </w:tc>
        <w:tc>
          <w:tcPr>
            <w:tcW w:w="712" w:type="dxa"/>
            <w:shd w:val="clear" w:color="auto" w:fill="D9D9D9"/>
          </w:tcPr>
          <w:p w:rsidR="0004556F" w:rsidRPr="0096677F" w:rsidRDefault="0004556F" w:rsidP="0004556F">
            <w:pPr>
              <w:widowControl w:val="0"/>
              <w:autoSpaceDE w:val="0"/>
              <w:autoSpaceDN w:val="0"/>
              <w:adjustRightInd w:val="0"/>
              <w:jc w:val="center"/>
              <w:rPr>
                <w:bCs/>
              </w:rPr>
            </w:pPr>
            <w:r>
              <w:rPr>
                <w:bCs/>
              </w:rPr>
              <w:t>1</w:t>
            </w:r>
          </w:p>
        </w:tc>
        <w:tc>
          <w:tcPr>
            <w:tcW w:w="895" w:type="dxa"/>
            <w:shd w:val="clear" w:color="auto" w:fill="FFFFFF"/>
          </w:tcPr>
          <w:p w:rsidR="0004556F" w:rsidRPr="0096677F" w:rsidRDefault="0004556F" w:rsidP="0004556F">
            <w:pPr>
              <w:widowControl w:val="0"/>
              <w:autoSpaceDE w:val="0"/>
              <w:autoSpaceDN w:val="0"/>
              <w:adjustRightInd w:val="0"/>
              <w:jc w:val="center"/>
              <w:rPr>
                <w:bCs/>
              </w:rPr>
            </w:pPr>
            <w:r>
              <w:rPr>
                <w:bCs/>
              </w:rPr>
              <w:t>2</w:t>
            </w:r>
          </w:p>
        </w:tc>
      </w:tr>
      <w:tr w:rsidR="0004556F" w:rsidRPr="0096677F" w:rsidTr="0004556F">
        <w:tc>
          <w:tcPr>
            <w:tcW w:w="2452" w:type="dxa"/>
            <w:shd w:val="clear" w:color="auto" w:fill="auto"/>
            <w:vAlign w:val="center"/>
          </w:tcPr>
          <w:p w:rsidR="0004556F" w:rsidRPr="0096677F" w:rsidRDefault="0004556F" w:rsidP="0004556F">
            <w:pPr>
              <w:widowControl w:val="0"/>
              <w:autoSpaceDE w:val="0"/>
              <w:autoSpaceDN w:val="0"/>
              <w:adjustRightInd w:val="0"/>
              <w:rPr>
                <w:b/>
                <w:bCs/>
              </w:rPr>
            </w:pPr>
          </w:p>
        </w:tc>
        <w:tc>
          <w:tcPr>
            <w:tcW w:w="2586" w:type="dxa"/>
            <w:gridSpan w:val="3"/>
            <w:shd w:val="clear" w:color="auto" w:fill="auto"/>
            <w:vAlign w:val="center"/>
          </w:tcPr>
          <w:p w:rsidR="0004556F" w:rsidRPr="0096677F" w:rsidRDefault="0004556F" w:rsidP="0004556F">
            <w:pPr>
              <w:widowControl w:val="0"/>
              <w:autoSpaceDE w:val="0"/>
              <w:autoSpaceDN w:val="0"/>
              <w:adjustRightInd w:val="0"/>
              <w:rPr>
                <w:b/>
                <w:bCs/>
              </w:rPr>
            </w:pPr>
            <w:r w:rsidRPr="0096677F">
              <w:rPr>
                <w:b/>
                <w:bCs/>
              </w:rPr>
              <w:t>Итого:</w:t>
            </w:r>
          </w:p>
        </w:tc>
        <w:tc>
          <w:tcPr>
            <w:tcW w:w="703" w:type="dxa"/>
            <w:shd w:val="clear" w:color="auto" w:fill="auto"/>
            <w:vAlign w:val="center"/>
          </w:tcPr>
          <w:p w:rsidR="0004556F" w:rsidRPr="0096677F" w:rsidRDefault="0004556F" w:rsidP="0004556F">
            <w:pPr>
              <w:widowControl w:val="0"/>
              <w:autoSpaceDE w:val="0"/>
              <w:autoSpaceDN w:val="0"/>
              <w:adjustRightInd w:val="0"/>
              <w:jc w:val="center"/>
              <w:rPr>
                <w:b/>
                <w:bCs/>
              </w:rPr>
            </w:pPr>
            <w:r w:rsidRPr="0096677F">
              <w:rPr>
                <w:b/>
                <w:bCs/>
              </w:rPr>
              <w:t>26</w:t>
            </w:r>
          </w:p>
        </w:tc>
        <w:tc>
          <w:tcPr>
            <w:tcW w:w="850" w:type="dxa"/>
            <w:shd w:val="clear" w:color="auto" w:fill="D9D9D9"/>
            <w:vAlign w:val="center"/>
          </w:tcPr>
          <w:p w:rsidR="0004556F" w:rsidRPr="0096677F" w:rsidRDefault="0004556F" w:rsidP="0004556F">
            <w:pPr>
              <w:widowControl w:val="0"/>
              <w:autoSpaceDE w:val="0"/>
              <w:autoSpaceDN w:val="0"/>
              <w:adjustRightInd w:val="0"/>
              <w:jc w:val="center"/>
              <w:rPr>
                <w:b/>
                <w:bCs/>
              </w:rPr>
            </w:pPr>
            <w:r w:rsidRPr="0096677F">
              <w:rPr>
                <w:b/>
                <w:bCs/>
              </w:rPr>
              <w:t>28</w:t>
            </w:r>
          </w:p>
        </w:tc>
        <w:tc>
          <w:tcPr>
            <w:tcW w:w="851" w:type="dxa"/>
            <w:shd w:val="clear" w:color="auto" w:fill="D9D9D9"/>
            <w:vAlign w:val="center"/>
          </w:tcPr>
          <w:p w:rsidR="0004556F" w:rsidRPr="0096677F" w:rsidRDefault="0004556F" w:rsidP="0004556F">
            <w:pPr>
              <w:widowControl w:val="0"/>
              <w:autoSpaceDE w:val="0"/>
              <w:autoSpaceDN w:val="0"/>
              <w:adjustRightInd w:val="0"/>
              <w:jc w:val="center"/>
              <w:rPr>
                <w:b/>
                <w:bCs/>
              </w:rPr>
            </w:pPr>
            <w:r w:rsidRPr="0096677F">
              <w:rPr>
                <w:b/>
                <w:bCs/>
              </w:rPr>
              <w:t>30</w:t>
            </w:r>
          </w:p>
        </w:tc>
        <w:tc>
          <w:tcPr>
            <w:tcW w:w="850" w:type="dxa"/>
            <w:shd w:val="clear" w:color="auto" w:fill="D9D9D9"/>
            <w:vAlign w:val="center"/>
          </w:tcPr>
          <w:p w:rsidR="0004556F" w:rsidRPr="0096677F" w:rsidRDefault="0004556F" w:rsidP="0004556F">
            <w:pPr>
              <w:widowControl w:val="0"/>
              <w:autoSpaceDE w:val="0"/>
              <w:autoSpaceDN w:val="0"/>
              <w:adjustRightInd w:val="0"/>
              <w:jc w:val="center"/>
              <w:rPr>
                <w:b/>
                <w:bCs/>
              </w:rPr>
            </w:pPr>
            <w:r w:rsidRPr="0096677F">
              <w:rPr>
                <w:b/>
                <w:bCs/>
              </w:rPr>
              <w:t>31</w:t>
            </w:r>
          </w:p>
        </w:tc>
        <w:tc>
          <w:tcPr>
            <w:tcW w:w="712" w:type="dxa"/>
            <w:shd w:val="clear" w:color="auto" w:fill="D9D9D9"/>
            <w:vAlign w:val="center"/>
          </w:tcPr>
          <w:p w:rsidR="0004556F" w:rsidRPr="0096677F" w:rsidRDefault="0004556F" w:rsidP="0004556F">
            <w:pPr>
              <w:widowControl w:val="0"/>
              <w:autoSpaceDE w:val="0"/>
              <w:autoSpaceDN w:val="0"/>
              <w:adjustRightInd w:val="0"/>
              <w:jc w:val="center"/>
              <w:rPr>
                <w:b/>
                <w:bCs/>
              </w:rPr>
            </w:pPr>
            <w:r w:rsidRPr="0096677F">
              <w:rPr>
                <w:b/>
                <w:bCs/>
              </w:rPr>
              <w:t>32</w:t>
            </w:r>
          </w:p>
        </w:tc>
        <w:tc>
          <w:tcPr>
            <w:tcW w:w="895" w:type="dxa"/>
            <w:shd w:val="clear" w:color="auto" w:fill="FFFFFF"/>
            <w:vAlign w:val="center"/>
          </w:tcPr>
          <w:p w:rsidR="0004556F" w:rsidRPr="0096677F" w:rsidRDefault="0004556F" w:rsidP="0004556F">
            <w:pPr>
              <w:widowControl w:val="0"/>
              <w:autoSpaceDE w:val="0"/>
              <w:autoSpaceDN w:val="0"/>
              <w:adjustRightInd w:val="0"/>
              <w:jc w:val="center"/>
              <w:rPr>
                <w:b/>
                <w:bCs/>
              </w:rPr>
            </w:pPr>
            <w:r>
              <w:rPr>
                <w:b/>
                <w:bCs/>
              </w:rPr>
              <w:t>147</w:t>
            </w:r>
          </w:p>
        </w:tc>
      </w:tr>
      <w:tr w:rsidR="0004556F" w:rsidRPr="0096677F" w:rsidTr="0004556F">
        <w:tc>
          <w:tcPr>
            <w:tcW w:w="5038" w:type="dxa"/>
            <w:gridSpan w:val="4"/>
            <w:shd w:val="clear" w:color="auto" w:fill="auto"/>
            <w:vAlign w:val="center"/>
          </w:tcPr>
          <w:p w:rsidR="0004556F" w:rsidRPr="006E4901" w:rsidRDefault="0004556F" w:rsidP="0004556F">
            <w:pPr>
              <w:jc w:val="both"/>
              <w:rPr>
                <w:b/>
                <w:i/>
              </w:rPr>
            </w:pPr>
            <w:r w:rsidRPr="006E4901">
              <w:rPr>
                <w:b/>
                <w:i/>
              </w:rPr>
              <w:t>Часть, формируемая участниками образовательных отношений при пятидневной учебной неделе</w:t>
            </w:r>
          </w:p>
        </w:tc>
        <w:tc>
          <w:tcPr>
            <w:tcW w:w="703" w:type="dxa"/>
            <w:shd w:val="clear" w:color="auto" w:fill="auto"/>
          </w:tcPr>
          <w:p w:rsidR="0004556F" w:rsidRPr="008F3D1C" w:rsidRDefault="0004556F" w:rsidP="0004556F">
            <w:pPr>
              <w:widowControl w:val="0"/>
              <w:autoSpaceDE w:val="0"/>
              <w:autoSpaceDN w:val="0"/>
              <w:adjustRightInd w:val="0"/>
              <w:jc w:val="center"/>
              <w:rPr>
                <w:b/>
                <w:bCs/>
              </w:rPr>
            </w:pPr>
            <w:r w:rsidRPr="008F3D1C">
              <w:rPr>
                <w:b/>
                <w:bCs/>
              </w:rPr>
              <w:t>3</w:t>
            </w:r>
          </w:p>
        </w:tc>
        <w:tc>
          <w:tcPr>
            <w:tcW w:w="850" w:type="dxa"/>
            <w:shd w:val="clear" w:color="auto" w:fill="D9D9D9"/>
          </w:tcPr>
          <w:p w:rsidR="0004556F" w:rsidRPr="008F3D1C" w:rsidRDefault="0004556F" w:rsidP="0004556F">
            <w:pPr>
              <w:widowControl w:val="0"/>
              <w:autoSpaceDE w:val="0"/>
              <w:autoSpaceDN w:val="0"/>
              <w:adjustRightInd w:val="0"/>
              <w:jc w:val="center"/>
              <w:rPr>
                <w:b/>
                <w:bCs/>
              </w:rPr>
            </w:pPr>
            <w:r w:rsidRPr="008F3D1C">
              <w:rPr>
                <w:b/>
                <w:bCs/>
              </w:rPr>
              <w:t>2</w:t>
            </w:r>
          </w:p>
        </w:tc>
        <w:tc>
          <w:tcPr>
            <w:tcW w:w="851" w:type="dxa"/>
            <w:shd w:val="clear" w:color="auto" w:fill="D9D9D9"/>
          </w:tcPr>
          <w:p w:rsidR="0004556F" w:rsidRPr="008F3D1C" w:rsidRDefault="0004556F" w:rsidP="0004556F">
            <w:pPr>
              <w:widowControl w:val="0"/>
              <w:autoSpaceDE w:val="0"/>
              <w:autoSpaceDN w:val="0"/>
              <w:adjustRightInd w:val="0"/>
              <w:jc w:val="center"/>
              <w:rPr>
                <w:b/>
                <w:bCs/>
              </w:rPr>
            </w:pPr>
            <w:r w:rsidRPr="008F3D1C">
              <w:rPr>
                <w:b/>
                <w:bCs/>
              </w:rPr>
              <w:t>2</w:t>
            </w:r>
          </w:p>
        </w:tc>
        <w:tc>
          <w:tcPr>
            <w:tcW w:w="850" w:type="dxa"/>
            <w:shd w:val="clear" w:color="auto" w:fill="D9D9D9"/>
          </w:tcPr>
          <w:p w:rsidR="0004556F" w:rsidRPr="008F3D1C" w:rsidRDefault="0004556F" w:rsidP="0004556F">
            <w:pPr>
              <w:widowControl w:val="0"/>
              <w:autoSpaceDE w:val="0"/>
              <w:autoSpaceDN w:val="0"/>
              <w:adjustRightInd w:val="0"/>
              <w:jc w:val="center"/>
              <w:rPr>
                <w:b/>
                <w:bCs/>
              </w:rPr>
            </w:pPr>
            <w:r w:rsidRPr="008F3D1C">
              <w:rPr>
                <w:b/>
                <w:bCs/>
              </w:rPr>
              <w:t>2</w:t>
            </w:r>
          </w:p>
        </w:tc>
        <w:tc>
          <w:tcPr>
            <w:tcW w:w="712" w:type="dxa"/>
            <w:shd w:val="clear" w:color="auto" w:fill="D9D9D9"/>
          </w:tcPr>
          <w:p w:rsidR="0004556F" w:rsidRPr="008F3D1C" w:rsidRDefault="0004556F" w:rsidP="0004556F">
            <w:pPr>
              <w:widowControl w:val="0"/>
              <w:autoSpaceDE w:val="0"/>
              <w:autoSpaceDN w:val="0"/>
              <w:adjustRightInd w:val="0"/>
              <w:jc w:val="center"/>
              <w:rPr>
                <w:b/>
                <w:bCs/>
              </w:rPr>
            </w:pPr>
            <w:r w:rsidRPr="008F3D1C">
              <w:rPr>
                <w:b/>
                <w:bCs/>
              </w:rPr>
              <w:t>1</w:t>
            </w:r>
          </w:p>
        </w:tc>
        <w:tc>
          <w:tcPr>
            <w:tcW w:w="895" w:type="dxa"/>
            <w:shd w:val="clear" w:color="auto" w:fill="FFFFFF"/>
          </w:tcPr>
          <w:p w:rsidR="0004556F" w:rsidRDefault="0004556F" w:rsidP="0004556F">
            <w:pPr>
              <w:widowControl w:val="0"/>
              <w:autoSpaceDE w:val="0"/>
              <w:autoSpaceDN w:val="0"/>
              <w:adjustRightInd w:val="0"/>
              <w:jc w:val="center"/>
              <w:rPr>
                <w:b/>
                <w:bCs/>
              </w:rPr>
            </w:pPr>
            <w:r w:rsidRPr="008F3D1C">
              <w:rPr>
                <w:b/>
                <w:bCs/>
              </w:rPr>
              <w:t>10</w:t>
            </w:r>
          </w:p>
          <w:p w:rsidR="0004556F" w:rsidRDefault="0004556F" w:rsidP="0004556F">
            <w:pPr>
              <w:widowControl w:val="0"/>
              <w:autoSpaceDE w:val="0"/>
              <w:autoSpaceDN w:val="0"/>
              <w:adjustRightInd w:val="0"/>
              <w:jc w:val="center"/>
              <w:rPr>
                <w:b/>
                <w:bCs/>
              </w:rPr>
            </w:pPr>
          </w:p>
          <w:p w:rsidR="0004556F" w:rsidRDefault="0004556F" w:rsidP="0004556F">
            <w:pPr>
              <w:widowControl w:val="0"/>
              <w:autoSpaceDE w:val="0"/>
              <w:autoSpaceDN w:val="0"/>
              <w:adjustRightInd w:val="0"/>
              <w:jc w:val="center"/>
              <w:rPr>
                <w:b/>
                <w:bCs/>
              </w:rPr>
            </w:pPr>
          </w:p>
          <w:p w:rsidR="0004556F" w:rsidRPr="008F3D1C" w:rsidRDefault="0004556F" w:rsidP="0004556F">
            <w:pPr>
              <w:widowControl w:val="0"/>
              <w:autoSpaceDE w:val="0"/>
              <w:autoSpaceDN w:val="0"/>
              <w:adjustRightInd w:val="0"/>
              <w:jc w:val="center"/>
              <w:rPr>
                <w:b/>
                <w:bCs/>
              </w:rPr>
            </w:pPr>
          </w:p>
        </w:tc>
      </w:tr>
      <w:tr w:rsidR="0004556F" w:rsidRPr="0096677F" w:rsidTr="00954002">
        <w:tc>
          <w:tcPr>
            <w:tcW w:w="2677" w:type="dxa"/>
            <w:gridSpan w:val="2"/>
            <w:vMerge w:val="restart"/>
            <w:shd w:val="clear" w:color="auto" w:fill="auto"/>
          </w:tcPr>
          <w:p w:rsidR="0004556F" w:rsidRPr="006E4901" w:rsidRDefault="0004556F" w:rsidP="0004556F">
            <w:pPr>
              <w:widowControl w:val="0"/>
              <w:autoSpaceDE w:val="0"/>
              <w:autoSpaceDN w:val="0"/>
              <w:adjustRightInd w:val="0"/>
              <w:rPr>
                <w:bCs/>
              </w:rPr>
            </w:pPr>
            <w:r w:rsidRPr="006E4901">
              <w:rPr>
                <w:bCs/>
              </w:rPr>
              <w:t>Основы духовно-нравственной культуры народов России</w:t>
            </w:r>
          </w:p>
        </w:tc>
        <w:tc>
          <w:tcPr>
            <w:tcW w:w="2361" w:type="dxa"/>
            <w:gridSpan w:val="2"/>
            <w:shd w:val="clear" w:color="auto" w:fill="auto"/>
          </w:tcPr>
          <w:p w:rsidR="0004556F" w:rsidRPr="006E4901" w:rsidRDefault="0004556F" w:rsidP="0004556F">
            <w:pPr>
              <w:widowControl w:val="0"/>
              <w:autoSpaceDE w:val="0"/>
              <w:autoSpaceDN w:val="0"/>
              <w:adjustRightInd w:val="0"/>
              <w:rPr>
                <w:bCs/>
              </w:rPr>
            </w:pPr>
            <w:r w:rsidRPr="006E4901">
              <w:rPr>
                <w:bCs/>
                <w:color w:val="FF0000"/>
              </w:rPr>
              <w:t xml:space="preserve"> </w:t>
            </w:r>
            <w:r w:rsidRPr="006E4901">
              <w:rPr>
                <w:bCs/>
              </w:rPr>
              <w:t>«СПб – хранитель духовных традиций народов России»</w:t>
            </w:r>
          </w:p>
        </w:tc>
        <w:tc>
          <w:tcPr>
            <w:tcW w:w="703" w:type="dxa"/>
            <w:shd w:val="clear" w:color="auto" w:fill="auto"/>
          </w:tcPr>
          <w:p w:rsidR="0004556F" w:rsidRPr="006E4901" w:rsidRDefault="0004556F" w:rsidP="0004556F">
            <w:pPr>
              <w:widowControl w:val="0"/>
              <w:autoSpaceDE w:val="0"/>
              <w:autoSpaceDN w:val="0"/>
              <w:adjustRightInd w:val="0"/>
              <w:jc w:val="center"/>
              <w:rPr>
                <w:bCs/>
              </w:rPr>
            </w:pPr>
            <w:r>
              <w:rPr>
                <w:bCs/>
              </w:rPr>
              <w:t>1</w:t>
            </w:r>
          </w:p>
        </w:tc>
        <w:tc>
          <w:tcPr>
            <w:tcW w:w="850" w:type="dxa"/>
            <w:shd w:val="clear" w:color="auto" w:fill="D9D9D9"/>
          </w:tcPr>
          <w:p w:rsidR="0004556F" w:rsidRPr="006E4901" w:rsidRDefault="0004556F" w:rsidP="0004556F">
            <w:pPr>
              <w:widowControl w:val="0"/>
              <w:autoSpaceDE w:val="0"/>
              <w:autoSpaceDN w:val="0"/>
              <w:adjustRightInd w:val="0"/>
              <w:jc w:val="center"/>
              <w:rPr>
                <w:bCs/>
              </w:rPr>
            </w:pPr>
          </w:p>
        </w:tc>
        <w:tc>
          <w:tcPr>
            <w:tcW w:w="851" w:type="dxa"/>
            <w:shd w:val="clear" w:color="auto" w:fill="D9D9D9"/>
          </w:tcPr>
          <w:p w:rsidR="0004556F" w:rsidRPr="006E4901" w:rsidRDefault="0004556F" w:rsidP="0004556F">
            <w:pPr>
              <w:widowControl w:val="0"/>
              <w:autoSpaceDE w:val="0"/>
              <w:autoSpaceDN w:val="0"/>
              <w:adjustRightInd w:val="0"/>
              <w:jc w:val="center"/>
              <w:rPr>
                <w:bCs/>
              </w:rPr>
            </w:pPr>
          </w:p>
        </w:tc>
        <w:tc>
          <w:tcPr>
            <w:tcW w:w="850" w:type="dxa"/>
            <w:shd w:val="clear" w:color="auto" w:fill="D9D9D9"/>
          </w:tcPr>
          <w:p w:rsidR="0004556F" w:rsidRPr="006E4901" w:rsidRDefault="0004556F" w:rsidP="0004556F">
            <w:pPr>
              <w:widowControl w:val="0"/>
              <w:autoSpaceDE w:val="0"/>
              <w:autoSpaceDN w:val="0"/>
              <w:adjustRightInd w:val="0"/>
              <w:jc w:val="center"/>
              <w:rPr>
                <w:bCs/>
              </w:rPr>
            </w:pPr>
          </w:p>
        </w:tc>
        <w:tc>
          <w:tcPr>
            <w:tcW w:w="712" w:type="dxa"/>
            <w:shd w:val="clear" w:color="auto" w:fill="D9D9D9" w:themeFill="background1" w:themeFillShade="D9"/>
          </w:tcPr>
          <w:p w:rsidR="0004556F" w:rsidRPr="006E4901" w:rsidRDefault="0004556F" w:rsidP="0004556F">
            <w:pPr>
              <w:widowControl w:val="0"/>
              <w:autoSpaceDE w:val="0"/>
              <w:autoSpaceDN w:val="0"/>
              <w:adjustRightInd w:val="0"/>
              <w:rPr>
                <w:bCs/>
                <w:i/>
              </w:rPr>
            </w:pPr>
          </w:p>
        </w:tc>
        <w:tc>
          <w:tcPr>
            <w:tcW w:w="895" w:type="dxa"/>
            <w:shd w:val="clear" w:color="auto" w:fill="FFFFFF"/>
          </w:tcPr>
          <w:p w:rsidR="0004556F" w:rsidRPr="00725123" w:rsidRDefault="0004556F" w:rsidP="0004556F">
            <w:pPr>
              <w:widowControl w:val="0"/>
              <w:autoSpaceDE w:val="0"/>
              <w:autoSpaceDN w:val="0"/>
              <w:adjustRightInd w:val="0"/>
              <w:jc w:val="center"/>
              <w:rPr>
                <w:bCs/>
              </w:rPr>
            </w:pPr>
            <w:r>
              <w:rPr>
                <w:bCs/>
              </w:rPr>
              <w:t>1</w:t>
            </w:r>
          </w:p>
        </w:tc>
      </w:tr>
      <w:tr w:rsidR="0004556F" w:rsidRPr="00A44F33" w:rsidTr="00954002">
        <w:tc>
          <w:tcPr>
            <w:tcW w:w="2677" w:type="dxa"/>
            <w:gridSpan w:val="2"/>
            <w:vMerge/>
            <w:shd w:val="clear" w:color="auto" w:fill="auto"/>
          </w:tcPr>
          <w:p w:rsidR="0004556F" w:rsidRPr="006E4901" w:rsidRDefault="0004556F" w:rsidP="0004556F">
            <w:pPr>
              <w:widowControl w:val="0"/>
              <w:autoSpaceDE w:val="0"/>
              <w:autoSpaceDN w:val="0"/>
              <w:adjustRightInd w:val="0"/>
              <w:rPr>
                <w:bCs/>
              </w:rPr>
            </w:pPr>
          </w:p>
        </w:tc>
        <w:tc>
          <w:tcPr>
            <w:tcW w:w="2361" w:type="dxa"/>
            <w:gridSpan w:val="2"/>
            <w:shd w:val="clear" w:color="auto" w:fill="auto"/>
          </w:tcPr>
          <w:p w:rsidR="0004556F" w:rsidRPr="006E4901" w:rsidRDefault="0004556F" w:rsidP="0004556F">
            <w:pPr>
              <w:widowControl w:val="0"/>
              <w:autoSpaceDE w:val="0"/>
              <w:autoSpaceDN w:val="0"/>
              <w:adjustRightInd w:val="0"/>
              <w:rPr>
                <w:bCs/>
                <w:color w:val="FF0000"/>
              </w:rPr>
            </w:pPr>
            <w:r w:rsidRPr="00B72158">
              <w:rPr>
                <w:bCs/>
              </w:rPr>
              <w:t>История и культура Санкт-Петербурга</w:t>
            </w:r>
          </w:p>
        </w:tc>
        <w:tc>
          <w:tcPr>
            <w:tcW w:w="703" w:type="dxa"/>
            <w:shd w:val="clear" w:color="auto" w:fill="auto"/>
          </w:tcPr>
          <w:p w:rsidR="0004556F" w:rsidRPr="006E4901" w:rsidRDefault="0004556F" w:rsidP="0004556F">
            <w:pPr>
              <w:widowControl w:val="0"/>
              <w:autoSpaceDE w:val="0"/>
              <w:autoSpaceDN w:val="0"/>
              <w:adjustRightInd w:val="0"/>
              <w:jc w:val="center"/>
              <w:rPr>
                <w:bCs/>
              </w:rPr>
            </w:pPr>
          </w:p>
        </w:tc>
        <w:tc>
          <w:tcPr>
            <w:tcW w:w="850" w:type="dxa"/>
            <w:shd w:val="clear" w:color="auto" w:fill="D9D9D9"/>
          </w:tcPr>
          <w:p w:rsidR="0004556F" w:rsidRPr="006E4901" w:rsidRDefault="0004556F" w:rsidP="0004556F">
            <w:pPr>
              <w:widowControl w:val="0"/>
              <w:autoSpaceDE w:val="0"/>
              <w:autoSpaceDN w:val="0"/>
              <w:adjustRightInd w:val="0"/>
              <w:jc w:val="center"/>
              <w:rPr>
                <w:bCs/>
              </w:rPr>
            </w:pPr>
            <w:r>
              <w:rPr>
                <w:bCs/>
              </w:rPr>
              <w:t>1</w:t>
            </w:r>
          </w:p>
        </w:tc>
        <w:tc>
          <w:tcPr>
            <w:tcW w:w="851" w:type="dxa"/>
            <w:shd w:val="clear" w:color="auto" w:fill="D9D9D9"/>
          </w:tcPr>
          <w:p w:rsidR="0004556F" w:rsidRPr="006E4901" w:rsidRDefault="0004556F" w:rsidP="0004556F">
            <w:pPr>
              <w:widowControl w:val="0"/>
              <w:autoSpaceDE w:val="0"/>
              <w:autoSpaceDN w:val="0"/>
              <w:adjustRightInd w:val="0"/>
              <w:jc w:val="center"/>
              <w:rPr>
                <w:bCs/>
              </w:rPr>
            </w:pPr>
            <w:r>
              <w:rPr>
                <w:bCs/>
              </w:rPr>
              <w:t>1</w:t>
            </w:r>
          </w:p>
        </w:tc>
        <w:tc>
          <w:tcPr>
            <w:tcW w:w="850" w:type="dxa"/>
            <w:shd w:val="clear" w:color="auto" w:fill="D9D9D9"/>
          </w:tcPr>
          <w:p w:rsidR="0004556F" w:rsidRPr="006E4901" w:rsidRDefault="0004556F" w:rsidP="0004556F">
            <w:pPr>
              <w:widowControl w:val="0"/>
              <w:autoSpaceDE w:val="0"/>
              <w:autoSpaceDN w:val="0"/>
              <w:adjustRightInd w:val="0"/>
              <w:jc w:val="center"/>
              <w:rPr>
                <w:bCs/>
              </w:rPr>
            </w:pPr>
          </w:p>
        </w:tc>
        <w:tc>
          <w:tcPr>
            <w:tcW w:w="712" w:type="dxa"/>
            <w:shd w:val="clear" w:color="auto" w:fill="D9D9D9" w:themeFill="background1" w:themeFillShade="D9"/>
          </w:tcPr>
          <w:p w:rsidR="0004556F" w:rsidRPr="006E4901" w:rsidRDefault="0004556F" w:rsidP="0004556F">
            <w:pPr>
              <w:widowControl w:val="0"/>
              <w:autoSpaceDE w:val="0"/>
              <w:autoSpaceDN w:val="0"/>
              <w:adjustRightInd w:val="0"/>
              <w:jc w:val="center"/>
              <w:rPr>
                <w:bCs/>
                <w:i/>
              </w:rPr>
            </w:pPr>
          </w:p>
        </w:tc>
        <w:tc>
          <w:tcPr>
            <w:tcW w:w="895" w:type="dxa"/>
            <w:shd w:val="clear" w:color="auto" w:fill="FFFFFF"/>
          </w:tcPr>
          <w:p w:rsidR="0004556F" w:rsidRPr="00725123" w:rsidRDefault="0004556F" w:rsidP="0004556F">
            <w:pPr>
              <w:widowControl w:val="0"/>
              <w:autoSpaceDE w:val="0"/>
              <w:autoSpaceDN w:val="0"/>
              <w:adjustRightInd w:val="0"/>
              <w:jc w:val="center"/>
              <w:rPr>
                <w:bCs/>
              </w:rPr>
            </w:pPr>
            <w:r>
              <w:rPr>
                <w:bCs/>
              </w:rPr>
              <w:t>2</w:t>
            </w:r>
          </w:p>
        </w:tc>
      </w:tr>
      <w:tr w:rsidR="0004556F" w:rsidRPr="00A44F33" w:rsidTr="00954002">
        <w:tc>
          <w:tcPr>
            <w:tcW w:w="2677" w:type="dxa"/>
            <w:gridSpan w:val="2"/>
            <w:vMerge w:val="restart"/>
            <w:shd w:val="clear" w:color="auto" w:fill="auto"/>
          </w:tcPr>
          <w:p w:rsidR="0004556F" w:rsidRPr="006E4901" w:rsidRDefault="0004556F" w:rsidP="0004556F">
            <w:pPr>
              <w:widowControl w:val="0"/>
              <w:autoSpaceDE w:val="0"/>
              <w:autoSpaceDN w:val="0"/>
              <w:adjustRightInd w:val="0"/>
              <w:rPr>
                <w:bCs/>
              </w:rPr>
            </w:pPr>
            <w:r w:rsidRPr="0096677F">
              <w:t xml:space="preserve">Русский язык </w:t>
            </w:r>
            <w:r w:rsidRPr="0096677F">
              <w:br/>
              <w:t>и литература</w:t>
            </w:r>
          </w:p>
        </w:tc>
        <w:tc>
          <w:tcPr>
            <w:tcW w:w="2361" w:type="dxa"/>
            <w:gridSpan w:val="2"/>
            <w:shd w:val="clear" w:color="auto" w:fill="auto"/>
          </w:tcPr>
          <w:p w:rsidR="0004556F" w:rsidRPr="006E4901" w:rsidRDefault="0004556F" w:rsidP="0004556F">
            <w:pPr>
              <w:widowControl w:val="0"/>
              <w:autoSpaceDE w:val="0"/>
              <w:autoSpaceDN w:val="0"/>
              <w:adjustRightInd w:val="0"/>
              <w:rPr>
                <w:bCs/>
              </w:rPr>
            </w:pPr>
            <w:r w:rsidRPr="006E4901">
              <w:rPr>
                <w:bCs/>
              </w:rPr>
              <w:t>Русский язык</w:t>
            </w:r>
          </w:p>
        </w:tc>
        <w:tc>
          <w:tcPr>
            <w:tcW w:w="703" w:type="dxa"/>
            <w:shd w:val="clear" w:color="auto" w:fill="auto"/>
          </w:tcPr>
          <w:p w:rsidR="0004556F" w:rsidRPr="006E4901" w:rsidRDefault="0004556F" w:rsidP="0004556F">
            <w:pPr>
              <w:widowControl w:val="0"/>
              <w:autoSpaceDE w:val="0"/>
              <w:autoSpaceDN w:val="0"/>
              <w:adjustRightInd w:val="0"/>
              <w:jc w:val="center"/>
              <w:rPr>
                <w:bCs/>
              </w:rPr>
            </w:pPr>
            <w:r>
              <w:rPr>
                <w:bCs/>
              </w:rPr>
              <w:t>1</w:t>
            </w:r>
          </w:p>
        </w:tc>
        <w:tc>
          <w:tcPr>
            <w:tcW w:w="850" w:type="dxa"/>
            <w:shd w:val="clear" w:color="auto" w:fill="D9D9D9"/>
          </w:tcPr>
          <w:p w:rsidR="0004556F" w:rsidRPr="006E4901" w:rsidRDefault="0004556F" w:rsidP="0004556F">
            <w:pPr>
              <w:widowControl w:val="0"/>
              <w:autoSpaceDE w:val="0"/>
              <w:autoSpaceDN w:val="0"/>
              <w:adjustRightInd w:val="0"/>
              <w:jc w:val="center"/>
              <w:rPr>
                <w:bCs/>
              </w:rPr>
            </w:pPr>
          </w:p>
        </w:tc>
        <w:tc>
          <w:tcPr>
            <w:tcW w:w="851" w:type="dxa"/>
            <w:shd w:val="clear" w:color="auto" w:fill="D9D9D9"/>
          </w:tcPr>
          <w:p w:rsidR="0004556F" w:rsidRPr="006E4901" w:rsidRDefault="0004556F" w:rsidP="0004556F">
            <w:pPr>
              <w:widowControl w:val="0"/>
              <w:autoSpaceDE w:val="0"/>
              <w:autoSpaceDN w:val="0"/>
              <w:adjustRightInd w:val="0"/>
              <w:jc w:val="center"/>
              <w:rPr>
                <w:bCs/>
              </w:rPr>
            </w:pPr>
          </w:p>
        </w:tc>
        <w:tc>
          <w:tcPr>
            <w:tcW w:w="850" w:type="dxa"/>
            <w:shd w:val="clear" w:color="auto" w:fill="D9D9D9"/>
          </w:tcPr>
          <w:p w:rsidR="0004556F" w:rsidRPr="006E4901" w:rsidRDefault="0004556F" w:rsidP="0004556F">
            <w:pPr>
              <w:widowControl w:val="0"/>
              <w:autoSpaceDE w:val="0"/>
              <w:autoSpaceDN w:val="0"/>
              <w:adjustRightInd w:val="0"/>
              <w:jc w:val="center"/>
              <w:rPr>
                <w:bCs/>
              </w:rPr>
            </w:pPr>
          </w:p>
        </w:tc>
        <w:tc>
          <w:tcPr>
            <w:tcW w:w="712" w:type="dxa"/>
            <w:shd w:val="clear" w:color="auto" w:fill="D9D9D9" w:themeFill="background1" w:themeFillShade="D9"/>
          </w:tcPr>
          <w:p w:rsidR="0004556F" w:rsidRPr="006E4901" w:rsidRDefault="0004556F" w:rsidP="0004556F">
            <w:pPr>
              <w:widowControl w:val="0"/>
              <w:autoSpaceDE w:val="0"/>
              <w:autoSpaceDN w:val="0"/>
              <w:adjustRightInd w:val="0"/>
              <w:jc w:val="center"/>
              <w:rPr>
                <w:bCs/>
                <w:i/>
              </w:rPr>
            </w:pPr>
          </w:p>
        </w:tc>
        <w:tc>
          <w:tcPr>
            <w:tcW w:w="895" w:type="dxa"/>
            <w:shd w:val="clear" w:color="auto" w:fill="FFFFFF"/>
          </w:tcPr>
          <w:p w:rsidR="0004556F" w:rsidRPr="00725123" w:rsidRDefault="0004556F" w:rsidP="0004556F">
            <w:pPr>
              <w:widowControl w:val="0"/>
              <w:autoSpaceDE w:val="0"/>
              <w:autoSpaceDN w:val="0"/>
              <w:adjustRightInd w:val="0"/>
              <w:jc w:val="center"/>
              <w:rPr>
                <w:bCs/>
              </w:rPr>
            </w:pPr>
            <w:r>
              <w:rPr>
                <w:bCs/>
              </w:rPr>
              <w:t>1</w:t>
            </w:r>
          </w:p>
        </w:tc>
      </w:tr>
      <w:tr w:rsidR="0004556F" w:rsidRPr="00A44F33" w:rsidTr="00954002">
        <w:tc>
          <w:tcPr>
            <w:tcW w:w="2677" w:type="dxa"/>
            <w:gridSpan w:val="2"/>
            <w:vMerge/>
            <w:shd w:val="clear" w:color="auto" w:fill="auto"/>
          </w:tcPr>
          <w:p w:rsidR="0004556F" w:rsidRPr="0096677F" w:rsidRDefault="0004556F" w:rsidP="0004556F">
            <w:pPr>
              <w:widowControl w:val="0"/>
              <w:autoSpaceDE w:val="0"/>
              <w:autoSpaceDN w:val="0"/>
              <w:adjustRightInd w:val="0"/>
            </w:pPr>
          </w:p>
        </w:tc>
        <w:tc>
          <w:tcPr>
            <w:tcW w:w="2361" w:type="dxa"/>
            <w:gridSpan w:val="2"/>
            <w:shd w:val="clear" w:color="auto" w:fill="auto"/>
          </w:tcPr>
          <w:p w:rsidR="0004556F" w:rsidRPr="006E4901" w:rsidRDefault="0004556F" w:rsidP="0004556F">
            <w:pPr>
              <w:widowControl w:val="0"/>
              <w:autoSpaceDE w:val="0"/>
              <w:autoSpaceDN w:val="0"/>
              <w:adjustRightInd w:val="0"/>
              <w:rPr>
                <w:bCs/>
              </w:rPr>
            </w:pPr>
            <w:r>
              <w:rPr>
                <w:bCs/>
              </w:rPr>
              <w:t>Литература</w:t>
            </w:r>
          </w:p>
        </w:tc>
        <w:tc>
          <w:tcPr>
            <w:tcW w:w="703" w:type="dxa"/>
            <w:shd w:val="clear" w:color="auto" w:fill="auto"/>
          </w:tcPr>
          <w:p w:rsidR="0004556F" w:rsidRDefault="0004556F" w:rsidP="0004556F">
            <w:pPr>
              <w:widowControl w:val="0"/>
              <w:autoSpaceDE w:val="0"/>
              <w:autoSpaceDN w:val="0"/>
              <w:adjustRightInd w:val="0"/>
              <w:jc w:val="center"/>
              <w:rPr>
                <w:bCs/>
              </w:rPr>
            </w:pPr>
          </w:p>
        </w:tc>
        <w:tc>
          <w:tcPr>
            <w:tcW w:w="850" w:type="dxa"/>
            <w:shd w:val="clear" w:color="auto" w:fill="D9D9D9"/>
          </w:tcPr>
          <w:p w:rsidR="0004556F" w:rsidRPr="006E4901" w:rsidRDefault="0004556F" w:rsidP="0004556F">
            <w:pPr>
              <w:widowControl w:val="0"/>
              <w:autoSpaceDE w:val="0"/>
              <w:autoSpaceDN w:val="0"/>
              <w:adjustRightInd w:val="0"/>
              <w:jc w:val="center"/>
              <w:rPr>
                <w:bCs/>
              </w:rPr>
            </w:pPr>
          </w:p>
        </w:tc>
        <w:tc>
          <w:tcPr>
            <w:tcW w:w="851" w:type="dxa"/>
            <w:shd w:val="clear" w:color="auto" w:fill="D9D9D9"/>
          </w:tcPr>
          <w:p w:rsidR="0004556F" w:rsidRPr="006E4901" w:rsidRDefault="0004556F" w:rsidP="0004556F">
            <w:pPr>
              <w:widowControl w:val="0"/>
              <w:autoSpaceDE w:val="0"/>
              <w:autoSpaceDN w:val="0"/>
              <w:adjustRightInd w:val="0"/>
              <w:jc w:val="center"/>
              <w:rPr>
                <w:bCs/>
              </w:rPr>
            </w:pPr>
            <w:r>
              <w:rPr>
                <w:bCs/>
              </w:rPr>
              <w:t>1</w:t>
            </w:r>
          </w:p>
        </w:tc>
        <w:tc>
          <w:tcPr>
            <w:tcW w:w="850" w:type="dxa"/>
            <w:shd w:val="clear" w:color="auto" w:fill="D9D9D9"/>
          </w:tcPr>
          <w:p w:rsidR="0004556F" w:rsidRPr="006E4901" w:rsidRDefault="0004556F" w:rsidP="0004556F">
            <w:pPr>
              <w:widowControl w:val="0"/>
              <w:autoSpaceDE w:val="0"/>
              <w:autoSpaceDN w:val="0"/>
              <w:adjustRightInd w:val="0"/>
              <w:jc w:val="center"/>
              <w:rPr>
                <w:bCs/>
              </w:rPr>
            </w:pPr>
            <w:r>
              <w:rPr>
                <w:bCs/>
              </w:rPr>
              <w:t>1</w:t>
            </w:r>
          </w:p>
        </w:tc>
        <w:tc>
          <w:tcPr>
            <w:tcW w:w="712" w:type="dxa"/>
            <w:shd w:val="clear" w:color="auto" w:fill="D9D9D9" w:themeFill="background1" w:themeFillShade="D9"/>
          </w:tcPr>
          <w:p w:rsidR="0004556F" w:rsidRPr="006E4901" w:rsidRDefault="0004556F" w:rsidP="0004556F">
            <w:pPr>
              <w:widowControl w:val="0"/>
              <w:autoSpaceDE w:val="0"/>
              <w:autoSpaceDN w:val="0"/>
              <w:adjustRightInd w:val="0"/>
              <w:jc w:val="center"/>
              <w:rPr>
                <w:bCs/>
                <w:i/>
              </w:rPr>
            </w:pPr>
          </w:p>
        </w:tc>
        <w:tc>
          <w:tcPr>
            <w:tcW w:w="895" w:type="dxa"/>
            <w:shd w:val="clear" w:color="auto" w:fill="FFFFFF"/>
          </w:tcPr>
          <w:p w:rsidR="0004556F" w:rsidRPr="00725123" w:rsidRDefault="0004556F" w:rsidP="0004556F">
            <w:pPr>
              <w:widowControl w:val="0"/>
              <w:autoSpaceDE w:val="0"/>
              <w:autoSpaceDN w:val="0"/>
              <w:adjustRightInd w:val="0"/>
              <w:jc w:val="center"/>
              <w:rPr>
                <w:bCs/>
              </w:rPr>
            </w:pPr>
            <w:r>
              <w:rPr>
                <w:bCs/>
              </w:rPr>
              <w:t>2</w:t>
            </w:r>
          </w:p>
        </w:tc>
      </w:tr>
      <w:tr w:rsidR="0004556F" w:rsidRPr="00A44F33" w:rsidTr="00954002">
        <w:tc>
          <w:tcPr>
            <w:tcW w:w="2677" w:type="dxa"/>
            <w:gridSpan w:val="2"/>
            <w:vMerge w:val="restart"/>
            <w:shd w:val="clear" w:color="auto" w:fill="auto"/>
          </w:tcPr>
          <w:p w:rsidR="0004556F" w:rsidRPr="0096677F" w:rsidRDefault="0004556F" w:rsidP="0004556F">
            <w:pPr>
              <w:widowControl w:val="0"/>
              <w:autoSpaceDE w:val="0"/>
              <w:autoSpaceDN w:val="0"/>
              <w:adjustRightInd w:val="0"/>
            </w:pPr>
            <w:r w:rsidRPr="0096677F">
              <w:rPr>
                <w:bCs/>
              </w:rPr>
              <w:t xml:space="preserve">Математика </w:t>
            </w:r>
            <w:r w:rsidRPr="0096677F">
              <w:rPr>
                <w:bCs/>
              </w:rPr>
              <w:br/>
              <w:t>и информатика</w:t>
            </w:r>
          </w:p>
        </w:tc>
        <w:tc>
          <w:tcPr>
            <w:tcW w:w="2361" w:type="dxa"/>
            <w:gridSpan w:val="2"/>
            <w:shd w:val="clear" w:color="auto" w:fill="auto"/>
          </w:tcPr>
          <w:p w:rsidR="0004556F" w:rsidRPr="006E4901" w:rsidRDefault="0004556F" w:rsidP="0004556F">
            <w:pPr>
              <w:widowControl w:val="0"/>
              <w:autoSpaceDE w:val="0"/>
              <w:autoSpaceDN w:val="0"/>
              <w:adjustRightInd w:val="0"/>
              <w:rPr>
                <w:bCs/>
              </w:rPr>
            </w:pPr>
            <w:r w:rsidRPr="0096677F">
              <w:rPr>
                <w:bCs/>
              </w:rPr>
              <w:t>Математика</w:t>
            </w:r>
          </w:p>
        </w:tc>
        <w:tc>
          <w:tcPr>
            <w:tcW w:w="703" w:type="dxa"/>
            <w:shd w:val="clear" w:color="auto" w:fill="auto"/>
          </w:tcPr>
          <w:p w:rsidR="0004556F" w:rsidRDefault="0004556F" w:rsidP="0004556F">
            <w:pPr>
              <w:widowControl w:val="0"/>
              <w:autoSpaceDE w:val="0"/>
              <w:autoSpaceDN w:val="0"/>
              <w:adjustRightInd w:val="0"/>
              <w:jc w:val="center"/>
              <w:rPr>
                <w:bCs/>
              </w:rPr>
            </w:pPr>
            <w:r>
              <w:rPr>
                <w:bCs/>
              </w:rPr>
              <w:t>1</w:t>
            </w:r>
          </w:p>
        </w:tc>
        <w:tc>
          <w:tcPr>
            <w:tcW w:w="850" w:type="dxa"/>
            <w:shd w:val="clear" w:color="auto" w:fill="D9D9D9"/>
          </w:tcPr>
          <w:p w:rsidR="0004556F" w:rsidRPr="006E4901" w:rsidRDefault="0004556F" w:rsidP="0004556F">
            <w:pPr>
              <w:widowControl w:val="0"/>
              <w:autoSpaceDE w:val="0"/>
              <w:autoSpaceDN w:val="0"/>
              <w:adjustRightInd w:val="0"/>
              <w:jc w:val="center"/>
              <w:rPr>
                <w:bCs/>
              </w:rPr>
            </w:pPr>
            <w:r>
              <w:rPr>
                <w:bCs/>
              </w:rPr>
              <w:t>1</w:t>
            </w:r>
          </w:p>
        </w:tc>
        <w:tc>
          <w:tcPr>
            <w:tcW w:w="851" w:type="dxa"/>
            <w:shd w:val="clear" w:color="auto" w:fill="D9D9D9"/>
          </w:tcPr>
          <w:p w:rsidR="0004556F" w:rsidRPr="006E4901" w:rsidRDefault="0004556F" w:rsidP="0004556F">
            <w:pPr>
              <w:widowControl w:val="0"/>
              <w:autoSpaceDE w:val="0"/>
              <w:autoSpaceDN w:val="0"/>
              <w:adjustRightInd w:val="0"/>
              <w:jc w:val="center"/>
              <w:rPr>
                <w:bCs/>
              </w:rPr>
            </w:pPr>
          </w:p>
        </w:tc>
        <w:tc>
          <w:tcPr>
            <w:tcW w:w="850" w:type="dxa"/>
            <w:shd w:val="clear" w:color="auto" w:fill="D9D9D9"/>
          </w:tcPr>
          <w:p w:rsidR="0004556F" w:rsidRPr="006E4901" w:rsidRDefault="0004556F" w:rsidP="0004556F">
            <w:pPr>
              <w:widowControl w:val="0"/>
              <w:autoSpaceDE w:val="0"/>
              <w:autoSpaceDN w:val="0"/>
              <w:adjustRightInd w:val="0"/>
              <w:jc w:val="center"/>
              <w:rPr>
                <w:bCs/>
              </w:rPr>
            </w:pPr>
          </w:p>
        </w:tc>
        <w:tc>
          <w:tcPr>
            <w:tcW w:w="712" w:type="dxa"/>
            <w:shd w:val="clear" w:color="auto" w:fill="D9D9D9" w:themeFill="background1" w:themeFillShade="D9"/>
          </w:tcPr>
          <w:p w:rsidR="0004556F" w:rsidRPr="006E4901" w:rsidRDefault="0004556F" w:rsidP="0004556F">
            <w:pPr>
              <w:widowControl w:val="0"/>
              <w:autoSpaceDE w:val="0"/>
              <w:autoSpaceDN w:val="0"/>
              <w:adjustRightInd w:val="0"/>
              <w:jc w:val="center"/>
              <w:rPr>
                <w:bCs/>
                <w:i/>
              </w:rPr>
            </w:pPr>
          </w:p>
        </w:tc>
        <w:tc>
          <w:tcPr>
            <w:tcW w:w="895" w:type="dxa"/>
            <w:shd w:val="clear" w:color="auto" w:fill="FFFFFF"/>
          </w:tcPr>
          <w:p w:rsidR="0004556F" w:rsidRPr="00725123" w:rsidRDefault="0004556F" w:rsidP="0004556F">
            <w:pPr>
              <w:widowControl w:val="0"/>
              <w:autoSpaceDE w:val="0"/>
              <w:autoSpaceDN w:val="0"/>
              <w:adjustRightInd w:val="0"/>
              <w:jc w:val="center"/>
              <w:rPr>
                <w:bCs/>
              </w:rPr>
            </w:pPr>
            <w:r>
              <w:rPr>
                <w:bCs/>
              </w:rPr>
              <w:t>2</w:t>
            </w:r>
          </w:p>
        </w:tc>
      </w:tr>
      <w:tr w:rsidR="0004556F" w:rsidRPr="00A44F33" w:rsidTr="00954002">
        <w:tc>
          <w:tcPr>
            <w:tcW w:w="2677" w:type="dxa"/>
            <w:gridSpan w:val="2"/>
            <w:vMerge/>
            <w:shd w:val="clear" w:color="auto" w:fill="auto"/>
          </w:tcPr>
          <w:p w:rsidR="0004556F" w:rsidRPr="0096677F" w:rsidRDefault="0004556F" w:rsidP="0004556F">
            <w:pPr>
              <w:widowControl w:val="0"/>
              <w:autoSpaceDE w:val="0"/>
              <w:autoSpaceDN w:val="0"/>
              <w:adjustRightInd w:val="0"/>
              <w:rPr>
                <w:bCs/>
              </w:rPr>
            </w:pPr>
          </w:p>
        </w:tc>
        <w:tc>
          <w:tcPr>
            <w:tcW w:w="2361" w:type="dxa"/>
            <w:gridSpan w:val="2"/>
            <w:shd w:val="clear" w:color="auto" w:fill="auto"/>
          </w:tcPr>
          <w:p w:rsidR="0004556F" w:rsidRPr="0096677F" w:rsidRDefault="0004556F" w:rsidP="0004556F">
            <w:pPr>
              <w:widowControl w:val="0"/>
              <w:autoSpaceDE w:val="0"/>
              <w:autoSpaceDN w:val="0"/>
              <w:adjustRightInd w:val="0"/>
              <w:rPr>
                <w:bCs/>
              </w:rPr>
            </w:pPr>
            <w:r>
              <w:rPr>
                <w:bCs/>
              </w:rPr>
              <w:t>Алгебра</w:t>
            </w:r>
          </w:p>
        </w:tc>
        <w:tc>
          <w:tcPr>
            <w:tcW w:w="703" w:type="dxa"/>
            <w:shd w:val="clear" w:color="auto" w:fill="auto"/>
          </w:tcPr>
          <w:p w:rsidR="0004556F" w:rsidRDefault="0004556F" w:rsidP="0004556F">
            <w:pPr>
              <w:widowControl w:val="0"/>
              <w:autoSpaceDE w:val="0"/>
              <w:autoSpaceDN w:val="0"/>
              <w:adjustRightInd w:val="0"/>
              <w:jc w:val="center"/>
              <w:rPr>
                <w:bCs/>
              </w:rPr>
            </w:pPr>
          </w:p>
        </w:tc>
        <w:tc>
          <w:tcPr>
            <w:tcW w:w="850" w:type="dxa"/>
            <w:shd w:val="clear" w:color="auto" w:fill="D9D9D9"/>
          </w:tcPr>
          <w:p w:rsidR="0004556F" w:rsidRPr="006E4901" w:rsidRDefault="0004556F" w:rsidP="0004556F">
            <w:pPr>
              <w:widowControl w:val="0"/>
              <w:autoSpaceDE w:val="0"/>
              <w:autoSpaceDN w:val="0"/>
              <w:adjustRightInd w:val="0"/>
              <w:jc w:val="center"/>
              <w:rPr>
                <w:bCs/>
              </w:rPr>
            </w:pPr>
          </w:p>
        </w:tc>
        <w:tc>
          <w:tcPr>
            <w:tcW w:w="851" w:type="dxa"/>
            <w:shd w:val="clear" w:color="auto" w:fill="D9D9D9"/>
          </w:tcPr>
          <w:p w:rsidR="0004556F" w:rsidRPr="006E4901" w:rsidRDefault="0004556F" w:rsidP="0004556F">
            <w:pPr>
              <w:widowControl w:val="0"/>
              <w:autoSpaceDE w:val="0"/>
              <w:autoSpaceDN w:val="0"/>
              <w:adjustRightInd w:val="0"/>
              <w:jc w:val="center"/>
              <w:rPr>
                <w:bCs/>
              </w:rPr>
            </w:pPr>
          </w:p>
        </w:tc>
        <w:tc>
          <w:tcPr>
            <w:tcW w:w="850" w:type="dxa"/>
            <w:shd w:val="clear" w:color="auto" w:fill="D9D9D9"/>
          </w:tcPr>
          <w:p w:rsidR="0004556F" w:rsidRPr="006E4901" w:rsidRDefault="0004556F" w:rsidP="0004556F">
            <w:pPr>
              <w:widowControl w:val="0"/>
              <w:autoSpaceDE w:val="0"/>
              <w:autoSpaceDN w:val="0"/>
              <w:adjustRightInd w:val="0"/>
              <w:jc w:val="center"/>
              <w:rPr>
                <w:bCs/>
              </w:rPr>
            </w:pPr>
          </w:p>
        </w:tc>
        <w:tc>
          <w:tcPr>
            <w:tcW w:w="712" w:type="dxa"/>
            <w:shd w:val="clear" w:color="auto" w:fill="D9D9D9" w:themeFill="background1" w:themeFillShade="D9"/>
          </w:tcPr>
          <w:p w:rsidR="0004556F" w:rsidRPr="00B72158" w:rsidRDefault="0004556F" w:rsidP="0004556F">
            <w:pPr>
              <w:widowControl w:val="0"/>
              <w:autoSpaceDE w:val="0"/>
              <w:autoSpaceDN w:val="0"/>
              <w:adjustRightInd w:val="0"/>
              <w:jc w:val="center"/>
              <w:rPr>
                <w:bCs/>
              </w:rPr>
            </w:pPr>
            <w:r>
              <w:rPr>
                <w:bCs/>
              </w:rPr>
              <w:t>1</w:t>
            </w:r>
          </w:p>
        </w:tc>
        <w:tc>
          <w:tcPr>
            <w:tcW w:w="895" w:type="dxa"/>
            <w:shd w:val="clear" w:color="auto" w:fill="FFFFFF"/>
          </w:tcPr>
          <w:p w:rsidR="0004556F" w:rsidRPr="00725123" w:rsidRDefault="0004556F" w:rsidP="0004556F">
            <w:pPr>
              <w:widowControl w:val="0"/>
              <w:autoSpaceDE w:val="0"/>
              <w:autoSpaceDN w:val="0"/>
              <w:adjustRightInd w:val="0"/>
              <w:jc w:val="center"/>
              <w:rPr>
                <w:bCs/>
              </w:rPr>
            </w:pPr>
            <w:r>
              <w:rPr>
                <w:bCs/>
              </w:rPr>
              <w:t>1</w:t>
            </w:r>
          </w:p>
        </w:tc>
      </w:tr>
      <w:tr w:rsidR="0004556F" w:rsidRPr="00A44F33" w:rsidTr="00954002">
        <w:tc>
          <w:tcPr>
            <w:tcW w:w="2677" w:type="dxa"/>
            <w:gridSpan w:val="2"/>
            <w:vMerge/>
            <w:shd w:val="clear" w:color="auto" w:fill="auto"/>
          </w:tcPr>
          <w:p w:rsidR="0004556F" w:rsidRPr="0096677F" w:rsidRDefault="0004556F" w:rsidP="0004556F">
            <w:pPr>
              <w:widowControl w:val="0"/>
              <w:autoSpaceDE w:val="0"/>
              <w:autoSpaceDN w:val="0"/>
              <w:adjustRightInd w:val="0"/>
              <w:rPr>
                <w:bCs/>
              </w:rPr>
            </w:pPr>
          </w:p>
        </w:tc>
        <w:tc>
          <w:tcPr>
            <w:tcW w:w="2361" w:type="dxa"/>
            <w:gridSpan w:val="2"/>
            <w:shd w:val="clear" w:color="auto" w:fill="auto"/>
          </w:tcPr>
          <w:p w:rsidR="0004556F" w:rsidRPr="0096677F" w:rsidRDefault="0004556F" w:rsidP="0004556F">
            <w:pPr>
              <w:widowControl w:val="0"/>
              <w:autoSpaceDE w:val="0"/>
              <w:autoSpaceDN w:val="0"/>
              <w:adjustRightInd w:val="0"/>
              <w:rPr>
                <w:bCs/>
              </w:rPr>
            </w:pPr>
            <w:r>
              <w:rPr>
                <w:bCs/>
              </w:rPr>
              <w:t>Геометрия</w:t>
            </w:r>
          </w:p>
        </w:tc>
        <w:tc>
          <w:tcPr>
            <w:tcW w:w="703" w:type="dxa"/>
            <w:shd w:val="clear" w:color="auto" w:fill="auto"/>
          </w:tcPr>
          <w:p w:rsidR="0004556F" w:rsidRDefault="0004556F" w:rsidP="0004556F">
            <w:pPr>
              <w:widowControl w:val="0"/>
              <w:autoSpaceDE w:val="0"/>
              <w:autoSpaceDN w:val="0"/>
              <w:adjustRightInd w:val="0"/>
              <w:jc w:val="center"/>
              <w:rPr>
                <w:bCs/>
              </w:rPr>
            </w:pPr>
          </w:p>
        </w:tc>
        <w:tc>
          <w:tcPr>
            <w:tcW w:w="850" w:type="dxa"/>
            <w:shd w:val="clear" w:color="auto" w:fill="D9D9D9"/>
          </w:tcPr>
          <w:p w:rsidR="0004556F" w:rsidRPr="006E4901" w:rsidRDefault="0004556F" w:rsidP="0004556F">
            <w:pPr>
              <w:widowControl w:val="0"/>
              <w:autoSpaceDE w:val="0"/>
              <w:autoSpaceDN w:val="0"/>
              <w:adjustRightInd w:val="0"/>
              <w:jc w:val="center"/>
              <w:rPr>
                <w:bCs/>
              </w:rPr>
            </w:pPr>
          </w:p>
        </w:tc>
        <w:tc>
          <w:tcPr>
            <w:tcW w:w="851" w:type="dxa"/>
            <w:shd w:val="clear" w:color="auto" w:fill="D9D9D9"/>
          </w:tcPr>
          <w:p w:rsidR="0004556F" w:rsidRPr="006E4901" w:rsidRDefault="0004556F" w:rsidP="0004556F">
            <w:pPr>
              <w:widowControl w:val="0"/>
              <w:autoSpaceDE w:val="0"/>
              <w:autoSpaceDN w:val="0"/>
              <w:adjustRightInd w:val="0"/>
              <w:jc w:val="center"/>
              <w:rPr>
                <w:bCs/>
              </w:rPr>
            </w:pPr>
          </w:p>
        </w:tc>
        <w:tc>
          <w:tcPr>
            <w:tcW w:w="850" w:type="dxa"/>
            <w:shd w:val="clear" w:color="auto" w:fill="D9D9D9"/>
          </w:tcPr>
          <w:p w:rsidR="0004556F" w:rsidRPr="006E4901" w:rsidRDefault="0004556F" w:rsidP="0004556F">
            <w:pPr>
              <w:widowControl w:val="0"/>
              <w:autoSpaceDE w:val="0"/>
              <w:autoSpaceDN w:val="0"/>
              <w:adjustRightInd w:val="0"/>
              <w:jc w:val="center"/>
              <w:rPr>
                <w:bCs/>
              </w:rPr>
            </w:pPr>
            <w:r>
              <w:rPr>
                <w:bCs/>
              </w:rPr>
              <w:t>1</w:t>
            </w:r>
          </w:p>
        </w:tc>
        <w:tc>
          <w:tcPr>
            <w:tcW w:w="712" w:type="dxa"/>
            <w:shd w:val="clear" w:color="auto" w:fill="D9D9D9" w:themeFill="background1" w:themeFillShade="D9"/>
          </w:tcPr>
          <w:p w:rsidR="0004556F" w:rsidRPr="006E4901" w:rsidRDefault="0004556F" w:rsidP="0004556F">
            <w:pPr>
              <w:widowControl w:val="0"/>
              <w:autoSpaceDE w:val="0"/>
              <w:autoSpaceDN w:val="0"/>
              <w:adjustRightInd w:val="0"/>
              <w:jc w:val="center"/>
              <w:rPr>
                <w:bCs/>
                <w:i/>
              </w:rPr>
            </w:pPr>
          </w:p>
        </w:tc>
        <w:tc>
          <w:tcPr>
            <w:tcW w:w="895" w:type="dxa"/>
            <w:shd w:val="clear" w:color="auto" w:fill="FFFFFF"/>
          </w:tcPr>
          <w:p w:rsidR="0004556F" w:rsidRPr="00725123" w:rsidRDefault="0004556F" w:rsidP="0004556F">
            <w:pPr>
              <w:widowControl w:val="0"/>
              <w:autoSpaceDE w:val="0"/>
              <w:autoSpaceDN w:val="0"/>
              <w:adjustRightInd w:val="0"/>
              <w:jc w:val="center"/>
              <w:rPr>
                <w:bCs/>
              </w:rPr>
            </w:pPr>
            <w:r>
              <w:rPr>
                <w:bCs/>
              </w:rPr>
              <w:t>1</w:t>
            </w:r>
          </w:p>
        </w:tc>
      </w:tr>
      <w:tr w:rsidR="0004556F" w:rsidRPr="00A44F33" w:rsidTr="00954002">
        <w:tc>
          <w:tcPr>
            <w:tcW w:w="5038" w:type="dxa"/>
            <w:gridSpan w:val="4"/>
            <w:shd w:val="clear" w:color="auto" w:fill="auto"/>
          </w:tcPr>
          <w:p w:rsidR="0004556F" w:rsidRDefault="0004556F" w:rsidP="0004556F">
            <w:pPr>
              <w:widowControl w:val="0"/>
              <w:autoSpaceDE w:val="0"/>
              <w:autoSpaceDN w:val="0"/>
              <w:adjustRightInd w:val="0"/>
              <w:rPr>
                <w:bCs/>
              </w:rPr>
            </w:pPr>
            <w:r w:rsidRPr="006C713A">
              <w:rPr>
                <w:b/>
              </w:rPr>
              <w:t>Максимально допустимая недельная нагрузка при пятидневной учебной неделе</w:t>
            </w:r>
          </w:p>
        </w:tc>
        <w:tc>
          <w:tcPr>
            <w:tcW w:w="703" w:type="dxa"/>
            <w:shd w:val="clear" w:color="auto" w:fill="auto"/>
          </w:tcPr>
          <w:p w:rsidR="0004556F" w:rsidRPr="00387825" w:rsidRDefault="0004556F" w:rsidP="0004556F">
            <w:pPr>
              <w:widowControl w:val="0"/>
              <w:autoSpaceDE w:val="0"/>
              <w:autoSpaceDN w:val="0"/>
              <w:adjustRightInd w:val="0"/>
              <w:jc w:val="center"/>
              <w:rPr>
                <w:b/>
                <w:bCs/>
              </w:rPr>
            </w:pPr>
            <w:r w:rsidRPr="00387825">
              <w:rPr>
                <w:b/>
                <w:bCs/>
              </w:rPr>
              <w:t>29</w:t>
            </w:r>
          </w:p>
        </w:tc>
        <w:tc>
          <w:tcPr>
            <w:tcW w:w="850" w:type="dxa"/>
            <w:shd w:val="clear" w:color="auto" w:fill="D9D9D9"/>
          </w:tcPr>
          <w:p w:rsidR="0004556F" w:rsidRPr="00387825" w:rsidRDefault="0004556F" w:rsidP="0004556F">
            <w:pPr>
              <w:widowControl w:val="0"/>
              <w:autoSpaceDE w:val="0"/>
              <w:autoSpaceDN w:val="0"/>
              <w:adjustRightInd w:val="0"/>
              <w:jc w:val="center"/>
              <w:rPr>
                <w:b/>
                <w:bCs/>
              </w:rPr>
            </w:pPr>
            <w:r w:rsidRPr="00387825">
              <w:rPr>
                <w:b/>
                <w:bCs/>
              </w:rPr>
              <w:t>30</w:t>
            </w:r>
          </w:p>
        </w:tc>
        <w:tc>
          <w:tcPr>
            <w:tcW w:w="851" w:type="dxa"/>
            <w:shd w:val="clear" w:color="auto" w:fill="D9D9D9"/>
          </w:tcPr>
          <w:p w:rsidR="0004556F" w:rsidRPr="00387825" w:rsidRDefault="0004556F" w:rsidP="0004556F">
            <w:pPr>
              <w:widowControl w:val="0"/>
              <w:autoSpaceDE w:val="0"/>
              <w:autoSpaceDN w:val="0"/>
              <w:adjustRightInd w:val="0"/>
              <w:jc w:val="center"/>
              <w:rPr>
                <w:b/>
                <w:bCs/>
              </w:rPr>
            </w:pPr>
            <w:r w:rsidRPr="00387825">
              <w:rPr>
                <w:b/>
                <w:bCs/>
              </w:rPr>
              <w:t>32</w:t>
            </w:r>
          </w:p>
        </w:tc>
        <w:tc>
          <w:tcPr>
            <w:tcW w:w="850" w:type="dxa"/>
            <w:shd w:val="clear" w:color="auto" w:fill="D9D9D9"/>
          </w:tcPr>
          <w:p w:rsidR="0004556F" w:rsidRPr="00387825" w:rsidRDefault="0004556F" w:rsidP="0004556F">
            <w:pPr>
              <w:widowControl w:val="0"/>
              <w:autoSpaceDE w:val="0"/>
              <w:autoSpaceDN w:val="0"/>
              <w:adjustRightInd w:val="0"/>
              <w:jc w:val="center"/>
              <w:rPr>
                <w:b/>
                <w:bCs/>
              </w:rPr>
            </w:pPr>
            <w:r w:rsidRPr="00387825">
              <w:rPr>
                <w:b/>
                <w:bCs/>
              </w:rPr>
              <w:t>33</w:t>
            </w:r>
          </w:p>
        </w:tc>
        <w:tc>
          <w:tcPr>
            <w:tcW w:w="712" w:type="dxa"/>
            <w:shd w:val="clear" w:color="auto" w:fill="D9D9D9" w:themeFill="background1" w:themeFillShade="D9"/>
          </w:tcPr>
          <w:p w:rsidR="0004556F" w:rsidRPr="00387825" w:rsidRDefault="0004556F" w:rsidP="0004556F">
            <w:pPr>
              <w:widowControl w:val="0"/>
              <w:autoSpaceDE w:val="0"/>
              <w:autoSpaceDN w:val="0"/>
              <w:adjustRightInd w:val="0"/>
              <w:jc w:val="center"/>
              <w:rPr>
                <w:b/>
                <w:bCs/>
              </w:rPr>
            </w:pPr>
            <w:r w:rsidRPr="00387825">
              <w:rPr>
                <w:b/>
                <w:bCs/>
              </w:rPr>
              <w:t>33</w:t>
            </w:r>
          </w:p>
        </w:tc>
        <w:tc>
          <w:tcPr>
            <w:tcW w:w="895" w:type="dxa"/>
            <w:shd w:val="clear" w:color="auto" w:fill="FFFFFF"/>
          </w:tcPr>
          <w:p w:rsidR="0004556F" w:rsidRPr="00387825" w:rsidRDefault="0004556F" w:rsidP="0004556F">
            <w:pPr>
              <w:widowControl w:val="0"/>
              <w:autoSpaceDE w:val="0"/>
              <w:autoSpaceDN w:val="0"/>
              <w:adjustRightInd w:val="0"/>
              <w:jc w:val="center"/>
              <w:rPr>
                <w:b/>
                <w:bCs/>
              </w:rPr>
            </w:pPr>
            <w:r>
              <w:rPr>
                <w:b/>
                <w:bCs/>
              </w:rPr>
              <w:t>157</w:t>
            </w:r>
          </w:p>
        </w:tc>
      </w:tr>
    </w:tbl>
    <w:p w:rsidR="00B60D6E" w:rsidRDefault="00B60D6E" w:rsidP="00B60D6E">
      <w:pPr>
        <w:spacing w:line="276" w:lineRule="auto"/>
        <w:jc w:val="both"/>
        <w:rPr>
          <w:rFonts w:ascii="Calibri" w:eastAsia="Calibri" w:hAnsi="Calibri"/>
          <w:sz w:val="22"/>
          <w:szCs w:val="22"/>
          <w:lang w:eastAsia="en-US"/>
        </w:rPr>
      </w:pPr>
    </w:p>
    <w:p w:rsidR="0004556F" w:rsidRDefault="0004556F" w:rsidP="00B60D6E">
      <w:pPr>
        <w:spacing w:line="276" w:lineRule="auto"/>
        <w:jc w:val="both"/>
      </w:pPr>
      <w:r>
        <w:t>Общий объем аудиторной работы обучающихся за пять учебных лет не может составлять менее 5058 академических часов и более 5549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rsidR="0004556F" w:rsidRPr="00316E32" w:rsidRDefault="0004556F" w:rsidP="0004556F">
      <w:pPr>
        <w:pStyle w:val="body"/>
        <w:spacing w:line="276" w:lineRule="auto"/>
        <w:ind w:firstLine="708"/>
        <w:rPr>
          <w:rFonts w:cs="Times New Roman"/>
          <w:sz w:val="24"/>
          <w:szCs w:val="24"/>
        </w:rPr>
      </w:pPr>
      <w:r>
        <w:rPr>
          <w:rFonts w:cs="Times New Roman"/>
          <w:sz w:val="24"/>
          <w:szCs w:val="24"/>
        </w:rPr>
        <w:t>У</w:t>
      </w:r>
      <w:r w:rsidRPr="00316E32">
        <w:rPr>
          <w:rFonts w:cs="Times New Roman"/>
          <w:sz w:val="24"/>
          <w:szCs w:val="24"/>
        </w:rPr>
        <w:t xml:space="preserve">чебный план </w:t>
      </w:r>
      <w:r>
        <w:rPr>
          <w:rFonts w:cs="Times New Roman"/>
          <w:sz w:val="24"/>
          <w:szCs w:val="24"/>
        </w:rPr>
        <w:t xml:space="preserve">ООО </w:t>
      </w:r>
      <w:r w:rsidRPr="00316E32">
        <w:rPr>
          <w:rFonts w:cs="Times New Roman"/>
          <w:sz w:val="24"/>
          <w:szCs w:val="24"/>
        </w:rPr>
        <w:t>состоит из двух частей: обязательной части и части, формируемой участниками образовательных отношений.</w:t>
      </w:r>
    </w:p>
    <w:p w:rsidR="0004556F" w:rsidRPr="00316E32" w:rsidRDefault="0004556F" w:rsidP="0004556F">
      <w:pPr>
        <w:pStyle w:val="body"/>
        <w:spacing w:line="276" w:lineRule="auto"/>
        <w:ind w:firstLine="708"/>
        <w:rPr>
          <w:rFonts w:cs="Times New Roman"/>
          <w:sz w:val="24"/>
          <w:szCs w:val="24"/>
        </w:rPr>
      </w:pPr>
      <w:r w:rsidRPr="00A44F33">
        <w:rPr>
          <w:rFonts w:cs="Times New Roman"/>
          <w:b/>
          <w:i/>
          <w:sz w:val="24"/>
          <w:szCs w:val="24"/>
        </w:rPr>
        <w:t>Обязательная часть учебного плана</w:t>
      </w:r>
      <w:r w:rsidRPr="00316E32">
        <w:rPr>
          <w:rFonts w:cs="Times New Roman"/>
          <w:sz w:val="24"/>
          <w:szCs w:val="24"/>
        </w:rPr>
        <w:t xml:space="preserve">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04556F" w:rsidRPr="0004556F" w:rsidRDefault="0004556F" w:rsidP="0004556F">
      <w:pPr>
        <w:pStyle w:val="af1"/>
        <w:spacing w:line="276" w:lineRule="auto"/>
        <w:ind w:firstLine="708"/>
        <w:jc w:val="both"/>
        <w:rPr>
          <w:rFonts w:ascii="Times New Roman" w:hAnsi="Times New Roman" w:cs="Times New Roman"/>
          <w:sz w:val="24"/>
          <w:szCs w:val="24"/>
        </w:rPr>
      </w:pPr>
      <w:r w:rsidRPr="0004556F">
        <w:rPr>
          <w:rFonts w:ascii="Times New Roman" w:hAnsi="Times New Roman" w:cs="Times New Roman"/>
          <w:b/>
          <w:i/>
          <w:sz w:val="24"/>
          <w:szCs w:val="24"/>
        </w:rPr>
        <w:t xml:space="preserve">Часть учебного плана, формируемая участниками образовательных отношений, </w:t>
      </w:r>
      <w:r w:rsidRPr="0004556F">
        <w:rPr>
          <w:rFonts w:ascii="Times New Roman" w:hAnsi="Times New Roman" w:cs="Times New Roman"/>
          <w:sz w:val="24"/>
          <w:szCs w:val="24"/>
        </w:rPr>
        <w:t xml:space="preserve">сформирована в соответствии с ООП ООО и с учетом требований регионального компонента и интересов и потребностей обучающихся и родителей (законных представителей). </w:t>
      </w:r>
    </w:p>
    <w:p w:rsidR="0004556F" w:rsidRPr="0004556F" w:rsidRDefault="0004556F" w:rsidP="0004556F">
      <w:pPr>
        <w:pStyle w:val="af1"/>
        <w:spacing w:line="276" w:lineRule="auto"/>
        <w:ind w:firstLine="708"/>
        <w:jc w:val="both"/>
        <w:rPr>
          <w:rFonts w:ascii="Times New Roman" w:hAnsi="Times New Roman" w:cs="Times New Roman"/>
          <w:sz w:val="24"/>
          <w:szCs w:val="24"/>
        </w:rPr>
      </w:pPr>
      <w:r w:rsidRPr="0004556F">
        <w:rPr>
          <w:rFonts w:ascii="Times New Roman" w:hAnsi="Times New Roman" w:cs="Times New Roman"/>
          <w:sz w:val="24"/>
          <w:szCs w:val="24"/>
        </w:rPr>
        <w:t>Учебные часы в V классе распределяются на изучение:</w:t>
      </w:r>
    </w:p>
    <w:p w:rsidR="0004556F" w:rsidRDefault="0004556F" w:rsidP="00D80BDE">
      <w:pPr>
        <w:pStyle w:val="a7"/>
        <w:numPr>
          <w:ilvl w:val="0"/>
          <w:numId w:val="37"/>
        </w:numPr>
        <w:spacing w:line="276" w:lineRule="auto"/>
        <w:jc w:val="both"/>
      </w:pPr>
      <w:r>
        <w:t xml:space="preserve">учебного предмета </w:t>
      </w:r>
      <w:r w:rsidRPr="00F315DC">
        <w:t>«Основы духовно-нравственной культуры народов России»</w:t>
      </w:r>
      <w:r>
        <w:t xml:space="preserve">, который </w:t>
      </w:r>
      <w:r w:rsidRPr="00FF135D">
        <w:t>явля</w:t>
      </w:r>
      <w:r>
        <w:t>е</w:t>
      </w:r>
      <w:r w:rsidRPr="00FF135D">
        <w:t>тся логическим продолжением предметной обл</w:t>
      </w:r>
      <w:r>
        <w:t xml:space="preserve">асти (учебного предмета) </w:t>
      </w:r>
      <w:r>
        <w:lastRenderedPageBreak/>
        <w:t>ОРКСЭ - 34 часа в год, 1 час в</w:t>
      </w:r>
      <w:r w:rsidRPr="00F315DC">
        <w:t xml:space="preserve"> неделю </w:t>
      </w:r>
      <w:r w:rsidRPr="00FF135D">
        <w:t xml:space="preserve">в соответствии с </w:t>
      </w:r>
      <w:r>
        <w:t>ФГОС</w:t>
      </w:r>
      <w:r w:rsidRPr="00FF135D">
        <w:t xml:space="preserve"> основного общего образования</w:t>
      </w:r>
      <w:r>
        <w:t>;</w:t>
      </w:r>
    </w:p>
    <w:p w:rsidR="0004556F" w:rsidRPr="0004556F" w:rsidRDefault="0004556F" w:rsidP="00D80BDE">
      <w:pPr>
        <w:pStyle w:val="af1"/>
        <w:numPr>
          <w:ilvl w:val="0"/>
          <w:numId w:val="35"/>
        </w:numPr>
        <w:spacing w:line="276" w:lineRule="auto"/>
        <w:jc w:val="both"/>
        <w:rPr>
          <w:rFonts w:ascii="Times New Roman" w:hAnsi="Times New Roman" w:cs="Times New Roman"/>
          <w:sz w:val="24"/>
          <w:szCs w:val="24"/>
        </w:rPr>
      </w:pPr>
      <w:r w:rsidRPr="0004556F">
        <w:rPr>
          <w:rFonts w:ascii="Times New Roman" w:hAnsi="Times New Roman" w:cs="Times New Roman"/>
          <w:sz w:val="24"/>
          <w:szCs w:val="24"/>
        </w:rPr>
        <w:t>учебного предмета «Русский язык» - 34 часа в год, 1 час в неделю;</w:t>
      </w:r>
    </w:p>
    <w:p w:rsidR="0004556F" w:rsidRPr="0004556F" w:rsidRDefault="0004556F" w:rsidP="00D80BDE">
      <w:pPr>
        <w:pStyle w:val="af1"/>
        <w:numPr>
          <w:ilvl w:val="0"/>
          <w:numId w:val="35"/>
        </w:numPr>
        <w:spacing w:line="276" w:lineRule="auto"/>
        <w:jc w:val="both"/>
        <w:rPr>
          <w:rFonts w:ascii="Times New Roman" w:hAnsi="Times New Roman" w:cs="Times New Roman"/>
          <w:sz w:val="24"/>
          <w:szCs w:val="24"/>
        </w:rPr>
      </w:pPr>
      <w:r w:rsidRPr="0004556F">
        <w:rPr>
          <w:rFonts w:ascii="Times New Roman" w:hAnsi="Times New Roman" w:cs="Times New Roman"/>
          <w:sz w:val="24"/>
          <w:szCs w:val="24"/>
        </w:rPr>
        <w:t>учебного предмета «Математика» - 34 часа в год, 1 час в неделю.</w:t>
      </w:r>
    </w:p>
    <w:p w:rsidR="0004556F" w:rsidRDefault="0004556F" w:rsidP="0004556F">
      <w:pPr>
        <w:autoSpaceDE w:val="0"/>
        <w:autoSpaceDN w:val="0"/>
        <w:adjustRightInd w:val="0"/>
        <w:spacing w:line="276" w:lineRule="auto"/>
        <w:ind w:firstLine="708"/>
        <w:jc w:val="both"/>
      </w:pPr>
      <w:r>
        <w:t>При изучении предметной области «Основы духовно-нравственной культуры народов России» по заявлению обучающихся, родителей (законных представителей) несовершеннолетних обучающихся осуществляется выбор одного из учебных курсов (учебных модулей) из перечня, предлагаемого образовательным учреждением.</w:t>
      </w:r>
    </w:p>
    <w:p w:rsidR="0004556F" w:rsidRDefault="0004556F" w:rsidP="0004556F">
      <w:pPr>
        <w:autoSpaceDE w:val="0"/>
        <w:autoSpaceDN w:val="0"/>
        <w:adjustRightInd w:val="0"/>
        <w:spacing w:line="276" w:lineRule="auto"/>
        <w:ind w:firstLine="708"/>
        <w:jc w:val="both"/>
      </w:pPr>
      <w:r>
        <w:t xml:space="preserve">Учебные часы в </w:t>
      </w:r>
      <w:r w:rsidRPr="00807B5E">
        <w:t>V</w:t>
      </w:r>
      <w:r w:rsidRPr="00807B5E">
        <w:rPr>
          <w:lang w:val="en-US"/>
        </w:rPr>
        <w:t>I</w:t>
      </w:r>
      <w:r>
        <w:t>-</w:t>
      </w:r>
      <w:r w:rsidRPr="00807B5E">
        <w:t xml:space="preserve"> </w:t>
      </w:r>
      <w:r w:rsidRPr="00807B5E">
        <w:rPr>
          <w:lang w:val="en-US"/>
        </w:rPr>
        <w:t>IX</w:t>
      </w:r>
      <w:r>
        <w:t xml:space="preserve"> классах распределяются на изучение:</w:t>
      </w:r>
    </w:p>
    <w:p w:rsidR="0004556F" w:rsidRDefault="0004556F" w:rsidP="00D80BDE">
      <w:pPr>
        <w:pStyle w:val="a7"/>
        <w:numPr>
          <w:ilvl w:val="0"/>
          <w:numId w:val="36"/>
        </w:numPr>
        <w:autoSpaceDE w:val="0"/>
        <w:autoSpaceDN w:val="0"/>
        <w:adjustRightInd w:val="0"/>
        <w:spacing w:line="276" w:lineRule="auto"/>
        <w:jc w:val="both"/>
      </w:pPr>
      <w:r>
        <w:t xml:space="preserve">учебного предмета «Математика» - в </w:t>
      </w:r>
      <w:r w:rsidRPr="00807B5E">
        <w:t>V</w:t>
      </w:r>
      <w:r w:rsidRPr="00807B5E">
        <w:rPr>
          <w:lang w:val="en-US"/>
        </w:rPr>
        <w:t>I</w:t>
      </w:r>
      <w:r>
        <w:t xml:space="preserve"> классе 34 часа в год, 1 час в неделю;</w:t>
      </w:r>
    </w:p>
    <w:p w:rsidR="0004556F" w:rsidRPr="00807B5E" w:rsidRDefault="0004556F" w:rsidP="00D80BDE">
      <w:pPr>
        <w:pStyle w:val="a7"/>
        <w:numPr>
          <w:ilvl w:val="0"/>
          <w:numId w:val="36"/>
        </w:numPr>
        <w:autoSpaceDE w:val="0"/>
        <w:autoSpaceDN w:val="0"/>
        <w:adjustRightInd w:val="0"/>
        <w:spacing w:line="276" w:lineRule="auto"/>
        <w:jc w:val="both"/>
      </w:pPr>
      <w:r w:rsidRPr="00807B5E">
        <w:rPr>
          <w:color w:val="000000"/>
        </w:rPr>
        <w:t>учебного предмета «История и культура Санкт-Петербурга» в V</w:t>
      </w:r>
      <w:r w:rsidRPr="00807B5E">
        <w:rPr>
          <w:lang w:val="en-US"/>
        </w:rPr>
        <w:t>I</w:t>
      </w:r>
      <w:r w:rsidRPr="00FC5148">
        <w:t>-</w:t>
      </w:r>
      <w:r w:rsidRPr="00807B5E">
        <w:rPr>
          <w:b/>
        </w:rPr>
        <w:t xml:space="preserve"> </w:t>
      </w:r>
      <w:r w:rsidRPr="00807B5E">
        <w:rPr>
          <w:lang w:val="en-US"/>
        </w:rPr>
        <w:t>VII</w:t>
      </w:r>
      <w:r w:rsidRPr="00807B5E">
        <w:rPr>
          <w:b/>
        </w:rPr>
        <w:t xml:space="preserve"> </w:t>
      </w:r>
      <w:r>
        <w:t>классах</w:t>
      </w:r>
      <w:r>
        <w:rPr>
          <w:color w:val="000000"/>
        </w:rPr>
        <w:t xml:space="preserve">, </w:t>
      </w:r>
      <w:r w:rsidRPr="00807B5E">
        <w:rPr>
          <w:color w:val="000000"/>
        </w:rPr>
        <w:t xml:space="preserve">по 34 часа в год, </w:t>
      </w:r>
      <w:r>
        <w:t xml:space="preserve">по 1 часу в неделю, </w:t>
      </w:r>
      <w:r w:rsidRPr="00807B5E">
        <w:rPr>
          <w:color w:val="000000"/>
        </w:rPr>
        <w:t>учитывая сложившиеся традиции петербургского образования;</w:t>
      </w:r>
    </w:p>
    <w:p w:rsidR="0004556F" w:rsidRDefault="0004556F" w:rsidP="00D80BDE">
      <w:pPr>
        <w:pStyle w:val="a7"/>
        <w:numPr>
          <w:ilvl w:val="0"/>
          <w:numId w:val="36"/>
        </w:numPr>
        <w:autoSpaceDE w:val="0"/>
        <w:autoSpaceDN w:val="0"/>
        <w:adjustRightInd w:val="0"/>
        <w:spacing w:line="276" w:lineRule="auto"/>
        <w:jc w:val="both"/>
      </w:pPr>
      <w:r w:rsidRPr="00664863">
        <w:t>учебного предмета «</w:t>
      </w:r>
      <w:r>
        <w:t>Литература</w:t>
      </w:r>
      <w:r w:rsidRPr="00664863">
        <w:t xml:space="preserve">» в </w:t>
      </w:r>
      <w:r w:rsidRPr="00807B5E">
        <w:rPr>
          <w:lang w:val="en-US"/>
        </w:rPr>
        <w:t>VII</w:t>
      </w:r>
      <w:r>
        <w:t>-</w:t>
      </w:r>
      <w:r w:rsidRPr="00807B5E">
        <w:rPr>
          <w:b/>
        </w:rPr>
        <w:t xml:space="preserve"> </w:t>
      </w:r>
      <w:r w:rsidRPr="00807B5E">
        <w:rPr>
          <w:lang w:val="en-US"/>
        </w:rPr>
        <w:t>VIII</w:t>
      </w:r>
      <w:r>
        <w:t xml:space="preserve"> классах – по 34 часа в год, 1 час</w:t>
      </w:r>
      <w:r w:rsidRPr="00664863">
        <w:t xml:space="preserve"> в неделю;</w:t>
      </w:r>
    </w:p>
    <w:p w:rsidR="0004556F" w:rsidRDefault="0004556F" w:rsidP="00D80BDE">
      <w:pPr>
        <w:pStyle w:val="a7"/>
        <w:numPr>
          <w:ilvl w:val="0"/>
          <w:numId w:val="36"/>
        </w:numPr>
        <w:autoSpaceDE w:val="0"/>
        <w:autoSpaceDN w:val="0"/>
        <w:adjustRightInd w:val="0"/>
        <w:spacing w:line="276" w:lineRule="auto"/>
        <w:jc w:val="both"/>
      </w:pPr>
      <w:r w:rsidRPr="00664863">
        <w:t>учебного предмета «</w:t>
      </w:r>
      <w:r>
        <w:t>Геометрия</w:t>
      </w:r>
      <w:r w:rsidRPr="00664863">
        <w:t>»</w:t>
      </w:r>
      <w:r>
        <w:t xml:space="preserve"> </w:t>
      </w:r>
      <w:r w:rsidRPr="00664863">
        <w:t xml:space="preserve">в </w:t>
      </w:r>
      <w:r w:rsidRPr="00807B5E">
        <w:rPr>
          <w:lang w:val="en-US"/>
        </w:rPr>
        <w:t>VIII</w:t>
      </w:r>
      <w:r>
        <w:t xml:space="preserve"> классе -</w:t>
      </w:r>
      <w:r w:rsidRPr="00664863">
        <w:t xml:space="preserve"> </w:t>
      </w:r>
      <w:r>
        <w:t>34 часа в год, 1 час</w:t>
      </w:r>
      <w:r w:rsidRPr="00664863">
        <w:t xml:space="preserve"> в неделю</w:t>
      </w:r>
      <w:r>
        <w:t>;</w:t>
      </w:r>
    </w:p>
    <w:p w:rsidR="0004556F" w:rsidRPr="00FF13C1" w:rsidRDefault="0004556F" w:rsidP="00D80BDE">
      <w:pPr>
        <w:pStyle w:val="a7"/>
        <w:numPr>
          <w:ilvl w:val="0"/>
          <w:numId w:val="36"/>
        </w:numPr>
        <w:autoSpaceDE w:val="0"/>
        <w:autoSpaceDN w:val="0"/>
        <w:adjustRightInd w:val="0"/>
        <w:spacing w:line="276" w:lineRule="auto"/>
        <w:jc w:val="both"/>
      </w:pPr>
      <w:r w:rsidRPr="00664863">
        <w:t>учебного предмета «</w:t>
      </w:r>
      <w:r>
        <w:t>Алгебр</w:t>
      </w:r>
      <w:r w:rsidRPr="00664863">
        <w:t>а»</w:t>
      </w:r>
      <w:r>
        <w:t xml:space="preserve"> </w:t>
      </w:r>
      <w:r w:rsidRPr="00664863">
        <w:t xml:space="preserve">в </w:t>
      </w:r>
      <w:r w:rsidRPr="00807B5E">
        <w:rPr>
          <w:lang w:val="en-US"/>
        </w:rPr>
        <w:t>IX</w:t>
      </w:r>
      <w:r>
        <w:t xml:space="preserve"> классе -</w:t>
      </w:r>
      <w:r w:rsidRPr="00664863">
        <w:t xml:space="preserve"> </w:t>
      </w:r>
      <w:r>
        <w:t>34 часа в год, 1 час</w:t>
      </w:r>
      <w:r w:rsidRPr="00664863">
        <w:t xml:space="preserve"> в неделю</w:t>
      </w:r>
      <w:r>
        <w:t>.</w:t>
      </w:r>
    </w:p>
    <w:p w:rsidR="00EB14A8" w:rsidRDefault="00EB14A8" w:rsidP="00EB14A8">
      <w:pPr>
        <w:spacing w:line="276" w:lineRule="auto"/>
      </w:pPr>
    </w:p>
    <w:p w:rsidR="009F1312" w:rsidRDefault="008336FC" w:rsidP="00954002">
      <w:pPr>
        <w:pStyle w:val="Heading"/>
        <w:jc w:val="center"/>
        <w:rPr>
          <w:rFonts w:ascii="Times New Roman" w:hAnsi="Times New Roman" w:cs="Times New Roman"/>
          <w:b w:val="0"/>
          <w:sz w:val="24"/>
          <w:szCs w:val="24"/>
        </w:rPr>
      </w:pPr>
      <w:r>
        <w:rPr>
          <w:rFonts w:ascii="Times New Roman" w:hAnsi="Times New Roman" w:cs="Times New Roman"/>
          <w:sz w:val="24"/>
          <w:szCs w:val="24"/>
        </w:rPr>
        <w:t>5</w:t>
      </w:r>
      <w:r w:rsidR="009F2B11">
        <w:rPr>
          <w:rFonts w:ascii="Times New Roman" w:hAnsi="Times New Roman" w:cs="Times New Roman"/>
          <w:sz w:val="24"/>
          <w:szCs w:val="24"/>
        </w:rPr>
        <w:t xml:space="preserve">. </w:t>
      </w:r>
      <w:r w:rsidR="00954002" w:rsidRPr="00B072E4">
        <w:rPr>
          <w:rFonts w:ascii="Times New Roman" w:hAnsi="Times New Roman" w:cs="Times New Roman"/>
          <w:sz w:val="24"/>
          <w:szCs w:val="24"/>
        </w:rPr>
        <w:t>Годовой учебный план основного общего образования (ФГОС</w:t>
      </w:r>
      <w:r w:rsidR="009F1312">
        <w:rPr>
          <w:rFonts w:ascii="Times New Roman" w:hAnsi="Times New Roman" w:cs="Times New Roman"/>
          <w:sz w:val="24"/>
          <w:szCs w:val="24"/>
        </w:rPr>
        <w:t xml:space="preserve"> ООО</w:t>
      </w:r>
      <w:r w:rsidR="00954002" w:rsidRPr="00B072E4">
        <w:rPr>
          <w:rFonts w:ascii="Times New Roman" w:hAnsi="Times New Roman" w:cs="Times New Roman"/>
          <w:sz w:val="24"/>
          <w:szCs w:val="24"/>
        </w:rPr>
        <w:t>)</w:t>
      </w:r>
      <w:r w:rsidR="00954002">
        <w:rPr>
          <w:rFonts w:ascii="Times New Roman" w:hAnsi="Times New Roman" w:cs="Times New Roman"/>
          <w:b w:val="0"/>
          <w:sz w:val="24"/>
          <w:szCs w:val="24"/>
        </w:rPr>
        <w:t xml:space="preserve"> </w:t>
      </w:r>
    </w:p>
    <w:p w:rsidR="00954002" w:rsidRDefault="00954002" w:rsidP="009F1312">
      <w:pPr>
        <w:pStyle w:val="Heading"/>
        <w:jc w:val="center"/>
        <w:rPr>
          <w:rFonts w:ascii="Times New Roman" w:hAnsi="Times New Roman" w:cs="Times New Roman"/>
          <w:sz w:val="24"/>
          <w:szCs w:val="24"/>
        </w:rPr>
      </w:pPr>
      <w:r w:rsidRPr="00233D95">
        <w:rPr>
          <w:rFonts w:ascii="Times New Roman" w:hAnsi="Times New Roman" w:cs="Times New Roman"/>
          <w:sz w:val="24"/>
          <w:szCs w:val="24"/>
        </w:rPr>
        <w:t>V</w:t>
      </w:r>
      <w:r>
        <w:rPr>
          <w:rFonts w:ascii="Times New Roman" w:hAnsi="Times New Roman" w:cs="Times New Roman"/>
          <w:sz w:val="24"/>
          <w:szCs w:val="24"/>
        </w:rPr>
        <w:t>-</w:t>
      </w:r>
      <w:r w:rsidRPr="000206BC">
        <w:rPr>
          <w:rFonts w:ascii="Times New Roman" w:hAnsi="Times New Roman" w:cs="Times New Roman"/>
          <w:b w:val="0"/>
        </w:rPr>
        <w:t xml:space="preserve"> </w:t>
      </w:r>
      <w:r w:rsidRPr="00B072E4">
        <w:rPr>
          <w:rFonts w:ascii="Times New Roman" w:hAnsi="Times New Roman" w:cs="Times New Roman"/>
          <w:lang w:val="en-US"/>
        </w:rPr>
        <w:t>IX</w:t>
      </w:r>
      <w:r w:rsidRPr="000206BC">
        <w:rPr>
          <w:rFonts w:ascii="Times New Roman" w:hAnsi="Times New Roman" w:cs="Times New Roman"/>
          <w:sz w:val="24"/>
          <w:szCs w:val="24"/>
        </w:rPr>
        <w:t xml:space="preserve"> </w:t>
      </w:r>
      <w:r w:rsidRPr="00233D95">
        <w:rPr>
          <w:rFonts w:ascii="Times New Roman" w:hAnsi="Times New Roman" w:cs="Times New Roman"/>
          <w:sz w:val="24"/>
          <w:szCs w:val="24"/>
        </w:rPr>
        <w:t>класс</w:t>
      </w:r>
      <w:r>
        <w:rPr>
          <w:rFonts w:ascii="Times New Roman" w:hAnsi="Times New Roman" w:cs="Times New Roman"/>
          <w:sz w:val="24"/>
          <w:szCs w:val="24"/>
        </w:rPr>
        <w:t>ов</w:t>
      </w:r>
      <w:r w:rsidR="009F1312">
        <w:rPr>
          <w:rFonts w:ascii="Times New Roman" w:hAnsi="Times New Roman" w:cs="Times New Roman"/>
          <w:sz w:val="24"/>
          <w:szCs w:val="24"/>
        </w:rPr>
        <w:t xml:space="preserve"> </w:t>
      </w:r>
      <w:r>
        <w:rPr>
          <w:rFonts w:ascii="Times New Roman" w:hAnsi="Times New Roman" w:cs="Times New Roman"/>
          <w:sz w:val="24"/>
          <w:szCs w:val="24"/>
        </w:rPr>
        <w:t xml:space="preserve">ГБОУ гимназии № 433 Курортного района Санкт-Петербурга </w:t>
      </w:r>
    </w:p>
    <w:p w:rsidR="00954002" w:rsidRDefault="00954002" w:rsidP="00954002">
      <w:pPr>
        <w:pStyle w:val="Heading"/>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на 2022/2023 учебный год </w:t>
      </w:r>
      <w:r w:rsidRPr="00871457">
        <w:rPr>
          <w:rFonts w:ascii="Times New Roman" w:hAnsi="Times New Roman" w:cs="Times New Roman"/>
          <w:sz w:val="24"/>
          <w:szCs w:val="24"/>
        </w:rPr>
        <w:t>(</w:t>
      </w:r>
      <w:r>
        <w:rPr>
          <w:rFonts w:ascii="Times New Roman" w:hAnsi="Times New Roman" w:cs="Times New Roman"/>
          <w:sz w:val="24"/>
          <w:szCs w:val="24"/>
        </w:rPr>
        <w:t>пятидневная учебная неделя</w:t>
      </w:r>
      <w:r w:rsidRPr="00871457">
        <w:rPr>
          <w:rFonts w:ascii="Times New Roman" w:hAnsi="Times New Roman" w:cs="Times New Roman"/>
          <w:sz w:val="24"/>
          <w:szCs w:val="24"/>
        </w:rPr>
        <w:t>)</w:t>
      </w:r>
    </w:p>
    <w:p w:rsidR="00954002" w:rsidRDefault="00954002" w:rsidP="00954002">
      <w:pPr>
        <w:pStyle w:val="Heading"/>
        <w:spacing w:line="276" w:lineRule="auto"/>
        <w:jc w:val="center"/>
        <w:rPr>
          <w:rFonts w:ascii="Times New Roman" w:hAnsi="Times New Roman" w:cs="Times New Roman"/>
          <w:sz w:val="24"/>
          <w:szCs w:val="24"/>
        </w:rPr>
      </w:pPr>
    </w:p>
    <w:tbl>
      <w:tblPr>
        <w:tblW w:w="99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165"/>
        <w:gridCol w:w="2316"/>
        <w:gridCol w:w="819"/>
        <w:gridCol w:w="818"/>
        <w:gridCol w:w="818"/>
        <w:gridCol w:w="910"/>
        <w:gridCol w:w="818"/>
        <w:gridCol w:w="833"/>
      </w:tblGrid>
      <w:tr w:rsidR="00954002" w:rsidRPr="00A143E5" w:rsidTr="00852E04">
        <w:tc>
          <w:tcPr>
            <w:tcW w:w="2463" w:type="dxa"/>
            <w:vMerge w:val="restart"/>
            <w:shd w:val="clear" w:color="auto" w:fill="auto"/>
          </w:tcPr>
          <w:p w:rsidR="00954002" w:rsidRPr="00A143E5" w:rsidRDefault="00954002" w:rsidP="00852E04">
            <w:pPr>
              <w:widowControl w:val="0"/>
              <w:autoSpaceDE w:val="0"/>
              <w:autoSpaceDN w:val="0"/>
              <w:adjustRightInd w:val="0"/>
              <w:jc w:val="center"/>
              <w:rPr>
                <w:b/>
                <w:bCs/>
              </w:rPr>
            </w:pPr>
            <w:r w:rsidRPr="00A143E5">
              <w:rPr>
                <w:b/>
                <w:bCs/>
              </w:rPr>
              <w:t>Предметные области</w:t>
            </w:r>
          </w:p>
        </w:tc>
        <w:tc>
          <w:tcPr>
            <w:tcW w:w="2481" w:type="dxa"/>
            <w:gridSpan w:val="2"/>
            <w:vMerge w:val="restart"/>
            <w:shd w:val="clear" w:color="auto" w:fill="auto"/>
          </w:tcPr>
          <w:p w:rsidR="00954002" w:rsidRPr="00A143E5" w:rsidRDefault="00954002" w:rsidP="00852E04">
            <w:pPr>
              <w:widowControl w:val="0"/>
              <w:autoSpaceDE w:val="0"/>
              <w:autoSpaceDN w:val="0"/>
              <w:adjustRightInd w:val="0"/>
              <w:jc w:val="center"/>
              <w:rPr>
                <w:b/>
                <w:bCs/>
              </w:rPr>
            </w:pPr>
            <w:r w:rsidRPr="00A143E5">
              <w:rPr>
                <w:b/>
                <w:bCs/>
              </w:rPr>
              <w:t>Учебные предметы</w:t>
            </w:r>
          </w:p>
        </w:tc>
        <w:tc>
          <w:tcPr>
            <w:tcW w:w="4183" w:type="dxa"/>
            <w:gridSpan w:val="5"/>
            <w:shd w:val="clear" w:color="auto" w:fill="auto"/>
          </w:tcPr>
          <w:p w:rsidR="00954002" w:rsidRPr="00A143E5" w:rsidRDefault="00954002" w:rsidP="00852E04">
            <w:pPr>
              <w:jc w:val="center"/>
              <w:rPr>
                <w:b/>
              </w:rPr>
            </w:pPr>
            <w:r w:rsidRPr="00A143E5">
              <w:rPr>
                <w:b/>
              </w:rPr>
              <w:t>Количество часов в год</w:t>
            </w:r>
            <w:r w:rsidRPr="00A143E5">
              <w:rPr>
                <w:b/>
                <w:vertAlign w:val="superscript"/>
              </w:rPr>
              <w:footnoteReference w:id="2"/>
            </w:r>
          </w:p>
        </w:tc>
        <w:tc>
          <w:tcPr>
            <w:tcW w:w="833" w:type="dxa"/>
            <w:vMerge w:val="restart"/>
            <w:shd w:val="clear" w:color="auto" w:fill="auto"/>
          </w:tcPr>
          <w:p w:rsidR="00954002" w:rsidRPr="00A143E5" w:rsidRDefault="00954002" w:rsidP="00852E04">
            <w:pPr>
              <w:widowControl w:val="0"/>
              <w:autoSpaceDE w:val="0"/>
              <w:autoSpaceDN w:val="0"/>
              <w:adjustRightInd w:val="0"/>
              <w:jc w:val="center"/>
              <w:rPr>
                <w:b/>
                <w:bCs/>
              </w:rPr>
            </w:pPr>
            <w:r w:rsidRPr="00A143E5">
              <w:rPr>
                <w:b/>
                <w:bCs/>
              </w:rPr>
              <w:t>Всего</w:t>
            </w:r>
          </w:p>
        </w:tc>
      </w:tr>
      <w:tr w:rsidR="00954002" w:rsidRPr="00A143E5" w:rsidTr="00852E04">
        <w:tc>
          <w:tcPr>
            <w:tcW w:w="2463" w:type="dxa"/>
            <w:vMerge/>
            <w:shd w:val="clear" w:color="auto" w:fill="auto"/>
            <w:vAlign w:val="center"/>
          </w:tcPr>
          <w:p w:rsidR="00954002" w:rsidRPr="00A143E5" w:rsidRDefault="00954002" w:rsidP="00852E04">
            <w:pPr>
              <w:widowControl w:val="0"/>
              <w:autoSpaceDE w:val="0"/>
              <w:autoSpaceDN w:val="0"/>
              <w:adjustRightInd w:val="0"/>
              <w:jc w:val="center"/>
              <w:rPr>
                <w:bCs/>
              </w:rPr>
            </w:pPr>
          </w:p>
        </w:tc>
        <w:tc>
          <w:tcPr>
            <w:tcW w:w="2481" w:type="dxa"/>
            <w:gridSpan w:val="2"/>
            <w:vMerge/>
            <w:shd w:val="clear" w:color="auto" w:fill="auto"/>
            <w:vAlign w:val="center"/>
          </w:tcPr>
          <w:p w:rsidR="00954002" w:rsidRPr="00A143E5" w:rsidRDefault="00954002" w:rsidP="00852E04">
            <w:pPr>
              <w:widowControl w:val="0"/>
              <w:autoSpaceDE w:val="0"/>
              <w:autoSpaceDN w:val="0"/>
              <w:adjustRightInd w:val="0"/>
              <w:jc w:val="center"/>
              <w:rPr>
                <w:bCs/>
              </w:rPr>
            </w:pPr>
          </w:p>
        </w:tc>
        <w:tc>
          <w:tcPr>
            <w:tcW w:w="819" w:type="dxa"/>
            <w:shd w:val="clear" w:color="auto" w:fill="D9D9D9" w:themeFill="background1" w:themeFillShade="D9"/>
            <w:vAlign w:val="center"/>
          </w:tcPr>
          <w:p w:rsidR="00954002" w:rsidRPr="00A143E5" w:rsidRDefault="00954002" w:rsidP="00852E04">
            <w:pPr>
              <w:jc w:val="center"/>
              <w:rPr>
                <w:b/>
                <w:lang w:val="en-US"/>
              </w:rPr>
            </w:pPr>
            <w:r w:rsidRPr="00A143E5">
              <w:rPr>
                <w:b/>
                <w:lang w:val="en-US"/>
              </w:rPr>
              <w:t>V</w:t>
            </w:r>
          </w:p>
        </w:tc>
        <w:tc>
          <w:tcPr>
            <w:tcW w:w="818" w:type="dxa"/>
            <w:shd w:val="clear" w:color="auto" w:fill="auto"/>
            <w:vAlign w:val="center"/>
          </w:tcPr>
          <w:p w:rsidR="00954002" w:rsidRPr="00A143E5" w:rsidRDefault="00954002" w:rsidP="00852E04">
            <w:pPr>
              <w:jc w:val="center"/>
              <w:rPr>
                <w:b/>
                <w:lang w:val="en-US"/>
              </w:rPr>
            </w:pPr>
            <w:r w:rsidRPr="00A143E5">
              <w:rPr>
                <w:b/>
                <w:lang w:val="en-US"/>
              </w:rPr>
              <w:t>VI</w:t>
            </w:r>
          </w:p>
        </w:tc>
        <w:tc>
          <w:tcPr>
            <w:tcW w:w="818" w:type="dxa"/>
            <w:shd w:val="clear" w:color="auto" w:fill="FFFFFF" w:themeFill="background1"/>
            <w:vAlign w:val="center"/>
          </w:tcPr>
          <w:p w:rsidR="00954002" w:rsidRPr="00A143E5" w:rsidRDefault="00954002" w:rsidP="00852E04">
            <w:pPr>
              <w:jc w:val="center"/>
              <w:rPr>
                <w:b/>
                <w:lang w:val="en-US"/>
              </w:rPr>
            </w:pPr>
            <w:r w:rsidRPr="00A143E5">
              <w:rPr>
                <w:b/>
                <w:lang w:val="en-US"/>
              </w:rPr>
              <w:t>VII</w:t>
            </w:r>
          </w:p>
        </w:tc>
        <w:tc>
          <w:tcPr>
            <w:tcW w:w="910" w:type="dxa"/>
            <w:shd w:val="clear" w:color="auto" w:fill="FFFFFF" w:themeFill="background1"/>
            <w:vAlign w:val="center"/>
          </w:tcPr>
          <w:p w:rsidR="00954002" w:rsidRPr="00A143E5" w:rsidRDefault="00954002" w:rsidP="00852E04">
            <w:pPr>
              <w:jc w:val="center"/>
              <w:rPr>
                <w:b/>
                <w:lang w:val="en-US"/>
              </w:rPr>
            </w:pPr>
            <w:r w:rsidRPr="00A143E5">
              <w:rPr>
                <w:b/>
                <w:lang w:val="en-US"/>
              </w:rPr>
              <w:t>VIII</w:t>
            </w:r>
          </w:p>
        </w:tc>
        <w:tc>
          <w:tcPr>
            <w:tcW w:w="818" w:type="dxa"/>
            <w:shd w:val="clear" w:color="auto" w:fill="FFFFFF" w:themeFill="background1"/>
            <w:vAlign w:val="center"/>
          </w:tcPr>
          <w:p w:rsidR="00954002" w:rsidRPr="00A143E5" w:rsidRDefault="00954002" w:rsidP="00852E04">
            <w:pPr>
              <w:jc w:val="center"/>
              <w:rPr>
                <w:b/>
              </w:rPr>
            </w:pPr>
            <w:r w:rsidRPr="00A143E5">
              <w:rPr>
                <w:b/>
                <w:lang w:val="en-US"/>
              </w:rPr>
              <w:t>IX</w:t>
            </w:r>
          </w:p>
        </w:tc>
        <w:tc>
          <w:tcPr>
            <w:tcW w:w="833" w:type="dxa"/>
            <w:vMerge/>
            <w:shd w:val="clear" w:color="auto" w:fill="auto"/>
            <w:vAlign w:val="center"/>
          </w:tcPr>
          <w:p w:rsidR="00954002" w:rsidRPr="00A143E5" w:rsidRDefault="00954002" w:rsidP="00852E04">
            <w:pPr>
              <w:widowControl w:val="0"/>
              <w:autoSpaceDE w:val="0"/>
              <w:autoSpaceDN w:val="0"/>
              <w:adjustRightInd w:val="0"/>
              <w:jc w:val="center"/>
              <w:rPr>
                <w:bCs/>
              </w:rPr>
            </w:pPr>
          </w:p>
        </w:tc>
      </w:tr>
      <w:tr w:rsidR="00954002" w:rsidRPr="00A143E5" w:rsidTr="00852E04">
        <w:trPr>
          <w:trHeight w:val="212"/>
        </w:trPr>
        <w:tc>
          <w:tcPr>
            <w:tcW w:w="9960" w:type="dxa"/>
            <w:gridSpan w:val="9"/>
            <w:shd w:val="clear" w:color="auto" w:fill="auto"/>
            <w:vAlign w:val="center"/>
          </w:tcPr>
          <w:p w:rsidR="00954002" w:rsidRPr="00A143E5" w:rsidRDefault="00954002" w:rsidP="00852E04">
            <w:pPr>
              <w:widowControl w:val="0"/>
              <w:autoSpaceDE w:val="0"/>
              <w:autoSpaceDN w:val="0"/>
              <w:adjustRightInd w:val="0"/>
              <w:jc w:val="center"/>
              <w:rPr>
                <w:b/>
                <w:bCs/>
                <w:i/>
              </w:rPr>
            </w:pPr>
            <w:r w:rsidRPr="00A143E5">
              <w:rPr>
                <w:b/>
                <w:bCs/>
                <w:i/>
              </w:rPr>
              <w:t>Обязательная часть</w:t>
            </w:r>
          </w:p>
        </w:tc>
      </w:tr>
      <w:tr w:rsidR="00954002" w:rsidRPr="00A143E5" w:rsidTr="00852E04">
        <w:tc>
          <w:tcPr>
            <w:tcW w:w="2463" w:type="dxa"/>
            <w:vMerge w:val="restart"/>
            <w:shd w:val="clear" w:color="auto" w:fill="auto"/>
            <w:vAlign w:val="center"/>
          </w:tcPr>
          <w:p w:rsidR="00954002" w:rsidRPr="00A143E5" w:rsidRDefault="00954002" w:rsidP="00852E04">
            <w:pPr>
              <w:autoSpaceDE w:val="0"/>
              <w:autoSpaceDN w:val="0"/>
              <w:adjustRightInd w:val="0"/>
            </w:pPr>
            <w:r w:rsidRPr="00A143E5">
              <w:t xml:space="preserve">Русский язык </w:t>
            </w:r>
            <w:r w:rsidRPr="00A143E5">
              <w:br/>
              <w:t>и литература</w:t>
            </w:r>
          </w:p>
        </w:tc>
        <w:tc>
          <w:tcPr>
            <w:tcW w:w="2481" w:type="dxa"/>
            <w:gridSpan w:val="2"/>
            <w:shd w:val="clear" w:color="auto" w:fill="auto"/>
            <w:vAlign w:val="center"/>
          </w:tcPr>
          <w:p w:rsidR="00954002" w:rsidRPr="00A143E5" w:rsidRDefault="00954002" w:rsidP="00852E04">
            <w:pPr>
              <w:widowControl w:val="0"/>
              <w:autoSpaceDE w:val="0"/>
              <w:autoSpaceDN w:val="0"/>
              <w:adjustRightInd w:val="0"/>
              <w:rPr>
                <w:bCs/>
              </w:rPr>
            </w:pPr>
            <w:r w:rsidRPr="00A143E5">
              <w:rPr>
                <w:bCs/>
              </w:rPr>
              <w:t>Русский язык</w:t>
            </w:r>
          </w:p>
        </w:tc>
        <w:tc>
          <w:tcPr>
            <w:tcW w:w="819" w:type="dxa"/>
            <w:shd w:val="clear" w:color="auto" w:fill="D9D9D9" w:themeFill="background1" w:themeFillShade="D9"/>
            <w:vAlign w:val="center"/>
          </w:tcPr>
          <w:p w:rsidR="00954002" w:rsidRPr="00A143E5" w:rsidRDefault="00954002" w:rsidP="00852E04">
            <w:pPr>
              <w:widowControl w:val="0"/>
              <w:autoSpaceDE w:val="0"/>
              <w:autoSpaceDN w:val="0"/>
              <w:adjustRightInd w:val="0"/>
              <w:jc w:val="center"/>
              <w:rPr>
                <w:bCs/>
              </w:rPr>
            </w:pPr>
            <w:r w:rsidRPr="00A143E5">
              <w:rPr>
                <w:bCs/>
              </w:rPr>
              <w:t>170</w:t>
            </w:r>
          </w:p>
        </w:tc>
        <w:tc>
          <w:tcPr>
            <w:tcW w:w="818" w:type="dxa"/>
            <w:shd w:val="clear" w:color="auto" w:fill="auto"/>
            <w:vAlign w:val="center"/>
          </w:tcPr>
          <w:p w:rsidR="00954002" w:rsidRPr="00A143E5" w:rsidRDefault="00954002" w:rsidP="00852E04">
            <w:pPr>
              <w:widowControl w:val="0"/>
              <w:autoSpaceDE w:val="0"/>
              <w:autoSpaceDN w:val="0"/>
              <w:adjustRightInd w:val="0"/>
              <w:jc w:val="center"/>
              <w:rPr>
                <w:bCs/>
              </w:rPr>
            </w:pPr>
            <w:r w:rsidRPr="00A143E5">
              <w:rPr>
                <w:bCs/>
              </w:rPr>
              <w:t>204</w:t>
            </w:r>
          </w:p>
        </w:tc>
        <w:tc>
          <w:tcPr>
            <w:tcW w:w="818" w:type="dxa"/>
            <w:shd w:val="clear" w:color="auto" w:fill="FFFFFF" w:themeFill="background1"/>
            <w:vAlign w:val="center"/>
          </w:tcPr>
          <w:p w:rsidR="00954002" w:rsidRPr="00A143E5" w:rsidRDefault="00954002" w:rsidP="00852E04">
            <w:pPr>
              <w:widowControl w:val="0"/>
              <w:autoSpaceDE w:val="0"/>
              <w:autoSpaceDN w:val="0"/>
              <w:adjustRightInd w:val="0"/>
              <w:jc w:val="center"/>
              <w:rPr>
                <w:bCs/>
              </w:rPr>
            </w:pPr>
            <w:r w:rsidRPr="00A143E5">
              <w:rPr>
                <w:bCs/>
              </w:rPr>
              <w:t>136</w:t>
            </w:r>
          </w:p>
        </w:tc>
        <w:tc>
          <w:tcPr>
            <w:tcW w:w="910" w:type="dxa"/>
            <w:shd w:val="clear" w:color="auto" w:fill="FFFFFF" w:themeFill="background1"/>
            <w:vAlign w:val="center"/>
          </w:tcPr>
          <w:p w:rsidR="00954002" w:rsidRPr="00A143E5" w:rsidRDefault="00954002" w:rsidP="00852E04">
            <w:pPr>
              <w:widowControl w:val="0"/>
              <w:autoSpaceDE w:val="0"/>
              <w:autoSpaceDN w:val="0"/>
              <w:adjustRightInd w:val="0"/>
              <w:jc w:val="center"/>
              <w:rPr>
                <w:bCs/>
              </w:rPr>
            </w:pPr>
            <w:r w:rsidRPr="00A143E5">
              <w:rPr>
                <w:bCs/>
              </w:rPr>
              <w:t>102</w:t>
            </w:r>
          </w:p>
        </w:tc>
        <w:tc>
          <w:tcPr>
            <w:tcW w:w="818" w:type="dxa"/>
            <w:shd w:val="clear" w:color="auto" w:fill="FFFFFF" w:themeFill="background1"/>
            <w:vAlign w:val="center"/>
          </w:tcPr>
          <w:p w:rsidR="00954002" w:rsidRPr="00A143E5" w:rsidRDefault="00954002" w:rsidP="00852E04">
            <w:pPr>
              <w:widowControl w:val="0"/>
              <w:autoSpaceDE w:val="0"/>
              <w:autoSpaceDN w:val="0"/>
              <w:adjustRightInd w:val="0"/>
              <w:jc w:val="center"/>
              <w:rPr>
                <w:bCs/>
                <w:color w:val="339966"/>
              </w:rPr>
            </w:pPr>
            <w:r>
              <w:rPr>
                <w:bCs/>
              </w:rPr>
              <w:t>136</w:t>
            </w:r>
          </w:p>
        </w:tc>
        <w:tc>
          <w:tcPr>
            <w:tcW w:w="833" w:type="dxa"/>
            <w:shd w:val="clear" w:color="auto" w:fill="FFFFFF" w:themeFill="background1"/>
            <w:vAlign w:val="center"/>
          </w:tcPr>
          <w:p w:rsidR="00954002" w:rsidRPr="00A143E5" w:rsidRDefault="00954002" w:rsidP="00852E04">
            <w:pPr>
              <w:widowControl w:val="0"/>
              <w:autoSpaceDE w:val="0"/>
              <w:autoSpaceDN w:val="0"/>
              <w:adjustRightInd w:val="0"/>
              <w:jc w:val="center"/>
              <w:rPr>
                <w:bCs/>
              </w:rPr>
            </w:pPr>
            <w:r>
              <w:rPr>
                <w:bCs/>
              </w:rPr>
              <w:t>748</w:t>
            </w:r>
          </w:p>
        </w:tc>
      </w:tr>
      <w:tr w:rsidR="00954002" w:rsidRPr="00A143E5" w:rsidTr="00852E04">
        <w:tc>
          <w:tcPr>
            <w:tcW w:w="2463" w:type="dxa"/>
            <w:vMerge/>
            <w:shd w:val="clear" w:color="auto" w:fill="auto"/>
            <w:vAlign w:val="center"/>
          </w:tcPr>
          <w:p w:rsidR="00954002" w:rsidRPr="00A143E5" w:rsidRDefault="00954002" w:rsidP="00852E04">
            <w:pPr>
              <w:widowControl w:val="0"/>
              <w:autoSpaceDE w:val="0"/>
              <w:autoSpaceDN w:val="0"/>
              <w:adjustRightInd w:val="0"/>
              <w:rPr>
                <w:bCs/>
              </w:rPr>
            </w:pPr>
          </w:p>
        </w:tc>
        <w:tc>
          <w:tcPr>
            <w:tcW w:w="2481" w:type="dxa"/>
            <w:gridSpan w:val="2"/>
            <w:shd w:val="clear" w:color="auto" w:fill="auto"/>
            <w:vAlign w:val="center"/>
          </w:tcPr>
          <w:p w:rsidR="00954002" w:rsidRPr="00A143E5" w:rsidRDefault="00954002" w:rsidP="00852E04">
            <w:pPr>
              <w:widowControl w:val="0"/>
              <w:autoSpaceDE w:val="0"/>
              <w:autoSpaceDN w:val="0"/>
              <w:adjustRightInd w:val="0"/>
              <w:rPr>
                <w:bCs/>
              </w:rPr>
            </w:pPr>
            <w:r w:rsidRPr="00A143E5">
              <w:rPr>
                <w:bCs/>
              </w:rPr>
              <w:t>Литература</w:t>
            </w:r>
          </w:p>
        </w:tc>
        <w:tc>
          <w:tcPr>
            <w:tcW w:w="819" w:type="dxa"/>
            <w:shd w:val="clear" w:color="auto" w:fill="D9D9D9" w:themeFill="background1" w:themeFillShade="D9"/>
            <w:vAlign w:val="center"/>
          </w:tcPr>
          <w:p w:rsidR="00954002" w:rsidRPr="00A143E5" w:rsidRDefault="00954002" w:rsidP="00852E04">
            <w:pPr>
              <w:widowControl w:val="0"/>
              <w:autoSpaceDE w:val="0"/>
              <w:autoSpaceDN w:val="0"/>
              <w:adjustRightInd w:val="0"/>
              <w:jc w:val="center"/>
              <w:rPr>
                <w:bCs/>
                <w:color w:val="339966"/>
              </w:rPr>
            </w:pPr>
            <w:r w:rsidRPr="00A143E5">
              <w:rPr>
                <w:bCs/>
              </w:rPr>
              <w:t>102</w:t>
            </w:r>
          </w:p>
        </w:tc>
        <w:tc>
          <w:tcPr>
            <w:tcW w:w="818" w:type="dxa"/>
            <w:shd w:val="clear" w:color="auto" w:fill="auto"/>
            <w:vAlign w:val="center"/>
          </w:tcPr>
          <w:p w:rsidR="00954002" w:rsidRPr="00A143E5" w:rsidRDefault="00954002" w:rsidP="00852E04">
            <w:pPr>
              <w:widowControl w:val="0"/>
              <w:autoSpaceDE w:val="0"/>
              <w:autoSpaceDN w:val="0"/>
              <w:adjustRightInd w:val="0"/>
              <w:jc w:val="center"/>
              <w:rPr>
                <w:bCs/>
                <w:color w:val="339966"/>
              </w:rPr>
            </w:pPr>
            <w:r w:rsidRPr="00A143E5">
              <w:rPr>
                <w:bCs/>
              </w:rPr>
              <w:t>102</w:t>
            </w:r>
          </w:p>
        </w:tc>
        <w:tc>
          <w:tcPr>
            <w:tcW w:w="818" w:type="dxa"/>
            <w:shd w:val="clear" w:color="auto" w:fill="FFFFFF" w:themeFill="background1"/>
            <w:vAlign w:val="center"/>
          </w:tcPr>
          <w:p w:rsidR="00954002" w:rsidRPr="00A143E5" w:rsidRDefault="00954002" w:rsidP="00852E04">
            <w:pPr>
              <w:widowControl w:val="0"/>
              <w:autoSpaceDE w:val="0"/>
              <w:autoSpaceDN w:val="0"/>
              <w:adjustRightInd w:val="0"/>
              <w:jc w:val="center"/>
              <w:rPr>
                <w:bCs/>
              </w:rPr>
            </w:pPr>
            <w:r w:rsidRPr="00A143E5">
              <w:rPr>
                <w:bCs/>
              </w:rPr>
              <w:t>68</w:t>
            </w:r>
          </w:p>
        </w:tc>
        <w:tc>
          <w:tcPr>
            <w:tcW w:w="910" w:type="dxa"/>
            <w:shd w:val="clear" w:color="auto" w:fill="FFFFFF" w:themeFill="background1"/>
            <w:vAlign w:val="center"/>
          </w:tcPr>
          <w:p w:rsidR="00954002" w:rsidRPr="00A143E5" w:rsidRDefault="00954002" w:rsidP="00852E04">
            <w:pPr>
              <w:widowControl w:val="0"/>
              <w:autoSpaceDE w:val="0"/>
              <w:autoSpaceDN w:val="0"/>
              <w:adjustRightInd w:val="0"/>
              <w:jc w:val="center"/>
              <w:rPr>
                <w:bCs/>
              </w:rPr>
            </w:pPr>
            <w:r w:rsidRPr="00A143E5">
              <w:rPr>
                <w:bCs/>
              </w:rPr>
              <w:t>102</w:t>
            </w:r>
          </w:p>
        </w:tc>
        <w:tc>
          <w:tcPr>
            <w:tcW w:w="818" w:type="dxa"/>
            <w:shd w:val="clear" w:color="auto" w:fill="FFFFFF" w:themeFill="background1"/>
            <w:vAlign w:val="center"/>
          </w:tcPr>
          <w:p w:rsidR="00954002" w:rsidRPr="00A143E5" w:rsidRDefault="00954002" w:rsidP="00852E04">
            <w:pPr>
              <w:widowControl w:val="0"/>
              <w:autoSpaceDE w:val="0"/>
              <w:autoSpaceDN w:val="0"/>
              <w:adjustRightInd w:val="0"/>
              <w:jc w:val="center"/>
              <w:rPr>
                <w:bCs/>
                <w:color w:val="339966"/>
              </w:rPr>
            </w:pPr>
            <w:r w:rsidRPr="00A143E5">
              <w:rPr>
                <w:bCs/>
              </w:rPr>
              <w:t>102</w:t>
            </w:r>
          </w:p>
        </w:tc>
        <w:tc>
          <w:tcPr>
            <w:tcW w:w="833" w:type="dxa"/>
            <w:shd w:val="clear" w:color="auto" w:fill="FFFFFF" w:themeFill="background1"/>
            <w:vAlign w:val="center"/>
          </w:tcPr>
          <w:p w:rsidR="00954002" w:rsidRPr="00A143E5" w:rsidRDefault="00954002" w:rsidP="00852E04">
            <w:pPr>
              <w:widowControl w:val="0"/>
              <w:autoSpaceDE w:val="0"/>
              <w:autoSpaceDN w:val="0"/>
              <w:adjustRightInd w:val="0"/>
              <w:jc w:val="center"/>
              <w:rPr>
                <w:bCs/>
              </w:rPr>
            </w:pPr>
            <w:r w:rsidRPr="00A143E5">
              <w:rPr>
                <w:bCs/>
              </w:rPr>
              <w:t>476</w:t>
            </w:r>
          </w:p>
        </w:tc>
      </w:tr>
      <w:tr w:rsidR="00954002" w:rsidRPr="00A143E5" w:rsidTr="00852E04">
        <w:tc>
          <w:tcPr>
            <w:tcW w:w="2463" w:type="dxa"/>
            <w:vMerge w:val="restart"/>
            <w:shd w:val="clear" w:color="auto" w:fill="auto"/>
            <w:vAlign w:val="center"/>
          </w:tcPr>
          <w:p w:rsidR="00954002" w:rsidRPr="00A143E5" w:rsidRDefault="00954002" w:rsidP="00852E04">
            <w:pPr>
              <w:widowControl w:val="0"/>
              <w:autoSpaceDE w:val="0"/>
              <w:autoSpaceDN w:val="0"/>
              <w:adjustRightInd w:val="0"/>
              <w:rPr>
                <w:bCs/>
              </w:rPr>
            </w:pPr>
            <w:r w:rsidRPr="00A143E5">
              <w:rPr>
                <w:bCs/>
              </w:rPr>
              <w:t>Родной язык и родная литература</w:t>
            </w:r>
          </w:p>
        </w:tc>
        <w:tc>
          <w:tcPr>
            <w:tcW w:w="2481" w:type="dxa"/>
            <w:gridSpan w:val="2"/>
            <w:shd w:val="clear" w:color="auto" w:fill="auto"/>
            <w:vAlign w:val="center"/>
          </w:tcPr>
          <w:p w:rsidR="00954002" w:rsidRPr="00A143E5" w:rsidRDefault="00954002" w:rsidP="00852E04">
            <w:pPr>
              <w:widowControl w:val="0"/>
              <w:autoSpaceDE w:val="0"/>
              <w:autoSpaceDN w:val="0"/>
              <w:adjustRightInd w:val="0"/>
              <w:rPr>
                <w:bCs/>
              </w:rPr>
            </w:pPr>
            <w:r w:rsidRPr="00A143E5">
              <w:rPr>
                <w:bCs/>
              </w:rPr>
              <w:t>Родной язык</w:t>
            </w:r>
          </w:p>
        </w:tc>
        <w:tc>
          <w:tcPr>
            <w:tcW w:w="819" w:type="dxa"/>
            <w:shd w:val="clear" w:color="auto" w:fill="D9D9D9" w:themeFill="background1" w:themeFillShade="D9"/>
            <w:vAlign w:val="center"/>
          </w:tcPr>
          <w:p w:rsidR="00954002" w:rsidRPr="00A143E5" w:rsidRDefault="00954002" w:rsidP="00852E04">
            <w:pPr>
              <w:widowControl w:val="0"/>
              <w:autoSpaceDE w:val="0"/>
              <w:autoSpaceDN w:val="0"/>
              <w:adjustRightInd w:val="0"/>
              <w:jc w:val="center"/>
              <w:rPr>
                <w:bCs/>
              </w:rPr>
            </w:pPr>
            <w:r w:rsidRPr="00A143E5">
              <w:rPr>
                <w:bCs/>
              </w:rPr>
              <w:t>-</w:t>
            </w:r>
          </w:p>
        </w:tc>
        <w:tc>
          <w:tcPr>
            <w:tcW w:w="818" w:type="dxa"/>
            <w:shd w:val="clear" w:color="auto" w:fill="auto"/>
            <w:vAlign w:val="center"/>
          </w:tcPr>
          <w:p w:rsidR="00954002" w:rsidRPr="00A143E5" w:rsidRDefault="00954002" w:rsidP="00852E04">
            <w:pPr>
              <w:widowControl w:val="0"/>
              <w:autoSpaceDE w:val="0"/>
              <w:autoSpaceDN w:val="0"/>
              <w:adjustRightInd w:val="0"/>
              <w:jc w:val="center"/>
              <w:rPr>
                <w:bCs/>
              </w:rPr>
            </w:pPr>
            <w:r w:rsidRPr="00A143E5">
              <w:rPr>
                <w:bCs/>
              </w:rPr>
              <w:t>-</w:t>
            </w:r>
          </w:p>
        </w:tc>
        <w:tc>
          <w:tcPr>
            <w:tcW w:w="818" w:type="dxa"/>
            <w:shd w:val="clear" w:color="auto" w:fill="FFFFFF" w:themeFill="background1"/>
            <w:vAlign w:val="center"/>
          </w:tcPr>
          <w:p w:rsidR="00954002" w:rsidRPr="00A143E5" w:rsidRDefault="00954002" w:rsidP="00852E04">
            <w:pPr>
              <w:widowControl w:val="0"/>
              <w:autoSpaceDE w:val="0"/>
              <w:autoSpaceDN w:val="0"/>
              <w:adjustRightInd w:val="0"/>
              <w:jc w:val="center"/>
              <w:rPr>
                <w:bCs/>
              </w:rPr>
            </w:pPr>
            <w:r w:rsidRPr="00A143E5">
              <w:rPr>
                <w:bCs/>
              </w:rPr>
              <w:t>-</w:t>
            </w:r>
          </w:p>
        </w:tc>
        <w:tc>
          <w:tcPr>
            <w:tcW w:w="910" w:type="dxa"/>
            <w:shd w:val="clear" w:color="auto" w:fill="FFFFFF" w:themeFill="background1"/>
            <w:vAlign w:val="center"/>
          </w:tcPr>
          <w:p w:rsidR="00954002" w:rsidRPr="00A143E5" w:rsidRDefault="00954002" w:rsidP="00852E04">
            <w:pPr>
              <w:widowControl w:val="0"/>
              <w:autoSpaceDE w:val="0"/>
              <w:autoSpaceDN w:val="0"/>
              <w:adjustRightInd w:val="0"/>
              <w:jc w:val="center"/>
              <w:rPr>
                <w:bCs/>
              </w:rPr>
            </w:pPr>
            <w:r w:rsidRPr="00A143E5">
              <w:rPr>
                <w:bCs/>
              </w:rPr>
              <w:t>-</w:t>
            </w:r>
          </w:p>
        </w:tc>
        <w:tc>
          <w:tcPr>
            <w:tcW w:w="818" w:type="dxa"/>
            <w:shd w:val="clear" w:color="auto" w:fill="FFFFFF" w:themeFill="background1"/>
            <w:vAlign w:val="center"/>
          </w:tcPr>
          <w:p w:rsidR="00954002" w:rsidRPr="00A143E5" w:rsidRDefault="00954002" w:rsidP="00852E04">
            <w:pPr>
              <w:widowControl w:val="0"/>
              <w:autoSpaceDE w:val="0"/>
              <w:autoSpaceDN w:val="0"/>
              <w:adjustRightInd w:val="0"/>
              <w:jc w:val="center"/>
              <w:rPr>
                <w:bCs/>
              </w:rPr>
            </w:pPr>
            <w:r w:rsidRPr="00A143E5">
              <w:rPr>
                <w:bCs/>
              </w:rPr>
              <w:t>-</w:t>
            </w:r>
          </w:p>
        </w:tc>
        <w:tc>
          <w:tcPr>
            <w:tcW w:w="833" w:type="dxa"/>
            <w:shd w:val="clear" w:color="auto" w:fill="FFFFFF" w:themeFill="background1"/>
            <w:vAlign w:val="center"/>
          </w:tcPr>
          <w:p w:rsidR="00954002" w:rsidRPr="00A143E5" w:rsidRDefault="00954002" w:rsidP="00852E04">
            <w:pPr>
              <w:widowControl w:val="0"/>
              <w:autoSpaceDE w:val="0"/>
              <w:autoSpaceDN w:val="0"/>
              <w:adjustRightInd w:val="0"/>
              <w:jc w:val="center"/>
              <w:rPr>
                <w:bCs/>
              </w:rPr>
            </w:pPr>
            <w:r w:rsidRPr="00A143E5">
              <w:rPr>
                <w:bCs/>
              </w:rPr>
              <w:t>-</w:t>
            </w:r>
          </w:p>
        </w:tc>
      </w:tr>
      <w:tr w:rsidR="00954002" w:rsidRPr="00A143E5" w:rsidTr="00852E04">
        <w:tc>
          <w:tcPr>
            <w:tcW w:w="2463" w:type="dxa"/>
            <w:vMerge/>
            <w:shd w:val="clear" w:color="auto" w:fill="auto"/>
            <w:vAlign w:val="center"/>
          </w:tcPr>
          <w:p w:rsidR="00954002" w:rsidRPr="00A143E5" w:rsidRDefault="00954002" w:rsidP="00852E04">
            <w:pPr>
              <w:widowControl w:val="0"/>
              <w:autoSpaceDE w:val="0"/>
              <w:autoSpaceDN w:val="0"/>
              <w:adjustRightInd w:val="0"/>
              <w:rPr>
                <w:bCs/>
              </w:rPr>
            </w:pPr>
          </w:p>
        </w:tc>
        <w:tc>
          <w:tcPr>
            <w:tcW w:w="2481" w:type="dxa"/>
            <w:gridSpan w:val="2"/>
            <w:shd w:val="clear" w:color="auto" w:fill="auto"/>
            <w:vAlign w:val="center"/>
          </w:tcPr>
          <w:p w:rsidR="00954002" w:rsidRPr="00A143E5" w:rsidRDefault="00954002" w:rsidP="00852E04">
            <w:pPr>
              <w:widowControl w:val="0"/>
              <w:autoSpaceDE w:val="0"/>
              <w:autoSpaceDN w:val="0"/>
              <w:adjustRightInd w:val="0"/>
              <w:rPr>
                <w:bCs/>
              </w:rPr>
            </w:pPr>
            <w:r w:rsidRPr="00A143E5">
              <w:rPr>
                <w:bCs/>
              </w:rPr>
              <w:t>Родная литература</w:t>
            </w:r>
          </w:p>
        </w:tc>
        <w:tc>
          <w:tcPr>
            <w:tcW w:w="819" w:type="dxa"/>
            <w:shd w:val="clear" w:color="auto" w:fill="D9D9D9" w:themeFill="background1" w:themeFillShade="D9"/>
            <w:vAlign w:val="center"/>
          </w:tcPr>
          <w:p w:rsidR="00954002" w:rsidRPr="00A143E5" w:rsidRDefault="00954002" w:rsidP="00852E04">
            <w:pPr>
              <w:widowControl w:val="0"/>
              <w:autoSpaceDE w:val="0"/>
              <w:autoSpaceDN w:val="0"/>
              <w:adjustRightInd w:val="0"/>
              <w:jc w:val="center"/>
              <w:rPr>
                <w:bCs/>
              </w:rPr>
            </w:pPr>
            <w:r w:rsidRPr="00A143E5">
              <w:rPr>
                <w:bCs/>
              </w:rPr>
              <w:t>-</w:t>
            </w:r>
          </w:p>
        </w:tc>
        <w:tc>
          <w:tcPr>
            <w:tcW w:w="818" w:type="dxa"/>
            <w:shd w:val="clear" w:color="auto" w:fill="auto"/>
            <w:vAlign w:val="center"/>
          </w:tcPr>
          <w:p w:rsidR="00954002" w:rsidRPr="00A143E5" w:rsidRDefault="00954002" w:rsidP="00852E04">
            <w:pPr>
              <w:widowControl w:val="0"/>
              <w:autoSpaceDE w:val="0"/>
              <w:autoSpaceDN w:val="0"/>
              <w:adjustRightInd w:val="0"/>
              <w:jc w:val="center"/>
              <w:rPr>
                <w:bCs/>
              </w:rPr>
            </w:pPr>
            <w:r w:rsidRPr="00A143E5">
              <w:rPr>
                <w:bCs/>
              </w:rPr>
              <w:t>-</w:t>
            </w:r>
          </w:p>
        </w:tc>
        <w:tc>
          <w:tcPr>
            <w:tcW w:w="818" w:type="dxa"/>
            <w:shd w:val="clear" w:color="auto" w:fill="FFFFFF" w:themeFill="background1"/>
            <w:vAlign w:val="center"/>
          </w:tcPr>
          <w:p w:rsidR="00954002" w:rsidRPr="00A143E5" w:rsidRDefault="00954002" w:rsidP="00852E04">
            <w:pPr>
              <w:widowControl w:val="0"/>
              <w:autoSpaceDE w:val="0"/>
              <w:autoSpaceDN w:val="0"/>
              <w:adjustRightInd w:val="0"/>
              <w:jc w:val="center"/>
              <w:rPr>
                <w:bCs/>
              </w:rPr>
            </w:pPr>
            <w:r w:rsidRPr="00A143E5">
              <w:rPr>
                <w:bCs/>
              </w:rPr>
              <w:t>-</w:t>
            </w:r>
          </w:p>
        </w:tc>
        <w:tc>
          <w:tcPr>
            <w:tcW w:w="910" w:type="dxa"/>
            <w:shd w:val="clear" w:color="auto" w:fill="FFFFFF" w:themeFill="background1"/>
            <w:vAlign w:val="center"/>
          </w:tcPr>
          <w:p w:rsidR="00954002" w:rsidRPr="00A143E5" w:rsidRDefault="00954002" w:rsidP="00852E04">
            <w:pPr>
              <w:widowControl w:val="0"/>
              <w:autoSpaceDE w:val="0"/>
              <w:autoSpaceDN w:val="0"/>
              <w:adjustRightInd w:val="0"/>
              <w:jc w:val="center"/>
              <w:rPr>
                <w:bCs/>
              </w:rPr>
            </w:pPr>
            <w:r w:rsidRPr="00A143E5">
              <w:rPr>
                <w:bCs/>
              </w:rPr>
              <w:t>-</w:t>
            </w:r>
          </w:p>
        </w:tc>
        <w:tc>
          <w:tcPr>
            <w:tcW w:w="818" w:type="dxa"/>
            <w:shd w:val="clear" w:color="auto" w:fill="FFFFFF" w:themeFill="background1"/>
            <w:vAlign w:val="center"/>
          </w:tcPr>
          <w:p w:rsidR="00954002" w:rsidRPr="00A143E5" w:rsidRDefault="00954002" w:rsidP="00852E04">
            <w:pPr>
              <w:widowControl w:val="0"/>
              <w:autoSpaceDE w:val="0"/>
              <w:autoSpaceDN w:val="0"/>
              <w:adjustRightInd w:val="0"/>
              <w:jc w:val="center"/>
              <w:rPr>
                <w:bCs/>
              </w:rPr>
            </w:pPr>
            <w:r w:rsidRPr="00A143E5">
              <w:rPr>
                <w:bCs/>
              </w:rPr>
              <w:t>-</w:t>
            </w:r>
          </w:p>
        </w:tc>
        <w:tc>
          <w:tcPr>
            <w:tcW w:w="833" w:type="dxa"/>
            <w:shd w:val="clear" w:color="auto" w:fill="FFFFFF" w:themeFill="background1"/>
            <w:vAlign w:val="center"/>
          </w:tcPr>
          <w:p w:rsidR="00954002" w:rsidRPr="00A143E5" w:rsidRDefault="00954002" w:rsidP="00852E04">
            <w:pPr>
              <w:widowControl w:val="0"/>
              <w:autoSpaceDE w:val="0"/>
              <w:autoSpaceDN w:val="0"/>
              <w:adjustRightInd w:val="0"/>
              <w:jc w:val="center"/>
              <w:rPr>
                <w:bCs/>
              </w:rPr>
            </w:pPr>
            <w:r w:rsidRPr="00A143E5">
              <w:rPr>
                <w:bCs/>
              </w:rPr>
              <w:t>-</w:t>
            </w:r>
          </w:p>
        </w:tc>
      </w:tr>
      <w:tr w:rsidR="00954002" w:rsidRPr="00A143E5" w:rsidTr="00852E04">
        <w:tc>
          <w:tcPr>
            <w:tcW w:w="2463" w:type="dxa"/>
            <w:shd w:val="clear" w:color="auto" w:fill="auto"/>
          </w:tcPr>
          <w:p w:rsidR="00954002" w:rsidRPr="00A143E5" w:rsidRDefault="00954002" w:rsidP="00852E04">
            <w:pPr>
              <w:widowControl w:val="0"/>
              <w:autoSpaceDE w:val="0"/>
              <w:autoSpaceDN w:val="0"/>
              <w:adjustRightInd w:val="0"/>
              <w:rPr>
                <w:bCs/>
              </w:rPr>
            </w:pPr>
            <w:r w:rsidRPr="00A143E5">
              <w:rPr>
                <w:bCs/>
              </w:rPr>
              <w:t>Иностранные языки</w:t>
            </w:r>
          </w:p>
        </w:tc>
        <w:tc>
          <w:tcPr>
            <w:tcW w:w="2481" w:type="dxa"/>
            <w:gridSpan w:val="2"/>
            <w:shd w:val="clear" w:color="auto" w:fill="auto"/>
            <w:vAlign w:val="center"/>
          </w:tcPr>
          <w:p w:rsidR="00954002" w:rsidRPr="00A143E5" w:rsidRDefault="00954002" w:rsidP="00852E04">
            <w:pPr>
              <w:widowControl w:val="0"/>
              <w:autoSpaceDE w:val="0"/>
              <w:autoSpaceDN w:val="0"/>
              <w:adjustRightInd w:val="0"/>
              <w:rPr>
                <w:bCs/>
              </w:rPr>
            </w:pPr>
            <w:r w:rsidRPr="00A143E5">
              <w:rPr>
                <w:bCs/>
              </w:rPr>
              <w:t>Иностранный язык</w:t>
            </w:r>
          </w:p>
          <w:p w:rsidR="00954002" w:rsidRPr="00A143E5" w:rsidRDefault="00954002" w:rsidP="00852E04">
            <w:pPr>
              <w:widowControl w:val="0"/>
              <w:autoSpaceDE w:val="0"/>
              <w:autoSpaceDN w:val="0"/>
              <w:adjustRightInd w:val="0"/>
              <w:rPr>
                <w:bCs/>
              </w:rPr>
            </w:pPr>
            <w:r w:rsidRPr="00A143E5">
              <w:rPr>
                <w:bCs/>
              </w:rPr>
              <w:t>(английский язык)</w:t>
            </w:r>
          </w:p>
        </w:tc>
        <w:tc>
          <w:tcPr>
            <w:tcW w:w="819" w:type="dxa"/>
            <w:shd w:val="clear" w:color="auto" w:fill="D9D9D9" w:themeFill="background1" w:themeFillShade="D9"/>
          </w:tcPr>
          <w:p w:rsidR="00954002" w:rsidRPr="00A143E5" w:rsidRDefault="00954002" w:rsidP="00852E04">
            <w:pPr>
              <w:widowControl w:val="0"/>
              <w:autoSpaceDE w:val="0"/>
              <w:autoSpaceDN w:val="0"/>
              <w:adjustRightInd w:val="0"/>
              <w:jc w:val="center"/>
              <w:rPr>
                <w:bCs/>
                <w:color w:val="339966"/>
              </w:rPr>
            </w:pPr>
            <w:r w:rsidRPr="00A143E5">
              <w:rPr>
                <w:bCs/>
              </w:rPr>
              <w:t>102</w:t>
            </w:r>
          </w:p>
        </w:tc>
        <w:tc>
          <w:tcPr>
            <w:tcW w:w="818" w:type="dxa"/>
            <w:shd w:val="clear" w:color="auto" w:fill="auto"/>
          </w:tcPr>
          <w:p w:rsidR="00954002" w:rsidRPr="00A143E5" w:rsidRDefault="00954002" w:rsidP="00852E04">
            <w:pPr>
              <w:jc w:val="center"/>
            </w:pPr>
            <w:r w:rsidRPr="00A143E5">
              <w:t>102</w:t>
            </w:r>
          </w:p>
        </w:tc>
        <w:tc>
          <w:tcPr>
            <w:tcW w:w="818" w:type="dxa"/>
            <w:shd w:val="clear" w:color="auto" w:fill="FFFFFF" w:themeFill="background1"/>
          </w:tcPr>
          <w:p w:rsidR="00954002" w:rsidRPr="00A143E5" w:rsidRDefault="00954002" w:rsidP="00852E04">
            <w:pPr>
              <w:jc w:val="center"/>
            </w:pPr>
            <w:r w:rsidRPr="00A143E5">
              <w:t>102</w:t>
            </w:r>
          </w:p>
        </w:tc>
        <w:tc>
          <w:tcPr>
            <w:tcW w:w="910" w:type="dxa"/>
            <w:shd w:val="clear" w:color="auto" w:fill="FFFFFF" w:themeFill="background1"/>
          </w:tcPr>
          <w:p w:rsidR="00954002" w:rsidRPr="00A143E5" w:rsidRDefault="00954002" w:rsidP="00852E04">
            <w:pPr>
              <w:jc w:val="center"/>
            </w:pPr>
            <w:r w:rsidRPr="00A143E5">
              <w:t>102</w:t>
            </w:r>
          </w:p>
        </w:tc>
        <w:tc>
          <w:tcPr>
            <w:tcW w:w="818" w:type="dxa"/>
            <w:shd w:val="clear" w:color="auto" w:fill="FFFFFF" w:themeFill="background1"/>
          </w:tcPr>
          <w:p w:rsidR="00954002" w:rsidRPr="00A143E5" w:rsidRDefault="00954002" w:rsidP="00852E04">
            <w:pPr>
              <w:jc w:val="center"/>
            </w:pPr>
            <w:r w:rsidRPr="00A143E5">
              <w:t>102</w:t>
            </w:r>
          </w:p>
        </w:tc>
        <w:tc>
          <w:tcPr>
            <w:tcW w:w="833" w:type="dxa"/>
            <w:shd w:val="clear" w:color="auto" w:fill="FFFFFF" w:themeFill="background1"/>
          </w:tcPr>
          <w:p w:rsidR="00954002" w:rsidRPr="00A143E5" w:rsidRDefault="00954002" w:rsidP="00852E04">
            <w:pPr>
              <w:widowControl w:val="0"/>
              <w:autoSpaceDE w:val="0"/>
              <w:autoSpaceDN w:val="0"/>
              <w:adjustRightInd w:val="0"/>
              <w:jc w:val="center"/>
              <w:rPr>
                <w:bCs/>
              </w:rPr>
            </w:pPr>
            <w:r w:rsidRPr="00A143E5">
              <w:rPr>
                <w:bCs/>
              </w:rPr>
              <w:t>510</w:t>
            </w:r>
          </w:p>
        </w:tc>
      </w:tr>
      <w:tr w:rsidR="00954002" w:rsidRPr="00A143E5" w:rsidTr="00852E04">
        <w:tc>
          <w:tcPr>
            <w:tcW w:w="2463" w:type="dxa"/>
            <w:vMerge w:val="restart"/>
            <w:shd w:val="clear" w:color="auto" w:fill="auto"/>
          </w:tcPr>
          <w:p w:rsidR="00954002" w:rsidRPr="00A143E5" w:rsidRDefault="00954002" w:rsidP="00852E04">
            <w:pPr>
              <w:widowControl w:val="0"/>
              <w:autoSpaceDE w:val="0"/>
              <w:autoSpaceDN w:val="0"/>
              <w:adjustRightInd w:val="0"/>
              <w:rPr>
                <w:bCs/>
              </w:rPr>
            </w:pPr>
            <w:r w:rsidRPr="00A143E5">
              <w:rPr>
                <w:bCs/>
              </w:rPr>
              <w:t xml:space="preserve">Математика </w:t>
            </w:r>
            <w:r w:rsidRPr="00A143E5">
              <w:rPr>
                <w:bCs/>
              </w:rPr>
              <w:br/>
              <w:t>и информатика</w:t>
            </w:r>
          </w:p>
        </w:tc>
        <w:tc>
          <w:tcPr>
            <w:tcW w:w="2481" w:type="dxa"/>
            <w:gridSpan w:val="2"/>
            <w:shd w:val="clear" w:color="auto" w:fill="auto"/>
            <w:vAlign w:val="center"/>
          </w:tcPr>
          <w:p w:rsidR="00954002" w:rsidRPr="00A143E5" w:rsidRDefault="00954002" w:rsidP="00852E04">
            <w:pPr>
              <w:widowControl w:val="0"/>
              <w:autoSpaceDE w:val="0"/>
              <w:autoSpaceDN w:val="0"/>
              <w:adjustRightInd w:val="0"/>
              <w:rPr>
                <w:bCs/>
              </w:rPr>
            </w:pPr>
            <w:r w:rsidRPr="00A143E5">
              <w:rPr>
                <w:bCs/>
              </w:rPr>
              <w:t>Математика</w:t>
            </w:r>
          </w:p>
        </w:tc>
        <w:tc>
          <w:tcPr>
            <w:tcW w:w="819" w:type="dxa"/>
            <w:shd w:val="clear" w:color="auto" w:fill="D9D9D9" w:themeFill="background1" w:themeFillShade="D9"/>
            <w:vAlign w:val="center"/>
          </w:tcPr>
          <w:p w:rsidR="00954002" w:rsidRPr="00A143E5" w:rsidRDefault="00954002" w:rsidP="00852E04">
            <w:pPr>
              <w:widowControl w:val="0"/>
              <w:autoSpaceDE w:val="0"/>
              <w:autoSpaceDN w:val="0"/>
              <w:adjustRightInd w:val="0"/>
              <w:jc w:val="center"/>
              <w:rPr>
                <w:bCs/>
              </w:rPr>
            </w:pPr>
            <w:r w:rsidRPr="00A143E5">
              <w:rPr>
                <w:bCs/>
              </w:rPr>
              <w:t>170</w:t>
            </w:r>
          </w:p>
        </w:tc>
        <w:tc>
          <w:tcPr>
            <w:tcW w:w="818" w:type="dxa"/>
            <w:shd w:val="clear" w:color="auto" w:fill="auto"/>
            <w:vAlign w:val="center"/>
          </w:tcPr>
          <w:p w:rsidR="00954002" w:rsidRPr="00A143E5" w:rsidRDefault="00954002" w:rsidP="00852E04">
            <w:pPr>
              <w:widowControl w:val="0"/>
              <w:autoSpaceDE w:val="0"/>
              <w:autoSpaceDN w:val="0"/>
              <w:adjustRightInd w:val="0"/>
              <w:jc w:val="center"/>
              <w:rPr>
                <w:bCs/>
              </w:rPr>
            </w:pPr>
            <w:r w:rsidRPr="00A143E5">
              <w:rPr>
                <w:bCs/>
              </w:rPr>
              <w:t>170</w:t>
            </w:r>
          </w:p>
        </w:tc>
        <w:tc>
          <w:tcPr>
            <w:tcW w:w="818" w:type="dxa"/>
            <w:shd w:val="clear" w:color="auto" w:fill="FFFFFF" w:themeFill="background1"/>
            <w:vAlign w:val="center"/>
          </w:tcPr>
          <w:p w:rsidR="00954002" w:rsidRPr="00A143E5" w:rsidRDefault="00954002" w:rsidP="00852E04">
            <w:pPr>
              <w:widowControl w:val="0"/>
              <w:autoSpaceDE w:val="0"/>
              <w:autoSpaceDN w:val="0"/>
              <w:adjustRightInd w:val="0"/>
              <w:jc w:val="center"/>
              <w:rPr>
                <w:bCs/>
                <w:color w:val="339966"/>
              </w:rPr>
            </w:pPr>
          </w:p>
        </w:tc>
        <w:tc>
          <w:tcPr>
            <w:tcW w:w="910" w:type="dxa"/>
            <w:shd w:val="clear" w:color="auto" w:fill="FFFFFF" w:themeFill="background1"/>
            <w:vAlign w:val="center"/>
          </w:tcPr>
          <w:p w:rsidR="00954002" w:rsidRPr="00A143E5" w:rsidRDefault="00954002" w:rsidP="00852E04">
            <w:pPr>
              <w:widowControl w:val="0"/>
              <w:autoSpaceDE w:val="0"/>
              <w:autoSpaceDN w:val="0"/>
              <w:adjustRightInd w:val="0"/>
              <w:jc w:val="center"/>
              <w:rPr>
                <w:bCs/>
                <w:color w:val="339966"/>
              </w:rPr>
            </w:pPr>
          </w:p>
        </w:tc>
        <w:tc>
          <w:tcPr>
            <w:tcW w:w="818" w:type="dxa"/>
            <w:shd w:val="clear" w:color="auto" w:fill="FFFFFF" w:themeFill="background1"/>
            <w:vAlign w:val="center"/>
          </w:tcPr>
          <w:p w:rsidR="00954002" w:rsidRPr="00A143E5" w:rsidRDefault="00954002" w:rsidP="00852E04">
            <w:pPr>
              <w:widowControl w:val="0"/>
              <w:autoSpaceDE w:val="0"/>
              <w:autoSpaceDN w:val="0"/>
              <w:adjustRightInd w:val="0"/>
              <w:jc w:val="center"/>
              <w:rPr>
                <w:bCs/>
                <w:color w:val="339966"/>
              </w:rPr>
            </w:pPr>
          </w:p>
        </w:tc>
        <w:tc>
          <w:tcPr>
            <w:tcW w:w="833" w:type="dxa"/>
            <w:shd w:val="clear" w:color="auto" w:fill="FFFFFF" w:themeFill="background1"/>
            <w:vAlign w:val="center"/>
          </w:tcPr>
          <w:p w:rsidR="00954002" w:rsidRPr="00A143E5" w:rsidRDefault="00954002" w:rsidP="00852E04">
            <w:pPr>
              <w:widowControl w:val="0"/>
              <w:autoSpaceDE w:val="0"/>
              <w:autoSpaceDN w:val="0"/>
              <w:adjustRightInd w:val="0"/>
              <w:jc w:val="center"/>
              <w:rPr>
                <w:bCs/>
              </w:rPr>
            </w:pPr>
            <w:r w:rsidRPr="00A143E5">
              <w:rPr>
                <w:bCs/>
              </w:rPr>
              <w:t>340</w:t>
            </w:r>
          </w:p>
        </w:tc>
      </w:tr>
      <w:tr w:rsidR="00954002" w:rsidRPr="00A143E5" w:rsidTr="00852E04">
        <w:tc>
          <w:tcPr>
            <w:tcW w:w="2463" w:type="dxa"/>
            <w:vMerge/>
            <w:shd w:val="clear" w:color="auto" w:fill="auto"/>
          </w:tcPr>
          <w:p w:rsidR="00954002" w:rsidRPr="00A143E5" w:rsidRDefault="00954002" w:rsidP="00852E04">
            <w:pPr>
              <w:widowControl w:val="0"/>
              <w:autoSpaceDE w:val="0"/>
              <w:autoSpaceDN w:val="0"/>
              <w:adjustRightInd w:val="0"/>
              <w:rPr>
                <w:bCs/>
              </w:rPr>
            </w:pPr>
          </w:p>
        </w:tc>
        <w:tc>
          <w:tcPr>
            <w:tcW w:w="2481" w:type="dxa"/>
            <w:gridSpan w:val="2"/>
            <w:shd w:val="clear" w:color="auto" w:fill="auto"/>
            <w:vAlign w:val="center"/>
          </w:tcPr>
          <w:p w:rsidR="00954002" w:rsidRPr="00A143E5" w:rsidRDefault="00954002" w:rsidP="00852E04">
            <w:pPr>
              <w:widowControl w:val="0"/>
              <w:autoSpaceDE w:val="0"/>
              <w:autoSpaceDN w:val="0"/>
              <w:adjustRightInd w:val="0"/>
              <w:rPr>
                <w:bCs/>
              </w:rPr>
            </w:pPr>
            <w:r w:rsidRPr="00A143E5">
              <w:rPr>
                <w:bCs/>
              </w:rPr>
              <w:t>Алгебра</w:t>
            </w:r>
          </w:p>
        </w:tc>
        <w:tc>
          <w:tcPr>
            <w:tcW w:w="819" w:type="dxa"/>
            <w:shd w:val="clear" w:color="auto" w:fill="D9D9D9" w:themeFill="background1" w:themeFillShade="D9"/>
            <w:vAlign w:val="center"/>
          </w:tcPr>
          <w:p w:rsidR="00954002" w:rsidRPr="00A143E5" w:rsidRDefault="00954002" w:rsidP="00852E04">
            <w:pPr>
              <w:widowControl w:val="0"/>
              <w:autoSpaceDE w:val="0"/>
              <w:autoSpaceDN w:val="0"/>
              <w:adjustRightInd w:val="0"/>
              <w:jc w:val="center"/>
              <w:rPr>
                <w:bCs/>
                <w:color w:val="339966"/>
              </w:rPr>
            </w:pPr>
          </w:p>
        </w:tc>
        <w:tc>
          <w:tcPr>
            <w:tcW w:w="818" w:type="dxa"/>
            <w:shd w:val="clear" w:color="auto" w:fill="auto"/>
            <w:vAlign w:val="center"/>
          </w:tcPr>
          <w:p w:rsidR="00954002" w:rsidRPr="00A143E5" w:rsidRDefault="00954002" w:rsidP="00852E04">
            <w:pPr>
              <w:widowControl w:val="0"/>
              <w:autoSpaceDE w:val="0"/>
              <w:autoSpaceDN w:val="0"/>
              <w:adjustRightInd w:val="0"/>
              <w:jc w:val="center"/>
              <w:rPr>
                <w:bCs/>
                <w:color w:val="339966"/>
              </w:rPr>
            </w:pPr>
          </w:p>
        </w:tc>
        <w:tc>
          <w:tcPr>
            <w:tcW w:w="818" w:type="dxa"/>
            <w:shd w:val="clear" w:color="auto" w:fill="FFFFFF" w:themeFill="background1"/>
            <w:vAlign w:val="center"/>
          </w:tcPr>
          <w:p w:rsidR="00954002" w:rsidRPr="00A143E5" w:rsidRDefault="00954002" w:rsidP="00852E04">
            <w:pPr>
              <w:jc w:val="center"/>
            </w:pPr>
            <w:r w:rsidRPr="00A143E5">
              <w:t>102</w:t>
            </w:r>
          </w:p>
        </w:tc>
        <w:tc>
          <w:tcPr>
            <w:tcW w:w="910" w:type="dxa"/>
            <w:shd w:val="clear" w:color="auto" w:fill="FFFFFF" w:themeFill="background1"/>
            <w:vAlign w:val="center"/>
          </w:tcPr>
          <w:p w:rsidR="00954002" w:rsidRPr="00A143E5" w:rsidRDefault="00954002" w:rsidP="00852E04">
            <w:pPr>
              <w:jc w:val="center"/>
            </w:pPr>
            <w:r w:rsidRPr="00A143E5">
              <w:t>102</w:t>
            </w:r>
          </w:p>
        </w:tc>
        <w:tc>
          <w:tcPr>
            <w:tcW w:w="818" w:type="dxa"/>
            <w:shd w:val="clear" w:color="auto" w:fill="FFFFFF" w:themeFill="background1"/>
            <w:vAlign w:val="center"/>
          </w:tcPr>
          <w:p w:rsidR="00954002" w:rsidRPr="00A143E5" w:rsidRDefault="00954002" w:rsidP="00852E04">
            <w:pPr>
              <w:jc w:val="center"/>
            </w:pPr>
            <w:r w:rsidRPr="00A143E5">
              <w:t>102</w:t>
            </w:r>
          </w:p>
        </w:tc>
        <w:tc>
          <w:tcPr>
            <w:tcW w:w="833" w:type="dxa"/>
            <w:shd w:val="clear" w:color="auto" w:fill="FFFFFF" w:themeFill="background1"/>
            <w:vAlign w:val="center"/>
          </w:tcPr>
          <w:p w:rsidR="00954002" w:rsidRPr="00A143E5" w:rsidRDefault="00954002" w:rsidP="00852E04">
            <w:pPr>
              <w:widowControl w:val="0"/>
              <w:autoSpaceDE w:val="0"/>
              <w:autoSpaceDN w:val="0"/>
              <w:adjustRightInd w:val="0"/>
              <w:jc w:val="center"/>
              <w:rPr>
                <w:bCs/>
              </w:rPr>
            </w:pPr>
            <w:r w:rsidRPr="00A143E5">
              <w:rPr>
                <w:bCs/>
              </w:rPr>
              <w:t>306</w:t>
            </w:r>
          </w:p>
        </w:tc>
      </w:tr>
      <w:tr w:rsidR="00954002" w:rsidRPr="00A143E5" w:rsidTr="00852E04">
        <w:tc>
          <w:tcPr>
            <w:tcW w:w="2463" w:type="dxa"/>
            <w:vMerge/>
            <w:shd w:val="clear" w:color="auto" w:fill="auto"/>
          </w:tcPr>
          <w:p w:rsidR="00954002" w:rsidRPr="00A143E5" w:rsidRDefault="00954002" w:rsidP="00852E04">
            <w:pPr>
              <w:widowControl w:val="0"/>
              <w:autoSpaceDE w:val="0"/>
              <w:autoSpaceDN w:val="0"/>
              <w:adjustRightInd w:val="0"/>
              <w:rPr>
                <w:bCs/>
              </w:rPr>
            </w:pPr>
          </w:p>
        </w:tc>
        <w:tc>
          <w:tcPr>
            <w:tcW w:w="2481" w:type="dxa"/>
            <w:gridSpan w:val="2"/>
            <w:shd w:val="clear" w:color="auto" w:fill="auto"/>
            <w:vAlign w:val="center"/>
          </w:tcPr>
          <w:p w:rsidR="00954002" w:rsidRPr="00A143E5" w:rsidRDefault="00954002" w:rsidP="00852E04">
            <w:pPr>
              <w:widowControl w:val="0"/>
              <w:autoSpaceDE w:val="0"/>
              <w:autoSpaceDN w:val="0"/>
              <w:adjustRightInd w:val="0"/>
              <w:rPr>
                <w:bCs/>
              </w:rPr>
            </w:pPr>
            <w:r w:rsidRPr="00A143E5">
              <w:rPr>
                <w:bCs/>
              </w:rPr>
              <w:t>Геометрия</w:t>
            </w:r>
          </w:p>
        </w:tc>
        <w:tc>
          <w:tcPr>
            <w:tcW w:w="819" w:type="dxa"/>
            <w:shd w:val="clear" w:color="auto" w:fill="D9D9D9" w:themeFill="background1" w:themeFillShade="D9"/>
            <w:vAlign w:val="center"/>
          </w:tcPr>
          <w:p w:rsidR="00954002" w:rsidRPr="00A143E5" w:rsidRDefault="00954002" w:rsidP="00852E04">
            <w:pPr>
              <w:widowControl w:val="0"/>
              <w:autoSpaceDE w:val="0"/>
              <w:autoSpaceDN w:val="0"/>
              <w:adjustRightInd w:val="0"/>
              <w:jc w:val="center"/>
              <w:rPr>
                <w:bCs/>
                <w:color w:val="339966"/>
              </w:rPr>
            </w:pPr>
          </w:p>
        </w:tc>
        <w:tc>
          <w:tcPr>
            <w:tcW w:w="818" w:type="dxa"/>
            <w:shd w:val="clear" w:color="auto" w:fill="auto"/>
            <w:vAlign w:val="center"/>
          </w:tcPr>
          <w:p w:rsidR="00954002" w:rsidRPr="00A143E5" w:rsidRDefault="00954002" w:rsidP="00852E04">
            <w:pPr>
              <w:widowControl w:val="0"/>
              <w:autoSpaceDE w:val="0"/>
              <w:autoSpaceDN w:val="0"/>
              <w:adjustRightInd w:val="0"/>
              <w:jc w:val="center"/>
              <w:rPr>
                <w:bCs/>
                <w:color w:val="339966"/>
              </w:rPr>
            </w:pPr>
          </w:p>
        </w:tc>
        <w:tc>
          <w:tcPr>
            <w:tcW w:w="818" w:type="dxa"/>
            <w:shd w:val="clear" w:color="auto" w:fill="FFFFFF" w:themeFill="background1"/>
            <w:vAlign w:val="center"/>
          </w:tcPr>
          <w:p w:rsidR="00954002" w:rsidRPr="00A143E5" w:rsidRDefault="00954002" w:rsidP="00852E04">
            <w:pPr>
              <w:widowControl w:val="0"/>
              <w:autoSpaceDE w:val="0"/>
              <w:autoSpaceDN w:val="0"/>
              <w:adjustRightInd w:val="0"/>
              <w:jc w:val="center"/>
              <w:rPr>
                <w:bCs/>
                <w:color w:val="339966"/>
              </w:rPr>
            </w:pPr>
            <w:r w:rsidRPr="00A143E5">
              <w:rPr>
                <w:bCs/>
              </w:rPr>
              <w:t>68</w:t>
            </w:r>
          </w:p>
        </w:tc>
        <w:tc>
          <w:tcPr>
            <w:tcW w:w="910" w:type="dxa"/>
            <w:shd w:val="clear" w:color="auto" w:fill="FFFFFF" w:themeFill="background1"/>
            <w:vAlign w:val="center"/>
          </w:tcPr>
          <w:p w:rsidR="00954002" w:rsidRPr="00A143E5" w:rsidRDefault="00954002" w:rsidP="00852E04">
            <w:pPr>
              <w:widowControl w:val="0"/>
              <w:autoSpaceDE w:val="0"/>
              <w:autoSpaceDN w:val="0"/>
              <w:adjustRightInd w:val="0"/>
              <w:jc w:val="center"/>
              <w:rPr>
                <w:bCs/>
                <w:color w:val="339966"/>
              </w:rPr>
            </w:pPr>
            <w:r w:rsidRPr="00A143E5">
              <w:rPr>
                <w:bCs/>
              </w:rPr>
              <w:t>102</w:t>
            </w:r>
          </w:p>
        </w:tc>
        <w:tc>
          <w:tcPr>
            <w:tcW w:w="818" w:type="dxa"/>
            <w:shd w:val="clear" w:color="auto" w:fill="FFFFFF" w:themeFill="background1"/>
            <w:vAlign w:val="center"/>
          </w:tcPr>
          <w:p w:rsidR="00954002" w:rsidRPr="00A143E5" w:rsidRDefault="00954002" w:rsidP="00852E04">
            <w:pPr>
              <w:widowControl w:val="0"/>
              <w:autoSpaceDE w:val="0"/>
              <w:autoSpaceDN w:val="0"/>
              <w:adjustRightInd w:val="0"/>
              <w:jc w:val="center"/>
              <w:rPr>
                <w:bCs/>
                <w:color w:val="339966"/>
              </w:rPr>
            </w:pPr>
            <w:r w:rsidRPr="00A143E5">
              <w:rPr>
                <w:bCs/>
              </w:rPr>
              <w:t>68</w:t>
            </w:r>
          </w:p>
        </w:tc>
        <w:tc>
          <w:tcPr>
            <w:tcW w:w="833" w:type="dxa"/>
            <w:shd w:val="clear" w:color="auto" w:fill="FFFFFF" w:themeFill="background1"/>
            <w:vAlign w:val="center"/>
          </w:tcPr>
          <w:p w:rsidR="00954002" w:rsidRPr="00A143E5" w:rsidRDefault="00954002" w:rsidP="00852E04">
            <w:pPr>
              <w:widowControl w:val="0"/>
              <w:autoSpaceDE w:val="0"/>
              <w:autoSpaceDN w:val="0"/>
              <w:adjustRightInd w:val="0"/>
              <w:jc w:val="center"/>
              <w:rPr>
                <w:bCs/>
              </w:rPr>
            </w:pPr>
            <w:r w:rsidRPr="00A143E5">
              <w:rPr>
                <w:bCs/>
              </w:rPr>
              <w:t>238</w:t>
            </w:r>
          </w:p>
        </w:tc>
      </w:tr>
      <w:tr w:rsidR="00954002" w:rsidRPr="00A143E5" w:rsidTr="00852E04">
        <w:tc>
          <w:tcPr>
            <w:tcW w:w="2463" w:type="dxa"/>
            <w:vMerge/>
            <w:shd w:val="clear" w:color="auto" w:fill="auto"/>
          </w:tcPr>
          <w:p w:rsidR="00954002" w:rsidRPr="00A143E5" w:rsidRDefault="00954002" w:rsidP="00852E04">
            <w:pPr>
              <w:widowControl w:val="0"/>
              <w:autoSpaceDE w:val="0"/>
              <w:autoSpaceDN w:val="0"/>
              <w:adjustRightInd w:val="0"/>
              <w:rPr>
                <w:bCs/>
              </w:rPr>
            </w:pPr>
          </w:p>
        </w:tc>
        <w:tc>
          <w:tcPr>
            <w:tcW w:w="2481" w:type="dxa"/>
            <w:gridSpan w:val="2"/>
            <w:shd w:val="clear" w:color="auto" w:fill="auto"/>
            <w:vAlign w:val="center"/>
          </w:tcPr>
          <w:p w:rsidR="00954002" w:rsidRPr="00A143E5" w:rsidRDefault="00954002" w:rsidP="00852E04">
            <w:pPr>
              <w:widowControl w:val="0"/>
              <w:autoSpaceDE w:val="0"/>
              <w:autoSpaceDN w:val="0"/>
              <w:adjustRightInd w:val="0"/>
              <w:rPr>
                <w:bCs/>
              </w:rPr>
            </w:pPr>
            <w:r w:rsidRPr="00A143E5">
              <w:rPr>
                <w:bCs/>
              </w:rPr>
              <w:t>Информатика</w:t>
            </w:r>
          </w:p>
        </w:tc>
        <w:tc>
          <w:tcPr>
            <w:tcW w:w="819" w:type="dxa"/>
            <w:shd w:val="clear" w:color="auto" w:fill="D9D9D9" w:themeFill="background1" w:themeFillShade="D9"/>
            <w:vAlign w:val="center"/>
          </w:tcPr>
          <w:p w:rsidR="00954002" w:rsidRPr="00A143E5" w:rsidRDefault="00954002" w:rsidP="00852E04">
            <w:pPr>
              <w:widowControl w:val="0"/>
              <w:autoSpaceDE w:val="0"/>
              <w:autoSpaceDN w:val="0"/>
              <w:adjustRightInd w:val="0"/>
              <w:jc w:val="center"/>
              <w:rPr>
                <w:bCs/>
                <w:color w:val="339966"/>
              </w:rPr>
            </w:pPr>
          </w:p>
        </w:tc>
        <w:tc>
          <w:tcPr>
            <w:tcW w:w="818" w:type="dxa"/>
            <w:shd w:val="clear" w:color="auto" w:fill="auto"/>
            <w:vAlign w:val="center"/>
          </w:tcPr>
          <w:p w:rsidR="00954002" w:rsidRPr="00A143E5" w:rsidRDefault="00954002" w:rsidP="00852E04">
            <w:pPr>
              <w:widowControl w:val="0"/>
              <w:autoSpaceDE w:val="0"/>
              <w:autoSpaceDN w:val="0"/>
              <w:adjustRightInd w:val="0"/>
              <w:jc w:val="center"/>
              <w:rPr>
                <w:bCs/>
                <w:color w:val="339966"/>
              </w:rPr>
            </w:pPr>
          </w:p>
        </w:tc>
        <w:tc>
          <w:tcPr>
            <w:tcW w:w="818" w:type="dxa"/>
            <w:shd w:val="clear" w:color="auto" w:fill="FFFFFF" w:themeFill="background1"/>
            <w:vAlign w:val="center"/>
          </w:tcPr>
          <w:p w:rsidR="00954002" w:rsidRPr="00A143E5" w:rsidRDefault="00954002" w:rsidP="00852E04">
            <w:pPr>
              <w:widowControl w:val="0"/>
              <w:autoSpaceDE w:val="0"/>
              <w:autoSpaceDN w:val="0"/>
              <w:adjustRightInd w:val="0"/>
              <w:jc w:val="center"/>
              <w:rPr>
                <w:bCs/>
              </w:rPr>
            </w:pPr>
            <w:r w:rsidRPr="00A143E5">
              <w:rPr>
                <w:bCs/>
              </w:rPr>
              <w:t>34</w:t>
            </w:r>
          </w:p>
        </w:tc>
        <w:tc>
          <w:tcPr>
            <w:tcW w:w="910" w:type="dxa"/>
            <w:shd w:val="clear" w:color="auto" w:fill="FFFFFF" w:themeFill="background1"/>
            <w:vAlign w:val="center"/>
          </w:tcPr>
          <w:p w:rsidR="00954002" w:rsidRPr="00A143E5" w:rsidRDefault="00954002" w:rsidP="00852E04">
            <w:pPr>
              <w:widowControl w:val="0"/>
              <w:autoSpaceDE w:val="0"/>
              <w:autoSpaceDN w:val="0"/>
              <w:adjustRightInd w:val="0"/>
              <w:jc w:val="center"/>
              <w:rPr>
                <w:bCs/>
                <w:color w:val="339966"/>
              </w:rPr>
            </w:pPr>
            <w:r w:rsidRPr="00A143E5">
              <w:rPr>
                <w:bCs/>
              </w:rPr>
              <w:t>34</w:t>
            </w:r>
          </w:p>
        </w:tc>
        <w:tc>
          <w:tcPr>
            <w:tcW w:w="818" w:type="dxa"/>
            <w:shd w:val="clear" w:color="auto" w:fill="FFFFFF" w:themeFill="background1"/>
            <w:vAlign w:val="center"/>
          </w:tcPr>
          <w:p w:rsidR="00954002" w:rsidRPr="00A143E5" w:rsidRDefault="00954002" w:rsidP="00852E04">
            <w:pPr>
              <w:widowControl w:val="0"/>
              <w:autoSpaceDE w:val="0"/>
              <w:autoSpaceDN w:val="0"/>
              <w:adjustRightInd w:val="0"/>
              <w:jc w:val="center"/>
              <w:rPr>
                <w:bCs/>
                <w:color w:val="339966"/>
              </w:rPr>
            </w:pPr>
            <w:r w:rsidRPr="00A143E5">
              <w:rPr>
                <w:bCs/>
              </w:rPr>
              <w:t>34</w:t>
            </w:r>
          </w:p>
        </w:tc>
        <w:tc>
          <w:tcPr>
            <w:tcW w:w="833" w:type="dxa"/>
            <w:shd w:val="clear" w:color="auto" w:fill="FFFFFF" w:themeFill="background1"/>
            <w:vAlign w:val="center"/>
          </w:tcPr>
          <w:p w:rsidR="00954002" w:rsidRPr="00A143E5" w:rsidRDefault="00954002" w:rsidP="00852E04">
            <w:pPr>
              <w:widowControl w:val="0"/>
              <w:autoSpaceDE w:val="0"/>
              <w:autoSpaceDN w:val="0"/>
              <w:adjustRightInd w:val="0"/>
              <w:jc w:val="center"/>
              <w:rPr>
                <w:bCs/>
              </w:rPr>
            </w:pPr>
            <w:r w:rsidRPr="00A143E5">
              <w:rPr>
                <w:bCs/>
              </w:rPr>
              <w:t>102</w:t>
            </w:r>
          </w:p>
        </w:tc>
      </w:tr>
      <w:tr w:rsidR="00954002" w:rsidRPr="00A143E5" w:rsidTr="00852E04">
        <w:tc>
          <w:tcPr>
            <w:tcW w:w="2463" w:type="dxa"/>
            <w:vMerge w:val="restart"/>
            <w:shd w:val="clear" w:color="auto" w:fill="auto"/>
          </w:tcPr>
          <w:p w:rsidR="00954002" w:rsidRPr="00A143E5" w:rsidRDefault="00954002" w:rsidP="00852E04">
            <w:pPr>
              <w:widowControl w:val="0"/>
              <w:autoSpaceDE w:val="0"/>
              <w:autoSpaceDN w:val="0"/>
              <w:adjustRightInd w:val="0"/>
              <w:rPr>
                <w:bCs/>
              </w:rPr>
            </w:pPr>
            <w:r w:rsidRPr="00A143E5">
              <w:rPr>
                <w:bCs/>
              </w:rPr>
              <w:t>Общественно-научные предметы</w:t>
            </w:r>
          </w:p>
        </w:tc>
        <w:tc>
          <w:tcPr>
            <w:tcW w:w="2481" w:type="dxa"/>
            <w:gridSpan w:val="2"/>
            <w:shd w:val="clear" w:color="auto" w:fill="auto"/>
            <w:vAlign w:val="center"/>
          </w:tcPr>
          <w:p w:rsidR="00954002" w:rsidRPr="00A143E5" w:rsidRDefault="00954002" w:rsidP="00852E04">
            <w:pPr>
              <w:widowControl w:val="0"/>
              <w:autoSpaceDE w:val="0"/>
              <w:autoSpaceDN w:val="0"/>
              <w:adjustRightInd w:val="0"/>
              <w:rPr>
                <w:bCs/>
              </w:rPr>
            </w:pPr>
            <w:r w:rsidRPr="00A143E5">
              <w:rPr>
                <w:bCs/>
              </w:rPr>
              <w:t>История</w:t>
            </w:r>
            <w:r>
              <w:rPr>
                <w:bCs/>
              </w:rPr>
              <w:t xml:space="preserve"> России. Всеобщая история.</w:t>
            </w:r>
          </w:p>
        </w:tc>
        <w:tc>
          <w:tcPr>
            <w:tcW w:w="819" w:type="dxa"/>
            <w:shd w:val="clear" w:color="auto" w:fill="D9D9D9" w:themeFill="background1" w:themeFillShade="D9"/>
            <w:vAlign w:val="center"/>
          </w:tcPr>
          <w:p w:rsidR="00954002" w:rsidRPr="00A143E5" w:rsidRDefault="00954002" w:rsidP="00852E04">
            <w:pPr>
              <w:widowControl w:val="0"/>
              <w:autoSpaceDE w:val="0"/>
              <w:autoSpaceDN w:val="0"/>
              <w:adjustRightInd w:val="0"/>
              <w:jc w:val="center"/>
              <w:rPr>
                <w:bCs/>
                <w:color w:val="339966"/>
              </w:rPr>
            </w:pPr>
            <w:r w:rsidRPr="00A143E5">
              <w:rPr>
                <w:bCs/>
              </w:rPr>
              <w:t>68</w:t>
            </w:r>
          </w:p>
        </w:tc>
        <w:tc>
          <w:tcPr>
            <w:tcW w:w="818" w:type="dxa"/>
            <w:shd w:val="clear" w:color="auto" w:fill="auto"/>
            <w:vAlign w:val="center"/>
          </w:tcPr>
          <w:p w:rsidR="00954002" w:rsidRPr="00A143E5" w:rsidRDefault="00954002" w:rsidP="00852E04">
            <w:pPr>
              <w:widowControl w:val="0"/>
              <w:autoSpaceDE w:val="0"/>
              <w:autoSpaceDN w:val="0"/>
              <w:adjustRightInd w:val="0"/>
              <w:jc w:val="center"/>
              <w:rPr>
                <w:bCs/>
                <w:color w:val="339966"/>
              </w:rPr>
            </w:pPr>
            <w:r w:rsidRPr="00A143E5">
              <w:rPr>
                <w:bCs/>
              </w:rPr>
              <w:t>68</w:t>
            </w:r>
          </w:p>
        </w:tc>
        <w:tc>
          <w:tcPr>
            <w:tcW w:w="818" w:type="dxa"/>
            <w:shd w:val="clear" w:color="auto" w:fill="FFFFFF" w:themeFill="background1"/>
            <w:vAlign w:val="center"/>
          </w:tcPr>
          <w:p w:rsidR="00954002" w:rsidRPr="00A143E5" w:rsidRDefault="00954002" w:rsidP="00852E04">
            <w:pPr>
              <w:widowControl w:val="0"/>
              <w:autoSpaceDE w:val="0"/>
              <w:autoSpaceDN w:val="0"/>
              <w:adjustRightInd w:val="0"/>
              <w:jc w:val="center"/>
              <w:rPr>
                <w:bCs/>
                <w:color w:val="339966"/>
              </w:rPr>
            </w:pPr>
            <w:r w:rsidRPr="00A143E5">
              <w:rPr>
                <w:bCs/>
              </w:rPr>
              <w:t>68</w:t>
            </w:r>
          </w:p>
        </w:tc>
        <w:tc>
          <w:tcPr>
            <w:tcW w:w="910" w:type="dxa"/>
            <w:shd w:val="clear" w:color="auto" w:fill="FFFFFF" w:themeFill="background1"/>
            <w:vAlign w:val="center"/>
          </w:tcPr>
          <w:p w:rsidR="00954002" w:rsidRPr="00A143E5" w:rsidRDefault="00954002" w:rsidP="00852E04">
            <w:pPr>
              <w:widowControl w:val="0"/>
              <w:autoSpaceDE w:val="0"/>
              <w:autoSpaceDN w:val="0"/>
              <w:adjustRightInd w:val="0"/>
              <w:jc w:val="center"/>
              <w:rPr>
                <w:bCs/>
                <w:color w:val="339966"/>
              </w:rPr>
            </w:pPr>
            <w:r w:rsidRPr="00A143E5">
              <w:rPr>
                <w:bCs/>
              </w:rPr>
              <w:t>68</w:t>
            </w:r>
          </w:p>
        </w:tc>
        <w:tc>
          <w:tcPr>
            <w:tcW w:w="818" w:type="dxa"/>
            <w:shd w:val="clear" w:color="auto" w:fill="FFFFFF" w:themeFill="background1"/>
            <w:vAlign w:val="center"/>
          </w:tcPr>
          <w:p w:rsidR="00954002" w:rsidRPr="00A143E5" w:rsidRDefault="00954002" w:rsidP="00852E04">
            <w:pPr>
              <w:widowControl w:val="0"/>
              <w:autoSpaceDE w:val="0"/>
              <w:autoSpaceDN w:val="0"/>
              <w:adjustRightInd w:val="0"/>
              <w:jc w:val="center"/>
              <w:rPr>
                <w:bCs/>
                <w:color w:val="339966"/>
              </w:rPr>
            </w:pPr>
            <w:r w:rsidRPr="00A143E5">
              <w:rPr>
                <w:bCs/>
              </w:rPr>
              <w:t>102</w:t>
            </w:r>
          </w:p>
        </w:tc>
        <w:tc>
          <w:tcPr>
            <w:tcW w:w="833" w:type="dxa"/>
            <w:shd w:val="clear" w:color="auto" w:fill="FFFFFF" w:themeFill="background1"/>
            <w:vAlign w:val="center"/>
          </w:tcPr>
          <w:p w:rsidR="00954002" w:rsidRPr="00A143E5" w:rsidRDefault="00954002" w:rsidP="00852E04">
            <w:pPr>
              <w:widowControl w:val="0"/>
              <w:autoSpaceDE w:val="0"/>
              <w:autoSpaceDN w:val="0"/>
              <w:adjustRightInd w:val="0"/>
              <w:jc w:val="center"/>
              <w:rPr>
                <w:bCs/>
              </w:rPr>
            </w:pPr>
            <w:r w:rsidRPr="00A143E5">
              <w:rPr>
                <w:bCs/>
              </w:rPr>
              <w:t>374</w:t>
            </w:r>
          </w:p>
        </w:tc>
      </w:tr>
      <w:tr w:rsidR="00954002" w:rsidRPr="00A143E5" w:rsidTr="00852E04">
        <w:tc>
          <w:tcPr>
            <w:tcW w:w="2463" w:type="dxa"/>
            <w:vMerge/>
            <w:shd w:val="clear" w:color="auto" w:fill="auto"/>
          </w:tcPr>
          <w:p w:rsidR="00954002" w:rsidRPr="00A143E5" w:rsidRDefault="00954002" w:rsidP="00852E04">
            <w:pPr>
              <w:widowControl w:val="0"/>
              <w:autoSpaceDE w:val="0"/>
              <w:autoSpaceDN w:val="0"/>
              <w:adjustRightInd w:val="0"/>
              <w:rPr>
                <w:bCs/>
              </w:rPr>
            </w:pPr>
          </w:p>
        </w:tc>
        <w:tc>
          <w:tcPr>
            <w:tcW w:w="2481" w:type="dxa"/>
            <w:gridSpan w:val="2"/>
            <w:shd w:val="clear" w:color="auto" w:fill="auto"/>
            <w:vAlign w:val="center"/>
          </w:tcPr>
          <w:p w:rsidR="00954002" w:rsidRPr="00A143E5" w:rsidRDefault="00954002" w:rsidP="00852E04">
            <w:pPr>
              <w:widowControl w:val="0"/>
              <w:autoSpaceDE w:val="0"/>
              <w:autoSpaceDN w:val="0"/>
              <w:adjustRightInd w:val="0"/>
              <w:rPr>
                <w:bCs/>
              </w:rPr>
            </w:pPr>
            <w:r w:rsidRPr="00A143E5">
              <w:rPr>
                <w:bCs/>
              </w:rPr>
              <w:t>Обществознание</w:t>
            </w:r>
          </w:p>
        </w:tc>
        <w:tc>
          <w:tcPr>
            <w:tcW w:w="819" w:type="dxa"/>
            <w:shd w:val="clear" w:color="auto" w:fill="D9D9D9" w:themeFill="background1" w:themeFillShade="D9"/>
            <w:vAlign w:val="center"/>
          </w:tcPr>
          <w:p w:rsidR="00954002" w:rsidRPr="00A143E5" w:rsidRDefault="00954002" w:rsidP="00852E04">
            <w:pPr>
              <w:widowControl w:val="0"/>
              <w:autoSpaceDE w:val="0"/>
              <w:autoSpaceDN w:val="0"/>
              <w:adjustRightInd w:val="0"/>
              <w:jc w:val="center"/>
              <w:rPr>
                <w:bCs/>
                <w:color w:val="339966"/>
              </w:rPr>
            </w:pPr>
          </w:p>
        </w:tc>
        <w:tc>
          <w:tcPr>
            <w:tcW w:w="818" w:type="dxa"/>
            <w:shd w:val="clear" w:color="auto" w:fill="auto"/>
            <w:vAlign w:val="center"/>
          </w:tcPr>
          <w:p w:rsidR="00954002" w:rsidRPr="00A143E5" w:rsidRDefault="00954002" w:rsidP="00852E04">
            <w:pPr>
              <w:jc w:val="center"/>
            </w:pPr>
            <w:r w:rsidRPr="00A143E5">
              <w:t>34</w:t>
            </w:r>
          </w:p>
        </w:tc>
        <w:tc>
          <w:tcPr>
            <w:tcW w:w="818" w:type="dxa"/>
            <w:shd w:val="clear" w:color="auto" w:fill="FFFFFF" w:themeFill="background1"/>
            <w:vAlign w:val="center"/>
          </w:tcPr>
          <w:p w:rsidR="00954002" w:rsidRPr="00A143E5" w:rsidRDefault="00954002" w:rsidP="00852E04">
            <w:pPr>
              <w:jc w:val="center"/>
            </w:pPr>
            <w:r w:rsidRPr="00A143E5">
              <w:t>34</w:t>
            </w:r>
          </w:p>
        </w:tc>
        <w:tc>
          <w:tcPr>
            <w:tcW w:w="910" w:type="dxa"/>
            <w:shd w:val="clear" w:color="auto" w:fill="FFFFFF" w:themeFill="background1"/>
            <w:vAlign w:val="center"/>
          </w:tcPr>
          <w:p w:rsidR="00954002" w:rsidRPr="00A143E5" w:rsidRDefault="00954002" w:rsidP="00852E04">
            <w:pPr>
              <w:jc w:val="center"/>
            </w:pPr>
            <w:r w:rsidRPr="00A143E5">
              <w:t>34</w:t>
            </w:r>
          </w:p>
        </w:tc>
        <w:tc>
          <w:tcPr>
            <w:tcW w:w="818" w:type="dxa"/>
            <w:shd w:val="clear" w:color="auto" w:fill="FFFFFF" w:themeFill="background1"/>
            <w:vAlign w:val="center"/>
          </w:tcPr>
          <w:p w:rsidR="00954002" w:rsidRPr="00A143E5" w:rsidRDefault="00954002" w:rsidP="00852E04">
            <w:pPr>
              <w:jc w:val="center"/>
            </w:pPr>
            <w:r w:rsidRPr="00A143E5">
              <w:t>34</w:t>
            </w:r>
          </w:p>
        </w:tc>
        <w:tc>
          <w:tcPr>
            <w:tcW w:w="833" w:type="dxa"/>
            <w:shd w:val="clear" w:color="auto" w:fill="FFFFFF" w:themeFill="background1"/>
            <w:vAlign w:val="center"/>
          </w:tcPr>
          <w:p w:rsidR="00954002" w:rsidRPr="00A143E5" w:rsidRDefault="00954002" w:rsidP="00852E04">
            <w:pPr>
              <w:widowControl w:val="0"/>
              <w:autoSpaceDE w:val="0"/>
              <w:autoSpaceDN w:val="0"/>
              <w:adjustRightInd w:val="0"/>
              <w:jc w:val="center"/>
              <w:rPr>
                <w:bCs/>
              </w:rPr>
            </w:pPr>
            <w:r w:rsidRPr="00A143E5">
              <w:rPr>
                <w:bCs/>
              </w:rPr>
              <w:t>136</w:t>
            </w:r>
          </w:p>
        </w:tc>
      </w:tr>
      <w:tr w:rsidR="00954002" w:rsidRPr="00A143E5" w:rsidTr="00852E04">
        <w:tc>
          <w:tcPr>
            <w:tcW w:w="2463" w:type="dxa"/>
            <w:vMerge/>
            <w:shd w:val="clear" w:color="auto" w:fill="auto"/>
          </w:tcPr>
          <w:p w:rsidR="00954002" w:rsidRPr="00A143E5" w:rsidRDefault="00954002" w:rsidP="00852E04">
            <w:pPr>
              <w:widowControl w:val="0"/>
              <w:autoSpaceDE w:val="0"/>
              <w:autoSpaceDN w:val="0"/>
              <w:adjustRightInd w:val="0"/>
              <w:rPr>
                <w:bCs/>
              </w:rPr>
            </w:pPr>
          </w:p>
        </w:tc>
        <w:tc>
          <w:tcPr>
            <w:tcW w:w="2481" w:type="dxa"/>
            <w:gridSpan w:val="2"/>
            <w:shd w:val="clear" w:color="auto" w:fill="auto"/>
            <w:vAlign w:val="center"/>
          </w:tcPr>
          <w:p w:rsidR="00954002" w:rsidRPr="00A143E5" w:rsidRDefault="00954002" w:rsidP="00852E04">
            <w:pPr>
              <w:widowControl w:val="0"/>
              <w:autoSpaceDE w:val="0"/>
              <w:autoSpaceDN w:val="0"/>
              <w:adjustRightInd w:val="0"/>
              <w:rPr>
                <w:bCs/>
              </w:rPr>
            </w:pPr>
            <w:r w:rsidRPr="00A143E5">
              <w:rPr>
                <w:bCs/>
              </w:rPr>
              <w:t>География</w:t>
            </w:r>
          </w:p>
        </w:tc>
        <w:tc>
          <w:tcPr>
            <w:tcW w:w="819" w:type="dxa"/>
            <w:shd w:val="clear" w:color="auto" w:fill="D9D9D9" w:themeFill="background1" w:themeFillShade="D9"/>
            <w:vAlign w:val="center"/>
          </w:tcPr>
          <w:p w:rsidR="00954002" w:rsidRPr="00A143E5" w:rsidRDefault="00954002" w:rsidP="00852E04">
            <w:pPr>
              <w:jc w:val="center"/>
            </w:pPr>
            <w:r w:rsidRPr="00A143E5">
              <w:t>34</w:t>
            </w:r>
          </w:p>
        </w:tc>
        <w:tc>
          <w:tcPr>
            <w:tcW w:w="818" w:type="dxa"/>
            <w:shd w:val="clear" w:color="auto" w:fill="auto"/>
            <w:vAlign w:val="center"/>
          </w:tcPr>
          <w:p w:rsidR="00954002" w:rsidRPr="00A143E5" w:rsidRDefault="00954002" w:rsidP="00852E04">
            <w:pPr>
              <w:jc w:val="center"/>
            </w:pPr>
            <w:r w:rsidRPr="00A143E5">
              <w:t>34</w:t>
            </w:r>
          </w:p>
        </w:tc>
        <w:tc>
          <w:tcPr>
            <w:tcW w:w="818" w:type="dxa"/>
            <w:shd w:val="clear" w:color="auto" w:fill="FFFFFF" w:themeFill="background1"/>
            <w:vAlign w:val="center"/>
          </w:tcPr>
          <w:p w:rsidR="00954002" w:rsidRPr="00A143E5" w:rsidRDefault="00954002" w:rsidP="00852E04">
            <w:pPr>
              <w:widowControl w:val="0"/>
              <w:autoSpaceDE w:val="0"/>
              <w:autoSpaceDN w:val="0"/>
              <w:adjustRightInd w:val="0"/>
              <w:jc w:val="center"/>
              <w:rPr>
                <w:bCs/>
                <w:color w:val="339966"/>
              </w:rPr>
            </w:pPr>
            <w:r w:rsidRPr="00A143E5">
              <w:rPr>
                <w:bCs/>
              </w:rPr>
              <w:t>68</w:t>
            </w:r>
          </w:p>
        </w:tc>
        <w:tc>
          <w:tcPr>
            <w:tcW w:w="910" w:type="dxa"/>
            <w:shd w:val="clear" w:color="auto" w:fill="FFFFFF" w:themeFill="background1"/>
            <w:vAlign w:val="center"/>
          </w:tcPr>
          <w:p w:rsidR="00954002" w:rsidRPr="00A143E5" w:rsidRDefault="00954002" w:rsidP="00852E04">
            <w:pPr>
              <w:widowControl w:val="0"/>
              <w:autoSpaceDE w:val="0"/>
              <w:autoSpaceDN w:val="0"/>
              <w:adjustRightInd w:val="0"/>
              <w:jc w:val="center"/>
              <w:rPr>
                <w:bCs/>
                <w:color w:val="339966"/>
              </w:rPr>
            </w:pPr>
            <w:r w:rsidRPr="00A143E5">
              <w:rPr>
                <w:bCs/>
              </w:rPr>
              <w:t>68</w:t>
            </w:r>
          </w:p>
        </w:tc>
        <w:tc>
          <w:tcPr>
            <w:tcW w:w="818" w:type="dxa"/>
            <w:shd w:val="clear" w:color="auto" w:fill="FFFFFF" w:themeFill="background1"/>
            <w:vAlign w:val="center"/>
          </w:tcPr>
          <w:p w:rsidR="00954002" w:rsidRPr="00A143E5" w:rsidRDefault="00954002" w:rsidP="00852E04">
            <w:pPr>
              <w:widowControl w:val="0"/>
              <w:autoSpaceDE w:val="0"/>
              <w:autoSpaceDN w:val="0"/>
              <w:adjustRightInd w:val="0"/>
              <w:jc w:val="center"/>
              <w:rPr>
                <w:bCs/>
                <w:color w:val="339966"/>
              </w:rPr>
            </w:pPr>
            <w:r w:rsidRPr="00A143E5">
              <w:rPr>
                <w:bCs/>
              </w:rPr>
              <w:t>68</w:t>
            </w:r>
          </w:p>
        </w:tc>
        <w:tc>
          <w:tcPr>
            <w:tcW w:w="833" w:type="dxa"/>
            <w:shd w:val="clear" w:color="auto" w:fill="FFFFFF" w:themeFill="background1"/>
            <w:vAlign w:val="center"/>
          </w:tcPr>
          <w:p w:rsidR="00954002" w:rsidRPr="00A143E5" w:rsidRDefault="00954002" w:rsidP="00852E04">
            <w:pPr>
              <w:widowControl w:val="0"/>
              <w:autoSpaceDE w:val="0"/>
              <w:autoSpaceDN w:val="0"/>
              <w:adjustRightInd w:val="0"/>
              <w:jc w:val="center"/>
              <w:rPr>
                <w:bCs/>
              </w:rPr>
            </w:pPr>
            <w:r w:rsidRPr="00A143E5">
              <w:rPr>
                <w:bCs/>
              </w:rPr>
              <w:t>272</w:t>
            </w:r>
          </w:p>
        </w:tc>
      </w:tr>
      <w:tr w:rsidR="00954002" w:rsidRPr="00A143E5" w:rsidTr="00852E04">
        <w:tc>
          <w:tcPr>
            <w:tcW w:w="2463" w:type="dxa"/>
            <w:vMerge w:val="restart"/>
            <w:shd w:val="clear" w:color="auto" w:fill="auto"/>
          </w:tcPr>
          <w:p w:rsidR="00954002" w:rsidRPr="00A143E5" w:rsidRDefault="00954002" w:rsidP="00852E04">
            <w:pPr>
              <w:widowControl w:val="0"/>
              <w:autoSpaceDE w:val="0"/>
              <w:autoSpaceDN w:val="0"/>
              <w:adjustRightInd w:val="0"/>
              <w:rPr>
                <w:bCs/>
              </w:rPr>
            </w:pPr>
            <w:r w:rsidRPr="00A143E5">
              <w:rPr>
                <w:bCs/>
              </w:rPr>
              <w:t>Естественно-научные предметы</w:t>
            </w:r>
          </w:p>
        </w:tc>
        <w:tc>
          <w:tcPr>
            <w:tcW w:w="2481" w:type="dxa"/>
            <w:gridSpan w:val="2"/>
            <w:shd w:val="clear" w:color="auto" w:fill="auto"/>
            <w:vAlign w:val="center"/>
          </w:tcPr>
          <w:p w:rsidR="00954002" w:rsidRPr="00A143E5" w:rsidRDefault="00954002" w:rsidP="00852E04">
            <w:pPr>
              <w:widowControl w:val="0"/>
              <w:autoSpaceDE w:val="0"/>
              <w:autoSpaceDN w:val="0"/>
              <w:adjustRightInd w:val="0"/>
              <w:rPr>
                <w:bCs/>
              </w:rPr>
            </w:pPr>
            <w:r w:rsidRPr="00A143E5">
              <w:rPr>
                <w:bCs/>
              </w:rPr>
              <w:t>Физика</w:t>
            </w:r>
          </w:p>
        </w:tc>
        <w:tc>
          <w:tcPr>
            <w:tcW w:w="819" w:type="dxa"/>
            <w:shd w:val="clear" w:color="auto" w:fill="D9D9D9" w:themeFill="background1" w:themeFillShade="D9"/>
            <w:vAlign w:val="center"/>
          </w:tcPr>
          <w:p w:rsidR="00954002" w:rsidRPr="00A143E5" w:rsidRDefault="00954002" w:rsidP="00852E04">
            <w:pPr>
              <w:widowControl w:val="0"/>
              <w:autoSpaceDE w:val="0"/>
              <w:autoSpaceDN w:val="0"/>
              <w:adjustRightInd w:val="0"/>
              <w:jc w:val="center"/>
              <w:rPr>
                <w:bCs/>
                <w:color w:val="339966"/>
              </w:rPr>
            </w:pPr>
          </w:p>
        </w:tc>
        <w:tc>
          <w:tcPr>
            <w:tcW w:w="818" w:type="dxa"/>
            <w:shd w:val="clear" w:color="auto" w:fill="auto"/>
            <w:vAlign w:val="center"/>
          </w:tcPr>
          <w:p w:rsidR="00954002" w:rsidRPr="00A143E5" w:rsidRDefault="00954002" w:rsidP="00852E04">
            <w:pPr>
              <w:widowControl w:val="0"/>
              <w:autoSpaceDE w:val="0"/>
              <w:autoSpaceDN w:val="0"/>
              <w:adjustRightInd w:val="0"/>
              <w:jc w:val="center"/>
              <w:rPr>
                <w:bCs/>
                <w:color w:val="339966"/>
              </w:rPr>
            </w:pPr>
          </w:p>
        </w:tc>
        <w:tc>
          <w:tcPr>
            <w:tcW w:w="818" w:type="dxa"/>
            <w:shd w:val="clear" w:color="auto" w:fill="FFFFFF" w:themeFill="background1"/>
            <w:vAlign w:val="center"/>
          </w:tcPr>
          <w:p w:rsidR="00954002" w:rsidRPr="00A143E5" w:rsidRDefault="00954002" w:rsidP="00852E04">
            <w:pPr>
              <w:widowControl w:val="0"/>
              <w:autoSpaceDE w:val="0"/>
              <w:autoSpaceDN w:val="0"/>
              <w:adjustRightInd w:val="0"/>
              <w:jc w:val="center"/>
              <w:rPr>
                <w:bCs/>
                <w:color w:val="339966"/>
              </w:rPr>
            </w:pPr>
            <w:r w:rsidRPr="00A143E5">
              <w:rPr>
                <w:bCs/>
              </w:rPr>
              <w:t>68</w:t>
            </w:r>
          </w:p>
        </w:tc>
        <w:tc>
          <w:tcPr>
            <w:tcW w:w="910" w:type="dxa"/>
            <w:shd w:val="clear" w:color="auto" w:fill="FFFFFF" w:themeFill="background1"/>
            <w:vAlign w:val="center"/>
          </w:tcPr>
          <w:p w:rsidR="00954002" w:rsidRPr="00A143E5" w:rsidRDefault="00954002" w:rsidP="00852E04">
            <w:pPr>
              <w:widowControl w:val="0"/>
              <w:autoSpaceDE w:val="0"/>
              <w:autoSpaceDN w:val="0"/>
              <w:adjustRightInd w:val="0"/>
              <w:jc w:val="center"/>
              <w:rPr>
                <w:bCs/>
                <w:color w:val="339966"/>
              </w:rPr>
            </w:pPr>
            <w:r w:rsidRPr="00A143E5">
              <w:rPr>
                <w:bCs/>
              </w:rPr>
              <w:t>68</w:t>
            </w:r>
          </w:p>
        </w:tc>
        <w:tc>
          <w:tcPr>
            <w:tcW w:w="818" w:type="dxa"/>
            <w:shd w:val="clear" w:color="auto" w:fill="FFFFFF" w:themeFill="background1"/>
            <w:vAlign w:val="center"/>
          </w:tcPr>
          <w:p w:rsidR="00954002" w:rsidRPr="00A143E5" w:rsidRDefault="00954002" w:rsidP="00852E04">
            <w:pPr>
              <w:widowControl w:val="0"/>
              <w:autoSpaceDE w:val="0"/>
              <w:autoSpaceDN w:val="0"/>
              <w:adjustRightInd w:val="0"/>
              <w:jc w:val="center"/>
              <w:rPr>
                <w:bCs/>
                <w:color w:val="339966"/>
              </w:rPr>
            </w:pPr>
            <w:r w:rsidRPr="00A143E5">
              <w:rPr>
                <w:bCs/>
              </w:rPr>
              <w:t>102</w:t>
            </w:r>
          </w:p>
        </w:tc>
        <w:tc>
          <w:tcPr>
            <w:tcW w:w="833" w:type="dxa"/>
            <w:shd w:val="clear" w:color="auto" w:fill="FFFFFF" w:themeFill="background1"/>
            <w:vAlign w:val="center"/>
          </w:tcPr>
          <w:p w:rsidR="00954002" w:rsidRPr="00A143E5" w:rsidRDefault="00954002" w:rsidP="00852E04">
            <w:pPr>
              <w:widowControl w:val="0"/>
              <w:autoSpaceDE w:val="0"/>
              <w:autoSpaceDN w:val="0"/>
              <w:adjustRightInd w:val="0"/>
              <w:jc w:val="center"/>
              <w:rPr>
                <w:bCs/>
              </w:rPr>
            </w:pPr>
            <w:r w:rsidRPr="00A143E5">
              <w:rPr>
                <w:bCs/>
              </w:rPr>
              <w:t>238</w:t>
            </w:r>
          </w:p>
        </w:tc>
      </w:tr>
      <w:tr w:rsidR="00954002" w:rsidRPr="00A143E5" w:rsidTr="00852E04">
        <w:tc>
          <w:tcPr>
            <w:tcW w:w="2463" w:type="dxa"/>
            <w:vMerge/>
            <w:shd w:val="clear" w:color="auto" w:fill="auto"/>
          </w:tcPr>
          <w:p w:rsidR="00954002" w:rsidRPr="00A143E5" w:rsidRDefault="00954002" w:rsidP="00852E04">
            <w:pPr>
              <w:widowControl w:val="0"/>
              <w:autoSpaceDE w:val="0"/>
              <w:autoSpaceDN w:val="0"/>
              <w:adjustRightInd w:val="0"/>
              <w:rPr>
                <w:bCs/>
              </w:rPr>
            </w:pPr>
          </w:p>
        </w:tc>
        <w:tc>
          <w:tcPr>
            <w:tcW w:w="2481" w:type="dxa"/>
            <w:gridSpan w:val="2"/>
            <w:shd w:val="clear" w:color="auto" w:fill="auto"/>
            <w:vAlign w:val="center"/>
          </w:tcPr>
          <w:p w:rsidR="00954002" w:rsidRPr="00A143E5" w:rsidRDefault="00954002" w:rsidP="00852E04">
            <w:pPr>
              <w:widowControl w:val="0"/>
              <w:autoSpaceDE w:val="0"/>
              <w:autoSpaceDN w:val="0"/>
              <w:adjustRightInd w:val="0"/>
              <w:rPr>
                <w:bCs/>
              </w:rPr>
            </w:pPr>
            <w:r w:rsidRPr="00A143E5">
              <w:rPr>
                <w:bCs/>
              </w:rPr>
              <w:t>Химия</w:t>
            </w:r>
          </w:p>
        </w:tc>
        <w:tc>
          <w:tcPr>
            <w:tcW w:w="819" w:type="dxa"/>
            <w:shd w:val="clear" w:color="auto" w:fill="D9D9D9" w:themeFill="background1" w:themeFillShade="D9"/>
            <w:vAlign w:val="center"/>
          </w:tcPr>
          <w:p w:rsidR="00954002" w:rsidRPr="00A143E5" w:rsidRDefault="00954002" w:rsidP="00852E04">
            <w:pPr>
              <w:widowControl w:val="0"/>
              <w:autoSpaceDE w:val="0"/>
              <w:autoSpaceDN w:val="0"/>
              <w:adjustRightInd w:val="0"/>
              <w:jc w:val="center"/>
              <w:rPr>
                <w:bCs/>
                <w:color w:val="339966"/>
              </w:rPr>
            </w:pPr>
          </w:p>
        </w:tc>
        <w:tc>
          <w:tcPr>
            <w:tcW w:w="818" w:type="dxa"/>
            <w:shd w:val="clear" w:color="auto" w:fill="auto"/>
            <w:vAlign w:val="center"/>
          </w:tcPr>
          <w:p w:rsidR="00954002" w:rsidRPr="00A143E5" w:rsidRDefault="00954002" w:rsidP="00852E04">
            <w:pPr>
              <w:widowControl w:val="0"/>
              <w:autoSpaceDE w:val="0"/>
              <w:autoSpaceDN w:val="0"/>
              <w:adjustRightInd w:val="0"/>
              <w:jc w:val="center"/>
              <w:rPr>
                <w:bCs/>
                <w:i/>
                <w:color w:val="339966"/>
              </w:rPr>
            </w:pPr>
          </w:p>
        </w:tc>
        <w:tc>
          <w:tcPr>
            <w:tcW w:w="818" w:type="dxa"/>
            <w:shd w:val="clear" w:color="auto" w:fill="FFFFFF" w:themeFill="background1"/>
            <w:vAlign w:val="center"/>
          </w:tcPr>
          <w:p w:rsidR="00954002" w:rsidRPr="00A143E5" w:rsidRDefault="00954002" w:rsidP="00852E04">
            <w:pPr>
              <w:widowControl w:val="0"/>
              <w:autoSpaceDE w:val="0"/>
              <w:autoSpaceDN w:val="0"/>
              <w:adjustRightInd w:val="0"/>
              <w:jc w:val="center"/>
              <w:rPr>
                <w:bCs/>
                <w:i/>
                <w:color w:val="339966"/>
              </w:rPr>
            </w:pPr>
          </w:p>
        </w:tc>
        <w:tc>
          <w:tcPr>
            <w:tcW w:w="910" w:type="dxa"/>
            <w:shd w:val="clear" w:color="auto" w:fill="FFFFFF" w:themeFill="background1"/>
            <w:vAlign w:val="center"/>
          </w:tcPr>
          <w:p w:rsidR="00954002" w:rsidRPr="00A143E5" w:rsidRDefault="00954002" w:rsidP="00852E04">
            <w:pPr>
              <w:widowControl w:val="0"/>
              <w:autoSpaceDE w:val="0"/>
              <w:autoSpaceDN w:val="0"/>
              <w:adjustRightInd w:val="0"/>
              <w:jc w:val="center"/>
              <w:rPr>
                <w:bCs/>
                <w:color w:val="339966"/>
              </w:rPr>
            </w:pPr>
            <w:r w:rsidRPr="00A143E5">
              <w:rPr>
                <w:bCs/>
              </w:rPr>
              <w:t>68</w:t>
            </w:r>
          </w:p>
        </w:tc>
        <w:tc>
          <w:tcPr>
            <w:tcW w:w="818" w:type="dxa"/>
            <w:shd w:val="clear" w:color="auto" w:fill="FFFFFF" w:themeFill="background1"/>
            <w:vAlign w:val="center"/>
          </w:tcPr>
          <w:p w:rsidR="00954002" w:rsidRPr="00A143E5" w:rsidRDefault="00954002" w:rsidP="00852E04">
            <w:pPr>
              <w:widowControl w:val="0"/>
              <w:autoSpaceDE w:val="0"/>
              <w:autoSpaceDN w:val="0"/>
              <w:adjustRightInd w:val="0"/>
              <w:jc w:val="center"/>
              <w:rPr>
                <w:bCs/>
                <w:color w:val="339966"/>
              </w:rPr>
            </w:pPr>
            <w:r w:rsidRPr="00A143E5">
              <w:rPr>
                <w:bCs/>
              </w:rPr>
              <w:t>68</w:t>
            </w:r>
          </w:p>
        </w:tc>
        <w:tc>
          <w:tcPr>
            <w:tcW w:w="833" w:type="dxa"/>
            <w:shd w:val="clear" w:color="auto" w:fill="FFFFFF" w:themeFill="background1"/>
            <w:vAlign w:val="center"/>
          </w:tcPr>
          <w:p w:rsidR="00954002" w:rsidRPr="00A143E5" w:rsidRDefault="00954002" w:rsidP="00852E04">
            <w:pPr>
              <w:widowControl w:val="0"/>
              <w:autoSpaceDE w:val="0"/>
              <w:autoSpaceDN w:val="0"/>
              <w:adjustRightInd w:val="0"/>
              <w:jc w:val="center"/>
              <w:rPr>
                <w:bCs/>
              </w:rPr>
            </w:pPr>
            <w:r w:rsidRPr="00A143E5">
              <w:rPr>
                <w:bCs/>
              </w:rPr>
              <w:t>136</w:t>
            </w:r>
          </w:p>
        </w:tc>
      </w:tr>
      <w:tr w:rsidR="00954002" w:rsidRPr="00A143E5" w:rsidTr="00852E04">
        <w:tc>
          <w:tcPr>
            <w:tcW w:w="2463" w:type="dxa"/>
            <w:vMerge/>
            <w:shd w:val="clear" w:color="auto" w:fill="auto"/>
          </w:tcPr>
          <w:p w:rsidR="00954002" w:rsidRPr="00A143E5" w:rsidRDefault="00954002" w:rsidP="00852E04">
            <w:pPr>
              <w:widowControl w:val="0"/>
              <w:autoSpaceDE w:val="0"/>
              <w:autoSpaceDN w:val="0"/>
              <w:adjustRightInd w:val="0"/>
              <w:rPr>
                <w:bCs/>
              </w:rPr>
            </w:pPr>
          </w:p>
        </w:tc>
        <w:tc>
          <w:tcPr>
            <w:tcW w:w="2481" w:type="dxa"/>
            <w:gridSpan w:val="2"/>
            <w:shd w:val="clear" w:color="auto" w:fill="auto"/>
            <w:vAlign w:val="center"/>
          </w:tcPr>
          <w:p w:rsidR="00954002" w:rsidRPr="00A143E5" w:rsidRDefault="00954002" w:rsidP="00852E04">
            <w:pPr>
              <w:widowControl w:val="0"/>
              <w:autoSpaceDE w:val="0"/>
              <w:autoSpaceDN w:val="0"/>
              <w:adjustRightInd w:val="0"/>
              <w:rPr>
                <w:bCs/>
              </w:rPr>
            </w:pPr>
            <w:r w:rsidRPr="00A143E5">
              <w:rPr>
                <w:bCs/>
              </w:rPr>
              <w:t>Биология</w:t>
            </w:r>
          </w:p>
        </w:tc>
        <w:tc>
          <w:tcPr>
            <w:tcW w:w="819" w:type="dxa"/>
            <w:shd w:val="clear" w:color="auto" w:fill="D9D9D9" w:themeFill="background1" w:themeFillShade="D9"/>
            <w:vAlign w:val="center"/>
          </w:tcPr>
          <w:p w:rsidR="00954002" w:rsidRPr="00A143E5" w:rsidRDefault="00954002" w:rsidP="00852E04">
            <w:pPr>
              <w:jc w:val="center"/>
            </w:pPr>
            <w:r w:rsidRPr="00A143E5">
              <w:t>34</w:t>
            </w:r>
          </w:p>
        </w:tc>
        <w:tc>
          <w:tcPr>
            <w:tcW w:w="818" w:type="dxa"/>
            <w:shd w:val="clear" w:color="auto" w:fill="auto"/>
            <w:vAlign w:val="center"/>
          </w:tcPr>
          <w:p w:rsidR="00954002" w:rsidRPr="00A143E5" w:rsidRDefault="00954002" w:rsidP="00852E04">
            <w:pPr>
              <w:jc w:val="center"/>
            </w:pPr>
            <w:r w:rsidRPr="00A143E5">
              <w:t>34</w:t>
            </w:r>
          </w:p>
        </w:tc>
        <w:tc>
          <w:tcPr>
            <w:tcW w:w="818" w:type="dxa"/>
            <w:shd w:val="clear" w:color="auto" w:fill="FFFFFF" w:themeFill="background1"/>
            <w:vAlign w:val="center"/>
          </w:tcPr>
          <w:p w:rsidR="00954002" w:rsidRPr="00A143E5" w:rsidRDefault="00954002" w:rsidP="00852E04">
            <w:pPr>
              <w:jc w:val="center"/>
            </w:pPr>
            <w:r w:rsidRPr="00A143E5">
              <w:t>34</w:t>
            </w:r>
          </w:p>
        </w:tc>
        <w:tc>
          <w:tcPr>
            <w:tcW w:w="910" w:type="dxa"/>
            <w:shd w:val="clear" w:color="auto" w:fill="FFFFFF" w:themeFill="background1"/>
            <w:vAlign w:val="center"/>
          </w:tcPr>
          <w:p w:rsidR="00954002" w:rsidRPr="00A143E5" w:rsidRDefault="00954002" w:rsidP="00852E04">
            <w:pPr>
              <w:widowControl w:val="0"/>
              <w:autoSpaceDE w:val="0"/>
              <w:autoSpaceDN w:val="0"/>
              <w:adjustRightInd w:val="0"/>
              <w:jc w:val="center"/>
              <w:rPr>
                <w:bCs/>
                <w:color w:val="339966"/>
              </w:rPr>
            </w:pPr>
            <w:r w:rsidRPr="00A143E5">
              <w:rPr>
                <w:bCs/>
              </w:rPr>
              <w:t>68</w:t>
            </w:r>
          </w:p>
        </w:tc>
        <w:tc>
          <w:tcPr>
            <w:tcW w:w="818" w:type="dxa"/>
            <w:shd w:val="clear" w:color="auto" w:fill="FFFFFF" w:themeFill="background1"/>
            <w:vAlign w:val="center"/>
          </w:tcPr>
          <w:p w:rsidR="00954002" w:rsidRPr="00A143E5" w:rsidRDefault="00954002" w:rsidP="00852E04">
            <w:pPr>
              <w:widowControl w:val="0"/>
              <w:autoSpaceDE w:val="0"/>
              <w:autoSpaceDN w:val="0"/>
              <w:adjustRightInd w:val="0"/>
              <w:jc w:val="center"/>
              <w:rPr>
                <w:bCs/>
                <w:color w:val="339966"/>
              </w:rPr>
            </w:pPr>
            <w:r w:rsidRPr="00A143E5">
              <w:rPr>
                <w:bCs/>
              </w:rPr>
              <w:t>68</w:t>
            </w:r>
          </w:p>
        </w:tc>
        <w:tc>
          <w:tcPr>
            <w:tcW w:w="833" w:type="dxa"/>
            <w:shd w:val="clear" w:color="auto" w:fill="FFFFFF" w:themeFill="background1"/>
            <w:vAlign w:val="center"/>
          </w:tcPr>
          <w:p w:rsidR="00954002" w:rsidRPr="00A143E5" w:rsidRDefault="00954002" w:rsidP="00852E04">
            <w:pPr>
              <w:widowControl w:val="0"/>
              <w:autoSpaceDE w:val="0"/>
              <w:autoSpaceDN w:val="0"/>
              <w:adjustRightInd w:val="0"/>
              <w:jc w:val="center"/>
              <w:rPr>
                <w:bCs/>
              </w:rPr>
            </w:pPr>
            <w:r w:rsidRPr="00A143E5">
              <w:rPr>
                <w:bCs/>
              </w:rPr>
              <w:t>238</w:t>
            </w:r>
          </w:p>
        </w:tc>
      </w:tr>
      <w:tr w:rsidR="00954002" w:rsidRPr="00A143E5" w:rsidTr="00852E04">
        <w:tc>
          <w:tcPr>
            <w:tcW w:w="2463" w:type="dxa"/>
            <w:vMerge w:val="restart"/>
            <w:shd w:val="clear" w:color="auto" w:fill="auto"/>
          </w:tcPr>
          <w:p w:rsidR="00954002" w:rsidRPr="00A143E5" w:rsidRDefault="00954002" w:rsidP="00852E04">
            <w:pPr>
              <w:widowControl w:val="0"/>
              <w:autoSpaceDE w:val="0"/>
              <w:autoSpaceDN w:val="0"/>
              <w:adjustRightInd w:val="0"/>
              <w:rPr>
                <w:bCs/>
              </w:rPr>
            </w:pPr>
            <w:r w:rsidRPr="00A143E5">
              <w:rPr>
                <w:bCs/>
              </w:rPr>
              <w:t>Искусство</w:t>
            </w:r>
          </w:p>
        </w:tc>
        <w:tc>
          <w:tcPr>
            <w:tcW w:w="2481" w:type="dxa"/>
            <w:gridSpan w:val="2"/>
            <w:shd w:val="clear" w:color="auto" w:fill="auto"/>
            <w:vAlign w:val="center"/>
          </w:tcPr>
          <w:p w:rsidR="00954002" w:rsidRPr="00A143E5" w:rsidRDefault="00954002" w:rsidP="00852E04">
            <w:pPr>
              <w:widowControl w:val="0"/>
              <w:autoSpaceDE w:val="0"/>
              <w:autoSpaceDN w:val="0"/>
              <w:adjustRightInd w:val="0"/>
              <w:rPr>
                <w:bCs/>
              </w:rPr>
            </w:pPr>
            <w:r w:rsidRPr="00A143E5">
              <w:rPr>
                <w:bCs/>
              </w:rPr>
              <w:t>Изобразительное искусство</w:t>
            </w:r>
          </w:p>
        </w:tc>
        <w:tc>
          <w:tcPr>
            <w:tcW w:w="819" w:type="dxa"/>
            <w:shd w:val="clear" w:color="auto" w:fill="D9D9D9" w:themeFill="background1" w:themeFillShade="D9"/>
          </w:tcPr>
          <w:p w:rsidR="00954002" w:rsidRPr="00A143E5" w:rsidRDefault="00954002" w:rsidP="00852E04">
            <w:pPr>
              <w:jc w:val="center"/>
            </w:pPr>
            <w:r w:rsidRPr="00A143E5">
              <w:t>34</w:t>
            </w:r>
          </w:p>
        </w:tc>
        <w:tc>
          <w:tcPr>
            <w:tcW w:w="818" w:type="dxa"/>
            <w:shd w:val="clear" w:color="auto" w:fill="auto"/>
          </w:tcPr>
          <w:p w:rsidR="00954002" w:rsidRPr="00A143E5" w:rsidRDefault="00954002" w:rsidP="00852E04">
            <w:pPr>
              <w:jc w:val="center"/>
            </w:pPr>
            <w:r w:rsidRPr="00A143E5">
              <w:t>34</w:t>
            </w:r>
          </w:p>
        </w:tc>
        <w:tc>
          <w:tcPr>
            <w:tcW w:w="818" w:type="dxa"/>
            <w:shd w:val="clear" w:color="auto" w:fill="FFFFFF" w:themeFill="background1"/>
          </w:tcPr>
          <w:p w:rsidR="00954002" w:rsidRPr="00A143E5" w:rsidRDefault="00954002" w:rsidP="00852E04">
            <w:pPr>
              <w:jc w:val="center"/>
            </w:pPr>
            <w:r w:rsidRPr="00A143E5">
              <w:t>34</w:t>
            </w:r>
          </w:p>
        </w:tc>
        <w:tc>
          <w:tcPr>
            <w:tcW w:w="910" w:type="dxa"/>
            <w:shd w:val="clear" w:color="auto" w:fill="FFFFFF" w:themeFill="background1"/>
          </w:tcPr>
          <w:p w:rsidR="00954002" w:rsidRPr="00A143E5" w:rsidRDefault="00954002" w:rsidP="00852E04">
            <w:pPr>
              <w:jc w:val="center"/>
              <w:rPr>
                <w:highlight w:val="yellow"/>
              </w:rPr>
            </w:pPr>
          </w:p>
        </w:tc>
        <w:tc>
          <w:tcPr>
            <w:tcW w:w="818" w:type="dxa"/>
            <w:shd w:val="clear" w:color="auto" w:fill="FFFFFF" w:themeFill="background1"/>
          </w:tcPr>
          <w:p w:rsidR="00954002" w:rsidRPr="00A143E5" w:rsidRDefault="00954002" w:rsidP="00852E04">
            <w:pPr>
              <w:widowControl w:val="0"/>
              <w:autoSpaceDE w:val="0"/>
              <w:autoSpaceDN w:val="0"/>
              <w:adjustRightInd w:val="0"/>
              <w:jc w:val="center"/>
              <w:rPr>
                <w:bCs/>
                <w:color w:val="339966"/>
              </w:rPr>
            </w:pPr>
          </w:p>
        </w:tc>
        <w:tc>
          <w:tcPr>
            <w:tcW w:w="833" w:type="dxa"/>
            <w:shd w:val="clear" w:color="auto" w:fill="FFFFFF" w:themeFill="background1"/>
          </w:tcPr>
          <w:p w:rsidR="00954002" w:rsidRPr="00A143E5" w:rsidRDefault="00954002" w:rsidP="00852E04">
            <w:pPr>
              <w:widowControl w:val="0"/>
              <w:autoSpaceDE w:val="0"/>
              <w:autoSpaceDN w:val="0"/>
              <w:adjustRightInd w:val="0"/>
              <w:jc w:val="center"/>
              <w:rPr>
                <w:bCs/>
              </w:rPr>
            </w:pPr>
            <w:r w:rsidRPr="00A143E5">
              <w:rPr>
                <w:bCs/>
              </w:rPr>
              <w:t>102</w:t>
            </w:r>
          </w:p>
        </w:tc>
      </w:tr>
      <w:tr w:rsidR="00954002" w:rsidRPr="00A143E5" w:rsidTr="00852E04">
        <w:tc>
          <w:tcPr>
            <w:tcW w:w="2463" w:type="dxa"/>
            <w:vMerge/>
            <w:shd w:val="clear" w:color="auto" w:fill="auto"/>
          </w:tcPr>
          <w:p w:rsidR="00954002" w:rsidRPr="00A143E5" w:rsidRDefault="00954002" w:rsidP="00852E04">
            <w:pPr>
              <w:widowControl w:val="0"/>
              <w:autoSpaceDE w:val="0"/>
              <w:autoSpaceDN w:val="0"/>
              <w:adjustRightInd w:val="0"/>
              <w:rPr>
                <w:bCs/>
              </w:rPr>
            </w:pPr>
          </w:p>
        </w:tc>
        <w:tc>
          <w:tcPr>
            <w:tcW w:w="2481" w:type="dxa"/>
            <w:gridSpan w:val="2"/>
            <w:shd w:val="clear" w:color="auto" w:fill="auto"/>
            <w:vAlign w:val="center"/>
          </w:tcPr>
          <w:p w:rsidR="00954002" w:rsidRPr="00A143E5" w:rsidRDefault="00954002" w:rsidP="00852E04">
            <w:pPr>
              <w:widowControl w:val="0"/>
              <w:autoSpaceDE w:val="0"/>
              <w:autoSpaceDN w:val="0"/>
              <w:adjustRightInd w:val="0"/>
              <w:rPr>
                <w:bCs/>
              </w:rPr>
            </w:pPr>
            <w:r>
              <w:rPr>
                <w:bCs/>
              </w:rPr>
              <w:t>Музыка</w:t>
            </w:r>
          </w:p>
        </w:tc>
        <w:tc>
          <w:tcPr>
            <w:tcW w:w="819" w:type="dxa"/>
            <w:shd w:val="clear" w:color="auto" w:fill="D9D9D9" w:themeFill="background1" w:themeFillShade="D9"/>
          </w:tcPr>
          <w:p w:rsidR="00954002" w:rsidRPr="00A143E5" w:rsidRDefault="00954002" w:rsidP="00852E04">
            <w:pPr>
              <w:jc w:val="center"/>
            </w:pPr>
            <w:r w:rsidRPr="00A143E5">
              <w:t>34</w:t>
            </w:r>
          </w:p>
        </w:tc>
        <w:tc>
          <w:tcPr>
            <w:tcW w:w="818" w:type="dxa"/>
            <w:shd w:val="clear" w:color="auto" w:fill="auto"/>
          </w:tcPr>
          <w:p w:rsidR="00954002" w:rsidRPr="00A143E5" w:rsidRDefault="00954002" w:rsidP="00852E04">
            <w:pPr>
              <w:jc w:val="center"/>
            </w:pPr>
            <w:r w:rsidRPr="00A143E5">
              <w:t>34</w:t>
            </w:r>
          </w:p>
        </w:tc>
        <w:tc>
          <w:tcPr>
            <w:tcW w:w="818" w:type="dxa"/>
            <w:shd w:val="clear" w:color="auto" w:fill="FFFFFF" w:themeFill="background1"/>
          </w:tcPr>
          <w:p w:rsidR="00954002" w:rsidRPr="00A143E5" w:rsidRDefault="00954002" w:rsidP="00852E04">
            <w:pPr>
              <w:jc w:val="center"/>
            </w:pPr>
            <w:r w:rsidRPr="00A143E5">
              <w:t>34</w:t>
            </w:r>
          </w:p>
        </w:tc>
        <w:tc>
          <w:tcPr>
            <w:tcW w:w="910" w:type="dxa"/>
            <w:shd w:val="clear" w:color="auto" w:fill="FFFFFF" w:themeFill="background1"/>
          </w:tcPr>
          <w:p w:rsidR="00954002" w:rsidRPr="00A143E5" w:rsidRDefault="00954002" w:rsidP="00852E04">
            <w:pPr>
              <w:jc w:val="center"/>
              <w:rPr>
                <w:highlight w:val="yellow"/>
              </w:rPr>
            </w:pPr>
          </w:p>
        </w:tc>
        <w:tc>
          <w:tcPr>
            <w:tcW w:w="818" w:type="dxa"/>
            <w:shd w:val="clear" w:color="auto" w:fill="FFFFFF" w:themeFill="background1"/>
          </w:tcPr>
          <w:p w:rsidR="00954002" w:rsidRPr="00A143E5" w:rsidRDefault="00954002" w:rsidP="00852E04">
            <w:pPr>
              <w:widowControl w:val="0"/>
              <w:autoSpaceDE w:val="0"/>
              <w:autoSpaceDN w:val="0"/>
              <w:adjustRightInd w:val="0"/>
              <w:jc w:val="center"/>
              <w:rPr>
                <w:bCs/>
                <w:color w:val="339966"/>
              </w:rPr>
            </w:pPr>
          </w:p>
        </w:tc>
        <w:tc>
          <w:tcPr>
            <w:tcW w:w="833" w:type="dxa"/>
            <w:shd w:val="clear" w:color="auto" w:fill="FFFFFF" w:themeFill="background1"/>
          </w:tcPr>
          <w:p w:rsidR="00954002" w:rsidRPr="00A143E5" w:rsidRDefault="00954002" w:rsidP="00852E04">
            <w:pPr>
              <w:widowControl w:val="0"/>
              <w:autoSpaceDE w:val="0"/>
              <w:autoSpaceDN w:val="0"/>
              <w:adjustRightInd w:val="0"/>
              <w:jc w:val="center"/>
              <w:rPr>
                <w:bCs/>
              </w:rPr>
            </w:pPr>
            <w:r w:rsidRPr="00A143E5">
              <w:rPr>
                <w:bCs/>
              </w:rPr>
              <w:t>102</w:t>
            </w:r>
          </w:p>
        </w:tc>
      </w:tr>
      <w:tr w:rsidR="00954002" w:rsidRPr="00A143E5" w:rsidTr="00852E04">
        <w:tc>
          <w:tcPr>
            <w:tcW w:w="2463" w:type="dxa"/>
            <w:shd w:val="clear" w:color="auto" w:fill="auto"/>
          </w:tcPr>
          <w:p w:rsidR="00954002" w:rsidRPr="00A143E5" w:rsidRDefault="00954002" w:rsidP="00852E04">
            <w:pPr>
              <w:widowControl w:val="0"/>
              <w:autoSpaceDE w:val="0"/>
              <w:autoSpaceDN w:val="0"/>
              <w:adjustRightInd w:val="0"/>
              <w:rPr>
                <w:bCs/>
              </w:rPr>
            </w:pPr>
            <w:r w:rsidRPr="00A143E5">
              <w:rPr>
                <w:bCs/>
              </w:rPr>
              <w:t>Технология</w:t>
            </w:r>
          </w:p>
        </w:tc>
        <w:tc>
          <w:tcPr>
            <w:tcW w:w="2481" w:type="dxa"/>
            <w:gridSpan w:val="2"/>
            <w:shd w:val="clear" w:color="auto" w:fill="auto"/>
            <w:vAlign w:val="center"/>
          </w:tcPr>
          <w:p w:rsidR="00954002" w:rsidRPr="00A143E5" w:rsidRDefault="00954002" w:rsidP="00852E04">
            <w:pPr>
              <w:widowControl w:val="0"/>
              <w:autoSpaceDE w:val="0"/>
              <w:autoSpaceDN w:val="0"/>
              <w:adjustRightInd w:val="0"/>
              <w:rPr>
                <w:bCs/>
              </w:rPr>
            </w:pPr>
            <w:r w:rsidRPr="00A143E5">
              <w:rPr>
                <w:bCs/>
              </w:rPr>
              <w:t>Технология</w:t>
            </w:r>
          </w:p>
        </w:tc>
        <w:tc>
          <w:tcPr>
            <w:tcW w:w="819" w:type="dxa"/>
            <w:shd w:val="clear" w:color="auto" w:fill="D9D9D9" w:themeFill="background1" w:themeFillShade="D9"/>
            <w:vAlign w:val="center"/>
          </w:tcPr>
          <w:p w:rsidR="00954002" w:rsidRPr="00A143E5" w:rsidRDefault="00954002" w:rsidP="00852E04">
            <w:pPr>
              <w:widowControl w:val="0"/>
              <w:autoSpaceDE w:val="0"/>
              <w:autoSpaceDN w:val="0"/>
              <w:adjustRightInd w:val="0"/>
              <w:jc w:val="center"/>
              <w:rPr>
                <w:bCs/>
                <w:color w:val="339966"/>
              </w:rPr>
            </w:pPr>
            <w:r w:rsidRPr="00A143E5">
              <w:rPr>
                <w:bCs/>
              </w:rPr>
              <w:t>68</w:t>
            </w:r>
          </w:p>
        </w:tc>
        <w:tc>
          <w:tcPr>
            <w:tcW w:w="818" w:type="dxa"/>
            <w:shd w:val="clear" w:color="auto" w:fill="auto"/>
            <w:vAlign w:val="center"/>
          </w:tcPr>
          <w:p w:rsidR="00954002" w:rsidRPr="00A143E5" w:rsidRDefault="00954002" w:rsidP="00852E04">
            <w:pPr>
              <w:widowControl w:val="0"/>
              <w:autoSpaceDE w:val="0"/>
              <w:autoSpaceDN w:val="0"/>
              <w:adjustRightInd w:val="0"/>
              <w:jc w:val="center"/>
              <w:rPr>
                <w:bCs/>
                <w:color w:val="339966"/>
              </w:rPr>
            </w:pPr>
            <w:r w:rsidRPr="00A143E5">
              <w:rPr>
                <w:bCs/>
              </w:rPr>
              <w:t>68</w:t>
            </w:r>
          </w:p>
        </w:tc>
        <w:tc>
          <w:tcPr>
            <w:tcW w:w="818" w:type="dxa"/>
            <w:shd w:val="clear" w:color="auto" w:fill="FFFFFF" w:themeFill="background1"/>
            <w:vAlign w:val="center"/>
          </w:tcPr>
          <w:p w:rsidR="00954002" w:rsidRPr="00A143E5" w:rsidRDefault="00954002" w:rsidP="00852E04">
            <w:pPr>
              <w:widowControl w:val="0"/>
              <w:autoSpaceDE w:val="0"/>
              <w:autoSpaceDN w:val="0"/>
              <w:adjustRightInd w:val="0"/>
              <w:jc w:val="center"/>
              <w:rPr>
                <w:bCs/>
                <w:color w:val="339966"/>
              </w:rPr>
            </w:pPr>
            <w:r w:rsidRPr="00A143E5">
              <w:rPr>
                <w:bCs/>
              </w:rPr>
              <w:t>68</w:t>
            </w:r>
          </w:p>
        </w:tc>
        <w:tc>
          <w:tcPr>
            <w:tcW w:w="910" w:type="dxa"/>
            <w:shd w:val="clear" w:color="auto" w:fill="FFFFFF" w:themeFill="background1"/>
            <w:vAlign w:val="center"/>
          </w:tcPr>
          <w:p w:rsidR="00954002" w:rsidRPr="00A143E5" w:rsidRDefault="00954002" w:rsidP="00852E04">
            <w:pPr>
              <w:jc w:val="center"/>
            </w:pPr>
            <w:r w:rsidRPr="00A143E5">
              <w:t>34</w:t>
            </w:r>
          </w:p>
        </w:tc>
        <w:tc>
          <w:tcPr>
            <w:tcW w:w="818" w:type="dxa"/>
            <w:shd w:val="clear" w:color="auto" w:fill="FFFFFF" w:themeFill="background1"/>
            <w:vAlign w:val="center"/>
          </w:tcPr>
          <w:p w:rsidR="00954002" w:rsidRPr="00A143E5" w:rsidRDefault="00954002" w:rsidP="00852E04">
            <w:pPr>
              <w:widowControl w:val="0"/>
              <w:autoSpaceDE w:val="0"/>
              <w:autoSpaceDN w:val="0"/>
              <w:adjustRightInd w:val="0"/>
              <w:jc w:val="center"/>
              <w:rPr>
                <w:bCs/>
                <w:color w:val="339966"/>
              </w:rPr>
            </w:pPr>
          </w:p>
        </w:tc>
        <w:tc>
          <w:tcPr>
            <w:tcW w:w="833" w:type="dxa"/>
            <w:shd w:val="clear" w:color="auto" w:fill="FFFFFF" w:themeFill="background1"/>
            <w:vAlign w:val="center"/>
          </w:tcPr>
          <w:p w:rsidR="00954002" w:rsidRPr="00A143E5" w:rsidRDefault="00954002" w:rsidP="00852E04">
            <w:pPr>
              <w:widowControl w:val="0"/>
              <w:autoSpaceDE w:val="0"/>
              <w:autoSpaceDN w:val="0"/>
              <w:adjustRightInd w:val="0"/>
              <w:jc w:val="center"/>
              <w:rPr>
                <w:bCs/>
              </w:rPr>
            </w:pPr>
            <w:r w:rsidRPr="00A143E5">
              <w:rPr>
                <w:bCs/>
              </w:rPr>
              <w:t>238</w:t>
            </w:r>
          </w:p>
        </w:tc>
      </w:tr>
      <w:tr w:rsidR="00954002" w:rsidRPr="00A143E5" w:rsidTr="00852E04">
        <w:tc>
          <w:tcPr>
            <w:tcW w:w="2463" w:type="dxa"/>
            <w:vMerge w:val="restart"/>
            <w:shd w:val="clear" w:color="auto" w:fill="auto"/>
          </w:tcPr>
          <w:p w:rsidR="00954002" w:rsidRPr="00A143E5" w:rsidRDefault="00954002" w:rsidP="00852E04">
            <w:pPr>
              <w:widowControl w:val="0"/>
              <w:autoSpaceDE w:val="0"/>
              <w:autoSpaceDN w:val="0"/>
              <w:adjustRightInd w:val="0"/>
              <w:rPr>
                <w:bCs/>
              </w:rPr>
            </w:pPr>
            <w:r w:rsidRPr="00A143E5">
              <w:rPr>
                <w:bCs/>
              </w:rPr>
              <w:t xml:space="preserve">Физическая культура </w:t>
            </w:r>
            <w:r w:rsidRPr="00A143E5">
              <w:rPr>
                <w:bCs/>
              </w:rPr>
              <w:br/>
              <w:t xml:space="preserve">и основы </w:t>
            </w:r>
            <w:r w:rsidRPr="00A143E5">
              <w:rPr>
                <w:bCs/>
              </w:rPr>
              <w:lastRenderedPageBreak/>
              <w:t>безопасности жизнедеятельности</w:t>
            </w:r>
          </w:p>
        </w:tc>
        <w:tc>
          <w:tcPr>
            <w:tcW w:w="2481" w:type="dxa"/>
            <w:gridSpan w:val="2"/>
            <w:shd w:val="clear" w:color="auto" w:fill="auto"/>
            <w:vAlign w:val="center"/>
          </w:tcPr>
          <w:p w:rsidR="00954002" w:rsidRPr="00A143E5" w:rsidRDefault="00954002" w:rsidP="00852E04">
            <w:pPr>
              <w:widowControl w:val="0"/>
              <w:autoSpaceDE w:val="0"/>
              <w:autoSpaceDN w:val="0"/>
              <w:adjustRightInd w:val="0"/>
              <w:rPr>
                <w:bCs/>
              </w:rPr>
            </w:pPr>
            <w:r w:rsidRPr="00A143E5">
              <w:rPr>
                <w:bCs/>
              </w:rPr>
              <w:lastRenderedPageBreak/>
              <w:t>Основы безопасности жизнедеятельности</w:t>
            </w:r>
          </w:p>
        </w:tc>
        <w:tc>
          <w:tcPr>
            <w:tcW w:w="819" w:type="dxa"/>
            <w:shd w:val="clear" w:color="auto" w:fill="D9D9D9" w:themeFill="background1" w:themeFillShade="D9"/>
          </w:tcPr>
          <w:p w:rsidR="00954002" w:rsidRPr="00A143E5" w:rsidRDefault="00954002" w:rsidP="00852E04">
            <w:pPr>
              <w:widowControl w:val="0"/>
              <w:autoSpaceDE w:val="0"/>
              <w:autoSpaceDN w:val="0"/>
              <w:adjustRightInd w:val="0"/>
              <w:jc w:val="center"/>
              <w:rPr>
                <w:bCs/>
                <w:color w:val="339966"/>
              </w:rPr>
            </w:pPr>
          </w:p>
        </w:tc>
        <w:tc>
          <w:tcPr>
            <w:tcW w:w="818" w:type="dxa"/>
            <w:shd w:val="clear" w:color="auto" w:fill="auto"/>
          </w:tcPr>
          <w:p w:rsidR="00954002" w:rsidRPr="00A143E5" w:rsidRDefault="00954002" w:rsidP="00852E04">
            <w:pPr>
              <w:widowControl w:val="0"/>
              <w:autoSpaceDE w:val="0"/>
              <w:autoSpaceDN w:val="0"/>
              <w:adjustRightInd w:val="0"/>
              <w:jc w:val="center"/>
              <w:rPr>
                <w:bCs/>
                <w:color w:val="339966"/>
              </w:rPr>
            </w:pPr>
          </w:p>
        </w:tc>
        <w:tc>
          <w:tcPr>
            <w:tcW w:w="818" w:type="dxa"/>
            <w:shd w:val="clear" w:color="auto" w:fill="FFFFFF" w:themeFill="background1"/>
          </w:tcPr>
          <w:p w:rsidR="00954002" w:rsidRPr="00A143E5" w:rsidRDefault="00954002" w:rsidP="00852E04">
            <w:pPr>
              <w:widowControl w:val="0"/>
              <w:autoSpaceDE w:val="0"/>
              <w:autoSpaceDN w:val="0"/>
              <w:adjustRightInd w:val="0"/>
              <w:jc w:val="center"/>
              <w:rPr>
                <w:bCs/>
                <w:color w:val="339966"/>
              </w:rPr>
            </w:pPr>
          </w:p>
        </w:tc>
        <w:tc>
          <w:tcPr>
            <w:tcW w:w="910" w:type="dxa"/>
            <w:shd w:val="clear" w:color="auto" w:fill="FFFFFF" w:themeFill="background1"/>
          </w:tcPr>
          <w:p w:rsidR="00954002" w:rsidRPr="00A143E5" w:rsidRDefault="00954002" w:rsidP="00852E04">
            <w:pPr>
              <w:jc w:val="center"/>
            </w:pPr>
            <w:r w:rsidRPr="00A143E5">
              <w:t>34</w:t>
            </w:r>
          </w:p>
        </w:tc>
        <w:tc>
          <w:tcPr>
            <w:tcW w:w="818" w:type="dxa"/>
            <w:shd w:val="clear" w:color="auto" w:fill="FFFFFF" w:themeFill="background1"/>
          </w:tcPr>
          <w:p w:rsidR="00954002" w:rsidRPr="00A143E5" w:rsidRDefault="00954002" w:rsidP="00852E04">
            <w:pPr>
              <w:widowControl w:val="0"/>
              <w:autoSpaceDE w:val="0"/>
              <w:autoSpaceDN w:val="0"/>
              <w:adjustRightInd w:val="0"/>
              <w:jc w:val="center"/>
              <w:rPr>
                <w:bCs/>
                <w:highlight w:val="yellow"/>
              </w:rPr>
            </w:pPr>
          </w:p>
        </w:tc>
        <w:tc>
          <w:tcPr>
            <w:tcW w:w="833" w:type="dxa"/>
            <w:shd w:val="clear" w:color="auto" w:fill="FFFFFF" w:themeFill="background1"/>
          </w:tcPr>
          <w:p w:rsidR="00954002" w:rsidRPr="00A143E5" w:rsidRDefault="00954002" w:rsidP="00852E04">
            <w:pPr>
              <w:widowControl w:val="0"/>
              <w:autoSpaceDE w:val="0"/>
              <w:autoSpaceDN w:val="0"/>
              <w:adjustRightInd w:val="0"/>
              <w:jc w:val="center"/>
              <w:rPr>
                <w:bCs/>
              </w:rPr>
            </w:pPr>
            <w:r>
              <w:rPr>
                <w:bCs/>
              </w:rPr>
              <w:t>34</w:t>
            </w:r>
          </w:p>
        </w:tc>
      </w:tr>
      <w:tr w:rsidR="00954002" w:rsidRPr="00A143E5" w:rsidTr="00852E04">
        <w:tc>
          <w:tcPr>
            <w:tcW w:w="2463" w:type="dxa"/>
            <w:vMerge/>
            <w:shd w:val="clear" w:color="auto" w:fill="auto"/>
            <w:vAlign w:val="center"/>
          </w:tcPr>
          <w:p w:rsidR="00954002" w:rsidRPr="00A143E5" w:rsidRDefault="00954002" w:rsidP="00852E04">
            <w:pPr>
              <w:widowControl w:val="0"/>
              <w:autoSpaceDE w:val="0"/>
              <w:autoSpaceDN w:val="0"/>
              <w:adjustRightInd w:val="0"/>
              <w:rPr>
                <w:bCs/>
              </w:rPr>
            </w:pPr>
          </w:p>
        </w:tc>
        <w:tc>
          <w:tcPr>
            <w:tcW w:w="2481" w:type="dxa"/>
            <w:gridSpan w:val="2"/>
            <w:shd w:val="clear" w:color="auto" w:fill="auto"/>
          </w:tcPr>
          <w:p w:rsidR="00954002" w:rsidRPr="00A143E5" w:rsidRDefault="00954002" w:rsidP="00852E04">
            <w:pPr>
              <w:widowControl w:val="0"/>
              <w:autoSpaceDE w:val="0"/>
              <w:autoSpaceDN w:val="0"/>
              <w:adjustRightInd w:val="0"/>
              <w:jc w:val="center"/>
              <w:rPr>
                <w:bCs/>
              </w:rPr>
            </w:pPr>
            <w:r w:rsidRPr="00A143E5">
              <w:rPr>
                <w:bCs/>
              </w:rPr>
              <w:t>Физическая культура</w:t>
            </w:r>
          </w:p>
        </w:tc>
        <w:tc>
          <w:tcPr>
            <w:tcW w:w="819" w:type="dxa"/>
            <w:shd w:val="clear" w:color="auto" w:fill="D9D9D9" w:themeFill="background1" w:themeFillShade="D9"/>
          </w:tcPr>
          <w:p w:rsidR="00954002" w:rsidRPr="00A143E5" w:rsidRDefault="00954002" w:rsidP="00852E04">
            <w:pPr>
              <w:jc w:val="center"/>
            </w:pPr>
            <w:r w:rsidRPr="00A143E5">
              <w:t>102</w:t>
            </w:r>
          </w:p>
        </w:tc>
        <w:tc>
          <w:tcPr>
            <w:tcW w:w="818" w:type="dxa"/>
            <w:shd w:val="clear" w:color="auto" w:fill="auto"/>
          </w:tcPr>
          <w:p w:rsidR="00954002" w:rsidRPr="00A143E5" w:rsidRDefault="00954002" w:rsidP="00852E04">
            <w:pPr>
              <w:jc w:val="center"/>
            </w:pPr>
            <w:r w:rsidRPr="00A143E5">
              <w:t>102</w:t>
            </w:r>
          </w:p>
        </w:tc>
        <w:tc>
          <w:tcPr>
            <w:tcW w:w="818" w:type="dxa"/>
            <w:shd w:val="clear" w:color="auto" w:fill="FFFFFF" w:themeFill="background1"/>
          </w:tcPr>
          <w:p w:rsidR="00954002" w:rsidRPr="00A143E5" w:rsidRDefault="00954002" w:rsidP="00852E04">
            <w:pPr>
              <w:jc w:val="center"/>
            </w:pPr>
            <w:r w:rsidRPr="00A143E5">
              <w:t>102</w:t>
            </w:r>
          </w:p>
        </w:tc>
        <w:tc>
          <w:tcPr>
            <w:tcW w:w="910" w:type="dxa"/>
            <w:shd w:val="clear" w:color="auto" w:fill="FFFFFF" w:themeFill="background1"/>
          </w:tcPr>
          <w:p w:rsidR="00954002" w:rsidRPr="00A143E5" w:rsidRDefault="00954002" w:rsidP="00852E04">
            <w:pPr>
              <w:jc w:val="center"/>
            </w:pPr>
            <w:r w:rsidRPr="00A143E5">
              <w:t>102</w:t>
            </w:r>
          </w:p>
        </w:tc>
        <w:tc>
          <w:tcPr>
            <w:tcW w:w="818" w:type="dxa"/>
            <w:shd w:val="clear" w:color="auto" w:fill="FFFFFF" w:themeFill="background1"/>
          </w:tcPr>
          <w:p w:rsidR="00954002" w:rsidRPr="00A143E5" w:rsidRDefault="00954002" w:rsidP="00852E04">
            <w:pPr>
              <w:jc w:val="center"/>
            </w:pPr>
            <w:r w:rsidRPr="00A143E5">
              <w:t>102</w:t>
            </w:r>
          </w:p>
        </w:tc>
        <w:tc>
          <w:tcPr>
            <w:tcW w:w="833" w:type="dxa"/>
            <w:shd w:val="clear" w:color="auto" w:fill="FFFFFF" w:themeFill="background1"/>
          </w:tcPr>
          <w:p w:rsidR="00954002" w:rsidRPr="00A143E5" w:rsidRDefault="00954002" w:rsidP="00852E04">
            <w:pPr>
              <w:widowControl w:val="0"/>
              <w:autoSpaceDE w:val="0"/>
              <w:autoSpaceDN w:val="0"/>
              <w:adjustRightInd w:val="0"/>
              <w:jc w:val="center"/>
              <w:rPr>
                <w:bCs/>
              </w:rPr>
            </w:pPr>
            <w:r w:rsidRPr="00A143E5">
              <w:rPr>
                <w:bCs/>
              </w:rPr>
              <w:t>510</w:t>
            </w:r>
          </w:p>
        </w:tc>
      </w:tr>
      <w:tr w:rsidR="00954002" w:rsidRPr="00A143E5" w:rsidTr="00852E04">
        <w:trPr>
          <w:trHeight w:val="303"/>
        </w:trPr>
        <w:tc>
          <w:tcPr>
            <w:tcW w:w="2463" w:type="dxa"/>
            <w:shd w:val="clear" w:color="auto" w:fill="auto"/>
            <w:vAlign w:val="center"/>
          </w:tcPr>
          <w:p w:rsidR="00954002" w:rsidRPr="00A143E5" w:rsidRDefault="00954002" w:rsidP="00852E04">
            <w:pPr>
              <w:widowControl w:val="0"/>
              <w:autoSpaceDE w:val="0"/>
              <w:autoSpaceDN w:val="0"/>
              <w:adjustRightInd w:val="0"/>
              <w:rPr>
                <w:b/>
                <w:bCs/>
              </w:rPr>
            </w:pPr>
          </w:p>
        </w:tc>
        <w:tc>
          <w:tcPr>
            <w:tcW w:w="2481" w:type="dxa"/>
            <w:gridSpan w:val="2"/>
            <w:shd w:val="clear" w:color="auto" w:fill="auto"/>
          </w:tcPr>
          <w:p w:rsidR="00954002" w:rsidRPr="00A143E5" w:rsidRDefault="00954002" w:rsidP="00852E04">
            <w:pPr>
              <w:widowControl w:val="0"/>
              <w:autoSpaceDE w:val="0"/>
              <w:autoSpaceDN w:val="0"/>
              <w:adjustRightInd w:val="0"/>
              <w:rPr>
                <w:b/>
                <w:bCs/>
              </w:rPr>
            </w:pPr>
            <w:r w:rsidRPr="00A143E5">
              <w:rPr>
                <w:b/>
                <w:bCs/>
              </w:rPr>
              <w:t>Итого:</w:t>
            </w:r>
          </w:p>
        </w:tc>
        <w:tc>
          <w:tcPr>
            <w:tcW w:w="819" w:type="dxa"/>
            <w:shd w:val="clear" w:color="auto" w:fill="D9D9D9" w:themeFill="background1" w:themeFillShade="D9"/>
          </w:tcPr>
          <w:p w:rsidR="00954002" w:rsidRPr="00A143E5" w:rsidRDefault="00954002" w:rsidP="00852E04">
            <w:pPr>
              <w:widowControl w:val="0"/>
              <w:autoSpaceDE w:val="0"/>
              <w:autoSpaceDN w:val="0"/>
              <w:adjustRightInd w:val="0"/>
              <w:jc w:val="center"/>
              <w:rPr>
                <w:b/>
                <w:bCs/>
                <w:i/>
              </w:rPr>
            </w:pPr>
            <w:r w:rsidRPr="00A143E5">
              <w:rPr>
                <w:b/>
                <w:bCs/>
                <w:i/>
              </w:rPr>
              <w:t>918</w:t>
            </w:r>
          </w:p>
        </w:tc>
        <w:tc>
          <w:tcPr>
            <w:tcW w:w="818" w:type="dxa"/>
            <w:shd w:val="clear" w:color="auto" w:fill="auto"/>
          </w:tcPr>
          <w:p w:rsidR="00954002" w:rsidRPr="00A143E5" w:rsidRDefault="00954002" w:rsidP="00852E04">
            <w:pPr>
              <w:widowControl w:val="0"/>
              <w:autoSpaceDE w:val="0"/>
              <w:autoSpaceDN w:val="0"/>
              <w:adjustRightInd w:val="0"/>
              <w:jc w:val="center"/>
              <w:rPr>
                <w:b/>
                <w:bCs/>
                <w:i/>
              </w:rPr>
            </w:pPr>
            <w:r w:rsidRPr="00A143E5">
              <w:rPr>
                <w:b/>
                <w:bCs/>
                <w:i/>
              </w:rPr>
              <w:t>986</w:t>
            </w:r>
          </w:p>
        </w:tc>
        <w:tc>
          <w:tcPr>
            <w:tcW w:w="818" w:type="dxa"/>
            <w:shd w:val="clear" w:color="auto" w:fill="FFFFFF" w:themeFill="background1"/>
          </w:tcPr>
          <w:p w:rsidR="00954002" w:rsidRPr="00A143E5" w:rsidRDefault="00954002" w:rsidP="00852E04">
            <w:pPr>
              <w:widowControl w:val="0"/>
              <w:autoSpaceDE w:val="0"/>
              <w:autoSpaceDN w:val="0"/>
              <w:adjustRightInd w:val="0"/>
              <w:jc w:val="center"/>
              <w:rPr>
                <w:b/>
                <w:bCs/>
                <w:i/>
              </w:rPr>
            </w:pPr>
            <w:r w:rsidRPr="00A143E5">
              <w:rPr>
                <w:b/>
                <w:bCs/>
                <w:i/>
              </w:rPr>
              <w:t>1020</w:t>
            </w:r>
          </w:p>
        </w:tc>
        <w:tc>
          <w:tcPr>
            <w:tcW w:w="910" w:type="dxa"/>
            <w:shd w:val="clear" w:color="auto" w:fill="FFFFFF" w:themeFill="background1"/>
          </w:tcPr>
          <w:p w:rsidR="00954002" w:rsidRPr="004C7086" w:rsidRDefault="00954002" w:rsidP="00852E04">
            <w:pPr>
              <w:widowControl w:val="0"/>
              <w:autoSpaceDE w:val="0"/>
              <w:autoSpaceDN w:val="0"/>
              <w:adjustRightInd w:val="0"/>
              <w:jc w:val="center"/>
              <w:rPr>
                <w:b/>
                <w:bCs/>
                <w:i/>
                <w:strike/>
              </w:rPr>
            </w:pPr>
            <w:r w:rsidRPr="004C7086">
              <w:rPr>
                <w:b/>
                <w:bCs/>
                <w:i/>
              </w:rPr>
              <w:t>1088</w:t>
            </w:r>
          </w:p>
        </w:tc>
        <w:tc>
          <w:tcPr>
            <w:tcW w:w="818" w:type="dxa"/>
            <w:shd w:val="clear" w:color="auto" w:fill="FFFFFF" w:themeFill="background1"/>
          </w:tcPr>
          <w:p w:rsidR="00954002" w:rsidRPr="00A143E5" w:rsidRDefault="00954002" w:rsidP="00852E04">
            <w:pPr>
              <w:widowControl w:val="0"/>
              <w:autoSpaceDE w:val="0"/>
              <w:autoSpaceDN w:val="0"/>
              <w:adjustRightInd w:val="0"/>
              <w:jc w:val="center"/>
              <w:rPr>
                <w:b/>
                <w:bCs/>
                <w:i/>
              </w:rPr>
            </w:pPr>
            <w:r w:rsidRPr="00A143E5">
              <w:rPr>
                <w:b/>
                <w:bCs/>
                <w:i/>
              </w:rPr>
              <w:t>1088</w:t>
            </w:r>
          </w:p>
        </w:tc>
        <w:tc>
          <w:tcPr>
            <w:tcW w:w="833" w:type="dxa"/>
            <w:shd w:val="clear" w:color="auto" w:fill="FFFFFF" w:themeFill="background1"/>
          </w:tcPr>
          <w:p w:rsidR="00954002" w:rsidRPr="00A143E5" w:rsidRDefault="00954002" w:rsidP="00852E04">
            <w:pPr>
              <w:widowControl w:val="0"/>
              <w:autoSpaceDE w:val="0"/>
              <w:autoSpaceDN w:val="0"/>
              <w:adjustRightInd w:val="0"/>
              <w:jc w:val="center"/>
              <w:rPr>
                <w:b/>
                <w:bCs/>
                <w:i/>
              </w:rPr>
            </w:pPr>
            <w:r w:rsidRPr="00A143E5">
              <w:rPr>
                <w:b/>
                <w:bCs/>
                <w:i/>
              </w:rPr>
              <w:t>5100</w:t>
            </w:r>
          </w:p>
        </w:tc>
      </w:tr>
      <w:tr w:rsidR="00954002" w:rsidRPr="00A143E5" w:rsidTr="00852E04">
        <w:tc>
          <w:tcPr>
            <w:tcW w:w="4944" w:type="dxa"/>
            <w:gridSpan w:val="3"/>
            <w:shd w:val="clear" w:color="auto" w:fill="auto"/>
            <w:vAlign w:val="center"/>
          </w:tcPr>
          <w:p w:rsidR="00954002" w:rsidRPr="00355AFC" w:rsidRDefault="00954002" w:rsidP="00852E04">
            <w:pPr>
              <w:widowControl w:val="0"/>
              <w:autoSpaceDE w:val="0"/>
              <w:autoSpaceDN w:val="0"/>
              <w:adjustRightInd w:val="0"/>
              <w:jc w:val="both"/>
              <w:rPr>
                <w:b/>
                <w:bCs/>
              </w:rPr>
            </w:pPr>
            <w:r w:rsidRPr="00355AFC">
              <w:rPr>
                <w:b/>
                <w:bCs/>
                <w:i/>
              </w:rPr>
              <w:t>Часть, формируемая участниками образовательных отношений при пятидневной учебной неделе</w:t>
            </w:r>
          </w:p>
        </w:tc>
        <w:tc>
          <w:tcPr>
            <w:tcW w:w="819" w:type="dxa"/>
            <w:shd w:val="clear" w:color="auto" w:fill="D9D9D9" w:themeFill="background1" w:themeFillShade="D9"/>
          </w:tcPr>
          <w:p w:rsidR="00954002" w:rsidRPr="00A143E5" w:rsidRDefault="00954002" w:rsidP="00852E04">
            <w:pPr>
              <w:widowControl w:val="0"/>
              <w:autoSpaceDE w:val="0"/>
              <w:autoSpaceDN w:val="0"/>
              <w:adjustRightInd w:val="0"/>
              <w:jc w:val="center"/>
              <w:rPr>
                <w:bCs/>
                <w:i/>
              </w:rPr>
            </w:pPr>
            <w:r w:rsidRPr="00A143E5">
              <w:rPr>
                <w:bCs/>
                <w:i/>
              </w:rPr>
              <w:t>68</w:t>
            </w:r>
          </w:p>
        </w:tc>
        <w:tc>
          <w:tcPr>
            <w:tcW w:w="818" w:type="dxa"/>
            <w:shd w:val="clear" w:color="auto" w:fill="auto"/>
          </w:tcPr>
          <w:p w:rsidR="00954002" w:rsidRPr="00A143E5" w:rsidRDefault="00954002" w:rsidP="00852E04">
            <w:pPr>
              <w:widowControl w:val="0"/>
              <w:autoSpaceDE w:val="0"/>
              <w:autoSpaceDN w:val="0"/>
              <w:adjustRightInd w:val="0"/>
              <w:jc w:val="center"/>
              <w:rPr>
                <w:bCs/>
                <w:i/>
              </w:rPr>
            </w:pPr>
            <w:r w:rsidRPr="00A143E5">
              <w:rPr>
                <w:bCs/>
                <w:i/>
              </w:rPr>
              <w:t>34</w:t>
            </w:r>
          </w:p>
        </w:tc>
        <w:tc>
          <w:tcPr>
            <w:tcW w:w="818" w:type="dxa"/>
            <w:shd w:val="clear" w:color="auto" w:fill="FFFFFF" w:themeFill="background1"/>
          </w:tcPr>
          <w:p w:rsidR="00954002" w:rsidRPr="00A143E5" w:rsidRDefault="00954002" w:rsidP="00852E04">
            <w:pPr>
              <w:widowControl w:val="0"/>
              <w:autoSpaceDE w:val="0"/>
              <w:autoSpaceDN w:val="0"/>
              <w:adjustRightInd w:val="0"/>
              <w:jc w:val="center"/>
              <w:rPr>
                <w:bCs/>
                <w:i/>
              </w:rPr>
            </w:pPr>
            <w:r w:rsidRPr="00A143E5">
              <w:rPr>
                <w:bCs/>
                <w:i/>
              </w:rPr>
              <w:t>68</w:t>
            </w:r>
          </w:p>
        </w:tc>
        <w:tc>
          <w:tcPr>
            <w:tcW w:w="910" w:type="dxa"/>
            <w:shd w:val="clear" w:color="auto" w:fill="FFFFFF" w:themeFill="background1"/>
          </w:tcPr>
          <w:p w:rsidR="00954002" w:rsidRPr="00A143E5" w:rsidRDefault="00954002" w:rsidP="00852E04">
            <w:pPr>
              <w:widowControl w:val="0"/>
              <w:autoSpaceDE w:val="0"/>
              <w:autoSpaceDN w:val="0"/>
              <w:adjustRightInd w:val="0"/>
              <w:jc w:val="center"/>
              <w:rPr>
                <w:bCs/>
                <w:i/>
              </w:rPr>
            </w:pPr>
            <w:r w:rsidRPr="00A143E5">
              <w:rPr>
                <w:bCs/>
                <w:i/>
              </w:rPr>
              <w:t>34</w:t>
            </w:r>
          </w:p>
        </w:tc>
        <w:tc>
          <w:tcPr>
            <w:tcW w:w="818" w:type="dxa"/>
            <w:shd w:val="clear" w:color="auto" w:fill="FFFFFF" w:themeFill="background1"/>
          </w:tcPr>
          <w:p w:rsidR="00954002" w:rsidRPr="00A143E5" w:rsidRDefault="00954002" w:rsidP="00852E04">
            <w:pPr>
              <w:widowControl w:val="0"/>
              <w:autoSpaceDE w:val="0"/>
              <w:autoSpaceDN w:val="0"/>
              <w:adjustRightInd w:val="0"/>
              <w:jc w:val="center"/>
              <w:rPr>
                <w:bCs/>
                <w:i/>
              </w:rPr>
            </w:pPr>
            <w:r w:rsidRPr="00373CEB">
              <w:rPr>
                <w:bCs/>
                <w:i/>
              </w:rPr>
              <w:t>34</w:t>
            </w:r>
          </w:p>
        </w:tc>
        <w:tc>
          <w:tcPr>
            <w:tcW w:w="833" w:type="dxa"/>
            <w:shd w:val="clear" w:color="auto" w:fill="FFFFFF" w:themeFill="background1"/>
          </w:tcPr>
          <w:p w:rsidR="00954002" w:rsidRPr="00A143E5" w:rsidRDefault="00954002" w:rsidP="00852E04">
            <w:pPr>
              <w:widowControl w:val="0"/>
              <w:autoSpaceDE w:val="0"/>
              <w:autoSpaceDN w:val="0"/>
              <w:adjustRightInd w:val="0"/>
              <w:jc w:val="center"/>
              <w:rPr>
                <w:b/>
                <w:bCs/>
                <w:i/>
              </w:rPr>
            </w:pPr>
            <w:r w:rsidRPr="00373CEB">
              <w:rPr>
                <w:b/>
                <w:bCs/>
                <w:i/>
              </w:rPr>
              <w:t>238</w:t>
            </w:r>
          </w:p>
        </w:tc>
      </w:tr>
      <w:tr w:rsidR="00954002" w:rsidRPr="00A143E5" w:rsidTr="00852E04">
        <w:tc>
          <w:tcPr>
            <w:tcW w:w="2628" w:type="dxa"/>
            <w:gridSpan w:val="2"/>
            <w:vMerge w:val="restart"/>
            <w:shd w:val="clear" w:color="auto" w:fill="auto"/>
          </w:tcPr>
          <w:p w:rsidR="00954002" w:rsidRPr="00A143E5" w:rsidRDefault="00954002" w:rsidP="00852E04">
            <w:pPr>
              <w:widowControl w:val="0"/>
              <w:autoSpaceDE w:val="0"/>
              <w:autoSpaceDN w:val="0"/>
              <w:adjustRightInd w:val="0"/>
              <w:rPr>
                <w:bCs/>
              </w:rPr>
            </w:pPr>
            <w:r w:rsidRPr="00A143E5">
              <w:rPr>
                <w:bCs/>
              </w:rPr>
              <w:t>Основы духовно-нравственной культуры народов России</w:t>
            </w:r>
          </w:p>
        </w:tc>
        <w:tc>
          <w:tcPr>
            <w:tcW w:w="2316" w:type="dxa"/>
            <w:shd w:val="clear" w:color="auto" w:fill="auto"/>
            <w:vAlign w:val="center"/>
          </w:tcPr>
          <w:p w:rsidR="00954002" w:rsidRPr="00A143E5" w:rsidRDefault="00954002" w:rsidP="00852E04">
            <w:pPr>
              <w:widowControl w:val="0"/>
              <w:autoSpaceDE w:val="0"/>
              <w:autoSpaceDN w:val="0"/>
              <w:adjustRightInd w:val="0"/>
              <w:rPr>
                <w:bCs/>
              </w:rPr>
            </w:pPr>
            <w:r w:rsidRPr="00A143E5">
              <w:rPr>
                <w:bCs/>
                <w:color w:val="FF0000"/>
              </w:rPr>
              <w:t xml:space="preserve"> </w:t>
            </w:r>
            <w:r w:rsidRPr="00A143E5">
              <w:rPr>
                <w:bCs/>
              </w:rPr>
              <w:t>«СПб – хранитель духовных традиций народов России»</w:t>
            </w:r>
          </w:p>
        </w:tc>
        <w:tc>
          <w:tcPr>
            <w:tcW w:w="819" w:type="dxa"/>
            <w:shd w:val="clear" w:color="auto" w:fill="D9D9D9" w:themeFill="background1" w:themeFillShade="D9"/>
          </w:tcPr>
          <w:p w:rsidR="00954002" w:rsidRPr="00A143E5" w:rsidRDefault="00954002" w:rsidP="00852E04">
            <w:pPr>
              <w:widowControl w:val="0"/>
              <w:autoSpaceDE w:val="0"/>
              <w:autoSpaceDN w:val="0"/>
              <w:adjustRightInd w:val="0"/>
              <w:jc w:val="center"/>
              <w:rPr>
                <w:bCs/>
              </w:rPr>
            </w:pPr>
            <w:r w:rsidRPr="00A143E5">
              <w:rPr>
                <w:bCs/>
              </w:rPr>
              <w:t>34</w:t>
            </w:r>
          </w:p>
        </w:tc>
        <w:tc>
          <w:tcPr>
            <w:tcW w:w="818" w:type="dxa"/>
            <w:shd w:val="clear" w:color="auto" w:fill="auto"/>
          </w:tcPr>
          <w:p w:rsidR="00954002" w:rsidRPr="00A143E5" w:rsidRDefault="00954002" w:rsidP="00852E04">
            <w:pPr>
              <w:widowControl w:val="0"/>
              <w:autoSpaceDE w:val="0"/>
              <w:autoSpaceDN w:val="0"/>
              <w:adjustRightInd w:val="0"/>
              <w:jc w:val="center"/>
              <w:rPr>
                <w:bCs/>
              </w:rPr>
            </w:pPr>
          </w:p>
        </w:tc>
        <w:tc>
          <w:tcPr>
            <w:tcW w:w="818" w:type="dxa"/>
            <w:shd w:val="clear" w:color="auto" w:fill="FFFFFF" w:themeFill="background1"/>
          </w:tcPr>
          <w:p w:rsidR="00954002" w:rsidRPr="00A143E5" w:rsidRDefault="00954002" w:rsidP="00852E04">
            <w:pPr>
              <w:widowControl w:val="0"/>
              <w:autoSpaceDE w:val="0"/>
              <w:autoSpaceDN w:val="0"/>
              <w:adjustRightInd w:val="0"/>
              <w:jc w:val="center"/>
              <w:rPr>
                <w:bCs/>
              </w:rPr>
            </w:pPr>
          </w:p>
        </w:tc>
        <w:tc>
          <w:tcPr>
            <w:tcW w:w="910" w:type="dxa"/>
            <w:shd w:val="clear" w:color="auto" w:fill="FFFFFF" w:themeFill="background1"/>
          </w:tcPr>
          <w:p w:rsidR="00954002" w:rsidRPr="00A143E5" w:rsidRDefault="00954002" w:rsidP="00852E04">
            <w:pPr>
              <w:widowControl w:val="0"/>
              <w:autoSpaceDE w:val="0"/>
              <w:autoSpaceDN w:val="0"/>
              <w:adjustRightInd w:val="0"/>
              <w:jc w:val="center"/>
              <w:rPr>
                <w:bCs/>
              </w:rPr>
            </w:pPr>
          </w:p>
        </w:tc>
        <w:tc>
          <w:tcPr>
            <w:tcW w:w="818" w:type="dxa"/>
            <w:shd w:val="clear" w:color="auto" w:fill="FFFFFF" w:themeFill="background1"/>
          </w:tcPr>
          <w:p w:rsidR="00954002" w:rsidRPr="00A143E5" w:rsidRDefault="00954002" w:rsidP="00852E04">
            <w:pPr>
              <w:widowControl w:val="0"/>
              <w:autoSpaceDE w:val="0"/>
              <w:autoSpaceDN w:val="0"/>
              <w:adjustRightInd w:val="0"/>
              <w:jc w:val="center"/>
              <w:rPr>
                <w:bCs/>
                <w:i/>
              </w:rPr>
            </w:pPr>
          </w:p>
        </w:tc>
        <w:tc>
          <w:tcPr>
            <w:tcW w:w="833" w:type="dxa"/>
            <w:shd w:val="clear" w:color="auto" w:fill="FFFFFF" w:themeFill="background1"/>
          </w:tcPr>
          <w:p w:rsidR="00954002" w:rsidRPr="00A143E5" w:rsidRDefault="00954002" w:rsidP="00852E04">
            <w:pPr>
              <w:widowControl w:val="0"/>
              <w:autoSpaceDE w:val="0"/>
              <w:autoSpaceDN w:val="0"/>
              <w:adjustRightInd w:val="0"/>
              <w:jc w:val="center"/>
              <w:rPr>
                <w:bCs/>
              </w:rPr>
            </w:pPr>
            <w:r w:rsidRPr="00A143E5">
              <w:rPr>
                <w:bCs/>
              </w:rPr>
              <w:t>34</w:t>
            </w:r>
          </w:p>
        </w:tc>
      </w:tr>
      <w:tr w:rsidR="00954002" w:rsidRPr="00A143E5" w:rsidTr="00852E04">
        <w:tc>
          <w:tcPr>
            <w:tcW w:w="2628" w:type="dxa"/>
            <w:gridSpan w:val="2"/>
            <w:vMerge/>
            <w:shd w:val="clear" w:color="auto" w:fill="auto"/>
            <w:vAlign w:val="center"/>
          </w:tcPr>
          <w:p w:rsidR="00954002" w:rsidRPr="00A143E5" w:rsidRDefault="00954002" w:rsidP="00852E04">
            <w:pPr>
              <w:widowControl w:val="0"/>
              <w:autoSpaceDE w:val="0"/>
              <w:autoSpaceDN w:val="0"/>
              <w:adjustRightInd w:val="0"/>
              <w:rPr>
                <w:bCs/>
              </w:rPr>
            </w:pPr>
          </w:p>
        </w:tc>
        <w:tc>
          <w:tcPr>
            <w:tcW w:w="2316" w:type="dxa"/>
            <w:shd w:val="clear" w:color="auto" w:fill="auto"/>
            <w:vAlign w:val="center"/>
          </w:tcPr>
          <w:p w:rsidR="00954002" w:rsidRPr="00A143E5" w:rsidRDefault="00954002" w:rsidP="00852E04">
            <w:pPr>
              <w:widowControl w:val="0"/>
              <w:autoSpaceDE w:val="0"/>
              <w:autoSpaceDN w:val="0"/>
              <w:adjustRightInd w:val="0"/>
              <w:rPr>
                <w:bCs/>
              </w:rPr>
            </w:pPr>
            <w:r w:rsidRPr="00A143E5">
              <w:rPr>
                <w:bCs/>
              </w:rPr>
              <w:t>История и культура Санкт-Петербурга</w:t>
            </w:r>
          </w:p>
        </w:tc>
        <w:tc>
          <w:tcPr>
            <w:tcW w:w="819" w:type="dxa"/>
            <w:shd w:val="clear" w:color="auto" w:fill="D9D9D9" w:themeFill="background1" w:themeFillShade="D9"/>
            <w:vAlign w:val="center"/>
          </w:tcPr>
          <w:p w:rsidR="00954002" w:rsidRPr="00A143E5" w:rsidRDefault="00954002" w:rsidP="00852E04">
            <w:pPr>
              <w:widowControl w:val="0"/>
              <w:autoSpaceDE w:val="0"/>
              <w:autoSpaceDN w:val="0"/>
              <w:adjustRightInd w:val="0"/>
              <w:jc w:val="center"/>
              <w:rPr>
                <w:bCs/>
                <w:i/>
              </w:rPr>
            </w:pPr>
          </w:p>
        </w:tc>
        <w:tc>
          <w:tcPr>
            <w:tcW w:w="818" w:type="dxa"/>
            <w:shd w:val="clear" w:color="auto" w:fill="auto"/>
          </w:tcPr>
          <w:p w:rsidR="00954002" w:rsidRPr="00A143E5" w:rsidRDefault="00954002" w:rsidP="00852E04">
            <w:pPr>
              <w:widowControl w:val="0"/>
              <w:autoSpaceDE w:val="0"/>
              <w:autoSpaceDN w:val="0"/>
              <w:adjustRightInd w:val="0"/>
              <w:jc w:val="center"/>
              <w:rPr>
                <w:bCs/>
              </w:rPr>
            </w:pPr>
            <w:r w:rsidRPr="00A143E5">
              <w:rPr>
                <w:bCs/>
                <w:sz w:val="22"/>
                <w:szCs w:val="22"/>
              </w:rPr>
              <w:t>34</w:t>
            </w:r>
          </w:p>
        </w:tc>
        <w:tc>
          <w:tcPr>
            <w:tcW w:w="818" w:type="dxa"/>
            <w:shd w:val="clear" w:color="auto" w:fill="FFFFFF" w:themeFill="background1"/>
          </w:tcPr>
          <w:p w:rsidR="00954002" w:rsidRPr="00A143E5" w:rsidRDefault="00954002" w:rsidP="00852E04">
            <w:pPr>
              <w:widowControl w:val="0"/>
              <w:autoSpaceDE w:val="0"/>
              <w:autoSpaceDN w:val="0"/>
              <w:adjustRightInd w:val="0"/>
              <w:jc w:val="center"/>
              <w:rPr>
                <w:bCs/>
              </w:rPr>
            </w:pPr>
            <w:r w:rsidRPr="00A143E5">
              <w:rPr>
                <w:bCs/>
                <w:sz w:val="22"/>
                <w:szCs w:val="22"/>
              </w:rPr>
              <w:t>34</w:t>
            </w:r>
          </w:p>
        </w:tc>
        <w:tc>
          <w:tcPr>
            <w:tcW w:w="910" w:type="dxa"/>
            <w:shd w:val="clear" w:color="auto" w:fill="FFFFFF" w:themeFill="background1"/>
          </w:tcPr>
          <w:p w:rsidR="00954002" w:rsidRPr="00A143E5" w:rsidRDefault="00954002" w:rsidP="00852E04">
            <w:pPr>
              <w:widowControl w:val="0"/>
              <w:autoSpaceDE w:val="0"/>
              <w:autoSpaceDN w:val="0"/>
              <w:adjustRightInd w:val="0"/>
              <w:jc w:val="center"/>
              <w:rPr>
                <w:bCs/>
              </w:rPr>
            </w:pPr>
            <w:r w:rsidRPr="00A143E5">
              <w:rPr>
                <w:bCs/>
                <w:sz w:val="22"/>
                <w:szCs w:val="22"/>
              </w:rPr>
              <w:t>34</w:t>
            </w:r>
          </w:p>
        </w:tc>
        <w:tc>
          <w:tcPr>
            <w:tcW w:w="818" w:type="dxa"/>
            <w:shd w:val="clear" w:color="auto" w:fill="FFFFFF" w:themeFill="background1"/>
          </w:tcPr>
          <w:p w:rsidR="00954002" w:rsidRPr="00A143E5" w:rsidRDefault="00954002" w:rsidP="00852E04">
            <w:pPr>
              <w:widowControl w:val="0"/>
              <w:autoSpaceDE w:val="0"/>
              <w:autoSpaceDN w:val="0"/>
              <w:adjustRightInd w:val="0"/>
              <w:jc w:val="center"/>
              <w:rPr>
                <w:bCs/>
              </w:rPr>
            </w:pPr>
          </w:p>
        </w:tc>
        <w:tc>
          <w:tcPr>
            <w:tcW w:w="833" w:type="dxa"/>
            <w:shd w:val="clear" w:color="auto" w:fill="FFFFFF" w:themeFill="background1"/>
          </w:tcPr>
          <w:p w:rsidR="00954002" w:rsidRPr="00A143E5" w:rsidRDefault="00954002" w:rsidP="00852E04">
            <w:pPr>
              <w:widowControl w:val="0"/>
              <w:autoSpaceDE w:val="0"/>
              <w:autoSpaceDN w:val="0"/>
              <w:adjustRightInd w:val="0"/>
              <w:jc w:val="center"/>
              <w:rPr>
                <w:bCs/>
              </w:rPr>
            </w:pPr>
            <w:r>
              <w:rPr>
                <w:bCs/>
                <w:sz w:val="22"/>
                <w:szCs w:val="22"/>
              </w:rPr>
              <w:t>102</w:t>
            </w:r>
          </w:p>
        </w:tc>
      </w:tr>
      <w:tr w:rsidR="00954002" w:rsidRPr="00A143E5" w:rsidTr="00852E04">
        <w:tc>
          <w:tcPr>
            <w:tcW w:w="2628" w:type="dxa"/>
            <w:gridSpan w:val="2"/>
            <w:vMerge w:val="restart"/>
            <w:shd w:val="clear" w:color="auto" w:fill="auto"/>
            <w:vAlign w:val="center"/>
          </w:tcPr>
          <w:p w:rsidR="00954002" w:rsidRPr="00A143E5" w:rsidRDefault="00954002" w:rsidP="00852E04">
            <w:pPr>
              <w:autoSpaceDE w:val="0"/>
              <w:autoSpaceDN w:val="0"/>
              <w:adjustRightInd w:val="0"/>
            </w:pPr>
            <w:r w:rsidRPr="00A143E5">
              <w:t xml:space="preserve">Русский язык </w:t>
            </w:r>
            <w:r w:rsidRPr="00A143E5">
              <w:br/>
              <w:t>и литература</w:t>
            </w:r>
          </w:p>
        </w:tc>
        <w:tc>
          <w:tcPr>
            <w:tcW w:w="2316" w:type="dxa"/>
            <w:shd w:val="clear" w:color="auto" w:fill="auto"/>
            <w:vAlign w:val="center"/>
          </w:tcPr>
          <w:p w:rsidR="00954002" w:rsidRPr="00A143E5" w:rsidRDefault="00954002" w:rsidP="00852E04">
            <w:pPr>
              <w:widowControl w:val="0"/>
              <w:autoSpaceDE w:val="0"/>
              <w:autoSpaceDN w:val="0"/>
              <w:adjustRightInd w:val="0"/>
              <w:rPr>
                <w:bCs/>
              </w:rPr>
            </w:pPr>
            <w:r w:rsidRPr="00A143E5">
              <w:rPr>
                <w:bCs/>
              </w:rPr>
              <w:t>Русский язык</w:t>
            </w:r>
          </w:p>
        </w:tc>
        <w:tc>
          <w:tcPr>
            <w:tcW w:w="819" w:type="dxa"/>
            <w:shd w:val="clear" w:color="auto" w:fill="D9D9D9" w:themeFill="background1" w:themeFillShade="D9"/>
            <w:vAlign w:val="center"/>
          </w:tcPr>
          <w:p w:rsidR="00954002" w:rsidRPr="00A143E5" w:rsidRDefault="00954002" w:rsidP="00852E04">
            <w:pPr>
              <w:widowControl w:val="0"/>
              <w:autoSpaceDE w:val="0"/>
              <w:autoSpaceDN w:val="0"/>
              <w:adjustRightInd w:val="0"/>
              <w:jc w:val="center"/>
              <w:rPr>
                <w:bCs/>
              </w:rPr>
            </w:pPr>
            <w:r w:rsidRPr="00A143E5">
              <w:rPr>
                <w:bCs/>
              </w:rPr>
              <w:t>34</w:t>
            </w:r>
          </w:p>
        </w:tc>
        <w:tc>
          <w:tcPr>
            <w:tcW w:w="818" w:type="dxa"/>
            <w:shd w:val="clear" w:color="auto" w:fill="auto"/>
            <w:vAlign w:val="center"/>
          </w:tcPr>
          <w:p w:rsidR="00954002" w:rsidRPr="00A143E5" w:rsidRDefault="00954002" w:rsidP="00852E04">
            <w:pPr>
              <w:widowControl w:val="0"/>
              <w:autoSpaceDE w:val="0"/>
              <w:autoSpaceDN w:val="0"/>
              <w:adjustRightInd w:val="0"/>
              <w:jc w:val="center"/>
              <w:rPr>
                <w:bCs/>
              </w:rPr>
            </w:pPr>
          </w:p>
        </w:tc>
        <w:tc>
          <w:tcPr>
            <w:tcW w:w="818" w:type="dxa"/>
            <w:shd w:val="clear" w:color="auto" w:fill="FFFFFF" w:themeFill="background1"/>
            <w:vAlign w:val="center"/>
          </w:tcPr>
          <w:p w:rsidR="00954002" w:rsidRPr="00A143E5" w:rsidRDefault="00954002" w:rsidP="00852E04">
            <w:pPr>
              <w:widowControl w:val="0"/>
              <w:autoSpaceDE w:val="0"/>
              <w:autoSpaceDN w:val="0"/>
              <w:adjustRightInd w:val="0"/>
              <w:jc w:val="center"/>
              <w:rPr>
                <w:bCs/>
              </w:rPr>
            </w:pPr>
          </w:p>
        </w:tc>
        <w:tc>
          <w:tcPr>
            <w:tcW w:w="910" w:type="dxa"/>
            <w:shd w:val="clear" w:color="auto" w:fill="FFFFFF" w:themeFill="background1"/>
            <w:vAlign w:val="center"/>
          </w:tcPr>
          <w:p w:rsidR="00954002" w:rsidRPr="00A143E5" w:rsidRDefault="00954002" w:rsidP="00852E04">
            <w:pPr>
              <w:widowControl w:val="0"/>
              <w:autoSpaceDE w:val="0"/>
              <w:autoSpaceDN w:val="0"/>
              <w:adjustRightInd w:val="0"/>
              <w:jc w:val="center"/>
              <w:rPr>
                <w:bCs/>
                <w:highlight w:val="yellow"/>
              </w:rPr>
            </w:pPr>
          </w:p>
        </w:tc>
        <w:tc>
          <w:tcPr>
            <w:tcW w:w="818" w:type="dxa"/>
            <w:shd w:val="clear" w:color="auto" w:fill="FFFFFF" w:themeFill="background1"/>
            <w:vAlign w:val="center"/>
          </w:tcPr>
          <w:p w:rsidR="00954002" w:rsidRPr="00A143E5" w:rsidRDefault="00954002" w:rsidP="00852E04">
            <w:pPr>
              <w:widowControl w:val="0"/>
              <w:autoSpaceDE w:val="0"/>
              <w:autoSpaceDN w:val="0"/>
              <w:adjustRightInd w:val="0"/>
              <w:jc w:val="center"/>
              <w:rPr>
                <w:bCs/>
              </w:rPr>
            </w:pPr>
          </w:p>
        </w:tc>
        <w:tc>
          <w:tcPr>
            <w:tcW w:w="833" w:type="dxa"/>
            <w:shd w:val="clear" w:color="auto" w:fill="FFFFFF" w:themeFill="background1"/>
            <w:vAlign w:val="center"/>
          </w:tcPr>
          <w:p w:rsidR="00954002" w:rsidRPr="00A143E5" w:rsidRDefault="00954002" w:rsidP="00852E04">
            <w:pPr>
              <w:widowControl w:val="0"/>
              <w:autoSpaceDE w:val="0"/>
              <w:autoSpaceDN w:val="0"/>
              <w:adjustRightInd w:val="0"/>
              <w:jc w:val="center"/>
              <w:rPr>
                <w:bCs/>
              </w:rPr>
            </w:pPr>
            <w:r>
              <w:rPr>
                <w:bCs/>
              </w:rPr>
              <w:t>34</w:t>
            </w:r>
          </w:p>
        </w:tc>
      </w:tr>
      <w:tr w:rsidR="00954002" w:rsidRPr="00A143E5" w:rsidTr="00852E04">
        <w:tc>
          <w:tcPr>
            <w:tcW w:w="2628" w:type="dxa"/>
            <w:gridSpan w:val="2"/>
            <w:vMerge/>
            <w:shd w:val="clear" w:color="auto" w:fill="auto"/>
            <w:vAlign w:val="center"/>
          </w:tcPr>
          <w:p w:rsidR="00954002" w:rsidRPr="00A143E5" w:rsidRDefault="00954002" w:rsidP="00852E04">
            <w:pPr>
              <w:autoSpaceDE w:val="0"/>
              <w:autoSpaceDN w:val="0"/>
              <w:adjustRightInd w:val="0"/>
            </w:pPr>
          </w:p>
        </w:tc>
        <w:tc>
          <w:tcPr>
            <w:tcW w:w="2316" w:type="dxa"/>
            <w:shd w:val="clear" w:color="auto" w:fill="auto"/>
            <w:vAlign w:val="center"/>
          </w:tcPr>
          <w:p w:rsidR="00954002" w:rsidRPr="00A143E5" w:rsidRDefault="00954002" w:rsidP="00852E04">
            <w:pPr>
              <w:widowControl w:val="0"/>
              <w:autoSpaceDE w:val="0"/>
              <w:autoSpaceDN w:val="0"/>
              <w:adjustRightInd w:val="0"/>
              <w:rPr>
                <w:bCs/>
              </w:rPr>
            </w:pPr>
            <w:r w:rsidRPr="00A143E5">
              <w:rPr>
                <w:bCs/>
              </w:rPr>
              <w:t>Литература</w:t>
            </w:r>
          </w:p>
        </w:tc>
        <w:tc>
          <w:tcPr>
            <w:tcW w:w="819" w:type="dxa"/>
            <w:shd w:val="clear" w:color="auto" w:fill="D9D9D9" w:themeFill="background1" w:themeFillShade="D9"/>
            <w:vAlign w:val="center"/>
          </w:tcPr>
          <w:p w:rsidR="00954002" w:rsidRPr="00A143E5" w:rsidRDefault="00954002" w:rsidP="00852E04">
            <w:pPr>
              <w:widowControl w:val="0"/>
              <w:autoSpaceDE w:val="0"/>
              <w:autoSpaceDN w:val="0"/>
              <w:adjustRightInd w:val="0"/>
              <w:jc w:val="center"/>
              <w:rPr>
                <w:bCs/>
              </w:rPr>
            </w:pPr>
          </w:p>
        </w:tc>
        <w:tc>
          <w:tcPr>
            <w:tcW w:w="818" w:type="dxa"/>
            <w:shd w:val="clear" w:color="auto" w:fill="auto"/>
            <w:vAlign w:val="center"/>
          </w:tcPr>
          <w:p w:rsidR="00954002" w:rsidRPr="00A143E5" w:rsidRDefault="00954002" w:rsidP="00852E04">
            <w:pPr>
              <w:widowControl w:val="0"/>
              <w:autoSpaceDE w:val="0"/>
              <w:autoSpaceDN w:val="0"/>
              <w:adjustRightInd w:val="0"/>
              <w:jc w:val="center"/>
              <w:rPr>
                <w:bCs/>
              </w:rPr>
            </w:pPr>
          </w:p>
        </w:tc>
        <w:tc>
          <w:tcPr>
            <w:tcW w:w="818" w:type="dxa"/>
            <w:shd w:val="clear" w:color="auto" w:fill="FFFFFF" w:themeFill="background1"/>
            <w:vAlign w:val="center"/>
          </w:tcPr>
          <w:p w:rsidR="00954002" w:rsidRPr="00A143E5" w:rsidRDefault="00954002" w:rsidP="00852E04">
            <w:pPr>
              <w:widowControl w:val="0"/>
              <w:autoSpaceDE w:val="0"/>
              <w:autoSpaceDN w:val="0"/>
              <w:adjustRightInd w:val="0"/>
              <w:jc w:val="center"/>
              <w:rPr>
                <w:bCs/>
              </w:rPr>
            </w:pPr>
            <w:r w:rsidRPr="00A143E5">
              <w:rPr>
                <w:bCs/>
              </w:rPr>
              <w:t>34</w:t>
            </w:r>
          </w:p>
        </w:tc>
        <w:tc>
          <w:tcPr>
            <w:tcW w:w="910" w:type="dxa"/>
            <w:shd w:val="clear" w:color="auto" w:fill="FFFFFF" w:themeFill="background1"/>
            <w:vAlign w:val="center"/>
          </w:tcPr>
          <w:p w:rsidR="00954002" w:rsidRPr="00A143E5" w:rsidRDefault="00954002" w:rsidP="00852E04">
            <w:pPr>
              <w:widowControl w:val="0"/>
              <w:autoSpaceDE w:val="0"/>
              <w:autoSpaceDN w:val="0"/>
              <w:adjustRightInd w:val="0"/>
              <w:jc w:val="center"/>
              <w:rPr>
                <w:bCs/>
                <w:highlight w:val="yellow"/>
              </w:rPr>
            </w:pPr>
          </w:p>
        </w:tc>
        <w:tc>
          <w:tcPr>
            <w:tcW w:w="818" w:type="dxa"/>
            <w:shd w:val="clear" w:color="auto" w:fill="FFFFFF" w:themeFill="background1"/>
            <w:vAlign w:val="center"/>
          </w:tcPr>
          <w:p w:rsidR="00954002" w:rsidRPr="00A143E5" w:rsidRDefault="00954002" w:rsidP="00852E04">
            <w:pPr>
              <w:widowControl w:val="0"/>
              <w:autoSpaceDE w:val="0"/>
              <w:autoSpaceDN w:val="0"/>
              <w:adjustRightInd w:val="0"/>
              <w:jc w:val="center"/>
              <w:rPr>
                <w:bCs/>
              </w:rPr>
            </w:pPr>
          </w:p>
        </w:tc>
        <w:tc>
          <w:tcPr>
            <w:tcW w:w="833" w:type="dxa"/>
            <w:shd w:val="clear" w:color="auto" w:fill="FFFFFF" w:themeFill="background1"/>
            <w:vAlign w:val="center"/>
          </w:tcPr>
          <w:p w:rsidR="00954002" w:rsidRPr="00A143E5" w:rsidRDefault="00954002" w:rsidP="00852E04">
            <w:pPr>
              <w:widowControl w:val="0"/>
              <w:autoSpaceDE w:val="0"/>
              <w:autoSpaceDN w:val="0"/>
              <w:adjustRightInd w:val="0"/>
              <w:jc w:val="center"/>
              <w:rPr>
                <w:bCs/>
              </w:rPr>
            </w:pPr>
            <w:r w:rsidRPr="00A143E5">
              <w:rPr>
                <w:bCs/>
              </w:rPr>
              <w:t>34</w:t>
            </w:r>
          </w:p>
        </w:tc>
      </w:tr>
      <w:tr w:rsidR="00954002" w:rsidRPr="00A143E5" w:rsidTr="00852E04">
        <w:trPr>
          <w:trHeight w:val="562"/>
        </w:trPr>
        <w:tc>
          <w:tcPr>
            <w:tcW w:w="2628" w:type="dxa"/>
            <w:gridSpan w:val="2"/>
            <w:shd w:val="clear" w:color="auto" w:fill="auto"/>
          </w:tcPr>
          <w:p w:rsidR="00954002" w:rsidRPr="00A143E5" w:rsidRDefault="00954002" w:rsidP="00852E04">
            <w:pPr>
              <w:widowControl w:val="0"/>
              <w:autoSpaceDE w:val="0"/>
              <w:autoSpaceDN w:val="0"/>
              <w:adjustRightInd w:val="0"/>
              <w:rPr>
                <w:bCs/>
              </w:rPr>
            </w:pPr>
            <w:r w:rsidRPr="00A143E5">
              <w:rPr>
                <w:bCs/>
              </w:rPr>
              <w:t>Математика</w:t>
            </w:r>
          </w:p>
          <w:p w:rsidR="00954002" w:rsidRPr="00A143E5" w:rsidRDefault="00954002" w:rsidP="00852E04">
            <w:pPr>
              <w:widowControl w:val="0"/>
              <w:autoSpaceDE w:val="0"/>
              <w:autoSpaceDN w:val="0"/>
              <w:adjustRightInd w:val="0"/>
              <w:rPr>
                <w:bCs/>
              </w:rPr>
            </w:pPr>
            <w:r w:rsidRPr="00A143E5">
              <w:rPr>
                <w:bCs/>
              </w:rPr>
              <w:t>и информатика</w:t>
            </w:r>
          </w:p>
        </w:tc>
        <w:tc>
          <w:tcPr>
            <w:tcW w:w="2316" w:type="dxa"/>
            <w:shd w:val="clear" w:color="auto" w:fill="auto"/>
          </w:tcPr>
          <w:p w:rsidR="00954002" w:rsidRPr="00A143E5" w:rsidRDefault="00954002" w:rsidP="00852E04">
            <w:pPr>
              <w:widowControl w:val="0"/>
              <w:autoSpaceDE w:val="0"/>
              <w:autoSpaceDN w:val="0"/>
              <w:adjustRightInd w:val="0"/>
              <w:rPr>
                <w:bCs/>
              </w:rPr>
            </w:pPr>
            <w:r w:rsidRPr="00A143E5">
              <w:rPr>
                <w:bCs/>
              </w:rPr>
              <w:t>Алгебра</w:t>
            </w:r>
          </w:p>
        </w:tc>
        <w:tc>
          <w:tcPr>
            <w:tcW w:w="819" w:type="dxa"/>
            <w:shd w:val="clear" w:color="auto" w:fill="D9D9D9" w:themeFill="background1" w:themeFillShade="D9"/>
          </w:tcPr>
          <w:p w:rsidR="00954002" w:rsidRPr="00A143E5" w:rsidRDefault="00954002" w:rsidP="00852E04">
            <w:pPr>
              <w:widowControl w:val="0"/>
              <w:autoSpaceDE w:val="0"/>
              <w:autoSpaceDN w:val="0"/>
              <w:adjustRightInd w:val="0"/>
              <w:jc w:val="center"/>
              <w:rPr>
                <w:bCs/>
              </w:rPr>
            </w:pPr>
          </w:p>
        </w:tc>
        <w:tc>
          <w:tcPr>
            <w:tcW w:w="818" w:type="dxa"/>
            <w:shd w:val="clear" w:color="auto" w:fill="auto"/>
          </w:tcPr>
          <w:p w:rsidR="00954002" w:rsidRPr="00A143E5" w:rsidRDefault="00954002" w:rsidP="00852E04">
            <w:pPr>
              <w:widowControl w:val="0"/>
              <w:autoSpaceDE w:val="0"/>
              <w:autoSpaceDN w:val="0"/>
              <w:adjustRightInd w:val="0"/>
              <w:jc w:val="center"/>
              <w:rPr>
                <w:bCs/>
              </w:rPr>
            </w:pPr>
          </w:p>
        </w:tc>
        <w:tc>
          <w:tcPr>
            <w:tcW w:w="818" w:type="dxa"/>
            <w:shd w:val="clear" w:color="auto" w:fill="FFFFFF" w:themeFill="background1"/>
          </w:tcPr>
          <w:p w:rsidR="00954002" w:rsidRPr="00A143E5" w:rsidRDefault="00954002" w:rsidP="00852E04">
            <w:pPr>
              <w:widowControl w:val="0"/>
              <w:autoSpaceDE w:val="0"/>
              <w:autoSpaceDN w:val="0"/>
              <w:adjustRightInd w:val="0"/>
              <w:jc w:val="center"/>
              <w:rPr>
                <w:bCs/>
              </w:rPr>
            </w:pPr>
          </w:p>
        </w:tc>
        <w:tc>
          <w:tcPr>
            <w:tcW w:w="910" w:type="dxa"/>
            <w:shd w:val="clear" w:color="auto" w:fill="FFFFFF" w:themeFill="background1"/>
          </w:tcPr>
          <w:p w:rsidR="00954002" w:rsidRPr="00A143E5" w:rsidRDefault="00954002" w:rsidP="00852E04">
            <w:pPr>
              <w:widowControl w:val="0"/>
              <w:autoSpaceDE w:val="0"/>
              <w:autoSpaceDN w:val="0"/>
              <w:adjustRightInd w:val="0"/>
              <w:jc w:val="center"/>
              <w:rPr>
                <w:bCs/>
              </w:rPr>
            </w:pPr>
          </w:p>
        </w:tc>
        <w:tc>
          <w:tcPr>
            <w:tcW w:w="818" w:type="dxa"/>
            <w:shd w:val="clear" w:color="auto" w:fill="FFFFFF" w:themeFill="background1"/>
          </w:tcPr>
          <w:p w:rsidR="00954002" w:rsidRPr="00A143E5" w:rsidRDefault="00954002" w:rsidP="00852E04">
            <w:pPr>
              <w:widowControl w:val="0"/>
              <w:autoSpaceDE w:val="0"/>
              <w:autoSpaceDN w:val="0"/>
              <w:adjustRightInd w:val="0"/>
              <w:jc w:val="center"/>
              <w:rPr>
                <w:bCs/>
              </w:rPr>
            </w:pPr>
            <w:r>
              <w:rPr>
                <w:bCs/>
              </w:rPr>
              <w:t>34</w:t>
            </w:r>
          </w:p>
        </w:tc>
        <w:tc>
          <w:tcPr>
            <w:tcW w:w="833" w:type="dxa"/>
            <w:shd w:val="clear" w:color="auto" w:fill="FFFFFF" w:themeFill="background1"/>
          </w:tcPr>
          <w:p w:rsidR="00954002" w:rsidRPr="00A143E5" w:rsidRDefault="00954002" w:rsidP="00852E04">
            <w:pPr>
              <w:widowControl w:val="0"/>
              <w:autoSpaceDE w:val="0"/>
              <w:autoSpaceDN w:val="0"/>
              <w:adjustRightInd w:val="0"/>
              <w:jc w:val="center"/>
              <w:rPr>
                <w:bCs/>
              </w:rPr>
            </w:pPr>
            <w:r w:rsidRPr="00A143E5">
              <w:rPr>
                <w:bCs/>
              </w:rPr>
              <w:t>34</w:t>
            </w:r>
          </w:p>
        </w:tc>
      </w:tr>
      <w:tr w:rsidR="00954002" w:rsidRPr="00A143E5" w:rsidTr="00852E04">
        <w:tc>
          <w:tcPr>
            <w:tcW w:w="4944" w:type="dxa"/>
            <w:gridSpan w:val="3"/>
            <w:shd w:val="clear" w:color="auto" w:fill="auto"/>
            <w:vAlign w:val="center"/>
          </w:tcPr>
          <w:p w:rsidR="00954002" w:rsidRPr="00A143E5" w:rsidRDefault="00954002" w:rsidP="00852E04">
            <w:pPr>
              <w:rPr>
                <w:b/>
              </w:rPr>
            </w:pPr>
            <w:r w:rsidRPr="00A143E5">
              <w:rPr>
                <w:b/>
              </w:rPr>
              <w:t>Максимально допустимая недельная нагрузка при пятидневной учебной неделе</w:t>
            </w:r>
          </w:p>
        </w:tc>
        <w:tc>
          <w:tcPr>
            <w:tcW w:w="819" w:type="dxa"/>
            <w:shd w:val="clear" w:color="auto" w:fill="D9D9D9" w:themeFill="background1" w:themeFillShade="D9"/>
          </w:tcPr>
          <w:p w:rsidR="00954002" w:rsidRPr="00A143E5" w:rsidRDefault="00954002" w:rsidP="00852E04">
            <w:pPr>
              <w:widowControl w:val="0"/>
              <w:autoSpaceDE w:val="0"/>
              <w:autoSpaceDN w:val="0"/>
              <w:adjustRightInd w:val="0"/>
              <w:jc w:val="center"/>
              <w:rPr>
                <w:b/>
                <w:bCs/>
              </w:rPr>
            </w:pPr>
            <w:r w:rsidRPr="00A143E5">
              <w:rPr>
                <w:b/>
                <w:bCs/>
              </w:rPr>
              <w:t>986</w:t>
            </w:r>
          </w:p>
        </w:tc>
        <w:tc>
          <w:tcPr>
            <w:tcW w:w="818" w:type="dxa"/>
            <w:shd w:val="clear" w:color="auto" w:fill="auto"/>
          </w:tcPr>
          <w:p w:rsidR="00954002" w:rsidRPr="00A143E5" w:rsidRDefault="00954002" w:rsidP="00852E04">
            <w:pPr>
              <w:widowControl w:val="0"/>
              <w:autoSpaceDE w:val="0"/>
              <w:autoSpaceDN w:val="0"/>
              <w:adjustRightInd w:val="0"/>
              <w:jc w:val="center"/>
              <w:rPr>
                <w:b/>
                <w:bCs/>
              </w:rPr>
            </w:pPr>
            <w:r w:rsidRPr="00A143E5">
              <w:rPr>
                <w:b/>
                <w:bCs/>
              </w:rPr>
              <w:t>1020</w:t>
            </w:r>
          </w:p>
        </w:tc>
        <w:tc>
          <w:tcPr>
            <w:tcW w:w="818" w:type="dxa"/>
            <w:shd w:val="clear" w:color="auto" w:fill="FFFFFF" w:themeFill="background1"/>
          </w:tcPr>
          <w:p w:rsidR="00954002" w:rsidRPr="00A143E5" w:rsidRDefault="00954002" w:rsidP="00852E04">
            <w:pPr>
              <w:widowControl w:val="0"/>
              <w:autoSpaceDE w:val="0"/>
              <w:autoSpaceDN w:val="0"/>
              <w:adjustRightInd w:val="0"/>
              <w:jc w:val="center"/>
              <w:rPr>
                <w:b/>
                <w:bCs/>
              </w:rPr>
            </w:pPr>
            <w:r w:rsidRPr="00A143E5">
              <w:rPr>
                <w:b/>
                <w:bCs/>
              </w:rPr>
              <w:t>1088</w:t>
            </w:r>
          </w:p>
        </w:tc>
        <w:tc>
          <w:tcPr>
            <w:tcW w:w="910" w:type="dxa"/>
            <w:shd w:val="clear" w:color="auto" w:fill="FFFFFF" w:themeFill="background1"/>
          </w:tcPr>
          <w:p w:rsidR="00954002" w:rsidRPr="00A143E5" w:rsidRDefault="00954002" w:rsidP="00852E04">
            <w:pPr>
              <w:widowControl w:val="0"/>
              <w:autoSpaceDE w:val="0"/>
              <w:autoSpaceDN w:val="0"/>
              <w:adjustRightInd w:val="0"/>
              <w:jc w:val="center"/>
              <w:rPr>
                <w:b/>
                <w:bCs/>
              </w:rPr>
            </w:pPr>
            <w:r w:rsidRPr="00A143E5">
              <w:rPr>
                <w:b/>
                <w:bCs/>
              </w:rPr>
              <w:t>1122</w:t>
            </w:r>
          </w:p>
        </w:tc>
        <w:tc>
          <w:tcPr>
            <w:tcW w:w="818" w:type="dxa"/>
            <w:shd w:val="clear" w:color="auto" w:fill="FFFFFF" w:themeFill="background1"/>
          </w:tcPr>
          <w:p w:rsidR="00954002" w:rsidRPr="00A143E5" w:rsidRDefault="00954002" w:rsidP="00852E04">
            <w:pPr>
              <w:widowControl w:val="0"/>
              <w:autoSpaceDE w:val="0"/>
              <w:autoSpaceDN w:val="0"/>
              <w:adjustRightInd w:val="0"/>
              <w:jc w:val="center"/>
              <w:rPr>
                <w:b/>
                <w:bCs/>
              </w:rPr>
            </w:pPr>
            <w:r>
              <w:rPr>
                <w:b/>
                <w:bCs/>
              </w:rPr>
              <w:t>1122</w:t>
            </w:r>
          </w:p>
        </w:tc>
        <w:tc>
          <w:tcPr>
            <w:tcW w:w="833" w:type="dxa"/>
            <w:shd w:val="clear" w:color="auto" w:fill="FFFFFF" w:themeFill="background1"/>
          </w:tcPr>
          <w:p w:rsidR="00954002" w:rsidRPr="00A143E5" w:rsidRDefault="00954002" w:rsidP="00852E04">
            <w:pPr>
              <w:widowControl w:val="0"/>
              <w:autoSpaceDE w:val="0"/>
              <w:autoSpaceDN w:val="0"/>
              <w:adjustRightInd w:val="0"/>
              <w:jc w:val="center"/>
              <w:rPr>
                <w:b/>
                <w:bCs/>
              </w:rPr>
            </w:pPr>
            <w:r>
              <w:rPr>
                <w:b/>
                <w:bCs/>
              </w:rPr>
              <w:t>5338</w:t>
            </w:r>
          </w:p>
        </w:tc>
      </w:tr>
    </w:tbl>
    <w:p w:rsidR="009F2B11" w:rsidRDefault="009F2B11" w:rsidP="009F1312">
      <w:pPr>
        <w:pStyle w:val="Heading"/>
        <w:jc w:val="center"/>
        <w:rPr>
          <w:rFonts w:ascii="Times New Roman" w:hAnsi="Times New Roman" w:cs="Times New Roman"/>
          <w:sz w:val="24"/>
          <w:szCs w:val="24"/>
        </w:rPr>
      </w:pPr>
    </w:p>
    <w:p w:rsidR="009F1312" w:rsidRDefault="008336FC" w:rsidP="009F1312">
      <w:pPr>
        <w:pStyle w:val="Heading"/>
        <w:jc w:val="center"/>
        <w:rPr>
          <w:rFonts w:ascii="Times New Roman" w:hAnsi="Times New Roman" w:cs="Times New Roman"/>
          <w:sz w:val="24"/>
          <w:szCs w:val="24"/>
        </w:rPr>
      </w:pPr>
      <w:r>
        <w:rPr>
          <w:rFonts w:ascii="Times New Roman" w:hAnsi="Times New Roman" w:cs="Times New Roman"/>
          <w:sz w:val="24"/>
          <w:szCs w:val="24"/>
        </w:rPr>
        <w:t>5.1</w:t>
      </w:r>
      <w:r w:rsidR="009F2B11">
        <w:rPr>
          <w:rFonts w:ascii="Times New Roman" w:hAnsi="Times New Roman" w:cs="Times New Roman"/>
          <w:sz w:val="24"/>
          <w:szCs w:val="24"/>
        </w:rPr>
        <w:t xml:space="preserve">. </w:t>
      </w:r>
      <w:r w:rsidR="00954002" w:rsidRPr="000F4C22">
        <w:rPr>
          <w:rFonts w:ascii="Times New Roman" w:hAnsi="Times New Roman" w:cs="Times New Roman"/>
          <w:sz w:val="24"/>
          <w:szCs w:val="24"/>
        </w:rPr>
        <w:t>Недельный учебный план основного общего образования (ФГОС</w:t>
      </w:r>
      <w:r w:rsidR="009F1312">
        <w:rPr>
          <w:rFonts w:ascii="Times New Roman" w:hAnsi="Times New Roman" w:cs="Times New Roman"/>
          <w:sz w:val="24"/>
          <w:szCs w:val="24"/>
        </w:rPr>
        <w:t xml:space="preserve"> ООО</w:t>
      </w:r>
      <w:r w:rsidR="00954002" w:rsidRPr="000F4C22">
        <w:rPr>
          <w:rFonts w:ascii="Times New Roman" w:hAnsi="Times New Roman" w:cs="Times New Roman"/>
          <w:sz w:val="24"/>
          <w:szCs w:val="24"/>
        </w:rPr>
        <w:t>)</w:t>
      </w:r>
    </w:p>
    <w:p w:rsidR="00954002" w:rsidRDefault="00954002" w:rsidP="009F1312">
      <w:pPr>
        <w:pStyle w:val="Heading"/>
        <w:jc w:val="center"/>
        <w:rPr>
          <w:rFonts w:ascii="Times New Roman" w:hAnsi="Times New Roman" w:cs="Times New Roman"/>
          <w:sz w:val="24"/>
          <w:szCs w:val="24"/>
        </w:rPr>
      </w:pPr>
      <w:r w:rsidRPr="000F4C22">
        <w:rPr>
          <w:rFonts w:ascii="Times New Roman" w:hAnsi="Times New Roman" w:cs="Times New Roman"/>
          <w:sz w:val="24"/>
          <w:szCs w:val="24"/>
        </w:rPr>
        <w:t xml:space="preserve">V- </w:t>
      </w:r>
      <w:r w:rsidRPr="000F4C22">
        <w:rPr>
          <w:rFonts w:ascii="Times New Roman" w:hAnsi="Times New Roman" w:cs="Times New Roman"/>
          <w:sz w:val="24"/>
          <w:szCs w:val="24"/>
          <w:lang w:val="en-US"/>
        </w:rPr>
        <w:t>IX</w:t>
      </w:r>
      <w:r w:rsidRPr="000F4C22">
        <w:rPr>
          <w:rFonts w:ascii="Times New Roman" w:hAnsi="Times New Roman" w:cs="Times New Roman"/>
          <w:sz w:val="24"/>
          <w:szCs w:val="24"/>
        </w:rPr>
        <w:t xml:space="preserve"> классов </w:t>
      </w:r>
      <w:r>
        <w:rPr>
          <w:rFonts w:ascii="Times New Roman" w:hAnsi="Times New Roman" w:cs="Times New Roman"/>
          <w:sz w:val="24"/>
          <w:szCs w:val="24"/>
        </w:rPr>
        <w:t>ГБОУ гимназии № 433 Курортного района Санкт-Петербурга</w:t>
      </w:r>
    </w:p>
    <w:p w:rsidR="00954002" w:rsidRDefault="00954002" w:rsidP="009F1312">
      <w:pPr>
        <w:pStyle w:val="Heading"/>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на 2022/2023 учебный год </w:t>
      </w:r>
      <w:r w:rsidRPr="00871457">
        <w:rPr>
          <w:rFonts w:ascii="Times New Roman" w:hAnsi="Times New Roman" w:cs="Times New Roman"/>
          <w:sz w:val="24"/>
          <w:szCs w:val="24"/>
        </w:rPr>
        <w:t>(</w:t>
      </w:r>
      <w:r>
        <w:rPr>
          <w:rFonts w:ascii="Times New Roman" w:hAnsi="Times New Roman" w:cs="Times New Roman"/>
          <w:sz w:val="24"/>
          <w:szCs w:val="24"/>
        </w:rPr>
        <w:t>пятидневная учебная неделя</w:t>
      </w:r>
      <w:r w:rsidRPr="00871457">
        <w:rPr>
          <w:rFonts w:ascii="Times New Roman" w:hAnsi="Times New Roman" w:cs="Times New Roman"/>
          <w:sz w:val="24"/>
          <w:szCs w:val="24"/>
        </w:rPr>
        <w:t>)</w:t>
      </w:r>
    </w:p>
    <w:p w:rsidR="00954002" w:rsidRDefault="00954002" w:rsidP="00954002">
      <w:pPr>
        <w:pStyle w:val="Heading"/>
        <w:spacing w:line="276" w:lineRule="auto"/>
        <w:jc w:val="center"/>
        <w:rPr>
          <w:rFonts w:ascii="Times New Roman" w:hAnsi="Times New Roman" w:cs="Times New Roman"/>
          <w:sz w:val="24"/>
          <w:szCs w:val="24"/>
        </w:rPr>
      </w:pPr>
    </w:p>
    <w:tbl>
      <w:tblPr>
        <w:tblW w:w="99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0"/>
        <w:gridCol w:w="28"/>
        <w:gridCol w:w="2252"/>
        <w:gridCol w:w="816"/>
        <w:gridCol w:w="816"/>
        <w:gridCol w:w="816"/>
        <w:gridCol w:w="816"/>
        <w:gridCol w:w="816"/>
        <w:gridCol w:w="840"/>
      </w:tblGrid>
      <w:tr w:rsidR="00954002" w:rsidRPr="00373CEB" w:rsidTr="00852E04">
        <w:tc>
          <w:tcPr>
            <w:tcW w:w="2760" w:type="dxa"/>
            <w:vMerge w:val="restart"/>
            <w:shd w:val="clear" w:color="auto" w:fill="auto"/>
          </w:tcPr>
          <w:p w:rsidR="00954002" w:rsidRPr="00373CEB" w:rsidRDefault="00954002" w:rsidP="00852E04">
            <w:pPr>
              <w:widowControl w:val="0"/>
              <w:autoSpaceDE w:val="0"/>
              <w:autoSpaceDN w:val="0"/>
              <w:adjustRightInd w:val="0"/>
              <w:jc w:val="center"/>
              <w:rPr>
                <w:b/>
                <w:bCs/>
              </w:rPr>
            </w:pPr>
            <w:r w:rsidRPr="00373CEB">
              <w:rPr>
                <w:b/>
                <w:bCs/>
              </w:rPr>
              <w:t>Предметные области</w:t>
            </w:r>
          </w:p>
        </w:tc>
        <w:tc>
          <w:tcPr>
            <w:tcW w:w="2280" w:type="dxa"/>
            <w:gridSpan w:val="2"/>
            <w:vMerge w:val="restart"/>
            <w:shd w:val="clear" w:color="auto" w:fill="auto"/>
          </w:tcPr>
          <w:p w:rsidR="00954002" w:rsidRPr="00373CEB" w:rsidRDefault="00954002" w:rsidP="00852E04">
            <w:pPr>
              <w:widowControl w:val="0"/>
              <w:autoSpaceDE w:val="0"/>
              <w:autoSpaceDN w:val="0"/>
              <w:adjustRightInd w:val="0"/>
              <w:jc w:val="center"/>
              <w:rPr>
                <w:b/>
                <w:bCs/>
              </w:rPr>
            </w:pPr>
            <w:r w:rsidRPr="00373CEB">
              <w:rPr>
                <w:b/>
                <w:bCs/>
              </w:rPr>
              <w:t>Учебные предметы</w:t>
            </w:r>
          </w:p>
        </w:tc>
        <w:tc>
          <w:tcPr>
            <w:tcW w:w="4080" w:type="dxa"/>
            <w:gridSpan w:val="5"/>
            <w:shd w:val="clear" w:color="auto" w:fill="auto"/>
          </w:tcPr>
          <w:p w:rsidR="00954002" w:rsidRPr="00373CEB" w:rsidRDefault="00954002" w:rsidP="00852E04">
            <w:pPr>
              <w:jc w:val="center"/>
              <w:rPr>
                <w:b/>
              </w:rPr>
            </w:pPr>
            <w:r w:rsidRPr="00373CEB">
              <w:rPr>
                <w:b/>
              </w:rPr>
              <w:t>Количество часов в неделю</w:t>
            </w:r>
          </w:p>
        </w:tc>
        <w:tc>
          <w:tcPr>
            <w:tcW w:w="840" w:type="dxa"/>
            <w:vMerge w:val="restart"/>
            <w:shd w:val="clear" w:color="auto" w:fill="auto"/>
          </w:tcPr>
          <w:p w:rsidR="00954002" w:rsidRPr="00373CEB" w:rsidRDefault="00954002" w:rsidP="00852E04">
            <w:pPr>
              <w:widowControl w:val="0"/>
              <w:autoSpaceDE w:val="0"/>
              <w:autoSpaceDN w:val="0"/>
              <w:adjustRightInd w:val="0"/>
              <w:jc w:val="center"/>
              <w:rPr>
                <w:b/>
                <w:bCs/>
              </w:rPr>
            </w:pPr>
            <w:r w:rsidRPr="00373CEB">
              <w:rPr>
                <w:b/>
                <w:bCs/>
              </w:rPr>
              <w:t>Всего</w:t>
            </w:r>
          </w:p>
        </w:tc>
      </w:tr>
      <w:tr w:rsidR="00954002" w:rsidRPr="00373CEB" w:rsidTr="00852E04">
        <w:tc>
          <w:tcPr>
            <w:tcW w:w="2760" w:type="dxa"/>
            <w:vMerge/>
            <w:shd w:val="clear" w:color="auto" w:fill="auto"/>
            <w:vAlign w:val="center"/>
          </w:tcPr>
          <w:p w:rsidR="00954002" w:rsidRPr="00373CEB" w:rsidRDefault="00954002" w:rsidP="00852E04">
            <w:pPr>
              <w:widowControl w:val="0"/>
              <w:autoSpaceDE w:val="0"/>
              <w:autoSpaceDN w:val="0"/>
              <w:adjustRightInd w:val="0"/>
              <w:jc w:val="center"/>
              <w:rPr>
                <w:bCs/>
              </w:rPr>
            </w:pPr>
          </w:p>
        </w:tc>
        <w:tc>
          <w:tcPr>
            <w:tcW w:w="2280" w:type="dxa"/>
            <w:gridSpan w:val="2"/>
            <w:vMerge/>
            <w:shd w:val="clear" w:color="auto" w:fill="auto"/>
            <w:vAlign w:val="center"/>
          </w:tcPr>
          <w:p w:rsidR="00954002" w:rsidRPr="00373CEB" w:rsidRDefault="00954002" w:rsidP="00852E04">
            <w:pPr>
              <w:widowControl w:val="0"/>
              <w:autoSpaceDE w:val="0"/>
              <w:autoSpaceDN w:val="0"/>
              <w:adjustRightInd w:val="0"/>
              <w:jc w:val="center"/>
              <w:rPr>
                <w:bCs/>
              </w:rPr>
            </w:pPr>
          </w:p>
        </w:tc>
        <w:tc>
          <w:tcPr>
            <w:tcW w:w="816" w:type="dxa"/>
            <w:shd w:val="clear" w:color="auto" w:fill="D9D9D9" w:themeFill="background1" w:themeFillShade="D9"/>
            <w:vAlign w:val="center"/>
          </w:tcPr>
          <w:p w:rsidR="00954002" w:rsidRPr="00373CEB" w:rsidRDefault="00954002" w:rsidP="00852E04">
            <w:pPr>
              <w:jc w:val="center"/>
              <w:rPr>
                <w:b/>
                <w:lang w:val="en-US"/>
              </w:rPr>
            </w:pPr>
            <w:r w:rsidRPr="00373CEB">
              <w:rPr>
                <w:b/>
                <w:lang w:val="en-US"/>
              </w:rPr>
              <w:t>V</w:t>
            </w:r>
          </w:p>
        </w:tc>
        <w:tc>
          <w:tcPr>
            <w:tcW w:w="816" w:type="dxa"/>
            <w:shd w:val="clear" w:color="auto" w:fill="auto"/>
            <w:vAlign w:val="center"/>
          </w:tcPr>
          <w:p w:rsidR="00954002" w:rsidRPr="00373CEB" w:rsidRDefault="00954002" w:rsidP="00852E04">
            <w:pPr>
              <w:jc w:val="center"/>
              <w:rPr>
                <w:b/>
                <w:lang w:val="en-US"/>
              </w:rPr>
            </w:pPr>
            <w:r w:rsidRPr="00373CEB">
              <w:rPr>
                <w:b/>
                <w:lang w:val="en-US"/>
              </w:rPr>
              <w:t>VI</w:t>
            </w:r>
          </w:p>
        </w:tc>
        <w:tc>
          <w:tcPr>
            <w:tcW w:w="816" w:type="dxa"/>
            <w:shd w:val="clear" w:color="auto" w:fill="FFFFFF" w:themeFill="background1"/>
            <w:vAlign w:val="center"/>
          </w:tcPr>
          <w:p w:rsidR="00954002" w:rsidRPr="00373CEB" w:rsidRDefault="00954002" w:rsidP="00852E04">
            <w:pPr>
              <w:jc w:val="center"/>
              <w:rPr>
                <w:b/>
                <w:lang w:val="en-US"/>
              </w:rPr>
            </w:pPr>
            <w:r w:rsidRPr="00373CEB">
              <w:rPr>
                <w:b/>
                <w:lang w:val="en-US"/>
              </w:rPr>
              <w:t>VII</w:t>
            </w:r>
          </w:p>
        </w:tc>
        <w:tc>
          <w:tcPr>
            <w:tcW w:w="816" w:type="dxa"/>
            <w:shd w:val="clear" w:color="auto" w:fill="FFFFFF" w:themeFill="background1"/>
            <w:vAlign w:val="center"/>
          </w:tcPr>
          <w:p w:rsidR="00954002" w:rsidRPr="00373CEB" w:rsidRDefault="00954002" w:rsidP="00852E04">
            <w:pPr>
              <w:jc w:val="center"/>
              <w:rPr>
                <w:b/>
                <w:lang w:val="en-US"/>
              </w:rPr>
            </w:pPr>
            <w:r w:rsidRPr="00373CEB">
              <w:rPr>
                <w:b/>
                <w:lang w:val="en-US"/>
              </w:rPr>
              <w:t>VIII</w:t>
            </w:r>
          </w:p>
        </w:tc>
        <w:tc>
          <w:tcPr>
            <w:tcW w:w="816" w:type="dxa"/>
            <w:shd w:val="clear" w:color="auto" w:fill="FFFFFF" w:themeFill="background1"/>
            <w:vAlign w:val="center"/>
          </w:tcPr>
          <w:p w:rsidR="00954002" w:rsidRPr="00373CEB" w:rsidRDefault="00954002" w:rsidP="00852E04">
            <w:pPr>
              <w:jc w:val="center"/>
              <w:rPr>
                <w:b/>
              </w:rPr>
            </w:pPr>
            <w:r w:rsidRPr="00373CEB">
              <w:rPr>
                <w:b/>
                <w:lang w:val="en-US"/>
              </w:rPr>
              <w:t>IX</w:t>
            </w:r>
          </w:p>
        </w:tc>
        <w:tc>
          <w:tcPr>
            <w:tcW w:w="840" w:type="dxa"/>
            <w:vMerge/>
            <w:shd w:val="clear" w:color="auto" w:fill="auto"/>
            <w:vAlign w:val="center"/>
          </w:tcPr>
          <w:p w:rsidR="00954002" w:rsidRPr="00373CEB" w:rsidRDefault="00954002" w:rsidP="00852E04">
            <w:pPr>
              <w:widowControl w:val="0"/>
              <w:autoSpaceDE w:val="0"/>
              <w:autoSpaceDN w:val="0"/>
              <w:adjustRightInd w:val="0"/>
              <w:jc w:val="center"/>
              <w:rPr>
                <w:bCs/>
              </w:rPr>
            </w:pPr>
          </w:p>
        </w:tc>
      </w:tr>
      <w:tr w:rsidR="00954002" w:rsidRPr="00373CEB" w:rsidTr="00852E04">
        <w:trPr>
          <w:trHeight w:val="329"/>
        </w:trPr>
        <w:tc>
          <w:tcPr>
            <w:tcW w:w="9960" w:type="dxa"/>
            <w:gridSpan w:val="9"/>
            <w:shd w:val="clear" w:color="auto" w:fill="auto"/>
            <w:vAlign w:val="center"/>
          </w:tcPr>
          <w:p w:rsidR="00954002" w:rsidRPr="00373CEB" w:rsidRDefault="00954002" w:rsidP="00852E04">
            <w:pPr>
              <w:widowControl w:val="0"/>
              <w:autoSpaceDE w:val="0"/>
              <w:autoSpaceDN w:val="0"/>
              <w:adjustRightInd w:val="0"/>
              <w:jc w:val="center"/>
              <w:rPr>
                <w:b/>
                <w:bCs/>
                <w:i/>
              </w:rPr>
            </w:pPr>
            <w:r w:rsidRPr="00373CEB">
              <w:rPr>
                <w:b/>
                <w:bCs/>
                <w:i/>
              </w:rPr>
              <w:t>Обязательная часть</w:t>
            </w:r>
          </w:p>
        </w:tc>
      </w:tr>
      <w:tr w:rsidR="00954002" w:rsidRPr="00373CEB" w:rsidTr="00852E04">
        <w:tc>
          <w:tcPr>
            <w:tcW w:w="2760" w:type="dxa"/>
            <w:vMerge w:val="restart"/>
            <w:shd w:val="clear" w:color="auto" w:fill="auto"/>
          </w:tcPr>
          <w:p w:rsidR="00954002" w:rsidRPr="00373CEB" w:rsidRDefault="00954002" w:rsidP="00852E04">
            <w:pPr>
              <w:autoSpaceDE w:val="0"/>
              <w:autoSpaceDN w:val="0"/>
              <w:adjustRightInd w:val="0"/>
            </w:pPr>
            <w:r w:rsidRPr="00373CEB">
              <w:t xml:space="preserve">Русский язык </w:t>
            </w:r>
            <w:r w:rsidRPr="00373CEB">
              <w:br/>
              <w:t>и литература</w:t>
            </w:r>
          </w:p>
        </w:tc>
        <w:tc>
          <w:tcPr>
            <w:tcW w:w="2280" w:type="dxa"/>
            <w:gridSpan w:val="2"/>
            <w:shd w:val="clear" w:color="auto" w:fill="auto"/>
            <w:vAlign w:val="center"/>
          </w:tcPr>
          <w:p w:rsidR="00954002" w:rsidRPr="00373CEB" w:rsidRDefault="00954002" w:rsidP="00852E04">
            <w:pPr>
              <w:widowControl w:val="0"/>
              <w:autoSpaceDE w:val="0"/>
              <w:autoSpaceDN w:val="0"/>
              <w:adjustRightInd w:val="0"/>
              <w:rPr>
                <w:bCs/>
              </w:rPr>
            </w:pPr>
            <w:r w:rsidRPr="00373CEB">
              <w:rPr>
                <w:bCs/>
              </w:rPr>
              <w:t>Русский язык</w:t>
            </w:r>
          </w:p>
        </w:tc>
        <w:tc>
          <w:tcPr>
            <w:tcW w:w="816" w:type="dxa"/>
            <w:shd w:val="clear" w:color="auto" w:fill="D9D9D9" w:themeFill="background1" w:themeFillShade="D9"/>
          </w:tcPr>
          <w:p w:rsidR="00954002" w:rsidRPr="00373CEB" w:rsidRDefault="00954002" w:rsidP="00852E04">
            <w:pPr>
              <w:widowControl w:val="0"/>
              <w:autoSpaceDE w:val="0"/>
              <w:autoSpaceDN w:val="0"/>
              <w:adjustRightInd w:val="0"/>
              <w:jc w:val="center"/>
              <w:rPr>
                <w:bCs/>
              </w:rPr>
            </w:pPr>
            <w:r w:rsidRPr="00373CEB">
              <w:rPr>
                <w:bCs/>
              </w:rPr>
              <w:t>5</w:t>
            </w:r>
          </w:p>
        </w:tc>
        <w:tc>
          <w:tcPr>
            <w:tcW w:w="816" w:type="dxa"/>
            <w:shd w:val="clear" w:color="auto" w:fill="auto"/>
          </w:tcPr>
          <w:p w:rsidR="00954002" w:rsidRPr="00373CEB" w:rsidRDefault="00954002" w:rsidP="00852E04">
            <w:pPr>
              <w:widowControl w:val="0"/>
              <w:autoSpaceDE w:val="0"/>
              <w:autoSpaceDN w:val="0"/>
              <w:adjustRightInd w:val="0"/>
              <w:jc w:val="center"/>
              <w:rPr>
                <w:bCs/>
              </w:rPr>
            </w:pPr>
            <w:r w:rsidRPr="00373CEB">
              <w:rPr>
                <w:bCs/>
              </w:rPr>
              <w:t>6</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4</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3</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r>
              <w:rPr>
                <w:bCs/>
              </w:rPr>
              <w:t>4</w:t>
            </w:r>
          </w:p>
        </w:tc>
        <w:tc>
          <w:tcPr>
            <w:tcW w:w="840" w:type="dxa"/>
            <w:shd w:val="clear" w:color="auto" w:fill="FFFFFF" w:themeFill="background1"/>
          </w:tcPr>
          <w:p w:rsidR="00954002" w:rsidRPr="00373CEB" w:rsidRDefault="00954002" w:rsidP="00852E04">
            <w:pPr>
              <w:widowControl w:val="0"/>
              <w:autoSpaceDE w:val="0"/>
              <w:autoSpaceDN w:val="0"/>
              <w:adjustRightInd w:val="0"/>
              <w:jc w:val="center"/>
              <w:rPr>
                <w:bCs/>
              </w:rPr>
            </w:pPr>
            <w:r>
              <w:rPr>
                <w:bCs/>
              </w:rPr>
              <w:t>22</w:t>
            </w:r>
          </w:p>
        </w:tc>
      </w:tr>
      <w:tr w:rsidR="00954002" w:rsidRPr="00373CEB" w:rsidTr="00852E04">
        <w:tc>
          <w:tcPr>
            <w:tcW w:w="2760" w:type="dxa"/>
            <w:vMerge/>
            <w:shd w:val="clear" w:color="auto" w:fill="auto"/>
          </w:tcPr>
          <w:p w:rsidR="00954002" w:rsidRPr="00373CEB" w:rsidRDefault="00954002" w:rsidP="00852E04">
            <w:pPr>
              <w:widowControl w:val="0"/>
              <w:autoSpaceDE w:val="0"/>
              <w:autoSpaceDN w:val="0"/>
              <w:adjustRightInd w:val="0"/>
              <w:rPr>
                <w:bCs/>
              </w:rPr>
            </w:pPr>
          </w:p>
        </w:tc>
        <w:tc>
          <w:tcPr>
            <w:tcW w:w="2280" w:type="dxa"/>
            <w:gridSpan w:val="2"/>
            <w:shd w:val="clear" w:color="auto" w:fill="auto"/>
            <w:vAlign w:val="center"/>
          </w:tcPr>
          <w:p w:rsidR="00954002" w:rsidRPr="00373CEB" w:rsidRDefault="00954002" w:rsidP="00852E04">
            <w:pPr>
              <w:widowControl w:val="0"/>
              <w:autoSpaceDE w:val="0"/>
              <w:autoSpaceDN w:val="0"/>
              <w:adjustRightInd w:val="0"/>
              <w:rPr>
                <w:bCs/>
              </w:rPr>
            </w:pPr>
            <w:r w:rsidRPr="00373CEB">
              <w:rPr>
                <w:bCs/>
              </w:rPr>
              <w:t>Литература</w:t>
            </w:r>
          </w:p>
        </w:tc>
        <w:tc>
          <w:tcPr>
            <w:tcW w:w="816" w:type="dxa"/>
            <w:shd w:val="clear" w:color="auto" w:fill="D9D9D9" w:themeFill="background1" w:themeFillShade="D9"/>
          </w:tcPr>
          <w:p w:rsidR="00954002" w:rsidRPr="00373CEB" w:rsidRDefault="00954002" w:rsidP="00852E04">
            <w:pPr>
              <w:widowControl w:val="0"/>
              <w:autoSpaceDE w:val="0"/>
              <w:autoSpaceDN w:val="0"/>
              <w:adjustRightInd w:val="0"/>
              <w:jc w:val="center"/>
              <w:rPr>
                <w:bCs/>
              </w:rPr>
            </w:pPr>
            <w:r w:rsidRPr="00373CEB">
              <w:rPr>
                <w:bCs/>
              </w:rPr>
              <w:t>3</w:t>
            </w:r>
          </w:p>
        </w:tc>
        <w:tc>
          <w:tcPr>
            <w:tcW w:w="816" w:type="dxa"/>
            <w:shd w:val="clear" w:color="auto" w:fill="auto"/>
          </w:tcPr>
          <w:p w:rsidR="00954002" w:rsidRPr="00373CEB" w:rsidRDefault="00954002" w:rsidP="00852E04">
            <w:pPr>
              <w:widowControl w:val="0"/>
              <w:autoSpaceDE w:val="0"/>
              <w:autoSpaceDN w:val="0"/>
              <w:adjustRightInd w:val="0"/>
              <w:jc w:val="center"/>
              <w:rPr>
                <w:bCs/>
              </w:rPr>
            </w:pPr>
            <w:r w:rsidRPr="00373CEB">
              <w:rPr>
                <w:bCs/>
              </w:rPr>
              <w:t>3</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2</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3</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3</w:t>
            </w:r>
          </w:p>
        </w:tc>
        <w:tc>
          <w:tcPr>
            <w:tcW w:w="840"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14</w:t>
            </w:r>
          </w:p>
        </w:tc>
      </w:tr>
      <w:tr w:rsidR="00954002" w:rsidRPr="00373CEB" w:rsidTr="00852E04">
        <w:tc>
          <w:tcPr>
            <w:tcW w:w="2760" w:type="dxa"/>
            <w:vMerge w:val="restart"/>
            <w:shd w:val="clear" w:color="auto" w:fill="auto"/>
            <w:vAlign w:val="center"/>
          </w:tcPr>
          <w:p w:rsidR="00954002" w:rsidRPr="00373CEB" w:rsidRDefault="00954002" w:rsidP="00852E04">
            <w:pPr>
              <w:widowControl w:val="0"/>
              <w:autoSpaceDE w:val="0"/>
              <w:autoSpaceDN w:val="0"/>
              <w:adjustRightInd w:val="0"/>
              <w:rPr>
                <w:bCs/>
              </w:rPr>
            </w:pPr>
            <w:r w:rsidRPr="00373CEB">
              <w:rPr>
                <w:bCs/>
              </w:rPr>
              <w:t>Родной язык и родная литература</w:t>
            </w:r>
          </w:p>
        </w:tc>
        <w:tc>
          <w:tcPr>
            <w:tcW w:w="2280" w:type="dxa"/>
            <w:gridSpan w:val="2"/>
            <w:shd w:val="clear" w:color="auto" w:fill="auto"/>
            <w:vAlign w:val="center"/>
          </w:tcPr>
          <w:p w:rsidR="00954002" w:rsidRPr="00373CEB" w:rsidRDefault="00954002" w:rsidP="00852E04">
            <w:pPr>
              <w:widowControl w:val="0"/>
              <w:autoSpaceDE w:val="0"/>
              <w:autoSpaceDN w:val="0"/>
              <w:adjustRightInd w:val="0"/>
              <w:rPr>
                <w:bCs/>
              </w:rPr>
            </w:pPr>
            <w:r w:rsidRPr="00373CEB">
              <w:rPr>
                <w:bCs/>
              </w:rPr>
              <w:t>Родной язык</w:t>
            </w:r>
          </w:p>
        </w:tc>
        <w:tc>
          <w:tcPr>
            <w:tcW w:w="816" w:type="dxa"/>
            <w:shd w:val="clear" w:color="auto" w:fill="D9D9D9" w:themeFill="background1" w:themeFillShade="D9"/>
            <w:vAlign w:val="center"/>
          </w:tcPr>
          <w:p w:rsidR="00954002" w:rsidRPr="00373CEB" w:rsidRDefault="00954002" w:rsidP="00852E04">
            <w:pPr>
              <w:widowControl w:val="0"/>
              <w:autoSpaceDE w:val="0"/>
              <w:autoSpaceDN w:val="0"/>
              <w:adjustRightInd w:val="0"/>
              <w:jc w:val="center"/>
              <w:rPr>
                <w:bCs/>
              </w:rPr>
            </w:pPr>
            <w:r w:rsidRPr="00373CEB">
              <w:rPr>
                <w:bCs/>
              </w:rPr>
              <w:t>-</w:t>
            </w:r>
          </w:p>
        </w:tc>
        <w:tc>
          <w:tcPr>
            <w:tcW w:w="816" w:type="dxa"/>
            <w:shd w:val="clear" w:color="auto" w:fill="auto"/>
            <w:vAlign w:val="center"/>
          </w:tcPr>
          <w:p w:rsidR="00954002" w:rsidRPr="00373CEB" w:rsidRDefault="00954002" w:rsidP="00852E04">
            <w:pPr>
              <w:widowControl w:val="0"/>
              <w:autoSpaceDE w:val="0"/>
              <w:autoSpaceDN w:val="0"/>
              <w:adjustRightInd w:val="0"/>
              <w:jc w:val="center"/>
              <w:rPr>
                <w:bCs/>
              </w:rPr>
            </w:pPr>
            <w:r w:rsidRPr="00373CEB">
              <w:rPr>
                <w:bCs/>
              </w:rPr>
              <w:t>-</w:t>
            </w:r>
          </w:p>
        </w:tc>
        <w:tc>
          <w:tcPr>
            <w:tcW w:w="816" w:type="dxa"/>
            <w:shd w:val="clear" w:color="auto" w:fill="FFFFFF" w:themeFill="background1"/>
            <w:vAlign w:val="center"/>
          </w:tcPr>
          <w:p w:rsidR="00954002" w:rsidRPr="00373CEB" w:rsidRDefault="00954002" w:rsidP="00852E04">
            <w:pPr>
              <w:widowControl w:val="0"/>
              <w:autoSpaceDE w:val="0"/>
              <w:autoSpaceDN w:val="0"/>
              <w:adjustRightInd w:val="0"/>
              <w:jc w:val="center"/>
              <w:rPr>
                <w:bCs/>
              </w:rPr>
            </w:pPr>
            <w:r w:rsidRPr="00373CEB">
              <w:rPr>
                <w:bCs/>
              </w:rPr>
              <w:t>-</w:t>
            </w:r>
          </w:p>
        </w:tc>
        <w:tc>
          <w:tcPr>
            <w:tcW w:w="816" w:type="dxa"/>
            <w:shd w:val="clear" w:color="auto" w:fill="FFFFFF" w:themeFill="background1"/>
            <w:vAlign w:val="center"/>
          </w:tcPr>
          <w:p w:rsidR="00954002" w:rsidRPr="00373CEB" w:rsidRDefault="00954002" w:rsidP="00852E04">
            <w:pPr>
              <w:widowControl w:val="0"/>
              <w:autoSpaceDE w:val="0"/>
              <w:autoSpaceDN w:val="0"/>
              <w:adjustRightInd w:val="0"/>
              <w:jc w:val="center"/>
              <w:rPr>
                <w:bCs/>
              </w:rPr>
            </w:pPr>
            <w:r w:rsidRPr="00373CEB">
              <w:rPr>
                <w:bCs/>
              </w:rPr>
              <w:t>-</w:t>
            </w:r>
          </w:p>
        </w:tc>
        <w:tc>
          <w:tcPr>
            <w:tcW w:w="816" w:type="dxa"/>
            <w:shd w:val="clear" w:color="auto" w:fill="FFFFFF" w:themeFill="background1"/>
            <w:vAlign w:val="center"/>
          </w:tcPr>
          <w:p w:rsidR="00954002" w:rsidRPr="00373CEB" w:rsidRDefault="00954002" w:rsidP="00852E04">
            <w:pPr>
              <w:widowControl w:val="0"/>
              <w:autoSpaceDE w:val="0"/>
              <w:autoSpaceDN w:val="0"/>
              <w:adjustRightInd w:val="0"/>
              <w:jc w:val="center"/>
              <w:rPr>
                <w:bCs/>
              </w:rPr>
            </w:pPr>
            <w:r w:rsidRPr="00373CEB">
              <w:rPr>
                <w:bCs/>
              </w:rPr>
              <w:t>-</w:t>
            </w:r>
          </w:p>
        </w:tc>
        <w:tc>
          <w:tcPr>
            <w:tcW w:w="840" w:type="dxa"/>
            <w:shd w:val="clear" w:color="auto" w:fill="FFFFFF" w:themeFill="background1"/>
            <w:vAlign w:val="center"/>
          </w:tcPr>
          <w:p w:rsidR="00954002" w:rsidRPr="00373CEB" w:rsidRDefault="00954002" w:rsidP="00852E04">
            <w:pPr>
              <w:widowControl w:val="0"/>
              <w:autoSpaceDE w:val="0"/>
              <w:autoSpaceDN w:val="0"/>
              <w:adjustRightInd w:val="0"/>
              <w:jc w:val="center"/>
              <w:rPr>
                <w:bCs/>
              </w:rPr>
            </w:pPr>
            <w:r w:rsidRPr="00373CEB">
              <w:rPr>
                <w:bCs/>
              </w:rPr>
              <w:t>-</w:t>
            </w:r>
          </w:p>
        </w:tc>
      </w:tr>
      <w:tr w:rsidR="00954002" w:rsidRPr="00373CEB" w:rsidTr="00852E04">
        <w:tc>
          <w:tcPr>
            <w:tcW w:w="2760" w:type="dxa"/>
            <w:vMerge/>
            <w:shd w:val="clear" w:color="auto" w:fill="auto"/>
            <w:vAlign w:val="center"/>
          </w:tcPr>
          <w:p w:rsidR="00954002" w:rsidRPr="00373CEB" w:rsidRDefault="00954002" w:rsidP="00852E04">
            <w:pPr>
              <w:widowControl w:val="0"/>
              <w:autoSpaceDE w:val="0"/>
              <w:autoSpaceDN w:val="0"/>
              <w:adjustRightInd w:val="0"/>
              <w:rPr>
                <w:bCs/>
              </w:rPr>
            </w:pPr>
          </w:p>
        </w:tc>
        <w:tc>
          <w:tcPr>
            <w:tcW w:w="2280" w:type="dxa"/>
            <w:gridSpan w:val="2"/>
            <w:shd w:val="clear" w:color="auto" w:fill="auto"/>
            <w:vAlign w:val="center"/>
          </w:tcPr>
          <w:p w:rsidR="00954002" w:rsidRPr="00373CEB" w:rsidRDefault="00954002" w:rsidP="00852E04">
            <w:pPr>
              <w:widowControl w:val="0"/>
              <w:autoSpaceDE w:val="0"/>
              <w:autoSpaceDN w:val="0"/>
              <w:adjustRightInd w:val="0"/>
              <w:rPr>
                <w:bCs/>
              </w:rPr>
            </w:pPr>
            <w:r w:rsidRPr="00373CEB">
              <w:rPr>
                <w:bCs/>
              </w:rPr>
              <w:t>Родная литература</w:t>
            </w:r>
          </w:p>
        </w:tc>
        <w:tc>
          <w:tcPr>
            <w:tcW w:w="816" w:type="dxa"/>
            <w:shd w:val="clear" w:color="auto" w:fill="D9D9D9" w:themeFill="background1" w:themeFillShade="D9"/>
            <w:vAlign w:val="center"/>
          </w:tcPr>
          <w:p w:rsidR="00954002" w:rsidRPr="00373CEB" w:rsidRDefault="00954002" w:rsidP="00852E04">
            <w:pPr>
              <w:widowControl w:val="0"/>
              <w:autoSpaceDE w:val="0"/>
              <w:autoSpaceDN w:val="0"/>
              <w:adjustRightInd w:val="0"/>
              <w:jc w:val="center"/>
              <w:rPr>
                <w:bCs/>
              </w:rPr>
            </w:pPr>
            <w:r w:rsidRPr="00373CEB">
              <w:rPr>
                <w:bCs/>
              </w:rPr>
              <w:t>-</w:t>
            </w:r>
          </w:p>
        </w:tc>
        <w:tc>
          <w:tcPr>
            <w:tcW w:w="816" w:type="dxa"/>
            <w:shd w:val="clear" w:color="auto" w:fill="auto"/>
            <w:vAlign w:val="center"/>
          </w:tcPr>
          <w:p w:rsidR="00954002" w:rsidRPr="00373CEB" w:rsidRDefault="00954002" w:rsidP="00852E04">
            <w:pPr>
              <w:widowControl w:val="0"/>
              <w:autoSpaceDE w:val="0"/>
              <w:autoSpaceDN w:val="0"/>
              <w:adjustRightInd w:val="0"/>
              <w:jc w:val="center"/>
              <w:rPr>
                <w:bCs/>
              </w:rPr>
            </w:pPr>
            <w:r w:rsidRPr="00373CEB">
              <w:rPr>
                <w:bCs/>
              </w:rPr>
              <w:t>-</w:t>
            </w:r>
          </w:p>
        </w:tc>
        <w:tc>
          <w:tcPr>
            <w:tcW w:w="816" w:type="dxa"/>
            <w:shd w:val="clear" w:color="auto" w:fill="FFFFFF" w:themeFill="background1"/>
            <w:vAlign w:val="center"/>
          </w:tcPr>
          <w:p w:rsidR="00954002" w:rsidRPr="00373CEB" w:rsidRDefault="00954002" w:rsidP="00852E04">
            <w:pPr>
              <w:widowControl w:val="0"/>
              <w:autoSpaceDE w:val="0"/>
              <w:autoSpaceDN w:val="0"/>
              <w:adjustRightInd w:val="0"/>
              <w:jc w:val="center"/>
              <w:rPr>
                <w:bCs/>
              </w:rPr>
            </w:pPr>
            <w:r w:rsidRPr="00373CEB">
              <w:rPr>
                <w:bCs/>
              </w:rPr>
              <w:t>-</w:t>
            </w:r>
          </w:p>
        </w:tc>
        <w:tc>
          <w:tcPr>
            <w:tcW w:w="816" w:type="dxa"/>
            <w:shd w:val="clear" w:color="auto" w:fill="FFFFFF" w:themeFill="background1"/>
            <w:vAlign w:val="center"/>
          </w:tcPr>
          <w:p w:rsidR="00954002" w:rsidRPr="00373CEB" w:rsidRDefault="00954002" w:rsidP="00852E04">
            <w:pPr>
              <w:widowControl w:val="0"/>
              <w:autoSpaceDE w:val="0"/>
              <w:autoSpaceDN w:val="0"/>
              <w:adjustRightInd w:val="0"/>
              <w:jc w:val="center"/>
              <w:rPr>
                <w:bCs/>
              </w:rPr>
            </w:pPr>
            <w:r w:rsidRPr="00373CEB">
              <w:rPr>
                <w:bCs/>
              </w:rPr>
              <w:t>-</w:t>
            </w:r>
          </w:p>
        </w:tc>
        <w:tc>
          <w:tcPr>
            <w:tcW w:w="816" w:type="dxa"/>
            <w:shd w:val="clear" w:color="auto" w:fill="FFFFFF" w:themeFill="background1"/>
            <w:vAlign w:val="center"/>
          </w:tcPr>
          <w:p w:rsidR="00954002" w:rsidRPr="00373CEB" w:rsidRDefault="00954002" w:rsidP="00852E04">
            <w:pPr>
              <w:widowControl w:val="0"/>
              <w:autoSpaceDE w:val="0"/>
              <w:autoSpaceDN w:val="0"/>
              <w:adjustRightInd w:val="0"/>
              <w:jc w:val="center"/>
              <w:rPr>
                <w:bCs/>
              </w:rPr>
            </w:pPr>
            <w:r w:rsidRPr="00373CEB">
              <w:rPr>
                <w:bCs/>
              </w:rPr>
              <w:t>-</w:t>
            </w:r>
          </w:p>
        </w:tc>
        <w:tc>
          <w:tcPr>
            <w:tcW w:w="840" w:type="dxa"/>
            <w:shd w:val="clear" w:color="auto" w:fill="FFFFFF" w:themeFill="background1"/>
            <w:vAlign w:val="center"/>
          </w:tcPr>
          <w:p w:rsidR="00954002" w:rsidRPr="00373CEB" w:rsidRDefault="00954002" w:rsidP="00852E04">
            <w:pPr>
              <w:widowControl w:val="0"/>
              <w:autoSpaceDE w:val="0"/>
              <w:autoSpaceDN w:val="0"/>
              <w:adjustRightInd w:val="0"/>
              <w:jc w:val="center"/>
              <w:rPr>
                <w:bCs/>
              </w:rPr>
            </w:pPr>
            <w:r w:rsidRPr="00373CEB">
              <w:rPr>
                <w:bCs/>
              </w:rPr>
              <w:t>-</w:t>
            </w:r>
          </w:p>
        </w:tc>
      </w:tr>
      <w:tr w:rsidR="00954002" w:rsidRPr="00373CEB" w:rsidTr="00852E04">
        <w:tc>
          <w:tcPr>
            <w:tcW w:w="2760" w:type="dxa"/>
            <w:shd w:val="clear" w:color="auto" w:fill="auto"/>
          </w:tcPr>
          <w:p w:rsidR="00954002" w:rsidRPr="00373CEB" w:rsidRDefault="00954002" w:rsidP="00852E04">
            <w:pPr>
              <w:widowControl w:val="0"/>
              <w:autoSpaceDE w:val="0"/>
              <w:autoSpaceDN w:val="0"/>
              <w:adjustRightInd w:val="0"/>
              <w:rPr>
                <w:bCs/>
              </w:rPr>
            </w:pPr>
            <w:r w:rsidRPr="00373CEB">
              <w:rPr>
                <w:bCs/>
              </w:rPr>
              <w:t>Иностранные языки</w:t>
            </w:r>
          </w:p>
        </w:tc>
        <w:tc>
          <w:tcPr>
            <w:tcW w:w="2280" w:type="dxa"/>
            <w:gridSpan w:val="2"/>
            <w:shd w:val="clear" w:color="auto" w:fill="auto"/>
            <w:vAlign w:val="center"/>
          </w:tcPr>
          <w:p w:rsidR="00954002" w:rsidRPr="00373CEB" w:rsidRDefault="00954002" w:rsidP="00852E04">
            <w:pPr>
              <w:widowControl w:val="0"/>
              <w:autoSpaceDE w:val="0"/>
              <w:autoSpaceDN w:val="0"/>
              <w:adjustRightInd w:val="0"/>
              <w:rPr>
                <w:bCs/>
              </w:rPr>
            </w:pPr>
            <w:r w:rsidRPr="00373CEB">
              <w:rPr>
                <w:bCs/>
              </w:rPr>
              <w:t>Иностранный язык</w:t>
            </w:r>
          </w:p>
          <w:p w:rsidR="00954002" w:rsidRPr="00373CEB" w:rsidRDefault="00954002" w:rsidP="00852E04">
            <w:pPr>
              <w:widowControl w:val="0"/>
              <w:autoSpaceDE w:val="0"/>
              <w:autoSpaceDN w:val="0"/>
              <w:adjustRightInd w:val="0"/>
              <w:rPr>
                <w:bCs/>
              </w:rPr>
            </w:pPr>
            <w:r w:rsidRPr="00373CEB">
              <w:rPr>
                <w:bCs/>
              </w:rPr>
              <w:t>(английский)</w:t>
            </w:r>
          </w:p>
        </w:tc>
        <w:tc>
          <w:tcPr>
            <w:tcW w:w="816" w:type="dxa"/>
            <w:shd w:val="clear" w:color="auto" w:fill="D9D9D9" w:themeFill="background1" w:themeFillShade="D9"/>
          </w:tcPr>
          <w:p w:rsidR="00954002" w:rsidRPr="00373CEB" w:rsidRDefault="00954002" w:rsidP="00852E04">
            <w:pPr>
              <w:widowControl w:val="0"/>
              <w:autoSpaceDE w:val="0"/>
              <w:autoSpaceDN w:val="0"/>
              <w:adjustRightInd w:val="0"/>
              <w:jc w:val="center"/>
              <w:rPr>
                <w:bCs/>
              </w:rPr>
            </w:pPr>
            <w:r w:rsidRPr="00373CEB">
              <w:rPr>
                <w:bCs/>
              </w:rPr>
              <w:t>3</w:t>
            </w:r>
          </w:p>
        </w:tc>
        <w:tc>
          <w:tcPr>
            <w:tcW w:w="816" w:type="dxa"/>
            <w:shd w:val="clear" w:color="auto" w:fill="auto"/>
          </w:tcPr>
          <w:p w:rsidR="00954002" w:rsidRPr="00373CEB" w:rsidRDefault="00954002" w:rsidP="00852E04">
            <w:pPr>
              <w:widowControl w:val="0"/>
              <w:autoSpaceDE w:val="0"/>
              <w:autoSpaceDN w:val="0"/>
              <w:adjustRightInd w:val="0"/>
              <w:jc w:val="center"/>
              <w:rPr>
                <w:bCs/>
              </w:rPr>
            </w:pPr>
            <w:r w:rsidRPr="00373CEB">
              <w:rPr>
                <w:bCs/>
              </w:rPr>
              <w:t>3</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3</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3</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3</w:t>
            </w:r>
          </w:p>
        </w:tc>
        <w:tc>
          <w:tcPr>
            <w:tcW w:w="840"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15</w:t>
            </w:r>
          </w:p>
        </w:tc>
      </w:tr>
      <w:tr w:rsidR="00954002" w:rsidRPr="00373CEB" w:rsidTr="00852E04">
        <w:tc>
          <w:tcPr>
            <w:tcW w:w="2760" w:type="dxa"/>
            <w:vMerge w:val="restart"/>
            <w:shd w:val="clear" w:color="auto" w:fill="auto"/>
          </w:tcPr>
          <w:p w:rsidR="00954002" w:rsidRPr="00373CEB" w:rsidRDefault="00954002" w:rsidP="00852E04">
            <w:pPr>
              <w:widowControl w:val="0"/>
              <w:autoSpaceDE w:val="0"/>
              <w:autoSpaceDN w:val="0"/>
              <w:adjustRightInd w:val="0"/>
              <w:rPr>
                <w:bCs/>
              </w:rPr>
            </w:pPr>
            <w:r w:rsidRPr="00373CEB">
              <w:rPr>
                <w:bCs/>
              </w:rPr>
              <w:t xml:space="preserve">Математика </w:t>
            </w:r>
            <w:r w:rsidRPr="00373CEB">
              <w:rPr>
                <w:bCs/>
              </w:rPr>
              <w:br/>
              <w:t>и информатика</w:t>
            </w:r>
          </w:p>
        </w:tc>
        <w:tc>
          <w:tcPr>
            <w:tcW w:w="2280" w:type="dxa"/>
            <w:gridSpan w:val="2"/>
            <w:shd w:val="clear" w:color="auto" w:fill="auto"/>
            <w:vAlign w:val="center"/>
          </w:tcPr>
          <w:p w:rsidR="00954002" w:rsidRPr="00373CEB" w:rsidRDefault="00954002" w:rsidP="00852E04">
            <w:pPr>
              <w:widowControl w:val="0"/>
              <w:autoSpaceDE w:val="0"/>
              <w:autoSpaceDN w:val="0"/>
              <w:adjustRightInd w:val="0"/>
              <w:rPr>
                <w:bCs/>
              </w:rPr>
            </w:pPr>
            <w:r w:rsidRPr="00373CEB">
              <w:rPr>
                <w:bCs/>
              </w:rPr>
              <w:t>Математика</w:t>
            </w:r>
          </w:p>
        </w:tc>
        <w:tc>
          <w:tcPr>
            <w:tcW w:w="816" w:type="dxa"/>
            <w:shd w:val="clear" w:color="auto" w:fill="D9D9D9" w:themeFill="background1" w:themeFillShade="D9"/>
          </w:tcPr>
          <w:p w:rsidR="00954002" w:rsidRPr="00373CEB" w:rsidRDefault="00954002" w:rsidP="00852E04">
            <w:pPr>
              <w:widowControl w:val="0"/>
              <w:autoSpaceDE w:val="0"/>
              <w:autoSpaceDN w:val="0"/>
              <w:adjustRightInd w:val="0"/>
              <w:jc w:val="center"/>
              <w:rPr>
                <w:bCs/>
              </w:rPr>
            </w:pPr>
            <w:r w:rsidRPr="00373CEB">
              <w:rPr>
                <w:bCs/>
              </w:rPr>
              <w:t>5</w:t>
            </w:r>
          </w:p>
        </w:tc>
        <w:tc>
          <w:tcPr>
            <w:tcW w:w="816" w:type="dxa"/>
            <w:shd w:val="clear" w:color="auto" w:fill="auto"/>
          </w:tcPr>
          <w:p w:rsidR="00954002" w:rsidRPr="00373CEB" w:rsidRDefault="00954002" w:rsidP="00852E04">
            <w:pPr>
              <w:widowControl w:val="0"/>
              <w:autoSpaceDE w:val="0"/>
              <w:autoSpaceDN w:val="0"/>
              <w:adjustRightInd w:val="0"/>
              <w:jc w:val="center"/>
              <w:rPr>
                <w:bCs/>
              </w:rPr>
            </w:pPr>
            <w:r w:rsidRPr="00373CEB">
              <w:rPr>
                <w:bCs/>
              </w:rPr>
              <w:t>5</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p>
        </w:tc>
        <w:tc>
          <w:tcPr>
            <w:tcW w:w="840"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10</w:t>
            </w:r>
          </w:p>
        </w:tc>
      </w:tr>
      <w:tr w:rsidR="00954002" w:rsidRPr="00373CEB" w:rsidTr="00852E04">
        <w:tc>
          <w:tcPr>
            <w:tcW w:w="2760" w:type="dxa"/>
            <w:vMerge/>
            <w:shd w:val="clear" w:color="auto" w:fill="auto"/>
          </w:tcPr>
          <w:p w:rsidR="00954002" w:rsidRPr="00373CEB" w:rsidRDefault="00954002" w:rsidP="00852E04">
            <w:pPr>
              <w:widowControl w:val="0"/>
              <w:autoSpaceDE w:val="0"/>
              <w:autoSpaceDN w:val="0"/>
              <w:adjustRightInd w:val="0"/>
              <w:rPr>
                <w:bCs/>
              </w:rPr>
            </w:pPr>
          </w:p>
        </w:tc>
        <w:tc>
          <w:tcPr>
            <w:tcW w:w="2280" w:type="dxa"/>
            <w:gridSpan w:val="2"/>
            <w:shd w:val="clear" w:color="auto" w:fill="auto"/>
            <w:vAlign w:val="center"/>
          </w:tcPr>
          <w:p w:rsidR="00954002" w:rsidRPr="00373CEB" w:rsidRDefault="00954002" w:rsidP="00852E04">
            <w:pPr>
              <w:widowControl w:val="0"/>
              <w:autoSpaceDE w:val="0"/>
              <w:autoSpaceDN w:val="0"/>
              <w:adjustRightInd w:val="0"/>
              <w:rPr>
                <w:bCs/>
              </w:rPr>
            </w:pPr>
            <w:r w:rsidRPr="00373CEB">
              <w:rPr>
                <w:bCs/>
              </w:rPr>
              <w:t>Алгебра</w:t>
            </w:r>
          </w:p>
        </w:tc>
        <w:tc>
          <w:tcPr>
            <w:tcW w:w="816" w:type="dxa"/>
            <w:shd w:val="clear" w:color="auto" w:fill="D9D9D9" w:themeFill="background1" w:themeFillShade="D9"/>
          </w:tcPr>
          <w:p w:rsidR="00954002" w:rsidRPr="00373CEB" w:rsidRDefault="00954002" w:rsidP="00852E04">
            <w:pPr>
              <w:widowControl w:val="0"/>
              <w:autoSpaceDE w:val="0"/>
              <w:autoSpaceDN w:val="0"/>
              <w:adjustRightInd w:val="0"/>
              <w:jc w:val="center"/>
              <w:rPr>
                <w:bCs/>
              </w:rPr>
            </w:pPr>
          </w:p>
        </w:tc>
        <w:tc>
          <w:tcPr>
            <w:tcW w:w="816" w:type="dxa"/>
            <w:shd w:val="clear" w:color="auto" w:fill="auto"/>
          </w:tcPr>
          <w:p w:rsidR="00954002" w:rsidRPr="00373CEB" w:rsidRDefault="00954002" w:rsidP="00852E04">
            <w:pPr>
              <w:widowControl w:val="0"/>
              <w:autoSpaceDE w:val="0"/>
              <w:autoSpaceDN w:val="0"/>
              <w:adjustRightInd w:val="0"/>
              <w:jc w:val="center"/>
              <w:rPr>
                <w:bCs/>
              </w:rPr>
            </w:pP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3</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3</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3</w:t>
            </w:r>
          </w:p>
        </w:tc>
        <w:tc>
          <w:tcPr>
            <w:tcW w:w="840"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9</w:t>
            </w:r>
          </w:p>
        </w:tc>
      </w:tr>
      <w:tr w:rsidR="00954002" w:rsidRPr="00373CEB" w:rsidTr="00852E04">
        <w:tc>
          <w:tcPr>
            <w:tcW w:w="2760" w:type="dxa"/>
            <w:vMerge/>
            <w:shd w:val="clear" w:color="auto" w:fill="auto"/>
          </w:tcPr>
          <w:p w:rsidR="00954002" w:rsidRPr="00373CEB" w:rsidRDefault="00954002" w:rsidP="00852E04">
            <w:pPr>
              <w:widowControl w:val="0"/>
              <w:autoSpaceDE w:val="0"/>
              <w:autoSpaceDN w:val="0"/>
              <w:adjustRightInd w:val="0"/>
              <w:rPr>
                <w:bCs/>
              </w:rPr>
            </w:pPr>
          </w:p>
        </w:tc>
        <w:tc>
          <w:tcPr>
            <w:tcW w:w="2280" w:type="dxa"/>
            <w:gridSpan w:val="2"/>
            <w:shd w:val="clear" w:color="auto" w:fill="auto"/>
            <w:vAlign w:val="center"/>
          </w:tcPr>
          <w:p w:rsidR="00954002" w:rsidRPr="00373CEB" w:rsidRDefault="00954002" w:rsidP="00852E04">
            <w:pPr>
              <w:widowControl w:val="0"/>
              <w:autoSpaceDE w:val="0"/>
              <w:autoSpaceDN w:val="0"/>
              <w:adjustRightInd w:val="0"/>
              <w:rPr>
                <w:bCs/>
              </w:rPr>
            </w:pPr>
            <w:r w:rsidRPr="00373CEB">
              <w:rPr>
                <w:bCs/>
              </w:rPr>
              <w:t>Геометрия</w:t>
            </w:r>
          </w:p>
        </w:tc>
        <w:tc>
          <w:tcPr>
            <w:tcW w:w="816" w:type="dxa"/>
            <w:shd w:val="clear" w:color="auto" w:fill="D9D9D9" w:themeFill="background1" w:themeFillShade="D9"/>
          </w:tcPr>
          <w:p w:rsidR="00954002" w:rsidRPr="00373CEB" w:rsidRDefault="00954002" w:rsidP="00852E04">
            <w:pPr>
              <w:widowControl w:val="0"/>
              <w:autoSpaceDE w:val="0"/>
              <w:autoSpaceDN w:val="0"/>
              <w:adjustRightInd w:val="0"/>
              <w:jc w:val="center"/>
              <w:rPr>
                <w:bCs/>
              </w:rPr>
            </w:pPr>
          </w:p>
        </w:tc>
        <w:tc>
          <w:tcPr>
            <w:tcW w:w="816" w:type="dxa"/>
            <w:shd w:val="clear" w:color="auto" w:fill="auto"/>
          </w:tcPr>
          <w:p w:rsidR="00954002" w:rsidRPr="00373CEB" w:rsidRDefault="00954002" w:rsidP="00852E04">
            <w:pPr>
              <w:widowControl w:val="0"/>
              <w:autoSpaceDE w:val="0"/>
              <w:autoSpaceDN w:val="0"/>
              <w:adjustRightInd w:val="0"/>
              <w:jc w:val="center"/>
              <w:rPr>
                <w:bCs/>
              </w:rPr>
            </w:pP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2</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3</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2</w:t>
            </w:r>
          </w:p>
        </w:tc>
        <w:tc>
          <w:tcPr>
            <w:tcW w:w="840"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7</w:t>
            </w:r>
          </w:p>
        </w:tc>
      </w:tr>
      <w:tr w:rsidR="00954002" w:rsidRPr="00373CEB" w:rsidTr="00852E04">
        <w:tc>
          <w:tcPr>
            <w:tcW w:w="2760" w:type="dxa"/>
            <w:vMerge/>
            <w:shd w:val="clear" w:color="auto" w:fill="auto"/>
          </w:tcPr>
          <w:p w:rsidR="00954002" w:rsidRPr="00373CEB" w:rsidRDefault="00954002" w:rsidP="00852E04">
            <w:pPr>
              <w:widowControl w:val="0"/>
              <w:autoSpaceDE w:val="0"/>
              <w:autoSpaceDN w:val="0"/>
              <w:adjustRightInd w:val="0"/>
              <w:rPr>
                <w:bCs/>
              </w:rPr>
            </w:pPr>
          </w:p>
        </w:tc>
        <w:tc>
          <w:tcPr>
            <w:tcW w:w="2280" w:type="dxa"/>
            <w:gridSpan w:val="2"/>
            <w:shd w:val="clear" w:color="auto" w:fill="auto"/>
            <w:vAlign w:val="center"/>
          </w:tcPr>
          <w:p w:rsidR="00954002" w:rsidRPr="00373CEB" w:rsidRDefault="00954002" w:rsidP="00852E04">
            <w:pPr>
              <w:widowControl w:val="0"/>
              <w:autoSpaceDE w:val="0"/>
              <w:autoSpaceDN w:val="0"/>
              <w:adjustRightInd w:val="0"/>
              <w:rPr>
                <w:bCs/>
              </w:rPr>
            </w:pPr>
            <w:r w:rsidRPr="00373CEB">
              <w:rPr>
                <w:bCs/>
              </w:rPr>
              <w:t>Информатика</w:t>
            </w:r>
          </w:p>
        </w:tc>
        <w:tc>
          <w:tcPr>
            <w:tcW w:w="816" w:type="dxa"/>
            <w:shd w:val="clear" w:color="auto" w:fill="D9D9D9" w:themeFill="background1" w:themeFillShade="D9"/>
          </w:tcPr>
          <w:p w:rsidR="00954002" w:rsidRPr="00373CEB" w:rsidRDefault="00954002" w:rsidP="00852E04">
            <w:pPr>
              <w:widowControl w:val="0"/>
              <w:autoSpaceDE w:val="0"/>
              <w:autoSpaceDN w:val="0"/>
              <w:adjustRightInd w:val="0"/>
              <w:jc w:val="center"/>
              <w:rPr>
                <w:bCs/>
              </w:rPr>
            </w:pPr>
          </w:p>
        </w:tc>
        <w:tc>
          <w:tcPr>
            <w:tcW w:w="816" w:type="dxa"/>
            <w:shd w:val="clear" w:color="auto" w:fill="auto"/>
          </w:tcPr>
          <w:p w:rsidR="00954002" w:rsidRPr="00373CEB" w:rsidRDefault="00954002" w:rsidP="00852E04">
            <w:pPr>
              <w:widowControl w:val="0"/>
              <w:autoSpaceDE w:val="0"/>
              <w:autoSpaceDN w:val="0"/>
              <w:adjustRightInd w:val="0"/>
              <w:jc w:val="center"/>
              <w:rPr>
                <w:bCs/>
              </w:rPr>
            </w:pP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1</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1</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1</w:t>
            </w:r>
          </w:p>
        </w:tc>
        <w:tc>
          <w:tcPr>
            <w:tcW w:w="840"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3</w:t>
            </w:r>
          </w:p>
        </w:tc>
      </w:tr>
      <w:tr w:rsidR="00954002" w:rsidRPr="00373CEB" w:rsidTr="00852E04">
        <w:tc>
          <w:tcPr>
            <w:tcW w:w="2760" w:type="dxa"/>
            <w:vMerge w:val="restart"/>
            <w:shd w:val="clear" w:color="auto" w:fill="auto"/>
          </w:tcPr>
          <w:p w:rsidR="00954002" w:rsidRPr="00373CEB" w:rsidRDefault="00954002" w:rsidP="00852E04">
            <w:pPr>
              <w:widowControl w:val="0"/>
              <w:autoSpaceDE w:val="0"/>
              <w:autoSpaceDN w:val="0"/>
              <w:adjustRightInd w:val="0"/>
              <w:rPr>
                <w:bCs/>
              </w:rPr>
            </w:pPr>
            <w:r w:rsidRPr="00373CEB">
              <w:rPr>
                <w:bCs/>
              </w:rPr>
              <w:t>Общественно-научные предметы</w:t>
            </w:r>
          </w:p>
        </w:tc>
        <w:tc>
          <w:tcPr>
            <w:tcW w:w="2280" w:type="dxa"/>
            <w:gridSpan w:val="2"/>
            <w:shd w:val="clear" w:color="auto" w:fill="auto"/>
            <w:vAlign w:val="center"/>
          </w:tcPr>
          <w:p w:rsidR="00954002" w:rsidRPr="00A143E5" w:rsidRDefault="00954002" w:rsidP="00852E04">
            <w:pPr>
              <w:widowControl w:val="0"/>
              <w:autoSpaceDE w:val="0"/>
              <w:autoSpaceDN w:val="0"/>
              <w:adjustRightInd w:val="0"/>
              <w:rPr>
                <w:bCs/>
              </w:rPr>
            </w:pPr>
            <w:r w:rsidRPr="00A143E5">
              <w:rPr>
                <w:bCs/>
              </w:rPr>
              <w:t>История</w:t>
            </w:r>
            <w:r>
              <w:rPr>
                <w:bCs/>
              </w:rPr>
              <w:t xml:space="preserve"> России. Всеобщая история.</w:t>
            </w:r>
          </w:p>
        </w:tc>
        <w:tc>
          <w:tcPr>
            <w:tcW w:w="816" w:type="dxa"/>
            <w:shd w:val="clear" w:color="auto" w:fill="D9D9D9" w:themeFill="background1" w:themeFillShade="D9"/>
          </w:tcPr>
          <w:p w:rsidR="00954002" w:rsidRPr="00373CEB" w:rsidRDefault="00954002" w:rsidP="00852E04">
            <w:pPr>
              <w:widowControl w:val="0"/>
              <w:autoSpaceDE w:val="0"/>
              <w:autoSpaceDN w:val="0"/>
              <w:adjustRightInd w:val="0"/>
              <w:jc w:val="center"/>
              <w:rPr>
                <w:bCs/>
              </w:rPr>
            </w:pPr>
            <w:r w:rsidRPr="00373CEB">
              <w:rPr>
                <w:bCs/>
              </w:rPr>
              <w:t>2</w:t>
            </w:r>
          </w:p>
        </w:tc>
        <w:tc>
          <w:tcPr>
            <w:tcW w:w="816" w:type="dxa"/>
            <w:shd w:val="clear" w:color="auto" w:fill="auto"/>
          </w:tcPr>
          <w:p w:rsidR="00954002" w:rsidRPr="00373CEB" w:rsidRDefault="00954002" w:rsidP="00852E04">
            <w:pPr>
              <w:widowControl w:val="0"/>
              <w:autoSpaceDE w:val="0"/>
              <w:autoSpaceDN w:val="0"/>
              <w:adjustRightInd w:val="0"/>
              <w:jc w:val="center"/>
              <w:rPr>
                <w:bCs/>
              </w:rPr>
            </w:pPr>
            <w:r w:rsidRPr="00373CEB">
              <w:rPr>
                <w:bCs/>
              </w:rPr>
              <w:t>2</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2</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2</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3</w:t>
            </w:r>
          </w:p>
        </w:tc>
        <w:tc>
          <w:tcPr>
            <w:tcW w:w="840"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11</w:t>
            </w:r>
          </w:p>
        </w:tc>
      </w:tr>
      <w:tr w:rsidR="00954002" w:rsidRPr="00373CEB" w:rsidTr="00852E04">
        <w:tc>
          <w:tcPr>
            <w:tcW w:w="2760" w:type="dxa"/>
            <w:vMerge/>
            <w:shd w:val="clear" w:color="auto" w:fill="auto"/>
          </w:tcPr>
          <w:p w:rsidR="00954002" w:rsidRPr="00373CEB" w:rsidRDefault="00954002" w:rsidP="00852E04">
            <w:pPr>
              <w:widowControl w:val="0"/>
              <w:autoSpaceDE w:val="0"/>
              <w:autoSpaceDN w:val="0"/>
              <w:adjustRightInd w:val="0"/>
              <w:rPr>
                <w:bCs/>
              </w:rPr>
            </w:pPr>
          </w:p>
        </w:tc>
        <w:tc>
          <w:tcPr>
            <w:tcW w:w="2280" w:type="dxa"/>
            <w:gridSpan w:val="2"/>
            <w:shd w:val="clear" w:color="auto" w:fill="auto"/>
            <w:vAlign w:val="center"/>
          </w:tcPr>
          <w:p w:rsidR="00954002" w:rsidRPr="00373CEB" w:rsidRDefault="00954002" w:rsidP="00852E04">
            <w:pPr>
              <w:widowControl w:val="0"/>
              <w:autoSpaceDE w:val="0"/>
              <w:autoSpaceDN w:val="0"/>
              <w:adjustRightInd w:val="0"/>
              <w:rPr>
                <w:bCs/>
              </w:rPr>
            </w:pPr>
            <w:r w:rsidRPr="00373CEB">
              <w:rPr>
                <w:bCs/>
              </w:rPr>
              <w:t>Обществознание</w:t>
            </w:r>
          </w:p>
        </w:tc>
        <w:tc>
          <w:tcPr>
            <w:tcW w:w="816" w:type="dxa"/>
            <w:shd w:val="clear" w:color="auto" w:fill="D9D9D9" w:themeFill="background1" w:themeFillShade="D9"/>
          </w:tcPr>
          <w:p w:rsidR="00954002" w:rsidRPr="00373CEB" w:rsidRDefault="00954002" w:rsidP="00852E04">
            <w:pPr>
              <w:widowControl w:val="0"/>
              <w:autoSpaceDE w:val="0"/>
              <w:autoSpaceDN w:val="0"/>
              <w:adjustRightInd w:val="0"/>
              <w:jc w:val="center"/>
              <w:rPr>
                <w:bCs/>
              </w:rPr>
            </w:pPr>
          </w:p>
        </w:tc>
        <w:tc>
          <w:tcPr>
            <w:tcW w:w="816" w:type="dxa"/>
            <w:shd w:val="clear" w:color="auto" w:fill="auto"/>
          </w:tcPr>
          <w:p w:rsidR="00954002" w:rsidRPr="00373CEB" w:rsidRDefault="00954002" w:rsidP="00852E04">
            <w:pPr>
              <w:widowControl w:val="0"/>
              <w:autoSpaceDE w:val="0"/>
              <w:autoSpaceDN w:val="0"/>
              <w:adjustRightInd w:val="0"/>
              <w:jc w:val="center"/>
              <w:rPr>
                <w:bCs/>
              </w:rPr>
            </w:pPr>
            <w:r w:rsidRPr="00373CEB">
              <w:rPr>
                <w:bCs/>
              </w:rPr>
              <w:t>1</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1</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1</w:t>
            </w:r>
          </w:p>
        </w:tc>
        <w:tc>
          <w:tcPr>
            <w:tcW w:w="816" w:type="dxa"/>
            <w:shd w:val="clear" w:color="auto" w:fill="auto"/>
          </w:tcPr>
          <w:p w:rsidR="00954002" w:rsidRPr="00373CEB" w:rsidRDefault="00954002" w:rsidP="00852E04">
            <w:pPr>
              <w:widowControl w:val="0"/>
              <w:autoSpaceDE w:val="0"/>
              <w:autoSpaceDN w:val="0"/>
              <w:adjustRightInd w:val="0"/>
              <w:jc w:val="center"/>
              <w:rPr>
                <w:bCs/>
              </w:rPr>
            </w:pPr>
            <w:r w:rsidRPr="00373CEB">
              <w:rPr>
                <w:bCs/>
              </w:rPr>
              <w:t>1</w:t>
            </w:r>
          </w:p>
        </w:tc>
        <w:tc>
          <w:tcPr>
            <w:tcW w:w="840"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4</w:t>
            </w:r>
          </w:p>
        </w:tc>
      </w:tr>
      <w:tr w:rsidR="00954002" w:rsidRPr="00373CEB" w:rsidTr="00852E04">
        <w:tc>
          <w:tcPr>
            <w:tcW w:w="2760" w:type="dxa"/>
            <w:vMerge/>
            <w:shd w:val="clear" w:color="auto" w:fill="auto"/>
          </w:tcPr>
          <w:p w:rsidR="00954002" w:rsidRPr="00373CEB" w:rsidRDefault="00954002" w:rsidP="00852E04">
            <w:pPr>
              <w:widowControl w:val="0"/>
              <w:autoSpaceDE w:val="0"/>
              <w:autoSpaceDN w:val="0"/>
              <w:adjustRightInd w:val="0"/>
              <w:rPr>
                <w:bCs/>
              </w:rPr>
            </w:pPr>
          </w:p>
        </w:tc>
        <w:tc>
          <w:tcPr>
            <w:tcW w:w="2280" w:type="dxa"/>
            <w:gridSpan w:val="2"/>
            <w:shd w:val="clear" w:color="auto" w:fill="auto"/>
            <w:vAlign w:val="center"/>
          </w:tcPr>
          <w:p w:rsidR="00954002" w:rsidRPr="00373CEB" w:rsidRDefault="00954002" w:rsidP="00852E04">
            <w:pPr>
              <w:widowControl w:val="0"/>
              <w:autoSpaceDE w:val="0"/>
              <w:autoSpaceDN w:val="0"/>
              <w:adjustRightInd w:val="0"/>
              <w:rPr>
                <w:bCs/>
              </w:rPr>
            </w:pPr>
            <w:r w:rsidRPr="00373CEB">
              <w:rPr>
                <w:bCs/>
              </w:rPr>
              <w:t>География</w:t>
            </w:r>
          </w:p>
        </w:tc>
        <w:tc>
          <w:tcPr>
            <w:tcW w:w="816" w:type="dxa"/>
            <w:shd w:val="clear" w:color="auto" w:fill="D9D9D9" w:themeFill="background1" w:themeFillShade="D9"/>
          </w:tcPr>
          <w:p w:rsidR="00954002" w:rsidRPr="00373CEB" w:rsidRDefault="00954002" w:rsidP="00852E04">
            <w:pPr>
              <w:widowControl w:val="0"/>
              <w:autoSpaceDE w:val="0"/>
              <w:autoSpaceDN w:val="0"/>
              <w:adjustRightInd w:val="0"/>
              <w:jc w:val="center"/>
              <w:rPr>
                <w:bCs/>
              </w:rPr>
            </w:pPr>
            <w:r w:rsidRPr="00373CEB">
              <w:rPr>
                <w:bCs/>
              </w:rPr>
              <w:t>1</w:t>
            </w:r>
          </w:p>
        </w:tc>
        <w:tc>
          <w:tcPr>
            <w:tcW w:w="816" w:type="dxa"/>
            <w:shd w:val="clear" w:color="auto" w:fill="auto"/>
          </w:tcPr>
          <w:p w:rsidR="00954002" w:rsidRPr="00373CEB" w:rsidRDefault="00954002" w:rsidP="00852E04">
            <w:pPr>
              <w:widowControl w:val="0"/>
              <w:autoSpaceDE w:val="0"/>
              <w:autoSpaceDN w:val="0"/>
              <w:adjustRightInd w:val="0"/>
              <w:jc w:val="center"/>
              <w:rPr>
                <w:bCs/>
              </w:rPr>
            </w:pPr>
            <w:r w:rsidRPr="00373CEB">
              <w:rPr>
                <w:bCs/>
              </w:rPr>
              <w:t>1</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2</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2</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2</w:t>
            </w:r>
          </w:p>
        </w:tc>
        <w:tc>
          <w:tcPr>
            <w:tcW w:w="840"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8</w:t>
            </w:r>
          </w:p>
        </w:tc>
      </w:tr>
      <w:tr w:rsidR="00954002" w:rsidRPr="00373CEB" w:rsidTr="00852E04">
        <w:tc>
          <w:tcPr>
            <w:tcW w:w="2760" w:type="dxa"/>
            <w:vMerge w:val="restart"/>
            <w:shd w:val="clear" w:color="auto" w:fill="auto"/>
          </w:tcPr>
          <w:p w:rsidR="00954002" w:rsidRPr="00373CEB" w:rsidRDefault="00954002" w:rsidP="00852E04">
            <w:pPr>
              <w:widowControl w:val="0"/>
              <w:autoSpaceDE w:val="0"/>
              <w:autoSpaceDN w:val="0"/>
              <w:adjustRightInd w:val="0"/>
              <w:rPr>
                <w:bCs/>
              </w:rPr>
            </w:pPr>
            <w:r w:rsidRPr="00373CEB">
              <w:rPr>
                <w:bCs/>
              </w:rPr>
              <w:t>Естественно-научные предметы</w:t>
            </w:r>
          </w:p>
        </w:tc>
        <w:tc>
          <w:tcPr>
            <w:tcW w:w="2280" w:type="dxa"/>
            <w:gridSpan w:val="2"/>
            <w:shd w:val="clear" w:color="auto" w:fill="auto"/>
            <w:vAlign w:val="center"/>
          </w:tcPr>
          <w:p w:rsidR="00954002" w:rsidRPr="00373CEB" w:rsidRDefault="00954002" w:rsidP="00852E04">
            <w:pPr>
              <w:widowControl w:val="0"/>
              <w:autoSpaceDE w:val="0"/>
              <w:autoSpaceDN w:val="0"/>
              <w:adjustRightInd w:val="0"/>
              <w:rPr>
                <w:bCs/>
              </w:rPr>
            </w:pPr>
            <w:r w:rsidRPr="00373CEB">
              <w:rPr>
                <w:bCs/>
              </w:rPr>
              <w:t>Физика</w:t>
            </w:r>
          </w:p>
        </w:tc>
        <w:tc>
          <w:tcPr>
            <w:tcW w:w="816" w:type="dxa"/>
            <w:shd w:val="clear" w:color="auto" w:fill="D9D9D9" w:themeFill="background1" w:themeFillShade="D9"/>
          </w:tcPr>
          <w:p w:rsidR="00954002" w:rsidRPr="00373CEB" w:rsidRDefault="00954002" w:rsidP="00852E04">
            <w:pPr>
              <w:widowControl w:val="0"/>
              <w:autoSpaceDE w:val="0"/>
              <w:autoSpaceDN w:val="0"/>
              <w:adjustRightInd w:val="0"/>
              <w:jc w:val="center"/>
              <w:rPr>
                <w:bCs/>
              </w:rPr>
            </w:pPr>
          </w:p>
        </w:tc>
        <w:tc>
          <w:tcPr>
            <w:tcW w:w="816" w:type="dxa"/>
            <w:shd w:val="clear" w:color="auto" w:fill="auto"/>
          </w:tcPr>
          <w:p w:rsidR="00954002" w:rsidRPr="00373CEB" w:rsidRDefault="00954002" w:rsidP="00852E04">
            <w:pPr>
              <w:widowControl w:val="0"/>
              <w:autoSpaceDE w:val="0"/>
              <w:autoSpaceDN w:val="0"/>
              <w:adjustRightInd w:val="0"/>
              <w:jc w:val="center"/>
              <w:rPr>
                <w:bCs/>
              </w:rPr>
            </w:pP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2</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2</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3</w:t>
            </w:r>
          </w:p>
        </w:tc>
        <w:tc>
          <w:tcPr>
            <w:tcW w:w="840"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7</w:t>
            </w:r>
          </w:p>
        </w:tc>
      </w:tr>
      <w:tr w:rsidR="00954002" w:rsidRPr="00373CEB" w:rsidTr="00852E04">
        <w:tc>
          <w:tcPr>
            <w:tcW w:w="2760" w:type="dxa"/>
            <w:vMerge/>
            <w:shd w:val="clear" w:color="auto" w:fill="auto"/>
          </w:tcPr>
          <w:p w:rsidR="00954002" w:rsidRPr="00373CEB" w:rsidRDefault="00954002" w:rsidP="00852E04">
            <w:pPr>
              <w:widowControl w:val="0"/>
              <w:autoSpaceDE w:val="0"/>
              <w:autoSpaceDN w:val="0"/>
              <w:adjustRightInd w:val="0"/>
              <w:rPr>
                <w:bCs/>
              </w:rPr>
            </w:pPr>
          </w:p>
        </w:tc>
        <w:tc>
          <w:tcPr>
            <w:tcW w:w="2280" w:type="dxa"/>
            <w:gridSpan w:val="2"/>
            <w:shd w:val="clear" w:color="auto" w:fill="auto"/>
            <w:vAlign w:val="center"/>
          </w:tcPr>
          <w:p w:rsidR="00954002" w:rsidRPr="00373CEB" w:rsidRDefault="00954002" w:rsidP="00852E04">
            <w:pPr>
              <w:widowControl w:val="0"/>
              <w:autoSpaceDE w:val="0"/>
              <w:autoSpaceDN w:val="0"/>
              <w:adjustRightInd w:val="0"/>
              <w:rPr>
                <w:bCs/>
              </w:rPr>
            </w:pPr>
            <w:r w:rsidRPr="00373CEB">
              <w:rPr>
                <w:bCs/>
              </w:rPr>
              <w:t>Химия</w:t>
            </w:r>
          </w:p>
        </w:tc>
        <w:tc>
          <w:tcPr>
            <w:tcW w:w="816" w:type="dxa"/>
            <w:shd w:val="clear" w:color="auto" w:fill="D9D9D9" w:themeFill="background1" w:themeFillShade="D9"/>
          </w:tcPr>
          <w:p w:rsidR="00954002" w:rsidRPr="00373CEB" w:rsidRDefault="00954002" w:rsidP="00852E04">
            <w:pPr>
              <w:widowControl w:val="0"/>
              <w:autoSpaceDE w:val="0"/>
              <w:autoSpaceDN w:val="0"/>
              <w:adjustRightInd w:val="0"/>
              <w:jc w:val="center"/>
              <w:rPr>
                <w:bCs/>
              </w:rPr>
            </w:pPr>
          </w:p>
        </w:tc>
        <w:tc>
          <w:tcPr>
            <w:tcW w:w="816" w:type="dxa"/>
            <w:shd w:val="clear" w:color="auto" w:fill="auto"/>
          </w:tcPr>
          <w:p w:rsidR="00954002" w:rsidRPr="00373CEB" w:rsidRDefault="00954002" w:rsidP="00852E04">
            <w:pPr>
              <w:widowControl w:val="0"/>
              <w:autoSpaceDE w:val="0"/>
              <w:autoSpaceDN w:val="0"/>
              <w:adjustRightInd w:val="0"/>
              <w:jc w:val="center"/>
              <w:rPr>
                <w:bCs/>
              </w:rPr>
            </w:pP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2</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2</w:t>
            </w:r>
          </w:p>
        </w:tc>
        <w:tc>
          <w:tcPr>
            <w:tcW w:w="840"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4</w:t>
            </w:r>
          </w:p>
        </w:tc>
      </w:tr>
      <w:tr w:rsidR="00954002" w:rsidRPr="00373CEB" w:rsidTr="00852E04">
        <w:trPr>
          <w:trHeight w:val="297"/>
        </w:trPr>
        <w:tc>
          <w:tcPr>
            <w:tcW w:w="2760" w:type="dxa"/>
            <w:vMerge/>
            <w:shd w:val="clear" w:color="auto" w:fill="auto"/>
          </w:tcPr>
          <w:p w:rsidR="00954002" w:rsidRPr="00373CEB" w:rsidRDefault="00954002" w:rsidP="00852E04">
            <w:pPr>
              <w:widowControl w:val="0"/>
              <w:autoSpaceDE w:val="0"/>
              <w:autoSpaceDN w:val="0"/>
              <w:adjustRightInd w:val="0"/>
              <w:rPr>
                <w:bCs/>
              </w:rPr>
            </w:pPr>
          </w:p>
        </w:tc>
        <w:tc>
          <w:tcPr>
            <w:tcW w:w="2280" w:type="dxa"/>
            <w:gridSpan w:val="2"/>
            <w:shd w:val="clear" w:color="auto" w:fill="auto"/>
          </w:tcPr>
          <w:p w:rsidR="00954002" w:rsidRPr="00373CEB" w:rsidRDefault="00954002" w:rsidP="00852E04">
            <w:pPr>
              <w:widowControl w:val="0"/>
              <w:autoSpaceDE w:val="0"/>
              <w:autoSpaceDN w:val="0"/>
              <w:adjustRightInd w:val="0"/>
              <w:rPr>
                <w:bCs/>
              </w:rPr>
            </w:pPr>
            <w:r w:rsidRPr="00373CEB">
              <w:rPr>
                <w:bCs/>
              </w:rPr>
              <w:t>Биология</w:t>
            </w:r>
          </w:p>
        </w:tc>
        <w:tc>
          <w:tcPr>
            <w:tcW w:w="816" w:type="dxa"/>
            <w:shd w:val="clear" w:color="auto" w:fill="D9D9D9" w:themeFill="background1" w:themeFillShade="D9"/>
          </w:tcPr>
          <w:p w:rsidR="00954002" w:rsidRPr="00373CEB" w:rsidRDefault="00954002" w:rsidP="00852E04">
            <w:pPr>
              <w:widowControl w:val="0"/>
              <w:autoSpaceDE w:val="0"/>
              <w:autoSpaceDN w:val="0"/>
              <w:adjustRightInd w:val="0"/>
              <w:jc w:val="center"/>
              <w:rPr>
                <w:bCs/>
              </w:rPr>
            </w:pPr>
            <w:r w:rsidRPr="00373CEB">
              <w:rPr>
                <w:bCs/>
              </w:rPr>
              <w:t>1</w:t>
            </w:r>
          </w:p>
        </w:tc>
        <w:tc>
          <w:tcPr>
            <w:tcW w:w="816" w:type="dxa"/>
            <w:shd w:val="clear" w:color="auto" w:fill="auto"/>
          </w:tcPr>
          <w:p w:rsidR="00954002" w:rsidRPr="00373CEB" w:rsidRDefault="00954002" w:rsidP="00852E04">
            <w:pPr>
              <w:widowControl w:val="0"/>
              <w:autoSpaceDE w:val="0"/>
              <w:autoSpaceDN w:val="0"/>
              <w:adjustRightInd w:val="0"/>
              <w:jc w:val="center"/>
              <w:rPr>
                <w:bCs/>
              </w:rPr>
            </w:pPr>
            <w:r w:rsidRPr="00373CEB">
              <w:rPr>
                <w:bCs/>
              </w:rPr>
              <w:t>1</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1</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2</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2</w:t>
            </w:r>
          </w:p>
        </w:tc>
        <w:tc>
          <w:tcPr>
            <w:tcW w:w="840"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7</w:t>
            </w:r>
          </w:p>
        </w:tc>
      </w:tr>
      <w:tr w:rsidR="00954002" w:rsidRPr="00373CEB" w:rsidTr="00852E04">
        <w:tc>
          <w:tcPr>
            <w:tcW w:w="2760" w:type="dxa"/>
            <w:vMerge w:val="restart"/>
            <w:shd w:val="clear" w:color="auto" w:fill="auto"/>
          </w:tcPr>
          <w:p w:rsidR="00954002" w:rsidRPr="00373CEB" w:rsidRDefault="00954002" w:rsidP="00852E04">
            <w:pPr>
              <w:widowControl w:val="0"/>
              <w:autoSpaceDE w:val="0"/>
              <w:autoSpaceDN w:val="0"/>
              <w:adjustRightInd w:val="0"/>
              <w:rPr>
                <w:bCs/>
              </w:rPr>
            </w:pPr>
            <w:r w:rsidRPr="00373CEB">
              <w:rPr>
                <w:bCs/>
              </w:rPr>
              <w:t>Искусство</w:t>
            </w:r>
          </w:p>
        </w:tc>
        <w:tc>
          <w:tcPr>
            <w:tcW w:w="2280" w:type="dxa"/>
            <w:gridSpan w:val="2"/>
            <w:shd w:val="clear" w:color="auto" w:fill="auto"/>
            <w:vAlign w:val="center"/>
          </w:tcPr>
          <w:p w:rsidR="00954002" w:rsidRPr="00373CEB" w:rsidRDefault="00954002" w:rsidP="00852E04">
            <w:pPr>
              <w:widowControl w:val="0"/>
              <w:autoSpaceDE w:val="0"/>
              <w:autoSpaceDN w:val="0"/>
              <w:adjustRightInd w:val="0"/>
              <w:rPr>
                <w:bCs/>
              </w:rPr>
            </w:pPr>
            <w:r w:rsidRPr="00373CEB">
              <w:rPr>
                <w:bCs/>
              </w:rPr>
              <w:t>Изобразительное искусство</w:t>
            </w:r>
          </w:p>
        </w:tc>
        <w:tc>
          <w:tcPr>
            <w:tcW w:w="816" w:type="dxa"/>
            <w:shd w:val="clear" w:color="auto" w:fill="D9D9D9" w:themeFill="background1" w:themeFillShade="D9"/>
          </w:tcPr>
          <w:p w:rsidR="00954002" w:rsidRPr="00373CEB" w:rsidRDefault="00954002" w:rsidP="00852E04">
            <w:pPr>
              <w:widowControl w:val="0"/>
              <w:autoSpaceDE w:val="0"/>
              <w:autoSpaceDN w:val="0"/>
              <w:adjustRightInd w:val="0"/>
              <w:jc w:val="center"/>
              <w:rPr>
                <w:bCs/>
              </w:rPr>
            </w:pPr>
            <w:r w:rsidRPr="00373CEB">
              <w:rPr>
                <w:bCs/>
              </w:rPr>
              <w:t>1</w:t>
            </w:r>
          </w:p>
        </w:tc>
        <w:tc>
          <w:tcPr>
            <w:tcW w:w="816" w:type="dxa"/>
            <w:shd w:val="clear" w:color="auto" w:fill="auto"/>
          </w:tcPr>
          <w:p w:rsidR="00954002" w:rsidRPr="00373CEB" w:rsidRDefault="00954002" w:rsidP="00852E04">
            <w:pPr>
              <w:widowControl w:val="0"/>
              <w:autoSpaceDE w:val="0"/>
              <w:autoSpaceDN w:val="0"/>
              <w:adjustRightInd w:val="0"/>
              <w:jc w:val="center"/>
              <w:rPr>
                <w:bCs/>
              </w:rPr>
            </w:pPr>
            <w:r w:rsidRPr="00373CEB">
              <w:rPr>
                <w:bCs/>
              </w:rPr>
              <w:t>1</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1</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p>
        </w:tc>
        <w:tc>
          <w:tcPr>
            <w:tcW w:w="840"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3</w:t>
            </w:r>
          </w:p>
        </w:tc>
      </w:tr>
      <w:tr w:rsidR="00954002" w:rsidRPr="00373CEB" w:rsidTr="00852E04">
        <w:tc>
          <w:tcPr>
            <w:tcW w:w="2760" w:type="dxa"/>
            <w:vMerge/>
            <w:shd w:val="clear" w:color="auto" w:fill="auto"/>
          </w:tcPr>
          <w:p w:rsidR="00954002" w:rsidRPr="00373CEB" w:rsidRDefault="00954002" w:rsidP="00852E04">
            <w:pPr>
              <w:widowControl w:val="0"/>
              <w:autoSpaceDE w:val="0"/>
              <w:autoSpaceDN w:val="0"/>
              <w:adjustRightInd w:val="0"/>
              <w:rPr>
                <w:bCs/>
              </w:rPr>
            </w:pPr>
          </w:p>
        </w:tc>
        <w:tc>
          <w:tcPr>
            <w:tcW w:w="2280" w:type="dxa"/>
            <w:gridSpan w:val="2"/>
            <w:shd w:val="clear" w:color="auto" w:fill="auto"/>
            <w:vAlign w:val="center"/>
          </w:tcPr>
          <w:p w:rsidR="00954002" w:rsidRPr="00373CEB" w:rsidRDefault="00954002" w:rsidP="00852E04">
            <w:pPr>
              <w:widowControl w:val="0"/>
              <w:autoSpaceDE w:val="0"/>
              <w:autoSpaceDN w:val="0"/>
              <w:adjustRightInd w:val="0"/>
              <w:rPr>
                <w:bCs/>
              </w:rPr>
            </w:pPr>
            <w:r>
              <w:rPr>
                <w:bCs/>
              </w:rPr>
              <w:t>Музыка</w:t>
            </w:r>
          </w:p>
        </w:tc>
        <w:tc>
          <w:tcPr>
            <w:tcW w:w="816" w:type="dxa"/>
            <w:shd w:val="clear" w:color="auto" w:fill="D9D9D9" w:themeFill="background1" w:themeFillShade="D9"/>
          </w:tcPr>
          <w:p w:rsidR="00954002" w:rsidRPr="00373CEB" w:rsidRDefault="00954002" w:rsidP="00852E04">
            <w:pPr>
              <w:widowControl w:val="0"/>
              <w:autoSpaceDE w:val="0"/>
              <w:autoSpaceDN w:val="0"/>
              <w:adjustRightInd w:val="0"/>
              <w:jc w:val="center"/>
              <w:rPr>
                <w:bCs/>
              </w:rPr>
            </w:pPr>
            <w:r w:rsidRPr="00373CEB">
              <w:rPr>
                <w:bCs/>
              </w:rPr>
              <w:t>1</w:t>
            </w:r>
          </w:p>
        </w:tc>
        <w:tc>
          <w:tcPr>
            <w:tcW w:w="816" w:type="dxa"/>
            <w:shd w:val="clear" w:color="auto" w:fill="auto"/>
          </w:tcPr>
          <w:p w:rsidR="00954002" w:rsidRPr="00373CEB" w:rsidRDefault="00954002" w:rsidP="00852E04">
            <w:pPr>
              <w:widowControl w:val="0"/>
              <w:autoSpaceDE w:val="0"/>
              <w:autoSpaceDN w:val="0"/>
              <w:adjustRightInd w:val="0"/>
              <w:jc w:val="center"/>
              <w:rPr>
                <w:bCs/>
              </w:rPr>
            </w:pPr>
            <w:r w:rsidRPr="00373CEB">
              <w:rPr>
                <w:bCs/>
              </w:rPr>
              <w:t>1</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1</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i/>
              </w:rPr>
            </w:pP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p>
        </w:tc>
        <w:tc>
          <w:tcPr>
            <w:tcW w:w="840"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3</w:t>
            </w:r>
          </w:p>
        </w:tc>
      </w:tr>
      <w:tr w:rsidR="00954002" w:rsidRPr="00373CEB" w:rsidTr="00852E04">
        <w:tc>
          <w:tcPr>
            <w:tcW w:w="2760" w:type="dxa"/>
            <w:shd w:val="clear" w:color="auto" w:fill="auto"/>
          </w:tcPr>
          <w:p w:rsidR="00954002" w:rsidRPr="00373CEB" w:rsidRDefault="00954002" w:rsidP="00852E04">
            <w:pPr>
              <w:widowControl w:val="0"/>
              <w:autoSpaceDE w:val="0"/>
              <w:autoSpaceDN w:val="0"/>
              <w:adjustRightInd w:val="0"/>
              <w:rPr>
                <w:bCs/>
              </w:rPr>
            </w:pPr>
            <w:r w:rsidRPr="00373CEB">
              <w:rPr>
                <w:bCs/>
              </w:rPr>
              <w:t>Технология</w:t>
            </w:r>
          </w:p>
        </w:tc>
        <w:tc>
          <w:tcPr>
            <w:tcW w:w="2280" w:type="dxa"/>
            <w:gridSpan w:val="2"/>
            <w:shd w:val="clear" w:color="auto" w:fill="auto"/>
            <w:vAlign w:val="center"/>
          </w:tcPr>
          <w:p w:rsidR="00954002" w:rsidRPr="00373CEB" w:rsidRDefault="00954002" w:rsidP="00852E04">
            <w:pPr>
              <w:widowControl w:val="0"/>
              <w:autoSpaceDE w:val="0"/>
              <w:autoSpaceDN w:val="0"/>
              <w:adjustRightInd w:val="0"/>
              <w:rPr>
                <w:bCs/>
              </w:rPr>
            </w:pPr>
            <w:r w:rsidRPr="00373CEB">
              <w:rPr>
                <w:bCs/>
              </w:rPr>
              <w:t>Технология</w:t>
            </w:r>
          </w:p>
        </w:tc>
        <w:tc>
          <w:tcPr>
            <w:tcW w:w="816" w:type="dxa"/>
            <w:shd w:val="clear" w:color="auto" w:fill="D9D9D9" w:themeFill="background1" w:themeFillShade="D9"/>
          </w:tcPr>
          <w:p w:rsidR="00954002" w:rsidRPr="00373CEB" w:rsidRDefault="00954002" w:rsidP="00852E04">
            <w:pPr>
              <w:widowControl w:val="0"/>
              <w:autoSpaceDE w:val="0"/>
              <w:autoSpaceDN w:val="0"/>
              <w:adjustRightInd w:val="0"/>
              <w:jc w:val="center"/>
              <w:rPr>
                <w:bCs/>
              </w:rPr>
            </w:pPr>
            <w:r w:rsidRPr="00373CEB">
              <w:rPr>
                <w:bCs/>
              </w:rPr>
              <w:t>2</w:t>
            </w:r>
          </w:p>
        </w:tc>
        <w:tc>
          <w:tcPr>
            <w:tcW w:w="816" w:type="dxa"/>
            <w:shd w:val="clear" w:color="auto" w:fill="auto"/>
          </w:tcPr>
          <w:p w:rsidR="00954002" w:rsidRPr="00373CEB" w:rsidRDefault="00954002" w:rsidP="00852E04">
            <w:pPr>
              <w:widowControl w:val="0"/>
              <w:autoSpaceDE w:val="0"/>
              <w:autoSpaceDN w:val="0"/>
              <w:adjustRightInd w:val="0"/>
              <w:jc w:val="center"/>
              <w:rPr>
                <w:bCs/>
              </w:rPr>
            </w:pPr>
            <w:r w:rsidRPr="00373CEB">
              <w:rPr>
                <w:bCs/>
              </w:rPr>
              <w:t>2</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2</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1</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p>
        </w:tc>
        <w:tc>
          <w:tcPr>
            <w:tcW w:w="840"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7</w:t>
            </w:r>
          </w:p>
        </w:tc>
      </w:tr>
      <w:tr w:rsidR="00954002" w:rsidRPr="00373CEB" w:rsidTr="00852E04">
        <w:tc>
          <w:tcPr>
            <w:tcW w:w="2760" w:type="dxa"/>
            <w:vMerge w:val="restart"/>
            <w:shd w:val="clear" w:color="auto" w:fill="auto"/>
          </w:tcPr>
          <w:p w:rsidR="00954002" w:rsidRPr="00373CEB" w:rsidRDefault="00954002" w:rsidP="00852E04">
            <w:pPr>
              <w:widowControl w:val="0"/>
              <w:autoSpaceDE w:val="0"/>
              <w:autoSpaceDN w:val="0"/>
              <w:adjustRightInd w:val="0"/>
              <w:rPr>
                <w:bCs/>
              </w:rPr>
            </w:pPr>
            <w:r w:rsidRPr="00373CEB">
              <w:rPr>
                <w:bCs/>
              </w:rPr>
              <w:t xml:space="preserve">Физическая культура </w:t>
            </w:r>
            <w:r w:rsidRPr="00373CEB">
              <w:rPr>
                <w:bCs/>
              </w:rPr>
              <w:br/>
              <w:t>и основы безопасности жизнедеятельности</w:t>
            </w:r>
          </w:p>
        </w:tc>
        <w:tc>
          <w:tcPr>
            <w:tcW w:w="2280" w:type="dxa"/>
            <w:gridSpan w:val="2"/>
            <w:shd w:val="clear" w:color="auto" w:fill="auto"/>
            <w:vAlign w:val="center"/>
          </w:tcPr>
          <w:p w:rsidR="00954002" w:rsidRPr="00373CEB" w:rsidRDefault="00954002" w:rsidP="00852E04">
            <w:pPr>
              <w:widowControl w:val="0"/>
              <w:autoSpaceDE w:val="0"/>
              <w:autoSpaceDN w:val="0"/>
              <w:adjustRightInd w:val="0"/>
              <w:rPr>
                <w:bCs/>
              </w:rPr>
            </w:pPr>
            <w:r w:rsidRPr="00373CEB">
              <w:rPr>
                <w:bCs/>
              </w:rPr>
              <w:t>Основы безопасности жизнедеятельности</w:t>
            </w:r>
          </w:p>
        </w:tc>
        <w:tc>
          <w:tcPr>
            <w:tcW w:w="816" w:type="dxa"/>
            <w:shd w:val="clear" w:color="auto" w:fill="D9D9D9" w:themeFill="background1" w:themeFillShade="D9"/>
          </w:tcPr>
          <w:p w:rsidR="00954002" w:rsidRPr="00373CEB" w:rsidRDefault="00954002" w:rsidP="00852E04">
            <w:pPr>
              <w:widowControl w:val="0"/>
              <w:autoSpaceDE w:val="0"/>
              <w:autoSpaceDN w:val="0"/>
              <w:adjustRightInd w:val="0"/>
              <w:jc w:val="center"/>
              <w:rPr>
                <w:b/>
                <w:bCs/>
              </w:rPr>
            </w:pPr>
          </w:p>
        </w:tc>
        <w:tc>
          <w:tcPr>
            <w:tcW w:w="816" w:type="dxa"/>
            <w:shd w:val="clear" w:color="auto" w:fill="auto"/>
          </w:tcPr>
          <w:p w:rsidR="00954002" w:rsidRPr="00373CEB" w:rsidRDefault="00954002" w:rsidP="00852E04">
            <w:pPr>
              <w:widowControl w:val="0"/>
              <w:autoSpaceDE w:val="0"/>
              <w:autoSpaceDN w:val="0"/>
              <w:adjustRightInd w:val="0"/>
              <w:jc w:val="center"/>
              <w:rPr>
                <w:b/>
                <w:bCs/>
              </w:rPr>
            </w:pP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1</w:t>
            </w:r>
          </w:p>
        </w:tc>
        <w:tc>
          <w:tcPr>
            <w:tcW w:w="816" w:type="dxa"/>
            <w:shd w:val="clear" w:color="auto" w:fill="auto"/>
          </w:tcPr>
          <w:p w:rsidR="00954002" w:rsidRPr="00373CEB" w:rsidRDefault="00954002" w:rsidP="00852E04">
            <w:pPr>
              <w:widowControl w:val="0"/>
              <w:autoSpaceDE w:val="0"/>
              <w:autoSpaceDN w:val="0"/>
              <w:adjustRightInd w:val="0"/>
              <w:jc w:val="center"/>
              <w:rPr>
                <w:bCs/>
              </w:rPr>
            </w:pPr>
          </w:p>
        </w:tc>
        <w:tc>
          <w:tcPr>
            <w:tcW w:w="840" w:type="dxa"/>
            <w:shd w:val="clear" w:color="auto" w:fill="FFFFFF" w:themeFill="background1"/>
          </w:tcPr>
          <w:p w:rsidR="00954002" w:rsidRPr="00373CEB" w:rsidRDefault="00954002" w:rsidP="00852E04">
            <w:pPr>
              <w:widowControl w:val="0"/>
              <w:autoSpaceDE w:val="0"/>
              <w:autoSpaceDN w:val="0"/>
              <w:adjustRightInd w:val="0"/>
              <w:jc w:val="center"/>
              <w:rPr>
                <w:bCs/>
              </w:rPr>
            </w:pPr>
            <w:r>
              <w:rPr>
                <w:bCs/>
              </w:rPr>
              <w:t>1</w:t>
            </w:r>
          </w:p>
        </w:tc>
      </w:tr>
      <w:tr w:rsidR="00954002" w:rsidRPr="00373CEB" w:rsidTr="00852E04">
        <w:tc>
          <w:tcPr>
            <w:tcW w:w="2760" w:type="dxa"/>
            <w:vMerge/>
            <w:shd w:val="clear" w:color="auto" w:fill="auto"/>
            <w:vAlign w:val="center"/>
          </w:tcPr>
          <w:p w:rsidR="00954002" w:rsidRPr="00373CEB" w:rsidRDefault="00954002" w:rsidP="00852E04">
            <w:pPr>
              <w:widowControl w:val="0"/>
              <w:autoSpaceDE w:val="0"/>
              <w:autoSpaceDN w:val="0"/>
              <w:adjustRightInd w:val="0"/>
              <w:rPr>
                <w:bCs/>
              </w:rPr>
            </w:pPr>
          </w:p>
        </w:tc>
        <w:tc>
          <w:tcPr>
            <w:tcW w:w="2280" w:type="dxa"/>
            <w:gridSpan w:val="2"/>
            <w:shd w:val="clear" w:color="auto" w:fill="auto"/>
            <w:vAlign w:val="center"/>
          </w:tcPr>
          <w:p w:rsidR="00954002" w:rsidRPr="00373CEB" w:rsidRDefault="00954002" w:rsidP="00852E04">
            <w:pPr>
              <w:widowControl w:val="0"/>
              <w:autoSpaceDE w:val="0"/>
              <w:autoSpaceDN w:val="0"/>
              <w:adjustRightInd w:val="0"/>
              <w:rPr>
                <w:bCs/>
              </w:rPr>
            </w:pPr>
            <w:r w:rsidRPr="00373CEB">
              <w:rPr>
                <w:bCs/>
              </w:rPr>
              <w:t>Физическая культура</w:t>
            </w:r>
          </w:p>
        </w:tc>
        <w:tc>
          <w:tcPr>
            <w:tcW w:w="816" w:type="dxa"/>
            <w:shd w:val="clear" w:color="auto" w:fill="D9D9D9" w:themeFill="background1" w:themeFillShade="D9"/>
          </w:tcPr>
          <w:p w:rsidR="00954002" w:rsidRPr="00373CEB" w:rsidRDefault="00954002" w:rsidP="00852E04">
            <w:pPr>
              <w:widowControl w:val="0"/>
              <w:autoSpaceDE w:val="0"/>
              <w:autoSpaceDN w:val="0"/>
              <w:adjustRightInd w:val="0"/>
              <w:jc w:val="center"/>
              <w:rPr>
                <w:bCs/>
              </w:rPr>
            </w:pPr>
            <w:r w:rsidRPr="00373CEB">
              <w:rPr>
                <w:bCs/>
              </w:rPr>
              <w:t>3</w:t>
            </w:r>
          </w:p>
        </w:tc>
        <w:tc>
          <w:tcPr>
            <w:tcW w:w="816" w:type="dxa"/>
            <w:shd w:val="clear" w:color="auto" w:fill="auto"/>
          </w:tcPr>
          <w:p w:rsidR="00954002" w:rsidRPr="00373CEB" w:rsidRDefault="00954002" w:rsidP="00852E04">
            <w:pPr>
              <w:widowControl w:val="0"/>
              <w:autoSpaceDE w:val="0"/>
              <w:autoSpaceDN w:val="0"/>
              <w:adjustRightInd w:val="0"/>
              <w:jc w:val="center"/>
              <w:rPr>
                <w:bCs/>
              </w:rPr>
            </w:pPr>
            <w:r w:rsidRPr="00373CEB">
              <w:rPr>
                <w:bCs/>
              </w:rPr>
              <w:t>3</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3</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3</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3</w:t>
            </w:r>
          </w:p>
        </w:tc>
        <w:tc>
          <w:tcPr>
            <w:tcW w:w="840"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15</w:t>
            </w:r>
          </w:p>
        </w:tc>
      </w:tr>
      <w:tr w:rsidR="00954002" w:rsidRPr="00373CEB" w:rsidTr="00852E04">
        <w:tc>
          <w:tcPr>
            <w:tcW w:w="2760" w:type="dxa"/>
            <w:shd w:val="clear" w:color="auto" w:fill="auto"/>
            <w:vAlign w:val="center"/>
          </w:tcPr>
          <w:p w:rsidR="00954002" w:rsidRPr="00373CEB" w:rsidRDefault="00954002" w:rsidP="00852E04">
            <w:pPr>
              <w:widowControl w:val="0"/>
              <w:autoSpaceDE w:val="0"/>
              <w:autoSpaceDN w:val="0"/>
              <w:adjustRightInd w:val="0"/>
              <w:rPr>
                <w:b/>
                <w:bCs/>
              </w:rPr>
            </w:pPr>
          </w:p>
        </w:tc>
        <w:tc>
          <w:tcPr>
            <w:tcW w:w="2280" w:type="dxa"/>
            <w:gridSpan w:val="2"/>
            <w:shd w:val="clear" w:color="auto" w:fill="auto"/>
            <w:vAlign w:val="center"/>
          </w:tcPr>
          <w:p w:rsidR="00954002" w:rsidRPr="00373CEB" w:rsidRDefault="00954002" w:rsidP="00852E04">
            <w:pPr>
              <w:widowControl w:val="0"/>
              <w:autoSpaceDE w:val="0"/>
              <w:autoSpaceDN w:val="0"/>
              <w:adjustRightInd w:val="0"/>
              <w:rPr>
                <w:b/>
                <w:bCs/>
              </w:rPr>
            </w:pPr>
            <w:r w:rsidRPr="00373CEB">
              <w:rPr>
                <w:b/>
                <w:bCs/>
              </w:rPr>
              <w:t>Итого:</w:t>
            </w:r>
          </w:p>
        </w:tc>
        <w:tc>
          <w:tcPr>
            <w:tcW w:w="816" w:type="dxa"/>
            <w:shd w:val="clear" w:color="auto" w:fill="D9D9D9" w:themeFill="background1" w:themeFillShade="D9"/>
            <w:vAlign w:val="center"/>
          </w:tcPr>
          <w:p w:rsidR="00954002" w:rsidRPr="00373CEB" w:rsidRDefault="00954002" w:rsidP="00852E04">
            <w:pPr>
              <w:widowControl w:val="0"/>
              <w:autoSpaceDE w:val="0"/>
              <w:autoSpaceDN w:val="0"/>
              <w:adjustRightInd w:val="0"/>
              <w:jc w:val="center"/>
              <w:rPr>
                <w:b/>
                <w:bCs/>
                <w:i/>
              </w:rPr>
            </w:pPr>
            <w:r w:rsidRPr="00373CEB">
              <w:rPr>
                <w:b/>
                <w:bCs/>
                <w:i/>
              </w:rPr>
              <w:t>27</w:t>
            </w:r>
          </w:p>
        </w:tc>
        <w:tc>
          <w:tcPr>
            <w:tcW w:w="816" w:type="dxa"/>
            <w:shd w:val="clear" w:color="auto" w:fill="auto"/>
            <w:vAlign w:val="center"/>
          </w:tcPr>
          <w:p w:rsidR="00954002" w:rsidRPr="00373CEB" w:rsidRDefault="00954002" w:rsidP="00852E04">
            <w:pPr>
              <w:widowControl w:val="0"/>
              <w:autoSpaceDE w:val="0"/>
              <w:autoSpaceDN w:val="0"/>
              <w:adjustRightInd w:val="0"/>
              <w:jc w:val="center"/>
              <w:rPr>
                <w:b/>
                <w:bCs/>
                <w:i/>
              </w:rPr>
            </w:pPr>
            <w:r w:rsidRPr="00373CEB">
              <w:rPr>
                <w:b/>
                <w:bCs/>
                <w:i/>
              </w:rPr>
              <w:t>29</w:t>
            </w:r>
          </w:p>
        </w:tc>
        <w:tc>
          <w:tcPr>
            <w:tcW w:w="816" w:type="dxa"/>
            <w:shd w:val="clear" w:color="auto" w:fill="FFFFFF" w:themeFill="background1"/>
            <w:vAlign w:val="center"/>
          </w:tcPr>
          <w:p w:rsidR="00954002" w:rsidRPr="00373CEB" w:rsidRDefault="00954002" w:rsidP="00852E04">
            <w:pPr>
              <w:widowControl w:val="0"/>
              <w:autoSpaceDE w:val="0"/>
              <w:autoSpaceDN w:val="0"/>
              <w:adjustRightInd w:val="0"/>
              <w:jc w:val="center"/>
              <w:rPr>
                <w:b/>
                <w:bCs/>
                <w:i/>
              </w:rPr>
            </w:pPr>
            <w:r w:rsidRPr="00373CEB">
              <w:rPr>
                <w:b/>
                <w:bCs/>
                <w:i/>
              </w:rPr>
              <w:t>30</w:t>
            </w:r>
          </w:p>
        </w:tc>
        <w:tc>
          <w:tcPr>
            <w:tcW w:w="816" w:type="dxa"/>
            <w:shd w:val="clear" w:color="auto" w:fill="FFFFFF" w:themeFill="background1"/>
            <w:vAlign w:val="center"/>
          </w:tcPr>
          <w:p w:rsidR="00954002" w:rsidRPr="00373CEB" w:rsidRDefault="00954002" w:rsidP="00852E04">
            <w:pPr>
              <w:widowControl w:val="0"/>
              <w:autoSpaceDE w:val="0"/>
              <w:autoSpaceDN w:val="0"/>
              <w:adjustRightInd w:val="0"/>
              <w:jc w:val="center"/>
              <w:rPr>
                <w:b/>
                <w:bCs/>
                <w:i/>
              </w:rPr>
            </w:pPr>
            <w:r w:rsidRPr="00373CEB">
              <w:rPr>
                <w:b/>
                <w:bCs/>
                <w:i/>
              </w:rPr>
              <w:t>32</w:t>
            </w:r>
          </w:p>
        </w:tc>
        <w:tc>
          <w:tcPr>
            <w:tcW w:w="816" w:type="dxa"/>
            <w:shd w:val="clear" w:color="auto" w:fill="FFFFFF" w:themeFill="background1"/>
            <w:vAlign w:val="center"/>
          </w:tcPr>
          <w:p w:rsidR="00954002" w:rsidRPr="00373CEB" w:rsidRDefault="00954002" w:rsidP="00852E04">
            <w:pPr>
              <w:widowControl w:val="0"/>
              <w:autoSpaceDE w:val="0"/>
              <w:autoSpaceDN w:val="0"/>
              <w:adjustRightInd w:val="0"/>
              <w:jc w:val="center"/>
              <w:rPr>
                <w:b/>
                <w:bCs/>
                <w:i/>
              </w:rPr>
            </w:pPr>
            <w:r w:rsidRPr="00373CEB">
              <w:rPr>
                <w:b/>
                <w:bCs/>
                <w:i/>
              </w:rPr>
              <w:t>32</w:t>
            </w:r>
          </w:p>
        </w:tc>
        <w:tc>
          <w:tcPr>
            <w:tcW w:w="840" w:type="dxa"/>
            <w:shd w:val="clear" w:color="auto" w:fill="FFFFFF" w:themeFill="background1"/>
            <w:vAlign w:val="center"/>
          </w:tcPr>
          <w:p w:rsidR="00954002" w:rsidRPr="00373CEB" w:rsidRDefault="00954002" w:rsidP="00852E04">
            <w:pPr>
              <w:widowControl w:val="0"/>
              <w:autoSpaceDE w:val="0"/>
              <w:autoSpaceDN w:val="0"/>
              <w:adjustRightInd w:val="0"/>
              <w:jc w:val="center"/>
              <w:rPr>
                <w:b/>
                <w:bCs/>
                <w:i/>
              </w:rPr>
            </w:pPr>
            <w:r w:rsidRPr="00373CEB">
              <w:rPr>
                <w:b/>
                <w:bCs/>
                <w:i/>
              </w:rPr>
              <w:t>150</w:t>
            </w:r>
          </w:p>
        </w:tc>
      </w:tr>
      <w:tr w:rsidR="00954002" w:rsidRPr="00373CEB" w:rsidTr="00852E04">
        <w:tc>
          <w:tcPr>
            <w:tcW w:w="5040" w:type="dxa"/>
            <w:gridSpan w:val="3"/>
            <w:shd w:val="clear" w:color="auto" w:fill="auto"/>
            <w:vAlign w:val="center"/>
          </w:tcPr>
          <w:p w:rsidR="00954002" w:rsidRPr="00355AFC" w:rsidRDefault="00954002" w:rsidP="00852E04">
            <w:pPr>
              <w:jc w:val="both"/>
              <w:rPr>
                <w:b/>
                <w:i/>
              </w:rPr>
            </w:pPr>
            <w:r w:rsidRPr="00355AFC">
              <w:rPr>
                <w:b/>
                <w:i/>
              </w:rPr>
              <w:lastRenderedPageBreak/>
              <w:t>Часть, формируемая участниками образовательных отношений при пятидневной учебной неделе</w:t>
            </w:r>
          </w:p>
        </w:tc>
        <w:tc>
          <w:tcPr>
            <w:tcW w:w="816" w:type="dxa"/>
            <w:shd w:val="clear" w:color="auto" w:fill="D9D9D9" w:themeFill="background1" w:themeFillShade="D9"/>
          </w:tcPr>
          <w:p w:rsidR="00954002" w:rsidRPr="00355AFC" w:rsidRDefault="00954002" w:rsidP="00852E04">
            <w:pPr>
              <w:widowControl w:val="0"/>
              <w:autoSpaceDE w:val="0"/>
              <w:autoSpaceDN w:val="0"/>
              <w:adjustRightInd w:val="0"/>
              <w:jc w:val="center"/>
              <w:rPr>
                <w:bCs/>
                <w:i/>
              </w:rPr>
            </w:pPr>
            <w:r w:rsidRPr="00355AFC">
              <w:rPr>
                <w:bCs/>
                <w:i/>
              </w:rPr>
              <w:t>2</w:t>
            </w:r>
          </w:p>
        </w:tc>
        <w:tc>
          <w:tcPr>
            <w:tcW w:w="816" w:type="dxa"/>
            <w:shd w:val="clear" w:color="auto" w:fill="auto"/>
          </w:tcPr>
          <w:p w:rsidR="00954002" w:rsidRPr="00355AFC" w:rsidRDefault="00954002" w:rsidP="00852E04">
            <w:pPr>
              <w:widowControl w:val="0"/>
              <w:autoSpaceDE w:val="0"/>
              <w:autoSpaceDN w:val="0"/>
              <w:adjustRightInd w:val="0"/>
              <w:jc w:val="center"/>
              <w:rPr>
                <w:bCs/>
                <w:i/>
              </w:rPr>
            </w:pPr>
            <w:r w:rsidRPr="00355AFC">
              <w:rPr>
                <w:bCs/>
                <w:i/>
              </w:rPr>
              <w:t>1</w:t>
            </w:r>
          </w:p>
        </w:tc>
        <w:tc>
          <w:tcPr>
            <w:tcW w:w="816" w:type="dxa"/>
            <w:shd w:val="clear" w:color="auto" w:fill="FFFFFF" w:themeFill="background1"/>
          </w:tcPr>
          <w:p w:rsidR="00954002" w:rsidRPr="00355AFC" w:rsidRDefault="00954002" w:rsidP="00852E04">
            <w:pPr>
              <w:widowControl w:val="0"/>
              <w:autoSpaceDE w:val="0"/>
              <w:autoSpaceDN w:val="0"/>
              <w:adjustRightInd w:val="0"/>
              <w:jc w:val="center"/>
              <w:rPr>
                <w:bCs/>
                <w:i/>
              </w:rPr>
            </w:pPr>
            <w:r w:rsidRPr="00355AFC">
              <w:rPr>
                <w:bCs/>
                <w:i/>
              </w:rPr>
              <w:t>2</w:t>
            </w:r>
          </w:p>
        </w:tc>
        <w:tc>
          <w:tcPr>
            <w:tcW w:w="816" w:type="dxa"/>
            <w:shd w:val="clear" w:color="auto" w:fill="FFFFFF" w:themeFill="background1"/>
          </w:tcPr>
          <w:p w:rsidR="00954002" w:rsidRPr="00355AFC" w:rsidRDefault="00954002" w:rsidP="00852E04">
            <w:pPr>
              <w:widowControl w:val="0"/>
              <w:autoSpaceDE w:val="0"/>
              <w:autoSpaceDN w:val="0"/>
              <w:adjustRightInd w:val="0"/>
              <w:jc w:val="center"/>
              <w:rPr>
                <w:bCs/>
                <w:i/>
              </w:rPr>
            </w:pPr>
            <w:r w:rsidRPr="00355AFC">
              <w:rPr>
                <w:bCs/>
                <w:i/>
              </w:rPr>
              <w:t>1</w:t>
            </w:r>
          </w:p>
        </w:tc>
        <w:tc>
          <w:tcPr>
            <w:tcW w:w="816" w:type="dxa"/>
            <w:shd w:val="clear" w:color="auto" w:fill="FFFFFF" w:themeFill="background1"/>
          </w:tcPr>
          <w:p w:rsidR="00954002" w:rsidRPr="00355AFC" w:rsidRDefault="00954002" w:rsidP="00852E04">
            <w:pPr>
              <w:widowControl w:val="0"/>
              <w:autoSpaceDE w:val="0"/>
              <w:autoSpaceDN w:val="0"/>
              <w:adjustRightInd w:val="0"/>
              <w:jc w:val="center"/>
              <w:rPr>
                <w:bCs/>
                <w:i/>
              </w:rPr>
            </w:pPr>
            <w:r w:rsidRPr="00355AFC">
              <w:rPr>
                <w:bCs/>
                <w:i/>
              </w:rPr>
              <w:t>1</w:t>
            </w:r>
          </w:p>
        </w:tc>
        <w:tc>
          <w:tcPr>
            <w:tcW w:w="840" w:type="dxa"/>
            <w:shd w:val="clear" w:color="auto" w:fill="FFFFFF" w:themeFill="background1"/>
          </w:tcPr>
          <w:p w:rsidR="00954002" w:rsidRPr="00355AFC" w:rsidRDefault="00954002" w:rsidP="00852E04">
            <w:pPr>
              <w:widowControl w:val="0"/>
              <w:autoSpaceDE w:val="0"/>
              <w:autoSpaceDN w:val="0"/>
              <w:adjustRightInd w:val="0"/>
              <w:jc w:val="center"/>
              <w:rPr>
                <w:b/>
                <w:bCs/>
                <w:i/>
              </w:rPr>
            </w:pPr>
            <w:r w:rsidRPr="00355AFC">
              <w:rPr>
                <w:b/>
                <w:bCs/>
                <w:i/>
              </w:rPr>
              <w:t>7</w:t>
            </w:r>
          </w:p>
        </w:tc>
      </w:tr>
      <w:tr w:rsidR="00954002" w:rsidRPr="00373CEB" w:rsidTr="00852E04">
        <w:tc>
          <w:tcPr>
            <w:tcW w:w="2788" w:type="dxa"/>
            <w:gridSpan w:val="2"/>
            <w:vMerge w:val="restart"/>
            <w:shd w:val="clear" w:color="auto" w:fill="auto"/>
          </w:tcPr>
          <w:p w:rsidR="00954002" w:rsidRPr="00355AFC" w:rsidRDefault="00954002" w:rsidP="00852E04">
            <w:pPr>
              <w:widowControl w:val="0"/>
              <w:autoSpaceDE w:val="0"/>
              <w:autoSpaceDN w:val="0"/>
              <w:adjustRightInd w:val="0"/>
              <w:rPr>
                <w:bCs/>
              </w:rPr>
            </w:pPr>
            <w:r w:rsidRPr="00355AFC">
              <w:rPr>
                <w:bCs/>
              </w:rPr>
              <w:t>Основы духовно-нравственной культуры народов России</w:t>
            </w:r>
          </w:p>
        </w:tc>
        <w:tc>
          <w:tcPr>
            <w:tcW w:w="2252" w:type="dxa"/>
            <w:shd w:val="clear" w:color="auto" w:fill="auto"/>
            <w:vAlign w:val="center"/>
          </w:tcPr>
          <w:p w:rsidR="00954002" w:rsidRPr="00355AFC" w:rsidRDefault="00954002" w:rsidP="00852E04">
            <w:pPr>
              <w:widowControl w:val="0"/>
              <w:autoSpaceDE w:val="0"/>
              <w:autoSpaceDN w:val="0"/>
              <w:adjustRightInd w:val="0"/>
              <w:rPr>
                <w:bCs/>
              </w:rPr>
            </w:pPr>
            <w:r w:rsidRPr="00355AFC">
              <w:rPr>
                <w:bCs/>
              </w:rPr>
              <w:t>«СПб – хранитель духовных традиций народов России»</w:t>
            </w:r>
          </w:p>
        </w:tc>
        <w:tc>
          <w:tcPr>
            <w:tcW w:w="816" w:type="dxa"/>
            <w:shd w:val="clear" w:color="auto" w:fill="D9D9D9" w:themeFill="background1" w:themeFillShade="D9"/>
          </w:tcPr>
          <w:p w:rsidR="00954002" w:rsidRPr="00373CEB" w:rsidRDefault="00954002" w:rsidP="00852E04">
            <w:pPr>
              <w:widowControl w:val="0"/>
              <w:autoSpaceDE w:val="0"/>
              <w:autoSpaceDN w:val="0"/>
              <w:adjustRightInd w:val="0"/>
              <w:jc w:val="center"/>
              <w:rPr>
                <w:bCs/>
              </w:rPr>
            </w:pPr>
            <w:r w:rsidRPr="00373CEB">
              <w:rPr>
                <w:bCs/>
              </w:rPr>
              <w:t>1</w:t>
            </w:r>
          </w:p>
        </w:tc>
        <w:tc>
          <w:tcPr>
            <w:tcW w:w="816" w:type="dxa"/>
            <w:shd w:val="clear" w:color="auto" w:fill="auto"/>
          </w:tcPr>
          <w:p w:rsidR="00954002" w:rsidRPr="00373CEB" w:rsidRDefault="00954002" w:rsidP="00852E04">
            <w:pPr>
              <w:widowControl w:val="0"/>
              <w:autoSpaceDE w:val="0"/>
              <w:autoSpaceDN w:val="0"/>
              <w:adjustRightInd w:val="0"/>
              <w:jc w:val="center"/>
              <w:rPr>
                <w:bCs/>
              </w:rPr>
            </w:pP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p>
        </w:tc>
        <w:tc>
          <w:tcPr>
            <w:tcW w:w="840"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1</w:t>
            </w:r>
          </w:p>
        </w:tc>
      </w:tr>
      <w:tr w:rsidR="00954002" w:rsidRPr="00373CEB" w:rsidTr="00852E04">
        <w:tc>
          <w:tcPr>
            <w:tcW w:w="2788" w:type="dxa"/>
            <w:gridSpan w:val="2"/>
            <w:vMerge/>
            <w:shd w:val="clear" w:color="auto" w:fill="auto"/>
            <w:vAlign w:val="center"/>
          </w:tcPr>
          <w:p w:rsidR="00954002" w:rsidRPr="00373CEB" w:rsidRDefault="00954002" w:rsidP="00852E04">
            <w:pPr>
              <w:widowControl w:val="0"/>
              <w:autoSpaceDE w:val="0"/>
              <w:autoSpaceDN w:val="0"/>
              <w:adjustRightInd w:val="0"/>
              <w:rPr>
                <w:bCs/>
              </w:rPr>
            </w:pPr>
          </w:p>
        </w:tc>
        <w:tc>
          <w:tcPr>
            <w:tcW w:w="2252" w:type="dxa"/>
            <w:shd w:val="clear" w:color="auto" w:fill="auto"/>
            <w:vAlign w:val="center"/>
          </w:tcPr>
          <w:p w:rsidR="00954002" w:rsidRPr="00355AFC" w:rsidRDefault="00954002" w:rsidP="00852E04">
            <w:pPr>
              <w:widowControl w:val="0"/>
              <w:autoSpaceDE w:val="0"/>
              <w:autoSpaceDN w:val="0"/>
              <w:adjustRightInd w:val="0"/>
              <w:rPr>
                <w:bCs/>
              </w:rPr>
            </w:pPr>
            <w:r w:rsidRPr="00355AFC">
              <w:rPr>
                <w:bCs/>
              </w:rPr>
              <w:t>История и культура Санкт-Петербурга</w:t>
            </w:r>
          </w:p>
        </w:tc>
        <w:tc>
          <w:tcPr>
            <w:tcW w:w="816" w:type="dxa"/>
            <w:shd w:val="clear" w:color="auto" w:fill="D9D9D9" w:themeFill="background1" w:themeFillShade="D9"/>
          </w:tcPr>
          <w:p w:rsidR="00954002" w:rsidRPr="00373CEB" w:rsidRDefault="00954002" w:rsidP="00852E04">
            <w:pPr>
              <w:widowControl w:val="0"/>
              <w:autoSpaceDE w:val="0"/>
              <w:autoSpaceDN w:val="0"/>
              <w:adjustRightInd w:val="0"/>
              <w:jc w:val="center"/>
              <w:rPr>
                <w:bCs/>
              </w:rPr>
            </w:pPr>
          </w:p>
        </w:tc>
        <w:tc>
          <w:tcPr>
            <w:tcW w:w="816" w:type="dxa"/>
            <w:shd w:val="clear" w:color="auto" w:fill="auto"/>
          </w:tcPr>
          <w:p w:rsidR="00954002" w:rsidRPr="00373CEB" w:rsidRDefault="00954002" w:rsidP="00852E04">
            <w:pPr>
              <w:widowControl w:val="0"/>
              <w:autoSpaceDE w:val="0"/>
              <w:autoSpaceDN w:val="0"/>
              <w:adjustRightInd w:val="0"/>
              <w:jc w:val="center"/>
              <w:rPr>
                <w:bCs/>
              </w:rPr>
            </w:pPr>
            <w:r w:rsidRPr="00373CEB">
              <w:rPr>
                <w:bCs/>
              </w:rPr>
              <w:t>1</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1</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1</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p>
        </w:tc>
        <w:tc>
          <w:tcPr>
            <w:tcW w:w="840" w:type="dxa"/>
            <w:shd w:val="clear" w:color="auto" w:fill="FFFFFF" w:themeFill="background1"/>
          </w:tcPr>
          <w:p w:rsidR="00954002" w:rsidRPr="00373CEB" w:rsidRDefault="00954002" w:rsidP="00852E04">
            <w:pPr>
              <w:widowControl w:val="0"/>
              <w:autoSpaceDE w:val="0"/>
              <w:autoSpaceDN w:val="0"/>
              <w:adjustRightInd w:val="0"/>
              <w:jc w:val="center"/>
              <w:rPr>
                <w:bCs/>
              </w:rPr>
            </w:pPr>
            <w:r>
              <w:rPr>
                <w:bCs/>
              </w:rPr>
              <w:t>3</w:t>
            </w:r>
          </w:p>
        </w:tc>
      </w:tr>
      <w:tr w:rsidR="00954002" w:rsidRPr="00373CEB" w:rsidTr="00852E04">
        <w:tc>
          <w:tcPr>
            <w:tcW w:w="2788" w:type="dxa"/>
            <w:gridSpan w:val="2"/>
            <w:vMerge w:val="restart"/>
            <w:shd w:val="clear" w:color="auto" w:fill="auto"/>
            <w:vAlign w:val="center"/>
          </w:tcPr>
          <w:p w:rsidR="00954002" w:rsidRPr="00355AFC" w:rsidRDefault="00954002" w:rsidP="00852E04">
            <w:pPr>
              <w:autoSpaceDE w:val="0"/>
              <w:autoSpaceDN w:val="0"/>
              <w:adjustRightInd w:val="0"/>
            </w:pPr>
            <w:r w:rsidRPr="00355AFC">
              <w:t xml:space="preserve">Русский язык </w:t>
            </w:r>
            <w:r w:rsidRPr="00355AFC">
              <w:br/>
              <w:t>и литература</w:t>
            </w:r>
          </w:p>
        </w:tc>
        <w:tc>
          <w:tcPr>
            <w:tcW w:w="2252" w:type="dxa"/>
            <w:shd w:val="clear" w:color="auto" w:fill="auto"/>
            <w:vAlign w:val="center"/>
          </w:tcPr>
          <w:p w:rsidR="00954002" w:rsidRPr="00355AFC" w:rsidRDefault="00954002" w:rsidP="00852E04">
            <w:pPr>
              <w:widowControl w:val="0"/>
              <w:autoSpaceDE w:val="0"/>
              <w:autoSpaceDN w:val="0"/>
              <w:adjustRightInd w:val="0"/>
              <w:rPr>
                <w:bCs/>
              </w:rPr>
            </w:pPr>
            <w:r w:rsidRPr="00355AFC">
              <w:rPr>
                <w:bCs/>
              </w:rPr>
              <w:t>Русский язык</w:t>
            </w:r>
          </w:p>
        </w:tc>
        <w:tc>
          <w:tcPr>
            <w:tcW w:w="816" w:type="dxa"/>
            <w:shd w:val="clear" w:color="auto" w:fill="D9D9D9" w:themeFill="background1" w:themeFillShade="D9"/>
          </w:tcPr>
          <w:p w:rsidR="00954002" w:rsidRPr="00373CEB" w:rsidRDefault="00954002" w:rsidP="00852E04">
            <w:pPr>
              <w:widowControl w:val="0"/>
              <w:autoSpaceDE w:val="0"/>
              <w:autoSpaceDN w:val="0"/>
              <w:adjustRightInd w:val="0"/>
              <w:jc w:val="center"/>
              <w:rPr>
                <w:bCs/>
              </w:rPr>
            </w:pPr>
            <w:r w:rsidRPr="00373CEB">
              <w:rPr>
                <w:bCs/>
              </w:rPr>
              <w:t>1</w:t>
            </w:r>
          </w:p>
        </w:tc>
        <w:tc>
          <w:tcPr>
            <w:tcW w:w="816" w:type="dxa"/>
            <w:shd w:val="clear" w:color="auto" w:fill="auto"/>
          </w:tcPr>
          <w:p w:rsidR="00954002" w:rsidRPr="00373CEB" w:rsidRDefault="00954002" w:rsidP="00852E04">
            <w:pPr>
              <w:widowControl w:val="0"/>
              <w:autoSpaceDE w:val="0"/>
              <w:autoSpaceDN w:val="0"/>
              <w:adjustRightInd w:val="0"/>
              <w:jc w:val="center"/>
              <w:rPr>
                <w:bCs/>
              </w:rPr>
            </w:pP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highlight w:val="yellow"/>
              </w:rPr>
            </w:pP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p>
        </w:tc>
        <w:tc>
          <w:tcPr>
            <w:tcW w:w="840" w:type="dxa"/>
            <w:shd w:val="clear" w:color="auto" w:fill="FFFFFF" w:themeFill="background1"/>
          </w:tcPr>
          <w:p w:rsidR="00954002" w:rsidRPr="00373CEB" w:rsidRDefault="00954002" w:rsidP="00852E04">
            <w:pPr>
              <w:widowControl w:val="0"/>
              <w:autoSpaceDE w:val="0"/>
              <w:autoSpaceDN w:val="0"/>
              <w:adjustRightInd w:val="0"/>
              <w:jc w:val="center"/>
              <w:rPr>
                <w:bCs/>
              </w:rPr>
            </w:pPr>
            <w:r>
              <w:rPr>
                <w:bCs/>
              </w:rPr>
              <w:t>1</w:t>
            </w:r>
          </w:p>
        </w:tc>
      </w:tr>
      <w:tr w:rsidR="00954002" w:rsidRPr="00373CEB" w:rsidTr="00852E04">
        <w:tc>
          <w:tcPr>
            <w:tcW w:w="2788" w:type="dxa"/>
            <w:gridSpan w:val="2"/>
            <w:vMerge/>
            <w:shd w:val="clear" w:color="auto" w:fill="auto"/>
            <w:vAlign w:val="center"/>
          </w:tcPr>
          <w:p w:rsidR="00954002" w:rsidRPr="00355AFC" w:rsidRDefault="00954002" w:rsidP="00852E04">
            <w:pPr>
              <w:autoSpaceDE w:val="0"/>
              <w:autoSpaceDN w:val="0"/>
              <w:adjustRightInd w:val="0"/>
            </w:pPr>
          </w:p>
        </w:tc>
        <w:tc>
          <w:tcPr>
            <w:tcW w:w="2252" w:type="dxa"/>
            <w:shd w:val="clear" w:color="auto" w:fill="auto"/>
            <w:vAlign w:val="center"/>
          </w:tcPr>
          <w:p w:rsidR="00954002" w:rsidRPr="00355AFC" w:rsidRDefault="00954002" w:rsidP="00852E04">
            <w:pPr>
              <w:widowControl w:val="0"/>
              <w:autoSpaceDE w:val="0"/>
              <w:autoSpaceDN w:val="0"/>
              <w:adjustRightInd w:val="0"/>
              <w:rPr>
                <w:bCs/>
              </w:rPr>
            </w:pPr>
            <w:r w:rsidRPr="00355AFC">
              <w:rPr>
                <w:bCs/>
              </w:rPr>
              <w:t>Литература</w:t>
            </w:r>
          </w:p>
        </w:tc>
        <w:tc>
          <w:tcPr>
            <w:tcW w:w="816" w:type="dxa"/>
            <w:shd w:val="clear" w:color="auto" w:fill="D9D9D9" w:themeFill="background1" w:themeFillShade="D9"/>
          </w:tcPr>
          <w:p w:rsidR="00954002" w:rsidRPr="00373CEB" w:rsidRDefault="00954002" w:rsidP="00852E04">
            <w:pPr>
              <w:widowControl w:val="0"/>
              <w:autoSpaceDE w:val="0"/>
              <w:autoSpaceDN w:val="0"/>
              <w:adjustRightInd w:val="0"/>
              <w:jc w:val="center"/>
              <w:rPr>
                <w:bCs/>
              </w:rPr>
            </w:pPr>
          </w:p>
        </w:tc>
        <w:tc>
          <w:tcPr>
            <w:tcW w:w="816" w:type="dxa"/>
            <w:shd w:val="clear" w:color="auto" w:fill="auto"/>
          </w:tcPr>
          <w:p w:rsidR="00954002" w:rsidRPr="00373CEB" w:rsidRDefault="00954002" w:rsidP="00852E04">
            <w:pPr>
              <w:widowControl w:val="0"/>
              <w:autoSpaceDE w:val="0"/>
              <w:autoSpaceDN w:val="0"/>
              <w:adjustRightInd w:val="0"/>
              <w:jc w:val="center"/>
              <w:rPr>
                <w:bCs/>
              </w:rPr>
            </w:pP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1</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highlight w:val="yellow"/>
              </w:rPr>
            </w:pP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
                <w:bCs/>
              </w:rPr>
            </w:pPr>
          </w:p>
        </w:tc>
        <w:tc>
          <w:tcPr>
            <w:tcW w:w="840"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1</w:t>
            </w:r>
          </w:p>
        </w:tc>
      </w:tr>
      <w:tr w:rsidR="00954002" w:rsidRPr="00373CEB" w:rsidTr="00852E04">
        <w:trPr>
          <w:trHeight w:val="562"/>
        </w:trPr>
        <w:tc>
          <w:tcPr>
            <w:tcW w:w="2788" w:type="dxa"/>
            <w:gridSpan w:val="2"/>
            <w:shd w:val="clear" w:color="auto" w:fill="auto"/>
            <w:vAlign w:val="center"/>
          </w:tcPr>
          <w:p w:rsidR="00954002" w:rsidRPr="00355AFC" w:rsidRDefault="00954002" w:rsidP="00852E04">
            <w:pPr>
              <w:widowControl w:val="0"/>
              <w:autoSpaceDE w:val="0"/>
              <w:autoSpaceDN w:val="0"/>
              <w:adjustRightInd w:val="0"/>
              <w:rPr>
                <w:bCs/>
              </w:rPr>
            </w:pPr>
            <w:r w:rsidRPr="00355AFC">
              <w:rPr>
                <w:bCs/>
              </w:rPr>
              <w:t xml:space="preserve">Математика </w:t>
            </w:r>
          </w:p>
          <w:p w:rsidR="00954002" w:rsidRPr="00355AFC" w:rsidRDefault="00954002" w:rsidP="00852E04">
            <w:pPr>
              <w:widowControl w:val="0"/>
              <w:autoSpaceDE w:val="0"/>
              <w:autoSpaceDN w:val="0"/>
              <w:adjustRightInd w:val="0"/>
              <w:rPr>
                <w:bCs/>
              </w:rPr>
            </w:pPr>
            <w:r w:rsidRPr="00355AFC">
              <w:rPr>
                <w:bCs/>
              </w:rPr>
              <w:t>и информатика</w:t>
            </w:r>
          </w:p>
        </w:tc>
        <w:tc>
          <w:tcPr>
            <w:tcW w:w="2252" w:type="dxa"/>
            <w:shd w:val="clear" w:color="auto" w:fill="auto"/>
          </w:tcPr>
          <w:p w:rsidR="00954002" w:rsidRPr="00355AFC" w:rsidRDefault="00954002" w:rsidP="00852E04">
            <w:pPr>
              <w:widowControl w:val="0"/>
              <w:autoSpaceDE w:val="0"/>
              <w:autoSpaceDN w:val="0"/>
              <w:adjustRightInd w:val="0"/>
              <w:rPr>
                <w:bCs/>
              </w:rPr>
            </w:pPr>
            <w:r w:rsidRPr="00355AFC">
              <w:rPr>
                <w:bCs/>
              </w:rPr>
              <w:t>Алгебра</w:t>
            </w:r>
          </w:p>
        </w:tc>
        <w:tc>
          <w:tcPr>
            <w:tcW w:w="816" w:type="dxa"/>
            <w:shd w:val="clear" w:color="auto" w:fill="D9D9D9" w:themeFill="background1" w:themeFillShade="D9"/>
          </w:tcPr>
          <w:p w:rsidR="00954002" w:rsidRPr="00373CEB" w:rsidRDefault="00954002" w:rsidP="00852E04">
            <w:pPr>
              <w:widowControl w:val="0"/>
              <w:autoSpaceDE w:val="0"/>
              <w:autoSpaceDN w:val="0"/>
              <w:adjustRightInd w:val="0"/>
              <w:jc w:val="center"/>
              <w:rPr>
                <w:bCs/>
              </w:rPr>
            </w:pPr>
          </w:p>
        </w:tc>
        <w:tc>
          <w:tcPr>
            <w:tcW w:w="816" w:type="dxa"/>
            <w:shd w:val="clear" w:color="auto" w:fill="auto"/>
          </w:tcPr>
          <w:p w:rsidR="00954002" w:rsidRPr="00373CEB" w:rsidRDefault="00954002" w:rsidP="00852E04">
            <w:pPr>
              <w:widowControl w:val="0"/>
              <w:autoSpaceDE w:val="0"/>
              <w:autoSpaceDN w:val="0"/>
              <w:adjustRightInd w:val="0"/>
              <w:jc w:val="center"/>
              <w:rPr>
                <w:b/>
                <w:bCs/>
              </w:rPr>
            </w:pP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
                <w:bCs/>
              </w:rPr>
            </w:pP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1</w:t>
            </w:r>
          </w:p>
        </w:tc>
        <w:tc>
          <w:tcPr>
            <w:tcW w:w="840" w:type="dxa"/>
            <w:shd w:val="clear" w:color="auto" w:fill="FFFFFF" w:themeFill="background1"/>
          </w:tcPr>
          <w:p w:rsidR="00954002" w:rsidRPr="00373CEB" w:rsidRDefault="00954002" w:rsidP="00852E04">
            <w:pPr>
              <w:widowControl w:val="0"/>
              <w:autoSpaceDE w:val="0"/>
              <w:autoSpaceDN w:val="0"/>
              <w:adjustRightInd w:val="0"/>
              <w:jc w:val="center"/>
              <w:rPr>
                <w:bCs/>
              </w:rPr>
            </w:pPr>
            <w:r w:rsidRPr="00373CEB">
              <w:rPr>
                <w:bCs/>
              </w:rPr>
              <w:t>1</w:t>
            </w:r>
          </w:p>
        </w:tc>
      </w:tr>
      <w:tr w:rsidR="00954002" w:rsidRPr="00373CEB" w:rsidTr="00852E04">
        <w:tc>
          <w:tcPr>
            <w:tcW w:w="5040" w:type="dxa"/>
            <w:gridSpan w:val="3"/>
            <w:shd w:val="clear" w:color="auto" w:fill="auto"/>
            <w:vAlign w:val="center"/>
          </w:tcPr>
          <w:p w:rsidR="00954002" w:rsidRPr="00373CEB" w:rsidRDefault="00954002" w:rsidP="00852E04">
            <w:pPr>
              <w:rPr>
                <w:b/>
              </w:rPr>
            </w:pPr>
            <w:r w:rsidRPr="00373CEB">
              <w:rPr>
                <w:b/>
              </w:rPr>
              <w:t>Максимально допустимая недельная нагрузка при пятидневной учебной неделе</w:t>
            </w:r>
          </w:p>
        </w:tc>
        <w:tc>
          <w:tcPr>
            <w:tcW w:w="816" w:type="dxa"/>
            <w:shd w:val="clear" w:color="auto" w:fill="D9D9D9" w:themeFill="background1" w:themeFillShade="D9"/>
          </w:tcPr>
          <w:p w:rsidR="00954002" w:rsidRPr="00373CEB" w:rsidRDefault="00954002" w:rsidP="00852E04">
            <w:pPr>
              <w:widowControl w:val="0"/>
              <w:autoSpaceDE w:val="0"/>
              <w:autoSpaceDN w:val="0"/>
              <w:adjustRightInd w:val="0"/>
              <w:jc w:val="center"/>
              <w:rPr>
                <w:b/>
                <w:bCs/>
              </w:rPr>
            </w:pPr>
            <w:r w:rsidRPr="00373CEB">
              <w:rPr>
                <w:b/>
                <w:bCs/>
              </w:rPr>
              <w:t>29</w:t>
            </w:r>
          </w:p>
        </w:tc>
        <w:tc>
          <w:tcPr>
            <w:tcW w:w="816" w:type="dxa"/>
            <w:shd w:val="clear" w:color="auto" w:fill="auto"/>
          </w:tcPr>
          <w:p w:rsidR="00954002" w:rsidRPr="00373CEB" w:rsidRDefault="00954002" w:rsidP="00852E04">
            <w:pPr>
              <w:widowControl w:val="0"/>
              <w:autoSpaceDE w:val="0"/>
              <w:autoSpaceDN w:val="0"/>
              <w:adjustRightInd w:val="0"/>
              <w:jc w:val="center"/>
              <w:rPr>
                <w:b/>
                <w:bCs/>
              </w:rPr>
            </w:pPr>
            <w:r w:rsidRPr="00373CEB">
              <w:rPr>
                <w:b/>
                <w:bCs/>
              </w:rPr>
              <w:t>30</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
                <w:bCs/>
              </w:rPr>
            </w:pPr>
            <w:r w:rsidRPr="00373CEB">
              <w:rPr>
                <w:b/>
                <w:bCs/>
              </w:rPr>
              <w:t>32</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
                <w:bCs/>
              </w:rPr>
            </w:pPr>
            <w:r w:rsidRPr="00373CEB">
              <w:rPr>
                <w:b/>
                <w:bCs/>
              </w:rPr>
              <w:t>33</w:t>
            </w:r>
          </w:p>
        </w:tc>
        <w:tc>
          <w:tcPr>
            <w:tcW w:w="816" w:type="dxa"/>
            <w:shd w:val="clear" w:color="auto" w:fill="FFFFFF" w:themeFill="background1"/>
          </w:tcPr>
          <w:p w:rsidR="00954002" w:rsidRPr="00373CEB" w:rsidRDefault="00954002" w:rsidP="00852E04">
            <w:pPr>
              <w:widowControl w:val="0"/>
              <w:autoSpaceDE w:val="0"/>
              <w:autoSpaceDN w:val="0"/>
              <w:adjustRightInd w:val="0"/>
              <w:jc w:val="center"/>
              <w:rPr>
                <w:b/>
                <w:bCs/>
              </w:rPr>
            </w:pPr>
            <w:r>
              <w:rPr>
                <w:b/>
                <w:bCs/>
              </w:rPr>
              <w:t>33</w:t>
            </w:r>
          </w:p>
        </w:tc>
        <w:tc>
          <w:tcPr>
            <w:tcW w:w="840" w:type="dxa"/>
            <w:shd w:val="clear" w:color="auto" w:fill="FFFFFF" w:themeFill="background1"/>
          </w:tcPr>
          <w:p w:rsidR="00954002" w:rsidRPr="00373CEB" w:rsidRDefault="00954002" w:rsidP="00852E04">
            <w:pPr>
              <w:widowControl w:val="0"/>
              <w:autoSpaceDE w:val="0"/>
              <w:autoSpaceDN w:val="0"/>
              <w:adjustRightInd w:val="0"/>
              <w:jc w:val="center"/>
              <w:rPr>
                <w:b/>
                <w:bCs/>
              </w:rPr>
            </w:pPr>
            <w:r>
              <w:rPr>
                <w:b/>
                <w:bCs/>
              </w:rPr>
              <w:t>157</w:t>
            </w:r>
          </w:p>
        </w:tc>
      </w:tr>
    </w:tbl>
    <w:p w:rsidR="00954002" w:rsidRDefault="00954002" w:rsidP="00954002">
      <w:pPr>
        <w:pStyle w:val="Heading"/>
        <w:spacing w:line="276" w:lineRule="auto"/>
        <w:jc w:val="center"/>
        <w:rPr>
          <w:rFonts w:ascii="Times New Roman" w:hAnsi="Times New Roman" w:cs="Times New Roman"/>
          <w:sz w:val="24"/>
          <w:szCs w:val="24"/>
        </w:rPr>
      </w:pPr>
    </w:p>
    <w:p w:rsidR="00954002" w:rsidRPr="00597935" w:rsidRDefault="00954002" w:rsidP="00E8068A">
      <w:pPr>
        <w:spacing w:line="276" w:lineRule="auto"/>
        <w:ind w:firstLine="709"/>
        <w:jc w:val="both"/>
      </w:pPr>
      <w:r>
        <w:t>Количество учебных занятий за пять учебных лет не может составлять менее 5267 часов и более 6020 часов.</w:t>
      </w:r>
    </w:p>
    <w:p w:rsidR="00954002" w:rsidRPr="00FE638D" w:rsidRDefault="00E8068A" w:rsidP="00E8068A">
      <w:pPr>
        <w:autoSpaceDE w:val="0"/>
        <w:autoSpaceDN w:val="0"/>
        <w:adjustRightInd w:val="0"/>
        <w:spacing w:line="276" w:lineRule="auto"/>
        <w:ind w:firstLine="567"/>
        <w:jc w:val="both"/>
      </w:pPr>
      <w:r>
        <w:t xml:space="preserve">  </w:t>
      </w:r>
      <w:r w:rsidR="00954002">
        <w:t>Учебный план состоит из двух частей: обязательной части и части, формируемой участниками образовательных отношений.</w:t>
      </w:r>
    </w:p>
    <w:p w:rsidR="00954002" w:rsidRDefault="00E8068A" w:rsidP="00E8068A">
      <w:pPr>
        <w:autoSpaceDE w:val="0"/>
        <w:autoSpaceDN w:val="0"/>
        <w:adjustRightInd w:val="0"/>
        <w:spacing w:line="276" w:lineRule="auto"/>
        <w:ind w:firstLine="567"/>
        <w:jc w:val="both"/>
        <w:rPr>
          <w:color w:val="FF0000"/>
        </w:rPr>
      </w:pPr>
      <w:r>
        <w:rPr>
          <w:b/>
          <w:i/>
        </w:rPr>
        <w:t xml:space="preserve"> </w:t>
      </w:r>
      <w:r w:rsidR="00954002" w:rsidRPr="008D27A3">
        <w:rPr>
          <w:b/>
          <w:i/>
        </w:rPr>
        <w:t>В обязательную часть учебного плана</w:t>
      </w:r>
      <w:r w:rsidR="00954002">
        <w:t xml:space="preserve"> в соответствии с ООП ООО внесены изменения: в</w:t>
      </w:r>
      <w:r w:rsidR="00954002" w:rsidRPr="00F26B92">
        <w:t xml:space="preserve"> связи с завершением изучения программы по учебным предметам «Музыка» и </w:t>
      </w:r>
      <w:r w:rsidR="00954002">
        <w:t>«</w:t>
      </w:r>
      <w:r w:rsidR="00954002" w:rsidRPr="00F26B92">
        <w:t xml:space="preserve">ИЗО» в </w:t>
      </w:r>
      <w:r w:rsidR="00954002" w:rsidRPr="00F26B92">
        <w:rPr>
          <w:lang w:val="en-US"/>
        </w:rPr>
        <w:t>VII</w:t>
      </w:r>
      <w:r w:rsidR="00954002" w:rsidRPr="00F26B92">
        <w:t xml:space="preserve"> классе, в </w:t>
      </w:r>
      <w:r w:rsidR="00954002" w:rsidRPr="00CA5DFF">
        <w:rPr>
          <w:lang w:val="en-US"/>
        </w:rPr>
        <w:t>VIII</w:t>
      </w:r>
      <w:r w:rsidR="00954002" w:rsidRPr="00CA5DFF">
        <w:t xml:space="preserve"> класс</w:t>
      </w:r>
      <w:r w:rsidR="00954002">
        <w:t xml:space="preserve">е добавляется по 1 часу в неделю на изучение учебных предметов «Литература» и «Геометрия». </w:t>
      </w:r>
    </w:p>
    <w:p w:rsidR="00954002" w:rsidRDefault="00954002" w:rsidP="00E8068A">
      <w:pPr>
        <w:autoSpaceDE w:val="0"/>
        <w:autoSpaceDN w:val="0"/>
        <w:adjustRightInd w:val="0"/>
        <w:spacing w:line="276" w:lineRule="auto"/>
        <w:ind w:firstLine="567"/>
        <w:jc w:val="both"/>
      </w:pPr>
      <w:r>
        <w:t>Изучение предметной области «Родной язык и родная литература» интегрировано в учебные предметы «Русский язык», «Литература» в целях обеспечения достижения обучающимися планируемых результатов освоения русского языка как родного и родной литературы в соответствии с ФГОС основного общего образования.</w:t>
      </w:r>
    </w:p>
    <w:p w:rsidR="00954002" w:rsidRDefault="00954002" w:rsidP="00E8068A">
      <w:pPr>
        <w:autoSpaceDE w:val="0"/>
        <w:autoSpaceDN w:val="0"/>
        <w:adjustRightInd w:val="0"/>
        <w:spacing w:line="276" w:lineRule="auto"/>
        <w:ind w:firstLine="567"/>
        <w:jc w:val="both"/>
      </w:pPr>
      <w:r w:rsidRPr="00827EF0">
        <w:t xml:space="preserve">Учебный предмет «Основы безопасности </w:t>
      </w:r>
      <w:r>
        <w:t xml:space="preserve">жизнедеятельности» в V-VII и </w:t>
      </w:r>
      <w:r>
        <w:rPr>
          <w:lang w:val="en-US"/>
        </w:rPr>
        <w:t>IX</w:t>
      </w:r>
      <w:r w:rsidRPr="00F25DBE">
        <w:t xml:space="preserve"> </w:t>
      </w:r>
      <w:r w:rsidRPr="00827EF0">
        <w:t>классах изучается как модули различных учебных предметов в целях формирования современной культуры безопасности жизнедеятельности и убеждения в необходимости безопасного и здорового образа жизни.</w:t>
      </w:r>
    </w:p>
    <w:p w:rsidR="00954002" w:rsidRPr="00F26B92" w:rsidRDefault="00954002" w:rsidP="00954002">
      <w:pPr>
        <w:widowControl w:val="0"/>
        <w:autoSpaceDE w:val="0"/>
        <w:autoSpaceDN w:val="0"/>
        <w:adjustRightInd w:val="0"/>
        <w:spacing w:line="276" w:lineRule="auto"/>
        <w:ind w:firstLine="567"/>
        <w:jc w:val="both"/>
      </w:pPr>
      <w:r>
        <w:t xml:space="preserve">Предпрофильная подготовка обучающихся в </w:t>
      </w:r>
      <w:r w:rsidRPr="00D05773">
        <w:t>IX классе</w:t>
      </w:r>
      <w:r>
        <w:t xml:space="preserve"> предусматривает изучение профориентационных программ для выбора профиля дальнейшего обучения за счет часов внеурочной деятельности.</w:t>
      </w:r>
    </w:p>
    <w:p w:rsidR="00954002" w:rsidRPr="00954002" w:rsidRDefault="00954002" w:rsidP="00E8068A">
      <w:pPr>
        <w:pStyle w:val="af1"/>
        <w:spacing w:line="276" w:lineRule="auto"/>
        <w:ind w:firstLine="567"/>
        <w:jc w:val="both"/>
        <w:rPr>
          <w:rFonts w:ascii="Times New Roman" w:hAnsi="Times New Roman" w:cs="Times New Roman"/>
          <w:sz w:val="24"/>
          <w:szCs w:val="24"/>
        </w:rPr>
      </w:pPr>
      <w:r w:rsidRPr="00954002">
        <w:rPr>
          <w:rFonts w:ascii="Times New Roman" w:hAnsi="Times New Roman" w:cs="Times New Roman"/>
          <w:b/>
          <w:i/>
          <w:sz w:val="24"/>
          <w:szCs w:val="24"/>
        </w:rPr>
        <w:t xml:space="preserve">Часть учебного плана, формируемая участниками образовательных отношений, </w:t>
      </w:r>
      <w:r w:rsidRPr="00954002">
        <w:rPr>
          <w:rFonts w:ascii="Times New Roman" w:hAnsi="Times New Roman" w:cs="Times New Roman"/>
          <w:sz w:val="24"/>
          <w:szCs w:val="24"/>
        </w:rPr>
        <w:t>сформирована в соответствии с ООП ООО и с учетом требований регионального компонента и интересов и потребностей обучающихся и родителей (законных представителей). Учебные часы распределяются на изучение:</w:t>
      </w:r>
    </w:p>
    <w:p w:rsidR="00954002" w:rsidRPr="00954002" w:rsidRDefault="00954002" w:rsidP="00D80BDE">
      <w:pPr>
        <w:pStyle w:val="af1"/>
        <w:numPr>
          <w:ilvl w:val="0"/>
          <w:numId w:val="34"/>
        </w:numPr>
        <w:spacing w:line="276" w:lineRule="auto"/>
        <w:jc w:val="both"/>
        <w:rPr>
          <w:rFonts w:ascii="Times New Roman" w:hAnsi="Times New Roman" w:cs="Times New Roman"/>
          <w:sz w:val="24"/>
          <w:szCs w:val="24"/>
        </w:rPr>
      </w:pPr>
      <w:r w:rsidRPr="00954002">
        <w:rPr>
          <w:rFonts w:ascii="Times New Roman" w:hAnsi="Times New Roman" w:cs="Times New Roman"/>
          <w:color w:val="000000"/>
          <w:sz w:val="24"/>
          <w:szCs w:val="24"/>
        </w:rPr>
        <w:t>учебного предмета «История и культура Санкт-Петербурга» в V</w:t>
      </w:r>
      <w:r w:rsidRPr="00954002">
        <w:rPr>
          <w:rFonts w:ascii="Times New Roman" w:hAnsi="Times New Roman" w:cs="Times New Roman"/>
          <w:sz w:val="24"/>
          <w:szCs w:val="24"/>
          <w:lang w:val="en-US"/>
        </w:rPr>
        <w:t>I</w:t>
      </w:r>
      <w:r w:rsidRPr="00954002">
        <w:rPr>
          <w:rFonts w:ascii="Times New Roman" w:hAnsi="Times New Roman" w:cs="Times New Roman"/>
          <w:sz w:val="24"/>
          <w:szCs w:val="24"/>
        </w:rPr>
        <w:t>-</w:t>
      </w:r>
      <w:r w:rsidRPr="00954002">
        <w:rPr>
          <w:rFonts w:ascii="Times New Roman" w:hAnsi="Times New Roman" w:cs="Times New Roman"/>
          <w:sz w:val="24"/>
          <w:szCs w:val="24"/>
          <w:lang w:val="en-US"/>
        </w:rPr>
        <w:t>VIII</w:t>
      </w:r>
      <w:r w:rsidRPr="00954002">
        <w:rPr>
          <w:rFonts w:ascii="Times New Roman" w:hAnsi="Times New Roman" w:cs="Times New Roman"/>
          <w:color w:val="FF0000"/>
          <w:sz w:val="24"/>
          <w:szCs w:val="24"/>
        </w:rPr>
        <w:t xml:space="preserve"> </w:t>
      </w:r>
      <w:r w:rsidRPr="00954002">
        <w:rPr>
          <w:rFonts w:ascii="Times New Roman" w:hAnsi="Times New Roman" w:cs="Times New Roman"/>
          <w:sz w:val="24"/>
          <w:szCs w:val="24"/>
        </w:rPr>
        <w:t xml:space="preserve">классах </w:t>
      </w:r>
      <w:r w:rsidRPr="00954002">
        <w:rPr>
          <w:rFonts w:ascii="Times New Roman" w:hAnsi="Times New Roman" w:cs="Times New Roman"/>
          <w:color w:val="000000"/>
          <w:sz w:val="24"/>
          <w:szCs w:val="24"/>
        </w:rPr>
        <w:t xml:space="preserve">(по 34 часа в год, </w:t>
      </w:r>
      <w:r w:rsidRPr="00954002">
        <w:rPr>
          <w:rFonts w:ascii="Times New Roman" w:hAnsi="Times New Roman" w:cs="Times New Roman"/>
          <w:sz w:val="24"/>
          <w:szCs w:val="24"/>
        </w:rPr>
        <w:t xml:space="preserve">по 1 часу в неделю), </w:t>
      </w:r>
      <w:r w:rsidRPr="00954002">
        <w:rPr>
          <w:rFonts w:ascii="Times New Roman" w:hAnsi="Times New Roman" w:cs="Times New Roman"/>
          <w:color w:val="000000"/>
          <w:sz w:val="24"/>
          <w:szCs w:val="24"/>
        </w:rPr>
        <w:t>учитывая сложившиеся традиции петербургского образования;</w:t>
      </w:r>
    </w:p>
    <w:p w:rsidR="00954002" w:rsidRPr="00954002" w:rsidRDefault="00954002" w:rsidP="00D80BDE">
      <w:pPr>
        <w:pStyle w:val="af1"/>
        <w:numPr>
          <w:ilvl w:val="0"/>
          <w:numId w:val="34"/>
        </w:numPr>
        <w:spacing w:line="276" w:lineRule="auto"/>
        <w:jc w:val="both"/>
        <w:rPr>
          <w:rFonts w:ascii="Times New Roman" w:hAnsi="Times New Roman" w:cs="Times New Roman"/>
          <w:sz w:val="24"/>
          <w:szCs w:val="24"/>
        </w:rPr>
      </w:pPr>
      <w:r w:rsidRPr="00954002">
        <w:rPr>
          <w:rFonts w:ascii="Times New Roman" w:hAnsi="Times New Roman" w:cs="Times New Roman"/>
          <w:sz w:val="24"/>
          <w:szCs w:val="24"/>
        </w:rPr>
        <w:t xml:space="preserve">учебного предмета «Литература» в </w:t>
      </w:r>
      <w:r w:rsidRPr="00954002">
        <w:rPr>
          <w:rFonts w:ascii="Times New Roman" w:hAnsi="Times New Roman" w:cs="Times New Roman"/>
          <w:sz w:val="24"/>
          <w:szCs w:val="24"/>
          <w:lang w:val="en-US"/>
        </w:rPr>
        <w:t>VII</w:t>
      </w:r>
      <w:r w:rsidRPr="00954002">
        <w:rPr>
          <w:rFonts w:ascii="Times New Roman" w:hAnsi="Times New Roman" w:cs="Times New Roman"/>
          <w:sz w:val="24"/>
          <w:szCs w:val="24"/>
        </w:rPr>
        <w:t xml:space="preserve"> классе – 34 часа в год, 1 час в неделю; </w:t>
      </w:r>
    </w:p>
    <w:p w:rsidR="00954002" w:rsidRPr="00954002" w:rsidRDefault="00954002" w:rsidP="00D80BDE">
      <w:pPr>
        <w:pStyle w:val="af1"/>
        <w:numPr>
          <w:ilvl w:val="0"/>
          <w:numId w:val="34"/>
        </w:numPr>
        <w:spacing w:line="276" w:lineRule="auto"/>
        <w:jc w:val="both"/>
        <w:rPr>
          <w:rFonts w:ascii="Times New Roman" w:hAnsi="Times New Roman" w:cs="Times New Roman"/>
          <w:sz w:val="24"/>
          <w:szCs w:val="24"/>
        </w:rPr>
      </w:pPr>
      <w:r w:rsidRPr="00954002">
        <w:rPr>
          <w:rFonts w:ascii="Times New Roman" w:hAnsi="Times New Roman" w:cs="Times New Roman"/>
          <w:sz w:val="24"/>
          <w:szCs w:val="24"/>
        </w:rPr>
        <w:t xml:space="preserve">учебного предмета «Алгебра» в </w:t>
      </w:r>
      <w:r w:rsidRPr="00954002">
        <w:rPr>
          <w:rFonts w:ascii="Times New Roman" w:hAnsi="Times New Roman" w:cs="Times New Roman"/>
          <w:sz w:val="24"/>
          <w:szCs w:val="24"/>
          <w:lang w:val="en-US"/>
        </w:rPr>
        <w:t>IX</w:t>
      </w:r>
      <w:r w:rsidRPr="00954002">
        <w:rPr>
          <w:rFonts w:ascii="Times New Roman" w:hAnsi="Times New Roman" w:cs="Times New Roman"/>
          <w:sz w:val="24"/>
          <w:szCs w:val="24"/>
        </w:rPr>
        <w:t xml:space="preserve"> классе - 34 часа в год, 1 час в неделю.</w:t>
      </w:r>
    </w:p>
    <w:p w:rsidR="00852E04" w:rsidRDefault="00852E04" w:rsidP="00852E04">
      <w:pPr>
        <w:pStyle w:val="af1"/>
        <w:spacing w:line="276" w:lineRule="auto"/>
        <w:jc w:val="center"/>
        <w:rPr>
          <w:b/>
        </w:rPr>
      </w:pPr>
    </w:p>
    <w:p w:rsidR="00B60D6E" w:rsidRDefault="00B60D6E" w:rsidP="00852E04">
      <w:pPr>
        <w:pStyle w:val="af1"/>
        <w:spacing w:line="276" w:lineRule="auto"/>
        <w:jc w:val="center"/>
        <w:rPr>
          <w:rFonts w:ascii="Times New Roman" w:hAnsi="Times New Roman" w:cs="Times New Roman"/>
          <w:b/>
          <w:sz w:val="24"/>
          <w:szCs w:val="24"/>
        </w:rPr>
      </w:pPr>
    </w:p>
    <w:p w:rsidR="007414DA" w:rsidRDefault="007414DA" w:rsidP="00852E04">
      <w:pPr>
        <w:pStyle w:val="af1"/>
        <w:spacing w:line="276" w:lineRule="auto"/>
        <w:jc w:val="center"/>
        <w:rPr>
          <w:rFonts w:ascii="Times New Roman" w:hAnsi="Times New Roman" w:cs="Times New Roman"/>
          <w:b/>
          <w:sz w:val="24"/>
          <w:szCs w:val="24"/>
        </w:rPr>
      </w:pPr>
    </w:p>
    <w:p w:rsidR="007414DA" w:rsidRDefault="007414DA" w:rsidP="00852E04">
      <w:pPr>
        <w:pStyle w:val="af1"/>
        <w:spacing w:line="276" w:lineRule="auto"/>
        <w:jc w:val="center"/>
        <w:rPr>
          <w:rFonts w:ascii="Times New Roman" w:hAnsi="Times New Roman" w:cs="Times New Roman"/>
          <w:b/>
          <w:sz w:val="24"/>
          <w:szCs w:val="24"/>
        </w:rPr>
      </w:pPr>
    </w:p>
    <w:p w:rsidR="00852E04" w:rsidRPr="009F1312" w:rsidRDefault="008336FC" w:rsidP="007414DA">
      <w:pPr>
        <w:pStyle w:val="af1"/>
        <w:jc w:val="center"/>
        <w:rPr>
          <w:rFonts w:ascii="Times New Roman" w:hAnsi="Times New Roman" w:cs="Times New Roman"/>
          <w:b/>
          <w:sz w:val="24"/>
          <w:szCs w:val="24"/>
        </w:rPr>
      </w:pPr>
      <w:r>
        <w:rPr>
          <w:rFonts w:ascii="Times New Roman" w:hAnsi="Times New Roman" w:cs="Times New Roman"/>
          <w:b/>
          <w:sz w:val="24"/>
          <w:szCs w:val="24"/>
        </w:rPr>
        <w:lastRenderedPageBreak/>
        <w:t>6</w:t>
      </w:r>
      <w:r w:rsidR="009F2B11" w:rsidRPr="009F2B11">
        <w:rPr>
          <w:rFonts w:ascii="Times New Roman" w:hAnsi="Times New Roman" w:cs="Times New Roman"/>
          <w:b/>
          <w:sz w:val="24"/>
          <w:szCs w:val="24"/>
        </w:rPr>
        <w:t>.</w:t>
      </w:r>
      <w:r w:rsidR="009F2B11">
        <w:rPr>
          <w:b/>
        </w:rPr>
        <w:t xml:space="preserve"> </w:t>
      </w:r>
      <w:r w:rsidR="00852E04" w:rsidRPr="009F1312">
        <w:rPr>
          <w:rFonts w:ascii="Times New Roman" w:hAnsi="Times New Roman" w:cs="Times New Roman"/>
          <w:b/>
          <w:sz w:val="24"/>
          <w:szCs w:val="24"/>
        </w:rPr>
        <w:t xml:space="preserve">Годовой и недельный учебный план </w:t>
      </w:r>
      <w:r w:rsidR="00852E04" w:rsidRPr="009F1312">
        <w:rPr>
          <w:rFonts w:ascii="Times New Roman" w:hAnsi="Times New Roman" w:cs="Times New Roman"/>
          <w:b/>
          <w:color w:val="000000"/>
          <w:sz w:val="24"/>
          <w:szCs w:val="24"/>
        </w:rPr>
        <w:t>универсального профиля (с углубленным изучением математики, русского языка и права)</w:t>
      </w:r>
      <w:r w:rsidR="007414DA">
        <w:rPr>
          <w:rFonts w:ascii="Times New Roman" w:hAnsi="Times New Roman" w:cs="Times New Roman"/>
          <w:b/>
          <w:sz w:val="24"/>
          <w:szCs w:val="24"/>
        </w:rPr>
        <w:t xml:space="preserve"> </w:t>
      </w:r>
      <w:r w:rsidR="00852E04" w:rsidRPr="009F1312">
        <w:rPr>
          <w:rFonts w:ascii="Times New Roman" w:hAnsi="Times New Roman" w:cs="Times New Roman"/>
          <w:b/>
          <w:sz w:val="24"/>
          <w:szCs w:val="24"/>
        </w:rPr>
        <w:t xml:space="preserve">для </w:t>
      </w:r>
      <w:r w:rsidR="00852E04" w:rsidRPr="009F1312">
        <w:rPr>
          <w:rFonts w:ascii="Times New Roman" w:hAnsi="Times New Roman" w:cs="Times New Roman"/>
          <w:b/>
          <w:sz w:val="24"/>
          <w:szCs w:val="24"/>
          <w:lang w:val="en-US"/>
        </w:rPr>
        <w:t>X</w:t>
      </w:r>
      <w:r w:rsidR="00852E04" w:rsidRPr="009F1312">
        <w:rPr>
          <w:rFonts w:ascii="Times New Roman" w:hAnsi="Times New Roman" w:cs="Times New Roman"/>
          <w:b/>
          <w:sz w:val="24"/>
          <w:szCs w:val="24"/>
        </w:rPr>
        <w:t xml:space="preserve"> класса (по ФГОС СОО)</w:t>
      </w:r>
      <w:r w:rsidR="009F2B11">
        <w:rPr>
          <w:rFonts w:ascii="Times New Roman" w:hAnsi="Times New Roman" w:cs="Times New Roman"/>
          <w:b/>
          <w:sz w:val="24"/>
          <w:szCs w:val="24"/>
        </w:rPr>
        <w:t xml:space="preserve"> </w:t>
      </w:r>
      <w:r w:rsidR="00852E04" w:rsidRPr="009F1312">
        <w:rPr>
          <w:rFonts w:ascii="Times New Roman" w:hAnsi="Times New Roman" w:cs="Times New Roman"/>
          <w:b/>
          <w:sz w:val="24"/>
          <w:szCs w:val="24"/>
        </w:rPr>
        <w:t>ГБОУ гимназии № 433 Курортного района Санкт-Петербурга на 2022/2023 учебный год</w:t>
      </w:r>
      <w:r w:rsidR="009F1312">
        <w:rPr>
          <w:rFonts w:ascii="Times New Roman" w:hAnsi="Times New Roman" w:cs="Times New Roman"/>
          <w:b/>
          <w:sz w:val="24"/>
          <w:szCs w:val="24"/>
        </w:rPr>
        <w:t xml:space="preserve"> </w:t>
      </w:r>
      <w:r w:rsidR="00852E04" w:rsidRPr="009F1312">
        <w:rPr>
          <w:rFonts w:ascii="Times New Roman" w:hAnsi="Times New Roman" w:cs="Times New Roman"/>
          <w:b/>
          <w:sz w:val="24"/>
          <w:szCs w:val="24"/>
        </w:rPr>
        <w:t>(пятидневная учебная неделя)</w:t>
      </w:r>
    </w:p>
    <w:p w:rsidR="00852E04" w:rsidRDefault="00852E04" w:rsidP="00852E04">
      <w:pPr>
        <w:jc w:val="center"/>
        <w:rPr>
          <w:b/>
        </w:rPr>
      </w:pPr>
    </w:p>
    <w:tbl>
      <w:tblPr>
        <w:tblStyle w:val="ad"/>
        <w:tblW w:w="0" w:type="auto"/>
        <w:jc w:val="center"/>
        <w:tblLook w:val="04A0" w:firstRow="1" w:lastRow="0" w:firstColumn="1" w:lastColumn="0" w:noHBand="0" w:noVBand="1"/>
      </w:tblPr>
      <w:tblGrid>
        <w:gridCol w:w="2339"/>
        <w:gridCol w:w="12"/>
        <w:gridCol w:w="2208"/>
        <w:gridCol w:w="1084"/>
        <w:gridCol w:w="1286"/>
        <w:gridCol w:w="1286"/>
        <w:gridCol w:w="1355"/>
      </w:tblGrid>
      <w:tr w:rsidR="00852E04" w:rsidRPr="000326CA" w:rsidTr="009F1312">
        <w:trPr>
          <w:jc w:val="center"/>
        </w:trPr>
        <w:tc>
          <w:tcPr>
            <w:tcW w:w="2355" w:type="dxa"/>
            <w:gridSpan w:val="2"/>
          </w:tcPr>
          <w:p w:rsidR="00852E04" w:rsidRPr="009F1312" w:rsidRDefault="00852E04" w:rsidP="00852E04">
            <w:pPr>
              <w:jc w:val="center"/>
              <w:rPr>
                <w:b/>
                <w:sz w:val="20"/>
                <w:szCs w:val="20"/>
              </w:rPr>
            </w:pPr>
            <w:r w:rsidRPr="009F1312">
              <w:rPr>
                <w:b/>
                <w:sz w:val="20"/>
                <w:szCs w:val="20"/>
              </w:rPr>
              <w:t>Предметная область</w:t>
            </w:r>
          </w:p>
        </w:tc>
        <w:tc>
          <w:tcPr>
            <w:tcW w:w="2148" w:type="dxa"/>
          </w:tcPr>
          <w:p w:rsidR="00852E04" w:rsidRPr="009F1312" w:rsidRDefault="00852E04" w:rsidP="00852E04">
            <w:pPr>
              <w:jc w:val="center"/>
              <w:rPr>
                <w:b/>
                <w:sz w:val="20"/>
                <w:szCs w:val="20"/>
              </w:rPr>
            </w:pPr>
            <w:r w:rsidRPr="009F1312">
              <w:rPr>
                <w:b/>
                <w:sz w:val="20"/>
                <w:szCs w:val="20"/>
              </w:rPr>
              <w:t>Учебный предмет</w:t>
            </w:r>
          </w:p>
        </w:tc>
        <w:tc>
          <w:tcPr>
            <w:tcW w:w="1116" w:type="dxa"/>
          </w:tcPr>
          <w:p w:rsidR="00852E04" w:rsidRPr="009F1312" w:rsidRDefault="00852E04" w:rsidP="00852E04">
            <w:pPr>
              <w:jc w:val="center"/>
              <w:rPr>
                <w:b/>
                <w:sz w:val="20"/>
                <w:szCs w:val="20"/>
              </w:rPr>
            </w:pPr>
            <w:r w:rsidRPr="009F1312">
              <w:rPr>
                <w:b/>
                <w:sz w:val="20"/>
                <w:szCs w:val="20"/>
              </w:rPr>
              <w:t>Уровень</w:t>
            </w:r>
          </w:p>
        </w:tc>
        <w:tc>
          <w:tcPr>
            <w:tcW w:w="1286" w:type="dxa"/>
            <w:shd w:val="clear" w:color="auto" w:fill="FFFFFF" w:themeFill="background1"/>
          </w:tcPr>
          <w:p w:rsidR="00852E04" w:rsidRPr="009F1312" w:rsidRDefault="00852E04" w:rsidP="00852E04">
            <w:pPr>
              <w:jc w:val="center"/>
              <w:rPr>
                <w:b/>
                <w:sz w:val="20"/>
                <w:szCs w:val="20"/>
              </w:rPr>
            </w:pPr>
            <w:r w:rsidRPr="009F1312">
              <w:rPr>
                <w:b/>
                <w:sz w:val="20"/>
                <w:szCs w:val="20"/>
              </w:rPr>
              <w:t>10 класс</w:t>
            </w:r>
          </w:p>
          <w:p w:rsidR="00852E04" w:rsidRPr="009F1312" w:rsidRDefault="00852E04" w:rsidP="00852E04">
            <w:pPr>
              <w:jc w:val="center"/>
              <w:rPr>
                <w:b/>
                <w:sz w:val="20"/>
                <w:szCs w:val="20"/>
              </w:rPr>
            </w:pPr>
            <w:r w:rsidRPr="009F1312">
              <w:rPr>
                <w:b/>
                <w:sz w:val="20"/>
                <w:szCs w:val="20"/>
              </w:rPr>
              <w:t>Количество часов в неделю</w:t>
            </w:r>
          </w:p>
        </w:tc>
        <w:tc>
          <w:tcPr>
            <w:tcW w:w="1286" w:type="dxa"/>
            <w:shd w:val="clear" w:color="auto" w:fill="D9D9D9" w:themeFill="background1" w:themeFillShade="D9"/>
          </w:tcPr>
          <w:p w:rsidR="00852E04" w:rsidRPr="009F1312" w:rsidRDefault="00852E04" w:rsidP="00852E04">
            <w:pPr>
              <w:jc w:val="center"/>
              <w:rPr>
                <w:b/>
                <w:sz w:val="20"/>
                <w:szCs w:val="20"/>
              </w:rPr>
            </w:pPr>
            <w:r w:rsidRPr="009F1312">
              <w:rPr>
                <w:b/>
                <w:sz w:val="20"/>
                <w:szCs w:val="20"/>
              </w:rPr>
              <w:t>11 класс</w:t>
            </w:r>
          </w:p>
          <w:p w:rsidR="00852E04" w:rsidRPr="009F1312" w:rsidRDefault="00852E04" w:rsidP="00852E04">
            <w:pPr>
              <w:jc w:val="center"/>
              <w:rPr>
                <w:b/>
                <w:sz w:val="20"/>
                <w:szCs w:val="20"/>
              </w:rPr>
            </w:pPr>
            <w:r w:rsidRPr="009F1312">
              <w:rPr>
                <w:b/>
                <w:sz w:val="20"/>
                <w:szCs w:val="20"/>
              </w:rPr>
              <w:t>Количество часов в неделю</w:t>
            </w:r>
          </w:p>
        </w:tc>
        <w:tc>
          <w:tcPr>
            <w:tcW w:w="1379" w:type="dxa"/>
          </w:tcPr>
          <w:p w:rsidR="00852E04" w:rsidRPr="009F1312" w:rsidRDefault="00852E04" w:rsidP="00852E04">
            <w:pPr>
              <w:jc w:val="center"/>
              <w:rPr>
                <w:b/>
                <w:sz w:val="20"/>
                <w:szCs w:val="20"/>
              </w:rPr>
            </w:pPr>
            <w:r w:rsidRPr="009F1312">
              <w:rPr>
                <w:b/>
                <w:sz w:val="20"/>
                <w:szCs w:val="20"/>
              </w:rPr>
              <w:t>Количество часов за два года обучения</w:t>
            </w:r>
          </w:p>
        </w:tc>
      </w:tr>
      <w:tr w:rsidR="00852E04" w:rsidRPr="000326CA" w:rsidTr="009F1312">
        <w:trPr>
          <w:jc w:val="center"/>
        </w:trPr>
        <w:tc>
          <w:tcPr>
            <w:tcW w:w="9570" w:type="dxa"/>
            <w:gridSpan w:val="7"/>
          </w:tcPr>
          <w:p w:rsidR="00852E04" w:rsidRPr="00906AA7" w:rsidRDefault="00852E04" w:rsidP="00852E04">
            <w:pPr>
              <w:jc w:val="center"/>
              <w:rPr>
                <w:b/>
                <w:i/>
              </w:rPr>
            </w:pPr>
            <w:r w:rsidRPr="00906AA7">
              <w:rPr>
                <w:b/>
                <w:i/>
              </w:rPr>
              <w:t>Обязательная часть</w:t>
            </w:r>
          </w:p>
        </w:tc>
      </w:tr>
      <w:tr w:rsidR="00852E04" w:rsidRPr="000326CA" w:rsidTr="009F1312">
        <w:trPr>
          <w:jc w:val="center"/>
        </w:trPr>
        <w:tc>
          <w:tcPr>
            <w:tcW w:w="2355" w:type="dxa"/>
            <w:gridSpan w:val="2"/>
            <w:vMerge w:val="restart"/>
          </w:tcPr>
          <w:p w:rsidR="00852E04" w:rsidRPr="00C70C2B" w:rsidRDefault="00852E04" w:rsidP="00852E04">
            <w:pPr>
              <w:rPr>
                <w:b/>
                <w:bCs/>
              </w:rPr>
            </w:pPr>
            <w:r w:rsidRPr="00C70C2B">
              <w:rPr>
                <w:b/>
                <w:bCs/>
              </w:rPr>
              <w:t>Русский язык и литература</w:t>
            </w:r>
          </w:p>
        </w:tc>
        <w:tc>
          <w:tcPr>
            <w:tcW w:w="2148" w:type="dxa"/>
            <w:vAlign w:val="center"/>
          </w:tcPr>
          <w:p w:rsidR="00852E04" w:rsidRPr="000326CA" w:rsidRDefault="00852E04" w:rsidP="00852E04">
            <w:pPr>
              <w:rPr>
                <w:bCs/>
              </w:rPr>
            </w:pPr>
            <w:r w:rsidRPr="000326CA">
              <w:rPr>
                <w:bCs/>
              </w:rPr>
              <w:t>Русский язык</w:t>
            </w:r>
          </w:p>
        </w:tc>
        <w:tc>
          <w:tcPr>
            <w:tcW w:w="1116" w:type="dxa"/>
          </w:tcPr>
          <w:p w:rsidR="00852E04" w:rsidRPr="00415202" w:rsidRDefault="00852E04" w:rsidP="00852E04">
            <w:pPr>
              <w:jc w:val="center"/>
            </w:pPr>
            <w:r w:rsidRPr="00415202">
              <w:t>У</w:t>
            </w:r>
          </w:p>
        </w:tc>
        <w:tc>
          <w:tcPr>
            <w:tcW w:w="1286" w:type="dxa"/>
            <w:shd w:val="clear" w:color="auto" w:fill="FFFFFF" w:themeFill="background1"/>
          </w:tcPr>
          <w:p w:rsidR="00852E04" w:rsidRPr="00415202" w:rsidRDefault="00852E04" w:rsidP="00852E04">
            <w:pPr>
              <w:jc w:val="center"/>
            </w:pPr>
            <w:r w:rsidRPr="00415202">
              <w:t>3</w:t>
            </w:r>
          </w:p>
        </w:tc>
        <w:tc>
          <w:tcPr>
            <w:tcW w:w="1286" w:type="dxa"/>
            <w:shd w:val="clear" w:color="auto" w:fill="D9D9D9" w:themeFill="background1" w:themeFillShade="D9"/>
          </w:tcPr>
          <w:p w:rsidR="00852E04" w:rsidRPr="00415202" w:rsidRDefault="00852E04" w:rsidP="00852E04">
            <w:pPr>
              <w:jc w:val="center"/>
            </w:pPr>
            <w:r w:rsidRPr="00415202">
              <w:t>3</w:t>
            </w:r>
          </w:p>
        </w:tc>
        <w:tc>
          <w:tcPr>
            <w:tcW w:w="1379" w:type="dxa"/>
          </w:tcPr>
          <w:p w:rsidR="00852E04" w:rsidRPr="00415202" w:rsidRDefault="00852E04" w:rsidP="00852E04">
            <w:pPr>
              <w:jc w:val="center"/>
            </w:pPr>
            <w:r w:rsidRPr="00415202">
              <w:t>204 (3/3)</w:t>
            </w:r>
          </w:p>
        </w:tc>
      </w:tr>
      <w:tr w:rsidR="00852E04" w:rsidRPr="000326CA" w:rsidTr="009F1312">
        <w:trPr>
          <w:jc w:val="center"/>
        </w:trPr>
        <w:tc>
          <w:tcPr>
            <w:tcW w:w="2355" w:type="dxa"/>
            <w:gridSpan w:val="2"/>
            <w:vMerge/>
          </w:tcPr>
          <w:p w:rsidR="00852E04" w:rsidRPr="000326CA" w:rsidRDefault="00852E04" w:rsidP="00852E04"/>
        </w:tc>
        <w:tc>
          <w:tcPr>
            <w:tcW w:w="2148" w:type="dxa"/>
            <w:vAlign w:val="center"/>
          </w:tcPr>
          <w:p w:rsidR="00852E04" w:rsidRPr="000326CA" w:rsidRDefault="00852E04" w:rsidP="00852E04">
            <w:pPr>
              <w:rPr>
                <w:bCs/>
              </w:rPr>
            </w:pPr>
            <w:r w:rsidRPr="000326CA">
              <w:rPr>
                <w:bCs/>
              </w:rPr>
              <w:t>Литература</w:t>
            </w:r>
          </w:p>
        </w:tc>
        <w:tc>
          <w:tcPr>
            <w:tcW w:w="1116" w:type="dxa"/>
          </w:tcPr>
          <w:p w:rsidR="00852E04" w:rsidRPr="00415202" w:rsidRDefault="00852E04" w:rsidP="00852E04">
            <w:pPr>
              <w:jc w:val="center"/>
            </w:pPr>
            <w:r w:rsidRPr="00415202">
              <w:t>Б</w:t>
            </w:r>
          </w:p>
        </w:tc>
        <w:tc>
          <w:tcPr>
            <w:tcW w:w="1286" w:type="dxa"/>
            <w:shd w:val="clear" w:color="auto" w:fill="FFFFFF" w:themeFill="background1"/>
          </w:tcPr>
          <w:p w:rsidR="00852E04" w:rsidRPr="00415202" w:rsidRDefault="00852E04" w:rsidP="00852E04">
            <w:pPr>
              <w:jc w:val="center"/>
              <w:rPr>
                <w:color w:val="000000"/>
              </w:rPr>
            </w:pPr>
            <w:r w:rsidRPr="00415202">
              <w:rPr>
                <w:color w:val="000000"/>
              </w:rPr>
              <w:t>3</w:t>
            </w:r>
          </w:p>
        </w:tc>
        <w:tc>
          <w:tcPr>
            <w:tcW w:w="1286" w:type="dxa"/>
            <w:shd w:val="clear" w:color="auto" w:fill="D9D9D9" w:themeFill="background1" w:themeFillShade="D9"/>
          </w:tcPr>
          <w:p w:rsidR="00852E04" w:rsidRPr="00415202" w:rsidRDefault="00852E04" w:rsidP="00852E04">
            <w:pPr>
              <w:jc w:val="center"/>
              <w:rPr>
                <w:color w:val="000000"/>
              </w:rPr>
            </w:pPr>
            <w:r w:rsidRPr="00415202">
              <w:rPr>
                <w:color w:val="000000"/>
              </w:rPr>
              <w:t>3</w:t>
            </w:r>
          </w:p>
        </w:tc>
        <w:tc>
          <w:tcPr>
            <w:tcW w:w="1379" w:type="dxa"/>
            <w:vAlign w:val="bottom"/>
          </w:tcPr>
          <w:p w:rsidR="00852E04" w:rsidRPr="00415202" w:rsidRDefault="00852E04" w:rsidP="00852E04">
            <w:pPr>
              <w:jc w:val="center"/>
              <w:rPr>
                <w:color w:val="000000"/>
              </w:rPr>
            </w:pPr>
            <w:r w:rsidRPr="00415202">
              <w:t>204 (3/3)</w:t>
            </w:r>
          </w:p>
        </w:tc>
      </w:tr>
      <w:tr w:rsidR="00852E04" w:rsidRPr="000326CA" w:rsidTr="009F1312">
        <w:trPr>
          <w:jc w:val="center"/>
        </w:trPr>
        <w:tc>
          <w:tcPr>
            <w:tcW w:w="2355" w:type="dxa"/>
            <w:gridSpan w:val="2"/>
            <w:vMerge w:val="restart"/>
          </w:tcPr>
          <w:p w:rsidR="00852E04" w:rsidRPr="001A541D" w:rsidRDefault="00852E04" w:rsidP="00852E04">
            <w:pPr>
              <w:rPr>
                <w:b/>
              </w:rPr>
            </w:pPr>
            <w:r w:rsidRPr="001A541D">
              <w:rPr>
                <w:b/>
              </w:rPr>
              <w:t>Родной язык и родная литература</w:t>
            </w:r>
          </w:p>
        </w:tc>
        <w:tc>
          <w:tcPr>
            <w:tcW w:w="2148" w:type="dxa"/>
            <w:vAlign w:val="center"/>
          </w:tcPr>
          <w:p w:rsidR="00852E04" w:rsidRPr="001A541D" w:rsidRDefault="00852E04" w:rsidP="00852E04">
            <w:pPr>
              <w:rPr>
                <w:bCs/>
              </w:rPr>
            </w:pPr>
            <w:r w:rsidRPr="001A541D">
              <w:rPr>
                <w:bCs/>
              </w:rPr>
              <w:t>Родной язык</w:t>
            </w:r>
          </w:p>
        </w:tc>
        <w:tc>
          <w:tcPr>
            <w:tcW w:w="1116" w:type="dxa"/>
          </w:tcPr>
          <w:p w:rsidR="00852E04" w:rsidRPr="00415202" w:rsidRDefault="00852E04" w:rsidP="00852E04">
            <w:pPr>
              <w:jc w:val="center"/>
            </w:pPr>
          </w:p>
        </w:tc>
        <w:tc>
          <w:tcPr>
            <w:tcW w:w="1286" w:type="dxa"/>
            <w:shd w:val="clear" w:color="auto" w:fill="FFFFFF" w:themeFill="background1"/>
          </w:tcPr>
          <w:p w:rsidR="00852E04" w:rsidRPr="00415202" w:rsidRDefault="00852E04" w:rsidP="00852E04">
            <w:pPr>
              <w:jc w:val="center"/>
              <w:rPr>
                <w:color w:val="000000"/>
              </w:rPr>
            </w:pPr>
            <w:r w:rsidRPr="00415202">
              <w:rPr>
                <w:color w:val="000000"/>
              </w:rPr>
              <w:t>0</w:t>
            </w:r>
          </w:p>
        </w:tc>
        <w:tc>
          <w:tcPr>
            <w:tcW w:w="1286" w:type="dxa"/>
            <w:shd w:val="clear" w:color="auto" w:fill="D9D9D9" w:themeFill="background1" w:themeFillShade="D9"/>
          </w:tcPr>
          <w:p w:rsidR="00852E04" w:rsidRPr="00415202" w:rsidRDefault="00852E04" w:rsidP="00852E04">
            <w:pPr>
              <w:jc w:val="center"/>
              <w:rPr>
                <w:color w:val="000000"/>
              </w:rPr>
            </w:pPr>
            <w:r w:rsidRPr="00415202">
              <w:rPr>
                <w:color w:val="000000"/>
              </w:rPr>
              <w:t>0</w:t>
            </w:r>
          </w:p>
        </w:tc>
        <w:tc>
          <w:tcPr>
            <w:tcW w:w="1379" w:type="dxa"/>
            <w:vAlign w:val="bottom"/>
          </w:tcPr>
          <w:p w:rsidR="00852E04" w:rsidRPr="00415202" w:rsidRDefault="00852E04" w:rsidP="00852E04">
            <w:pPr>
              <w:jc w:val="center"/>
              <w:rPr>
                <w:color w:val="000000"/>
              </w:rPr>
            </w:pPr>
            <w:r w:rsidRPr="00415202">
              <w:rPr>
                <w:color w:val="000000"/>
              </w:rPr>
              <w:t>0</w:t>
            </w:r>
          </w:p>
        </w:tc>
      </w:tr>
      <w:tr w:rsidR="00852E04" w:rsidRPr="000326CA" w:rsidTr="009F1312">
        <w:trPr>
          <w:jc w:val="center"/>
        </w:trPr>
        <w:tc>
          <w:tcPr>
            <w:tcW w:w="2355" w:type="dxa"/>
            <w:gridSpan w:val="2"/>
            <w:vMerge/>
          </w:tcPr>
          <w:p w:rsidR="00852E04" w:rsidRPr="001A541D" w:rsidRDefault="00852E04" w:rsidP="00852E04"/>
        </w:tc>
        <w:tc>
          <w:tcPr>
            <w:tcW w:w="2148" w:type="dxa"/>
            <w:vAlign w:val="center"/>
          </w:tcPr>
          <w:p w:rsidR="00852E04" w:rsidRPr="001A541D" w:rsidRDefault="00852E04" w:rsidP="00852E04">
            <w:pPr>
              <w:rPr>
                <w:bCs/>
              </w:rPr>
            </w:pPr>
            <w:r w:rsidRPr="001A541D">
              <w:rPr>
                <w:bCs/>
              </w:rPr>
              <w:t>Родная литература</w:t>
            </w:r>
          </w:p>
        </w:tc>
        <w:tc>
          <w:tcPr>
            <w:tcW w:w="1116" w:type="dxa"/>
          </w:tcPr>
          <w:p w:rsidR="00852E04" w:rsidRPr="00415202" w:rsidRDefault="00852E04" w:rsidP="00852E04">
            <w:pPr>
              <w:jc w:val="center"/>
            </w:pPr>
          </w:p>
        </w:tc>
        <w:tc>
          <w:tcPr>
            <w:tcW w:w="1286" w:type="dxa"/>
            <w:shd w:val="clear" w:color="auto" w:fill="FFFFFF" w:themeFill="background1"/>
          </w:tcPr>
          <w:p w:rsidR="00852E04" w:rsidRPr="00415202" w:rsidRDefault="00852E04" w:rsidP="00852E04">
            <w:pPr>
              <w:jc w:val="center"/>
              <w:rPr>
                <w:color w:val="000000"/>
              </w:rPr>
            </w:pPr>
            <w:r w:rsidRPr="00415202">
              <w:rPr>
                <w:color w:val="000000"/>
              </w:rPr>
              <w:t>0</w:t>
            </w:r>
          </w:p>
        </w:tc>
        <w:tc>
          <w:tcPr>
            <w:tcW w:w="1286" w:type="dxa"/>
            <w:shd w:val="clear" w:color="auto" w:fill="D9D9D9" w:themeFill="background1" w:themeFillShade="D9"/>
          </w:tcPr>
          <w:p w:rsidR="00852E04" w:rsidRPr="00415202" w:rsidRDefault="00852E04" w:rsidP="00852E04">
            <w:pPr>
              <w:jc w:val="center"/>
              <w:rPr>
                <w:color w:val="000000"/>
              </w:rPr>
            </w:pPr>
            <w:r w:rsidRPr="00415202">
              <w:rPr>
                <w:color w:val="000000"/>
              </w:rPr>
              <w:t>0</w:t>
            </w:r>
          </w:p>
        </w:tc>
        <w:tc>
          <w:tcPr>
            <w:tcW w:w="1379" w:type="dxa"/>
            <w:vAlign w:val="bottom"/>
          </w:tcPr>
          <w:p w:rsidR="00852E04" w:rsidRPr="00415202" w:rsidRDefault="00852E04" w:rsidP="00852E04">
            <w:pPr>
              <w:jc w:val="center"/>
              <w:rPr>
                <w:color w:val="000000"/>
              </w:rPr>
            </w:pPr>
            <w:r w:rsidRPr="00415202">
              <w:rPr>
                <w:color w:val="000000"/>
              </w:rPr>
              <w:t>0</w:t>
            </w:r>
          </w:p>
        </w:tc>
      </w:tr>
      <w:tr w:rsidR="00852E04" w:rsidRPr="000326CA" w:rsidTr="009F1312">
        <w:trPr>
          <w:jc w:val="center"/>
        </w:trPr>
        <w:tc>
          <w:tcPr>
            <w:tcW w:w="2355" w:type="dxa"/>
            <w:gridSpan w:val="2"/>
          </w:tcPr>
          <w:p w:rsidR="00852E04" w:rsidRPr="00C70C2B" w:rsidRDefault="00852E04" w:rsidP="00852E04">
            <w:pPr>
              <w:rPr>
                <w:b/>
                <w:bCs/>
                <w:color w:val="000000"/>
              </w:rPr>
            </w:pPr>
            <w:r w:rsidRPr="00C70C2B">
              <w:rPr>
                <w:b/>
                <w:bCs/>
                <w:color w:val="000000"/>
              </w:rPr>
              <w:t>Иностранные языки</w:t>
            </w:r>
          </w:p>
        </w:tc>
        <w:tc>
          <w:tcPr>
            <w:tcW w:w="2148" w:type="dxa"/>
            <w:shd w:val="clear" w:color="auto" w:fill="auto"/>
            <w:vAlign w:val="center"/>
          </w:tcPr>
          <w:p w:rsidR="00852E04" w:rsidRPr="000326CA" w:rsidRDefault="00852E04" w:rsidP="00852E04">
            <w:pPr>
              <w:rPr>
                <w:bCs/>
              </w:rPr>
            </w:pPr>
            <w:r w:rsidRPr="000326CA">
              <w:rPr>
                <w:bCs/>
              </w:rPr>
              <w:t>Иностранный язык</w:t>
            </w:r>
            <w:r>
              <w:rPr>
                <w:bCs/>
              </w:rPr>
              <w:t xml:space="preserve"> (английский)</w:t>
            </w:r>
          </w:p>
        </w:tc>
        <w:tc>
          <w:tcPr>
            <w:tcW w:w="1116" w:type="dxa"/>
          </w:tcPr>
          <w:p w:rsidR="00852E04" w:rsidRPr="00415202" w:rsidRDefault="00852E04" w:rsidP="00852E04">
            <w:pPr>
              <w:jc w:val="center"/>
            </w:pPr>
            <w:r w:rsidRPr="00415202">
              <w:t>Б</w:t>
            </w:r>
          </w:p>
        </w:tc>
        <w:tc>
          <w:tcPr>
            <w:tcW w:w="1286" w:type="dxa"/>
            <w:shd w:val="clear" w:color="auto" w:fill="FFFFFF" w:themeFill="background1"/>
          </w:tcPr>
          <w:p w:rsidR="00852E04" w:rsidRPr="00415202" w:rsidRDefault="00852E04" w:rsidP="00852E04">
            <w:pPr>
              <w:jc w:val="center"/>
              <w:rPr>
                <w:color w:val="000000"/>
              </w:rPr>
            </w:pPr>
            <w:r w:rsidRPr="00415202">
              <w:rPr>
                <w:color w:val="000000"/>
              </w:rPr>
              <w:t>3</w:t>
            </w:r>
          </w:p>
        </w:tc>
        <w:tc>
          <w:tcPr>
            <w:tcW w:w="1286" w:type="dxa"/>
            <w:shd w:val="clear" w:color="auto" w:fill="D9D9D9" w:themeFill="background1" w:themeFillShade="D9"/>
          </w:tcPr>
          <w:p w:rsidR="00852E04" w:rsidRPr="00415202" w:rsidRDefault="00852E04" w:rsidP="00852E04">
            <w:pPr>
              <w:jc w:val="center"/>
              <w:rPr>
                <w:color w:val="000000"/>
              </w:rPr>
            </w:pPr>
            <w:r w:rsidRPr="00415202">
              <w:rPr>
                <w:color w:val="000000"/>
              </w:rPr>
              <w:t>3</w:t>
            </w:r>
          </w:p>
        </w:tc>
        <w:tc>
          <w:tcPr>
            <w:tcW w:w="1379" w:type="dxa"/>
          </w:tcPr>
          <w:p w:rsidR="00852E04" w:rsidRPr="00415202" w:rsidRDefault="00852E04" w:rsidP="00852E04">
            <w:pPr>
              <w:jc w:val="center"/>
              <w:rPr>
                <w:color w:val="000000"/>
              </w:rPr>
            </w:pPr>
            <w:r w:rsidRPr="00415202">
              <w:rPr>
                <w:color w:val="000000"/>
              </w:rPr>
              <w:t xml:space="preserve">204 </w:t>
            </w:r>
            <w:r w:rsidRPr="00415202">
              <w:t>(3/3)</w:t>
            </w:r>
          </w:p>
        </w:tc>
      </w:tr>
      <w:tr w:rsidR="00852E04" w:rsidRPr="000326CA" w:rsidTr="009F1312">
        <w:trPr>
          <w:jc w:val="center"/>
        </w:trPr>
        <w:tc>
          <w:tcPr>
            <w:tcW w:w="2355" w:type="dxa"/>
            <w:gridSpan w:val="2"/>
            <w:vMerge w:val="restart"/>
          </w:tcPr>
          <w:p w:rsidR="00852E04" w:rsidRPr="000326CA" w:rsidRDefault="00852E04" w:rsidP="00852E04">
            <w:r w:rsidRPr="00C70C2B">
              <w:rPr>
                <w:b/>
                <w:bCs/>
                <w:color w:val="000000"/>
              </w:rPr>
              <w:t>Общественные науки</w:t>
            </w:r>
          </w:p>
        </w:tc>
        <w:tc>
          <w:tcPr>
            <w:tcW w:w="2148" w:type="dxa"/>
            <w:vAlign w:val="center"/>
          </w:tcPr>
          <w:p w:rsidR="00852E04" w:rsidRPr="006A23FB" w:rsidRDefault="00852E04" w:rsidP="00852E04">
            <w:pPr>
              <w:rPr>
                <w:bCs/>
              </w:rPr>
            </w:pPr>
            <w:r w:rsidRPr="006A23FB">
              <w:rPr>
                <w:bCs/>
              </w:rPr>
              <w:t>История</w:t>
            </w:r>
          </w:p>
        </w:tc>
        <w:tc>
          <w:tcPr>
            <w:tcW w:w="1116" w:type="dxa"/>
          </w:tcPr>
          <w:p w:rsidR="00852E04" w:rsidRPr="006A23FB" w:rsidRDefault="00852E04" w:rsidP="00852E04">
            <w:pPr>
              <w:jc w:val="center"/>
            </w:pPr>
            <w:r w:rsidRPr="006A23FB">
              <w:t>Б</w:t>
            </w:r>
          </w:p>
        </w:tc>
        <w:tc>
          <w:tcPr>
            <w:tcW w:w="1286" w:type="dxa"/>
            <w:shd w:val="clear" w:color="auto" w:fill="FFFFFF" w:themeFill="background1"/>
          </w:tcPr>
          <w:p w:rsidR="00852E04" w:rsidRPr="006A23FB" w:rsidRDefault="00852E04" w:rsidP="00852E04">
            <w:pPr>
              <w:jc w:val="center"/>
              <w:rPr>
                <w:color w:val="000000"/>
              </w:rPr>
            </w:pPr>
            <w:r>
              <w:rPr>
                <w:color w:val="000000"/>
              </w:rPr>
              <w:t>2</w:t>
            </w:r>
          </w:p>
        </w:tc>
        <w:tc>
          <w:tcPr>
            <w:tcW w:w="1286" w:type="dxa"/>
            <w:shd w:val="clear" w:color="auto" w:fill="D9D9D9" w:themeFill="background1" w:themeFillShade="D9"/>
          </w:tcPr>
          <w:p w:rsidR="00852E04" w:rsidRPr="006A23FB" w:rsidRDefault="00852E04" w:rsidP="00852E04">
            <w:pPr>
              <w:jc w:val="center"/>
              <w:rPr>
                <w:color w:val="000000"/>
              </w:rPr>
            </w:pPr>
            <w:r>
              <w:rPr>
                <w:color w:val="000000"/>
              </w:rPr>
              <w:t>2</w:t>
            </w:r>
          </w:p>
        </w:tc>
        <w:tc>
          <w:tcPr>
            <w:tcW w:w="1379" w:type="dxa"/>
          </w:tcPr>
          <w:p w:rsidR="00852E04" w:rsidRPr="006A23FB" w:rsidRDefault="00852E04" w:rsidP="00852E04">
            <w:pPr>
              <w:jc w:val="center"/>
              <w:rPr>
                <w:color w:val="000000"/>
              </w:rPr>
            </w:pPr>
            <w:r>
              <w:rPr>
                <w:color w:val="000000"/>
              </w:rPr>
              <w:t>136</w:t>
            </w:r>
            <w:r w:rsidRPr="006A23FB">
              <w:rPr>
                <w:color w:val="000000"/>
              </w:rPr>
              <w:t xml:space="preserve"> </w:t>
            </w:r>
            <w:r>
              <w:t>(2/2</w:t>
            </w:r>
            <w:r w:rsidRPr="006A23FB">
              <w:t>)</w:t>
            </w:r>
          </w:p>
        </w:tc>
      </w:tr>
      <w:tr w:rsidR="00852E04" w:rsidRPr="000326CA" w:rsidTr="009F1312">
        <w:trPr>
          <w:jc w:val="center"/>
        </w:trPr>
        <w:tc>
          <w:tcPr>
            <w:tcW w:w="2355" w:type="dxa"/>
            <w:gridSpan w:val="2"/>
            <w:vMerge/>
          </w:tcPr>
          <w:p w:rsidR="00852E04" w:rsidRPr="000326CA" w:rsidRDefault="00852E04" w:rsidP="00852E04"/>
        </w:tc>
        <w:tc>
          <w:tcPr>
            <w:tcW w:w="2148" w:type="dxa"/>
            <w:vAlign w:val="center"/>
          </w:tcPr>
          <w:p w:rsidR="00852E04" w:rsidRPr="000326CA" w:rsidRDefault="00852E04" w:rsidP="00852E04">
            <w:pPr>
              <w:rPr>
                <w:bCs/>
              </w:rPr>
            </w:pPr>
            <w:r w:rsidRPr="000326CA">
              <w:rPr>
                <w:bCs/>
              </w:rPr>
              <w:t>География</w:t>
            </w:r>
          </w:p>
        </w:tc>
        <w:tc>
          <w:tcPr>
            <w:tcW w:w="1116" w:type="dxa"/>
          </w:tcPr>
          <w:p w:rsidR="00852E04" w:rsidRPr="00415202" w:rsidRDefault="00852E04" w:rsidP="00852E04">
            <w:pPr>
              <w:jc w:val="center"/>
            </w:pPr>
            <w:r w:rsidRPr="00415202">
              <w:t>Б</w:t>
            </w:r>
          </w:p>
        </w:tc>
        <w:tc>
          <w:tcPr>
            <w:tcW w:w="1286" w:type="dxa"/>
            <w:shd w:val="clear" w:color="auto" w:fill="FFFFFF" w:themeFill="background1"/>
          </w:tcPr>
          <w:p w:rsidR="00852E04" w:rsidRPr="00415202" w:rsidRDefault="00852E04" w:rsidP="00852E04">
            <w:pPr>
              <w:jc w:val="center"/>
              <w:rPr>
                <w:color w:val="000000"/>
              </w:rPr>
            </w:pPr>
            <w:r w:rsidRPr="00415202">
              <w:rPr>
                <w:color w:val="000000"/>
              </w:rPr>
              <w:t>1</w:t>
            </w:r>
          </w:p>
        </w:tc>
        <w:tc>
          <w:tcPr>
            <w:tcW w:w="1286" w:type="dxa"/>
            <w:shd w:val="clear" w:color="auto" w:fill="D9D9D9" w:themeFill="background1" w:themeFillShade="D9"/>
          </w:tcPr>
          <w:p w:rsidR="00852E04" w:rsidRPr="00415202" w:rsidRDefault="00852E04" w:rsidP="00852E04">
            <w:pPr>
              <w:jc w:val="center"/>
              <w:rPr>
                <w:color w:val="000000"/>
              </w:rPr>
            </w:pPr>
            <w:r w:rsidRPr="00415202">
              <w:rPr>
                <w:color w:val="000000"/>
              </w:rPr>
              <w:t>1</w:t>
            </w:r>
          </w:p>
        </w:tc>
        <w:tc>
          <w:tcPr>
            <w:tcW w:w="1379" w:type="dxa"/>
          </w:tcPr>
          <w:p w:rsidR="00852E04" w:rsidRPr="00415202" w:rsidRDefault="00852E04" w:rsidP="00852E04">
            <w:pPr>
              <w:jc w:val="center"/>
              <w:rPr>
                <w:color w:val="000000"/>
              </w:rPr>
            </w:pPr>
            <w:r w:rsidRPr="00415202">
              <w:rPr>
                <w:color w:val="000000"/>
              </w:rPr>
              <w:t xml:space="preserve">68 </w:t>
            </w:r>
            <w:r w:rsidRPr="00415202">
              <w:t>(1/1)</w:t>
            </w:r>
          </w:p>
        </w:tc>
      </w:tr>
      <w:tr w:rsidR="00852E04" w:rsidRPr="000326CA" w:rsidTr="009F1312">
        <w:trPr>
          <w:jc w:val="center"/>
        </w:trPr>
        <w:tc>
          <w:tcPr>
            <w:tcW w:w="2355" w:type="dxa"/>
            <w:gridSpan w:val="2"/>
            <w:vMerge/>
          </w:tcPr>
          <w:p w:rsidR="00852E04" w:rsidRPr="000326CA" w:rsidRDefault="00852E04" w:rsidP="00852E04"/>
        </w:tc>
        <w:tc>
          <w:tcPr>
            <w:tcW w:w="2148" w:type="dxa"/>
            <w:vAlign w:val="center"/>
          </w:tcPr>
          <w:p w:rsidR="00852E04" w:rsidRPr="000326CA" w:rsidRDefault="00852E04" w:rsidP="00852E04">
            <w:pPr>
              <w:rPr>
                <w:bCs/>
              </w:rPr>
            </w:pPr>
            <w:r w:rsidRPr="000326CA">
              <w:rPr>
                <w:bCs/>
              </w:rPr>
              <w:t>Экономика</w:t>
            </w:r>
          </w:p>
        </w:tc>
        <w:tc>
          <w:tcPr>
            <w:tcW w:w="1116" w:type="dxa"/>
          </w:tcPr>
          <w:p w:rsidR="00852E04" w:rsidRPr="00415202" w:rsidRDefault="00852E04" w:rsidP="00852E04">
            <w:pPr>
              <w:jc w:val="center"/>
            </w:pPr>
            <w:r w:rsidRPr="00415202">
              <w:t>Б</w:t>
            </w:r>
          </w:p>
        </w:tc>
        <w:tc>
          <w:tcPr>
            <w:tcW w:w="1286" w:type="dxa"/>
            <w:shd w:val="clear" w:color="auto" w:fill="FFFFFF" w:themeFill="background1"/>
          </w:tcPr>
          <w:p w:rsidR="00852E04" w:rsidRPr="00415202" w:rsidRDefault="00852E04" w:rsidP="00852E04">
            <w:pPr>
              <w:jc w:val="center"/>
              <w:rPr>
                <w:color w:val="000000"/>
              </w:rPr>
            </w:pPr>
            <w:r w:rsidRPr="00415202">
              <w:rPr>
                <w:color w:val="000000"/>
              </w:rPr>
              <w:t>0</w:t>
            </w:r>
          </w:p>
        </w:tc>
        <w:tc>
          <w:tcPr>
            <w:tcW w:w="1286" w:type="dxa"/>
            <w:shd w:val="clear" w:color="auto" w:fill="D9D9D9" w:themeFill="background1" w:themeFillShade="D9"/>
          </w:tcPr>
          <w:p w:rsidR="00852E04" w:rsidRPr="00415202" w:rsidRDefault="00852E04" w:rsidP="00852E04">
            <w:pPr>
              <w:jc w:val="center"/>
              <w:rPr>
                <w:color w:val="000000"/>
              </w:rPr>
            </w:pPr>
            <w:r w:rsidRPr="00415202">
              <w:rPr>
                <w:color w:val="000000"/>
              </w:rPr>
              <w:t>1</w:t>
            </w:r>
          </w:p>
        </w:tc>
        <w:tc>
          <w:tcPr>
            <w:tcW w:w="1379" w:type="dxa"/>
          </w:tcPr>
          <w:p w:rsidR="00852E04" w:rsidRPr="00415202" w:rsidRDefault="00852E04" w:rsidP="00852E04">
            <w:pPr>
              <w:jc w:val="center"/>
              <w:rPr>
                <w:color w:val="000000"/>
              </w:rPr>
            </w:pPr>
            <w:r w:rsidRPr="00415202">
              <w:rPr>
                <w:color w:val="000000"/>
              </w:rPr>
              <w:t xml:space="preserve">34 </w:t>
            </w:r>
            <w:r w:rsidRPr="00415202">
              <w:t>(0/1)</w:t>
            </w:r>
          </w:p>
        </w:tc>
      </w:tr>
      <w:tr w:rsidR="00852E04" w:rsidRPr="000326CA" w:rsidTr="009F1312">
        <w:trPr>
          <w:jc w:val="center"/>
        </w:trPr>
        <w:tc>
          <w:tcPr>
            <w:tcW w:w="2355" w:type="dxa"/>
            <w:gridSpan w:val="2"/>
            <w:vMerge/>
          </w:tcPr>
          <w:p w:rsidR="00852E04" w:rsidRPr="000326CA" w:rsidRDefault="00852E04" w:rsidP="00852E04"/>
        </w:tc>
        <w:tc>
          <w:tcPr>
            <w:tcW w:w="2148" w:type="dxa"/>
            <w:vAlign w:val="center"/>
          </w:tcPr>
          <w:p w:rsidR="00852E04" w:rsidRPr="000326CA" w:rsidRDefault="00852E04" w:rsidP="00852E04">
            <w:pPr>
              <w:rPr>
                <w:bCs/>
              </w:rPr>
            </w:pPr>
            <w:r w:rsidRPr="000326CA">
              <w:rPr>
                <w:bCs/>
              </w:rPr>
              <w:t>Право</w:t>
            </w:r>
          </w:p>
        </w:tc>
        <w:tc>
          <w:tcPr>
            <w:tcW w:w="1116" w:type="dxa"/>
          </w:tcPr>
          <w:p w:rsidR="00852E04" w:rsidRPr="00415202" w:rsidRDefault="00852E04" w:rsidP="00852E04">
            <w:pPr>
              <w:jc w:val="center"/>
            </w:pPr>
            <w:r w:rsidRPr="00415202">
              <w:t>У</w:t>
            </w:r>
          </w:p>
        </w:tc>
        <w:tc>
          <w:tcPr>
            <w:tcW w:w="1286" w:type="dxa"/>
            <w:shd w:val="clear" w:color="auto" w:fill="FFFFFF" w:themeFill="background1"/>
          </w:tcPr>
          <w:p w:rsidR="00852E04" w:rsidRPr="00415202" w:rsidRDefault="00852E04" w:rsidP="00852E04">
            <w:pPr>
              <w:jc w:val="center"/>
              <w:rPr>
                <w:color w:val="000000"/>
              </w:rPr>
            </w:pPr>
            <w:r w:rsidRPr="00415202">
              <w:rPr>
                <w:color w:val="000000"/>
              </w:rPr>
              <w:t>2</w:t>
            </w:r>
          </w:p>
        </w:tc>
        <w:tc>
          <w:tcPr>
            <w:tcW w:w="1286" w:type="dxa"/>
            <w:shd w:val="clear" w:color="auto" w:fill="D9D9D9" w:themeFill="background1" w:themeFillShade="D9"/>
          </w:tcPr>
          <w:p w:rsidR="00852E04" w:rsidRPr="00415202" w:rsidRDefault="00852E04" w:rsidP="00852E04">
            <w:pPr>
              <w:jc w:val="center"/>
              <w:rPr>
                <w:color w:val="000000"/>
              </w:rPr>
            </w:pPr>
            <w:r w:rsidRPr="00415202">
              <w:rPr>
                <w:color w:val="000000"/>
              </w:rPr>
              <w:t>2</w:t>
            </w:r>
          </w:p>
        </w:tc>
        <w:tc>
          <w:tcPr>
            <w:tcW w:w="1379" w:type="dxa"/>
          </w:tcPr>
          <w:p w:rsidR="00852E04" w:rsidRPr="00415202" w:rsidRDefault="00852E04" w:rsidP="00852E04">
            <w:pPr>
              <w:jc w:val="center"/>
              <w:rPr>
                <w:color w:val="000000"/>
              </w:rPr>
            </w:pPr>
            <w:r w:rsidRPr="00415202">
              <w:rPr>
                <w:color w:val="000000"/>
              </w:rPr>
              <w:t xml:space="preserve">136 </w:t>
            </w:r>
            <w:r w:rsidRPr="00415202">
              <w:t>(2/2)</w:t>
            </w:r>
          </w:p>
        </w:tc>
      </w:tr>
      <w:tr w:rsidR="00852E04" w:rsidRPr="000326CA" w:rsidTr="009F1312">
        <w:trPr>
          <w:jc w:val="center"/>
        </w:trPr>
        <w:tc>
          <w:tcPr>
            <w:tcW w:w="2355" w:type="dxa"/>
            <w:gridSpan w:val="2"/>
            <w:vMerge/>
          </w:tcPr>
          <w:p w:rsidR="00852E04" w:rsidRPr="000326CA" w:rsidRDefault="00852E04" w:rsidP="00852E04"/>
        </w:tc>
        <w:tc>
          <w:tcPr>
            <w:tcW w:w="2148" w:type="dxa"/>
            <w:vAlign w:val="center"/>
          </w:tcPr>
          <w:p w:rsidR="00852E04" w:rsidRPr="000326CA" w:rsidRDefault="00852E04" w:rsidP="00852E04">
            <w:pPr>
              <w:rPr>
                <w:bCs/>
              </w:rPr>
            </w:pPr>
            <w:r w:rsidRPr="000326CA">
              <w:rPr>
                <w:bCs/>
              </w:rPr>
              <w:t>Обществознание</w:t>
            </w:r>
          </w:p>
        </w:tc>
        <w:tc>
          <w:tcPr>
            <w:tcW w:w="1116" w:type="dxa"/>
          </w:tcPr>
          <w:p w:rsidR="00852E04" w:rsidRPr="00415202" w:rsidRDefault="00852E04" w:rsidP="00852E04">
            <w:pPr>
              <w:jc w:val="center"/>
            </w:pPr>
            <w:r w:rsidRPr="00415202">
              <w:t>Б</w:t>
            </w:r>
          </w:p>
        </w:tc>
        <w:tc>
          <w:tcPr>
            <w:tcW w:w="1286" w:type="dxa"/>
            <w:shd w:val="clear" w:color="auto" w:fill="FFFFFF" w:themeFill="background1"/>
          </w:tcPr>
          <w:p w:rsidR="00852E04" w:rsidRPr="00415202" w:rsidRDefault="00852E04" w:rsidP="00852E04">
            <w:pPr>
              <w:jc w:val="center"/>
              <w:rPr>
                <w:color w:val="000000"/>
              </w:rPr>
            </w:pPr>
            <w:r w:rsidRPr="00415202">
              <w:rPr>
                <w:color w:val="000000"/>
              </w:rPr>
              <w:t>2</w:t>
            </w:r>
          </w:p>
        </w:tc>
        <w:tc>
          <w:tcPr>
            <w:tcW w:w="1286" w:type="dxa"/>
            <w:shd w:val="clear" w:color="auto" w:fill="D9D9D9" w:themeFill="background1" w:themeFillShade="D9"/>
          </w:tcPr>
          <w:p w:rsidR="00852E04" w:rsidRPr="00415202" w:rsidRDefault="00852E04" w:rsidP="00852E04">
            <w:pPr>
              <w:jc w:val="center"/>
              <w:rPr>
                <w:color w:val="000000"/>
              </w:rPr>
            </w:pPr>
            <w:r w:rsidRPr="00415202">
              <w:rPr>
                <w:color w:val="000000"/>
              </w:rPr>
              <w:t>2</w:t>
            </w:r>
          </w:p>
        </w:tc>
        <w:tc>
          <w:tcPr>
            <w:tcW w:w="1379" w:type="dxa"/>
          </w:tcPr>
          <w:p w:rsidR="00852E04" w:rsidRPr="00415202" w:rsidRDefault="00852E04" w:rsidP="00852E04">
            <w:pPr>
              <w:jc w:val="center"/>
              <w:rPr>
                <w:color w:val="000000"/>
              </w:rPr>
            </w:pPr>
            <w:r w:rsidRPr="00415202">
              <w:rPr>
                <w:color w:val="000000"/>
              </w:rPr>
              <w:t xml:space="preserve">136 </w:t>
            </w:r>
            <w:r w:rsidRPr="00415202">
              <w:t>(2/2)</w:t>
            </w:r>
          </w:p>
        </w:tc>
      </w:tr>
      <w:tr w:rsidR="00852E04" w:rsidRPr="000326CA" w:rsidTr="009F1312">
        <w:trPr>
          <w:trHeight w:val="1012"/>
          <w:jc w:val="center"/>
        </w:trPr>
        <w:tc>
          <w:tcPr>
            <w:tcW w:w="2355" w:type="dxa"/>
            <w:gridSpan w:val="2"/>
          </w:tcPr>
          <w:p w:rsidR="00852E04" w:rsidRPr="000326CA" w:rsidRDefault="00852E04" w:rsidP="00852E04">
            <w:r w:rsidRPr="000326CA">
              <w:rPr>
                <w:b/>
                <w:bCs/>
                <w:color w:val="000000"/>
              </w:rPr>
              <w:t>Математика и информатика</w:t>
            </w:r>
          </w:p>
        </w:tc>
        <w:tc>
          <w:tcPr>
            <w:tcW w:w="2148" w:type="dxa"/>
            <w:vAlign w:val="center"/>
          </w:tcPr>
          <w:p w:rsidR="00852E04" w:rsidRPr="00906AA7" w:rsidRDefault="00852E04" w:rsidP="00852E04">
            <w:r w:rsidRPr="00906AA7">
              <w:t>Математика: алгебра и начала математического анализа, геометрия</w:t>
            </w:r>
          </w:p>
        </w:tc>
        <w:tc>
          <w:tcPr>
            <w:tcW w:w="1116" w:type="dxa"/>
          </w:tcPr>
          <w:p w:rsidR="00852E04" w:rsidRPr="00415202" w:rsidRDefault="00852E04" w:rsidP="00852E04">
            <w:pPr>
              <w:jc w:val="center"/>
            </w:pPr>
            <w:r w:rsidRPr="00415202">
              <w:t>У</w:t>
            </w:r>
          </w:p>
        </w:tc>
        <w:tc>
          <w:tcPr>
            <w:tcW w:w="1286" w:type="dxa"/>
            <w:shd w:val="clear" w:color="auto" w:fill="FFFFFF" w:themeFill="background1"/>
          </w:tcPr>
          <w:p w:rsidR="00852E04" w:rsidRPr="00415202" w:rsidRDefault="00852E04" w:rsidP="00852E04">
            <w:pPr>
              <w:jc w:val="center"/>
              <w:rPr>
                <w:color w:val="000000"/>
              </w:rPr>
            </w:pPr>
            <w:r w:rsidRPr="00415202">
              <w:rPr>
                <w:color w:val="000000"/>
              </w:rPr>
              <w:t>6</w:t>
            </w:r>
          </w:p>
        </w:tc>
        <w:tc>
          <w:tcPr>
            <w:tcW w:w="1286" w:type="dxa"/>
            <w:shd w:val="clear" w:color="auto" w:fill="D9D9D9" w:themeFill="background1" w:themeFillShade="D9"/>
          </w:tcPr>
          <w:p w:rsidR="00852E04" w:rsidRPr="00415202" w:rsidRDefault="00852E04" w:rsidP="00852E04">
            <w:pPr>
              <w:jc w:val="center"/>
              <w:rPr>
                <w:color w:val="000000"/>
              </w:rPr>
            </w:pPr>
            <w:r w:rsidRPr="00415202">
              <w:rPr>
                <w:color w:val="000000"/>
              </w:rPr>
              <w:t>6</w:t>
            </w:r>
          </w:p>
        </w:tc>
        <w:tc>
          <w:tcPr>
            <w:tcW w:w="1379" w:type="dxa"/>
          </w:tcPr>
          <w:p w:rsidR="00852E04" w:rsidRPr="00415202" w:rsidRDefault="00852E04" w:rsidP="00852E04">
            <w:pPr>
              <w:jc w:val="center"/>
              <w:rPr>
                <w:color w:val="000000"/>
              </w:rPr>
            </w:pPr>
            <w:r w:rsidRPr="00415202">
              <w:rPr>
                <w:color w:val="000000"/>
              </w:rPr>
              <w:t>408 (6/6)</w:t>
            </w:r>
          </w:p>
        </w:tc>
      </w:tr>
      <w:tr w:rsidR="00852E04" w:rsidRPr="000326CA" w:rsidTr="009F1312">
        <w:trPr>
          <w:jc w:val="center"/>
        </w:trPr>
        <w:tc>
          <w:tcPr>
            <w:tcW w:w="2355" w:type="dxa"/>
            <w:gridSpan w:val="2"/>
            <w:vMerge w:val="restart"/>
          </w:tcPr>
          <w:p w:rsidR="00852E04" w:rsidRPr="000326CA" w:rsidRDefault="00852E04" w:rsidP="00852E04">
            <w:r w:rsidRPr="000326CA">
              <w:rPr>
                <w:b/>
                <w:bCs/>
                <w:color w:val="000000"/>
              </w:rPr>
              <w:t>Естественные науки</w:t>
            </w:r>
          </w:p>
        </w:tc>
        <w:tc>
          <w:tcPr>
            <w:tcW w:w="2148" w:type="dxa"/>
            <w:vAlign w:val="center"/>
          </w:tcPr>
          <w:p w:rsidR="00852E04" w:rsidRPr="00DE0F49" w:rsidRDefault="00852E04" w:rsidP="00852E04">
            <w:pPr>
              <w:rPr>
                <w:bCs/>
              </w:rPr>
            </w:pPr>
            <w:r w:rsidRPr="00DE0F49">
              <w:rPr>
                <w:bCs/>
              </w:rPr>
              <w:t>Физика</w:t>
            </w:r>
          </w:p>
        </w:tc>
        <w:tc>
          <w:tcPr>
            <w:tcW w:w="1116" w:type="dxa"/>
          </w:tcPr>
          <w:p w:rsidR="00852E04" w:rsidRPr="00415202" w:rsidRDefault="00852E04" w:rsidP="00852E04">
            <w:pPr>
              <w:jc w:val="center"/>
            </w:pPr>
            <w:r w:rsidRPr="00415202">
              <w:t>Б</w:t>
            </w:r>
          </w:p>
        </w:tc>
        <w:tc>
          <w:tcPr>
            <w:tcW w:w="1286" w:type="dxa"/>
            <w:shd w:val="clear" w:color="auto" w:fill="FFFFFF" w:themeFill="background1"/>
          </w:tcPr>
          <w:p w:rsidR="00852E04" w:rsidRPr="00415202" w:rsidRDefault="00852E04" w:rsidP="00852E04">
            <w:pPr>
              <w:jc w:val="center"/>
              <w:rPr>
                <w:color w:val="000000"/>
              </w:rPr>
            </w:pPr>
            <w:r w:rsidRPr="00415202">
              <w:rPr>
                <w:color w:val="000000"/>
              </w:rPr>
              <w:t>2</w:t>
            </w:r>
          </w:p>
        </w:tc>
        <w:tc>
          <w:tcPr>
            <w:tcW w:w="1286" w:type="dxa"/>
            <w:shd w:val="clear" w:color="auto" w:fill="D9D9D9" w:themeFill="background1" w:themeFillShade="D9"/>
          </w:tcPr>
          <w:p w:rsidR="00852E04" w:rsidRPr="00415202" w:rsidRDefault="00852E04" w:rsidP="00852E04">
            <w:pPr>
              <w:jc w:val="center"/>
              <w:rPr>
                <w:color w:val="000000"/>
              </w:rPr>
            </w:pPr>
            <w:r w:rsidRPr="00415202">
              <w:rPr>
                <w:color w:val="000000"/>
              </w:rPr>
              <w:t>2</w:t>
            </w:r>
          </w:p>
        </w:tc>
        <w:tc>
          <w:tcPr>
            <w:tcW w:w="1379" w:type="dxa"/>
          </w:tcPr>
          <w:p w:rsidR="00852E04" w:rsidRPr="00415202" w:rsidRDefault="00852E04" w:rsidP="00852E04">
            <w:pPr>
              <w:jc w:val="center"/>
              <w:rPr>
                <w:color w:val="000000"/>
              </w:rPr>
            </w:pPr>
            <w:r w:rsidRPr="00415202">
              <w:rPr>
                <w:color w:val="000000"/>
              </w:rPr>
              <w:t xml:space="preserve">136 </w:t>
            </w:r>
            <w:r w:rsidRPr="00415202">
              <w:t>(2/2)</w:t>
            </w:r>
          </w:p>
        </w:tc>
      </w:tr>
      <w:tr w:rsidR="00852E04" w:rsidRPr="000326CA" w:rsidTr="009F1312">
        <w:trPr>
          <w:jc w:val="center"/>
        </w:trPr>
        <w:tc>
          <w:tcPr>
            <w:tcW w:w="2355" w:type="dxa"/>
            <w:gridSpan w:val="2"/>
            <w:vMerge/>
          </w:tcPr>
          <w:p w:rsidR="00852E04" w:rsidRPr="000326CA" w:rsidRDefault="00852E04" w:rsidP="00852E04"/>
        </w:tc>
        <w:tc>
          <w:tcPr>
            <w:tcW w:w="2148" w:type="dxa"/>
            <w:vAlign w:val="center"/>
          </w:tcPr>
          <w:p w:rsidR="00852E04" w:rsidRPr="00DE0F49" w:rsidRDefault="00852E04" w:rsidP="00852E04">
            <w:pPr>
              <w:rPr>
                <w:bCs/>
              </w:rPr>
            </w:pPr>
            <w:r w:rsidRPr="00DE0F49">
              <w:rPr>
                <w:bCs/>
              </w:rPr>
              <w:t>Астрономия</w:t>
            </w:r>
          </w:p>
        </w:tc>
        <w:tc>
          <w:tcPr>
            <w:tcW w:w="1116" w:type="dxa"/>
          </w:tcPr>
          <w:p w:rsidR="00852E04" w:rsidRPr="00415202" w:rsidRDefault="00852E04" w:rsidP="00852E04">
            <w:pPr>
              <w:jc w:val="center"/>
            </w:pPr>
            <w:r w:rsidRPr="00415202">
              <w:t>Б</w:t>
            </w:r>
          </w:p>
        </w:tc>
        <w:tc>
          <w:tcPr>
            <w:tcW w:w="1286" w:type="dxa"/>
            <w:shd w:val="clear" w:color="auto" w:fill="FFFFFF" w:themeFill="background1"/>
          </w:tcPr>
          <w:p w:rsidR="00852E04" w:rsidRPr="00415202" w:rsidRDefault="00852E04" w:rsidP="00852E04">
            <w:pPr>
              <w:jc w:val="center"/>
              <w:rPr>
                <w:color w:val="000000"/>
              </w:rPr>
            </w:pPr>
            <w:r w:rsidRPr="00415202">
              <w:rPr>
                <w:color w:val="000000"/>
              </w:rPr>
              <w:t>1</w:t>
            </w:r>
          </w:p>
        </w:tc>
        <w:tc>
          <w:tcPr>
            <w:tcW w:w="1286" w:type="dxa"/>
            <w:shd w:val="clear" w:color="auto" w:fill="D9D9D9" w:themeFill="background1" w:themeFillShade="D9"/>
          </w:tcPr>
          <w:p w:rsidR="00852E04" w:rsidRPr="00415202" w:rsidRDefault="00852E04" w:rsidP="00852E04">
            <w:pPr>
              <w:jc w:val="center"/>
              <w:rPr>
                <w:color w:val="000000"/>
              </w:rPr>
            </w:pPr>
            <w:r w:rsidRPr="00415202">
              <w:rPr>
                <w:color w:val="000000"/>
              </w:rPr>
              <w:t>0</w:t>
            </w:r>
          </w:p>
        </w:tc>
        <w:tc>
          <w:tcPr>
            <w:tcW w:w="1379" w:type="dxa"/>
          </w:tcPr>
          <w:p w:rsidR="00852E04" w:rsidRPr="00415202" w:rsidRDefault="00852E04" w:rsidP="00852E04">
            <w:pPr>
              <w:jc w:val="center"/>
              <w:rPr>
                <w:color w:val="000000"/>
              </w:rPr>
            </w:pPr>
            <w:r w:rsidRPr="00415202">
              <w:rPr>
                <w:color w:val="000000"/>
              </w:rPr>
              <w:t xml:space="preserve">34 </w:t>
            </w:r>
            <w:r w:rsidRPr="00415202">
              <w:t>(1/0)</w:t>
            </w:r>
          </w:p>
        </w:tc>
      </w:tr>
      <w:tr w:rsidR="00852E04" w:rsidRPr="000326CA" w:rsidTr="009F1312">
        <w:trPr>
          <w:jc w:val="center"/>
        </w:trPr>
        <w:tc>
          <w:tcPr>
            <w:tcW w:w="2355" w:type="dxa"/>
            <w:gridSpan w:val="2"/>
            <w:vMerge/>
          </w:tcPr>
          <w:p w:rsidR="00852E04" w:rsidRPr="000326CA" w:rsidRDefault="00852E04" w:rsidP="00852E04"/>
        </w:tc>
        <w:tc>
          <w:tcPr>
            <w:tcW w:w="2148" w:type="dxa"/>
            <w:vAlign w:val="center"/>
          </w:tcPr>
          <w:p w:rsidR="00852E04" w:rsidRPr="00DE0F49" w:rsidRDefault="00852E04" w:rsidP="00852E04">
            <w:pPr>
              <w:rPr>
                <w:bCs/>
              </w:rPr>
            </w:pPr>
            <w:r w:rsidRPr="00DE0F49">
              <w:rPr>
                <w:bCs/>
              </w:rPr>
              <w:t>Химия</w:t>
            </w:r>
          </w:p>
        </w:tc>
        <w:tc>
          <w:tcPr>
            <w:tcW w:w="1116" w:type="dxa"/>
          </w:tcPr>
          <w:p w:rsidR="00852E04" w:rsidRPr="00415202" w:rsidRDefault="00852E04" w:rsidP="00852E04">
            <w:pPr>
              <w:jc w:val="center"/>
            </w:pPr>
            <w:r w:rsidRPr="00415202">
              <w:t>Б</w:t>
            </w:r>
          </w:p>
        </w:tc>
        <w:tc>
          <w:tcPr>
            <w:tcW w:w="1286" w:type="dxa"/>
            <w:shd w:val="clear" w:color="auto" w:fill="FFFFFF" w:themeFill="background1"/>
          </w:tcPr>
          <w:p w:rsidR="00852E04" w:rsidRPr="00415202" w:rsidRDefault="00852E04" w:rsidP="00852E04">
            <w:pPr>
              <w:jc w:val="center"/>
              <w:rPr>
                <w:color w:val="000000"/>
              </w:rPr>
            </w:pPr>
            <w:r w:rsidRPr="00415202">
              <w:rPr>
                <w:color w:val="000000"/>
              </w:rPr>
              <w:t>1</w:t>
            </w:r>
          </w:p>
        </w:tc>
        <w:tc>
          <w:tcPr>
            <w:tcW w:w="1286" w:type="dxa"/>
            <w:shd w:val="clear" w:color="auto" w:fill="D9D9D9" w:themeFill="background1" w:themeFillShade="D9"/>
          </w:tcPr>
          <w:p w:rsidR="00852E04" w:rsidRPr="00415202" w:rsidRDefault="00852E04" w:rsidP="00852E04">
            <w:pPr>
              <w:jc w:val="center"/>
              <w:rPr>
                <w:color w:val="000000"/>
              </w:rPr>
            </w:pPr>
            <w:r w:rsidRPr="00415202">
              <w:rPr>
                <w:color w:val="000000"/>
              </w:rPr>
              <w:t>1</w:t>
            </w:r>
          </w:p>
        </w:tc>
        <w:tc>
          <w:tcPr>
            <w:tcW w:w="1379" w:type="dxa"/>
          </w:tcPr>
          <w:p w:rsidR="00852E04" w:rsidRPr="00415202" w:rsidRDefault="00852E04" w:rsidP="00852E04">
            <w:pPr>
              <w:jc w:val="center"/>
              <w:rPr>
                <w:color w:val="000000"/>
              </w:rPr>
            </w:pPr>
            <w:r w:rsidRPr="00415202">
              <w:rPr>
                <w:color w:val="000000"/>
              </w:rPr>
              <w:t xml:space="preserve">68 </w:t>
            </w:r>
            <w:r w:rsidRPr="00415202">
              <w:t>(1/1)</w:t>
            </w:r>
          </w:p>
        </w:tc>
      </w:tr>
      <w:tr w:rsidR="00852E04" w:rsidRPr="000326CA" w:rsidTr="009F1312">
        <w:trPr>
          <w:jc w:val="center"/>
        </w:trPr>
        <w:tc>
          <w:tcPr>
            <w:tcW w:w="2355" w:type="dxa"/>
            <w:gridSpan w:val="2"/>
            <w:vMerge/>
          </w:tcPr>
          <w:p w:rsidR="00852E04" w:rsidRPr="000326CA" w:rsidRDefault="00852E04" w:rsidP="00852E04"/>
        </w:tc>
        <w:tc>
          <w:tcPr>
            <w:tcW w:w="2148" w:type="dxa"/>
            <w:vAlign w:val="center"/>
          </w:tcPr>
          <w:p w:rsidR="00852E04" w:rsidRPr="00DE0F49" w:rsidRDefault="00852E04" w:rsidP="00852E04">
            <w:pPr>
              <w:rPr>
                <w:bCs/>
              </w:rPr>
            </w:pPr>
            <w:r w:rsidRPr="00DE0F49">
              <w:rPr>
                <w:bCs/>
              </w:rPr>
              <w:t>Биология</w:t>
            </w:r>
          </w:p>
        </w:tc>
        <w:tc>
          <w:tcPr>
            <w:tcW w:w="1116" w:type="dxa"/>
          </w:tcPr>
          <w:p w:rsidR="00852E04" w:rsidRPr="00415202" w:rsidRDefault="00852E04" w:rsidP="00852E04">
            <w:pPr>
              <w:jc w:val="center"/>
            </w:pPr>
            <w:r w:rsidRPr="00415202">
              <w:t>Б</w:t>
            </w:r>
          </w:p>
        </w:tc>
        <w:tc>
          <w:tcPr>
            <w:tcW w:w="1286" w:type="dxa"/>
            <w:shd w:val="clear" w:color="auto" w:fill="FFFFFF" w:themeFill="background1"/>
          </w:tcPr>
          <w:p w:rsidR="00852E04" w:rsidRPr="00415202" w:rsidRDefault="00852E04" w:rsidP="00852E04">
            <w:pPr>
              <w:jc w:val="center"/>
              <w:rPr>
                <w:color w:val="000000"/>
              </w:rPr>
            </w:pPr>
            <w:r w:rsidRPr="00415202">
              <w:rPr>
                <w:color w:val="000000"/>
              </w:rPr>
              <w:t>1</w:t>
            </w:r>
          </w:p>
        </w:tc>
        <w:tc>
          <w:tcPr>
            <w:tcW w:w="1286" w:type="dxa"/>
            <w:shd w:val="clear" w:color="auto" w:fill="D9D9D9" w:themeFill="background1" w:themeFillShade="D9"/>
          </w:tcPr>
          <w:p w:rsidR="00852E04" w:rsidRPr="00415202" w:rsidRDefault="00852E04" w:rsidP="00852E04">
            <w:pPr>
              <w:jc w:val="center"/>
              <w:rPr>
                <w:color w:val="000000"/>
              </w:rPr>
            </w:pPr>
            <w:r w:rsidRPr="00415202">
              <w:rPr>
                <w:color w:val="000000"/>
              </w:rPr>
              <w:t>1</w:t>
            </w:r>
          </w:p>
        </w:tc>
        <w:tc>
          <w:tcPr>
            <w:tcW w:w="1379" w:type="dxa"/>
          </w:tcPr>
          <w:p w:rsidR="00852E04" w:rsidRPr="00415202" w:rsidRDefault="00852E04" w:rsidP="00852E04">
            <w:pPr>
              <w:jc w:val="center"/>
              <w:rPr>
                <w:color w:val="000000"/>
              </w:rPr>
            </w:pPr>
            <w:r w:rsidRPr="00415202">
              <w:rPr>
                <w:color w:val="000000"/>
              </w:rPr>
              <w:t xml:space="preserve">68 </w:t>
            </w:r>
            <w:r w:rsidRPr="00415202">
              <w:t>(1/1)</w:t>
            </w:r>
          </w:p>
        </w:tc>
      </w:tr>
      <w:tr w:rsidR="00852E04" w:rsidRPr="000326CA" w:rsidTr="009F1312">
        <w:trPr>
          <w:trHeight w:val="443"/>
          <w:jc w:val="center"/>
        </w:trPr>
        <w:tc>
          <w:tcPr>
            <w:tcW w:w="2355" w:type="dxa"/>
            <w:gridSpan w:val="2"/>
            <w:vMerge w:val="restart"/>
          </w:tcPr>
          <w:p w:rsidR="00852E04" w:rsidRPr="000326CA" w:rsidRDefault="00852E04" w:rsidP="00852E04">
            <w:r w:rsidRPr="000326CA">
              <w:rPr>
                <w:b/>
                <w:bCs/>
                <w:color w:val="000000"/>
              </w:rPr>
              <w:t>Физическая культура, экология и основы безопасности жизнедеятельности</w:t>
            </w:r>
          </w:p>
        </w:tc>
        <w:tc>
          <w:tcPr>
            <w:tcW w:w="2148" w:type="dxa"/>
          </w:tcPr>
          <w:p w:rsidR="00852E04" w:rsidRPr="006A23FB" w:rsidRDefault="00852E04" w:rsidP="00852E04">
            <w:pPr>
              <w:rPr>
                <w:bCs/>
              </w:rPr>
            </w:pPr>
            <w:r w:rsidRPr="006A23FB">
              <w:rPr>
                <w:bCs/>
              </w:rPr>
              <w:t>Физическая культура</w:t>
            </w:r>
          </w:p>
        </w:tc>
        <w:tc>
          <w:tcPr>
            <w:tcW w:w="1116" w:type="dxa"/>
          </w:tcPr>
          <w:p w:rsidR="00852E04" w:rsidRPr="006A23FB" w:rsidRDefault="00852E04" w:rsidP="00852E04">
            <w:pPr>
              <w:jc w:val="center"/>
            </w:pPr>
            <w:r w:rsidRPr="006A23FB">
              <w:t>Б</w:t>
            </w:r>
          </w:p>
        </w:tc>
        <w:tc>
          <w:tcPr>
            <w:tcW w:w="1286" w:type="dxa"/>
            <w:shd w:val="clear" w:color="auto" w:fill="FFFFFF" w:themeFill="background1"/>
          </w:tcPr>
          <w:p w:rsidR="00852E04" w:rsidRPr="006A23FB" w:rsidRDefault="00852E04" w:rsidP="00852E04">
            <w:pPr>
              <w:jc w:val="center"/>
              <w:rPr>
                <w:color w:val="000000"/>
              </w:rPr>
            </w:pPr>
            <w:r>
              <w:rPr>
                <w:color w:val="000000"/>
              </w:rPr>
              <w:t>3</w:t>
            </w:r>
          </w:p>
        </w:tc>
        <w:tc>
          <w:tcPr>
            <w:tcW w:w="1286" w:type="dxa"/>
            <w:shd w:val="clear" w:color="auto" w:fill="D9D9D9" w:themeFill="background1" w:themeFillShade="D9"/>
          </w:tcPr>
          <w:p w:rsidR="00852E04" w:rsidRPr="006A23FB" w:rsidRDefault="00852E04" w:rsidP="00852E04">
            <w:pPr>
              <w:jc w:val="center"/>
              <w:rPr>
                <w:color w:val="000000"/>
              </w:rPr>
            </w:pPr>
            <w:r>
              <w:rPr>
                <w:color w:val="000000"/>
              </w:rPr>
              <w:t>3</w:t>
            </w:r>
          </w:p>
        </w:tc>
        <w:tc>
          <w:tcPr>
            <w:tcW w:w="1379" w:type="dxa"/>
          </w:tcPr>
          <w:p w:rsidR="00852E04" w:rsidRPr="006A23FB" w:rsidRDefault="00852E04" w:rsidP="00852E04">
            <w:pPr>
              <w:jc w:val="center"/>
              <w:rPr>
                <w:color w:val="000000"/>
              </w:rPr>
            </w:pPr>
            <w:r>
              <w:rPr>
                <w:color w:val="000000"/>
              </w:rPr>
              <w:t>204</w:t>
            </w:r>
            <w:r w:rsidRPr="006A23FB">
              <w:rPr>
                <w:color w:val="000000"/>
              </w:rPr>
              <w:t xml:space="preserve"> </w:t>
            </w:r>
            <w:r>
              <w:t>(3/3</w:t>
            </w:r>
            <w:r w:rsidRPr="006A23FB">
              <w:t>)</w:t>
            </w:r>
          </w:p>
        </w:tc>
      </w:tr>
      <w:tr w:rsidR="00852E04" w:rsidRPr="000326CA" w:rsidTr="009F1312">
        <w:trPr>
          <w:jc w:val="center"/>
        </w:trPr>
        <w:tc>
          <w:tcPr>
            <w:tcW w:w="2355" w:type="dxa"/>
            <w:gridSpan w:val="2"/>
            <w:vMerge/>
            <w:vAlign w:val="center"/>
          </w:tcPr>
          <w:p w:rsidR="00852E04" w:rsidRPr="000326CA" w:rsidRDefault="00852E04" w:rsidP="00852E04"/>
        </w:tc>
        <w:tc>
          <w:tcPr>
            <w:tcW w:w="2148" w:type="dxa"/>
          </w:tcPr>
          <w:p w:rsidR="00852E04" w:rsidRPr="00DE0F49" w:rsidRDefault="00852E04" w:rsidP="00852E04">
            <w:pPr>
              <w:rPr>
                <w:bCs/>
              </w:rPr>
            </w:pPr>
            <w:r w:rsidRPr="00DE0F49">
              <w:rPr>
                <w:bCs/>
              </w:rPr>
              <w:t>Основы безопасности жизнедеятельности</w:t>
            </w:r>
          </w:p>
        </w:tc>
        <w:tc>
          <w:tcPr>
            <w:tcW w:w="1116" w:type="dxa"/>
          </w:tcPr>
          <w:p w:rsidR="00852E04" w:rsidRPr="00415202" w:rsidRDefault="00852E04" w:rsidP="00852E04">
            <w:pPr>
              <w:jc w:val="center"/>
            </w:pPr>
            <w:r w:rsidRPr="00415202">
              <w:t>Б</w:t>
            </w:r>
          </w:p>
        </w:tc>
        <w:tc>
          <w:tcPr>
            <w:tcW w:w="1286" w:type="dxa"/>
            <w:shd w:val="clear" w:color="auto" w:fill="FFFFFF" w:themeFill="background1"/>
          </w:tcPr>
          <w:p w:rsidR="00852E04" w:rsidRPr="00415202" w:rsidRDefault="00852E04" w:rsidP="00852E04">
            <w:pPr>
              <w:jc w:val="center"/>
              <w:rPr>
                <w:color w:val="000000"/>
              </w:rPr>
            </w:pPr>
            <w:r w:rsidRPr="00415202">
              <w:rPr>
                <w:color w:val="000000"/>
              </w:rPr>
              <w:t>1</w:t>
            </w:r>
          </w:p>
        </w:tc>
        <w:tc>
          <w:tcPr>
            <w:tcW w:w="1286" w:type="dxa"/>
            <w:shd w:val="clear" w:color="auto" w:fill="D9D9D9" w:themeFill="background1" w:themeFillShade="D9"/>
          </w:tcPr>
          <w:p w:rsidR="00852E04" w:rsidRPr="00415202" w:rsidRDefault="00852E04" w:rsidP="00852E04">
            <w:pPr>
              <w:jc w:val="center"/>
              <w:rPr>
                <w:color w:val="000000"/>
              </w:rPr>
            </w:pPr>
            <w:r w:rsidRPr="00415202">
              <w:rPr>
                <w:color w:val="000000"/>
              </w:rPr>
              <w:t>1</w:t>
            </w:r>
          </w:p>
        </w:tc>
        <w:tc>
          <w:tcPr>
            <w:tcW w:w="1379" w:type="dxa"/>
          </w:tcPr>
          <w:p w:rsidR="00852E04" w:rsidRPr="00415202" w:rsidRDefault="00852E04" w:rsidP="00852E04">
            <w:pPr>
              <w:jc w:val="center"/>
              <w:rPr>
                <w:color w:val="000000"/>
              </w:rPr>
            </w:pPr>
            <w:r w:rsidRPr="00415202">
              <w:rPr>
                <w:color w:val="000000"/>
              </w:rPr>
              <w:t xml:space="preserve">68 </w:t>
            </w:r>
            <w:r w:rsidRPr="00415202">
              <w:t>(1/1)</w:t>
            </w:r>
          </w:p>
        </w:tc>
      </w:tr>
      <w:tr w:rsidR="00852E04" w:rsidRPr="000326CA" w:rsidTr="009F1312">
        <w:trPr>
          <w:jc w:val="center"/>
        </w:trPr>
        <w:tc>
          <w:tcPr>
            <w:tcW w:w="2355" w:type="dxa"/>
            <w:gridSpan w:val="2"/>
            <w:vAlign w:val="center"/>
          </w:tcPr>
          <w:p w:rsidR="00852E04" w:rsidRPr="000326CA" w:rsidRDefault="00852E04" w:rsidP="00852E04"/>
        </w:tc>
        <w:tc>
          <w:tcPr>
            <w:tcW w:w="2148" w:type="dxa"/>
            <w:vAlign w:val="center"/>
          </w:tcPr>
          <w:p w:rsidR="00852E04" w:rsidRPr="000326CA" w:rsidRDefault="00852E04" w:rsidP="00852E04">
            <w:pPr>
              <w:rPr>
                <w:b/>
                <w:bCs/>
                <w:color w:val="000000"/>
              </w:rPr>
            </w:pPr>
            <w:r w:rsidRPr="000326CA">
              <w:rPr>
                <w:b/>
                <w:bCs/>
                <w:color w:val="000000"/>
              </w:rPr>
              <w:t>Индивидуальный проект</w:t>
            </w:r>
          </w:p>
        </w:tc>
        <w:tc>
          <w:tcPr>
            <w:tcW w:w="1116" w:type="dxa"/>
          </w:tcPr>
          <w:p w:rsidR="00852E04" w:rsidRPr="00415202" w:rsidRDefault="00852E04" w:rsidP="00852E04">
            <w:pPr>
              <w:jc w:val="center"/>
            </w:pPr>
          </w:p>
        </w:tc>
        <w:tc>
          <w:tcPr>
            <w:tcW w:w="1286" w:type="dxa"/>
            <w:shd w:val="clear" w:color="auto" w:fill="FFFFFF" w:themeFill="background1"/>
          </w:tcPr>
          <w:p w:rsidR="00852E04" w:rsidRPr="00415202" w:rsidRDefault="00852E04" w:rsidP="00852E04">
            <w:pPr>
              <w:jc w:val="center"/>
              <w:rPr>
                <w:color w:val="000000"/>
              </w:rPr>
            </w:pPr>
            <w:r w:rsidRPr="00415202">
              <w:rPr>
                <w:color w:val="000000"/>
              </w:rPr>
              <w:t>1</w:t>
            </w:r>
          </w:p>
        </w:tc>
        <w:tc>
          <w:tcPr>
            <w:tcW w:w="1286" w:type="dxa"/>
            <w:shd w:val="clear" w:color="auto" w:fill="D9D9D9" w:themeFill="background1" w:themeFillShade="D9"/>
          </w:tcPr>
          <w:p w:rsidR="00852E04" w:rsidRPr="00415202" w:rsidRDefault="00852E04" w:rsidP="00852E04">
            <w:pPr>
              <w:jc w:val="center"/>
              <w:rPr>
                <w:color w:val="000000"/>
              </w:rPr>
            </w:pPr>
            <w:r w:rsidRPr="00415202">
              <w:rPr>
                <w:color w:val="000000"/>
              </w:rPr>
              <w:t>1</w:t>
            </w:r>
          </w:p>
        </w:tc>
        <w:tc>
          <w:tcPr>
            <w:tcW w:w="1379" w:type="dxa"/>
          </w:tcPr>
          <w:p w:rsidR="00852E04" w:rsidRPr="00415202" w:rsidRDefault="00852E04" w:rsidP="00852E04">
            <w:pPr>
              <w:jc w:val="center"/>
            </w:pPr>
            <w:r w:rsidRPr="00415202">
              <w:rPr>
                <w:color w:val="000000"/>
              </w:rPr>
              <w:t xml:space="preserve">68 </w:t>
            </w:r>
            <w:r w:rsidRPr="00415202">
              <w:t>(1/1)</w:t>
            </w:r>
          </w:p>
        </w:tc>
      </w:tr>
      <w:tr w:rsidR="00852E04" w:rsidRPr="000326CA" w:rsidTr="009F1312">
        <w:trPr>
          <w:jc w:val="center"/>
        </w:trPr>
        <w:tc>
          <w:tcPr>
            <w:tcW w:w="5619" w:type="dxa"/>
            <w:gridSpan w:val="4"/>
            <w:vAlign w:val="center"/>
          </w:tcPr>
          <w:p w:rsidR="00852E04" w:rsidRPr="000F0662" w:rsidRDefault="00852E04" w:rsidP="00852E04">
            <w:pPr>
              <w:rPr>
                <w:b/>
              </w:rPr>
            </w:pPr>
            <w:r>
              <w:rPr>
                <w:b/>
              </w:rPr>
              <w:t xml:space="preserve">                                                    </w:t>
            </w:r>
            <w:r w:rsidRPr="000F0662">
              <w:rPr>
                <w:b/>
              </w:rPr>
              <w:t>Итого:</w:t>
            </w:r>
          </w:p>
        </w:tc>
        <w:tc>
          <w:tcPr>
            <w:tcW w:w="1286" w:type="dxa"/>
            <w:shd w:val="clear" w:color="auto" w:fill="FFFFFF" w:themeFill="background1"/>
          </w:tcPr>
          <w:p w:rsidR="00852E04" w:rsidRPr="000F0662" w:rsidRDefault="00852E04" w:rsidP="00852E04">
            <w:pPr>
              <w:jc w:val="center"/>
              <w:rPr>
                <w:b/>
                <w:color w:val="000000"/>
              </w:rPr>
            </w:pPr>
            <w:r w:rsidRPr="000F0662">
              <w:rPr>
                <w:b/>
                <w:color w:val="000000"/>
              </w:rPr>
              <w:t>3</w:t>
            </w:r>
            <w:r>
              <w:rPr>
                <w:b/>
                <w:color w:val="000000"/>
              </w:rPr>
              <w:t>2</w:t>
            </w:r>
          </w:p>
        </w:tc>
        <w:tc>
          <w:tcPr>
            <w:tcW w:w="1286" w:type="dxa"/>
            <w:shd w:val="clear" w:color="auto" w:fill="D9D9D9" w:themeFill="background1" w:themeFillShade="D9"/>
          </w:tcPr>
          <w:p w:rsidR="00852E04" w:rsidRPr="000F0662" w:rsidRDefault="00852E04" w:rsidP="00852E04">
            <w:pPr>
              <w:jc w:val="center"/>
              <w:rPr>
                <w:b/>
                <w:color w:val="000000"/>
              </w:rPr>
            </w:pPr>
            <w:r w:rsidRPr="000F0662">
              <w:rPr>
                <w:b/>
                <w:color w:val="000000"/>
              </w:rPr>
              <w:t>3</w:t>
            </w:r>
            <w:r>
              <w:rPr>
                <w:b/>
                <w:color w:val="000000"/>
              </w:rPr>
              <w:t>2</w:t>
            </w:r>
          </w:p>
        </w:tc>
        <w:tc>
          <w:tcPr>
            <w:tcW w:w="1379" w:type="dxa"/>
          </w:tcPr>
          <w:p w:rsidR="00852E04" w:rsidRPr="000F0662" w:rsidRDefault="00852E04" w:rsidP="00852E04">
            <w:pPr>
              <w:jc w:val="center"/>
              <w:rPr>
                <w:b/>
                <w:color w:val="000000"/>
              </w:rPr>
            </w:pPr>
            <w:r w:rsidRPr="000F0662">
              <w:rPr>
                <w:b/>
                <w:color w:val="000000"/>
              </w:rPr>
              <w:t>2</w:t>
            </w:r>
            <w:r>
              <w:rPr>
                <w:b/>
                <w:color w:val="000000"/>
              </w:rPr>
              <w:t>176</w:t>
            </w:r>
            <w:r w:rsidRPr="000F0662">
              <w:rPr>
                <w:b/>
                <w:color w:val="000000"/>
              </w:rPr>
              <w:t xml:space="preserve"> (3</w:t>
            </w:r>
            <w:r>
              <w:rPr>
                <w:b/>
                <w:color w:val="000000"/>
              </w:rPr>
              <w:t>2</w:t>
            </w:r>
            <w:r w:rsidRPr="000F0662">
              <w:rPr>
                <w:b/>
                <w:color w:val="000000"/>
              </w:rPr>
              <w:t>/3</w:t>
            </w:r>
            <w:r>
              <w:rPr>
                <w:b/>
                <w:color w:val="000000"/>
              </w:rPr>
              <w:t>2</w:t>
            </w:r>
            <w:r w:rsidRPr="000F0662">
              <w:rPr>
                <w:b/>
                <w:color w:val="000000"/>
              </w:rPr>
              <w:t>)</w:t>
            </w:r>
          </w:p>
        </w:tc>
      </w:tr>
      <w:tr w:rsidR="00852E04" w:rsidRPr="000326CA" w:rsidTr="009F1312">
        <w:trPr>
          <w:jc w:val="center"/>
        </w:trPr>
        <w:tc>
          <w:tcPr>
            <w:tcW w:w="9570" w:type="dxa"/>
            <w:gridSpan w:val="7"/>
            <w:vAlign w:val="center"/>
          </w:tcPr>
          <w:p w:rsidR="00852E04" w:rsidRPr="006A23FB" w:rsidRDefault="00852E04" w:rsidP="00852E04">
            <w:pPr>
              <w:jc w:val="center"/>
              <w:rPr>
                <w:b/>
                <w:i/>
                <w:color w:val="000000"/>
              </w:rPr>
            </w:pPr>
            <w:r w:rsidRPr="00415202">
              <w:rPr>
                <w:b/>
                <w:i/>
                <w:color w:val="000000"/>
              </w:rPr>
              <w:t>Часть,  формируемая участниками образовательных отношений при 5-дневной учебной неделе</w:t>
            </w:r>
          </w:p>
        </w:tc>
      </w:tr>
      <w:tr w:rsidR="00852E04" w:rsidRPr="000326CA" w:rsidTr="009F1312">
        <w:trPr>
          <w:jc w:val="center"/>
        </w:trPr>
        <w:tc>
          <w:tcPr>
            <w:tcW w:w="2341" w:type="dxa"/>
            <w:vAlign w:val="center"/>
          </w:tcPr>
          <w:p w:rsidR="00852E04" w:rsidRPr="000F0662" w:rsidRDefault="00852E04" w:rsidP="00852E04">
            <w:pPr>
              <w:rPr>
                <w:b/>
              </w:rPr>
            </w:pPr>
            <w:r w:rsidRPr="00C70C2B">
              <w:rPr>
                <w:b/>
                <w:bCs/>
                <w:color w:val="000000"/>
              </w:rPr>
              <w:t>Общественные науки</w:t>
            </w:r>
          </w:p>
        </w:tc>
        <w:tc>
          <w:tcPr>
            <w:tcW w:w="2162" w:type="dxa"/>
            <w:gridSpan w:val="2"/>
          </w:tcPr>
          <w:p w:rsidR="00852E04" w:rsidRPr="009C73EE" w:rsidRDefault="00852E04" w:rsidP="00852E04">
            <w:r w:rsidRPr="009C73EE">
              <w:t>История</w:t>
            </w:r>
          </w:p>
        </w:tc>
        <w:tc>
          <w:tcPr>
            <w:tcW w:w="1116" w:type="dxa"/>
          </w:tcPr>
          <w:p w:rsidR="00852E04" w:rsidRPr="000F0662" w:rsidRDefault="00852E04" w:rsidP="00852E04">
            <w:pPr>
              <w:jc w:val="center"/>
              <w:rPr>
                <w:b/>
              </w:rPr>
            </w:pPr>
          </w:p>
        </w:tc>
        <w:tc>
          <w:tcPr>
            <w:tcW w:w="1286" w:type="dxa"/>
            <w:shd w:val="clear" w:color="auto" w:fill="FFFFFF" w:themeFill="background1"/>
          </w:tcPr>
          <w:p w:rsidR="00852E04" w:rsidRPr="009C73EE" w:rsidRDefault="00852E04" w:rsidP="00852E04">
            <w:pPr>
              <w:jc w:val="center"/>
              <w:rPr>
                <w:b/>
                <w:color w:val="000000"/>
              </w:rPr>
            </w:pPr>
            <w:r w:rsidRPr="009C73EE">
              <w:rPr>
                <w:b/>
                <w:color w:val="000000"/>
              </w:rPr>
              <w:t>1</w:t>
            </w:r>
          </w:p>
        </w:tc>
        <w:tc>
          <w:tcPr>
            <w:tcW w:w="1286" w:type="dxa"/>
            <w:shd w:val="clear" w:color="auto" w:fill="D9D9D9" w:themeFill="background1" w:themeFillShade="D9"/>
          </w:tcPr>
          <w:p w:rsidR="00852E04" w:rsidRPr="009C73EE" w:rsidRDefault="00852E04" w:rsidP="00852E04">
            <w:pPr>
              <w:jc w:val="center"/>
              <w:rPr>
                <w:b/>
                <w:color w:val="000000"/>
              </w:rPr>
            </w:pPr>
            <w:r w:rsidRPr="009C73EE">
              <w:rPr>
                <w:b/>
                <w:color w:val="000000"/>
              </w:rPr>
              <w:t>1</w:t>
            </w:r>
          </w:p>
        </w:tc>
        <w:tc>
          <w:tcPr>
            <w:tcW w:w="1379" w:type="dxa"/>
          </w:tcPr>
          <w:p w:rsidR="00852E04" w:rsidRPr="009C73EE" w:rsidRDefault="00852E04" w:rsidP="00852E04">
            <w:pPr>
              <w:jc w:val="center"/>
              <w:rPr>
                <w:b/>
                <w:color w:val="000000"/>
              </w:rPr>
            </w:pPr>
            <w:r w:rsidRPr="009C73EE">
              <w:rPr>
                <w:b/>
                <w:color w:val="000000"/>
              </w:rPr>
              <w:t>68 (1/1)</w:t>
            </w:r>
          </w:p>
        </w:tc>
      </w:tr>
      <w:tr w:rsidR="00852E04" w:rsidRPr="000326CA" w:rsidTr="009F1312">
        <w:trPr>
          <w:trHeight w:val="552"/>
          <w:jc w:val="center"/>
        </w:trPr>
        <w:tc>
          <w:tcPr>
            <w:tcW w:w="2355" w:type="dxa"/>
            <w:gridSpan w:val="2"/>
          </w:tcPr>
          <w:p w:rsidR="00852E04" w:rsidRPr="000F0662" w:rsidRDefault="00852E04" w:rsidP="00852E04">
            <w:pPr>
              <w:rPr>
                <w:b/>
              </w:rPr>
            </w:pPr>
            <w:r w:rsidRPr="000F0662">
              <w:rPr>
                <w:b/>
                <w:bCs/>
                <w:color w:val="000000"/>
              </w:rPr>
              <w:t>Математика и информатика</w:t>
            </w:r>
          </w:p>
        </w:tc>
        <w:tc>
          <w:tcPr>
            <w:tcW w:w="2148" w:type="dxa"/>
          </w:tcPr>
          <w:p w:rsidR="00852E04" w:rsidRPr="000F0662" w:rsidRDefault="00852E04" w:rsidP="00852E04">
            <w:r w:rsidRPr="000F0662">
              <w:rPr>
                <w:bCs/>
              </w:rPr>
              <w:t>Информатика</w:t>
            </w:r>
          </w:p>
        </w:tc>
        <w:tc>
          <w:tcPr>
            <w:tcW w:w="1116" w:type="dxa"/>
          </w:tcPr>
          <w:p w:rsidR="00852E04" w:rsidRPr="000F0662" w:rsidRDefault="00852E04" w:rsidP="00852E04">
            <w:pPr>
              <w:jc w:val="center"/>
            </w:pPr>
            <w:r w:rsidRPr="000F0662">
              <w:t>Б</w:t>
            </w:r>
          </w:p>
        </w:tc>
        <w:tc>
          <w:tcPr>
            <w:tcW w:w="1286" w:type="dxa"/>
            <w:shd w:val="clear" w:color="auto" w:fill="FFFFFF" w:themeFill="background1"/>
          </w:tcPr>
          <w:p w:rsidR="00852E04" w:rsidRPr="000F0662" w:rsidRDefault="00852E04" w:rsidP="00852E04">
            <w:pPr>
              <w:jc w:val="center"/>
              <w:rPr>
                <w:color w:val="000000"/>
              </w:rPr>
            </w:pPr>
            <w:r w:rsidRPr="000F0662">
              <w:rPr>
                <w:color w:val="000000"/>
              </w:rPr>
              <w:t>1</w:t>
            </w:r>
          </w:p>
        </w:tc>
        <w:tc>
          <w:tcPr>
            <w:tcW w:w="1286" w:type="dxa"/>
            <w:shd w:val="clear" w:color="auto" w:fill="D9D9D9" w:themeFill="background1" w:themeFillShade="D9"/>
          </w:tcPr>
          <w:p w:rsidR="00852E04" w:rsidRPr="000F0662" w:rsidRDefault="00852E04" w:rsidP="00852E04">
            <w:pPr>
              <w:jc w:val="center"/>
              <w:rPr>
                <w:color w:val="000000"/>
              </w:rPr>
            </w:pPr>
            <w:r w:rsidRPr="000F0662">
              <w:rPr>
                <w:color w:val="000000"/>
              </w:rPr>
              <w:t>1</w:t>
            </w:r>
          </w:p>
        </w:tc>
        <w:tc>
          <w:tcPr>
            <w:tcW w:w="1379" w:type="dxa"/>
          </w:tcPr>
          <w:p w:rsidR="00852E04" w:rsidRPr="000F0662" w:rsidRDefault="00852E04" w:rsidP="00852E04">
            <w:pPr>
              <w:jc w:val="center"/>
              <w:rPr>
                <w:b/>
              </w:rPr>
            </w:pPr>
            <w:r w:rsidRPr="000F0662">
              <w:rPr>
                <w:b/>
                <w:color w:val="000000"/>
              </w:rPr>
              <w:t xml:space="preserve">68 </w:t>
            </w:r>
            <w:r w:rsidRPr="000F0662">
              <w:rPr>
                <w:b/>
              </w:rPr>
              <w:t>(1/1)</w:t>
            </w:r>
          </w:p>
        </w:tc>
      </w:tr>
      <w:tr w:rsidR="00852E04" w:rsidRPr="000326CA" w:rsidTr="009F1312">
        <w:trPr>
          <w:jc w:val="center"/>
        </w:trPr>
        <w:tc>
          <w:tcPr>
            <w:tcW w:w="5619" w:type="dxa"/>
            <w:gridSpan w:val="4"/>
          </w:tcPr>
          <w:p w:rsidR="00852E04" w:rsidRPr="00906AA7" w:rsidRDefault="00852E04" w:rsidP="00852E04">
            <w:pPr>
              <w:rPr>
                <w:b/>
              </w:rPr>
            </w:pPr>
            <w:r w:rsidRPr="00906AA7">
              <w:rPr>
                <w:b/>
              </w:rPr>
              <w:t>Максимально допустимая недельная нагрузка при пятидневной учебной неделе</w:t>
            </w:r>
          </w:p>
        </w:tc>
        <w:tc>
          <w:tcPr>
            <w:tcW w:w="1286" w:type="dxa"/>
            <w:shd w:val="clear" w:color="auto" w:fill="FFFFFF" w:themeFill="background1"/>
          </w:tcPr>
          <w:p w:rsidR="00852E04" w:rsidRPr="000F0662" w:rsidRDefault="00852E04" w:rsidP="00852E04">
            <w:pPr>
              <w:jc w:val="center"/>
              <w:rPr>
                <w:b/>
              </w:rPr>
            </w:pPr>
            <w:r w:rsidRPr="000F0662">
              <w:rPr>
                <w:b/>
              </w:rPr>
              <w:t>34</w:t>
            </w:r>
          </w:p>
        </w:tc>
        <w:tc>
          <w:tcPr>
            <w:tcW w:w="1286" w:type="dxa"/>
            <w:shd w:val="clear" w:color="auto" w:fill="D9D9D9" w:themeFill="background1" w:themeFillShade="D9"/>
          </w:tcPr>
          <w:p w:rsidR="00852E04" w:rsidRPr="000F0662" w:rsidRDefault="00852E04" w:rsidP="00852E04">
            <w:pPr>
              <w:jc w:val="center"/>
              <w:rPr>
                <w:b/>
              </w:rPr>
            </w:pPr>
            <w:r w:rsidRPr="000F0662">
              <w:rPr>
                <w:b/>
              </w:rPr>
              <w:t>34</w:t>
            </w:r>
          </w:p>
        </w:tc>
        <w:tc>
          <w:tcPr>
            <w:tcW w:w="1379" w:type="dxa"/>
          </w:tcPr>
          <w:p w:rsidR="00852E04" w:rsidRPr="000F0662" w:rsidRDefault="00852E04" w:rsidP="00852E04">
            <w:pPr>
              <w:jc w:val="center"/>
              <w:rPr>
                <w:b/>
              </w:rPr>
            </w:pPr>
            <w:r w:rsidRPr="000F0662">
              <w:rPr>
                <w:b/>
              </w:rPr>
              <w:t>2312 (34/34)</w:t>
            </w:r>
          </w:p>
        </w:tc>
      </w:tr>
    </w:tbl>
    <w:p w:rsidR="00852E04" w:rsidRDefault="00852E04" w:rsidP="00852E04">
      <w:pPr>
        <w:shd w:val="clear" w:color="auto" w:fill="FFFFFF"/>
        <w:spacing w:line="276" w:lineRule="auto"/>
        <w:jc w:val="both"/>
        <w:rPr>
          <w:rFonts w:ascii="yandex-sans" w:hAnsi="yandex-sans"/>
          <w:b/>
          <w:color w:val="000000"/>
          <w:sz w:val="23"/>
          <w:szCs w:val="23"/>
        </w:rPr>
      </w:pPr>
      <w:r>
        <w:rPr>
          <w:rFonts w:ascii="yandex-sans" w:hAnsi="yandex-sans"/>
          <w:b/>
          <w:color w:val="000000"/>
          <w:sz w:val="23"/>
          <w:szCs w:val="23"/>
        </w:rPr>
        <w:t>___________________________________________</w:t>
      </w:r>
      <w:r w:rsidRPr="00804897">
        <w:rPr>
          <w:rFonts w:ascii="yandex-sans" w:hAnsi="yandex-sans"/>
          <w:b/>
          <w:color w:val="000000"/>
          <w:sz w:val="23"/>
          <w:szCs w:val="23"/>
        </w:rPr>
        <w:t xml:space="preserve">      </w:t>
      </w:r>
    </w:p>
    <w:p w:rsidR="00852E04" w:rsidRPr="00066963" w:rsidRDefault="00852E04" w:rsidP="00852E04">
      <w:pPr>
        <w:shd w:val="clear" w:color="auto" w:fill="FFFFFF"/>
        <w:spacing w:line="276" w:lineRule="auto"/>
        <w:jc w:val="both"/>
        <w:rPr>
          <w:rFonts w:ascii="yandex-sans" w:hAnsi="yandex-sans"/>
          <w:b/>
          <w:color w:val="000000"/>
          <w:sz w:val="23"/>
          <w:szCs w:val="23"/>
          <w:vertAlign w:val="superscript"/>
        </w:rPr>
      </w:pPr>
      <w:r w:rsidRPr="00066963">
        <w:rPr>
          <w:vertAlign w:val="superscript"/>
        </w:rPr>
        <w:t>Б – базовый уровень. У – углублённый уровень</w:t>
      </w:r>
    </w:p>
    <w:p w:rsidR="00852E04" w:rsidRDefault="00852E04" w:rsidP="00852E04">
      <w:pPr>
        <w:shd w:val="clear" w:color="auto" w:fill="FFFFFF"/>
        <w:spacing w:line="276" w:lineRule="auto"/>
        <w:jc w:val="both"/>
        <w:rPr>
          <w:b/>
          <w:i/>
          <w:color w:val="000000"/>
        </w:rPr>
      </w:pPr>
      <w:r w:rsidRPr="001D27BA">
        <w:rPr>
          <w:b/>
          <w:i/>
          <w:color w:val="000000"/>
        </w:rPr>
        <w:t xml:space="preserve">        </w:t>
      </w:r>
    </w:p>
    <w:p w:rsidR="00852E04" w:rsidRPr="00CE065E" w:rsidRDefault="00852E04" w:rsidP="00852E04">
      <w:pPr>
        <w:shd w:val="clear" w:color="auto" w:fill="FFFFFF"/>
        <w:spacing w:line="276" w:lineRule="auto"/>
        <w:ind w:firstLine="708"/>
        <w:jc w:val="both"/>
        <w:rPr>
          <w:color w:val="000000"/>
        </w:rPr>
      </w:pPr>
      <w:r w:rsidRPr="001D27BA">
        <w:rPr>
          <w:b/>
          <w:i/>
          <w:color w:val="000000"/>
        </w:rPr>
        <w:t xml:space="preserve"> Учебный план в X классе реализует</w:t>
      </w:r>
      <w:r w:rsidRPr="00CE065E">
        <w:rPr>
          <w:color w:val="000000"/>
        </w:rPr>
        <w:t xml:space="preserve"> </w:t>
      </w:r>
      <w:r>
        <w:rPr>
          <w:b/>
          <w:i/>
          <w:color w:val="000000"/>
        </w:rPr>
        <w:t xml:space="preserve">универсальный </w:t>
      </w:r>
      <w:r w:rsidRPr="001D27BA">
        <w:rPr>
          <w:b/>
          <w:i/>
          <w:color w:val="000000"/>
        </w:rPr>
        <w:t>профил</w:t>
      </w:r>
      <w:r>
        <w:rPr>
          <w:b/>
          <w:i/>
          <w:color w:val="000000"/>
        </w:rPr>
        <w:t>ь (с углубленным изучением математики, русского языка и права)</w:t>
      </w:r>
      <w:r w:rsidR="009F1312">
        <w:rPr>
          <w:b/>
          <w:i/>
          <w:color w:val="000000"/>
        </w:rPr>
        <w:t xml:space="preserve"> </w:t>
      </w:r>
      <w:r>
        <w:rPr>
          <w:color w:val="000000"/>
        </w:rPr>
        <w:t xml:space="preserve">и </w:t>
      </w:r>
      <w:r w:rsidRPr="00CE065E">
        <w:rPr>
          <w:color w:val="000000"/>
        </w:rPr>
        <w:t xml:space="preserve">содержит обязательные учебные предметы, изучаемые в </w:t>
      </w:r>
      <w:r w:rsidRPr="00CE065E">
        <w:rPr>
          <w:color w:val="000000"/>
          <w:lang w:val="en-US"/>
        </w:rPr>
        <w:t>X</w:t>
      </w:r>
      <w:r w:rsidRPr="00CE065E">
        <w:rPr>
          <w:color w:val="000000"/>
        </w:rPr>
        <w:t>-</w:t>
      </w:r>
      <w:r w:rsidRPr="00CE065E">
        <w:rPr>
          <w:color w:val="000000"/>
          <w:lang w:val="en-US"/>
        </w:rPr>
        <w:t>XI</w:t>
      </w:r>
      <w:r w:rsidRPr="00CE065E">
        <w:rPr>
          <w:color w:val="000000"/>
        </w:rPr>
        <w:t xml:space="preserve"> классах на углубленном и базовом уровнях:</w:t>
      </w:r>
    </w:p>
    <w:p w:rsidR="00852E04" w:rsidRPr="00CE065E" w:rsidRDefault="00852E04" w:rsidP="00852E04">
      <w:pPr>
        <w:shd w:val="clear" w:color="auto" w:fill="FFFFFF"/>
        <w:spacing w:line="276" w:lineRule="auto"/>
        <w:jc w:val="both"/>
        <w:rPr>
          <w:i/>
          <w:color w:val="000000"/>
        </w:rPr>
      </w:pPr>
      <w:r w:rsidRPr="00CE065E">
        <w:rPr>
          <w:i/>
          <w:color w:val="000000"/>
        </w:rPr>
        <w:t>Углубленный уровень:</w:t>
      </w:r>
    </w:p>
    <w:p w:rsidR="00852E04" w:rsidRPr="00CE065E" w:rsidRDefault="00852E04" w:rsidP="00852E04">
      <w:pPr>
        <w:shd w:val="clear" w:color="auto" w:fill="FFFFFF"/>
        <w:spacing w:line="276" w:lineRule="auto"/>
        <w:jc w:val="both"/>
        <w:rPr>
          <w:color w:val="000000"/>
        </w:rPr>
      </w:pPr>
      <w:r w:rsidRPr="00CE065E">
        <w:rPr>
          <w:color w:val="000000"/>
        </w:rPr>
        <w:lastRenderedPageBreak/>
        <w:t>«Русский язык» (102 часа в год, 3 часа в неделю)</w:t>
      </w:r>
    </w:p>
    <w:p w:rsidR="00852E04" w:rsidRDefault="00852E04" w:rsidP="00852E04">
      <w:pPr>
        <w:shd w:val="clear" w:color="auto" w:fill="FFFFFF"/>
        <w:spacing w:line="276" w:lineRule="auto"/>
        <w:jc w:val="both"/>
        <w:rPr>
          <w:color w:val="000000"/>
        </w:rPr>
      </w:pPr>
      <w:r>
        <w:rPr>
          <w:color w:val="000000"/>
        </w:rPr>
        <w:t>«Математика: «</w:t>
      </w:r>
      <w:r w:rsidRPr="00CE065E">
        <w:rPr>
          <w:color w:val="000000"/>
        </w:rPr>
        <w:t xml:space="preserve">Алгебра и начала </w:t>
      </w:r>
      <w:r>
        <w:rPr>
          <w:color w:val="000000"/>
        </w:rPr>
        <w:t xml:space="preserve">математического </w:t>
      </w:r>
      <w:r w:rsidRPr="00CE065E">
        <w:rPr>
          <w:color w:val="000000"/>
        </w:rPr>
        <w:t xml:space="preserve">анализа», «Математика: Геометрия» </w:t>
      </w:r>
      <w:r>
        <w:rPr>
          <w:color w:val="000000"/>
        </w:rPr>
        <w:t>(204 часа в год, 6</w:t>
      </w:r>
      <w:r w:rsidRPr="00CE065E">
        <w:rPr>
          <w:color w:val="000000"/>
        </w:rPr>
        <w:t xml:space="preserve"> часов в неделю)</w:t>
      </w:r>
    </w:p>
    <w:p w:rsidR="00852E04" w:rsidRPr="00CE065E" w:rsidRDefault="00852E04" w:rsidP="00852E04">
      <w:pPr>
        <w:shd w:val="clear" w:color="auto" w:fill="FFFFFF"/>
        <w:spacing w:line="276" w:lineRule="auto"/>
        <w:jc w:val="both"/>
        <w:rPr>
          <w:color w:val="000000"/>
        </w:rPr>
      </w:pPr>
      <w:r w:rsidRPr="00CE065E">
        <w:rPr>
          <w:color w:val="000000"/>
        </w:rPr>
        <w:t>«Право» (68 часов в год, 2 часа в неделю).</w:t>
      </w:r>
    </w:p>
    <w:p w:rsidR="00852E04" w:rsidRDefault="00852E04" w:rsidP="00852E04">
      <w:pPr>
        <w:shd w:val="clear" w:color="auto" w:fill="FFFFFF"/>
        <w:spacing w:line="276" w:lineRule="auto"/>
        <w:jc w:val="both"/>
        <w:rPr>
          <w:i/>
          <w:color w:val="000000"/>
        </w:rPr>
      </w:pPr>
      <w:r w:rsidRPr="00CE065E">
        <w:rPr>
          <w:i/>
          <w:color w:val="000000"/>
        </w:rPr>
        <w:t>Базовый уровень:</w:t>
      </w:r>
    </w:p>
    <w:p w:rsidR="00852E04" w:rsidRPr="00AD7E48" w:rsidRDefault="00852E04" w:rsidP="00852E04">
      <w:pPr>
        <w:shd w:val="clear" w:color="auto" w:fill="FFFFFF"/>
        <w:spacing w:line="276" w:lineRule="auto"/>
        <w:jc w:val="both"/>
        <w:rPr>
          <w:color w:val="000000"/>
        </w:rPr>
      </w:pPr>
      <w:r w:rsidRPr="00AD7E48">
        <w:rPr>
          <w:color w:val="000000"/>
        </w:rPr>
        <w:t>«Литература»</w:t>
      </w:r>
      <w:r>
        <w:rPr>
          <w:color w:val="000000"/>
        </w:rPr>
        <w:t xml:space="preserve"> (102 часа в год, 3 часа в неделю)</w:t>
      </w:r>
    </w:p>
    <w:p w:rsidR="00852E04" w:rsidRDefault="00852E04" w:rsidP="00852E04">
      <w:pPr>
        <w:shd w:val="clear" w:color="auto" w:fill="FFFFFF"/>
        <w:spacing w:line="276" w:lineRule="auto"/>
        <w:jc w:val="both"/>
        <w:rPr>
          <w:color w:val="000000"/>
        </w:rPr>
      </w:pPr>
      <w:r w:rsidRPr="00CE065E">
        <w:rPr>
          <w:color w:val="000000"/>
        </w:rPr>
        <w:t>«Иностранный язык (английский)» (102 часа в год, 3 часа в неделю)</w:t>
      </w:r>
    </w:p>
    <w:p w:rsidR="00852E04" w:rsidRPr="00CE065E" w:rsidRDefault="00852E04" w:rsidP="00852E04">
      <w:pPr>
        <w:shd w:val="clear" w:color="auto" w:fill="FFFFFF"/>
        <w:spacing w:line="276" w:lineRule="auto"/>
        <w:jc w:val="both"/>
        <w:rPr>
          <w:color w:val="000000"/>
        </w:rPr>
      </w:pPr>
      <w:r>
        <w:rPr>
          <w:color w:val="000000"/>
        </w:rPr>
        <w:t>«История» - (68 часов в год, 2</w:t>
      </w:r>
      <w:r w:rsidRPr="006A23FB">
        <w:rPr>
          <w:color w:val="000000"/>
        </w:rPr>
        <w:t xml:space="preserve"> часа в неделю)</w:t>
      </w:r>
    </w:p>
    <w:p w:rsidR="00852E04" w:rsidRPr="00CE065E" w:rsidRDefault="00852E04" w:rsidP="00852E04">
      <w:pPr>
        <w:shd w:val="clear" w:color="auto" w:fill="FFFFFF"/>
        <w:spacing w:line="276" w:lineRule="auto"/>
        <w:jc w:val="both"/>
        <w:rPr>
          <w:color w:val="000000"/>
        </w:rPr>
      </w:pPr>
      <w:r w:rsidRPr="00CE065E">
        <w:rPr>
          <w:color w:val="000000"/>
        </w:rPr>
        <w:t xml:space="preserve">«Астрономия» (34 часа в год, 1 час в неделю) в </w:t>
      </w:r>
      <w:r w:rsidRPr="00CE065E">
        <w:rPr>
          <w:color w:val="000000"/>
          <w:lang w:val="en-US"/>
        </w:rPr>
        <w:t>X</w:t>
      </w:r>
      <w:r w:rsidRPr="00CE065E">
        <w:rPr>
          <w:color w:val="000000"/>
        </w:rPr>
        <w:t xml:space="preserve"> классе</w:t>
      </w:r>
    </w:p>
    <w:p w:rsidR="00852E04" w:rsidRPr="00CE065E" w:rsidRDefault="00852E04" w:rsidP="00852E04">
      <w:pPr>
        <w:shd w:val="clear" w:color="auto" w:fill="FFFFFF"/>
        <w:spacing w:line="276" w:lineRule="auto"/>
        <w:jc w:val="both"/>
        <w:rPr>
          <w:color w:val="000000"/>
        </w:rPr>
      </w:pPr>
      <w:r>
        <w:rPr>
          <w:color w:val="000000"/>
        </w:rPr>
        <w:t>«Физическая культура» (102 часа в год, 3</w:t>
      </w:r>
      <w:r w:rsidRPr="006A23FB">
        <w:rPr>
          <w:color w:val="000000"/>
        </w:rPr>
        <w:t xml:space="preserve"> часа в неделю)</w:t>
      </w:r>
    </w:p>
    <w:p w:rsidR="00852E04" w:rsidRPr="00CE065E" w:rsidRDefault="00852E04" w:rsidP="00852E04">
      <w:pPr>
        <w:shd w:val="clear" w:color="auto" w:fill="FFFFFF"/>
        <w:spacing w:line="276" w:lineRule="auto"/>
        <w:jc w:val="both"/>
        <w:rPr>
          <w:color w:val="000000"/>
        </w:rPr>
      </w:pPr>
      <w:r w:rsidRPr="00CE065E">
        <w:rPr>
          <w:color w:val="000000"/>
        </w:rPr>
        <w:t>«Основы безопасности жизнедеятельности» (34 часа в год, 1 час в неделю)</w:t>
      </w:r>
    </w:p>
    <w:p w:rsidR="00852E04" w:rsidRDefault="00852E04" w:rsidP="00852E04">
      <w:pPr>
        <w:shd w:val="clear" w:color="auto" w:fill="FFFFFF"/>
        <w:spacing w:line="276" w:lineRule="auto"/>
        <w:jc w:val="both"/>
        <w:rPr>
          <w:color w:val="000000"/>
        </w:rPr>
      </w:pPr>
      <w:r w:rsidRPr="00CE065E">
        <w:rPr>
          <w:color w:val="000000"/>
        </w:rPr>
        <w:t xml:space="preserve"> «Индивидуальный проект» (34 часа в год, 1 час в неделю)</w:t>
      </w:r>
      <w:r>
        <w:rPr>
          <w:color w:val="000000"/>
        </w:rPr>
        <w:t>.</w:t>
      </w:r>
    </w:p>
    <w:p w:rsidR="00852E04" w:rsidRPr="0098027E" w:rsidRDefault="00852E04" w:rsidP="00852E04">
      <w:pPr>
        <w:shd w:val="clear" w:color="auto" w:fill="FFFFFF"/>
        <w:spacing w:line="276" w:lineRule="auto"/>
        <w:ind w:firstLine="708"/>
        <w:jc w:val="both"/>
        <w:rPr>
          <w:color w:val="000000"/>
        </w:rPr>
      </w:pPr>
      <w:r w:rsidRPr="0098027E">
        <w:rPr>
          <w:color w:val="000000"/>
        </w:rPr>
        <w:t>Часть, формируемая участниками образовательных отношений при 5-дневной учебной неделе</w:t>
      </w:r>
      <w:r>
        <w:rPr>
          <w:color w:val="000000"/>
        </w:rPr>
        <w:t xml:space="preserve"> является обязательным к</w:t>
      </w:r>
      <w:r w:rsidRPr="0098027E">
        <w:rPr>
          <w:color w:val="000000"/>
        </w:rPr>
        <w:t>о</w:t>
      </w:r>
      <w:r w:rsidRPr="00900DCA">
        <w:rPr>
          <w:color w:val="000000"/>
        </w:rPr>
        <w:t xml:space="preserve">мпонентом учебного плана </w:t>
      </w:r>
      <w:r>
        <w:rPr>
          <w:color w:val="000000"/>
        </w:rPr>
        <w:t>и</w:t>
      </w:r>
      <w:r w:rsidRPr="00900DCA">
        <w:rPr>
          <w:color w:val="000000"/>
        </w:rPr>
        <w:t xml:space="preserve"> определ</w:t>
      </w:r>
      <w:r>
        <w:rPr>
          <w:color w:val="000000"/>
        </w:rPr>
        <w:t xml:space="preserve">яет </w:t>
      </w:r>
      <w:r w:rsidRPr="00900DCA">
        <w:rPr>
          <w:color w:val="000000"/>
        </w:rPr>
        <w:t>дополнительно</w:t>
      </w:r>
      <w:r>
        <w:rPr>
          <w:color w:val="000000"/>
        </w:rPr>
        <w:t>е</w:t>
      </w:r>
      <w:r w:rsidRPr="00900DCA">
        <w:rPr>
          <w:color w:val="000000"/>
        </w:rPr>
        <w:t xml:space="preserve"> времени на изучение учебного предмета «История» </w:t>
      </w:r>
      <w:r w:rsidRPr="00900DCA">
        <w:t>(</w:t>
      </w:r>
      <w:r w:rsidRPr="00900DCA">
        <w:rPr>
          <w:color w:val="000000"/>
        </w:rPr>
        <w:t xml:space="preserve">34 часа в год, </w:t>
      </w:r>
      <w:r w:rsidRPr="00900DCA">
        <w:t xml:space="preserve">1 час в неделю в каждом классе) в </w:t>
      </w:r>
      <w:r w:rsidRPr="00900DCA">
        <w:rPr>
          <w:lang w:val="en-US"/>
        </w:rPr>
        <w:t>X</w:t>
      </w:r>
      <w:r w:rsidRPr="00900DCA">
        <w:t>-</w:t>
      </w:r>
      <w:r w:rsidRPr="00900DCA">
        <w:rPr>
          <w:lang w:val="en-US"/>
        </w:rPr>
        <w:t>XI</w:t>
      </w:r>
      <w:r>
        <w:t xml:space="preserve"> классах, и изучение учебного предмета «Информатика» на базовом уровне </w:t>
      </w:r>
      <w:r w:rsidRPr="00900DCA">
        <w:t>(</w:t>
      </w:r>
      <w:r w:rsidRPr="00900DCA">
        <w:rPr>
          <w:color w:val="000000"/>
        </w:rPr>
        <w:t xml:space="preserve">34 часа в год, </w:t>
      </w:r>
      <w:r w:rsidRPr="00900DCA">
        <w:t xml:space="preserve">1 час в неделю в каждом классе) в </w:t>
      </w:r>
      <w:r w:rsidRPr="00900DCA">
        <w:rPr>
          <w:lang w:val="en-US"/>
        </w:rPr>
        <w:t>X</w:t>
      </w:r>
      <w:r w:rsidRPr="00900DCA">
        <w:t>-</w:t>
      </w:r>
      <w:r w:rsidRPr="00900DCA">
        <w:rPr>
          <w:lang w:val="en-US"/>
        </w:rPr>
        <w:t>XI</w:t>
      </w:r>
      <w:r>
        <w:t xml:space="preserve"> классах.</w:t>
      </w:r>
    </w:p>
    <w:p w:rsidR="00852E04" w:rsidRDefault="00852E04" w:rsidP="00B60D6E">
      <w:pPr>
        <w:shd w:val="clear" w:color="auto" w:fill="FFFFFF"/>
        <w:spacing w:line="276" w:lineRule="auto"/>
        <w:ind w:firstLine="567"/>
        <w:jc w:val="both"/>
        <w:rPr>
          <w:color w:val="000000"/>
        </w:rPr>
      </w:pPr>
      <w:r>
        <w:rPr>
          <w:color w:val="000000"/>
        </w:rPr>
        <w:t>Для универсального профиля г</w:t>
      </w:r>
      <w:r w:rsidRPr="00F97341">
        <w:rPr>
          <w:color w:val="000000"/>
        </w:rPr>
        <w:t xml:space="preserve">имназия </w:t>
      </w:r>
      <w:r>
        <w:rPr>
          <w:color w:val="000000"/>
        </w:rPr>
        <w:t xml:space="preserve">в 2022-2023 учебном году </w:t>
      </w:r>
      <w:r w:rsidRPr="00F97341">
        <w:rPr>
          <w:color w:val="000000"/>
        </w:rPr>
        <w:t>выбрала смешанную модель реализации содержательных линий «Алгебра и начала математи</w:t>
      </w:r>
      <w:r>
        <w:rPr>
          <w:color w:val="000000"/>
        </w:rPr>
        <w:t xml:space="preserve">ческого анализа» и «Геометрия» </w:t>
      </w:r>
      <w:r w:rsidRPr="00F97341">
        <w:rPr>
          <w:color w:val="000000"/>
        </w:rPr>
        <w:t>в рамках единого учебного предмета «Математика»</w:t>
      </w:r>
      <w:r>
        <w:rPr>
          <w:color w:val="000000"/>
        </w:rPr>
        <w:t xml:space="preserve"> (углубленный уровень)</w:t>
      </w:r>
      <w:r w:rsidRPr="00F97341">
        <w:rPr>
          <w:color w:val="000000"/>
        </w:rPr>
        <w:t xml:space="preserve">. Смешанная модель предполагает параллельное изучение двух содержательных линий в рамках </w:t>
      </w:r>
      <w:r>
        <w:rPr>
          <w:color w:val="000000"/>
        </w:rPr>
        <w:t xml:space="preserve">единого </w:t>
      </w:r>
      <w:r w:rsidRPr="00F97341">
        <w:rPr>
          <w:color w:val="000000"/>
        </w:rPr>
        <w:t xml:space="preserve">курса, для которого составляется одна рабочая программа. Единый учебный предмет «Математика» реализуется с сохранением организационной структуры преподавания </w:t>
      </w:r>
      <w:r>
        <w:rPr>
          <w:color w:val="000000"/>
        </w:rPr>
        <w:t xml:space="preserve">по содержательным линиям (уроки </w:t>
      </w:r>
      <w:r w:rsidRPr="00F97341">
        <w:rPr>
          <w:color w:val="000000"/>
        </w:rPr>
        <w:t xml:space="preserve">ведутся подряд в соответствии с расписанием учебных занятий: </w:t>
      </w:r>
      <w:r>
        <w:rPr>
          <w:color w:val="000000"/>
        </w:rPr>
        <w:t>4 часа «Алгебры и начал</w:t>
      </w:r>
      <w:r w:rsidRPr="00F97341">
        <w:rPr>
          <w:color w:val="000000"/>
        </w:rPr>
        <w:t xml:space="preserve"> математического анализа</w:t>
      </w:r>
      <w:r>
        <w:rPr>
          <w:color w:val="000000"/>
        </w:rPr>
        <w:t>» и 2 часа «Г</w:t>
      </w:r>
      <w:r w:rsidRPr="00F97341">
        <w:rPr>
          <w:color w:val="000000"/>
        </w:rPr>
        <w:t>еометрии</w:t>
      </w:r>
      <w:r>
        <w:rPr>
          <w:color w:val="000000"/>
        </w:rPr>
        <w:t>»</w:t>
      </w:r>
      <w:r w:rsidRPr="00F97341">
        <w:rPr>
          <w:color w:val="000000"/>
        </w:rPr>
        <w:t xml:space="preserve"> в неделю</w:t>
      </w:r>
      <w:r>
        <w:rPr>
          <w:color w:val="000000"/>
        </w:rPr>
        <w:t xml:space="preserve">; </w:t>
      </w:r>
      <w:r w:rsidRPr="00F97341">
        <w:rPr>
          <w:color w:val="000000"/>
        </w:rPr>
        <w:t>и также записываются в классный журнал на одну стр</w:t>
      </w:r>
      <w:r>
        <w:rPr>
          <w:color w:val="000000"/>
        </w:rPr>
        <w:t>аницу единого учебного предмета)</w:t>
      </w:r>
      <w:r w:rsidRPr="00F97341">
        <w:rPr>
          <w:color w:val="000000"/>
        </w:rPr>
        <w:t>. В процессе промежуточной аттестации (за полугодия и за год) по этому предм</w:t>
      </w:r>
      <w:r w:rsidR="00B60D6E">
        <w:rPr>
          <w:color w:val="000000"/>
        </w:rPr>
        <w:t xml:space="preserve">ету выставляется одна отметка. </w:t>
      </w:r>
    </w:p>
    <w:p w:rsidR="007414DA" w:rsidRPr="00B60D6E" w:rsidRDefault="007414DA" w:rsidP="00B60D6E">
      <w:pPr>
        <w:shd w:val="clear" w:color="auto" w:fill="FFFFFF"/>
        <w:spacing w:line="276" w:lineRule="auto"/>
        <w:ind w:firstLine="567"/>
        <w:jc w:val="both"/>
        <w:rPr>
          <w:color w:val="000000"/>
        </w:rPr>
      </w:pPr>
    </w:p>
    <w:p w:rsidR="009F1312" w:rsidRDefault="008336FC" w:rsidP="007414DA">
      <w:pPr>
        <w:pStyle w:val="af1"/>
        <w:jc w:val="center"/>
        <w:rPr>
          <w:rFonts w:ascii="Times New Roman" w:hAnsi="Times New Roman" w:cs="Times New Roman"/>
          <w:b/>
          <w:sz w:val="24"/>
          <w:szCs w:val="24"/>
        </w:rPr>
      </w:pPr>
      <w:r>
        <w:rPr>
          <w:rFonts w:ascii="Times New Roman" w:hAnsi="Times New Roman" w:cs="Times New Roman"/>
          <w:b/>
          <w:sz w:val="24"/>
          <w:szCs w:val="24"/>
        </w:rPr>
        <w:t>7</w:t>
      </w:r>
      <w:r w:rsidR="009F2B11">
        <w:rPr>
          <w:rFonts w:ascii="Times New Roman" w:hAnsi="Times New Roman" w:cs="Times New Roman"/>
          <w:b/>
          <w:sz w:val="24"/>
          <w:szCs w:val="24"/>
        </w:rPr>
        <w:t xml:space="preserve">. </w:t>
      </w:r>
      <w:r w:rsidR="00852E04" w:rsidRPr="00852E04">
        <w:rPr>
          <w:rFonts w:ascii="Times New Roman" w:hAnsi="Times New Roman" w:cs="Times New Roman"/>
          <w:b/>
          <w:sz w:val="24"/>
          <w:szCs w:val="24"/>
        </w:rPr>
        <w:t>Годовой и недельный учебный план</w:t>
      </w:r>
      <w:r w:rsidR="007414DA">
        <w:rPr>
          <w:rFonts w:ascii="Times New Roman" w:hAnsi="Times New Roman" w:cs="Times New Roman"/>
          <w:b/>
          <w:sz w:val="24"/>
          <w:szCs w:val="24"/>
        </w:rPr>
        <w:t xml:space="preserve"> </w:t>
      </w:r>
      <w:r w:rsidR="00852E04" w:rsidRPr="00852E04">
        <w:rPr>
          <w:rFonts w:ascii="Times New Roman" w:hAnsi="Times New Roman" w:cs="Times New Roman"/>
          <w:b/>
          <w:sz w:val="24"/>
          <w:szCs w:val="24"/>
        </w:rPr>
        <w:t xml:space="preserve">гуманитарного профиля для </w:t>
      </w:r>
      <w:r w:rsidR="00852E04" w:rsidRPr="00852E04">
        <w:rPr>
          <w:rFonts w:ascii="Times New Roman" w:hAnsi="Times New Roman" w:cs="Times New Roman"/>
          <w:b/>
          <w:sz w:val="24"/>
          <w:szCs w:val="24"/>
          <w:lang w:val="en-US"/>
        </w:rPr>
        <w:t>XI</w:t>
      </w:r>
      <w:r w:rsidR="00852E04" w:rsidRPr="00852E04">
        <w:rPr>
          <w:rFonts w:ascii="Times New Roman" w:hAnsi="Times New Roman" w:cs="Times New Roman"/>
          <w:b/>
          <w:sz w:val="24"/>
          <w:szCs w:val="24"/>
        </w:rPr>
        <w:t xml:space="preserve"> класса (по ФГОС СОО)</w:t>
      </w:r>
      <w:r w:rsidR="007414DA">
        <w:rPr>
          <w:rFonts w:ascii="Times New Roman" w:hAnsi="Times New Roman" w:cs="Times New Roman"/>
          <w:b/>
          <w:sz w:val="24"/>
          <w:szCs w:val="24"/>
        </w:rPr>
        <w:t xml:space="preserve"> </w:t>
      </w:r>
      <w:r w:rsidR="00852E04" w:rsidRPr="00852E04">
        <w:rPr>
          <w:rFonts w:ascii="Times New Roman" w:hAnsi="Times New Roman" w:cs="Times New Roman"/>
          <w:b/>
          <w:sz w:val="24"/>
          <w:szCs w:val="24"/>
        </w:rPr>
        <w:t>ГБОУ гимназии № 433 Курортного района Санкт-Петербурга</w:t>
      </w:r>
    </w:p>
    <w:p w:rsidR="00852E04" w:rsidRPr="009F1312" w:rsidRDefault="00852E04" w:rsidP="007414DA">
      <w:pPr>
        <w:pStyle w:val="af1"/>
        <w:jc w:val="center"/>
        <w:rPr>
          <w:rFonts w:ascii="Times New Roman" w:hAnsi="Times New Roman" w:cs="Times New Roman"/>
          <w:b/>
          <w:sz w:val="24"/>
          <w:szCs w:val="24"/>
        </w:rPr>
      </w:pPr>
      <w:r w:rsidRPr="00852E04">
        <w:rPr>
          <w:rFonts w:ascii="Times New Roman" w:hAnsi="Times New Roman" w:cs="Times New Roman"/>
          <w:b/>
          <w:sz w:val="24"/>
          <w:szCs w:val="24"/>
        </w:rPr>
        <w:t>на 2022/2023 учебный год</w:t>
      </w:r>
      <w:r w:rsidR="009F1312">
        <w:rPr>
          <w:rFonts w:ascii="Times New Roman" w:hAnsi="Times New Roman" w:cs="Times New Roman"/>
          <w:b/>
          <w:sz w:val="24"/>
          <w:szCs w:val="24"/>
        </w:rPr>
        <w:t xml:space="preserve"> </w:t>
      </w:r>
      <w:r w:rsidRPr="009F1312">
        <w:rPr>
          <w:rFonts w:ascii="Times New Roman" w:hAnsi="Times New Roman" w:cs="Times New Roman"/>
          <w:b/>
          <w:sz w:val="24"/>
          <w:szCs w:val="24"/>
        </w:rPr>
        <w:t>(пятидневная учебная неделя)</w:t>
      </w:r>
    </w:p>
    <w:p w:rsidR="00852E04" w:rsidRDefault="00852E04" w:rsidP="007414DA">
      <w:pPr>
        <w:jc w:val="center"/>
        <w:rPr>
          <w:b/>
        </w:rPr>
      </w:pPr>
    </w:p>
    <w:tbl>
      <w:tblPr>
        <w:tblStyle w:val="ad"/>
        <w:tblW w:w="0" w:type="auto"/>
        <w:jc w:val="center"/>
        <w:tblLook w:val="04A0" w:firstRow="1" w:lastRow="0" w:firstColumn="1" w:lastColumn="0" w:noHBand="0" w:noVBand="1"/>
      </w:tblPr>
      <w:tblGrid>
        <w:gridCol w:w="2350"/>
        <w:gridCol w:w="6"/>
        <w:gridCol w:w="2215"/>
        <w:gridCol w:w="1045"/>
        <w:gridCol w:w="1286"/>
        <w:gridCol w:w="1286"/>
        <w:gridCol w:w="1382"/>
      </w:tblGrid>
      <w:tr w:rsidR="00852E04" w:rsidRPr="000326CA" w:rsidTr="00852E04">
        <w:trPr>
          <w:jc w:val="center"/>
        </w:trPr>
        <w:tc>
          <w:tcPr>
            <w:tcW w:w="2395" w:type="dxa"/>
            <w:gridSpan w:val="2"/>
          </w:tcPr>
          <w:p w:rsidR="00852E04" w:rsidRPr="009F1312" w:rsidRDefault="00852E04" w:rsidP="00852E04">
            <w:pPr>
              <w:jc w:val="center"/>
              <w:rPr>
                <w:b/>
                <w:sz w:val="20"/>
                <w:szCs w:val="20"/>
              </w:rPr>
            </w:pPr>
            <w:r w:rsidRPr="009F1312">
              <w:rPr>
                <w:b/>
                <w:sz w:val="20"/>
                <w:szCs w:val="20"/>
              </w:rPr>
              <w:t>Предметная область</w:t>
            </w:r>
          </w:p>
        </w:tc>
        <w:tc>
          <w:tcPr>
            <w:tcW w:w="2229" w:type="dxa"/>
          </w:tcPr>
          <w:p w:rsidR="00852E04" w:rsidRPr="009F1312" w:rsidRDefault="00852E04" w:rsidP="00852E04">
            <w:pPr>
              <w:jc w:val="center"/>
              <w:rPr>
                <w:b/>
                <w:sz w:val="20"/>
                <w:szCs w:val="20"/>
              </w:rPr>
            </w:pPr>
            <w:r w:rsidRPr="009F1312">
              <w:rPr>
                <w:b/>
                <w:sz w:val="20"/>
                <w:szCs w:val="20"/>
              </w:rPr>
              <w:t>Учебный предмет</w:t>
            </w:r>
          </w:p>
        </w:tc>
        <w:tc>
          <w:tcPr>
            <w:tcW w:w="1147" w:type="dxa"/>
          </w:tcPr>
          <w:p w:rsidR="00852E04" w:rsidRPr="009F1312" w:rsidRDefault="00852E04" w:rsidP="00852E04">
            <w:pPr>
              <w:jc w:val="center"/>
              <w:rPr>
                <w:b/>
                <w:sz w:val="20"/>
                <w:szCs w:val="20"/>
              </w:rPr>
            </w:pPr>
            <w:r w:rsidRPr="009F1312">
              <w:rPr>
                <w:b/>
                <w:sz w:val="20"/>
                <w:szCs w:val="20"/>
              </w:rPr>
              <w:t>Уровень</w:t>
            </w:r>
          </w:p>
        </w:tc>
        <w:tc>
          <w:tcPr>
            <w:tcW w:w="1286" w:type="dxa"/>
            <w:shd w:val="clear" w:color="auto" w:fill="D9D9D9" w:themeFill="background1" w:themeFillShade="D9"/>
          </w:tcPr>
          <w:p w:rsidR="00852E04" w:rsidRPr="009F1312" w:rsidRDefault="00852E04" w:rsidP="00852E04">
            <w:pPr>
              <w:jc w:val="center"/>
              <w:rPr>
                <w:b/>
                <w:sz w:val="20"/>
                <w:szCs w:val="20"/>
              </w:rPr>
            </w:pPr>
            <w:r w:rsidRPr="009F1312">
              <w:rPr>
                <w:b/>
                <w:sz w:val="20"/>
                <w:szCs w:val="20"/>
              </w:rPr>
              <w:t>10 класс</w:t>
            </w:r>
          </w:p>
          <w:p w:rsidR="00852E04" w:rsidRPr="009F1312" w:rsidRDefault="00852E04" w:rsidP="00852E04">
            <w:pPr>
              <w:jc w:val="center"/>
              <w:rPr>
                <w:b/>
                <w:sz w:val="20"/>
                <w:szCs w:val="20"/>
              </w:rPr>
            </w:pPr>
            <w:r w:rsidRPr="009F1312">
              <w:rPr>
                <w:b/>
                <w:sz w:val="20"/>
                <w:szCs w:val="20"/>
              </w:rPr>
              <w:t>Количество часов в неделю</w:t>
            </w:r>
          </w:p>
        </w:tc>
        <w:tc>
          <w:tcPr>
            <w:tcW w:w="1286" w:type="dxa"/>
            <w:shd w:val="clear" w:color="auto" w:fill="FFFFFF" w:themeFill="background1"/>
          </w:tcPr>
          <w:p w:rsidR="00852E04" w:rsidRPr="009F1312" w:rsidRDefault="00852E04" w:rsidP="00852E04">
            <w:pPr>
              <w:jc w:val="center"/>
              <w:rPr>
                <w:b/>
                <w:sz w:val="20"/>
                <w:szCs w:val="20"/>
              </w:rPr>
            </w:pPr>
            <w:r w:rsidRPr="009F1312">
              <w:rPr>
                <w:b/>
                <w:sz w:val="20"/>
                <w:szCs w:val="20"/>
              </w:rPr>
              <w:t>11 класс</w:t>
            </w:r>
          </w:p>
          <w:p w:rsidR="00852E04" w:rsidRPr="009F1312" w:rsidRDefault="00852E04" w:rsidP="00852E04">
            <w:pPr>
              <w:jc w:val="center"/>
              <w:rPr>
                <w:b/>
                <w:sz w:val="20"/>
                <w:szCs w:val="20"/>
              </w:rPr>
            </w:pPr>
            <w:r w:rsidRPr="009F1312">
              <w:rPr>
                <w:b/>
                <w:sz w:val="20"/>
                <w:szCs w:val="20"/>
              </w:rPr>
              <w:t>Количество часов в неделю</w:t>
            </w:r>
          </w:p>
        </w:tc>
        <w:tc>
          <w:tcPr>
            <w:tcW w:w="1567" w:type="dxa"/>
          </w:tcPr>
          <w:p w:rsidR="00852E04" w:rsidRPr="009F1312" w:rsidRDefault="00852E04" w:rsidP="00852E04">
            <w:pPr>
              <w:jc w:val="center"/>
              <w:rPr>
                <w:b/>
                <w:sz w:val="20"/>
                <w:szCs w:val="20"/>
              </w:rPr>
            </w:pPr>
            <w:r w:rsidRPr="009F1312">
              <w:rPr>
                <w:b/>
                <w:sz w:val="20"/>
                <w:szCs w:val="20"/>
              </w:rPr>
              <w:t>Количество часов за два года обучения</w:t>
            </w:r>
          </w:p>
        </w:tc>
      </w:tr>
      <w:tr w:rsidR="00852E04" w:rsidRPr="000326CA" w:rsidTr="00852E04">
        <w:trPr>
          <w:jc w:val="center"/>
        </w:trPr>
        <w:tc>
          <w:tcPr>
            <w:tcW w:w="9910" w:type="dxa"/>
            <w:gridSpan w:val="7"/>
          </w:tcPr>
          <w:p w:rsidR="00852E04" w:rsidRPr="00906AA7" w:rsidRDefault="00852E04" w:rsidP="00852E04">
            <w:pPr>
              <w:jc w:val="center"/>
              <w:rPr>
                <w:b/>
                <w:i/>
              </w:rPr>
            </w:pPr>
            <w:r w:rsidRPr="00906AA7">
              <w:rPr>
                <w:b/>
                <w:i/>
              </w:rPr>
              <w:t>Обязательная часть</w:t>
            </w:r>
          </w:p>
        </w:tc>
      </w:tr>
      <w:tr w:rsidR="00852E04" w:rsidRPr="000326CA" w:rsidTr="00852E04">
        <w:trPr>
          <w:jc w:val="center"/>
        </w:trPr>
        <w:tc>
          <w:tcPr>
            <w:tcW w:w="2395" w:type="dxa"/>
            <w:gridSpan w:val="2"/>
            <w:vMerge w:val="restart"/>
          </w:tcPr>
          <w:p w:rsidR="00852E04" w:rsidRPr="00C70C2B" w:rsidRDefault="00852E04" w:rsidP="00852E04">
            <w:pPr>
              <w:rPr>
                <w:b/>
                <w:bCs/>
              </w:rPr>
            </w:pPr>
            <w:r w:rsidRPr="00C70C2B">
              <w:rPr>
                <w:b/>
                <w:bCs/>
              </w:rPr>
              <w:t>Русский язык и литература</w:t>
            </w:r>
          </w:p>
        </w:tc>
        <w:tc>
          <w:tcPr>
            <w:tcW w:w="2229" w:type="dxa"/>
            <w:vAlign w:val="center"/>
          </w:tcPr>
          <w:p w:rsidR="00852E04" w:rsidRPr="000326CA" w:rsidRDefault="00852E04" w:rsidP="00852E04">
            <w:pPr>
              <w:rPr>
                <w:bCs/>
              </w:rPr>
            </w:pPr>
            <w:r w:rsidRPr="000326CA">
              <w:rPr>
                <w:bCs/>
              </w:rPr>
              <w:t>Русский язык</w:t>
            </w:r>
          </w:p>
        </w:tc>
        <w:tc>
          <w:tcPr>
            <w:tcW w:w="1147" w:type="dxa"/>
          </w:tcPr>
          <w:p w:rsidR="00852E04" w:rsidRPr="00415202" w:rsidRDefault="00852E04" w:rsidP="00852E04">
            <w:pPr>
              <w:jc w:val="center"/>
            </w:pPr>
            <w:r w:rsidRPr="00415202">
              <w:t>У</w:t>
            </w:r>
          </w:p>
        </w:tc>
        <w:tc>
          <w:tcPr>
            <w:tcW w:w="1286" w:type="dxa"/>
            <w:shd w:val="clear" w:color="auto" w:fill="D9D9D9" w:themeFill="background1" w:themeFillShade="D9"/>
          </w:tcPr>
          <w:p w:rsidR="00852E04" w:rsidRPr="00415202" w:rsidRDefault="00852E04" w:rsidP="00852E04">
            <w:pPr>
              <w:jc w:val="center"/>
            </w:pPr>
            <w:r w:rsidRPr="00415202">
              <w:t>3</w:t>
            </w:r>
          </w:p>
        </w:tc>
        <w:tc>
          <w:tcPr>
            <w:tcW w:w="1286" w:type="dxa"/>
            <w:shd w:val="clear" w:color="auto" w:fill="FFFFFF" w:themeFill="background1"/>
          </w:tcPr>
          <w:p w:rsidR="00852E04" w:rsidRPr="00415202" w:rsidRDefault="00852E04" w:rsidP="00852E04">
            <w:pPr>
              <w:jc w:val="center"/>
            </w:pPr>
            <w:r w:rsidRPr="00415202">
              <w:t>3</w:t>
            </w:r>
          </w:p>
        </w:tc>
        <w:tc>
          <w:tcPr>
            <w:tcW w:w="1567" w:type="dxa"/>
          </w:tcPr>
          <w:p w:rsidR="00852E04" w:rsidRPr="00415202" w:rsidRDefault="00852E04" w:rsidP="00852E04">
            <w:pPr>
              <w:jc w:val="center"/>
            </w:pPr>
            <w:r w:rsidRPr="00415202">
              <w:t>204 (3/3)</w:t>
            </w:r>
          </w:p>
        </w:tc>
      </w:tr>
      <w:tr w:rsidR="00852E04" w:rsidRPr="000326CA" w:rsidTr="00852E04">
        <w:trPr>
          <w:jc w:val="center"/>
        </w:trPr>
        <w:tc>
          <w:tcPr>
            <w:tcW w:w="2395" w:type="dxa"/>
            <w:gridSpan w:val="2"/>
            <w:vMerge/>
          </w:tcPr>
          <w:p w:rsidR="00852E04" w:rsidRPr="000326CA" w:rsidRDefault="00852E04" w:rsidP="00852E04"/>
        </w:tc>
        <w:tc>
          <w:tcPr>
            <w:tcW w:w="2229" w:type="dxa"/>
            <w:vAlign w:val="center"/>
          </w:tcPr>
          <w:p w:rsidR="00852E04" w:rsidRPr="000326CA" w:rsidRDefault="00852E04" w:rsidP="00852E04">
            <w:pPr>
              <w:rPr>
                <w:bCs/>
              </w:rPr>
            </w:pPr>
            <w:r w:rsidRPr="000326CA">
              <w:rPr>
                <w:bCs/>
              </w:rPr>
              <w:t>Литература</w:t>
            </w:r>
          </w:p>
        </w:tc>
        <w:tc>
          <w:tcPr>
            <w:tcW w:w="1147" w:type="dxa"/>
          </w:tcPr>
          <w:p w:rsidR="00852E04" w:rsidRPr="00415202" w:rsidRDefault="00852E04" w:rsidP="00852E04">
            <w:pPr>
              <w:jc w:val="center"/>
            </w:pPr>
            <w:r w:rsidRPr="00415202">
              <w:t>У</w:t>
            </w:r>
          </w:p>
        </w:tc>
        <w:tc>
          <w:tcPr>
            <w:tcW w:w="1286" w:type="dxa"/>
            <w:shd w:val="clear" w:color="auto" w:fill="D9D9D9" w:themeFill="background1" w:themeFillShade="D9"/>
          </w:tcPr>
          <w:p w:rsidR="00852E04" w:rsidRPr="00415202" w:rsidRDefault="00852E04" w:rsidP="00852E04">
            <w:pPr>
              <w:jc w:val="center"/>
              <w:rPr>
                <w:color w:val="000000"/>
              </w:rPr>
            </w:pPr>
            <w:r w:rsidRPr="00415202">
              <w:rPr>
                <w:color w:val="000000"/>
              </w:rPr>
              <w:t>5</w:t>
            </w:r>
          </w:p>
        </w:tc>
        <w:tc>
          <w:tcPr>
            <w:tcW w:w="1286" w:type="dxa"/>
            <w:shd w:val="clear" w:color="auto" w:fill="FFFFFF" w:themeFill="background1"/>
          </w:tcPr>
          <w:p w:rsidR="00852E04" w:rsidRPr="00415202" w:rsidRDefault="00852E04" w:rsidP="00852E04">
            <w:pPr>
              <w:jc w:val="center"/>
              <w:rPr>
                <w:color w:val="000000"/>
              </w:rPr>
            </w:pPr>
            <w:r w:rsidRPr="00415202">
              <w:rPr>
                <w:color w:val="000000"/>
              </w:rPr>
              <w:t>5</w:t>
            </w:r>
          </w:p>
        </w:tc>
        <w:tc>
          <w:tcPr>
            <w:tcW w:w="1567" w:type="dxa"/>
            <w:vAlign w:val="bottom"/>
          </w:tcPr>
          <w:p w:rsidR="00852E04" w:rsidRPr="00415202" w:rsidRDefault="00852E04" w:rsidP="00852E04">
            <w:pPr>
              <w:jc w:val="center"/>
              <w:rPr>
                <w:color w:val="000000"/>
              </w:rPr>
            </w:pPr>
            <w:r w:rsidRPr="00415202">
              <w:rPr>
                <w:color w:val="000000"/>
              </w:rPr>
              <w:t xml:space="preserve">340 </w:t>
            </w:r>
            <w:r w:rsidRPr="00415202">
              <w:t>(5/5)</w:t>
            </w:r>
          </w:p>
        </w:tc>
      </w:tr>
      <w:tr w:rsidR="00852E04" w:rsidRPr="000326CA" w:rsidTr="00852E04">
        <w:trPr>
          <w:jc w:val="center"/>
        </w:trPr>
        <w:tc>
          <w:tcPr>
            <w:tcW w:w="2395" w:type="dxa"/>
            <w:gridSpan w:val="2"/>
            <w:vMerge w:val="restart"/>
          </w:tcPr>
          <w:p w:rsidR="00852E04" w:rsidRPr="001A541D" w:rsidRDefault="00852E04" w:rsidP="00852E04">
            <w:pPr>
              <w:rPr>
                <w:b/>
              </w:rPr>
            </w:pPr>
            <w:r w:rsidRPr="001A541D">
              <w:rPr>
                <w:b/>
              </w:rPr>
              <w:t>Родной язык и родная литература</w:t>
            </w:r>
          </w:p>
        </w:tc>
        <w:tc>
          <w:tcPr>
            <w:tcW w:w="2229" w:type="dxa"/>
            <w:vAlign w:val="center"/>
          </w:tcPr>
          <w:p w:rsidR="00852E04" w:rsidRPr="001A541D" w:rsidRDefault="00852E04" w:rsidP="00852E04">
            <w:pPr>
              <w:rPr>
                <w:bCs/>
              </w:rPr>
            </w:pPr>
            <w:r w:rsidRPr="001A541D">
              <w:rPr>
                <w:bCs/>
              </w:rPr>
              <w:t>Родной язык</w:t>
            </w:r>
          </w:p>
        </w:tc>
        <w:tc>
          <w:tcPr>
            <w:tcW w:w="1147" w:type="dxa"/>
          </w:tcPr>
          <w:p w:rsidR="00852E04" w:rsidRPr="00415202" w:rsidRDefault="00852E04" w:rsidP="00852E04">
            <w:pPr>
              <w:jc w:val="center"/>
            </w:pPr>
          </w:p>
        </w:tc>
        <w:tc>
          <w:tcPr>
            <w:tcW w:w="1286" w:type="dxa"/>
            <w:shd w:val="clear" w:color="auto" w:fill="D9D9D9" w:themeFill="background1" w:themeFillShade="D9"/>
          </w:tcPr>
          <w:p w:rsidR="00852E04" w:rsidRPr="00415202" w:rsidRDefault="00852E04" w:rsidP="00852E04">
            <w:pPr>
              <w:jc w:val="center"/>
              <w:rPr>
                <w:color w:val="000000"/>
              </w:rPr>
            </w:pPr>
            <w:r w:rsidRPr="00415202">
              <w:rPr>
                <w:color w:val="000000"/>
              </w:rPr>
              <w:t>0</w:t>
            </w:r>
          </w:p>
        </w:tc>
        <w:tc>
          <w:tcPr>
            <w:tcW w:w="1286" w:type="dxa"/>
            <w:shd w:val="clear" w:color="auto" w:fill="FFFFFF" w:themeFill="background1"/>
          </w:tcPr>
          <w:p w:rsidR="00852E04" w:rsidRPr="00415202" w:rsidRDefault="00852E04" w:rsidP="00852E04">
            <w:pPr>
              <w:jc w:val="center"/>
              <w:rPr>
                <w:color w:val="000000"/>
              </w:rPr>
            </w:pPr>
            <w:r w:rsidRPr="00415202">
              <w:rPr>
                <w:color w:val="000000"/>
              </w:rPr>
              <w:t>0</w:t>
            </w:r>
          </w:p>
        </w:tc>
        <w:tc>
          <w:tcPr>
            <w:tcW w:w="1567" w:type="dxa"/>
            <w:vAlign w:val="bottom"/>
          </w:tcPr>
          <w:p w:rsidR="00852E04" w:rsidRPr="00415202" w:rsidRDefault="00852E04" w:rsidP="00852E04">
            <w:pPr>
              <w:jc w:val="center"/>
              <w:rPr>
                <w:color w:val="000000"/>
              </w:rPr>
            </w:pPr>
            <w:r w:rsidRPr="00415202">
              <w:rPr>
                <w:color w:val="000000"/>
              </w:rPr>
              <w:t>0</w:t>
            </w:r>
          </w:p>
        </w:tc>
      </w:tr>
      <w:tr w:rsidR="00852E04" w:rsidRPr="000326CA" w:rsidTr="00852E04">
        <w:trPr>
          <w:jc w:val="center"/>
        </w:trPr>
        <w:tc>
          <w:tcPr>
            <w:tcW w:w="2395" w:type="dxa"/>
            <w:gridSpan w:val="2"/>
            <w:vMerge/>
          </w:tcPr>
          <w:p w:rsidR="00852E04" w:rsidRPr="001A541D" w:rsidRDefault="00852E04" w:rsidP="00852E04"/>
        </w:tc>
        <w:tc>
          <w:tcPr>
            <w:tcW w:w="2229" w:type="dxa"/>
            <w:vAlign w:val="center"/>
          </w:tcPr>
          <w:p w:rsidR="00852E04" w:rsidRPr="001A541D" w:rsidRDefault="00852E04" w:rsidP="00852E04">
            <w:pPr>
              <w:rPr>
                <w:bCs/>
              </w:rPr>
            </w:pPr>
            <w:r w:rsidRPr="001A541D">
              <w:rPr>
                <w:bCs/>
              </w:rPr>
              <w:t>Родная литература</w:t>
            </w:r>
          </w:p>
        </w:tc>
        <w:tc>
          <w:tcPr>
            <w:tcW w:w="1147" w:type="dxa"/>
          </w:tcPr>
          <w:p w:rsidR="00852E04" w:rsidRPr="00415202" w:rsidRDefault="00852E04" w:rsidP="00852E04">
            <w:pPr>
              <w:jc w:val="center"/>
            </w:pPr>
          </w:p>
        </w:tc>
        <w:tc>
          <w:tcPr>
            <w:tcW w:w="1286" w:type="dxa"/>
            <w:shd w:val="clear" w:color="auto" w:fill="D9D9D9" w:themeFill="background1" w:themeFillShade="D9"/>
          </w:tcPr>
          <w:p w:rsidR="00852E04" w:rsidRPr="00415202" w:rsidRDefault="00852E04" w:rsidP="00852E04">
            <w:pPr>
              <w:jc w:val="center"/>
              <w:rPr>
                <w:color w:val="000000"/>
              </w:rPr>
            </w:pPr>
            <w:r w:rsidRPr="00415202">
              <w:rPr>
                <w:color w:val="000000"/>
              </w:rPr>
              <w:t>0</w:t>
            </w:r>
          </w:p>
        </w:tc>
        <w:tc>
          <w:tcPr>
            <w:tcW w:w="1286" w:type="dxa"/>
            <w:shd w:val="clear" w:color="auto" w:fill="FFFFFF" w:themeFill="background1"/>
          </w:tcPr>
          <w:p w:rsidR="00852E04" w:rsidRPr="00415202" w:rsidRDefault="00852E04" w:rsidP="00852E04">
            <w:pPr>
              <w:jc w:val="center"/>
              <w:rPr>
                <w:color w:val="000000"/>
              </w:rPr>
            </w:pPr>
            <w:r w:rsidRPr="00415202">
              <w:rPr>
                <w:color w:val="000000"/>
              </w:rPr>
              <w:t>0</w:t>
            </w:r>
          </w:p>
        </w:tc>
        <w:tc>
          <w:tcPr>
            <w:tcW w:w="1567" w:type="dxa"/>
            <w:vAlign w:val="bottom"/>
          </w:tcPr>
          <w:p w:rsidR="00852E04" w:rsidRPr="00415202" w:rsidRDefault="00852E04" w:rsidP="00852E04">
            <w:pPr>
              <w:jc w:val="center"/>
              <w:rPr>
                <w:color w:val="000000"/>
              </w:rPr>
            </w:pPr>
            <w:r w:rsidRPr="00415202">
              <w:rPr>
                <w:color w:val="000000"/>
              </w:rPr>
              <w:t>0</w:t>
            </w:r>
          </w:p>
        </w:tc>
      </w:tr>
      <w:tr w:rsidR="00852E04" w:rsidRPr="000326CA" w:rsidTr="00852E04">
        <w:trPr>
          <w:jc w:val="center"/>
        </w:trPr>
        <w:tc>
          <w:tcPr>
            <w:tcW w:w="2395" w:type="dxa"/>
            <w:gridSpan w:val="2"/>
          </w:tcPr>
          <w:p w:rsidR="00852E04" w:rsidRPr="00C70C2B" w:rsidRDefault="00852E04" w:rsidP="00852E04">
            <w:pPr>
              <w:rPr>
                <w:b/>
                <w:bCs/>
                <w:color w:val="000000"/>
              </w:rPr>
            </w:pPr>
            <w:r w:rsidRPr="00C70C2B">
              <w:rPr>
                <w:b/>
                <w:bCs/>
                <w:color w:val="000000"/>
              </w:rPr>
              <w:t>Иностранные языки</w:t>
            </w:r>
          </w:p>
        </w:tc>
        <w:tc>
          <w:tcPr>
            <w:tcW w:w="2229" w:type="dxa"/>
            <w:shd w:val="clear" w:color="auto" w:fill="auto"/>
            <w:vAlign w:val="center"/>
          </w:tcPr>
          <w:p w:rsidR="00852E04" w:rsidRPr="000326CA" w:rsidRDefault="00852E04" w:rsidP="00852E04">
            <w:pPr>
              <w:rPr>
                <w:bCs/>
              </w:rPr>
            </w:pPr>
            <w:r w:rsidRPr="000326CA">
              <w:rPr>
                <w:bCs/>
              </w:rPr>
              <w:t>Иностранный язык</w:t>
            </w:r>
            <w:r>
              <w:rPr>
                <w:bCs/>
              </w:rPr>
              <w:t xml:space="preserve"> (английский)</w:t>
            </w:r>
          </w:p>
        </w:tc>
        <w:tc>
          <w:tcPr>
            <w:tcW w:w="1147" w:type="dxa"/>
          </w:tcPr>
          <w:p w:rsidR="00852E04" w:rsidRPr="00415202" w:rsidRDefault="00852E04" w:rsidP="00852E04">
            <w:pPr>
              <w:jc w:val="center"/>
            </w:pPr>
            <w:r w:rsidRPr="00415202">
              <w:t>Б</w:t>
            </w:r>
          </w:p>
        </w:tc>
        <w:tc>
          <w:tcPr>
            <w:tcW w:w="1286" w:type="dxa"/>
            <w:shd w:val="clear" w:color="auto" w:fill="D9D9D9" w:themeFill="background1" w:themeFillShade="D9"/>
          </w:tcPr>
          <w:p w:rsidR="00852E04" w:rsidRPr="00415202" w:rsidRDefault="00852E04" w:rsidP="00852E04">
            <w:pPr>
              <w:jc w:val="center"/>
              <w:rPr>
                <w:color w:val="000000"/>
              </w:rPr>
            </w:pPr>
            <w:r w:rsidRPr="00415202">
              <w:rPr>
                <w:color w:val="000000"/>
              </w:rPr>
              <w:t>3</w:t>
            </w:r>
          </w:p>
        </w:tc>
        <w:tc>
          <w:tcPr>
            <w:tcW w:w="1286" w:type="dxa"/>
            <w:shd w:val="clear" w:color="auto" w:fill="FFFFFF" w:themeFill="background1"/>
          </w:tcPr>
          <w:p w:rsidR="00852E04" w:rsidRPr="00415202" w:rsidRDefault="00852E04" w:rsidP="00852E04">
            <w:pPr>
              <w:jc w:val="center"/>
              <w:rPr>
                <w:color w:val="000000"/>
              </w:rPr>
            </w:pPr>
            <w:r w:rsidRPr="00415202">
              <w:rPr>
                <w:color w:val="000000"/>
              </w:rPr>
              <w:t>3</w:t>
            </w:r>
          </w:p>
        </w:tc>
        <w:tc>
          <w:tcPr>
            <w:tcW w:w="1567" w:type="dxa"/>
          </w:tcPr>
          <w:p w:rsidR="00852E04" w:rsidRPr="00415202" w:rsidRDefault="00852E04" w:rsidP="00852E04">
            <w:pPr>
              <w:jc w:val="center"/>
              <w:rPr>
                <w:color w:val="000000"/>
              </w:rPr>
            </w:pPr>
            <w:r w:rsidRPr="00415202">
              <w:rPr>
                <w:color w:val="000000"/>
              </w:rPr>
              <w:t xml:space="preserve">204 </w:t>
            </w:r>
            <w:r w:rsidRPr="00415202">
              <w:t>(3/3)</w:t>
            </w:r>
          </w:p>
        </w:tc>
      </w:tr>
      <w:tr w:rsidR="00852E04" w:rsidRPr="000326CA" w:rsidTr="00852E04">
        <w:trPr>
          <w:trHeight w:val="1265"/>
          <w:jc w:val="center"/>
        </w:trPr>
        <w:tc>
          <w:tcPr>
            <w:tcW w:w="2395" w:type="dxa"/>
            <w:gridSpan w:val="2"/>
          </w:tcPr>
          <w:p w:rsidR="00852E04" w:rsidRPr="000326CA" w:rsidRDefault="00852E04" w:rsidP="00852E04">
            <w:r w:rsidRPr="000326CA">
              <w:rPr>
                <w:b/>
                <w:bCs/>
                <w:color w:val="000000"/>
              </w:rPr>
              <w:t>Математика и информатика</w:t>
            </w:r>
          </w:p>
        </w:tc>
        <w:tc>
          <w:tcPr>
            <w:tcW w:w="2229" w:type="dxa"/>
            <w:shd w:val="clear" w:color="auto" w:fill="auto"/>
          </w:tcPr>
          <w:p w:rsidR="00852E04" w:rsidRPr="00906AA7" w:rsidRDefault="00852E04" w:rsidP="00852E04">
            <w:r w:rsidRPr="00906AA7">
              <w:t xml:space="preserve">Математика: алгебра и начала математического анализа, </w:t>
            </w:r>
          </w:p>
          <w:p w:rsidR="00852E04" w:rsidRPr="00444741" w:rsidRDefault="00852E04" w:rsidP="00852E04">
            <w:pPr>
              <w:rPr>
                <w:color w:val="000000"/>
              </w:rPr>
            </w:pPr>
            <w:r w:rsidRPr="00906AA7">
              <w:t>геометрия</w:t>
            </w:r>
          </w:p>
        </w:tc>
        <w:tc>
          <w:tcPr>
            <w:tcW w:w="1147" w:type="dxa"/>
          </w:tcPr>
          <w:p w:rsidR="00852E04" w:rsidRPr="00415202" w:rsidRDefault="00852E04" w:rsidP="00852E04">
            <w:pPr>
              <w:jc w:val="center"/>
            </w:pPr>
            <w:r w:rsidRPr="00415202">
              <w:t>Б</w:t>
            </w:r>
          </w:p>
        </w:tc>
        <w:tc>
          <w:tcPr>
            <w:tcW w:w="1286" w:type="dxa"/>
            <w:shd w:val="clear" w:color="auto" w:fill="D9D9D9" w:themeFill="background1" w:themeFillShade="D9"/>
          </w:tcPr>
          <w:p w:rsidR="00852E04" w:rsidRPr="00415202" w:rsidRDefault="00852E04" w:rsidP="00852E04">
            <w:pPr>
              <w:jc w:val="center"/>
              <w:rPr>
                <w:color w:val="000000"/>
              </w:rPr>
            </w:pPr>
            <w:r w:rsidRPr="00415202">
              <w:rPr>
                <w:color w:val="000000"/>
              </w:rPr>
              <w:t>4</w:t>
            </w:r>
          </w:p>
        </w:tc>
        <w:tc>
          <w:tcPr>
            <w:tcW w:w="1286" w:type="dxa"/>
            <w:shd w:val="clear" w:color="auto" w:fill="FFFFFF" w:themeFill="background1"/>
          </w:tcPr>
          <w:p w:rsidR="00852E04" w:rsidRPr="00415202" w:rsidRDefault="00852E04" w:rsidP="00852E04">
            <w:pPr>
              <w:jc w:val="center"/>
              <w:rPr>
                <w:color w:val="000000"/>
              </w:rPr>
            </w:pPr>
            <w:r w:rsidRPr="00415202">
              <w:rPr>
                <w:color w:val="000000"/>
              </w:rPr>
              <w:t>4</w:t>
            </w:r>
          </w:p>
        </w:tc>
        <w:tc>
          <w:tcPr>
            <w:tcW w:w="1567" w:type="dxa"/>
          </w:tcPr>
          <w:p w:rsidR="00852E04" w:rsidRPr="00415202" w:rsidRDefault="00852E04" w:rsidP="00852E04">
            <w:pPr>
              <w:jc w:val="center"/>
              <w:rPr>
                <w:color w:val="000000"/>
              </w:rPr>
            </w:pPr>
            <w:r w:rsidRPr="00415202">
              <w:rPr>
                <w:color w:val="000000"/>
              </w:rPr>
              <w:t>272 (4/4)</w:t>
            </w:r>
          </w:p>
        </w:tc>
      </w:tr>
      <w:tr w:rsidR="00852E04" w:rsidRPr="000326CA" w:rsidTr="00852E04">
        <w:trPr>
          <w:jc w:val="center"/>
        </w:trPr>
        <w:tc>
          <w:tcPr>
            <w:tcW w:w="2395" w:type="dxa"/>
            <w:gridSpan w:val="2"/>
            <w:vMerge w:val="restart"/>
          </w:tcPr>
          <w:p w:rsidR="00852E04" w:rsidRPr="000326CA" w:rsidRDefault="00852E04" w:rsidP="00852E04">
            <w:r w:rsidRPr="00C70C2B">
              <w:rPr>
                <w:b/>
                <w:bCs/>
                <w:color w:val="000000"/>
              </w:rPr>
              <w:lastRenderedPageBreak/>
              <w:t>Общественные науки</w:t>
            </w:r>
          </w:p>
        </w:tc>
        <w:tc>
          <w:tcPr>
            <w:tcW w:w="2229" w:type="dxa"/>
            <w:vAlign w:val="center"/>
          </w:tcPr>
          <w:p w:rsidR="00852E04" w:rsidRPr="000326CA" w:rsidRDefault="00852E04" w:rsidP="00852E04">
            <w:pPr>
              <w:rPr>
                <w:bCs/>
              </w:rPr>
            </w:pPr>
            <w:r w:rsidRPr="000326CA">
              <w:rPr>
                <w:bCs/>
              </w:rPr>
              <w:t>История</w:t>
            </w:r>
          </w:p>
        </w:tc>
        <w:tc>
          <w:tcPr>
            <w:tcW w:w="1147" w:type="dxa"/>
          </w:tcPr>
          <w:p w:rsidR="00852E04" w:rsidRPr="00415202" w:rsidRDefault="00852E04" w:rsidP="00852E04">
            <w:pPr>
              <w:jc w:val="center"/>
            </w:pPr>
            <w:r w:rsidRPr="00415202">
              <w:t>Б</w:t>
            </w:r>
          </w:p>
        </w:tc>
        <w:tc>
          <w:tcPr>
            <w:tcW w:w="1286" w:type="dxa"/>
            <w:shd w:val="clear" w:color="auto" w:fill="D9D9D9" w:themeFill="background1" w:themeFillShade="D9"/>
          </w:tcPr>
          <w:p w:rsidR="00852E04" w:rsidRPr="00415202" w:rsidRDefault="00852E04" w:rsidP="00852E04">
            <w:pPr>
              <w:jc w:val="center"/>
              <w:rPr>
                <w:color w:val="000000"/>
              </w:rPr>
            </w:pPr>
            <w:r w:rsidRPr="00415202">
              <w:rPr>
                <w:color w:val="000000"/>
              </w:rPr>
              <w:t>2</w:t>
            </w:r>
          </w:p>
        </w:tc>
        <w:tc>
          <w:tcPr>
            <w:tcW w:w="1286" w:type="dxa"/>
            <w:shd w:val="clear" w:color="auto" w:fill="FFFFFF" w:themeFill="background1"/>
          </w:tcPr>
          <w:p w:rsidR="00852E04" w:rsidRPr="00415202" w:rsidRDefault="00852E04" w:rsidP="00852E04">
            <w:pPr>
              <w:jc w:val="center"/>
              <w:rPr>
                <w:color w:val="000000"/>
              </w:rPr>
            </w:pPr>
            <w:r w:rsidRPr="00415202">
              <w:rPr>
                <w:color w:val="000000"/>
              </w:rPr>
              <w:t>2</w:t>
            </w:r>
          </w:p>
        </w:tc>
        <w:tc>
          <w:tcPr>
            <w:tcW w:w="1567" w:type="dxa"/>
            <w:vAlign w:val="bottom"/>
          </w:tcPr>
          <w:p w:rsidR="00852E04" w:rsidRPr="00415202" w:rsidRDefault="00852E04" w:rsidP="00852E04">
            <w:pPr>
              <w:jc w:val="center"/>
              <w:rPr>
                <w:color w:val="000000"/>
              </w:rPr>
            </w:pPr>
            <w:r w:rsidRPr="00415202">
              <w:rPr>
                <w:color w:val="000000"/>
              </w:rPr>
              <w:t xml:space="preserve">136 </w:t>
            </w:r>
            <w:r w:rsidRPr="00415202">
              <w:t>(2/2)</w:t>
            </w:r>
          </w:p>
        </w:tc>
      </w:tr>
      <w:tr w:rsidR="00852E04" w:rsidRPr="000326CA" w:rsidTr="00852E04">
        <w:trPr>
          <w:jc w:val="center"/>
        </w:trPr>
        <w:tc>
          <w:tcPr>
            <w:tcW w:w="2395" w:type="dxa"/>
            <w:gridSpan w:val="2"/>
            <w:vMerge/>
          </w:tcPr>
          <w:p w:rsidR="00852E04" w:rsidRPr="000326CA" w:rsidRDefault="00852E04" w:rsidP="00852E04"/>
        </w:tc>
        <w:tc>
          <w:tcPr>
            <w:tcW w:w="2229" w:type="dxa"/>
            <w:vAlign w:val="center"/>
          </w:tcPr>
          <w:p w:rsidR="00852E04" w:rsidRPr="000326CA" w:rsidRDefault="00852E04" w:rsidP="00852E04">
            <w:pPr>
              <w:rPr>
                <w:bCs/>
              </w:rPr>
            </w:pPr>
            <w:r w:rsidRPr="000326CA">
              <w:rPr>
                <w:bCs/>
              </w:rPr>
              <w:t>География</w:t>
            </w:r>
          </w:p>
        </w:tc>
        <w:tc>
          <w:tcPr>
            <w:tcW w:w="1147" w:type="dxa"/>
          </w:tcPr>
          <w:p w:rsidR="00852E04" w:rsidRPr="00415202" w:rsidRDefault="00852E04" w:rsidP="00852E04">
            <w:pPr>
              <w:jc w:val="center"/>
            </w:pPr>
            <w:r w:rsidRPr="00415202">
              <w:t>Б</w:t>
            </w:r>
          </w:p>
        </w:tc>
        <w:tc>
          <w:tcPr>
            <w:tcW w:w="1286" w:type="dxa"/>
            <w:shd w:val="clear" w:color="auto" w:fill="D9D9D9" w:themeFill="background1" w:themeFillShade="D9"/>
          </w:tcPr>
          <w:p w:rsidR="00852E04" w:rsidRPr="00415202" w:rsidRDefault="00852E04" w:rsidP="00852E04">
            <w:pPr>
              <w:jc w:val="center"/>
              <w:rPr>
                <w:color w:val="000000"/>
              </w:rPr>
            </w:pPr>
            <w:r w:rsidRPr="00415202">
              <w:rPr>
                <w:color w:val="000000"/>
              </w:rPr>
              <w:t>1</w:t>
            </w:r>
          </w:p>
        </w:tc>
        <w:tc>
          <w:tcPr>
            <w:tcW w:w="1286" w:type="dxa"/>
            <w:shd w:val="clear" w:color="auto" w:fill="FFFFFF" w:themeFill="background1"/>
          </w:tcPr>
          <w:p w:rsidR="00852E04" w:rsidRPr="00415202" w:rsidRDefault="00852E04" w:rsidP="00852E04">
            <w:pPr>
              <w:jc w:val="center"/>
              <w:rPr>
                <w:color w:val="000000"/>
              </w:rPr>
            </w:pPr>
            <w:r w:rsidRPr="00415202">
              <w:rPr>
                <w:color w:val="000000"/>
              </w:rPr>
              <w:t>1</w:t>
            </w:r>
          </w:p>
        </w:tc>
        <w:tc>
          <w:tcPr>
            <w:tcW w:w="1567" w:type="dxa"/>
            <w:vAlign w:val="bottom"/>
          </w:tcPr>
          <w:p w:rsidR="00852E04" w:rsidRPr="00415202" w:rsidRDefault="00852E04" w:rsidP="00852E04">
            <w:pPr>
              <w:jc w:val="center"/>
              <w:rPr>
                <w:color w:val="000000"/>
              </w:rPr>
            </w:pPr>
            <w:r w:rsidRPr="00415202">
              <w:rPr>
                <w:color w:val="000000"/>
              </w:rPr>
              <w:t xml:space="preserve">68 </w:t>
            </w:r>
            <w:r w:rsidRPr="00415202">
              <w:t>(1/1)</w:t>
            </w:r>
          </w:p>
        </w:tc>
      </w:tr>
      <w:tr w:rsidR="00852E04" w:rsidRPr="000326CA" w:rsidTr="00852E04">
        <w:trPr>
          <w:jc w:val="center"/>
        </w:trPr>
        <w:tc>
          <w:tcPr>
            <w:tcW w:w="2395" w:type="dxa"/>
            <w:gridSpan w:val="2"/>
            <w:vMerge/>
          </w:tcPr>
          <w:p w:rsidR="00852E04" w:rsidRPr="000326CA" w:rsidRDefault="00852E04" w:rsidP="00852E04"/>
        </w:tc>
        <w:tc>
          <w:tcPr>
            <w:tcW w:w="2229" w:type="dxa"/>
            <w:vAlign w:val="center"/>
          </w:tcPr>
          <w:p w:rsidR="00852E04" w:rsidRPr="000326CA" w:rsidRDefault="00852E04" w:rsidP="00852E04">
            <w:pPr>
              <w:rPr>
                <w:bCs/>
              </w:rPr>
            </w:pPr>
            <w:r w:rsidRPr="000326CA">
              <w:rPr>
                <w:bCs/>
              </w:rPr>
              <w:t>Экономика</w:t>
            </w:r>
          </w:p>
        </w:tc>
        <w:tc>
          <w:tcPr>
            <w:tcW w:w="1147" w:type="dxa"/>
          </w:tcPr>
          <w:p w:rsidR="00852E04" w:rsidRPr="00415202" w:rsidRDefault="00852E04" w:rsidP="00852E04">
            <w:pPr>
              <w:jc w:val="center"/>
            </w:pPr>
            <w:r w:rsidRPr="00415202">
              <w:t>Б</w:t>
            </w:r>
          </w:p>
        </w:tc>
        <w:tc>
          <w:tcPr>
            <w:tcW w:w="1286" w:type="dxa"/>
            <w:shd w:val="clear" w:color="auto" w:fill="D9D9D9" w:themeFill="background1" w:themeFillShade="D9"/>
          </w:tcPr>
          <w:p w:rsidR="00852E04" w:rsidRPr="00415202" w:rsidRDefault="00852E04" w:rsidP="00852E04">
            <w:pPr>
              <w:jc w:val="center"/>
              <w:rPr>
                <w:color w:val="000000"/>
              </w:rPr>
            </w:pPr>
            <w:r w:rsidRPr="00415202">
              <w:rPr>
                <w:color w:val="000000"/>
              </w:rPr>
              <w:t>0</w:t>
            </w:r>
          </w:p>
        </w:tc>
        <w:tc>
          <w:tcPr>
            <w:tcW w:w="1286" w:type="dxa"/>
            <w:shd w:val="clear" w:color="auto" w:fill="FFFFFF" w:themeFill="background1"/>
          </w:tcPr>
          <w:p w:rsidR="00852E04" w:rsidRPr="00415202" w:rsidRDefault="00852E04" w:rsidP="00852E04">
            <w:pPr>
              <w:jc w:val="center"/>
              <w:rPr>
                <w:color w:val="000000"/>
              </w:rPr>
            </w:pPr>
            <w:r w:rsidRPr="00415202">
              <w:rPr>
                <w:color w:val="000000"/>
              </w:rPr>
              <w:t>1</w:t>
            </w:r>
          </w:p>
        </w:tc>
        <w:tc>
          <w:tcPr>
            <w:tcW w:w="1567" w:type="dxa"/>
            <w:vAlign w:val="bottom"/>
          </w:tcPr>
          <w:p w:rsidR="00852E04" w:rsidRPr="00415202" w:rsidRDefault="00852E04" w:rsidP="00852E04">
            <w:pPr>
              <w:jc w:val="center"/>
              <w:rPr>
                <w:color w:val="000000"/>
              </w:rPr>
            </w:pPr>
            <w:r w:rsidRPr="00415202">
              <w:rPr>
                <w:color w:val="000000"/>
              </w:rPr>
              <w:t xml:space="preserve">34 </w:t>
            </w:r>
            <w:r w:rsidRPr="00415202">
              <w:t>(0/1)</w:t>
            </w:r>
          </w:p>
        </w:tc>
      </w:tr>
      <w:tr w:rsidR="00852E04" w:rsidRPr="000326CA" w:rsidTr="00852E04">
        <w:trPr>
          <w:jc w:val="center"/>
        </w:trPr>
        <w:tc>
          <w:tcPr>
            <w:tcW w:w="2395" w:type="dxa"/>
            <w:gridSpan w:val="2"/>
            <w:vMerge/>
          </w:tcPr>
          <w:p w:rsidR="00852E04" w:rsidRPr="000326CA" w:rsidRDefault="00852E04" w:rsidP="00852E04"/>
        </w:tc>
        <w:tc>
          <w:tcPr>
            <w:tcW w:w="2229" w:type="dxa"/>
            <w:vAlign w:val="center"/>
          </w:tcPr>
          <w:p w:rsidR="00852E04" w:rsidRPr="000326CA" w:rsidRDefault="00852E04" w:rsidP="00852E04">
            <w:pPr>
              <w:rPr>
                <w:bCs/>
              </w:rPr>
            </w:pPr>
            <w:r w:rsidRPr="000326CA">
              <w:rPr>
                <w:bCs/>
              </w:rPr>
              <w:t>Право</w:t>
            </w:r>
          </w:p>
        </w:tc>
        <w:tc>
          <w:tcPr>
            <w:tcW w:w="1147" w:type="dxa"/>
          </w:tcPr>
          <w:p w:rsidR="00852E04" w:rsidRPr="00415202" w:rsidRDefault="00852E04" w:rsidP="00852E04">
            <w:pPr>
              <w:jc w:val="center"/>
            </w:pPr>
            <w:r w:rsidRPr="00415202">
              <w:t>У</w:t>
            </w:r>
          </w:p>
        </w:tc>
        <w:tc>
          <w:tcPr>
            <w:tcW w:w="1286" w:type="dxa"/>
            <w:shd w:val="clear" w:color="auto" w:fill="D9D9D9" w:themeFill="background1" w:themeFillShade="D9"/>
          </w:tcPr>
          <w:p w:rsidR="00852E04" w:rsidRPr="00415202" w:rsidRDefault="00852E04" w:rsidP="00852E04">
            <w:pPr>
              <w:jc w:val="center"/>
              <w:rPr>
                <w:color w:val="000000"/>
              </w:rPr>
            </w:pPr>
            <w:r w:rsidRPr="00415202">
              <w:rPr>
                <w:color w:val="000000"/>
              </w:rPr>
              <w:t>2</w:t>
            </w:r>
          </w:p>
        </w:tc>
        <w:tc>
          <w:tcPr>
            <w:tcW w:w="1286" w:type="dxa"/>
            <w:shd w:val="clear" w:color="auto" w:fill="FFFFFF" w:themeFill="background1"/>
          </w:tcPr>
          <w:p w:rsidR="00852E04" w:rsidRPr="00415202" w:rsidRDefault="00852E04" w:rsidP="00852E04">
            <w:pPr>
              <w:jc w:val="center"/>
              <w:rPr>
                <w:color w:val="000000"/>
              </w:rPr>
            </w:pPr>
            <w:r w:rsidRPr="00415202">
              <w:rPr>
                <w:color w:val="000000"/>
              </w:rPr>
              <w:t>2</w:t>
            </w:r>
          </w:p>
        </w:tc>
        <w:tc>
          <w:tcPr>
            <w:tcW w:w="1567" w:type="dxa"/>
            <w:vAlign w:val="bottom"/>
          </w:tcPr>
          <w:p w:rsidR="00852E04" w:rsidRPr="00415202" w:rsidRDefault="00852E04" w:rsidP="00852E04">
            <w:pPr>
              <w:jc w:val="center"/>
              <w:rPr>
                <w:color w:val="000000"/>
              </w:rPr>
            </w:pPr>
            <w:r w:rsidRPr="00415202">
              <w:rPr>
                <w:color w:val="000000"/>
              </w:rPr>
              <w:t xml:space="preserve">136 </w:t>
            </w:r>
            <w:r w:rsidRPr="00415202">
              <w:t>(2/2)</w:t>
            </w:r>
          </w:p>
        </w:tc>
      </w:tr>
      <w:tr w:rsidR="00852E04" w:rsidRPr="000326CA" w:rsidTr="00852E04">
        <w:trPr>
          <w:jc w:val="center"/>
        </w:trPr>
        <w:tc>
          <w:tcPr>
            <w:tcW w:w="2395" w:type="dxa"/>
            <w:gridSpan w:val="2"/>
            <w:vMerge/>
          </w:tcPr>
          <w:p w:rsidR="00852E04" w:rsidRPr="000326CA" w:rsidRDefault="00852E04" w:rsidP="00852E04"/>
        </w:tc>
        <w:tc>
          <w:tcPr>
            <w:tcW w:w="2229" w:type="dxa"/>
            <w:vAlign w:val="center"/>
          </w:tcPr>
          <w:p w:rsidR="00852E04" w:rsidRPr="000326CA" w:rsidRDefault="00852E04" w:rsidP="00852E04">
            <w:pPr>
              <w:rPr>
                <w:bCs/>
              </w:rPr>
            </w:pPr>
            <w:r w:rsidRPr="000326CA">
              <w:rPr>
                <w:bCs/>
              </w:rPr>
              <w:t>Обществознание</w:t>
            </w:r>
          </w:p>
        </w:tc>
        <w:tc>
          <w:tcPr>
            <w:tcW w:w="1147" w:type="dxa"/>
          </w:tcPr>
          <w:p w:rsidR="00852E04" w:rsidRPr="00415202" w:rsidRDefault="00852E04" w:rsidP="00852E04">
            <w:pPr>
              <w:jc w:val="center"/>
            </w:pPr>
            <w:r w:rsidRPr="00415202">
              <w:t>Б</w:t>
            </w:r>
          </w:p>
        </w:tc>
        <w:tc>
          <w:tcPr>
            <w:tcW w:w="1286" w:type="dxa"/>
            <w:shd w:val="clear" w:color="auto" w:fill="D9D9D9" w:themeFill="background1" w:themeFillShade="D9"/>
          </w:tcPr>
          <w:p w:rsidR="00852E04" w:rsidRPr="00415202" w:rsidRDefault="00852E04" w:rsidP="00852E04">
            <w:pPr>
              <w:jc w:val="center"/>
              <w:rPr>
                <w:color w:val="000000"/>
              </w:rPr>
            </w:pPr>
            <w:r w:rsidRPr="00415202">
              <w:rPr>
                <w:color w:val="000000"/>
              </w:rPr>
              <w:t>2</w:t>
            </w:r>
          </w:p>
        </w:tc>
        <w:tc>
          <w:tcPr>
            <w:tcW w:w="1286" w:type="dxa"/>
            <w:shd w:val="clear" w:color="auto" w:fill="FFFFFF" w:themeFill="background1"/>
          </w:tcPr>
          <w:p w:rsidR="00852E04" w:rsidRPr="00415202" w:rsidRDefault="00852E04" w:rsidP="00852E04">
            <w:pPr>
              <w:jc w:val="center"/>
              <w:rPr>
                <w:color w:val="000000"/>
              </w:rPr>
            </w:pPr>
            <w:r w:rsidRPr="00415202">
              <w:rPr>
                <w:color w:val="000000"/>
              </w:rPr>
              <w:t>2</w:t>
            </w:r>
          </w:p>
        </w:tc>
        <w:tc>
          <w:tcPr>
            <w:tcW w:w="1567" w:type="dxa"/>
            <w:vAlign w:val="bottom"/>
          </w:tcPr>
          <w:p w:rsidR="00852E04" w:rsidRPr="00415202" w:rsidRDefault="00852E04" w:rsidP="00852E04">
            <w:pPr>
              <w:jc w:val="center"/>
              <w:rPr>
                <w:color w:val="000000"/>
              </w:rPr>
            </w:pPr>
            <w:r w:rsidRPr="00415202">
              <w:rPr>
                <w:color w:val="000000"/>
              </w:rPr>
              <w:t xml:space="preserve">136 </w:t>
            </w:r>
            <w:r w:rsidRPr="00415202">
              <w:t>(2/2)</w:t>
            </w:r>
          </w:p>
        </w:tc>
      </w:tr>
      <w:tr w:rsidR="00852E04" w:rsidRPr="000326CA" w:rsidTr="00852E04">
        <w:trPr>
          <w:jc w:val="center"/>
        </w:trPr>
        <w:tc>
          <w:tcPr>
            <w:tcW w:w="2395" w:type="dxa"/>
            <w:gridSpan w:val="2"/>
            <w:vMerge w:val="restart"/>
          </w:tcPr>
          <w:p w:rsidR="00852E04" w:rsidRPr="000326CA" w:rsidRDefault="00852E04" w:rsidP="00852E04">
            <w:r w:rsidRPr="000326CA">
              <w:rPr>
                <w:b/>
                <w:bCs/>
                <w:color w:val="000000"/>
              </w:rPr>
              <w:t>Естественные науки</w:t>
            </w:r>
          </w:p>
        </w:tc>
        <w:tc>
          <w:tcPr>
            <w:tcW w:w="2229" w:type="dxa"/>
            <w:vAlign w:val="center"/>
          </w:tcPr>
          <w:p w:rsidR="00852E04" w:rsidRPr="000326CA" w:rsidRDefault="00852E04" w:rsidP="00852E04">
            <w:pPr>
              <w:rPr>
                <w:bCs/>
              </w:rPr>
            </w:pPr>
            <w:r w:rsidRPr="000326CA">
              <w:rPr>
                <w:bCs/>
              </w:rPr>
              <w:t>Физика</w:t>
            </w:r>
          </w:p>
        </w:tc>
        <w:tc>
          <w:tcPr>
            <w:tcW w:w="1147" w:type="dxa"/>
          </w:tcPr>
          <w:p w:rsidR="00852E04" w:rsidRPr="00415202" w:rsidRDefault="00852E04" w:rsidP="00852E04">
            <w:pPr>
              <w:jc w:val="center"/>
            </w:pPr>
            <w:r w:rsidRPr="00415202">
              <w:t>Б</w:t>
            </w:r>
          </w:p>
        </w:tc>
        <w:tc>
          <w:tcPr>
            <w:tcW w:w="1286" w:type="dxa"/>
            <w:shd w:val="clear" w:color="auto" w:fill="D9D9D9" w:themeFill="background1" w:themeFillShade="D9"/>
          </w:tcPr>
          <w:p w:rsidR="00852E04" w:rsidRPr="00415202" w:rsidRDefault="00852E04" w:rsidP="00852E04">
            <w:pPr>
              <w:jc w:val="center"/>
              <w:rPr>
                <w:color w:val="000000"/>
              </w:rPr>
            </w:pPr>
            <w:r w:rsidRPr="00415202">
              <w:rPr>
                <w:color w:val="000000"/>
              </w:rPr>
              <w:t>2</w:t>
            </w:r>
          </w:p>
        </w:tc>
        <w:tc>
          <w:tcPr>
            <w:tcW w:w="1286" w:type="dxa"/>
            <w:shd w:val="clear" w:color="auto" w:fill="FFFFFF" w:themeFill="background1"/>
          </w:tcPr>
          <w:p w:rsidR="00852E04" w:rsidRPr="00415202" w:rsidRDefault="00852E04" w:rsidP="00852E04">
            <w:pPr>
              <w:jc w:val="center"/>
              <w:rPr>
                <w:color w:val="000000"/>
              </w:rPr>
            </w:pPr>
            <w:r w:rsidRPr="00415202">
              <w:rPr>
                <w:color w:val="000000"/>
              </w:rPr>
              <w:t>2</w:t>
            </w:r>
          </w:p>
        </w:tc>
        <w:tc>
          <w:tcPr>
            <w:tcW w:w="1567" w:type="dxa"/>
            <w:vAlign w:val="bottom"/>
          </w:tcPr>
          <w:p w:rsidR="00852E04" w:rsidRPr="00415202" w:rsidRDefault="00852E04" w:rsidP="00852E04">
            <w:pPr>
              <w:jc w:val="center"/>
              <w:rPr>
                <w:color w:val="000000"/>
              </w:rPr>
            </w:pPr>
            <w:r w:rsidRPr="00415202">
              <w:rPr>
                <w:color w:val="000000"/>
              </w:rPr>
              <w:t xml:space="preserve">136 </w:t>
            </w:r>
            <w:r w:rsidRPr="00415202">
              <w:t>(2/2)</w:t>
            </w:r>
          </w:p>
        </w:tc>
      </w:tr>
      <w:tr w:rsidR="00852E04" w:rsidRPr="000326CA" w:rsidTr="00852E04">
        <w:trPr>
          <w:jc w:val="center"/>
        </w:trPr>
        <w:tc>
          <w:tcPr>
            <w:tcW w:w="2395" w:type="dxa"/>
            <w:gridSpan w:val="2"/>
            <w:vMerge/>
            <w:vAlign w:val="center"/>
          </w:tcPr>
          <w:p w:rsidR="00852E04" w:rsidRPr="000326CA" w:rsidRDefault="00852E04" w:rsidP="00852E04"/>
        </w:tc>
        <w:tc>
          <w:tcPr>
            <w:tcW w:w="2229" w:type="dxa"/>
            <w:vAlign w:val="center"/>
          </w:tcPr>
          <w:p w:rsidR="00852E04" w:rsidRPr="000326CA" w:rsidRDefault="00852E04" w:rsidP="00852E04">
            <w:pPr>
              <w:rPr>
                <w:bCs/>
              </w:rPr>
            </w:pPr>
            <w:r w:rsidRPr="000326CA">
              <w:rPr>
                <w:bCs/>
              </w:rPr>
              <w:t>Астрономия</w:t>
            </w:r>
          </w:p>
        </w:tc>
        <w:tc>
          <w:tcPr>
            <w:tcW w:w="1147" w:type="dxa"/>
          </w:tcPr>
          <w:p w:rsidR="00852E04" w:rsidRPr="00415202" w:rsidRDefault="00852E04" w:rsidP="00852E04">
            <w:pPr>
              <w:jc w:val="center"/>
            </w:pPr>
            <w:r w:rsidRPr="00415202">
              <w:t>Б</w:t>
            </w:r>
          </w:p>
        </w:tc>
        <w:tc>
          <w:tcPr>
            <w:tcW w:w="1286" w:type="dxa"/>
            <w:shd w:val="clear" w:color="auto" w:fill="D9D9D9" w:themeFill="background1" w:themeFillShade="D9"/>
          </w:tcPr>
          <w:p w:rsidR="00852E04" w:rsidRPr="00415202" w:rsidRDefault="00852E04" w:rsidP="00852E04">
            <w:pPr>
              <w:jc w:val="center"/>
              <w:rPr>
                <w:color w:val="000000"/>
              </w:rPr>
            </w:pPr>
            <w:r w:rsidRPr="00415202">
              <w:rPr>
                <w:color w:val="000000"/>
              </w:rPr>
              <w:t>1</w:t>
            </w:r>
          </w:p>
        </w:tc>
        <w:tc>
          <w:tcPr>
            <w:tcW w:w="1286" w:type="dxa"/>
            <w:shd w:val="clear" w:color="auto" w:fill="FFFFFF" w:themeFill="background1"/>
          </w:tcPr>
          <w:p w:rsidR="00852E04" w:rsidRPr="00415202" w:rsidRDefault="00852E04" w:rsidP="00852E04">
            <w:pPr>
              <w:jc w:val="center"/>
              <w:rPr>
                <w:color w:val="000000"/>
              </w:rPr>
            </w:pPr>
            <w:r w:rsidRPr="00415202">
              <w:rPr>
                <w:color w:val="000000"/>
              </w:rPr>
              <w:t>0</w:t>
            </w:r>
          </w:p>
        </w:tc>
        <w:tc>
          <w:tcPr>
            <w:tcW w:w="1567" w:type="dxa"/>
            <w:vAlign w:val="bottom"/>
          </w:tcPr>
          <w:p w:rsidR="00852E04" w:rsidRPr="00415202" w:rsidRDefault="00852E04" w:rsidP="00852E04">
            <w:pPr>
              <w:jc w:val="center"/>
              <w:rPr>
                <w:color w:val="000000"/>
              </w:rPr>
            </w:pPr>
            <w:r w:rsidRPr="00415202">
              <w:rPr>
                <w:color w:val="000000"/>
              </w:rPr>
              <w:t xml:space="preserve">34 </w:t>
            </w:r>
            <w:r w:rsidRPr="00415202">
              <w:t>(1/0)</w:t>
            </w:r>
          </w:p>
        </w:tc>
      </w:tr>
      <w:tr w:rsidR="00852E04" w:rsidRPr="000326CA" w:rsidTr="00852E04">
        <w:trPr>
          <w:jc w:val="center"/>
        </w:trPr>
        <w:tc>
          <w:tcPr>
            <w:tcW w:w="2395" w:type="dxa"/>
            <w:gridSpan w:val="2"/>
            <w:vMerge/>
            <w:vAlign w:val="center"/>
          </w:tcPr>
          <w:p w:rsidR="00852E04" w:rsidRPr="000326CA" w:rsidRDefault="00852E04" w:rsidP="00852E04"/>
        </w:tc>
        <w:tc>
          <w:tcPr>
            <w:tcW w:w="2229" w:type="dxa"/>
            <w:vAlign w:val="center"/>
          </w:tcPr>
          <w:p w:rsidR="00852E04" w:rsidRPr="000326CA" w:rsidRDefault="00852E04" w:rsidP="00852E04">
            <w:pPr>
              <w:rPr>
                <w:bCs/>
              </w:rPr>
            </w:pPr>
            <w:r w:rsidRPr="000326CA">
              <w:rPr>
                <w:bCs/>
              </w:rPr>
              <w:t>Химия</w:t>
            </w:r>
          </w:p>
        </w:tc>
        <w:tc>
          <w:tcPr>
            <w:tcW w:w="1147" w:type="dxa"/>
          </w:tcPr>
          <w:p w:rsidR="00852E04" w:rsidRPr="00415202" w:rsidRDefault="00852E04" w:rsidP="00852E04">
            <w:pPr>
              <w:jc w:val="center"/>
            </w:pPr>
            <w:r w:rsidRPr="00415202">
              <w:t>Б</w:t>
            </w:r>
          </w:p>
        </w:tc>
        <w:tc>
          <w:tcPr>
            <w:tcW w:w="1286" w:type="dxa"/>
            <w:shd w:val="clear" w:color="auto" w:fill="D9D9D9" w:themeFill="background1" w:themeFillShade="D9"/>
          </w:tcPr>
          <w:p w:rsidR="00852E04" w:rsidRPr="00415202" w:rsidRDefault="00852E04" w:rsidP="00852E04">
            <w:pPr>
              <w:jc w:val="center"/>
              <w:rPr>
                <w:color w:val="000000"/>
              </w:rPr>
            </w:pPr>
            <w:r w:rsidRPr="00415202">
              <w:rPr>
                <w:color w:val="000000"/>
              </w:rPr>
              <w:t>1</w:t>
            </w:r>
          </w:p>
        </w:tc>
        <w:tc>
          <w:tcPr>
            <w:tcW w:w="1286" w:type="dxa"/>
            <w:shd w:val="clear" w:color="auto" w:fill="FFFFFF" w:themeFill="background1"/>
          </w:tcPr>
          <w:p w:rsidR="00852E04" w:rsidRPr="00415202" w:rsidRDefault="00852E04" w:rsidP="00852E04">
            <w:pPr>
              <w:jc w:val="center"/>
              <w:rPr>
                <w:color w:val="000000"/>
              </w:rPr>
            </w:pPr>
            <w:r w:rsidRPr="00415202">
              <w:rPr>
                <w:color w:val="000000"/>
              </w:rPr>
              <w:t>1</w:t>
            </w:r>
          </w:p>
        </w:tc>
        <w:tc>
          <w:tcPr>
            <w:tcW w:w="1567" w:type="dxa"/>
            <w:vAlign w:val="bottom"/>
          </w:tcPr>
          <w:p w:rsidR="00852E04" w:rsidRPr="00415202" w:rsidRDefault="00852E04" w:rsidP="00852E04">
            <w:pPr>
              <w:jc w:val="center"/>
              <w:rPr>
                <w:color w:val="000000"/>
              </w:rPr>
            </w:pPr>
            <w:r w:rsidRPr="00415202">
              <w:rPr>
                <w:color w:val="000000"/>
              </w:rPr>
              <w:t xml:space="preserve">68 </w:t>
            </w:r>
            <w:r w:rsidRPr="00415202">
              <w:t>(1/1)</w:t>
            </w:r>
          </w:p>
        </w:tc>
      </w:tr>
      <w:tr w:rsidR="00852E04" w:rsidRPr="000326CA" w:rsidTr="00852E04">
        <w:trPr>
          <w:jc w:val="center"/>
        </w:trPr>
        <w:tc>
          <w:tcPr>
            <w:tcW w:w="2395" w:type="dxa"/>
            <w:gridSpan w:val="2"/>
            <w:vMerge/>
            <w:vAlign w:val="center"/>
          </w:tcPr>
          <w:p w:rsidR="00852E04" w:rsidRPr="000326CA" w:rsidRDefault="00852E04" w:rsidP="00852E04"/>
        </w:tc>
        <w:tc>
          <w:tcPr>
            <w:tcW w:w="2229" w:type="dxa"/>
            <w:vAlign w:val="center"/>
          </w:tcPr>
          <w:p w:rsidR="00852E04" w:rsidRPr="000326CA" w:rsidRDefault="00852E04" w:rsidP="00852E04">
            <w:pPr>
              <w:rPr>
                <w:bCs/>
              </w:rPr>
            </w:pPr>
            <w:r w:rsidRPr="000326CA">
              <w:rPr>
                <w:bCs/>
              </w:rPr>
              <w:t>Биология</w:t>
            </w:r>
          </w:p>
        </w:tc>
        <w:tc>
          <w:tcPr>
            <w:tcW w:w="1147" w:type="dxa"/>
          </w:tcPr>
          <w:p w:rsidR="00852E04" w:rsidRPr="00415202" w:rsidRDefault="00852E04" w:rsidP="00852E04">
            <w:pPr>
              <w:jc w:val="center"/>
            </w:pPr>
            <w:r w:rsidRPr="00415202">
              <w:t>Б</w:t>
            </w:r>
          </w:p>
        </w:tc>
        <w:tc>
          <w:tcPr>
            <w:tcW w:w="1286" w:type="dxa"/>
            <w:shd w:val="clear" w:color="auto" w:fill="D9D9D9" w:themeFill="background1" w:themeFillShade="D9"/>
          </w:tcPr>
          <w:p w:rsidR="00852E04" w:rsidRPr="00415202" w:rsidRDefault="00852E04" w:rsidP="00852E04">
            <w:pPr>
              <w:jc w:val="center"/>
              <w:rPr>
                <w:color w:val="000000"/>
              </w:rPr>
            </w:pPr>
            <w:r w:rsidRPr="00415202">
              <w:rPr>
                <w:color w:val="000000"/>
              </w:rPr>
              <w:t>1</w:t>
            </w:r>
          </w:p>
        </w:tc>
        <w:tc>
          <w:tcPr>
            <w:tcW w:w="1286" w:type="dxa"/>
            <w:shd w:val="clear" w:color="auto" w:fill="FFFFFF" w:themeFill="background1"/>
          </w:tcPr>
          <w:p w:rsidR="00852E04" w:rsidRPr="00415202" w:rsidRDefault="00852E04" w:rsidP="00852E04">
            <w:pPr>
              <w:jc w:val="center"/>
              <w:rPr>
                <w:color w:val="000000"/>
              </w:rPr>
            </w:pPr>
            <w:r w:rsidRPr="00415202">
              <w:rPr>
                <w:color w:val="000000"/>
              </w:rPr>
              <w:t>1</w:t>
            </w:r>
          </w:p>
        </w:tc>
        <w:tc>
          <w:tcPr>
            <w:tcW w:w="1567" w:type="dxa"/>
            <w:vAlign w:val="bottom"/>
          </w:tcPr>
          <w:p w:rsidR="00852E04" w:rsidRPr="00415202" w:rsidRDefault="00852E04" w:rsidP="00852E04">
            <w:pPr>
              <w:jc w:val="center"/>
              <w:rPr>
                <w:color w:val="000000"/>
              </w:rPr>
            </w:pPr>
            <w:r w:rsidRPr="00415202">
              <w:rPr>
                <w:color w:val="000000"/>
              </w:rPr>
              <w:t xml:space="preserve">68 </w:t>
            </w:r>
            <w:r w:rsidRPr="00415202">
              <w:t>(1/1)</w:t>
            </w:r>
          </w:p>
        </w:tc>
      </w:tr>
      <w:tr w:rsidR="00852E04" w:rsidRPr="00C1520D" w:rsidTr="00852E04">
        <w:trPr>
          <w:trHeight w:val="443"/>
          <w:jc w:val="center"/>
        </w:trPr>
        <w:tc>
          <w:tcPr>
            <w:tcW w:w="2395" w:type="dxa"/>
            <w:gridSpan w:val="2"/>
            <w:vMerge w:val="restart"/>
            <w:vAlign w:val="center"/>
          </w:tcPr>
          <w:p w:rsidR="00852E04" w:rsidRPr="000326CA" w:rsidRDefault="00852E04" w:rsidP="00852E04">
            <w:r w:rsidRPr="000326CA">
              <w:rPr>
                <w:b/>
                <w:bCs/>
                <w:color w:val="000000"/>
              </w:rPr>
              <w:t>Физическая культура, экология и основы безопасности жизнедеятельности</w:t>
            </w:r>
          </w:p>
        </w:tc>
        <w:tc>
          <w:tcPr>
            <w:tcW w:w="2229" w:type="dxa"/>
          </w:tcPr>
          <w:p w:rsidR="00852E04" w:rsidRPr="00F11F4B" w:rsidRDefault="00852E04" w:rsidP="00852E04">
            <w:pPr>
              <w:rPr>
                <w:bCs/>
              </w:rPr>
            </w:pPr>
            <w:r w:rsidRPr="00F11F4B">
              <w:rPr>
                <w:bCs/>
              </w:rPr>
              <w:t>Физическая культура</w:t>
            </w:r>
          </w:p>
        </w:tc>
        <w:tc>
          <w:tcPr>
            <w:tcW w:w="1147" w:type="dxa"/>
          </w:tcPr>
          <w:p w:rsidR="00852E04" w:rsidRPr="00415202" w:rsidRDefault="00852E04" w:rsidP="00852E04">
            <w:pPr>
              <w:jc w:val="center"/>
            </w:pPr>
            <w:r w:rsidRPr="00415202">
              <w:t>Б</w:t>
            </w:r>
          </w:p>
        </w:tc>
        <w:tc>
          <w:tcPr>
            <w:tcW w:w="1286" w:type="dxa"/>
            <w:shd w:val="clear" w:color="auto" w:fill="D9D9D9" w:themeFill="background1" w:themeFillShade="D9"/>
          </w:tcPr>
          <w:p w:rsidR="00852E04" w:rsidRPr="00415202" w:rsidRDefault="00852E04" w:rsidP="00852E04">
            <w:pPr>
              <w:jc w:val="center"/>
              <w:rPr>
                <w:color w:val="000000"/>
              </w:rPr>
            </w:pPr>
            <w:r w:rsidRPr="00415202">
              <w:rPr>
                <w:color w:val="000000"/>
              </w:rPr>
              <w:t>3</w:t>
            </w:r>
          </w:p>
        </w:tc>
        <w:tc>
          <w:tcPr>
            <w:tcW w:w="1286" w:type="dxa"/>
            <w:shd w:val="clear" w:color="auto" w:fill="FFFFFF" w:themeFill="background1"/>
          </w:tcPr>
          <w:p w:rsidR="00852E04" w:rsidRPr="00415202" w:rsidRDefault="00852E04" w:rsidP="00852E04">
            <w:pPr>
              <w:jc w:val="center"/>
              <w:rPr>
                <w:color w:val="000000"/>
              </w:rPr>
            </w:pPr>
            <w:r w:rsidRPr="00415202">
              <w:rPr>
                <w:color w:val="000000"/>
              </w:rPr>
              <w:t>3</w:t>
            </w:r>
          </w:p>
        </w:tc>
        <w:tc>
          <w:tcPr>
            <w:tcW w:w="1567" w:type="dxa"/>
          </w:tcPr>
          <w:p w:rsidR="00852E04" w:rsidRPr="00415202" w:rsidRDefault="00852E04" w:rsidP="00852E04">
            <w:pPr>
              <w:jc w:val="center"/>
              <w:rPr>
                <w:color w:val="000000"/>
              </w:rPr>
            </w:pPr>
            <w:r w:rsidRPr="00415202">
              <w:rPr>
                <w:color w:val="000000"/>
              </w:rPr>
              <w:t xml:space="preserve">204 </w:t>
            </w:r>
            <w:r w:rsidRPr="00415202">
              <w:t>(3/3)</w:t>
            </w:r>
          </w:p>
        </w:tc>
      </w:tr>
      <w:tr w:rsidR="00852E04" w:rsidRPr="000326CA" w:rsidTr="00852E04">
        <w:trPr>
          <w:jc w:val="center"/>
        </w:trPr>
        <w:tc>
          <w:tcPr>
            <w:tcW w:w="2395" w:type="dxa"/>
            <w:gridSpan w:val="2"/>
            <w:vMerge/>
            <w:vAlign w:val="center"/>
          </w:tcPr>
          <w:p w:rsidR="00852E04" w:rsidRPr="000326CA" w:rsidRDefault="00852E04" w:rsidP="00852E04"/>
        </w:tc>
        <w:tc>
          <w:tcPr>
            <w:tcW w:w="2229" w:type="dxa"/>
          </w:tcPr>
          <w:p w:rsidR="00852E04" w:rsidRPr="000326CA" w:rsidRDefault="00852E04" w:rsidP="00852E04">
            <w:pPr>
              <w:rPr>
                <w:bCs/>
              </w:rPr>
            </w:pPr>
            <w:r w:rsidRPr="000326CA">
              <w:rPr>
                <w:bCs/>
              </w:rPr>
              <w:t>Основы безопасности жизнедеятельности</w:t>
            </w:r>
          </w:p>
        </w:tc>
        <w:tc>
          <w:tcPr>
            <w:tcW w:w="1147" w:type="dxa"/>
          </w:tcPr>
          <w:p w:rsidR="00852E04" w:rsidRPr="00415202" w:rsidRDefault="00852E04" w:rsidP="00852E04">
            <w:pPr>
              <w:jc w:val="center"/>
            </w:pPr>
            <w:r w:rsidRPr="00415202">
              <w:t>Б</w:t>
            </w:r>
          </w:p>
        </w:tc>
        <w:tc>
          <w:tcPr>
            <w:tcW w:w="1286" w:type="dxa"/>
            <w:shd w:val="clear" w:color="auto" w:fill="D9D9D9" w:themeFill="background1" w:themeFillShade="D9"/>
          </w:tcPr>
          <w:p w:rsidR="00852E04" w:rsidRPr="00415202" w:rsidRDefault="00852E04" w:rsidP="00852E04">
            <w:pPr>
              <w:jc w:val="center"/>
              <w:rPr>
                <w:color w:val="000000"/>
              </w:rPr>
            </w:pPr>
            <w:r w:rsidRPr="00415202">
              <w:rPr>
                <w:color w:val="000000"/>
              </w:rPr>
              <w:t>1</w:t>
            </w:r>
          </w:p>
        </w:tc>
        <w:tc>
          <w:tcPr>
            <w:tcW w:w="1286" w:type="dxa"/>
            <w:shd w:val="clear" w:color="auto" w:fill="FFFFFF" w:themeFill="background1"/>
          </w:tcPr>
          <w:p w:rsidR="00852E04" w:rsidRPr="00415202" w:rsidRDefault="00852E04" w:rsidP="00852E04">
            <w:pPr>
              <w:jc w:val="center"/>
              <w:rPr>
                <w:color w:val="000000"/>
              </w:rPr>
            </w:pPr>
            <w:r w:rsidRPr="00415202">
              <w:rPr>
                <w:color w:val="000000"/>
              </w:rPr>
              <w:t>1</w:t>
            </w:r>
          </w:p>
        </w:tc>
        <w:tc>
          <w:tcPr>
            <w:tcW w:w="1567" w:type="dxa"/>
          </w:tcPr>
          <w:p w:rsidR="00852E04" w:rsidRPr="00415202" w:rsidRDefault="00852E04" w:rsidP="00852E04">
            <w:pPr>
              <w:jc w:val="center"/>
              <w:rPr>
                <w:color w:val="000000"/>
              </w:rPr>
            </w:pPr>
            <w:r w:rsidRPr="00415202">
              <w:rPr>
                <w:color w:val="000000"/>
              </w:rPr>
              <w:t xml:space="preserve">68 </w:t>
            </w:r>
            <w:r w:rsidRPr="00415202">
              <w:t>(1/1)</w:t>
            </w:r>
          </w:p>
        </w:tc>
      </w:tr>
      <w:tr w:rsidR="00852E04" w:rsidRPr="000326CA" w:rsidTr="00852E04">
        <w:trPr>
          <w:jc w:val="center"/>
        </w:trPr>
        <w:tc>
          <w:tcPr>
            <w:tcW w:w="2395" w:type="dxa"/>
            <w:gridSpan w:val="2"/>
            <w:vAlign w:val="center"/>
          </w:tcPr>
          <w:p w:rsidR="00852E04" w:rsidRPr="000326CA" w:rsidRDefault="00852E04" w:rsidP="00852E04"/>
        </w:tc>
        <w:tc>
          <w:tcPr>
            <w:tcW w:w="2229" w:type="dxa"/>
          </w:tcPr>
          <w:p w:rsidR="00852E04" w:rsidRPr="00F97341" w:rsidRDefault="00852E04" w:rsidP="00852E04">
            <w:pPr>
              <w:rPr>
                <w:bCs/>
                <w:color w:val="000000"/>
              </w:rPr>
            </w:pPr>
            <w:r w:rsidRPr="00F97341">
              <w:rPr>
                <w:bCs/>
                <w:color w:val="000000"/>
              </w:rPr>
              <w:t>Индивидуальный проект</w:t>
            </w:r>
          </w:p>
        </w:tc>
        <w:tc>
          <w:tcPr>
            <w:tcW w:w="1147" w:type="dxa"/>
          </w:tcPr>
          <w:p w:rsidR="00852E04" w:rsidRPr="00415202" w:rsidRDefault="00852E04" w:rsidP="00852E04">
            <w:pPr>
              <w:jc w:val="center"/>
            </w:pPr>
          </w:p>
        </w:tc>
        <w:tc>
          <w:tcPr>
            <w:tcW w:w="1286" w:type="dxa"/>
            <w:shd w:val="clear" w:color="auto" w:fill="D9D9D9" w:themeFill="background1" w:themeFillShade="D9"/>
          </w:tcPr>
          <w:p w:rsidR="00852E04" w:rsidRPr="00415202" w:rsidRDefault="00852E04" w:rsidP="00852E04">
            <w:pPr>
              <w:jc w:val="center"/>
              <w:rPr>
                <w:color w:val="000000"/>
              </w:rPr>
            </w:pPr>
            <w:r w:rsidRPr="00415202">
              <w:rPr>
                <w:color w:val="000000"/>
              </w:rPr>
              <w:t>1</w:t>
            </w:r>
          </w:p>
        </w:tc>
        <w:tc>
          <w:tcPr>
            <w:tcW w:w="1286" w:type="dxa"/>
            <w:shd w:val="clear" w:color="auto" w:fill="FFFFFF" w:themeFill="background1"/>
          </w:tcPr>
          <w:p w:rsidR="00852E04" w:rsidRPr="00415202" w:rsidRDefault="00852E04" w:rsidP="00852E04">
            <w:pPr>
              <w:jc w:val="center"/>
              <w:rPr>
                <w:color w:val="000000"/>
              </w:rPr>
            </w:pPr>
            <w:r w:rsidRPr="00415202">
              <w:rPr>
                <w:color w:val="000000"/>
              </w:rPr>
              <w:t>1</w:t>
            </w:r>
          </w:p>
        </w:tc>
        <w:tc>
          <w:tcPr>
            <w:tcW w:w="1567" w:type="dxa"/>
          </w:tcPr>
          <w:p w:rsidR="00852E04" w:rsidRPr="00415202" w:rsidRDefault="00852E04" w:rsidP="00852E04">
            <w:pPr>
              <w:jc w:val="center"/>
            </w:pPr>
            <w:r w:rsidRPr="00415202">
              <w:rPr>
                <w:color w:val="000000"/>
              </w:rPr>
              <w:t xml:space="preserve">68 </w:t>
            </w:r>
            <w:r w:rsidRPr="00415202">
              <w:t>(1/1)</w:t>
            </w:r>
          </w:p>
        </w:tc>
      </w:tr>
      <w:tr w:rsidR="00852E04" w:rsidRPr="000326CA" w:rsidTr="00852E04">
        <w:trPr>
          <w:jc w:val="center"/>
        </w:trPr>
        <w:tc>
          <w:tcPr>
            <w:tcW w:w="4624" w:type="dxa"/>
            <w:gridSpan w:val="3"/>
            <w:vAlign w:val="center"/>
          </w:tcPr>
          <w:p w:rsidR="00852E04" w:rsidRPr="00F97341" w:rsidRDefault="00852E04" w:rsidP="00852E04">
            <w:pPr>
              <w:rPr>
                <w:b/>
                <w:bCs/>
                <w:color w:val="000000"/>
              </w:rPr>
            </w:pPr>
            <w:r w:rsidRPr="00F97341">
              <w:rPr>
                <w:b/>
              </w:rPr>
              <w:t>Итого:</w:t>
            </w:r>
          </w:p>
        </w:tc>
        <w:tc>
          <w:tcPr>
            <w:tcW w:w="1147" w:type="dxa"/>
          </w:tcPr>
          <w:p w:rsidR="00852E04" w:rsidRPr="000326CA" w:rsidRDefault="00852E04" w:rsidP="00852E04">
            <w:pPr>
              <w:jc w:val="center"/>
            </w:pPr>
          </w:p>
        </w:tc>
        <w:tc>
          <w:tcPr>
            <w:tcW w:w="1286" w:type="dxa"/>
            <w:shd w:val="clear" w:color="auto" w:fill="D9D9D9" w:themeFill="background1" w:themeFillShade="D9"/>
          </w:tcPr>
          <w:p w:rsidR="00852E04" w:rsidRPr="00F11F4B" w:rsidRDefault="00852E04" w:rsidP="00852E04">
            <w:pPr>
              <w:jc w:val="center"/>
              <w:rPr>
                <w:b/>
                <w:color w:val="000000"/>
              </w:rPr>
            </w:pPr>
            <w:r w:rsidRPr="00F11F4B">
              <w:rPr>
                <w:b/>
                <w:color w:val="000000"/>
              </w:rPr>
              <w:t>32</w:t>
            </w:r>
          </w:p>
        </w:tc>
        <w:tc>
          <w:tcPr>
            <w:tcW w:w="1286" w:type="dxa"/>
            <w:shd w:val="clear" w:color="auto" w:fill="FFFFFF" w:themeFill="background1"/>
          </w:tcPr>
          <w:p w:rsidR="00852E04" w:rsidRPr="00F11F4B" w:rsidRDefault="00852E04" w:rsidP="00852E04">
            <w:pPr>
              <w:jc w:val="center"/>
              <w:rPr>
                <w:b/>
                <w:color w:val="000000"/>
              </w:rPr>
            </w:pPr>
            <w:r w:rsidRPr="00F11F4B">
              <w:rPr>
                <w:b/>
                <w:color w:val="000000"/>
              </w:rPr>
              <w:t>32</w:t>
            </w:r>
          </w:p>
        </w:tc>
        <w:tc>
          <w:tcPr>
            <w:tcW w:w="1567" w:type="dxa"/>
          </w:tcPr>
          <w:p w:rsidR="00852E04" w:rsidRPr="00F11F4B" w:rsidRDefault="00852E04" w:rsidP="00852E04">
            <w:pPr>
              <w:jc w:val="center"/>
              <w:rPr>
                <w:b/>
                <w:color w:val="000000"/>
              </w:rPr>
            </w:pPr>
            <w:r w:rsidRPr="00F11F4B">
              <w:rPr>
                <w:b/>
                <w:color w:val="000000"/>
              </w:rPr>
              <w:t>2176 (32/32)</w:t>
            </w:r>
          </w:p>
        </w:tc>
      </w:tr>
      <w:tr w:rsidR="00852E04" w:rsidRPr="000326CA" w:rsidTr="00852E04">
        <w:trPr>
          <w:jc w:val="center"/>
        </w:trPr>
        <w:tc>
          <w:tcPr>
            <w:tcW w:w="9910" w:type="dxa"/>
            <w:gridSpan w:val="7"/>
            <w:vAlign w:val="center"/>
          </w:tcPr>
          <w:p w:rsidR="00852E04" w:rsidRPr="00F97341" w:rsidRDefault="00852E04" w:rsidP="00852E04">
            <w:pPr>
              <w:jc w:val="center"/>
              <w:rPr>
                <w:b/>
                <w:i/>
                <w:color w:val="000000"/>
              </w:rPr>
            </w:pPr>
            <w:r>
              <w:rPr>
                <w:b/>
                <w:i/>
                <w:color w:val="000000"/>
              </w:rPr>
              <w:t xml:space="preserve">Часть, </w:t>
            </w:r>
            <w:r w:rsidRPr="00506E06">
              <w:rPr>
                <w:b/>
                <w:i/>
                <w:color w:val="000000"/>
              </w:rPr>
              <w:t xml:space="preserve"> формируемая участниками</w:t>
            </w:r>
            <w:r>
              <w:rPr>
                <w:b/>
                <w:i/>
                <w:color w:val="000000"/>
              </w:rPr>
              <w:t xml:space="preserve"> образовательных отношений при 5</w:t>
            </w:r>
            <w:r w:rsidRPr="00506E06">
              <w:rPr>
                <w:b/>
                <w:i/>
                <w:color w:val="000000"/>
              </w:rPr>
              <w:t>-дневной учебной неделе</w:t>
            </w:r>
          </w:p>
        </w:tc>
      </w:tr>
      <w:tr w:rsidR="00852E04" w:rsidRPr="000326CA" w:rsidTr="00852E04">
        <w:trPr>
          <w:jc w:val="center"/>
        </w:trPr>
        <w:tc>
          <w:tcPr>
            <w:tcW w:w="2389" w:type="dxa"/>
            <w:vAlign w:val="center"/>
          </w:tcPr>
          <w:p w:rsidR="00852E04" w:rsidRPr="000326CA" w:rsidRDefault="00852E04" w:rsidP="00852E04">
            <w:pPr>
              <w:rPr>
                <w:b/>
              </w:rPr>
            </w:pPr>
            <w:r>
              <w:rPr>
                <w:b/>
              </w:rPr>
              <w:t>Общественные науки</w:t>
            </w:r>
          </w:p>
        </w:tc>
        <w:tc>
          <w:tcPr>
            <w:tcW w:w="2235" w:type="dxa"/>
            <w:gridSpan w:val="2"/>
          </w:tcPr>
          <w:p w:rsidR="00852E04" w:rsidRPr="000326CA" w:rsidRDefault="00852E04" w:rsidP="00852E04">
            <w:r>
              <w:t>История</w:t>
            </w:r>
          </w:p>
        </w:tc>
        <w:tc>
          <w:tcPr>
            <w:tcW w:w="1147" w:type="dxa"/>
          </w:tcPr>
          <w:p w:rsidR="00852E04" w:rsidRPr="000326CA" w:rsidRDefault="00852E04" w:rsidP="00852E04">
            <w:pPr>
              <w:jc w:val="center"/>
            </w:pPr>
          </w:p>
        </w:tc>
        <w:tc>
          <w:tcPr>
            <w:tcW w:w="1286" w:type="dxa"/>
            <w:shd w:val="clear" w:color="auto" w:fill="D9D9D9" w:themeFill="background1" w:themeFillShade="D9"/>
          </w:tcPr>
          <w:p w:rsidR="00852E04" w:rsidRPr="00415202" w:rsidRDefault="00852E04" w:rsidP="00852E04">
            <w:pPr>
              <w:jc w:val="center"/>
              <w:rPr>
                <w:color w:val="000000"/>
              </w:rPr>
            </w:pPr>
            <w:r w:rsidRPr="00415202">
              <w:rPr>
                <w:color w:val="000000"/>
              </w:rPr>
              <w:t>1</w:t>
            </w:r>
          </w:p>
        </w:tc>
        <w:tc>
          <w:tcPr>
            <w:tcW w:w="1286" w:type="dxa"/>
            <w:shd w:val="clear" w:color="auto" w:fill="FFFFFF" w:themeFill="background1"/>
          </w:tcPr>
          <w:p w:rsidR="00852E04" w:rsidRPr="00415202" w:rsidRDefault="00852E04" w:rsidP="00852E04">
            <w:pPr>
              <w:jc w:val="center"/>
              <w:rPr>
                <w:color w:val="000000"/>
              </w:rPr>
            </w:pPr>
            <w:r w:rsidRPr="00415202">
              <w:rPr>
                <w:color w:val="000000"/>
              </w:rPr>
              <w:t>1</w:t>
            </w:r>
          </w:p>
        </w:tc>
        <w:tc>
          <w:tcPr>
            <w:tcW w:w="1567" w:type="dxa"/>
          </w:tcPr>
          <w:p w:rsidR="00852E04" w:rsidRPr="00415202" w:rsidRDefault="00852E04" w:rsidP="00852E04">
            <w:pPr>
              <w:jc w:val="center"/>
              <w:rPr>
                <w:b/>
              </w:rPr>
            </w:pPr>
            <w:r w:rsidRPr="00415202">
              <w:rPr>
                <w:b/>
              </w:rPr>
              <w:t>68 (1/1)</w:t>
            </w:r>
          </w:p>
        </w:tc>
      </w:tr>
      <w:tr w:rsidR="00852E04" w:rsidRPr="000326CA" w:rsidTr="00852E04">
        <w:trPr>
          <w:trHeight w:val="552"/>
          <w:jc w:val="center"/>
        </w:trPr>
        <w:tc>
          <w:tcPr>
            <w:tcW w:w="2395" w:type="dxa"/>
            <w:gridSpan w:val="2"/>
            <w:vAlign w:val="center"/>
          </w:tcPr>
          <w:p w:rsidR="00852E04" w:rsidRDefault="00852E04" w:rsidP="00852E04">
            <w:pPr>
              <w:rPr>
                <w:b/>
              </w:rPr>
            </w:pPr>
            <w:r w:rsidRPr="000326CA">
              <w:rPr>
                <w:b/>
                <w:bCs/>
                <w:color w:val="000000"/>
              </w:rPr>
              <w:t>Математика и информатика</w:t>
            </w:r>
          </w:p>
        </w:tc>
        <w:tc>
          <w:tcPr>
            <w:tcW w:w="2229" w:type="dxa"/>
          </w:tcPr>
          <w:p w:rsidR="00852E04" w:rsidRDefault="00852E04" w:rsidP="00852E04">
            <w:r w:rsidRPr="000326CA">
              <w:rPr>
                <w:bCs/>
              </w:rPr>
              <w:t>Информатика</w:t>
            </w:r>
          </w:p>
        </w:tc>
        <w:tc>
          <w:tcPr>
            <w:tcW w:w="1147" w:type="dxa"/>
          </w:tcPr>
          <w:p w:rsidR="00852E04" w:rsidRPr="00415202" w:rsidRDefault="00852E04" w:rsidP="00852E04">
            <w:pPr>
              <w:jc w:val="center"/>
            </w:pPr>
            <w:r w:rsidRPr="00415202">
              <w:t>Б</w:t>
            </w:r>
          </w:p>
        </w:tc>
        <w:tc>
          <w:tcPr>
            <w:tcW w:w="1286" w:type="dxa"/>
            <w:shd w:val="clear" w:color="auto" w:fill="D9D9D9" w:themeFill="background1" w:themeFillShade="D9"/>
          </w:tcPr>
          <w:p w:rsidR="00852E04" w:rsidRPr="00415202" w:rsidRDefault="00852E04" w:rsidP="00852E04">
            <w:pPr>
              <w:jc w:val="center"/>
              <w:rPr>
                <w:color w:val="000000"/>
              </w:rPr>
            </w:pPr>
            <w:r w:rsidRPr="00415202">
              <w:rPr>
                <w:color w:val="000000"/>
              </w:rPr>
              <w:t>1</w:t>
            </w:r>
          </w:p>
        </w:tc>
        <w:tc>
          <w:tcPr>
            <w:tcW w:w="1286" w:type="dxa"/>
            <w:shd w:val="clear" w:color="auto" w:fill="auto"/>
          </w:tcPr>
          <w:p w:rsidR="00852E04" w:rsidRPr="00415202" w:rsidRDefault="00852E04" w:rsidP="00852E04">
            <w:pPr>
              <w:jc w:val="center"/>
              <w:rPr>
                <w:color w:val="000000"/>
              </w:rPr>
            </w:pPr>
            <w:r w:rsidRPr="00415202">
              <w:rPr>
                <w:color w:val="000000"/>
              </w:rPr>
              <w:t>1</w:t>
            </w:r>
          </w:p>
        </w:tc>
        <w:tc>
          <w:tcPr>
            <w:tcW w:w="1567" w:type="dxa"/>
          </w:tcPr>
          <w:p w:rsidR="00852E04" w:rsidRPr="00415202" w:rsidRDefault="00852E04" w:rsidP="00852E04">
            <w:pPr>
              <w:jc w:val="center"/>
              <w:rPr>
                <w:b/>
              </w:rPr>
            </w:pPr>
            <w:r w:rsidRPr="00415202">
              <w:rPr>
                <w:b/>
                <w:color w:val="000000"/>
              </w:rPr>
              <w:t xml:space="preserve">68 </w:t>
            </w:r>
            <w:r w:rsidRPr="00415202">
              <w:rPr>
                <w:b/>
              </w:rPr>
              <w:t>(1/1)</w:t>
            </w:r>
          </w:p>
        </w:tc>
      </w:tr>
      <w:tr w:rsidR="00852E04" w:rsidRPr="000326CA" w:rsidTr="00852E04">
        <w:trPr>
          <w:jc w:val="center"/>
        </w:trPr>
        <w:tc>
          <w:tcPr>
            <w:tcW w:w="5771" w:type="dxa"/>
            <w:gridSpan w:val="4"/>
          </w:tcPr>
          <w:p w:rsidR="00852E04" w:rsidRPr="00906AA7" w:rsidRDefault="00852E04" w:rsidP="00852E04">
            <w:pPr>
              <w:rPr>
                <w:b/>
              </w:rPr>
            </w:pPr>
            <w:r w:rsidRPr="00906AA7">
              <w:rPr>
                <w:b/>
              </w:rPr>
              <w:t>Максимально допустимая недельная нагрузка при пятидневной учебной неделе</w:t>
            </w:r>
          </w:p>
        </w:tc>
        <w:tc>
          <w:tcPr>
            <w:tcW w:w="1286" w:type="dxa"/>
            <w:shd w:val="clear" w:color="auto" w:fill="D9D9D9" w:themeFill="background1" w:themeFillShade="D9"/>
          </w:tcPr>
          <w:p w:rsidR="00852E04" w:rsidRPr="00415202" w:rsidRDefault="00852E04" w:rsidP="00852E04">
            <w:pPr>
              <w:jc w:val="center"/>
              <w:rPr>
                <w:b/>
              </w:rPr>
            </w:pPr>
            <w:r w:rsidRPr="00415202">
              <w:rPr>
                <w:b/>
              </w:rPr>
              <w:t>34</w:t>
            </w:r>
          </w:p>
        </w:tc>
        <w:tc>
          <w:tcPr>
            <w:tcW w:w="1286" w:type="dxa"/>
            <w:shd w:val="clear" w:color="auto" w:fill="auto"/>
          </w:tcPr>
          <w:p w:rsidR="00852E04" w:rsidRPr="00415202" w:rsidRDefault="00852E04" w:rsidP="00852E04">
            <w:pPr>
              <w:jc w:val="center"/>
              <w:rPr>
                <w:b/>
              </w:rPr>
            </w:pPr>
            <w:r w:rsidRPr="00415202">
              <w:rPr>
                <w:b/>
              </w:rPr>
              <w:t>34</w:t>
            </w:r>
          </w:p>
        </w:tc>
        <w:tc>
          <w:tcPr>
            <w:tcW w:w="1567" w:type="dxa"/>
          </w:tcPr>
          <w:p w:rsidR="00852E04" w:rsidRPr="00415202" w:rsidRDefault="00852E04" w:rsidP="00852E04">
            <w:pPr>
              <w:jc w:val="center"/>
              <w:rPr>
                <w:b/>
              </w:rPr>
            </w:pPr>
            <w:r w:rsidRPr="00415202">
              <w:rPr>
                <w:b/>
              </w:rPr>
              <w:t>2312 (34/34)</w:t>
            </w:r>
          </w:p>
        </w:tc>
      </w:tr>
    </w:tbl>
    <w:p w:rsidR="00852E04" w:rsidRDefault="00852E04" w:rsidP="00852E04">
      <w:pPr>
        <w:shd w:val="clear" w:color="auto" w:fill="FFFFFF"/>
        <w:spacing w:line="276" w:lineRule="auto"/>
        <w:jc w:val="both"/>
        <w:rPr>
          <w:rFonts w:ascii="yandex-sans" w:hAnsi="yandex-sans"/>
          <w:b/>
          <w:color w:val="000000"/>
          <w:sz w:val="23"/>
          <w:szCs w:val="23"/>
        </w:rPr>
      </w:pPr>
      <w:r>
        <w:rPr>
          <w:rFonts w:ascii="yandex-sans" w:hAnsi="yandex-sans"/>
          <w:b/>
          <w:color w:val="000000"/>
          <w:sz w:val="23"/>
          <w:szCs w:val="23"/>
        </w:rPr>
        <w:t>___________________________________________</w:t>
      </w:r>
      <w:r w:rsidRPr="00804897">
        <w:rPr>
          <w:rFonts w:ascii="yandex-sans" w:hAnsi="yandex-sans"/>
          <w:b/>
          <w:color w:val="000000"/>
          <w:sz w:val="23"/>
          <w:szCs w:val="23"/>
        </w:rPr>
        <w:t xml:space="preserve">      </w:t>
      </w:r>
    </w:p>
    <w:p w:rsidR="00852E04" w:rsidRDefault="00852E04" w:rsidP="00852E04">
      <w:pPr>
        <w:shd w:val="clear" w:color="auto" w:fill="FFFFFF"/>
        <w:spacing w:line="276" w:lineRule="auto"/>
        <w:jc w:val="both"/>
        <w:rPr>
          <w:vertAlign w:val="superscript"/>
        </w:rPr>
      </w:pPr>
      <w:r w:rsidRPr="00066963">
        <w:rPr>
          <w:vertAlign w:val="superscript"/>
        </w:rPr>
        <w:t>Б – базовый уровень. У – углублённый уровень</w:t>
      </w:r>
    </w:p>
    <w:p w:rsidR="00852E04" w:rsidRDefault="00852E04" w:rsidP="00852E04">
      <w:pPr>
        <w:shd w:val="clear" w:color="auto" w:fill="FFFFFF"/>
        <w:spacing w:line="276" w:lineRule="auto"/>
        <w:jc w:val="both"/>
        <w:rPr>
          <w:b/>
          <w:i/>
        </w:rPr>
      </w:pPr>
    </w:p>
    <w:p w:rsidR="00852E04" w:rsidRDefault="00852E04" w:rsidP="00852E04">
      <w:pPr>
        <w:shd w:val="clear" w:color="auto" w:fill="FFFFFF"/>
        <w:spacing w:line="276" w:lineRule="auto"/>
        <w:ind w:firstLine="708"/>
        <w:jc w:val="both"/>
      </w:pPr>
      <w:r w:rsidRPr="001D27BA">
        <w:rPr>
          <w:b/>
          <w:i/>
        </w:rPr>
        <w:t>Учебный план XI класса продолжает реализацию гуманитарного профиля</w:t>
      </w:r>
      <w:r>
        <w:t xml:space="preserve"> и </w:t>
      </w:r>
      <w:r w:rsidRPr="00502FBB">
        <w:t>содержит обязательные учебные предметы, изучаемые на углубленном и базовом уровнях:</w:t>
      </w:r>
    </w:p>
    <w:p w:rsidR="00852E04" w:rsidRPr="00C36AB1" w:rsidRDefault="00852E04" w:rsidP="00852E04">
      <w:pPr>
        <w:shd w:val="clear" w:color="auto" w:fill="FFFFFF"/>
        <w:spacing w:line="276" w:lineRule="auto"/>
        <w:jc w:val="both"/>
        <w:rPr>
          <w:i/>
          <w:color w:val="000000"/>
        </w:rPr>
      </w:pPr>
      <w:r w:rsidRPr="00C36AB1">
        <w:rPr>
          <w:i/>
          <w:color w:val="000000"/>
        </w:rPr>
        <w:t>Углубленный уровень:</w:t>
      </w:r>
    </w:p>
    <w:p w:rsidR="00852E04" w:rsidRPr="00C36AB1" w:rsidRDefault="00852E04" w:rsidP="00852E04">
      <w:pPr>
        <w:shd w:val="clear" w:color="auto" w:fill="FFFFFF"/>
        <w:spacing w:line="276" w:lineRule="auto"/>
        <w:jc w:val="both"/>
        <w:rPr>
          <w:color w:val="000000"/>
        </w:rPr>
      </w:pPr>
      <w:r w:rsidRPr="00C36AB1">
        <w:rPr>
          <w:color w:val="000000"/>
        </w:rPr>
        <w:t>«Русский язык» (102 часа в год, 3 часа в неделю)</w:t>
      </w:r>
    </w:p>
    <w:p w:rsidR="00852E04" w:rsidRPr="00C36AB1" w:rsidRDefault="00852E04" w:rsidP="00852E04">
      <w:pPr>
        <w:shd w:val="clear" w:color="auto" w:fill="FFFFFF"/>
        <w:spacing w:line="276" w:lineRule="auto"/>
        <w:jc w:val="both"/>
        <w:rPr>
          <w:color w:val="000000"/>
        </w:rPr>
      </w:pPr>
      <w:r w:rsidRPr="00C36AB1">
        <w:rPr>
          <w:color w:val="000000"/>
        </w:rPr>
        <w:t>«Литература» (170 часов в год, 5 часов в неделю)</w:t>
      </w:r>
    </w:p>
    <w:p w:rsidR="00852E04" w:rsidRPr="00C36AB1" w:rsidRDefault="00852E04" w:rsidP="00852E04">
      <w:pPr>
        <w:shd w:val="clear" w:color="auto" w:fill="FFFFFF"/>
        <w:spacing w:line="276" w:lineRule="auto"/>
        <w:jc w:val="both"/>
        <w:rPr>
          <w:color w:val="000000"/>
        </w:rPr>
      </w:pPr>
      <w:r w:rsidRPr="00C36AB1">
        <w:rPr>
          <w:color w:val="000000"/>
        </w:rPr>
        <w:t>«Право» (68 часов в год, 2 часа в неделю).</w:t>
      </w:r>
    </w:p>
    <w:p w:rsidR="00852E04" w:rsidRPr="00C36AB1" w:rsidRDefault="00852E04" w:rsidP="00852E04">
      <w:pPr>
        <w:shd w:val="clear" w:color="auto" w:fill="FFFFFF"/>
        <w:spacing w:line="276" w:lineRule="auto"/>
        <w:jc w:val="both"/>
        <w:rPr>
          <w:i/>
          <w:color w:val="000000"/>
        </w:rPr>
      </w:pPr>
      <w:r w:rsidRPr="00C36AB1">
        <w:rPr>
          <w:i/>
          <w:color w:val="000000"/>
        </w:rPr>
        <w:t>Базовый уровень:</w:t>
      </w:r>
    </w:p>
    <w:p w:rsidR="00852E04" w:rsidRPr="00C36AB1" w:rsidRDefault="00852E04" w:rsidP="00852E04">
      <w:pPr>
        <w:shd w:val="clear" w:color="auto" w:fill="FFFFFF"/>
        <w:spacing w:line="276" w:lineRule="auto"/>
        <w:jc w:val="both"/>
        <w:rPr>
          <w:color w:val="000000"/>
        </w:rPr>
      </w:pPr>
      <w:r w:rsidRPr="00C36AB1">
        <w:rPr>
          <w:color w:val="000000"/>
        </w:rPr>
        <w:t>«Иностранный язык (английский)» (102 часа в год, 3 часа в неделю)</w:t>
      </w:r>
    </w:p>
    <w:p w:rsidR="00852E04" w:rsidRPr="00C36AB1" w:rsidRDefault="00852E04" w:rsidP="00852E04">
      <w:pPr>
        <w:shd w:val="clear" w:color="auto" w:fill="FFFFFF"/>
        <w:spacing w:line="276" w:lineRule="auto"/>
        <w:jc w:val="both"/>
        <w:rPr>
          <w:color w:val="000000"/>
        </w:rPr>
      </w:pPr>
      <w:r w:rsidRPr="00C36AB1">
        <w:rPr>
          <w:color w:val="000000"/>
        </w:rPr>
        <w:t>«Математика: Алгебра и начала математического анализа», «Математика: Геометрия» (136 часов в год, 4 часа в неделю)</w:t>
      </w:r>
    </w:p>
    <w:p w:rsidR="00852E04" w:rsidRPr="00C36AB1" w:rsidRDefault="00852E04" w:rsidP="00852E04">
      <w:pPr>
        <w:shd w:val="clear" w:color="auto" w:fill="FFFFFF"/>
        <w:spacing w:line="276" w:lineRule="auto"/>
        <w:jc w:val="both"/>
        <w:rPr>
          <w:color w:val="000000"/>
        </w:rPr>
      </w:pPr>
      <w:r w:rsidRPr="00C36AB1">
        <w:rPr>
          <w:color w:val="000000"/>
        </w:rPr>
        <w:t>История (68 часов в год, 2 часа в неделю)</w:t>
      </w:r>
    </w:p>
    <w:p w:rsidR="00852E04" w:rsidRPr="00C36AB1" w:rsidRDefault="00852E04" w:rsidP="00852E04">
      <w:pPr>
        <w:shd w:val="clear" w:color="auto" w:fill="FFFFFF"/>
        <w:spacing w:line="276" w:lineRule="auto"/>
        <w:jc w:val="both"/>
        <w:rPr>
          <w:color w:val="000000"/>
        </w:rPr>
      </w:pPr>
      <w:r w:rsidRPr="00C36AB1">
        <w:rPr>
          <w:color w:val="000000"/>
        </w:rPr>
        <w:t xml:space="preserve">«Астрономия» (34 часа в год, 1 час в неделю) в </w:t>
      </w:r>
      <w:r w:rsidRPr="00C36AB1">
        <w:rPr>
          <w:color w:val="000000"/>
          <w:lang w:val="en-US"/>
        </w:rPr>
        <w:t>X</w:t>
      </w:r>
      <w:r w:rsidRPr="00C36AB1">
        <w:rPr>
          <w:color w:val="000000"/>
        </w:rPr>
        <w:t xml:space="preserve"> классе</w:t>
      </w:r>
    </w:p>
    <w:p w:rsidR="00852E04" w:rsidRPr="00C36AB1" w:rsidRDefault="00852E04" w:rsidP="00852E04">
      <w:pPr>
        <w:shd w:val="clear" w:color="auto" w:fill="FFFFFF"/>
        <w:spacing w:line="276" w:lineRule="auto"/>
        <w:jc w:val="both"/>
        <w:rPr>
          <w:color w:val="000000"/>
        </w:rPr>
      </w:pPr>
      <w:r w:rsidRPr="00C36AB1">
        <w:rPr>
          <w:color w:val="000000"/>
        </w:rPr>
        <w:t>«Физическая культура» (102 часа в год, 3 часа в неделю)</w:t>
      </w:r>
    </w:p>
    <w:p w:rsidR="00852E04" w:rsidRPr="00C36AB1" w:rsidRDefault="00852E04" w:rsidP="00852E04">
      <w:pPr>
        <w:shd w:val="clear" w:color="auto" w:fill="FFFFFF"/>
        <w:spacing w:line="276" w:lineRule="auto"/>
        <w:jc w:val="both"/>
        <w:rPr>
          <w:color w:val="000000"/>
        </w:rPr>
      </w:pPr>
      <w:r w:rsidRPr="00C36AB1">
        <w:rPr>
          <w:color w:val="000000"/>
        </w:rPr>
        <w:t>«Основы безопасности жизнедеятельности» (34 часа в год, 1 час в неделю)</w:t>
      </w:r>
    </w:p>
    <w:p w:rsidR="00852E04" w:rsidRPr="00C36AB1" w:rsidRDefault="00852E04" w:rsidP="00852E04">
      <w:pPr>
        <w:shd w:val="clear" w:color="auto" w:fill="FFFFFF"/>
        <w:spacing w:line="276" w:lineRule="auto"/>
        <w:jc w:val="both"/>
        <w:rPr>
          <w:color w:val="000000"/>
        </w:rPr>
      </w:pPr>
      <w:r w:rsidRPr="00C36AB1">
        <w:rPr>
          <w:color w:val="000000"/>
        </w:rPr>
        <w:t>«Индивидуальный проект» (34 часа в год, 1 час в неделю).</w:t>
      </w:r>
    </w:p>
    <w:p w:rsidR="00852E04" w:rsidRPr="0098027E" w:rsidRDefault="00852E04" w:rsidP="00852E04">
      <w:pPr>
        <w:shd w:val="clear" w:color="auto" w:fill="FFFFFF"/>
        <w:spacing w:line="276" w:lineRule="auto"/>
        <w:ind w:firstLine="708"/>
        <w:jc w:val="both"/>
        <w:rPr>
          <w:color w:val="000000"/>
        </w:rPr>
      </w:pPr>
      <w:r w:rsidRPr="0098027E">
        <w:rPr>
          <w:color w:val="000000"/>
        </w:rPr>
        <w:t>Часть, формируемая участниками образовательных отношений при 5-дневной учебной неделе</w:t>
      </w:r>
      <w:r>
        <w:rPr>
          <w:color w:val="000000"/>
        </w:rPr>
        <w:t xml:space="preserve"> является обязательным к</w:t>
      </w:r>
      <w:r w:rsidRPr="0098027E">
        <w:rPr>
          <w:color w:val="000000"/>
        </w:rPr>
        <w:t>о</w:t>
      </w:r>
      <w:r w:rsidRPr="00900DCA">
        <w:rPr>
          <w:color w:val="000000"/>
        </w:rPr>
        <w:t xml:space="preserve">мпонентом учебного плана </w:t>
      </w:r>
      <w:r>
        <w:rPr>
          <w:color w:val="000000"/>
        </w:rPr>
        <w:t>и</w:t>
      </w:r>
      <w:r w:rsidRPr="00900DCA">
        <w:rPr>
          <w:color w:val="000000"/>
        </w:rPr>
        <w:t xml:space="preserve"> определ</w:t>
      </w:r>
      <w:r>
        <w:rPr>
          <w:color w:val="000000"/>
        </w:rPr>
        <w:t xml:space="preserve">яет </w:t>
      </w:r>
      <w:r w:rsidRPr="00900DCA">
        <w:rPr>
          <w:color w:val="000000"/>
        </w:rPr>
        <w:t>дополнительно</w:t>
      </w:r>
      <w:r>
        <w:rPr>
          <w:color w:val="000000"/>
        </w:rPr>
        <w:t>е</w:t>
      </w:r>
      <w:r w:rsidRPr="00900DCA">
        <w:rPr>
          <w:color w:val="000000"/>
        </w:rPr>
        <w:t xml:space="preserve"> времени на изучение учебного предмета «История» </w:t>
      </w:r>
      <w:r w:rsidRPr="00900DCA">
        <w:t>(</w:t>
      </w:r>
      <w:r w:rsidRPr="00900DCA">
        <w:rPr>
          <w:color w:val="000000"/>
        </w:rPr>
        <w:t xml:space="preserve">34 часа в год, </w:t>
      </w:r>
      <w:r w:rsidRPr="00900DCA">
        <w:t xml:space="preserve">1 час в неделю в каждом классе) в </w:t>
      </w:r>
      <w:r w:rsidRPr="00900DCA">
        <w:rPr>
          <w:lang w:val="en-US"/>
        </w:rPr>
        <w:t>X</w:t>
      </w:r>
      <w:r w:rsidRPr="00900DCA">
        <w:t>-</w:t>
      </w:r>
      <w:r w:rsidRPr="00900DCA">
        <w:rPr>
          <w:lang w:val="en-US"/>
        </w:rPr>
        <w:t>XI</w:t>
      </w:r>
      <w:r>
        <w:t xml:space="preserve"> классах, и изучение учебного предмета «Информатика» на базовом уровне </w:t>
      </w:r>
      <w:r w:rsidRPr="00900DCA">
        <w:t>(</w:t>
      </w:r>
      <w:r w:rsidRPr="00900DCA">
        <w:rPr>
          <w:color w:val="000000"/>
        </w:rPr>
        <w:t xml:space="preserve">34 часа в год, </w:t>
      </w:r>
      <w:r w:rsidRPr="00900DCA">
        <w:t xml:space="preserve">1 час в неделю в каждом классе) в </w:t>
      </w:r>
      <w:r w:rsidRPr="00900DCA">
        <w:rPr>
          <w:lang w:val="en-US"/>
        </w:rPr>
        <w:t>X</w:t>
      </w:r>
      <w:r w:rsidRPr="00900DCA">
        <w:t>-</w:t>
      </w:r>
      <w:r w:rsidRPr="00900DCA">
        <w:rPr>
          <w:lang w:val="en-US"/>
        </w:rPr>
        <w:t>XI</w:t>
      </w:r>
      <w:r>
        <w:t xml:space="preserve"> классах.</w:t>
      </w:r>
    </w:p>
    <w:p w:rsidR="00852E04" w:rsidRPr="00CE065E" w:rsidRDefault="00852E04" w:rsidP="00852E04">
      <w:pPr>
        <w:shd w:val="clear" w:color="auto" w:fill="FFFFFF"/>
        <w:spacing w:line="276" w:lineRule="auto"/>
        <w:ind w:firstLine="567"/>
        <w:jc w:val="both"/>
        <w:rPr>
          <w:color w:val="000000"/>
        </w:rPr>
      </w:pPr>
      <w:r w:rsidRPr="00CE065E">
        <w:rPr>
          <w:color w:val="000000"/>
        </w:rPr>
        <w:lastRenderedPageBreak/>
        <w:t xml:space="preserve">В учебном плане предусмотрено обязательное выполнение обучающимися </w:t>
      </w:r>
      <w:r>
        <w:rPr>
          <w:color w:val="000000"/>
          <w:lang w:val="en-US"/>
        </w:rPr>
        <w:t>X</w:t>
      </w:r>
      <w:r w:rsidRPr="00DE38D4">
        <w:rPr>
          <w:color w:val="000000"/>
        </w:rPr>
        <w:t>-</w:t>
      </w:r>
      <w:r>
        <w:rPr>
          <w:color w:val="000000"/>
          <w:lang w:val="en-US"/>
        </w:rPr>
        <w:t>XI</w:t>
      </w:r>
      <w:r w:rsidRPr="00DE38D4">
        <w:rPr>
          <w:color w:val="000000"/>
        </w:rPr>
        <w:t xml:space="preserve"> </w:t>
      </w:r>
      <w:r>
        <w:rPr>
          <w:color w:val="000000"/>
        </w:rPr>
        <w:t xml:space="preserve">классов </w:t>
      </w:r>
      <w:r w:rsidRPr="00CE065E">
        <w:rPr>
          <w:color w:val="000000"/>
        </w:rPr>
        <w:t>индивидуального проекта</w:t>
      </w:r>
      <w:r>
        <w:rPr>
          <w:color w:val="000000"/>
        </w:rPr>
        <w:t xml:space="preserve"> (по 1 часу в неделю, 68 часов за два года)</w:t>
      </w:r>
      <w:r w:rsidRPr="00CE065E">
        <w:rPr>
          <w:color w:val="000000"/>
        </w:rPr>
        <w:t xml:space="preserve">.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w:t>
      </w:r>
    </w:p>
    <w:p w:rsidR="00852E04" w:rsidRPr="00CE065E" w:rsidRDefault="00852E04" w:rsidP="00852E04">
      <w:pPr>
        <w:shd w:val="clear" w:color="auto" w:fill="FFFFFF"/>
        <w:spacing w:line="276" w:lineRule="auto"/>
        <w:ind w:firstLine="567"/>
        <w:jc w:val="both"/>
        <w:rPr>
          <w:color w:val="000000"/>
        </w:rPr>
      </w:pPr>
      <w:r w:rsidRPr="00CE065E">
        <w:rPr>
          <w:color w:val="000000"/>
        </w:rPr>
        <w:t>Результаты выполнения индивидуального проекта должны отражать:</w:t>
      </w:r>
    </w:p>
    <w:p w:rsidR="00852E04" w:rsidRPr="00CE065E" w:rsidRDefault="00852E04" w:rsidP="00D80BDE">
      <w:pPr>
        <w:pStyle w:val="a7"/>
        <w:numPr>
          <w:ilvl w:val="0"/>
          <w:numId w:val="39"/>
        </w:numPr>
        <w:shd w:val="clear" w:color="auto" w:fill="FFFFFF"/>
        <w:spacing w:line="276" w:lineRule="auto"/>
        <w:jc w:val="both"/>
        <w:rPr>
          <w:color w:val="000000"/>
        </w:rPr>
      </w:pPr>
      <w:r w:rsidRPr="00CE065E">
        <w:rPr>
          <w:color w:val="000000"/>
        </w:rPr>
        <w:t>сформированность навыков коммуникативной, учебно-исследовательской деятельности, критического мышления;</w:t>
      </w:r>
    </w:p>
    <w:p w:rsidR="00852E04" w:rsidRPr="00CE065E" w:rsidRDefault="00852E04" w:rsidP="00D80BDE">
      <w:pPr>
        <w:pStyle w:val="a7"/>
        <w:numPr>
          <w:ilvl w:val="0"/>
          <w:numId w:val="39"/>
        </w:numPr>
        <w:shd w:val="clear" w:color="auto" w:fill="FFFFFF"/>
        <w:spacing w:line="276" w:lineRule="auto"/>
        <w:jc w:val="both"/>
        <w:rPr>
          <w:color w:val="000000"/>
        </w:rPr>
      </w:pPr>
      <w:r w:rsidRPr="00CE065E">
        <w:rPr>
          <w:color w:val="000000"/>
        </w:rPr>
        <w:t>способность к инновационной, аналитической, творческой, интеллектуальной деятельности;</w:t>
      </w:r>
    </w:p>
    <w:p w:rsidR="00852E04" w:rsidRPr="00CE065E" w:rsidRDefault="00852E04" w:rsidP="00D80BDE">
      <w:pPr>
        <w:pStyle w:val="a7"/>
        <w:numPr>
          <w:ilvl w:val="0"/>
          <w:numId w:val="39"/>
        </w:numPr>
        <w:shd w:val="clear" w:color="auto" w:fill="FFFFFF"/>
        <w:spacing w:line="276" w:lineRule="auto"/>
        <w:jc w:val="both"/>
        <w:rPr>
          <w:color w:val="000000"/>
        </w:rPr>
      </w:pPr>
      <w:r w:rsidRPr="00CE065E">
        <w:rPr>
          <w:color w:val="000000"/>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852E04" w:rsidRPr="00CE065E" w:rsidRDefault="00852E04" w:rsidP="00D80BDE">
      <w:pPr>
        <w:pStyle w:val="a7"/>
        <w:numPr>
          <w:ilvl w:val="0"/>
          <w:numId w:val="39"/>
        </w:numPr>
        <w:shd w:val="clear" w:color="auto" w:fill="FFFFFF"/>
        <w:spacing w:line="276" w:lineRule="auto"/>
        <w:jc w:val="both"/>
        <w:rPr>
          <w:color w:val="000000"/>
        </w:rPr>
      </w:pPr>
      <w:r w:rsidRPr="00CE065E">
        <w:rPr>
          <w:color w:val="000000"/>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852E04" w:rsidRPr="00CE065E" w:rsidRDefault="00852E04" w:rsidP="00852E04">
      <w:pPr>
        <w:shd w:val="clear" w:color="auto" w:fill="FFFFFF"/>
        <w:spacing w:line="276" w:lineRule="auto"/>
        <w:ind w:firstLine="567"/>
        <w:jc w:val="both"/>
        <w:rPr>
          <w:color w:val="000000"/>
        </w:rPr>
      </w:pPr>
      <w:r>
        <w:t>Индивидуальный проект выполняется обучающимся в течение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643190" w:rsidRDefault="00643190" w:rsidP="007A1413">
      <w:pPr>
        <w:jc w:val="both"/>
        <w:rPr>
          <w:b/>
          <w:i/>
        </w:rPr>
      </w:pPr>
    </w:p>
    <w:p w:rsidR="008336FC" w:rsidRDefault="008336FC" w:rsidP="007A1413">
      <w:pPr>
        <w:jc w:val="both"/>
        <w:rPr>
          <w:b/>
          <w:i/>
        </w:rPr>
      </w:pPr>
      <w:r>
        <w:rPr>
          <w:b/>
          <w:i/>
        </w:rPr>
        <w:t>2.3. Внеурочная деятельность</w:t>
      </w:r>
    </w:p>
    <w:p w:rsidR="004A5657" w:rsidRDefault="004A5657" w:rsidP="007A1413">
      <w:pPr>
        <w:jc w:val="both"/>
        <w:rPr>
          <w:b/>
          <w:i/>
        </w:rPr>
      </w:pPr>
    </w:p>
    <w:p w:rsidR="004A5657" w:rsidRDefault="004A5657" w:rsidP="004A5657">
      <w:pPr>
        <w:spacing w:line="276" w:lineRule="auto"/>
        <w:ind w:firstLine="708"/>
        <w:jc w:val="both"/>
      </w:pPr>
      <w:r w:rsidRPr="00FF08F0">
        <w:t>Основная образовательная программа начального общего образования в I</w:t>
      </w:r>
      <w:r>
        <w:t>-</w:t>
      </w:r>
      <w:r>
        <w:rPr>
          <w:lang w:val="en-US"/>
        </w:rPr>
        <w:t>IV</w:t>
      </w:r>
      <w:r w:rsidRPr="00FF08F0">
        <w:t xml:space="preserve"> классах</w:t>
      </w:r>
      <w:r>
        <w:t xml:space="preserve">, </w:t>
      </w:r>
      <w:r w:rsidRPr="00FF08F0">
        <w:t>основного общего образования в</w:t>
      </w:r>
      <w:r>
        <w:t xml:space="preserve"> V-</w:t>
      </w:r>
      <w:r>
        <w:rPr>
          <w:lang w:val="en-US"/>
        </w:rPr>
        <w:t>IX</w:t>
      </w:r>
      <w:r w:rsidRPr="00FF08F0">
        <w:t xml:space="preserve"> классах</w:t>
      </w:r>
      <w:r>
        <w:t xml:space="preserve"> и среднего общего образования в </w:t>
      </w:r>
      <w:r>
        <w:rPr>
          <w:lang w:val="en-US"/>
        </w:rPr>
        <w:t>X</w:t>
      </w:r>
      <w:r w:rsidRPr="00293372">
        <w:t>-</w:t>
      </w:r>
      <w:r>
        <w:rPr>
          <w:lang w:val="en-US"/>
        </w:rPr>
        <w:t>XI</w:t>
      </w:r>
      <w:r>
        <w:t xml:space="preserve"> классах</w:t>
      </w:r>
      <w:r w:rsidRPr="00FF08F0">
        <w:t xml:space="preserve"> реализуется также через внеурочную деятельность. Под внеурочной деятельностью в рамках реал</w:t>
      </w:r>
      <w:r>
        <w:t xml:space="preserve">изации ФГОС начального общего, </w:t>
      </w:r>
      <w:r w:rsidRPr="00FF08F0">
        <w:t xml:space="preserve">основного общего </w:t>
      </w:r>
      <w:r>
        <w:t xml:space="preserve">и среднего общего </w:t>
      </w:r>
      <w:r w:rsidRPr="00FF08F0">
        <w:t xml:space="preserve">образования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w:t>
      </w:r>
    </w:p>
    <w:p w:rsidR="00B60D6E" w:rsidRPr="007414DA" w:rsidRDefault="004A5657" w:rsidP="007414DA">
      <w:pPr>
        <w:spacing w:line="276" w:lineRule="auto"/>
        <w:ind w:firstLine="708"/>
        <w:jc w:val="both"/>
      </w:pPr>
      <w:r>
        <w:t>В 2022/2023 учебном году в связи с введением обновленных ФГОС НОО и ФГОС ООО в первых и пятых классах были реализованы планы внеурочной деятельности по ФГОС 2021.</w:t>
      </w:r>
    </w:p>
    <w:p w:rsidR="00B60D6E" w:rsidRDefault="00B60D6E" w:rsidP="00C12035">
      <w:pPr>
        <w:jc w:val="center"/>
        <w:rPr>
          <w:rFonts w:eastAsia="Calibri"/>
          <w:b/>
          <w:lang w:eastAsia="en-US"/>
        </w:rPr>
      </w:pPr>
    </w:p>
    <w:p w:rsidR="00C12035" w:rsidRPr="00C12035" w:rsidRDefault="007414DA" w:rsidP="00C12035">
      <w:pPr>
        <w:jc w:val="center"/>
        <w:rPr>
          <w:rFonts w:eastAsia="Calibri"/>
          <w:b/>
          <w:lang w:eastAsia="en-US"/>
        </w:rPr>
      </w:pPr>
      <w:r>
        <w:rPr>
          <w:rFonts w:eastAsia="Calibri"/>
          <w:b/>
          <w:lang w:eastAsia="en-US"/>
        </w:rPr>
        <w:t>1.</w:t>
      </w:r>
      <w:r w:rsidR="00C12035" w:rsidRPr="00C12035">
        <w:rPr>
          <w:rFonts w:eastAsia="Calibri"/>
          <w:b/>
          <w:lang w:eastAsia="en-US"/>
        </w:rPr>
        <w:t>План внеурочной деятельности начального общего образования</w:t>
      </w:r>
      <w:r w:rsidR="00B66C50">
        <w:rPr>
          <w:rFonts w:eastAsia="Calibri"/>
          <w:b/>
          <w:lang w:eastAsia="en-US"/>
        </w:rPr>
        <w:t xml:space="preserve"> (ФГОС 2021)</w:t>
      </w:r>
    </w:p>
    <w:p w:rsidR="00C12035" w:rsidRPr="00C12035" w:rsidRDefault="00C12035" w:rsidP="00C12035">
      <w:pPr>
        <w:jc w:val="center"/>
        <w:rPr>
          <w:rFonts w:eastAsia="Calibri"/>
          <w:b/>
          <w:lang w:eastAsia="en-US"/>
        </w:rPr>
      </w:pPr>
      <w:r w:rsidRPr="00C12035">
        <w:rPr>
          <w:rFonts w:eastAsia="Calibri"/>
          <w:b/>
          <w:lang w:eastAsia="en-US"/>
        </w:rPr>
        <w:t xml:space="preserve">ГБОУ гимназии № 433 Курортного района Санкт-Петербурга </w:t>
      </w:r>
    </w:p>
    <w:p w:rsidR="00C12035" w:rsidRPr="00C12035" w:rsidRDefault="00C12035" w:rsidP="00C12035">
      <w:pPr>
        <w:jc w:val="center"/>
        <w:rPr>
          <w:rFonts w:eastAsia="Calibri"/>
          <w:b/>
          <w:lang w:eastAsia="en-US"/>
        </w:rPr>
      </w:pPr>
      <w:r w:rsidRPr="00C12035">
        <w:rPr>
          <w:rFonts w:eastAsia="Calibri"/>
          <w:b/>
          <w:lang w:eastAsia="en-US"/>
        </w:rPr>
        <w:t>на 2022/2023 учебный год</w:t>
      </w:r>
      <w:r>
        <w:rPr>
          <w:rFonts w:eastAsia="Calibri"/>
          <w:b/>
          <w:lang w:eastAsia="en-US"/>
        </w:rPr>
        <w:t xml:space="preserve"> (</w:t>
      </w:r>
      <w:r w:rsidRPr="00C12035">
        <w:rPr>
          <w:rFonts w:eastAsia="Calibri"/>
          <w:b/>
          <w:lang w:val="de-DE" w:eastAsia="en-US"/>
        </w:rPr>
        <w:t>I</w:t>
      </w:r>
      <w:r w:rsidRPr="00C12035">
        <w:rPr>
          <w:rFonts w:eastAsia="Calibri"/>
          <w:b/>
          <w:lang w:eastAsia="en-US"/>
        </w:rPr>
        <w:t xml:space="preserve"> </w:t>
      </w:r>
      <w:r>
        <w:rPr>
          <w:rFonts w:eastAsia="Calibri"/>
          <w:b/>
          <w:lang w:eastAsia="en-US"/>
        </w:rPr>
        <w:t>классы)</w:t>
      </w:r>
    </w:p>
    <w:p w:rsidR="00C12035" w:rsidRDefault="00C12035" w:rsidP="007A1413">
      <w:pPr>
        <w:jc w:val="both"/>
        <w:rPr>
          <w:b/>
          <w:i/>
        </w:rPr>
      </w:pPr>
    </w:p>
    <w:p w:rsidR="00C12035" w:rsidRDefault="00C12035" w:rsidP="00C12035">
      <w:pPr>
        <w:spacing w:line="276" w:lineRule="auto"/>
        <w:ind w:firstLine="708"/>
        <w:jc w:val="both"/>
      </w:pPr>
      <w:r>
        <w:rPr>
          <w:shd w:val="clear" w:color="auto" w:fill="FFFFFF"/>
        </w:rPr>
        <w:t>План внеурочной деятельности образовательной организации 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программы.</w:t>
      </w:r>
    </w:p>
    <w:p w:rsidR="00C12035" w:rsidRDefault="00C12035" w:rsidP="008E40E3">
      <w:pPr>
        <w:shd w:val="clear" w:color="auto" w:fill="FFFFFF"/>
        <w:spacing w:line="276" w:lineRule="auto"/>
        <w:ind w:firstLine="480"/>
        <w:jc w:val="both"/>
        <w:textAlignment w:val="baseline"/>
      </w:pPr>
      <w:r>
        <w:tab/>
        <w:t xml:space="preserve">В соответствии с требованиями обновленных ФГОС НОО образовательная организация обеспечивает проведение до 10 часов еженедельных занятий внеурочной </w:t>
      </w:r>
      <w:r>
        <w:lastRenderedPageBreak/>
        <w:t>деятельности (до 1320 часов за 4 года обучения на уровне начального общего образования).</w:t>
      </w:r>
    </w:p>
    <w:p w:rsidR="00581340" w:rsidRPr="00581340" w:rsidRDefault="00581340" w:rsidP="00581340">
      <w:pPr>
        <w:shd w:val="clear" w:color="auto" w:fill="FFFFFF"/>
        <w:jc w:val="center"/>
        <w:textAlignment w:val="baseline"/>
        <w:outlineLvl w:val="2"/>
        <w:rPr>
          <w:b/>
          <w:bCs/>
        </w:rPr>
      </w:pPr>
      <w:r w:rsidRPr="00581340">
        <w:rPr>
          <w:b/>
          <w:bCs/>
        </w:rPr>
        <w:t>Планирование внеурочной деятельности</w:t>
      </w:r>
    </w:p>
    <w:p w:rsidR="00581340" w:rsidRPr="00581340" w:rsidRDefault="00581340" w:rsidP="00581340">
      <w:pPr>
        <w:shd w:val="clear" w:color="auto" w:fill="FFFFFF"/>
        <w:spacing w:line="276" w:lineRule="auto"/>
        <w:ind w:firstLine="708"/>
        <w:jc w:val="both"/>
        <w:textAlignment w:val="baseline"/>
      </w:pPr>
      <w:r w:rsidRPr="00581340">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гимназия предусматривает часть, рекомендуемую для всех обучающихся:</w:t>
      </w:r>
    </w:p>
    <w:p w:rsidR="00581340" w:rsidRPr="00581340" w:rsidRDefault="00581340" w:rsidP="00581340">
      <w:pPr>
        <w:shd w:val="clear" w:color="auto" w:fill="FFFFFF"/>
        <w:spacing w:line="276" w:lineRule="auto"/>
        <w:ind w:firstLine="480"/>
        <w:jc w:val="both"/>
        <w:textAlignment w:val="baseline"/>
      </w:pPr>
      <w:r w:rsidRPr="00581340">
        <w:t>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581340" w:rsidRPr="00581340" w:rsidRDefault="00581340" w:rsidP="00581340">
      <w:pPr>
        <w:shd w:val="clear" w:color="auto" w:fill="FFFFFF"/>
        <w:spacing w:line="276" w:lineRule="auto"/>
        <w:ind w:firstLine="480"/>
        <w:jc w:val="both"/>
        <w:textAlignment w:val="baseline"/>
      </w:pPr>
      <w:r w:rsidRPr="00581340">
        <w:t xml:space="preserve">1 час в неделю – на занятия по формированию функциональной грамотности обучающихся (в том числе финансовой грамотности); </w:t>
      </w:r>
    </w:p>
    <w:p w:rsidR="00581340" w:rsidRPr="00581340" w:rsidRDefault="00581340" w:rsidP="00581340">
      <w:pPr>
        <w:shd w:val="clear" w:color="auto" w:fill="FFFFFF"/>
        <w:spacing w:line="276" w:lineRule="auto"/>
        <w:ind w:firstLine="480"/>
        <w:jc w:val="both"/>
        <w:textAlignment w:val="baseline"/>
      </w:pPr>
      <w:r w:rsidRPr="00581340">
        <w:t>1 час в неделю – на занятия, направленные на удовлетворение профориентационных интересов и потребностей обучающихся (в том числе основы предпринимательства).</w:t>
      </w:r>
    </w:p>
    <w:p w:rsidR="00581340" w:rsidRPr="00581340" w:rsidRDefault="00581340" w:rsidP="00581340">
      <w:pPr>
        <w:shd w:val="clear" w:color="auto" w:fill="FFFFFF"/>
        <w:spacing w:line="276" w:lineRule="auto"/>
        <w:ind w:firstLine="480"/>
        <w:jc w:val="both"/>
        <w:textAlignment w:val="baseline"/>
      </w:pPr>
      <w:r w:rsidRPr="00581340">
        <w:t>Кроме того, в вариативную часть плана внеурочной деятельности целесообразно включить часы на:</w:t>
      </w:r>
    </w:p>
    <w:p w:rsidR="00581340" w:rsidRPr="00581340" w:rsidRDefault="00581340" w:rsidP="00581340">
      <w:pPr>
        <w:shd w:val="clear" w:color="auto" w:fill="FFFFFF"/>
        <w:spacing w:line="276" w:lineRule="auto"/>
        <w:ind w:firstLine="480"/>
        <w:jc w:val="both"/>
        <w:textAlignment w:val="baseline"/>
      </w:pPr>
      <w:r w:rsidRPr="00581340">
        <w:t>- занятия, связанные с реализацией особых интеллектуальных и социокультурных потребностей обучающихся (в том числе для сопровождения проектно-исследовательской деятельности);</w:t>
      </w:r>
    </w:p>
    <w:p w:rsidR="00581340" w:rsidRPr="00581340" w:rsidRDefault="00581340" w:rsidP="00581340">
      <w:pPr>
        <w:shd w:val="clear" w:color="auto" w:fill="FFFFFF"/>
        <w:spacing w:line="276" w:lineRule="auto"/>
        <w:ind w:firstLine="480"/>
        <w:jc w:val="both"/>
        <w:textAlignment w:val="baseline"/>
      </w:pPr>
      <w:r w:rsidRPr="00581340">
        <w:t>-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и др.);</w:t>
      </w:r>
    </w:p>
    <w:p w:rsidR="00581340" w:rsidRPr="00581340" w:rsidRDefault="00581340" w:rsidP="00581340">
      <w:pPr>
        <w:shd w:val="clear" w:color="auto" w:fill="FFFFFF"/>
        <w:spacing w:line="276" w:lineRule="auto"/>
        <w:ind w:firstLine="480"/>
        <w:jc w:val="both"/>
        <w:textAlignment w:val="baseline"/>
      </w:pPr>
      <w:r w:rsidRPr="00581340">
        <w:t>- занятия, направленные на удовлетворение социальных интересов и потребностей обучающихся (в том числе в рамках Российского движения школьников, реализации проекта «Россия – страна возможностей».</w:t>
      </w:r>
    </w:p>
    <w:p w:rsidR="00B60D6E" w:rsidRDefault="00B60D6E" w:rsidP="00C12035">
      <w:pPr>
        <w:suppressAutoHyphens/>
        <w:ind w:firstLine="425"/>
        <w:jc w:val="center"/>
        <w:rPr>
          <w:b/>
        </w:rPr>
      </w:pPr>
    </w:p>
    <w:p w:rsidR="00C12035" w:rsidRPr="007414DA" w:rsidRDefault="007414DA" w:rsidP="007414DA">
      <w:pPr>
        <w:pStyle w:val="a7"/>
        <w:numPr>
          <w:ilvl w:val="1"/>
          <w:numId w:val="57"/>
        </w:numPr>
        <w:suppressAutoHyphens/>
        <w:jc w:val="center"/>
        <w:rPr>
          <w:rFonts w:eastAsia="Calibri"/>
          <w:b/>
          <w:bCs/>
        </w:rPr>
      </w:pPr>
      <w:r>
        <w:rPr>
          <w:b/>
        </w:rPr>
        <w:t xml:space="preserve"> </w:t>
      </w:r>
      <w:r w:rsidR="00C12035" w:rsidRPr="007414DA">
        <w:rPr>
          <w:b/>
        </w:rPr>
        <w:t xml:space="preserve">Годовой план внеурочной деятельности для </w:t>
      </w:r>
      <w:r w:rsidR="00C12035" w:rsidRPr="007414DA">
        <w:rPr>
          <w:b/>
          <w:bCs/>
          <w:lang w:val="en-US"/>
        </w:rPr>
        <w:t>I</w:t>
      </w:r>
      <w:r w:rsidR="00C12035" w:rsidRPr="007414DA">
        <w:rPr>
          <w:b/>
          <w:bCs/>
        </w:rPr>
        <w:t xml:space="preserve"> классов</w:t>
      </w:r>
      <w:r w:rsidRPr="007414DA">
        <w:rPr>
          <w:rFonts w:eastAsia="Calibri"/>
          <w:b/>
          <w:bCs/>
        </w:rPr>
        <w:t xml:space="preserve"> </w:t>
      </w:r>
      <w:r w:rsidR="00C12035" w:rsidRPr="007414DA">
        <w:rPr>
          <w:b/>
          <w:bCs/>
        </w:rPr>
        <w:t>ГБОУ гимназии № 433 Курортного района Санкт-Петербурга</w:t>
      </w:r>
      <w:r w:rsidRPr="007414DA">
        <w:rPr>
          <w:rFonts w:eastAsia="Calibri"/>
          <w:b/>
          <w:bCs/>
        </w:rPr>
        <w:t xml:space="preserve"> </w:t>
      </w:r>
      <w:r w:rsidR="00C12035" w:rsidRPr="007414DA">
        <w:rPr>
          <w:b/>
          <w:bCs/>
        </w:rPr>
        <w:t>на 2022/2023 учебный год</w:t>
      </w:r>
      <w:r w:rsidR="00B66C50" w:rsidRPr="007414DA">
        <w:rPr>
          <w:b/>
          <w:bCs/>
        </w:rPr>
        <w:t xml:space="preserve"> (ФГОС 2021)</w:t>
      </w:r>
    </w:p>
    <w:p w:rsidR="00C8106A" w:rsidRDefault="00C8106A" w:rsidP="00C12035">
      <w:pPr>
        <w:suppressAutoHyphens/>
        <w:ind w:firstLine="425"/>
        <w:jc w:val="center"/>
        <w:rPr>
          <w:b/>
          <w:bCs/>
        </w:rPr>
      </w:pPr>
    </w:p>
    <w:tbl>
      <w:tblPr>
        <w:tblStyle w:val="85"/>
        <w:tblW w:w="10094" w:type="dxa"/>
        <w:tblInd w:w="-318" w:type="dxa"/>
        <w:tblLayout w:type="fixed"/>
        <w:tblLook w:val="04A0" w:firstRow="1" w:lastRow="0" w:firstColumn="1" w:lastColumn="0" w:noHBand="0" w:noVBand="1"/>
      </w:tblPr>
      <w:tblGrid>
        <w:gridCol w:w="5694"/>
        <w:gridCol w:w="2974"/>
        <w:gridCol w:w="708"/>
        <w:gridCol w:w="718"/>
      </w:tblGrid>
      <w:tr w:rsidR="00C12035" w:rsidRPr="00793E4A" w:rsidTr="00B66C50">
        <w:trPr>
          <w:trHeight w:val="571"/>
        </w:trPr>
        <w:tc>
          <w:tcPr>
            <w:tcW w:w="5694" w:type="dxa"/>
            <w:vMerge w:val="restart"/>
          </w:tcPr>
          <w:p w:rsidR="00C12035" w:rsidRPr="00A6510B" w:rsidRDefault="00C12035" w:rsidP="00B66C50">
            <w:pPr>
              <w:widowControl w:val="0"/>
              <w:jc w:val="center"/>
              <w:rPr>
                <w:rFonts w:ascii="Times New Roman" w:hAnsi="Times New Roman"/>
                <w:b/>
              </w:rPr>
            </w:pPr>
            <w:r w:rsidRPr="00A6510B">
              <w:rPr>
                <w:rFonts w:ascii="Times New Roman" w:hAnsi="Times New Roman"/>
                <w:b/>
              </w:rPr>
              <w:t>Направление внеурочной деятельности</w:t>
            </w:r>
          </w:p>
        </w:tc>
        <w:tc>
          <w:tcPr>
            <w:tcW w:w="2974" w:type="dxa"/>
            <w:vMerge w:val="restart"/>
          </w:tcPr>
          <w:p w:rsidR="00C12035" w:rsidRPr="00A6510B" w:rsidRDefault="00C12035" w:rsidP="00B66C50">
            <w:pPr>
              <w:widowControl w:val="0"/>
              <w:jc w:val="center"/>
              <w:rPr>
                <w:rFonts w:ascii="Times New Roman" w:hAnsi="Times New Roman"/>
                <w:b/>
              </w:rPr>
            </w:pPr>
            <w:r w:rsidRPr="00A6510B">
              <w:rPr>
                <w:rFonts w:ascii="Times New Roman" w:hAnsi="Times New Roman"/>
                <w:b/>
              </w:rPr>
              <w:t>Название программы</w:t>
            </w:r>
          </w:p>
        </w:tc>
        <w:tc>
          <w:tcPr>
            <w:tcW w:w="1426" w:type="dxa"/>
            <w:gridSpan w:val="2"/>
          </w:tcPr>
          <w:p w:rsidR="00C12035" w:rsidRPr="00A6510B" w:rsidRDefault="00C12035" w:rsidP="00B66C50">
            <w:pPr>
              <w:widowControl w:val="0"/>
              <w:jc w:val="center"/>
              <w:rPr>
                <w:rFonts w:ascii="Times New Roman" w:hAnsi="Times New Roman"/>
                <w:b/>
              </w:rPr>
            </w:pPr>
            <w:r w:rsidRPr="00A6510B">
              <w:rPr>
                <w:rFonts w:ascii="Times New Roman" w:hAnsi="Times New Roman"/>
                <w:b/>
              </w:rPr>
              <w:t>Количество часов в год</w:t>
            </w:r>
          </w:p>
        </w:tc>
      </w:tr>
      <w:tr w:rsidR="00C12035" w:rsidRPr="00793E4A" w:rsidTr="00B66C50">
        <w:trPr>
          <w:trHeight w:val="267"/>
        </w:trPr>
        <w:tc>
          <w:tcPr>
            <w:tcW w:w="5694" w:type="dxa"/>
            <w:vMerge/>
          </w:tcPr>
          <w:p w:rsidR="00C12035" w:rsidRPr="00A6510B" w:rsidRDefault="00C12035" w:rsidP="00B66C50">
            <w:pPr>
              <w:widowControl w:val="0"/>
              <w:jc w:val="both"/>
              <w:rPr>
                <w:rFonts w:ascii="Times New Roman" w:hAnsi="Times New Roman"/>
              </w:rPr>
            </w:pPr>
          </w:p>
        </w:tc>
        <w:tc>
          <w:tcPr>
            <w:tcW w:w="2974" w:type="dxa"/>
            <w:vMerge/>
          </w:tcPr>
          <w:p w:rsidR="00C12035" w:rsidRPr="00A6510B" w:rsidRDefault="00C12035" w:rsidP="00B66C50">
            <w:pPr>
              <w:widowControl w:val="0"/>
              <w:jc w:val="both"/>
              <w:rPr>
                <w:rFonts w:ascii="Times New Roman" w:hAnsi="Times New Roman"/>
              </w:rPr>
            </w:pPr>
          </w:p>
        </w:tc>
        <w:tc>
          <w:tcPr>
            <w:tcW w:w="708" w:type="dxa"/>
          </w:tcPr>
          <w:p w:rsidR="00C12035" w:rsidRPr="00A6510B" w:rsidRDefault="00C12035" w:rsidP="00B66C50">
            <w:pPr>
              <w:widowControl w:val="0"/>
              <w:jc w:val="center"/>
              <w:rPr>
                <w:rFonts w:ascii="Times New Roman" w:hAnsi="Times New Roman"/>
                <w:b/>
              </w:rPr>
            </w:pPr>
            <w:r>
              <w:rPr>
                <w:rFonts w:ascii="Times New Roman" w:hAnsi="Times New Roman"/>
                <w:b/>
              </w:rPr>
              <w:t>1</w:t>
            </w:r>
            <w:r w:rsidRPr="00A6510B">
              <w:rPr>
                <w:rFonts w:ascii="Times New Roman" w:hAnsi="Times New Roman"/>
                <w:b/>
              </w:rPr>
              <w:t>а</w:t>
            </w:r>
          </w:p>
        </w:tc>
        <w:tc>
          <w:tcPr>
            <w:tcW w:w="718" w:type="dxa"/>
          </w:tcPr>
          <w:p w:rsidR="00C12035" w:rsidRPr="00A6510B" w:rsidRDefault="00C12035" w:rsidP="00B66C50">
            <w:pPr>
              <w:widowControl w:val="0"/>
              <w:jc w:val="center"/>
              <w:rPr>
                <w:rFonts w:ascii="Times New Roman" w:hAnsi="Times New Roman"/>
                <w:b/>
              </w:rPr>
            </w:pPr>
            <w:r>
              <w:rPr>
                <w:rFonts w:ascii="Times New Roman" w:hAnsi="Times New Roman"/>
                <w:b/>
              </w:rPr>
              <w:t>1</w:t>
            </w:r>
            <w:r w:rsidRPr="00A6510B">
              <w:rPr>
                <w:rFonts w:ascii="Times New Roman" w:hAnsi="Times New Roman"/>
                <w:b/>
              </w:rPr>
              <w:t>б</w:t>
            </w:r>
          </w:p>
        </w:tc>
      </w:tr>
      <w:tr w:rsidR="00C12035" w:rsidRPr="00793E4A" w:rsidTr="00B66C50">
        <w:trPr>
          <w:trHeight w:val="513"/>
        </w:trPr>
        <w:tc>
          <w:tcPr>
            <w:tcW w:w="5694" w:type="dxa"/>
          </w:tcPr>
          <w:p w:rsidR="00C12035" w:rsidRPr="00A6510B" w:rsidRDefault="00C12035" w:rsidP="00B66C50">
            <w:pPr>
              <w:widowControl w:val="0"/>
              <w:spacing w:line="276" w:lineRule="auto"/>
              <w:jc w:val="both"/>
              <w:rPr>
                <w:rFonts w:ascii="Times New Roman" w:hAnsi="Times New Roman"/>
              </w:rPr>
            </w:pPr>
            <w:r>
              <w:rPr>
                <w:rFonts w:ascii="Times New Roman" w:hAnsi="Times New Roman"/>
              </w:rPr>
              <w:t>Информационно-просветительско</w:t>
            </w:r>
            <w:r w:rsidRPr="00A6510B">
              <w:rPr>
                <w:rFonts w:ascii="Times New Roman" w:hAnsi="Times New Roman"/>
              </w:rPr>
              <w:t xml:space="preserve">е </w:t>
            </w:r>
            <w:r>
              <w:rPr>
                <w:rFonts w:ascii="Times New Roman" w:hAnsi="Times New Roman"/>
              </w:rPr>
              <w:t>(патриотическая, нравственная и экологическая тематика)</w:t>
            </w:r>
          </w:p>
        </w:tc>
        <w:tc>
          <w:tcPr>
            <w:tcW w:w="2974" w:type="dxa"/>
          </w:tcPr>
          <w:p w:rsidR="00C12035" w:rsidRPr="00A6510B" w:rsidRDefault="00C12035" w:rsidP="00B66C50">
            <w:pPr>
              <w:widowControl w:val="0"/>
              <w:spacing w:line="276" w:lineRule="auto"/>
              <w:jc w:val="both"/>
              <w:rPr>
                <w:rFonts w:ascii="Times New Roman" w:hAnsi="Times New Roman"/>
              </w:rPr>
            </w:pPr>
            <w:r w:rsidRPr="00A6510B">
              <w:rPr>
                <w:rFonts w:ascii="Times New Roman" w:hAnsi="Times New Roman"/>
              </w:rPr>
              <w:t>«Разговоры о важном»</w:t>
            </w:r>
          </w:p>
        </w:tc>
        <w:tc>
          <w:tcPr>
            <w:tcW w:w="708" w:type="dxa"/>
          </w:tcPr>
          <w:p w:rsidR="00C12035" w:rsidRPr="00815F2F" w:rsidRDefault="00C12035" w:rsidP="00B66C50">
            <w:pPr>
              <w:widowControl w:val="0"/>
              <w:spacing w:line="276" w:lineRule="auto"/>
              <w:jc w:val="center"/>
              <w:rPr>
                <w:rFonts w:ascii="Times New Roman" w:hAnsi="Times New Roman"/>
                <w:b/>
              </w:rPr>
            </w:pPr>
            <w:r w:rsidRPr="00815F2F">
              <w:rPr>
                <w:rFonts w:ascii="Times New Roman" w:hAnsi="Times New Roman"/>
                <w:b/>
              </w:rPr>
              <w:t>33</w:t>
            </w:r>
          </w:p>
        </w:tc>
        <w:tc>
          <w:tcPr>
            <w:tcW w:w="718" w:type="dxa"/>
          </w:tcPr>
          <w:p w:rsidR="00C12035" w:rsidRPr="00815F2F" w:rsidRDefault="00C12035" w:rsidP="00B66C50">
            <w:pPr>
              <w:widowControl w:val="0"/>
              <w:spacing w:line="276" w:lineRule="auto"/>
              <w:jc w:val="center"/>
              <w:rPr>
                <w:rFonts w:ascii="Times New Roman" w:hAnsi="Times New Roman"/>
                <w:b/>
              </w:rPr>
            </w:pPr>
            <w:r w:rsidRPr="00815F2F">
              <w:rPr>
                <w:rFonts w:ascii="Times New Roman" w:hAnsi="Times New Roman"/>
                <w:b/>
              </w:rPr>
              <w:t>33</w:t>
            </w:r>
          </w:p>
          <w:p w:rsidR="00C12035" w:rsidRPr="00815F2F" w:rsidRDefault="00C12035" w:rsidP="00B66C50">
            <w:pPr>
              <w:widowControl w:val="0"/>
              <w:spacing w:line="276" w:lineRule="auto"/>
              <w:jc w:val="center"/>
              <w:rPr>
                <w:rFonts w:ascii="Times New Roman" w:hAnsi="Times New Roman"/>
                <w:b/>
              </w:rPr>
            </w:pPr>
          </w:p>
        </w:tc>
      </w:tr>
      <w:tr w:rsidR="00C12035" w:rsidRPr="00793E4A" w:rsidTr="00B66C50">
        <w:trPr>
          <w:trHeight w:val="141"/>
        </w:trPr>
        <w:tc>
          <w:tcPr>
            <w:tcW w:w="5694" w:type="dxa"/>
          </w:tcPr>
          <w:p w:rsidR="00C12035" w:rsidRPr="00242C51" w:rsidRDefault="00C12035" w:rsidP="00B66C50">
            <w:pPr>
              <w:widowControl w:val="0"/>
              <w:spacing w:line="276" w:lineRule="auto"/>
              <w:jc w:val="both"/>
              <w:rPr>
                <w:rFonts w:ascii="Times New Roman" w:hAnsi="Times New Roman"/>
              </w:rPr>
            </w:pPr>
            <w:r>
              <w:rPr>
                <w:rFonts w:ascii="Times New Roman" w:hAnsi="Times New Roman"/>
                <w:color w:val="000000" w:themeColor="text1"/>
                <w:shd w:val="clear" w:color="auto" w:fill="FFFFFF"/>
              </w:rPr>
              <w:t>Функциональная грамотность</w:t>
            </w:r>
          </w:p>
        </w:tc>
        <w:tc>
          <w:tcPr>
            <w:tcW w:w="2974" w:type="dxa"/>
          </w:tcPr>
          <w:p w:rsidR="00C12035" w:rsidRPr="00A6510B" w:rsidRDefault="00C12035" w:rsidP="00B66C50">
            <w:pPr>
              <w:widowControl w:val="0"/>
              <w:spacing w:line="276" w:lineRule="auto"/>
              <w:jc w:val="both"/>
              <w:rPr>
                <w:rFonts w:ascii="Times New Roman" w:hAnsi="Times New Roman"/>
              </w:rPr>
            </w:pPr>
            <w:r>
              <w:rPr>
                <w:rFonts w:ascii="Times New Roman" w:hAnsi="Times New Roman"/>
              </w:rPr>
              <w:t>«Смысловое чтение»</w:t>
            </w:r>
          </w:p>
        </w:tc>
        <w:tc>
          <w:tcPr>
            <w:tcW w:w="708" w:type="dxa"/>
          </w:tcPr>
          <w:p w:rsidR="00C12035" w:rsidRPr="00815F2F" w:rsidRDefault="00C12035" w:rsidP="00B66C50">
            <w:pPr>
              <w:widowControl w:val="0"/>
              <w:spacing w:line="276" w:lineRule="auto"/>
              <w:jc w:val="center"/>
              <w:rPr>
                <w:rFonts w:ascii="Times New Roman" w:hAnsi="Times New Roman"/>
                <w:b/>
              </w:rPr>
            </w:pPr>
            <w:r w:rsidRPr="00815F2F">
              <w:rPr>
                <w:rFonts w:ascii="Times New Roman" w:hAnsi="Times New Roman"/>
                <w:b/>
              </w:rPr>
              <w:t>33</w:t>
            </w:r>
          </w:p>
        </w:tc>
        <w:tc>
          <w:tcPr>
            <w:tcW w:w="718" w:type="dxa"/>
          </w:tcPr>
          <w:p w:rsidR="00C12035" w:rsidRPr="00815F2F" w:rsidRDefault="00C12035" w:rsidP="00B66C50">
            <w:pPr>
              <w:widowControl w:val="0"/>
              <w:spacing w:line="276" w:lineRule="auto"/>
              <w:jc w:val="center"/>
              <w:rPr>
                <w:rFonts w:ascii="Times New Roman" w:hAnsi="Times New Roman"/>
                <w:b/>
              </w:rPr>
            </w:pPr>
            <w:r w:rsidRPr="00815F2F">
              <w:rPr>
                <w:rFonts w:ascii="Times New Roman" w:hAnsi="Times New Roman"/>
                <w:b/>
              </w:rPr>
              <w:t>33</w:t>
            </w:r>
          </w:p>
        </w:tc>
      </w:tr>
      <w:tr w:rsidR="00C12035" w:rsidRPr="00793E4A" w:rsidTr="00B66C50">
        <w:trPr>
          <w:trHeight w:val="239"/>
        </w:trPr>
        <w:tc>
          <w:tcPr>
            <w:tcW w:w="5694" w:type="dxa"/>
          </w:tcPr>
          <w:p w:rsidR="00C12035" w:rsidRPr="00A6510B" w:rsidRDefault="00C12035" w:rsidP="00B66C50">
            <w:pPr>
              <w:widowControl w:val="0"/>
              <w:spacing w:line="276" w:lineRule="auto"/>
              <w:jc w:val="both"/>
              <w:rPr>
                <w:rFonts w:ascii="Times New Roman" w:hAnsi="Times New Roman"/>
                <w:b/>
              </w:rPr>
            </w:pPr>
            <w:r>
              <w:rPr>
                <w:rFonts w:ascii="Times New Roman" w:hAnsi="Times New Roman"/>
              </w:rPr>
              <w:t>Интеллектуальное и социокультурное</w:t>
            </w:r>
            <w:r w:rsidRPr="00A6510B">
              <w:rPr>
                <w:rFonts w:ascii="Times New Roman" w:hAnsi="Times New Roman"/>
              </w:rPr>
              <w:t xml:space="preserve"> </w:t>
            </w:r>
            <w:r>
              <w:rPr>
                <w:rFonts w:ascii="Times New Roman" w:hAnsi="Times New Roman"/>
              </w:rPr>
              <w:t>развитие</w:t>
            </w:r>
          </w:p>
        </w:tc>
        <w:tc>
          <w:tcPr>
            <w:tcW w:w="2974" w:type="dxa"/>
          </w:tcPr>
          <w:p w:rsidR="00C12035" w:rsidRPr="00A6510B" w:rsidRDefault="00C12035" w:rsidP="00B66C50">
            <w:pPr>
              <w:widowControl w:val="0"/>
              <w:spacing w:line="276" w:lineRule="auto"/>
              <w:jc w:val="both"/>
              <w:rPr>
                <w:rFonts w:ascii="Times New Roman" w:hAnsi="Times New Roman"/>
              </w:rPr>
            </w:pPr>
            <w:r>
              <w:rPr>
                <w:rFonts w:ascii="Times New Roman" w:hAnsi="Times New Roman"/>
              </w:rPr>
              <w:t>«Я и мой мир»</w:t>
            </w:r>
          </w:p>
        </w:tc>
        <w:tc>
          <w:tcPr>
            <w:tcW w:w="708" w:type="dxa"/>
          </w:tcPr>
          <w:p w:rsidR="00C12035" w:rsidRPr="00815F2F" w:rsidRDefault="00C12035" w:rsidP="00B66C50">
            <w:pPr>
              <w:widowControl w:val="0"/>
              <w:spacing w:line="276" w:lineRule="auto"/>
              <w:jc w:val="center"/>
              <w:rPr>
                <w:rFonts w:ascii="Times New Roman" w:hAnsi="Times New Roman"/>
                <w:b/>
              </w:rPr>
            </w:pPr>
            <w:r w:rsidRPr="00815F2F">
              <w:rPr>
                <w:rFonts w:ascii="Times New Roman" w:hAnsi="Times New Roman"/>
                <w:b/>
              </w:rPr>
              <w:t>33</w:t>
            </w:r>
          </w:p>
        </w:tc>
        <w:tc>
          <w:tcPr>
            <w:tcW w:w="718" w:type="dxa"/>
          </w:tcPr>
          <w:p w:rsidR="00C12035" w:rsidRPr="00815F2F" w:rsidRDefault="00C12035" w:rsidP="00B66C50">
            <w:pPr>
              <w:widowControl w:val="0"/>
              <w:spacing w:line="276" w:lineRule="auto"/>
              <w:jc w:val="center"/>
              <w:rPr>
                <w:rFonts w:ascii="Times New Roman" w:hAnsi="Times New Roman"/>
                <w:b/>
              </w:rPr>
            </w:pPr>
            <w:r w:rsidRPr="00815F2F">
              <w:rPr>
                <w:rFonts w:ascii="Times New Roman" w:hAnsi="Times New Roman"/>
                <w:b/>
              </w:rPr>
              <w:t>33</w:t>
            </w:r>
          </w:p>
        </w:tc>
      </w:tr>
      <w:tr w:rsidR="00C12035" w:rsidRPr="00793E4A" w:rsidTr="00B66C50">
        <w:trPr>
          <w:trHeight w:val="169"/>
        </w:trPr>
        <w:tc>
          <w:tcPr>
            <w:tcW w:w="5694" w:type="dxa"/>
            <w:vMerge w:val="restart"/>
          </w:tcPr>
          <w:p w:rsidR="00C12035" w:rsidRPr="00A6510B" w:rsidRDefault="00C12035" w:rsidP="00B66C50">
            <w:pPr>
              <w:widowControl w:val="0"/>
              <w:spacing w:line="276" w:lineRule="auto"/>
              <w:jc w:val="both"/>
              <w:rPr>
                <w:rFonts w:ascii="Times New Roman" w:hAnsi="Times New Roman"/>
              </w:rPr>
            </w:pPr>
            <w:r>
              <w:rPr>
                <w:rFonts w:ascii="Times New Roman" w:hAnsi="Times New Roman"/>
              </w:rPr>
              <w:t>Творческое и физическое развитие</w:t>
            </w:r>
            <w:r w:rsidRPr="00A6510B">
              <w:rPr>
                <w:rFonts w:ascii="Times New Roman" w:hAnsi="Times New Roman"/>
              </w:rPr>
              <w:t xml:space="preserve">, </w:t>
            </w:r>
            <w:r>
              <w:rPr>
                <w:rFonts w:ascii="Times New Roman" w:hAnsi="Times New Roman"/>
              </w:rPr>
              <w:t>самореализация, раскрытие и развитие</w:t>
            </w:r>
            <w:r w:rsidRPr="00A6510B">
              <w:rPr>
                <w:rFonts w:ascii="Times New Roman" w:hAnsi="Times New Roman"/>
              </w:rPr>
              <w:t xml:space="preserve"> способностей и талантов</w:t>
            </w:r>
          </w:p>
        </w:tc>
        <w:tc>
          <w:tcPr>
            <w:tcW w:w="2974" w:type="dxa"/>
          </w:tcPr>
          <w:p w:rsidR="00C12035" w:rsidRPr="00A6510B" w:rsidRDefault="00C12035" w:rsidP="00B66C50">
            <w:pPr>
              <w:widowControl w:val="0"/>
              <w:spacing w:line="276" w:lineRule="auto"/>
              <w:jc w:val="both"/>
              <w:rPr>
                <w:rFonts w:ascii="Times New Roman" w:hAnsi="Times New Roman"/>
              </w:rPr>
            </w:pPr>
            <w:r>
              <w:rPr>
                <w:rFonts w:ascii="Times New Roman" w:hAnsi="Times New Roman"/>
              </w:rPr>
              <w:t>«Музыкальные занятия»</w:t>
            </w:r>
          </w:p>
        </w:tc>
        <w:tc>
          <w:tcPr>
            <w:tcW w:w="1426" w:type="dxa"/>
            <w:gridSpan w:val="2"/>
          </w:tcPr>
          <w:p w:rsidR="00C12035" w:rsidRPr="00815F2F" w:rsidRDefault="00C12035" w:rsidP="00B66C50">
            <w:pPr>
              <w:widowControl w:val="0"/>
              <w:spacing w:line="276" w:lineRule="auto"/>
              <w:jc w:val="center"/>
              <w:rPr>
                <w:rFonts w:ascii="Times New Roman" w:hAnsi="Times New Roman"/>
                <w:b/>
              </w:rPr>
            </w:pPr>
            <w:r w:rsidRPr="00815F2F">
              <w:rPr>
                <w:rFonts w:ascii="Times New Roman" w:hAnsi="Times New Roman"/>
                <w:b/>
              </w:rPr>
              <w:t>99</w:t>
            </w:r>
          </w:p>
        </w:tc>
      </w:tr>
      <w:tr w:rsidR="00C12035" w:rsidRPr="00793E4A" w:rsidTr="00B66C50">
        <w:trPr>
          <w:trHeight w:val="169"/>
        </w:trPr>
        <w:tc>
          <w:tcPr>
            <w:tcW w:w="5694" w:type="dxa"/>
            <w:vMerge/>
          </w:tcPr>
          <w:p w:rsidR="00C12035" w:rsidRPr="00A6510B" w:rsidRDefault="00C12035" w:rsidP="00B66C50">
            <w:pPr>
              <w:widowControl w:val="0"/>
              <w:spacing w:line="276" w:lineRule="auto"/>
              <w:jc w:val="both"/>
              <w:rPr>
                <w:rFonts w:ascii="Times New Roman" w:hAnsi="Times New Roman"/>
              </w:rPr>
            </w:pPr>
          </w:p>
        </w:tc>
        <w:tc>
          <w:tcPr>
            <w:tcW w:w="2974" w:type="dxa"/>
          </w:tcPr>
          <w:p w:rsidR="00C12035" w:rsidRDefault="00C12035" w:rsidP="00B66C50">
            <w:pPr>
              <w:widowControl w:val="0"/>
              <w:spacing w:line="276" w:lineRule="auto"/>
              <w:jc w:val="both"/>
              <w:rPr>
                <w:rFonts w:ascii="Times New Roman" w:hAnsi="Times New Roman"/>
              </w:rPr>
            </w:pPr>
            <w:r>
              <w:rPr>
                <w:rFonts w:ascii="Times New Roman" w:hAnsi="Times New Roman"/>
              </w:rPr>
              <w:t>«Танцевальная ритмика»</w:t>
            </w:r>
          </w:p>
        </w:tc>
        <w:tc>
          <w:tcPr>
            <w:tcW w:w="1426" w:type="dxa"/>
            <w:gridSpan w:val="2"/>
          </w:tcPr>
          <w:p w:rsidR="00C12035" w:rsidRPr="00815F2F" w:rsidRDefault="00C12035" w:rsidP="00B66C50">
            <w:pPr>
              <w:widowControl w:val="0"/>
              <w:spacing w:line="276" w:lineRule="auto"/>
              <w:jc w:val="center"/>
              <w:rPr>
                <w:rFonts w:ascii="Times New Roman" w:hAnsi="Times New Roman"/>
                <w:b/>
              </w:rPr>
            </w:pPr>
            <w:r w:rsidRPr="00815F2F">
              <w:rPr>
                <w:rFonts w:ascii="Times New Roman" w:hAnsi="Times New Roman"/>
                <w:b/>
              </w:rPr>
              <w:t>66</w:t>
            </w:r>
          </w:p>
        </w:tc>
      </w:tr>
      <w:tr w:rsidR="00C12035" w:rsidRPr="00793E4A" w:rsidTr="00B66C50">
        <w:trPr>
          <w:trHeight w:val="169"/>
        </w:trPr>
        <w:tc>
          <w:tcPr>
            <w:tcW w:w="5694" w:type="dxa"/>
            <w:vMerge/>
          </w:tcPr>
          <w:p w:rsidR="00C12035" w:rsidRPr="00A6510B" w:rsidRDefault="00C12035" w:rsidP="00B66C50">
            <w:pPr>
              <w:widowControl w:val="0"/>
              <w:spacing w:line="276" w:lineRule="auto"/>
              <w:jc w:val="both"/>
              <w:rPr>
                <w:rFonts w:ascii="Times New Roman" w:hAnsi="Times New Roman"/>
              </w:rPr>
            </w:pPr>
          </w:p>
        </w:tc>
        <w:tc>
          <w:tcPr>
            <w:tcW w:w="2974" w:type="dxa"/>
          </w:tcPr>
          <w:p w:rsidR="00C12035" w:rsidRPr="00A6510B" w:rsidRDefault="00C12035" w:rsidP="00B66C50">
            <w:pPr>
              <w:widowControl w:val="0"/>
              <w:spacing w:line="276" w:lineRule="auto"/>
              <w:jc w:val="both"/>
              <w:rPr>
                <w:rFonts w:ascii="Times New Roman" w:hAnsi="Times New Roman"/>
              </w:rPr>
            </w:pPr>
            <w:r w:rsidRPr="00A6510B">
              <w:rPr>
                <w:rFonts w:ascii="Times New Roman" w:hAnsi="Times New Roman"/>
              </w:rPr>
              <w:t>«</w:t>
            </w:r>
            <w:r>
              <w:rPr>
                <w:rFonts w:ascii="Times New Roman" w:hAnsi="Times New Roman"/>
              </w:rPr>
              <w:t>Мастер художественного слова</w:t>
            </w:r>
            <w:r w:rsidRPr="00A6510B">
              <w:rPr>
                <w:rFonts w:ascii="Times New Roman" w:hAnsi="Times New Roman"/>
              </w:rPr>
              <w:t>»</w:t>
            </w:r>
          </w:p>
        </w:tc>
        <w:tc>
          <w:tcPr>
            <w:tcW w:w="1426" w:type="dxa"/>
            <w:gridSpan w:val="2"/>
          </w:tcPr>
          <w:p w:rsidR="00C12035" w:rsidRPr="00815F2F" w:rsidRDefault="00C12035" w:rsidP="00B66C50">
            <w:pPr>
              <w:widowControl w:val="0"/>
              <w:spacing w:line="276" w:lineRule="auto"/>
              <w:jc w:val="center"/>
              <w:rPr>
                <w:rFonts w:ascii="Times New Roman" w:hAnsi="Times New Roman"/>
                <w:b/>
              </w:rPr>
            </w:pPr>
            <w:r w:rsidRPr="00815F2F">
              <w:rPr>
                <w:rFonts w:ascii="Times New Roman" w:hAnsi="Times New Roman"/>
                <w:b/>
              </w:rPr>
              <w:t>33</w:t>
            </w:r>
          </w:p>
        </w:tc>
      </w:tr>
      <w:tr w:rsidR="00C12035" w:rsidRPr="00793E4A" w:rsidTr="00B66C50">
        <w:trPr>
          <w:trHeight w:val="493"/>
        </w:trPr>
        <w:tc>
          <w:tcPr>
            <w:tcW w:w="5694" w:type="dxa"/>
          </w:tcPr>
          <w:p w:rsidR="00C12035" w:rsidRPr="00A6510B" w:rsidRDefault="00C12035" w:rsidP="00B66C50">
            <w:pPr>
              <w:widowControl w:val="0"/>
              <w:spacing w:line="276" w:lineRule="auto"/>
              <w:jc w:val="both"/>
              <w:rPr>
                <w:rFonts w:ascii="Times New Roman" w:hAnsi="Times New Roman"/>
              </w:rPr>
            </w:pPr>
            <w:r>
              <w:rPr>
                <w:rFonts w:ascii="Times New Roman" w:hAnsi="Times New Roman"/>
              </w:rPr>
              <w:t>Социальные интересы, деятельность ученических сообществ</w:t>
            </w:r>
          </w:p>
        </w:tc>
        <w:tc>
          <w:tcPr>
            <w:tcW w:w="2974" w:type="dxa"/>
          </w:tcPr>
          <w:p w:rsidR="00C12035" w:rsidRPr="00A6510B" w:rsidRDefault="00C12035" w:rsidP="00B66C50">
            <w:pPr>
              <w:widowControl w:val="0"/>
              <w:spacing w:line="276" w:lineRule="auto"/>
              <w:jc w:val="both"/>
              <w:rPr>
                <w:rFonts w:ascii="Times New Roman" w:hAnsi="Times New Roman"/>
              </w:rPr>
            </w:pPr>
            <w:r>
              <w:rPr>
                <w:rFonts w:ascii="Times New Roman" w:hAnsi="Times New Roman"/>
              </w:rPr>
              <w:t>«Школьное ТВ»</w:t>
            </w:r>
          </w:p>
        </w:tc>
        <w:tc>
          <w:tcPr>
            <w:tcW w:w="1426" w:type="dxa"/>
            <w:gridSpan w:val="2"/>
          </w:tcPr>
          <w:p w:rsidR="00C12035" w:rsidRPr="00815F2F" w:rsidRDefault="00C12035" w:rsidP="00B66C50">
            <w:pPr>
              <w:widowControl w:val="0"/>
              <w:spacing w:line="276" w:lineRule="auto"/>
              <w:jc w:val="center"/>
              <w:rPr>
                <w:rFonts w:ascii="Times New Roman" w:hAnsi="Times New Roman"/>
                <w:b/>
              </w:rPr>
            </w:pPr>
            <w:r w:rsidRPr="00815F2F">
              <w:rPr>
                <w:rFonts w:ascii="Times New Roman" w:hAnsi="Times New Roman"/>
                <w:b/>
              </w:rPr>
              <w:t>33</w:t>
            </w:r>
          </w:p>
        </w:tc>
      </w:tr>
      <w:tr w:rsidR="00C12035" w:rsidRPr="00793E4A" w:rsidTr="00B66C50">
        <w:trPr>
          <w:trHeight w:val="300"/>
        </w:trPr>
        <w:tc>
          <w:tcPr>
            <w:tcW w:w="8668" w:type="dxa"/>
            <w:gridSpan w:val="2"/>
          </w:tcPr>
          <w:p w:rsidR="00C12035" w:rsidRPr="00A6510B" w:rsidRDefault="00C12035" w:rsidP="00B66C50">
            <w:pPr>
              <w:widowControl w:val="0"/>
              <w:jc w:val="right"/>
              <w:rPr>
                <w:rFonts w:ascii="Times New Roman" w:hAnsi="Times New Roman"/>
                <w:b/>
              </w:rPr>
            </w:pPr>
            <w:r w:rsidRPr="00A6510B">
              <w:rPr>
                <w:rFonts w:ascii="Times New Roman" w:hAnsi="Times New Roman"/>
                <w:b/>
              </w:rPr>
              <w:t>Итого</w:t>
            </w:r>
          </w:p>
        </w:tc>
        <w:tc>
          <w:tcPr>
            <w:tcW w:w="708" w:type="dxa"/>
          </w:tcPr>
          <w:p w:rsidR="00C12035" w:rsidRPr="00A6510B" w:rsidRDefault="00C12035" w:rsidP="00B66C50">
            <w:pPr>
              <w:widowControl w:val="0"/>
              <w:jc w:val="center"/>
              <w:rPr>
                <w:rFonts w:ascii="Times New Roman" w:hAnsi="Times New Roman"/>
                <w:b/>
              </w:rPr>
            </w:pPr>
            <w:r>
              <w:rPr>
                <w:rFonts w:ascii="Times New Roman" w:hAnsi="Times New Roman"/>
                <w:b/>
              </w:rPr>
              <w:t>330</w:t>
            </w:r>
          </w:p>
        </w:tc>
        <w:tc>
          <w:tcPr>
            <w:tcW w:w="718" w:type="dxa"/>
          </w:tcPr>
          <w:p w:rsidR="00C12035" w:rsidRPr="00A6510B" w:rsidRDefault="00C12035" w:rsidP="00B66C50">
            <w:pPr>
              <w:widowControl w:val="0"/>
              <w:jc w:val="center"/>
              <w:rPr>
                <w:rFonts w:ascii="Times New Roman" w:hAnsi="Times New Roman"/>
                <w:b/>
              </w:rPr>
            </w:pPr>
            <w:r>
              <w:rPr>
                <w:rFonts w:ascii="Times New Roman" w:hAnsi="Times New Roman"/>
                <w:b/>
              </w:rPr>
              <w:t>330</w:t>
            </w:r>
          </w:p>
        </w:tc>
      </w:tr>
    </w:tbl>
    <w:p w:rsidR="00C12035" w:rsidRDefault="00C12035" w:rsidP="00C12035">
      <w:pPr>
        <w:suppressAutoHyphens/>
        <w:ind w:firstLine="425"/>
        <w:jc w:val="center"/>
        <w:rPr>
          <w:b/>
          <w:sz w:val="28"/>
          <w:szCs w:val="28"/>
        </w:rPr>
      </w:pPr>
    </w:p>
    <w:p w:rsidR="00C12035" w:rsidRPr="007414DA" w:rsidRDefault="00C12035" w:rsidP="007414DA">
      <w:pPr>
        <w:suppressAutoHyphens/>
        <w:rPr>
          <w:rFonts w:eastAsia="Calibri"/>
          <w:b/>
          <w:bCs/>
        </w:rPr>
      </w:pPr>
      <w:r w:rsidRPr="00C12035">
        <w:rPr>
          <w:b/>
        </w:rPr>
        <w:t>1.</w:t>
      </w:r>
      <w:r w:rsidR="007414DA">
        <w:rPr>
          <w:b/>
        </w:rPr>
        <w:t>2</w:t>
      </w:r>
      <w:r w:rsidRPr="00C12035">
        <w:rPr>
          <w:b/>
        </w:rPr>
        <w:t>.</w:t>
      </w:r>
      <w:r w:rsidRPr="00793E4A">
        <w:rPr>
          <w:b/>
          <w:sz w:val="28"/>
          <w:szCs w:val="28"/>
        </w:rPr>
        <w:t xml:space="preserve"> </w:t>
      </w:r>
      <w:r w:rsidRPr="00793E4A">
        <w:rPr>
          <w:b/>
        </w:rPr>
        <w:t xml:space="preserve">Недельный план внеурочной деятельности для </w:t>
      </w:r>
      <w:r>
        <w:rPr>
          <w:b/>
          <w:bCs/>
          <w:lang w:val="en-US"/>
        </w:rPr>
        <w:t>I</w:t>
      </w:r>
      <w:r w:rsidRPr="00A347F6">
        <w:rPr>
          <w:b/>
          <w:bCs/>
        </w:rPr>
        <w:t xml:space="preserve"> </w:t>
      </w:r>
      <w:r w:rsidRPr="00793E4A">
        <w:rPr>
          <w:b/>
          <w:bCs/>
        </w:rPr>
        <w:t>классов</w:t>
      </w:r>
      <w:r w:rsidR="007414DA">
        <w:rPr>
          <w:rFonts w:eastAsia="Calibri"/>
          <w:b/>
          <w:bCs/>
        </w:rPr>
        <w:t xml:space="preserve"> </w:t>
      </w:r>
      <w:r w:rsidRPr="00793E4A">
        <w:rPr>
          <w:b/>
        </w:rPr>
        <w:t>ГБОУ гимназии № 433 Курортного района Санкт-Петербурга</w:t>
      </w:r>
      <w:r w:rsidR="007414DA">
        <w:rPr>
          <w:rFonts w:eastAsia="Calibri"/>
          <w:b/>
          <w:bCs/>
        </w:rPr>
        <w:t xml:space="preserve"> </w:t>
      </w:r>
      <w:r>
        <w:rPr>
          <w:b/>
          <w:bCs/>
        </w:rPr>
        <w:t>на 2022/2023</w:t>
      </w:r>
      <w:r w:rsidRPr="00793E4A">
        <w:rPr>
          <w:b/>
          <w:bCs/>
        </w:rPr>
        <w:t xml:space="preserve"> учебный год</w:t>
      </w:r>
      <w:r w:rsidR="00B66C50">
        <w:rPr>
          <w:b/>
          <w:bCs/>
        </w:rPr>
        <w:t xml:space="preserve"> (ФГОС 2021)</w:t>
      </w:r>
    </w:p>
    <w:p w:rsidR="00C8106A" w:rsidRDefault="00C8106A" w:rsidP="00C12035">
      <w:pPr>
        <w:suppressAutoHyphens/>
        <w:ind w:firstLine="425"/>
        <w:jc w:val="center"/>
        <w:rPr>
          <w:b/>
          <w:bCs/>
        </w:rPr>
      </w:pPr>
    </w:p>
    <w:tbl>
      <w:tblPr>
        <w:tblStyle w:val="85"/>
        <w:tblW w:w="10094" w:type="dxa"/>
        <w:tblInd w:w="-318" w:type="dxa"/>
        <w:tblLayout w:type="fixed"/>
        <w:tblLook w:val="04A0" w:firstRow="1" w:lastRow="0" w:firstColumn="1" w:lastColumn="0" w:noHBand="0" w:noVBand="1"/>
      </w:tblPr>
      <w:tblGrid>
        <w:gridCol w:w="5690"/>
        <w:gridCol w:w="2973"/>
        <w:gridCol w:w="713"/>
        <w:gridCol w:w="718"/>
      </w:tblGrid>
      <w:tr w:rsidR="00C12035" w:rsidRPr="00793E4A" w:rsidTr="00B66C50">
        <w:trPr>
          <w:trHeight w:val="571"/>
        </w:trPr>
        <w:tc>
          <w:tcPr>
            <w:tcW w:w="5690" w:type="dxa"/>
            <w:vMerge w:val="restart"/>
          </w:tcPr>
          <w:p w:rsidR="00C12035" w:rsidRPr="00A6510B" w:rsidRDefault="00C12035" w:rsidP="00B66C50">
            <w:pPr>
              <w:widowControl w:val="0"/>
              <w:jc w:val="center"/>
              <w:rPr>
                <w:rFonts w:ascii="Times New Roman" w:hAnsi="Times New Roman"/>
                <w:b/>
              </w:rPr>
            </w:pPr>
            <w:r w:rsidRPr="00A6510B">
              <w:rPr>
                <w:rFonts w:ascii="Times New Roman" w:hAnsi="Times New Roman"/>
                <w:b/>
              </w:rPr>
              <w:t>Направление внеурочной деятельности</w:t>
            </w:r>
          </w:p>
        </w:tc>
        <w:tc>
          <w:tcPr>
            <w:tcW w:w="2973" w:type="dxa"/>
            <w:vMerge w:val="restart"/>
          </w:tcPr>
          <w:p w:rsidR="00C12035" w:rsidRPr="00A6510B" w:rsidRDefault="00C12035" w:rsidP="00B66C50">
            <w:pPr>
              <w:widowControl w:val="0"/>
              <w:jc w:val="center"/>
              <w:rPr>
                <w:rFonts w:ascii="Times New Roman" w:hAnsi="Times New Roman"/>
                <w:b/>
              </w:rPr>
            </w:pPr>
            <w:r w:rsidRPr="00A6510B">
              <w:rPr>
                <w:rFonts w:ascii="Times New Roman" w:hAnsi="Times New Roman"/>
                <w:b/>
              </w:rPr>
              <w:t>Название программы</w:t>
            </w:r>
          </w:p>
        </w:tc>
        <w:tc>
          <w:tcPr>
            <w:tcW w:w="1431" w:type="dxa"/>
            <w:gridSpan w:val="2"/>
          </w:tcPr>
          <w:p w:rsidR="00C12035" w:rsidRPr="00A6510B" w:rsidRDefault="00C12035" w:rsidP="00B66C50">
            <w:pPr>
              <w:widowControl w:val="0"/>
              <w:jc w:val="center"/>
              <w:rPr>
                <w:rFonts w:ascii="Times New Roman" w:hAnsi="Times New Roman"/>
                <w:b/>
              </w:rPr>
            </w:pPr>
            <w:r>
              <w:rPr>
                <w:rFonts w:ascii="Times New Roman" w:hAnsi="Times New Roman"/>
                <w:b/>
              </w:rPr>
              <w:t>Количество часов в неделю</w:t>
            </w:r>
          </w:p>
        </w:tc>
      </w:tr>
      <w:tr w:rsidR="00C12035" w:rsidRPr="00793E4A" w:rsidTr="00B66C50">
        <w:trPr>
          <w:trHeight w:val="267"/>
        </w:trPr>
        <w:tc>
          <w:tcPr>
            <w:tcW w:w="5690" w:type="dxa"/>
            <w:vMerge/>
          </w:tcPr>
          <w:p w:rsidR="00C12035" w:rsidRPr="00A6510B" w:rsidRDefault="00C12035" w:rsidP="00B66C50">
            <w:pPr>
              <w:widowControl w:val="0"/>
              <w:jc w:val="both"/>
              <w:rPr>
                <w:rFonts w:ascii="Times New Roman" w:hAnsi="Times New Roman"/>
              </w:rPr>
            </w:pPr>
          </w:p>
        </w:tc>
        <w:tc>
          <w:tcPr>
            <w:tcW w:w="2973" w:type="dxa"/>
            <w:vMerge/>
          </w:tcPr>
          <w:p w:rsidR="00C12035" w:rsidRPr="00A6510B" w:rsidRDefault="00C12035" w:rsidP="00B66C50">
            <w:pPr>
              <w:widowControl w:val="0"/>
              <w:jc w:val="both"/>
              <w:rPr>
                <w:rFonts w:ascii="Times New Roman" w:hAnsi="Times New Roman"/>
              </w:rPr>
            </w:pPr>
          </w:p>
        </w:tc>
        <w:tc>
          <w:tcPr>
            <w:tcW w:w="713" w:type="dxa"/>
          </w:tcPr>
          <w:p w:rsidR="00C12035" w:rsidRPr="00A6510B" w:rsidRDefault="00C12035" w:rsidP="00B66C50">
            <w:pPr>
              <w:widowControl w:val="0"/>
              <w:jc w:val="center"/>
              <w:rPr>
                <w:rFonts w:ascii="Times New Roman" w:hAnsi="Times New Roman"/>
                <w:b/>
              </w:rPr>
            </w:pPr>
            <w:r>
              <w:rPr>
                <w:rFonts w:ascii="Times New Roman" w:hAnsi="Times New Roman"/>
                <w:b/>
              </w:rPr>
              <w:t>1</w:t>
            </w:r>
            <w:r w:rsidRPr="00A6510B">
              <w:rPr>
                <w:rFonts w:ascii="Times New Roman" w:hAnsi="Times New Roman"/>
                <w:b/>
              </w:rPr>
              <w:t>а</w:t>
            </w:r>
          </w:p>
        </w:tc>
        <w:tc>
          <w:tcPr>
            <w:tcW w:w="718" w:type="dxa"/>
          </w:tcPr>
          <w:p w:rsidR="00C12035" w:rsidRPr="00A6510B" w:rsidRDefault="00C12035" w:rsidP="00B66C50">
            <w:pPr>
              <w:widowControl w:val="0"/>
              <w:jc w:val="center"/>
              <w:rPr>
                <w:rFonts w:ascii="Times New Roman" w:hAnsi="Times New Roman"/>
                <w:b/>
              </w:rPr>
            </w:pPr>
            <w:r>
              <w:rPr>
                <w:rFonts w:ascii="Times New Roman" w:hAnsi="Times New Roman"/>
                <w:b/>
              </w:rPr>
              <w:t>1</w:t>
            </w:r>
            <w:r w:rsidRPr="00A6510B">
              <w:rPr>
                <w:rFonts w:ascii="Times New Roman" w:hAnsi="Times New Roman"/>
                <w:b/>
              </w:rPr>
              <w:t>б</w:t>
            </w:r>
          </w:p>
        </w:tc>
      </w:tr>
      <w:tr w:rsidR="00C12035" w:rsidRPr="00793E4A" w:rsidTr="00B66C50">
        <w:trPr>
          <w:trHeight w:val="513"/>
        </w:trPr>
        <w:tc>
          <w:tcPr>
            <w:tcW w:w="5690" w:type="dxa"/>
          </w:tcPr>
          <w:p w:rsidR="00C12035" w:rsidRPr="00A6510B" w:rsidRDefault="00C12035" w:rsidP="00B66C50">
            <w:pPr>
              <w:widowControl w:val="0"/>
              <w:spacing w:line="276" w:lineRule="auto"/>
              <w:jc w:val="both"/>
              <w:rPr>
                <w:rFonts w:ascii="Times New Roman" w:hAnsi="Times New Roman"/>
              </w:rPr>
            </w:pPr>
            <w:r>
              <w:rPr>
                <w:rFonts w:ascii="Times New Roman" w:hAnsi="Times New Roman"/>
              </w:rPr>
              <w:t>Информационно-просветительско</w:t>
            </w:r>
            <w:r w:rsidRPr="00A6510B">
              <w:rPr>
                <w:rFonts w:ascii="Times New Roman" w:hAnsi="Times New Roman"/>
              </w:rPr>
              <w:t xml:space="preserve">е </w:t>
            </w:r>
            <w:r>
              <w:rPr>
                <w:rFonts w:ascii="Times New Roman" w:hAnsi="Times New Roman"/>
              </w:rPr>
              <w:t>(патриотическая, нравственная и экологическая тематика)</w:t>
            </w:r>
          </w:p>
        </w:tc>
        <w:tc>
          <w:tcPr>
            <w:tcW w:w="2973" w:type="dxa"/>
          </w:tcPr>
          <w:p w:rsidR="00C12035" w:rsidRPr="00A6510B" w:rsidRDefault="00C12035" w:rsidP="00B66C50">
            <w:pPr>
              <w:widowControl w:val="0"/>
              <w:spacing w:line="276" w:lineRule="auto"/>
              <w:jc w:val="both"/>
              <w:rPr>
                <w:rFonts w:ascii="Times New Roman" w:hAnsi="Times New Roman"/>
              </w:rPr>
            </w:pPr>
            <w:r w:rsidRPr="00A6510B">
              <w:rPr>
                <w:rFonts w:ascii="Times New Roman" w:hAnsi="Times New Roman"/>
              </w:rPr>
              <w:t>«Разговоры о важном»</w:t>
            </w:r>
          </w:p>
        </w:tc>
        <w:tc>
          <w:tcPr>
            <w:tcW w:w="713" w:type="dxa"/>
          </w:tcPr>
          <w:p w:rsidR="00C12035" w:rsidRPr="00815F2F" w:rsidRDefault="00C12035" w:rsidP="00B66C50">
            <w:pPr>
              <w:widowControl w:val="0"/>
              <w:spacing w:line="276" w:lineRule="auto"/>
              <w:jc w:val="center"/>
              <w:rPr>
                <w:rFonts w:ascii="Times New Roman" w:hAnsi="Times New Roman"/>
                <w:b/>
              </w:rPr>
            </w:pPr>
            <w:r w:rsidRPr="00815F2F">
              <w:rPr>
                <w:rFonts w:ascii="Times New Roman" w:hAnsi="Times New Roman"/>
                <w:b/>
              </w:rPr>
              <w:t>1</w:t>
            </w:r>
          </w:p>
        </w:tc>
        <w:tc>
          <w:tcPr>
            <w:tcW w:w="718" w:type="dxa"/>
          </w:tcPr>
          <w:p w:rsidR="00C12035" w:rsidRPr="00815F2F" w:rsidRDefault="00C12035" w:rsidP="00B66C50">
            <w:pPr>
              <w:widowControl w:val="0"/>
              <w:spacing w:line="276" w:lineRule="auto"/>
              <w:jc w:val="center"/>
              <w:rPr>
                <w:rFonts w:ascii="Times New Roman" w:hAnsi="Times New Roman"/>
                <w:b/>
              </w:rPr>
            </w:pPr>
            <w:r w:rsidRPr="00815F2F">
              <w:rPr>
                <w:rFonts w:ascii="Times New Roman" w:hAnsi="Times New Roman"/>
                <w:b/>
              </w:rPr>
              <w:t>1</w:t>
            </w:r>
          </w:p>
          <w:p w:rsidR="00C12035" w:rsidRPr="00815F2F" w:rsidRDefault="00C12035" w:rsidP="00B66C50">
            <w:pPr>
              <w:widowControl w:val="0"/>
              <w:spacing w:line="276" w:lineRule="auto"/>
              <w:jc w:val="center"/>
              <w:rPr>
                <w:rFonts w:ascii="Times New Roman" w:hAnsi="Times New Roman"/>
                <w:b/>
              </w:rPr>
            </w:pPr>
          </w:p>
        </w:tc>
      </w:tr>
      <w:tr w:rsidR="00C12035" w:rsidRPr="00793E4A" w:rsidTr="00B66C50">
        <w:trPr>
          <w:trHeight w:val="250"/>
        </w:trPr>
        <w:tc>
          <w:tcPr>
            <w:tcW w:w="5690" w:type="dxa"/>
          </w:tcPr>
          <w:p w:rsidR="00C12035" w:rsidRPr="00242C51" w:rsidRDefault="00C12035" w:rsidP="00B66C50">
            <w:pPr>
              <w:widowControl w:val="0"/>
              <w:spacing w:line="276" w:lineRule="auto"/>
              <w:jc w:val="both"/>
              <w:rPr>
                <w:rFonts w:ascii="Times New Roman" w:hAnsi="Times New Roman"/>
              </w:rPr>
            </w:pPr>
            <w:r>
              <w:rPr>
                <w:rFonts w:ascii="Times New Roman" w:hAnsi="Times New Roman"/>
                <w:color w:val="000000" w:themeColor="text1"/>
                <w:shd w:val="clear" w:color="auto" w:fill="FFFFFF"/>
              </w:rPr>
              <w:t>Функциональная грамотность</w:t>
            </w:r>
          </w:p>
        </w:tc>
        <w:tc>
          <w:tcPr>
            <w:tcW w:w="2973" w:type="dxa"/>
          </w:tcPr>
          <w:p w:rsidR="00C12035" w:rsidRPr="00A6510B" w:rsidRDefault="00C12035" w:rsidP="00B66C50">
            <w:pPr>
              <w:widowControl w:val="0"/>
              <w:spacing w:line="276" w:lineRule="auto"/>
              <w:jc w:val="both"/>
              <w:rPr>
                <w:rFonts w:ascii="Times New Roman" w:hAnsi="Times New Roman"/>
              </w:rPr>
            </w:pPr>
            <w:r>
              <w:rPr>
                <w:rFonts w:ascii="Times New Roman" w:hAnsi="Times New Roman"/>
              </w:rPr>
              <w:t>«Смысловое чтение»</w:t>
            </w:r>
          </w:p>
        </w:tc>
        <w:tc>
          <w:tcPr>
            <w:tcW w:w="713" w:type="dxa"/>
          </w:tcPr>
          <w:p w:rsidR="00C12035" w:rsidRPr="00815F2F" w:rsidRDefault="00C12035" w:rsidP="00B66C50">
            <w:pPr>
              <w:widowControl w:val="0"/>
              <w:spacing w:line="276" w:lineRule="auto"/>
              <w:jc w:val="center"/>
              <w:rPr>
                <w:rFonts w:ascii="Times New Roman" w:hAnsi="Times New Roman"/>
                <w:b/>
              </w:rPr>
            </w:pPr>
            <w:r w:rsidRPr="00815F2F">
              <w:rPr>
                <w:rFonts w:ascii="Times New Roman" w:hAnsi="Times New Roman"/>
                <w:b/>
              </w:rPr>
              <w:t>1</w:t>
            </w:r>
          </w:p>
        </w:tc>
        <w:tc>
          <w:tcPr>
            <w:tcW w:w="718" w:type="dxa"/>
          </w:tcPr>
          <w:p w:rsidR="00C12035" w:rsidRPr="00815F2F" w:rsidRDefault="00C12035" w:rsidP="00B66C50">
            <w:pPr>
              <w:widowControl w:val="0"/>
              <w:spacing w:line="276" w:lineRule="auto"/>
              <w:jc w:val="center"/>
              <w:rPr>
                <w:rFonts w:ascii="Times New Roman" w:hAnsi="Times New Roman"/>
                <w:b/>
              </w:rPr>
            </w:pPr>
            <w:r w:rsidRPr="00815F2F">
              <w:rPr>
                <w:rFonts w:ascii="Times New Roman" w:hAnsi="Times New Roman"/>
                <w:b/>
              </w:rPr>
              <w:t>1</w:t>
            </w:r>
          </w:p>
        </w:tc>
      </w:tr>
      <w:tr w:rsidR="00C12035" w:rsidRPr="00793E4A" w:rsidTr="00B66C50">
        <w:trPr>
          <w:trHeight w:val="239"/>
        </w:trPr>
        <w:tc>
          <w:tcPr>
            <w:tcW w:w="5690" w:type="dxa"/>
          </w:tcPr>
          <w:p w:rsidR="00C12035" w:rsidRPr="00A6510B" w:rsidRDefault="00C12035" w:rsidP="00B66C50">
            <w:pPr>
              <w:widowControl w:val="0"/>
              <w:spacing w:line="276" w:lineRule="auto"/>
              <w:jc w:val="both"/>
              <w:rPr>
                <w:rFonts w:ascii="Times New Roman" w:hAnsi="Times New Roman"/>
                <w:b/>
              </w:rPr>
            </w:pPr>
            <w:r>
              <w:rPr>
                <w:rFonts w:ascii="Times New Roman" w:hAnsi="Times New Roman"/>
              </w:rPr>
              <w:t>Интеллектуальное и социокультурное</w:t>
            </w:r>
            <w:r w:rsidRPr="00A6510B">
              <w:rPr>
                <w:rFonts w:ascii="Times New Roman" w:hAnsi="Times New Roman"/>
              </w:rPr>
              <w:t xml:space="preserve"> </w:t>
            </w:r>
            <w:r>
              <w:rPr>
                <w:rFonts w:ascii="Times New Roman" w:hAnsi="Times New Roman"/>
              </w:rPr>
              <w:t>развитие</w:t>
            </w:r>
          </w:p>
        </w:tc>
        <w:tc>
          <w:tcPr>
            <w:tcW w:w="2973" w:type="dxa"/>
          </w:tcPr>
          <w:p w:rsidR="00C12035" w:rsidRPr="00A6510B" w:rsidRDefault="00C12035" w:rsidP="00B66C50">
            <w:pPr>
              <w:widowControl w:val="0"/>
              <w:spacing w:line="276" w:lineRule="auto"/>
              <w:jc w:val="both"/>
              <w:rPr>
                <w:rFonts w:ascii="Times New Roman" w:hAnsi="Times New Roman"/>
              </w:rPr>
            </w:pPr>
            <w:r>
              <w:rPr>
                <w:rFonts w:ascii="Times New Roman" w:hAnsi="Times New Roman"/>
              </w:rPr>
              <w:t>«Я и мой мир»</w:t>
            </w:r>
          </w:p>
        </w:tc>
        <w:tc>
          <w:tcPr>
            <w:tcW w:w="713" w:type="dxa"/>
          </w:tcPr>
          <w:p w:rsidR="00C12035" w:rsidRPr="00815F2F" w:rsidRDefault="00C12035" w:rsidP="00B66C50">
            <w:pPr>
              <w:widowControl w:val="0"/>
              <w:spacing w:line="276" w:lineRule="auto"/>
              <w:jc w:val="center"/>
              <w:rPr>
                <w:rFonts w:ascii="Times New Roman" w:hAnsi="Times New Roman"/>
                <w:b/>
              </w:rPr>
            </w:pPr>
            <w:r w:rsidRPr="00815F2F">
              <w:rPr>
                <w:rFonts w:ascii="Times New Roman" w:hAnsi="Times New Roman"/>
                <w:b/>
              </w:rPr>
              <w:t>1</w:t>
            </w:r>
          </w:p>
        </w:tc>
        <w:tc>
          <w:tcPr>
            <w:tcW w:w="718" w:type="dxa"/>
          </w:tcPr>
          <w:p w:rsidR="00C12035" w:rsidRPr="00815F2F" w:rsidRDefault="00C12035" w:rsidP="00B66C50">
            <w:pPr>
              <w:widowControl w:val="0"/>
              <w:spacing w:line="276" w:lineRule="auto"/>
              <w:jc w:val="center"/>
              <w:rPr>
                <w:rFonts w:ascii="Times New Roman" w:hAnsi="Times New Roman"/>
                <w:b/>
              </w:rPr>
            </w:pPr>
            <w:r w:rsidRPr="00815F2F">
              <w:rPr>
                <w:rFonts w:ascii="Times New Roman" w:hAnsi="Times New Roman"/>
                <w:b/>
              </w:rPr>
              <w:t>1</w:t>
            </w:r>
          </w:p>
        </w:tc>
      </w:tr>
      <w:tr w:rsidR="00C12035" w:rsidRPr="00793E4A" w:rsidTr="00B66C50">
        <w:trPr>
          <w:trHeight w:val="169"/>
        </w:trPr>
        <w:tc>
          <w:tcPr>
            <w:tcW w:w="5690" w:type="dxa"/>
            <w:vMerge w:val="restart"/>
          </w:tcPr>
          <w:p w:rsidR="00C12035" w:rsidRPr="00A6510B" w:rsidRDefault="00C12035" w:rsidP="00B66C50">
            <w:pPr>
              <w:widowControl w:val="0"/>
              <w:spacing w:line="276" w:lineRule="auto"/>
              <w:jc w:val="both"/>
              <w:rPr>
                <w:rFonts w:ascii="Times New Roman" w:hAnsi="Times New Roman"/>
              </w:rPr>
            </w:pPr>
            <w:r>
              <w:rPr>
                <w:rFonts w:ascii="Times New Roman" w:hAnsi="Times New Roman"/>
              </w:rPr>
              <w:t>Творческое и физическое развитие</w:t>
            </w:r>
            <w:r w:rsidRPr="00A6510B">
              <w:rPr>
                <w:rFonts w:ascii="Times New Roman" w:hAnsi="Times New Roman"/>
              </w:rPr>
              <w:t xml:space="preserve">, </w:t>
            </w:r>
            <w:r>
              <w:rPr>
                <w:rFonts w:ascii="Times New Roman" w:hAnsi="Times New Roman"/>
              </w:rPr>
              <w:t>самореализация, раскрытие и развитие</w:t>
            </w:r>
            <w:r w:rsidRPr="00A6510B">
              <w:rPr>
                <w:rFonts w:ascii="Times New Roman" w:hAnsi="Times New Roman"/>
              </w:rPr>
              <w:t xml:space="preserve"> способностей и талантов</w:t>
            </w:r>
          </w:p>
        </w:tc>
        <w:tc>
          <w:tcPr>
            <w:tcW w:w="2973" w:type="dxa"/>
          </w:tcPr>
          <w:p w:rsidR="00C12035" w:rsidRPr="00A6510B" w:rsidRDefault="00C12035" w:rsidP="00B66C50">
            <w:pPr>
              <w:widowControl w:val="0"/>
              <w:spacing w:line="276" w:lineRule="auto"/>
              <w:jc w:val="both"/>
              <w:rPr>
                <w:rFonts w:ascii="Times New Roman" w:hAnsi="Times New Roman"/>
              </w:rPr>
            </w:pPr>
            <w:r>
              <w:rPr>
                <w:rFonts w:ascii="Times New Roman" w:hAnsi="Times New Roman"/>
              </w:rPr>
              <w:t>«Музыкальные занятия»</w:t>
            </w:r>
          </w:p>
        </w:tc>
        <w:tc>
          <w:tcPr>
            <w:tcW w:w="1431" w:type="dxa"/>
            <w:gridSpan w:val="2"/>
          </w:tcPr>
          <w:p w:rsidR="00C12035" w:rsidRPr="00815F2F" w:rsidRDefault="00C12035" w:rsidP="00B66C50">
            <w:pPr>
              <w:widowControl w:val="0"/>
              <w:spacing w:line="276" w:lineRule="auto"/>
              <w:jc w:val="center"/>
              <w:rPr>
                <w:rFonts w:ascii="Times New Roman" w:hAnsi="Times New Roman"/>
                <w:b/>
              </w:rPr>
            </w:pPr>
            <w:r w:rsidRPr="00815F2F">
              <w:rPr>
                <w:rFonts w:ascii="Times New Roman" w:hAnsi="Times New Roman"/>
                <w:b/>
              </w:rPr>
              <w:t>3</w:t>
            </w:r>
          </w:p>
        </w:tc>
      </w:tr>
      <w:tr w:rsidR="00C12035" w:rsidRPr="00793E4A" w:rsidTr="00B66C50">
        <w:trPr>
          <w:trHeight w:val="169"/>
        </w:trPr>
        <w:tc>
          <w:tcPr>
            <w:tcW w:w="5690" w:type="dxa"/>
            <w:vMerge/>
          </w:tcPr>
          <w:p w:rsidR="00C12035" w:rsidRPr="00A6510B" w:rsidRDefault="00C12035" w:rsidP="00B66C50">
            <w:pPr>
              <w:widowControl w:val="0"/>
              <w:spacing w:line="276" w:lineRule="auto"/>
              <w:jc w:val="both"/>
              <w:rPr>
                <w:rFonts w:ascii="Times New Roman" w:hAnsi="Times New Roman"/>
              </w:rPr>
            </w:pPr>
          </w:p>
        </w:tc>
        <w:tc>
          <w:tcPr>
            <w:tcW w:w="2973" w:type="dxa"/>
          </w:tcPr>
          <w:p w:rsidR="00C12035" w:rsidRDefault="00C12035" w:rsidP="00B66C50">
            <w:pPr>
              <w:widowControl w:val="0"/>
              <w:spacing w:line="276" w:lineRule="auto"/>
              <w:jc w:val="both"/>
              <w:rPr>
                <w:rFonts w:ascii="Times New Roman" w:hAnsi="Times New Roman"/>
              </w:rPr>
            </w:pPr>
            <w:r>
              <w:rPr>
                <w:rFonts w:ascii="Times New Roman" w:hAnsi="Times New Roman"/>
              </w:rPr>
              <w:t>«Танцевальная ритмика»</w:t>
            </w:r>
          </w:p>
        </w:tc>
        <w:tc>
          <w:tcPr>
            <w:tcW w:w="1431" w:type="dxa"/>
            <w:gridSpan w:val="2"/>
          </w:tcPr>
          <w:p w:rsidR="00C12035" w:rsidRPr="00815F2F" w:rsidRDefault="00C12035" w:rsidP="00B66C50">
            <w:pPr>
              <w:widowControl w:val="0"/>
              <w:spacing w:line="276" w:lineRule="auto"/>
              <w:jc w:val="center"/>
              <w:rPr>
                <w:rFonts w:ascii="Times New Roman" w:hAnsi="Times New Roman"/>
                <w:b/>
              </w:rPr>
            </w:pPr>
            <w:r w:rsidRPr="00815F2F">
              <w:rPr>
                <w:rFonts w:ascii="Times New Roman" w:hAnsi="Times New Roman"/>
                <w:b/>
              </w:rPr>
              <w:t>2</w:t>
            </w:r>
          </w:p>
        </w:tc>
      </w:tr>
      <w:tr w:rsidR="00C12035" w:rsidRPr="00793E4A" w:rsidTr="00B66C50">
        <w:trPr>
          <w:trHeight w:val="169"/>
        </w:trPr>
        <w:tc>
          <w:tcPr>
            <w:tcW w:w="5690" w:type="dxa"/>
            <w:vMerge/>
          </w:tcPr>
          <w:p w:rsidR="00C12035" w:rsidRPr="00A6510B" w:rsidRDefault="00C12035" w:rsidP="00B66C50">
            <w:pPr>
              <w:widowControl w:val="0"/>
              <w:spacing w:line="276" w:lineRule="auto"/>
              <w:jc w:val="both"/>
              <w:rPr>
                <w:rFonts w:ascii="Times New Roman" w:hAnsi="Times New Roman"/>
              </w:rPr>
            </w:pPr>
          </w:p>
        </w:tc>
        <w:tc>
          <w:tcPr>
            <w:tcW w:w="2973" w:type="dxa"/>
          </w:tcPr>
          <w:p w:rsidR="00C12035" w:rsidRPr="00A6510B" w:rsidRDefault="00C12035" w:rsidP="00B66C50">
            <w:pPr>
              <w:widowControl w:val="0"/>
              <w:spacing w:line="276" w:lineRule="auto"/>
              <w:jc w:val="both"/>
              <w:rPr>
                <w:rFonts w:ascii="Times New Roman" w:hAnsi="Times New Roman"/>
              </w:rPr>
            </w:pPr>
            <w:r w:rsidRPr="00A6510B">
              <w:rPr>
                <w:rFonts w:ascii="Times New Roman" w:hAnsi="Times New Roman"/>
              </w:rPr>
              <w:t>«</w:t>
            </w:r>
            <w:r>
              <w:rPr>
                <w:rFonts w:ascii="Times New Roman" w:hAnsi="Times New Roman"/>
              </w:rPr>
              <w:t>Мастер художественного слова</w:t>
            </w:r>
            <w:r w:rsidRPr="00A6510B">
              <w:rPr>
                <w:rFonts w:ascii="Times New Roman" w:hAnsi="Times New Roman"/>
              </w:rPr>
              <w:t>»</w:t>
            </w:r>
          </w:p>
        </w:tc>
        <w:tc>
          <w:tcPr>
            <w:tcW w:w="1431" w:type="dxa"/>
            <w:gridSpan w:val="2"/>
          </w:tcPr>
          <w:p w:rsidR="00C12035" w:rsidRPr="00815F2F" w:rsidRDefault="00C12035" w:rsidP="00B66C50">
            <w:pPr>
              <w:widowControl w:val="0"/>
              <w:spacing w:line="276" w:lineRule="auto"/>
              <w:jc w:val="center"/>
              <w:rPr>
                <w:rFonts w:ascii="Times New Roman" w:hAnsi="Times New Roman"/>
                <w:b/>
              </w:rPr>
            </w:pPr>
            <w:r w:rsidRPr="00815F2F">
              <w:rPr>
                <w:rFonts w:ascii="Times New Roman" w:hAnsi="Times New Roman"/>
                <w:b/>
              </w:rPr>
              <w:t>1</w:t>
            </w:r>
          </w:p>
        </w:tc>
      </w:tr>
      <w:tr w:rsidR="00C12035" w:rsidRPr="00793E4A" w:rsidTr="00B66C50">
        <w:trPr>
          <w:trHeight w:val="473"/>
        </w:trPr>
        <w:tc>
          <w:tcPr>
            <w:tcW w:w="5690" w:type="dxa"/>
          </w:tcPr>
          <w:p w:rsidR="00C12035" w:rsidRPr="00A6510B" w:rsidRDefault="00C12035" w:rsidP="00B66C50">
            <w:pPr>
              <w:widowControl w:val="0"/>
              <w:spacing w:line="276" w:lineRule="auto"/>
              <w:jc w:val="both"/>
              <w:rPr>
                <w:rFonts w:ascii="Times New Roman" w:hAnsi="Times New Roman"/>
              </w:rPr>
            </w:pPr>
            <w:r>
              <w:rPr>
                <w:rFonts w:ascii="Times New Roman" w:hAnsi="Times New Roman"/>
              </w:rPr>
              <w:t>Социальные интересы, деятельность ученических сообществ</w:t>
            </w:r>
          </w:p>
        </w:tc>
        <w:tc>
          <w:tcPr>
            <w:tcW w:w="2973" w:type="dxa"/>
          </w:tcPr>
          <w:p w:rsidR="00C12035" w:rsidRPr="00A6510B" w:rsidRDefault="00C12035" w:rsidP="00B66C50">
            <w:pPr>
              <w:widowControl w:val="0"/>
              <w:spacing w:line="276" w:lineRule="auto"/>
              <w:jc w:val="both"/>
              <w:rPr>
                <w:rFonts w:ascii="Times New Roman" w:hAnsi="Times New Roman"/>
              </w:rPr>
            </w:pPr>
            <w:r>
              <w:rPr>
                <w:rFonts w:ascii="Times New Roman" w:hAnsi="Times New Roman"/>
              </w:rPr>
              <w:t>«Школьное ТВ»</w:t>
            </w:r>
          </w:p>
        </w:tc>
        <w:tc>
          <w:tcPr>
            <w:tcW w:w="1431" w:type="dxa"/>
            <w:gridSpan w:val="2"/>
          </w:tcPr>
          <w:p w:rsidR="00C12035" w:rsidRPr="00815F2F" w:rsidRDefault="00C12035" w:rsidP="00B66C50">
            <w:pPr>
              <w:widowControl w:val="0"/>
              <w:spacing w:line="276" w:lineRule="auto"/>
              <w:jc w:val="center"/>
              <w:rPr>
                <w:rFonts w:ascii="Times New Roman" w:hAnsi="Times New Roman"/>
                <w:b/>
              </w:rPr>
            </w:pPr>
            <w:r w:rsidRPr="00815F2F">
              <w:rPr>
                <w:rFonts w:ascii="Times New Roman" w:hAnsi="Times New Roman"/>
                <w:b/>
              </w:rPr>
              <w:t>1</w:t>
            </w:r>
          </w:p>
        </w:tc>
      </w:tr>
      <w:tr w:rsidR="00C12035" w:rsidRPr="00793E4A" w:rsidTr="00B66C50">
        <w:trPr>
          <w:trHeight w:val="300"/>
        </w:trPr>
        <w:tc>
          <w:tcPr>
            <w:tcW w:w="8663" w:type="dxa"/>
            <w:gridSpan w:val="2"/>
          </w:tcPr>
          <w:p w:rsidR="00C12035" w:rsidRPr="00A6510B" w:rsidRDefault="00C12035" w:rsidP="00B66C50">
            <w:pPr>
              <w:widowControl w:val="0"/>
              <w:jc w:val="right"/>
              <w:rPr>
                <w:rFonts w:ascii="Times New Roman" w:hAnsi="Times New Roman"/>
                <w:b/>
              </w:rPr>
            </w:pPr>
            <w:r w:rsidRPr="00A6510B">
              <w:rPr>
                <w:rFonts w:ascii="Times New Roman" w:hAnsi="Times New Roman"/>
                <w:b/>
              </w:rPr>
              <w:t>Итого</w:t>
            </w:r>
          </w:p>
        </w:tc>
        <w:tc>
          <w:tcPr>
            <w:tcW w:w="713" w:type="dxa"/>
          </w:tcPr>
          <w:p w:rsidR="00C12035" w:rsidRPr="00A6510B" w:rsidRDefault="00C12035" w:rsidP="00B66C50">
            <w:pPr>
              <w:widowControl w:val="0"/>
              <w:jc w:val="center"/>
              <w:rPr>
                <w:rFonts w:ascii="Times New Roman" w:hAnsi="Times New Roman"/>
                <w:b/>
              </w:rPr>
            </w:pPr>
            <w:r>
              <w:rPr>
                <w:rFonts w:ascii="Times New Roman" w:hAnsi="Times New Roman"/>
                <w:b/>
              </w:rPr>
              <w:t>10</w:t>
            </w:r>
          </w:p>
        </w:tc>
        <w:tc>
          <w:tcPr>
            <w:tcW w:w="718" w:type="dxa"/>
          </w:tcPr>
          <w:p w:rsidR="00C12035" w:rsidRPr="00A6510B" w:rsidRDefault="00C12035" w:rsidP="00B66C50">
            <w:pPr>
              <w:widowControl w:val="0"/>
              <w:jc w:val="center"/>
              <w:rPr>
                <w:rFonts w:ascii="Times New Roman" w:hAnsi="Times New Roman"/>
                <w:b/>
              </w:rPr>
            </w:pPr>
            <w:r>
              <w:rPr>
                <w:rFonts w:ascii="Times New Roman" w:hAnsi="Times New Roman"/>
                <w:b/>
              </w:rPr>
              <w:t>10</w:t>
            </w:r>
          </w:p>
        </w:tc>
      </w:tr>
    </w:tbl>
    <w:p w:rsidR="007414DA" w:rsidRDefault="007414DA" w:rsidP="007414DA">
      <w:pPr>
        <w:rPr>
          <w:b/>
          <w:i/>
        </w:rPr>
      </w:pPr>
    </w:p>
    <w:p w:rsidR="007414DA" w:rsidRPr="00C12035" w:rsidRDefault="007414DA" w:rsidP="007414DA">
      <w:pPr>
        <w:rPr>
          <w:rFonts w:eastAsia="Calibri"/>
          <w:b/>
          <w:lang w:eastAsia="en-US"/>
        </w:rPr>
      </w:pPr>
      <w:r>
        <w:rPr>
          <w:rFonts w:eastAsia="Calibri"/>
          <w:b/>
          <w:lang w:eastAsia="en-US"/>
        </w:rPr>
        <w:t>2 .</w:t>
      </w:r>
      <w:r w:rsidR="00C12035" w:rsidRPr="00C12035">
        <w:rPr>
          <w:rFonts w:eastAsia="Calibri"/>
          <w:b/>
          <w:lang w:eastAsia="en-US"/>
        </w:rPr>
        <w:t>План внеурочной деятельности начального общего образования</w:t>
      </w:r>
      <w:r>
        <w:rPr>
          <w:rFonts w:eastAsia="Calibri"/>
          <w:b/>
          <w:lang w:eastAsia="en-US"/>
        </w:rPr>
        <w:t xml:space="preserve"> </w:t>
      </w:r>
      <w:r w:rsidR="00C12035" w:rsidRPr="00C12035">
        <w:rPr>
          <w:rFonts w:eastAsia="Calibri"/>
          <w:b/>
          <w:lang w:eastAsia="en-US"/>
        </w:rPr>
        <w:t>ГБОУ гимназии № 433 Курортного района Санкт-Петербурга на 2022/2023 учебный год</w:t>
      </w:r>
      <w:r w:rsidR="00C12035">
        <w:rPr>
          <w:rFonts w:eastAsia="Calibri"/>
          <w:b/>
          <w:lang w:eastAsia="en-US"/>
        </w:rPr>
        <w:t xml:space="preserve"> (</w:t>
      </w:r>
      <w:r w:rsidR="00C12035" w:rsidRPr="00C12035">
        <w:rPr>
          <w:rFonts w:eastAsia="Calibri"/>
          <w:b/>
          <w:lang w:val="de-DE" w:eastAsia="en-US"/>
        </w:rPr>
        <w:t>I</w:t>
      </w:r>
      <w:r w:rsidR="00C12035" w:rsidRPr="00C12035">
        <w:rPr>
          <w:rFonts w:eastAsia="Calibri"/>
          <w:b/>
          <w:lang w:val="en-US" w:eastAsia="en-US"/>
        </w:rPr>
        <w:t>I</w:t>
      </w:r>
      <w:r w:rsidR="00C12035" w:rsidRPr="00C12035">
        <w:rPr>
          <w:rFonts w:eastAsia="Calibri"/>
          <w:b/>
          <w:lang w:eastAsia="en-US"/>
        </w:rPr>
        <w:t>-</w:t>
      </w:r>
      <w:r w:rsidR="00C12035" w:rsidRPr="00C12035">
        <w:rPr>
          <w:rFonts w:eastAsia="Calibri"/>
          <w:b/>
          <w:lang w:val="en-US" w:eastAsia="en-US"/>
        </w:rPr>
        <w:t>IV</w:t>
      </w:r>
      <w:r w:rsidR="00C12035">
        <w:rPr>
          <w:rFonts w:eastAsia="Calibri"/>
          <w:b/>
          <w:lang w:eastAsia="en-US"/>
        </w:rPr>
        <w:t xml:space="preserve"> классы)</w:t>
      </w:r>
    </w:p>
    <w:p w:rsidR="00C12035" w:rsidRPr="00C12035" w:rsidRDefault="00C12035" w:rsidP="00C12035">
      <w:pPr>
        <w:autoSpaceDE w:val="0"/>
        <w:autoSpaceDN w:val="0"/>
        <w:adjustRightInd w:val="0"/>
        <w:spacing w:line="276" w:lineRule="auto"/>
        <w:ind w:firstLine="567"/>
        <w:jc w:val="both"/>
        <w:rPr>
          <w:rFonts w:eastAsia="Calibri"/>
          <w:lang w:eastAsia="en-US"/>
        </w:rPr>
      </w:pPr>
      <w:r w:rsidRPr="00C12035">
        <w:rPr>
          <w:rFonts w:eastAsia="Calibri"/>
          <w:lang w:eastAsia="en-US"/>
        </w:rPr>
        <w:t>Внеурочная деятельность организуется в таких формах, как экскурсии в природу, экскурсии в музеи и тематические обзорные экскурсии, кружки, занятия, секции, олимпиады, соревнования, поисковые и научные исследования, общественно полезные практики на добровольной основе, библиотечные занятия, встречи с интересными людьми.</w:t>
      </w:r>
    </w:p>
    <w:p w:rsidR="00C12035" w:rsidRPr="00C12035" w:rsidRDefault="00C12035" w:rsidP="00C12035">
      <w:pPr>
        <w:autoSpaceDE w:val="0"/>
        <w:autoSpaceDN w:val="0"/>
        <w:adjustRightInd w:val="0"/>
        <w:spacing w:line="276" w:lineRule="auto"/>
        <w:ind w:firstLine="426"/>
        <w:jc w:val="both"/>
        <w:rPr>
          <w:rFonts w:eastAsia="Calibri"/>
          <w:lang w:eastAsia="en-US"/>
        </w:rPr>
      </w:pPr>
      <w:r>
        <w:rPr>
          <w:rFonts w:eastAsia="Calibri"/>
          <w:lang w:eastAsia="en-US"/>
        </w:rPr>
        <w:t xml:space="preserve">  </w:t>
      </w:r>
      <w:r w:rsidRPr="00C12035">
        <w:rPr>
          <w:rFonts w:eastAsia="Calibri"/>
          <w:lang w:eastAsia="en-US"/>
        </w:rPr>
        <w:t>Внеурочная деятельность в соответствии с требованиями федерального государственного образовательного стандарта организуется по направлениям развития личности:</w:t>
      </w:r>
    </w:p>
    <w:p w:rsidR="00C12035" w:rsidRPr="00C12035" w:rsidRDefault="00C12035" w:rsidP="00D80BDE">
      <w:pPr>
        <w:numPr>
          <w:ilvl w:val="0"/>
          <w:numId w:val="46"/>
        </w:numPr>
        <w:autoSpaceDE w:val="0"/>
        <w:autoSpaceDN w:val="0"/>
        <w:adjustRightInd w:val="0"/>
        <w:spacing w:after="160" w:line="276" w:lineRule="auto"/>
        <w:contextualSpacing/>
        <w:jc w:val="both"/>
        <w:rPr>
          <w:rFonts w:eastAsia="Calibri"/>
          <w:lang w:eastAsia="en-US"/>
        </w:rPr>
      </w:pPr>
      <w:r w:rsidRPr="00C12035">
        <w:rPr>
          <w:rFonts w:eastAsia="Calibri"/>
          <w:lang w:eastAsia="en-US"/>
        </w:rPr>
        <w:t xml:space="preserve">духовно-нравственное </w:t>
      </w:r>
    </w:p>
    <w:p w:rsidR="00C12035" w:rsidRPr="00C12035" w:rsidRDefault="00C12035" w:rsidP="00D80BDE">
      <w:pPr>
        <w:numPr>
          <w:ilvl w:val="0"/>
          <w:numId w:val="46"/>
        </w:numPr>
        <w:spacing w:after="200" w:line="276" w:lineRule="auto"/>
        <w:contextualSpacing/>
        <w:rPr>
          <w:rFonts w:eastAsia="Calibri"/>
          <w:lang w:eastAsia="en-US"/>
        </w:rPr>
      </w:pPr>
      <w:r w:rsidRPr="00C12035">
        <w:rPr>
          <w:rFonts w:eastAsia="Calibri"/>
          <w:lang w:eastAsia="en-US"/>
        </w:rPr>
        <w:t>общеинтеллектуальное</w:t>
      </w:r>
    </w:p>
    <w:p w:rsidR="00C12035" w:rsidRPr="00C12035" w:rsidRDefault="00C12035" w:rsidP="00D80BDE">
      <w:pPr>
        <w:numPr>
          <w:ilvl w:val="0"/>
          <w:numId w:val="46"/>
        </w:numPr>
        <w:autoSpaceDE w:val="0"/>
        <w:autoSpaceDN w:val="0"/>
        <w:adjustRightInd w:val="0"/>
        <w:spacing w:after="160" w:line="276" w:lineRule="auto"/>
        <w:contextualSpacing/>
        <w:jc w:val="both"/>
        <w:rPr>
          <w:rFonts w:eastAsia="Calibri"/>
          <w:lang w:eastAsia="en-US"/>
        </w:rPr>
      </w:pPr>
      <w:r w:rsidRPr="00C12035">
        <w:rPr>
          <w:rFonts w:eastAsia="Calibri"/>
          <w:lang w:eastAsia="en-US"/>
        </w:rPr>
        <w:t>общекультурное</w:t>
      </w:r>
    </w:p>
    <w:p w:rsidR="00C12035" w:rsidRPr="00C12035" w:rsidRDefault="00C12035" w:rsidP="00D80BDE">
      <w:pPr>
        <w:numPr>
          <w:ilvl w:val="0"/>
          <w:numId w:val="46"/>
        </w:numPr>
        <w:spacing w:after="200" w:line="276" w:lineRule="auto"/>
        <w:contextualSpacing/>
        <w:rPr>
          <w:rFonts w:eastAsia="Calibri"/>
          <w:lang w:eastAsia="en-US"/>
        </w:rPr>
      </w:pPr>
      <w:r w:rsidRPr="00C12035">
        <w:rPr>
          <w:rFonts w:eastAsia="Calibri"/>
          <w:lang w:eastAsia="en-US"/>
        </w:rPr>
        <w:t xml:space="preserve">спортивно-оздоровительное </w:t>
      </w:r>
    </w:p>
    <w:p w:rsidR="00C12035" w:rsidRPr="00C12035" w:rsidRDefault="00C12035" w:rsidP="00D80BDE">
      <w:pPr>
        <w:numPr>
          <w:ilvl w:val="0"/>
          <w:numId w:val="46"/>
        </w:numPr>
        <w:spacing w:after="200" w:line="276" w:lineRule="auto"/>
        <w:contextualSpacing/>
        <w:rPr>
          <w:rFonts w:eastAsia="Calibri"/>
          <w:lang w:eastAsia="en-US"/>
        </w:rPr>
      </w:pPr>
      <w:r w:rsidRPr="00C12035">
        <w:rPr>
          <w:rFonts w:eastAsia="Calibri"/>
          <w:lang w:eastAsia="en-US"/>
        </w:rPr>
        <w:t>социальное</w:t>
      </w:r>
    </w:p>
    <w:p w:rsidR="00C12035" w:rsidRPr="00C12035" w:rsidRDefault="00C12035" w:rsidP="00C12035">
      <w:pPr>
        <w:autoSpaceDE w:val="0"/>
        <w:autoSpaceDN w:val="0"/>
        <w:adjustRightInd w:val="0"/>
        <w:jc w:val="right"/>
        <w:rPr>
          <w:rFonts w:eastAsia="Calibri"/>
          <w:i/>
          <w:lang w:eastAsia="en-US"/>
        </w:rPr>
      </w:pPr>
    </w:p>
    <w:p w:rsidR="00C12035" w:rsidRPr="00C12035" w:rsidRDefault="00C12035" w:rsidP="007414DA">
      <w:pPr>
        <w:autoSpaceDE w:val="0"/>
        <w:autoSpaceDN w:val="0"/>
        <w:adjustRightInd w:val="0"/>
        <w:ind w:left="420"/>
        <w:rPr>
          <w:rFonts w:eastAsia="Calibri"/>
          <w:b/>
          <w:lang w:eastAsia="en-US"/>
        </w:rPr>
      </w:pPr>
      <w:r>
        <w:rPr>
          <w:rFonts w:eastAsia="Calibri"/>
          <w:b/>
          <w:lang w:eastAsia="en-US"/>
        </w:rPr>
        <w:t>2</w:t>
      </w:r>
      <w:r w:rsidRPr="00C12035">
        <w:rPr>
          <w:rFonts w:eastAsia="Calibri"/>
          <w:b/>
          <w:lang w:eastAsia="en-US"/>
        </w:rPr>
        <w:t>.</w:t>
      </w:r>
      <w:r w:rsidR="007414DA">
        <w:rPr>
          <w:rFonts w:eastAsia="Calibri"/>
          <w:b/>
          <w:lang w:eastAsia="en-US"/>
        </w:rPr>
        <w:t>1.</w:t>
      </w:r>
      <w:r w:rsidRPr="00C12035">
        <w:rPr>
          <w:rFonts w:eastAsia="Calibri"/>
          <w:b/>
          <w:lang w:eastAsia="en-US"/>
        </w:rPr>
        <w:t xml:space="preserve"> Годовой план внеурочной деятельности </w:t>
      </w:r>
      <w:r w:rsidRPr="00C12035">
        <w:rPr>
          <w:rFonts w:eastAsia="Calibri"/>
          <w:b/>
          <w:lang w:val="de-DE" w:eastAsia="en-US"/>
        </w:rPr>
        <w:t>I</w:t>
      </w:r>
      <w:r w:rsidRPr="00C12035">
        <w:rPr>
          <w:rFonts w:eastAsia="Calibri"/>
          <w:b/>
          <w:lang w:val="en-US" w:eastAsia="en-US"/>
        </w:rPr>
        <w:t>I</w:t>
      </w:r>
      <w:r w:rsidRPr="00C12035">
        <w:rPr>
          <w:rFonts w:eastAsia="Calibri"/>
          <w:b/>
          <w:lang w:eastAsia="en-US"/>
        </w:rPr>
        <w:t>-</w:t>
      </w:r>
      <w:r w:rsidRPr="00C12035">
        <w:rPr>
          <w:rFonts w:eastAsia="Calibri"/>
          <w:b/>
          <w:lang w:val="en-US" w:eastAsia="en-US"/>
        </w:rPr>
        <w:t>IV</w:t>
      </w:r>
      <w:r w:rsidRPr="00C12035">
        <w:rPr>
          <w:rFonts w:eastAsia="Calibri"/>
          <w:b/>
          <w:lang w:eastAsia="en-US"/>
        </w:rPr>
        <w:t xml:space="preserve"> классов</w:t>
      </w:r>
      <w:r w:rsidR="007414DA">
        <w:rPr>
          <w:rFonts w:eastAsia="Calibri"/>
          <w:b/>
          <w:lang w:eastAsia="en-US"/>
        </w:rPr>
        <w:t xml:space="preserve"> ГБОУ</w:t>
      </w:r>
      <w:r w:rsidRPr="00C12035">
        <w:rPr>
          <w:rFonts w:eastAsia="Calibri"/>
          <w:b/>
          <w:lang w:eastAsia="en-US"/>
        </w:rPr>
        <w:t>гимназии № 433 Курортного района Санкт-Петербурга</w:t>
      </w:r>
      <w:r w:rsidR="007414DA">
        <w:rPr>
          <w:rFonts w:eastAsia="Calibri"/>
          <w:b/>
          <w:lang w:eastAsia="en-US"/>
        </w:rPr>
        <w:t xml:space="preserve"> </w:t>
      </w:r>
      <w:r w:rsidR="00C8106A">
        <w:rPr>
          <w:rFonts w:eastAsia="Calibri"/>
          <w:b/>
          <w:lang w:eastAsia="en-US"/>
        </w:rPr>
        <w:t>на 2022/</w:t>
      </w:r>
      <w:r w:rsidRPr="00C12035">
        <w:rPr>
          <w:rFonts w:eastAsia="Calibri"/>
          <w:b/>
          <w:lang w:eastAsia="en-US"/>
        </w:rPr>
        <w:t>2023 учебный год</w:t>
      </w:r>
    </w:p>
    <w:p w:rsidR="00C12035" w:rsidRPr="00C12035" w:rsidRDefault="00C12035" w:rsidP="00C12035">
      <w:pPr>
        <w:autoSpaceDE w:val="0"/>
        <w:autoSpaceDN w:val="0"/>
        <w:adjustRightInd w:val="0"/>
        <w:ind w:left="420"/>
        <w:jc w:val="center"/>
        <w:rPr>
          <w:rFonts w:eastAsia="Calibri"/>
          <w:b/>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0"/>
        <w:gridCol w:w="3505"/>
        <w:gridCol w:w="579"/>
        <w:gridCol w:w="583"/>
        <w:gridCol w:w="579"/>
        <w:gridCol w:w="579"/>
        <w:gridCol w:w="579"/>
        <w:gridCol w:w="580"/>
      </w:tblGrid>
      <w:tr w:rsidR="00C12035" w:rsidRPr="00C12035" w:rsidTr="00B66C50">
        <w:trPr>
          <w:trHeight w:val="534"/>
        </w:trPr>
        <w:tc>
          <w:tcPr>
            <w:tcW w:w="2650" w:type="dxa"/>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center"/>
              <w:rPr>
                <w:b/>
                <w:bCs/>
                <w:lang w:eastAsia="en-US"/>
              </w:rPr>
            </w:pPr>
            <w:r w:rsidRPr="00C12035">
              <w:rPr>
                <w:b/>
                <w:lang w:eastAsia="en-US"/>
              </w:rPr>
              <w:t>Направление</w:t>
            </w:r>
          </w:p>
        </w:tc>
        <w:tc>
          <w:tcPr>
            <w:tcW w:w="3505" w:type="dxa"/>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center"/>
              <w:rPr>
                <w:b/>
                <w:bCs/>
                <w:lang w:eastAsia="en-US"/>
              </w:rPr>
            </w:pPr>
            <w:r w:rsidRPr="00C12035">
              <w:rPr>
                <w:b/>
                <w:lang w:eastAsia="en-US"/>
              </w:rPr>
              <w:t>Название программы</w:t>
            </w:r>
          </w:p>
        </w:tc>
        <w:tc>
          <w:tcPr>
            <w:tcW w:w="579" w:type="dxa"/>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center"/>
              <w:rPr>
                <w:b/>
                <w:lang w:eastAsia="en-US"/>
              </w:rPr>
            </w:pPr>
            <w:r w:rsidRPr="00C12035">
              <w:rPr>
                <w:b/>
                <w:lang w:eastAsia="en-US"/>
              </w:rPr>
              <w:t>2а</w:t>
            </w:r>
          </w:p>
        </w:tc>
        <w:tc>
          <w:tcPr>
            <w:tcW w:w="583" w:type="dxa"/>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center"/>
              <w:rPr>
                <w:b/>
                <w:lang w:eastAsia="en-US"/>
              </w:rPr>
            </w:pPr>
            <w:r w:rsidRPr="00C12035">
              <w:rPr>
                <w:b/>
                <w:lang w:eastAsia="en-US"/>
              </w:rPr>
              <w:t>2б</w:t>
            </w:r>
          </w:p>
        </w:tc>
        <w:tc>
          <w:tcPr>
            <w:tcW w:w="579" w:type="dxa"/>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center"/>
              <w:rPr>
                <w:b/>
                <w:lang w:eastAsia="en-US"/>
              </w:rPr>
            </w:pPr>
            <w:r w:rsidRPr="00C12035">
              <w:rPr>
                <w:b/>
                <w:lang w:eastAsia="en-US"/>
              </w:rPr>
              <w:t>3а</w:t>
            </w:r>
          </w:p>
        </w:tc>
        <w:tc>
          <w:tcPr>
            <w:tcW w:w="579" w:type="dxa"/>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center"/>
              <w:rPr>
                <w:b/>
                <w:lang w:eastAsia="en-US"/>
              </w:rPr>
            </w:pPr>
            <w:r w:rsidRPr="00C12035">
              <w:rPr>
                <w:b/>
                <w:lang w:eastAsia="en-US"/>
              </w:rPr>
              <w:t>3б</w:t>
            </w:r>
          </w:p>
        </w:tc>
        <w:tc>
          <w:tcPr>
            <w:tcW w:w="579" w:type="dxa"/>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center"/>
              <w:rPr>
                <w:b/>
                <w:lang w:eastAsia="en-US"/>
              </w:rPr>
            </w:pPr>
            <w:r w:rsidRPr="00C12035">
              <w:rPr>
                <w:b/>
                <w:lang w:eastAsia="en-US"/>
              </w:rPr>
              <w:t>4а</w:t>
            </w:r>
          </w:p>
        </w:tc>
        <w:tc>
          <w:tcPr>
            <w:tcW w:w="580" w:type="dxa"/>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center"/>
              <w:rPr>
                <w:b/>
                <w:lang w:eastAsia="en-US"/>
              </w:rPr>
            </w:pPr>
            <w:r w:rsidRPr="00C12035">
              <w:rPr>
                <w:b/>
                <w:lang w:eastAsia="en-US"/>
              </w:rPr>
              <w:t>4б</w:t>
            </w:r>
          </w:p>
        </w:tc>
      </w:tr>
      <w:tr w:rsidR="00C12035" w:rsidRPr="00C12035" w:rsidTr="00B66C50">
        <w:tc>
          <w:tcPr>
            <w:tcW w:w="2650" w:type="dxa"/>
            <w:vMerge w:val="restart"/>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rPr>
                <w:bCs/>
                <w:lang w:eastAsia="en-US"/>
              </w:rPr>
            </w:pPr>
            <w:r w:rsidRPr="00C12035">
              <w:rPr>
                <w:bCs/>
                <w:lang w:eastAsia="en-US"/>
              </w:rPr>
              <w:t>Духовно-нравственное</w:t>
            </w:r>
          </w:p>
        </w:tc>
        <w:tc>
          <w:tcPr>
            <w:tcW w:w="3510" w:type="dxa"/>
            <w:tcBorders>
              <w:top w:val="single" w:sz="4" w:space="0" w:color="000000"/>
              <w:left w:val="single" w:sz="4" w:space="0" w:color="auto"/>
              <w:bottom w:val="single" w:sz="4" w:space="0" w:color="000000"/>
              <w:right w:val="single" w:sz="4" w:space="0" w:color="auto"/>
            </w:tcBorders>
            <w:hideMark/>
          </w:tcPr>
          <w:p w:rsidR="00C12035" w:rsidRPr="00C12035" w:rsidRDefault="00C12035" w:rsidP="00C12035">
            <w:pPr>
              <w:jc w:val="both"/>
              <w:rPr>
                <w:lang w:eastAsia="en-US"/>
              </w:rPr>
            </w:pPr>
            <w:r w:rsidRPr="00C12035">
              <w:rPr>
                <w:lang w:eastAsia="en-US"/>
              </w:rPr>
              <w:t>Разговоры о важном</w:t>
            </w:r>
          </w:p>
        </w:tc>
        <w:tc>
          <w:tcPr>
            <w:tcW w:w="577" w:type="dxa"/>
            <w:tcBorders>
              <w:top w:val="single" w:sz="4" w:space="0" w:color="000000"/>
              <w:left w:val="single" w:sz="4" w:space="0" w:color="auto"/>
              <w:bottom w:val="single" w:sz="4" w:space="0" w:color="000000"/>
              <w:right w:val="single" w:sz="4" w:space="0" w:color="auto"/>
            </w:tcBorders>
            <w:hideMark/>
          </w:tcPr>
          <w:p w:rsidR="00C12035" w:rsidRPr="00C12035" w:rsidRDefault="00C12035" w:rsidP="00C12035">
            <w:pPr>
              <w:jc w:val="center"/>
              <w:rPr>
                <w:lang w:eastAsia="en-US"/>
              </w:rPr>
            </w:pPr>
            <w:r w:rsidRPr="00C12035">
              <w:rPr>
                <w:lang w:eastAsia="en-US"/>
              </w:rPr>
              <w:t>34</w:t>
            </w:r>
          </w:p>
        </w:tc>
        <w:tc>
          <w:tcPr>
            <w:tcW w:w="583" w:type="dxa"/>
            <w:tcBorders>
              <w:top w:val="single" w:sz="4" w:space="0" w:color="000000"/>
              <w:left w:val="single" w:sz="4" w:space="0" w:color="auto"/>
              <w:bottom w:val="single" w:sz="4" w:space="0" w:color="000000"/>
              <w:right w:val="single" w:sz="4" w:space="0" w:color="auto"/>
            </w:tcBorders>
            <w:hideMark/>
          </w:tcPr>
          <w:p w:rsidR="00C12035" w:rsidRPr="00C12035" w:rsidRDefault="00C12035" w:rsidP="00C12035">
            <w:pPr>
              <w:jc w:val="center"/>
              <w:rPr>
                <w:lang w:eastAsia="en-US"/>
              </w:rPr>
            </w:pPr>
            <w:r w:rsidRPr="00C12035">
              <w:rPr>
                <w:lang w:eastAsia="en-US"/>
              </w:rPr>
              <w:t>34</w:t>
            </w:r>
          </w:p>
        </w:tc>
        <w:tc>
          <w:tcPr>
            <w:tcW w:w="578" w:type="dxa"/>
            <w:tcBorders>
              <w:top w:val="single" w:sz="4" w:space="0" w:color="000000"/>
              <w:left w:val="single" w:sz="4" w:space="0" w:color="auto"/>
              <w:bottom w:val="single" w:sz="4" w:space="0" w:color="000000"/>
              <w:right w:val="single" w:sz="4" w:space="0" w:color="auto"/>
            </w:tcBorders>
            <w:hideMark/>
          </w:tcPr>
          <w:p w:rsidR="00C12035" w:rsidRPr="00C12035" w:rsidRDefault="00C12035" w:rsidP="00C12035">
            <w:pPr>
              <w:jc w:val="center"/>
              <w:rPr>
                <w:lang w:eastAsia="en-US"/>
              </w:rPr>
            </w:pPr>
            <w:r w:rsidRPr="00C12035">
              <w:rPr>
                <w:lang w:eastAsia="en-US"/>
              </w:rPr>
              <w:t>34</w:t>
            </w:r>
          </w:p>
        </w:tc>
        <w:tc>
          <w:tcPr>
            <w:tcW w:w="578" w:type="dxa"/>
            <w:tcBorders>
              <w:top w:val="single" w:sz="4" w:space="0" w:color="000000"/>
              <w:left w:val="single" w:sz="4" w:space="0" w:color="auto"/>
              <w:bottom w:val="single" w:sz="4" w:space="0" w:color="000000"/>
              <w:right w:val="single" w:sz="4" w:space="0" w:color="auto"/>
            </w:tcBorders>
            <w:hideMark/>
          </w:tcPr>
          <w:p w:rsidR="00C12035" w:rsidRPr="00C12035" w:rsidRDefault="00C12035" w:rsidP="00C12035">
            <w:pPr>
              <w:jc w:val="center"/>
              <w:rPr>
                <w:lang w:eastAsia="en-US"/>
              </w:rPr>
            </w:pPr>
            <w:r w:rsidRPr="00C12035">
              <w:rPr>
                <w:lang w:eastAsia="en-US"/>
              </w:rPr>
              <w:t>34</w:t>
            </w:r>
          </w:p>
        </w:tc>
        <w:tc>
          <w:tcPr>
            <w:tcW w:w="578" w:type="dxa"/>
            <w:tcBorders>
              <w:top w:val="single" w:sz="4" w:space="0" w:color="000000"/>
              <w:left w:val="single" w:sz="4" w:space="0" w:color="auto"/>
              <w:bottom w:val="single" w:sz="4" w:space="0" w:color="000000"/>
              <w:right w:val="single" w:sz="4" w:space="0" w:color="auto"/>
            </w:tcBorders>
            <w:hideMark/>
          </w:tcPr>
          <w:p w:rsidR="00C12035" w:rsidRPr="00C12035" w:rsidRDefault="00C12035" w:rsidP="00C12035">
            <w:pPr>
              <w:jc w:val="center"/>
              <w:rPr>
                <w:lang w:eastAsia="en-US"/>
              </w:rPr>
            </w:pPr>
            <w:r w:rsidRPr="00C12035">
              <w:rPr>
                <w:lang w:eastAsia="en-US"/>
              </w:rPr>
              <w:t>34</w:t>
            </w:r>
          </w:p>
        </w:tc>
        <w:tc>
          <w:tcPr>
            <w:tcW w:w="580" w:type="dxa"/>
            <w:tcBorders>
              <w:top w:val="single" w:sz="4" w:space="0" w:color="000000"/>
              <w:left w:val="single" w:sz="4" w:space="0" w:color="auto"/>
              <w:bottom w:val="single" w:sz="4" w:space="0" w:color="000000"/>
              <w:right w:val="single" w:sz="4" w:space="0" w:color="auto"/>
            </w:tcBorders>
            <w:hideMark/>
          </w:tcPr>
          <w:p w:rsidR="00C12035" w:rsidRPr="00C12035" w:rsidRDefault="00C12035" w:rsidP="00C12035">
            <w:pPr>
              <w:jc w:val="center"/>
              <w:rPr>
                <w:lang w:eastAsia="en-US"/>
              </w:rPr>
            </w:pPr>
            <w:r w:rsidRPr="00C12035">
              <w:rPr>
                <w:lang w:eastAsia="en-US"/>
              </w:rPr>
              <w:t>34</w:t>
            </w:r>
          </w:p>
        </w:tc>
      </w:tr>
      <w:tr w:rsidR="00C12035" w:rsidRPr="00C12035" w:rsidTr="00B66C50">
        <w:tc>
          <w:tcPr>
            <w:tcW w:w="2650" w:type="dxa"/>
            <w:vMerge/>
            <w:tcBorders>
              <w:top w:val="single" w:sz="4" w:space="0" w:color="auto"/>
              <w:left w:val="single" w:sz="4" w:space="0" w:color="auto"/>
              <w:bottom w:val="single" w:sz="4" w:space="0" w:color="auto"/>
              <w:right w:val="single" w:sz="4" w:space="0" w:color="auto"/>
            </w:tcBorders>
          </w:tcPr>
          <w:p w:rsidR="00C12035" w:rsidRPr="00C12035" w:rsidRDefault="00C12035" w:rsidP="00C12035">
            <w:pPr>
              <w:rPr>
                <w:bCs/>
                <w:lang w:eastAsia="en-US"/>
              </w:rPr>
            </w:pPr>
          </w:p>
        </w:tc>
        <w:tc>
          <w:tcPr>
            <w:tcW w:w="3510" w:type="dxa"/>
            <w:tcBorders>
              <w:top w:val="single" w:sz="4" w:space="0" w:color="000000"/>
              <w:left w:val="single" w:sz="4" w:space="0" w:color="auto"/>
              <w:bottom w:val="single" w:sz="4" w:space="0" w:color="000000"/>
              <w:right w:val="single" w:sz="4" w:space="0" w:color="auto"/>
            </w:tcBorders>
          </w:tcPr>
          <w:p w:rsidR="00C12035" w:rsidRPr="00C12035" w:rsidRDefault="00C12035" w:rsidP="00C12035">
            <w:pPr>
              <w:jc w:val="both"/>
              <w:rPr>
                <w:lang w:eastAsia="en-US"/>
              </w:rPr>
            </w:pPr>
            <w:r w:rsidRPr="00C12035">
              <w:rPr>
                <w:lang w:eastAsia="en-US"/>
              </w:rPr>
              <w:t>Кинолекторий</w:t>
            </w:r>
          </w:p>
        </w:tc>
        <w:tc>
          <w:tcPr>
            <w:tcW w:w="1160" w:type="dxa"/>
            <w:gridSpan w:val="2"/>
            <w:tcBorders>
              <w:top w:val="single" w:sz="4" w:space="0" w:color="000000"/>
              <w:left w:val="single" w:sz="4" w:space="0" w:color="auto"/>
              <w:bottom w:val="single" w:sz="4" w:space="0" w:color="000000"/>
              <w:right w:val="single" w:sz="4" w:space="0" w:color="auto"/>
            </w:tcBorders>
          </w:tcPr>
          <w:p w:rsidR="00C12035" w:rsidRPr="00C12035" w:rsidRDefault="00C12035" w:rsidP="00C12035">
            <w:pPr>
              <w:jc w:val="center"/>
              <w:rPr>
                <w:lang w:eastAsia="en-US"/>
              </w:rPr>
            </w:pPr>
            <w:r w:rsidRPr="00C12035">
              <w:rPr>
                <w:lang w:eastAsia="en-US"/>
              </w:rPr>
              <w:t>34</w:t>
            </w:r>
          </w:p>
        </w:tc>
        <w:tc>
          <w:tcPr>
            <w:tcW w:w="578" w:type="dxa"/>
            <w:tcBorders>
              <w:top w:val="single" w:sz="4" w:space="0" w:color="000000"/>
              <w:left w:val="single" w:sz="4" w:space="0" w:color="auto"/>
              <w:bottom w:val="single" w:sz="4" w:space="0" w:color="000000"/>
              <w:right w:val="single" w:sz="4" w:space="0" w:color="auto"/>
            </w:tcBorders>
          </w:tcPr>
          <w:p w:rsidR="00C12035" w:rsidRPr="00C12035" w:rsidRDefault="00C12035" w:rsidP="00C12035">
            <w:pPr>
              <w:jc w:val="center"/>
              <w:rPr>
                <w:lang w:eastAsia="en-US"/>
              </w:rPr>
            </w:pPr>
          </w:p>
        </w:tc>
        <w:tc>
          <w:tcPr>
            <w:tcW w:w="578" w:type="dxa"/>
            <w:tcBorders>
              <w:top w:val="single" w:sz="4" w:space="0" w:color="000000"/>
              <w:left w:val="single" w:sz="4" w:space="0" w:color="auto"/>
              <w:bottom w:val="single" w:sz="4" w:space="0" w:color="000000"/>
              <w:right w:val="single" w:sz="4" w:space="0" w:color="auto"/>
            </w:tcBorders>
          </w:tcPr>
          <w:p w:rsidR="00C12035" w:rsidRPr="00C12035" w:rsidRDefault="00C12035" w:rsidP="00C12035">
            <w:pPr>
              <w:jc w:val="center"/>
              <w:rPr>
                <w:lang w:eastAsia="en-US"/>
              </w:rPr>
            </w:pPr>
          </w:p>
        </w:tc>
        <w:tc>
          <w:tcPr>
            <w:tcW w:w="1158" w:type="dxa"/>
            <w:gridSpan w:val="2"/>
            <w:tcBorders>
              <w:top w:val="single" w:sz="4" w:space="0" w:color="000000"/>
              <w:left w:val="single" w:sz="4" w:space="0" w:color="auto"/>
              <w:bottom w:val="single" w:sz="4" w:space="0" w:color="000000"/>
              <w:right w:val="single" w:sz="4" w:space="0" w:color="auto"/>
            </w:tcBorders>
          </w:tcPr>
          <w:p w:rsidR="00C12035" w:rsidRPr="00C12035" w:rsidRDefault="00C12035" w:rsidP="00C12035">
            <w:pPr>
              <w:jc w:val="center"/>
              <w:rPr>
                <w:lang w:eastAsia="en-US"/>
              </w:rPr>
            </w:pPr>
            <w:r w:rsidRPr="00C12035">
              <w:rPr>
                <w:lang w:eastAsia="en-US"/>
              </w:rPr>
              <w:t>34</w:t>
            </w:r>
          </w:p>
        </w:tc>
      </w:tr>
      <w:tr w:rsidR="00C12035" w:rsidRPr="00C12035" w:rsidTr="00B66C50">
        <w:tc>
          <w:tcPr>
            <w:tcW w:w="2650" w:type="dxa"/>
            <w:vMerge w:val="restart"/>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rPr>
                <w:bCs/>
                <w:lang w:eastAsia="en-US"/>
              </w:rPr>
            </w:pPr>
            <w:r w:rsidRPr="00C12035">
              <w:rPr>
                <w:bCs/>
                <w:lang w:eastAsia="en-US"/>
              </w:rPr>
              <w:t>Социальное</w:t>
            </w:r>
          </w:p>
        </w:tc>
        <w:tc>
          <w:tcPr>
            <w:tcW w:w="3510" w:type="dxa"/>
            <w:tcBorders>
              <w:top w:val="double" w:sz="4" w:space="0" w:color="auto"/>
              <w:left w:val="single" w:sz="4" w:space="0" w:color="auto"/>
              <w:bottom w:val="single" w:sz="4" w:space="0" w:color="auto"/>
              <w:right w:val="single" w:sz="4" w:space="0" w:color="auto"/>
            </w:tcBorders>
            <w:hideMark/>
          </w:tcPr>
          <w:p w:rsidR="00C12035" w:rsidRPr="00C12035" w:rsidRDefault="00C12035" w:rsidP="00C12035">
            <w:pPr>
              <w:jc w:val="both"/>
            </w:pPr>
            <w:r w:rsidRPr="00C12035">
              <w:t>Мир вокруг меня</w:t>
            </w:r>
          </w:p>
        </w:tc>
        <w:tc>
          <w:tcPr>
            <w:tcW w:w="577" w:type="dxa"/>
            <w:tcBorders>
              <w:top w:val="double" w:sz="4" w:space="0" w:color="auto"/>
              <w:left w:val="single" w:sz="4" w:space="0" w:color="auto"/>
              <w:bottom w:val="single" w:sz="4" w:space="0" w:color="auto"/>
              <w:right w:val="single" w:sz="4" w:space="0" w:color="auto"/>
            </w:tcBorders>
          </w:tcPr>
          <w:p w:rsidR="00C12035" w:rsidRPr="00C12035" w:rsidRDefault="00C12035" w:rsidP="00C12035">
            <w:pPr>
              <w:jc w:val="center"/>
              <w:rPr>
                <w:lang w:eastAsia="en-US"/>
              </w:rPr>
            </w:pPr>
          </w:p>
        </w:tc>
        <w:tc>
          <w:tcPr>
            <w:tcW w:w="583" w:type="dxa"/>
            <w:tcBorders>
              <w:top w:val="double" w:sz="4" w:space="0" w:color="auto"/>
              <w:left w:val="single" w:sz="4" w:space="0" w:color="auto"/>
              <w:bottom w:val="single" w:sz="4" w:space="0" w:color="auto"/>
              <w:right w:val="single" w:sz="4" w:space="0" w:color="auto"/>
            </w:tcBorders>
          </w:tcPr>
          <w:p w:rsidR="00C12035" w:rsidRPr="00C12035" w:rsidRDefault="00C12035" w:rsidP="00C12035">
            <w:pPr>
              <w:jc w:val="center"/>
              <w:rPr>
                <w:lang w:eastAsia="en-US"/>
              </w:rPr>
            </w:pPr>
          </w:p>
        </w:tc>
        <w:tc>
          <w:tcPr>
            <w:tcW w:w="578" w:type="dxa"/>
            <w:tcBorders>
              <w:top w:val="double" w:sz="4" w:space="0" w:color="auto"/>
              <w:left w:val="single" w:sz="4" w:space="0" w:color="auto"/>
              <w:bottom w:val="single" w:sz="4" w:space="0" w:color="auto"/>
              <w:right w:val="single" w:sz="4" w:space="0" w:color="auto"/>
            </w:tcBorders>
          </w:tcPr>
          <w:p w:rsidR="00C12035" w:rsidRPr="00C12035" w:rsidRDefault="00C12035" w:rsidP="00C12035">
            <w:pPr>
              <w:jc w:val="center"/>
              <w:rPr>
                <w:lang w:eastAsia="en-US"/>
              </w:rPr>
            </w:pPr>
          </w:p>
        </w:tc>
        <w:tc>
          <w:tcPr>
            <w:tcW w:w="578" w:type="dxa"/>
            <w:tcBorders>
              <w:top w:val="double" w:sz="4" w:space="0" w:color="auto"/>
              <w:left w:val="single" w:sz="4" w:space="0" w:color="auto"/>
              <w:bottom w:val="single" w:sz="4" w:space="0" w:color="auto"/>
              <w:right w:val="single" w:sz="4" w:space="0" w:color="auto"/>
            </w:tcBorders>
          </w:tcPr>
          <w:p w:rsidR="00C12035" w:rsidRPr="00C12035" w:rsidRDefault="00C12035" w:rsidP="00C12035">
            <w:pPr>
              <w:jc w:val="center"/>
              <w:rPr>
                <w:lang w:eastAsia="en-US"/>
              </w:rPr>
            </w:pPr>
          </w:p>
        </w:tc>
        <w:tc>
          <w:tcPr>
            <w:tcW w:w="578" w:type="dxa"/>
            <w:tcBorders>
              <w:top w:val="double" w:sz="4" w:space="0" w:color="auto"/>
              <w:left w:val="single" w:sz="4" w:space="0" w:color="auto"/>
              <w:bottom w:val="single" w:sz="4" w:space="0" w:color="auto"/>
              <w:right w:val="single" w:sz="4" w:space="0" w:color="auto"/>
            </w:tcBorders>
            <w:hideMark/>
          </w:tcPr>
          <w:p w:rsidR="00C12035" w:rsidRPr="00C12035" w:rsidRDefault="00C12035" w:rsidP="00C12035">
            <w:pPr>
              <w:jc w:val="center"/>
              <w:rPr>
                <w:lang w:eastAsia="en-US"/>
              </w:rPr>
            </w:pPr>
            <w:r w:rsidRPr="00C12035">
              <w:rPr>
                <w:lang w:eastAsia="en-US"/>
              </w:rPr>
              <w:t>34</w:t>
            </w:r>
          </w:p>
        </w:tc>
        <w:tc>
          <w:tcPr>
            <w:tcW w:w="580" w:type="dxa"/>
            <w:tcBorders>
              <w:top w:val="double" w:sz="4" w:space="0" w:color="auto"/>
              <w:left w:val="single" w:sz="4" w:space="0" w:color="auto"/>
              <w:bottom w:val="single" w:sz="4" w:space="0" w:color="auto"/>
              <w:right w:val="single" w:sz="4" w:space="0" w:color="auto"/>
            </w:tcBorders>
            <w:hideMark/>
          </w:tcPr>
          <w:p w:rsidR="00C12035" w:rsidRPr="00C12035" w:rsidRDefault="00C12035" w:rsidP="00C12035">
            <w:pPr>
              <w:jc w:val="center"/>
              <w:rPr>
                <w:lang w:eastAsia="en-US"/>
              </w:rPr>
            </w:pPr>
            <w:r w:rsidRPr="00C12035">
              <w:rPr>
                <w:lang w:eastAsia="en-US"/>
              </w:rPr>
              <w:t>34</w:t>
            </w:r>
          </w:p>
        </w:tc>
      </w:tr>
      <w:tr w:rsidR="00C12035" w:rsidRPr="00C12035" w:rsidTr="00B66C50">
        <w:tc>
          <w:tcPr>
            <w:tcW w:w="0" w:type="auto"/>
            <w:vMerge/>
            <w:tcBorders>
              <w:top w:val="single" w:sz="4" w:space="0" w:color="auto"/>
              <w:left w:val="single" w:sz="4" w:space="0" w:color="auto"/>
              <w:bottom w:val="single" w:sz="4" w:space="0" w:color="auto"/>
              <w:right w:val="single" w:sz="4" w:space="0" w:color="auto"/>
            </w:tcBorders>
            <w:vAlign w:val="center"/>
            <w:hideMark/>
          </w:tcPr>
          <w:p w:rsidR="00C12035" w:rsidRPr="00C12035" w:rsidRDefault="00C12035" w:rsidP="00C12035">
            <w:pPr>
              <w:rPr>
                <w:bCs/>
                <w:lang w:eastAsia="en-US"/>
              </w:rPr>
            </w:pPr>
          </w:p>
        </w:tc>
        <w:tc>
          <w:tcPr>
            <w:tcW w:w="3510" w:type="dxa"/>
            <w:tcBorders>
              <w:top w:val="single" w:sz="4" w:space="0" w:color="000000"/>
              <w:left w:val="single" w:sz="4" w:space="0" w:color="auto"/>
              <w:bottom w:val="single" w:sz="4" w:space="0" w:color="000000"/>
              <w:right w:val="single" w:sz="4" w:space="0" w:color="auto"/>
            </w:tcBorders>
            <w:hideMark/>
          </w:tcPr>
          <w:p w:rsidR="00C12035" w:rsidRPr="00C12035" w:rsidRDefault="00C12035" w:rsidP="00C12035">
            <w:pPr>
              <w:jc w:val="both"/>
              <w:rPr>
                <w:lang w:eastAsia="en-US"/>
              </w:rPr>
            </w:pPr>
            <w:r w:rsidRPr="00C12035">
              <w:rPr>
                <w:lang w:eastAsia="en-US"/>
              </w:rPr>
              <w:t>Школьное ТВ</w:t>
            </w:r>
          </w:p>
        </w:tc>
        <w:tc>
          <w:tcPr>
            <w:tcW w:w="577" w:type="dxa"/>
            <w:tcBorders>
              <w:top w:val="single" w:sz="4" w:space="0" w:color="000000"/>
              <w:left w:val="single" w:sz="4" w:space="0" w:color="auto"/>
              <w:bottom w:val="single" w:sz="4" w:space="0" w:color="000000"/>
              <w:right w:val="single" w:sz="4" w:space="0" w:color="auto"/>
            </w:tcBorders>
            <w:hideMark/>
          </w:tcPr>
          <w:p w:rsidR="00C12035" w:rsidRPr="00C12035" w:rsidRDefault="00C12035" w:rsidP="00C12035">
            <w:pPr>
              <w:jc w:val="center"/>
              <w:rPr>
                <w:lang w:eastAsia="en-US"/>
              </w:rPr>
            </w:pPr>
          </w:p>
        </w:tc>
        <w:tc>
          <w:tcPr>
            <w:tcW w:w="583" w:type="dxa"/>
            <w:tcBorders>
              <w:top w:val="single" w:sz="4" w:space="0" w:color="000000"/>
              <w:left w:val="single" w:sz="4" w:space="0" w:color="auto"/>
              <w:bottom w:val="single" w:sz="4" w:space="0" w:color="000000"/>
              <w:right w:val="single" w:sz="4" w:space="0" w:color="auto"/>
            </w:tcBorders>
          </w:tcPr>
          <w:p w:rsidR="00C12035" w:rsidRPr="00C12035" w:rsidRDefault="00C12035" w:rsidP="00C12035">
            <w:pPr>
              <w:jc w:val="center"/>
              <w:rPr>
                <w:lang w:eastAsia="en-US"/>
              </w:rPr>
            </w:pPr>
          </w:p>
        </w:tc>
        <w:tc>
          <w:tcPr>
            <w:tcW w:w="2314" w:type="dxa"/>
            <w:gridSpan w:val="4"/>
            <w:tcBorders>
              <w:top w:val="single" w:sz="4" w:space="0" w:color="000000"/>
              <w:left w:val="single" w:sz="4" w:space="0" w:color="auto"/>
              <w:bottom w:val="single" w:sz="4" w:space="0" w:color="000000"/>
              <w:right w:val="single" w:sz="4" w:space="0" w:color="auto"/>
            </w:tcBorders>
          </w:tcPr>
          <w:p w:rsidR="00C12035" w:rsidRPr="00C12035" w:rsidRDefault="00C12035" w:rsidP="00C12035">
            <w:pPr>
              <w:jc w:val="center"/>
              <w:rPr>
                <w:lang w:eastAsia="en-US"/>
              </w:rPr>
            </w:pPr>
            <w:r w:rsidRPr="00C12035">
              <w:rPr>
                <w:lang w:eastAsia="en-US"/>
              </w:rPr>
              <w:t>34</w:t>
            </w:r>
          </w:p>
        </w:tc>
      </w:tr>
      <w:tr w:rsidR="00C12035" w:rsidRPr="00C12035" w:rsidTr="00B66C50">
        <w:trPr>
          <w:trHeight w:val="264"/>
        </w:trPr>
        <w:tc>
          <w:tcPr>
            <w:tcW w:w="0" w:type="auto"/>
            <w:vMerge w:val="restart"/>
            <w:tcBorders>
              <w:top w:val="single" w:sz="4" w:space="0" w:color="auto"/>
              <w:left w:val="single" w:sz="4" w:space="0" w:color="auto"/>
              <w:right w:val="single" w:sz="4" w:space="0" w:color="auto"/>
            </w:tcBorders>
          </w:tcPr>
          <w:p w:rsidR="00C12035" w:rsidRPr="00C12035" w:rsidRDefault="00C12035" w:rsidP="00C12035">
            <w:pPr>
              <w:rPr>
                <w:bCs/>
                <w:lang w:eastAsia="en-US"/>
              </w:rPr>
            </w:pPr>
            <w:r w:rsidRPr="00C12035">
              <w:rPr>
                <w:color w:val="000000"/>
                <w:lang w:eastAsia="en-US"/>
              </w:rPr>
              <w:t>Общекультурное</w:t>
            </w:r>
          </w:p>
        </w:tc>
        <w:tc>
          <w:tcPr>
            <w:tcW w:w="3510" w:type="dxa"/>
            <w:tcBorders>
              <w:top w:val="single" w:sz="4" w:space="0" w:color="000000"/>
              <w:left w:val="single" w:sz="4" w:space="0" w:color="auto"/>
              <w:right w:val="single" w:sz="4" w:space="0" w:color="auto"/>
            </w:tcBorders>
          </w:tcPr>
          <w:p w:rsidR="00C12035" w:rsidRPr="00C12035" w:rsidRDefault="00C12035" w:rsidP="00C12035">
            <w:pPr>
              <w:jc w:val="both"/>
              <w:rPr>
                <w:lang w:eastAsia="en-US"/>
              </w:rPr>
            </w:pPr>
            <w:r w:rsidRPr="00C12035">
              <w:rPr>
                <w:lang w:eastAsia="en-US"/>
              </w:rPr>
              <w:t>Страна мастеров</w:t>
            </w:r>
          </w:p>
        </w:tc>
        <w:tc>
          <w:tcPr>
            <w:tcW w:w="1160" w:type="dxa"/>
            <w:gridSpan w:val="2"/>
            <w:tcBorders>
              <w:top w:val="single" w:sz="4" w:space="0" w:color="000000"/>
              <w:left w:val="single" w:sz="4" w:space="0" w:color="auto"/>
              <w:right w:val="single" w:sz="4" w:space="0" w:color="auto"/>
            </w:tcBorders>
          </w:tcPr>
          <w:p w:rsidR="00C12035" w:rsidRPr="00C12035" w:rsidRDefault="00C12035" w:rsidP="00C12035">
            <w:pPr>
              <w:jc w:val="center"/>
              <w:rPr>
                <w:lang w:eastAsia="en-US"/>
              </w:rPr>
            </w:pPr>
            <w:r w:rsidRPr="00C12035">
              <w:rPr>
                <w:lang w:eastAsia="en-US"/>
              </w:rPr>
              <w:t>34</w:t>
            </w:r>
          </w:p>
        </w:tc>
        <w:tc>
          <w:tcPr>
            <w:tcW w:w="578" w:type="dxa"/>
            <w:tcBorders>
              <w:top w:val="single" w:sz="4" w:space="0" w:color="000000"/>
              <w:left w:val="single" w:sz="4" w:space="0" w:color="auto"/>
              <w:right w:val="single" w:sz="4" w:space="0" w:color="auto"/>
            </w:tcBorders>
          </w:tcPr>
          <w:p w:rsidR="00C12035" w:rsidRPr="00C12035" w:rsidRDefault="00C12035" w:rsidP="00C12035">
            <w:pPr>
              <w:jc w:val="center"/>
              <w:rPr>
                <w:lang w:eastAsia="en-US"/>
              </w:rPr>
            </w:pPr>
          </w:p>
        </w:tc>
        <w:tc>
          <w:tcPr>
            <w:tcW w:w="578" w:type="dxa"/>
            <w:tcBorders>
              <w:top w:val="single" w:sz="4" w:space="0" w:color="000000"/>
              <w:left w:val="single" w:sz="4" w:space="0" w:color="auto"/>
              <w:right w:val="single" w:sz="4" w:space="0" w:color="auto"/>
            </w:tcBorders>
          </w:tcPr>
          <w:p w:rsidR="00C12035" w:rsidRPr="00C12035" w:rsidRDefault="00C12035" w:rsidP="00C12035">
            <w:pPr>
              <w:jc w:val="center"/>
              <w:rPr>
                <w:lang w:eastAsia="en-US"/>
              </w:rPr>
            </w:pPr>
          </w:p>
        </w:tc>
        <w:tc>
          <w:tcPr>
            <w:tcW w:w="578" w:type="dxa"/>
            <w:tcBorders>
              <w:top w:val="single" w:sz="4" w:space="0" w:color="000000"/>
              <w:left w:val="single" w:sz="4" w:space="0" w:color="auto"/>
              <w:right w:val="single" w:sz="4" w:space="0" w:color="auto"/>
            </w:tcBorders>
          </w:tcPr>
          <w:p w:rsidR="00C12035" w:rsidRPr="00C12035" w:rsidRDefault="00C12035" w:rsidP="00C12035">
            <w:pPr>
              <w:jc w:val="center"/>
              <w:rPr>
                <w:lang w:eastAsia="en-US"/>
              </w:rPr>
            </w:pPr>
          </w:p>
        </w:tc>
        <w:tc>
          <w:tcPr>
            <w:tcW w:w="580" w:type="dxa"/>
            <w:tcBorders>
              <w:top w:val="single" w:sz="4" w:space="0" w:color="000000"/>
              <w:left w:val="single" w:sz="4" w:space="0" w:color="auto"/>
              <w:right w:val="single" w:sz="4" w:space="0" w:color="auto"/>
            </w:tcBorders>
          </w:tcPr>
          <w:p w:rsidR="00C12035" w:rsidRPr="00C12035" w:rsidRDefault="00C12035" w:rsidP="00C12035">
            <w:pPr>
              <w:jc w:val="center"/>
              <w:rPr>
                <w:lang w:eastAsia="en-US"/>
              </w:rPr>
            </w:pPr>
          </w:p>
        </w:tc>
      </w:tr>
      <w:tr w:rsidR="00C12035" w:rsidRPr="00C12035" w:rsidTr="00B66C50">
        <w:tc>
          <w:tcPr>
            <w:tcW w:w="0" w:type="auto"/>
            <w:vMerge/>
            <w:tcBorders>
              <w:left w:val="single" w:sz="4" w:space="0" w:color="auto"/>
              <w:right w:val="single" w:sz="4" w:space="0" w:color="auto"/>
            </w:tcBorders>
            <w:hideMark/>
          </w:tcPr>
          <w:p w:rsidR="00C12035" w:rsidRPr="00C12035" w:rsidRDefault="00C12035" w:rsidP="00C12035">
            <w:pPr>
              <w:rPr>
                <w:color w:val="000000"/>
                <w:lang w:eastAsia="en-US"/>
              </w:rPr>
            </w:pPr>
          </w:p>
        </w:tc>
        <w:tc>
          <w:tcPr>
            <w:tcW w:w="3510" w:type="dxa"/>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both"/>
              <w:rPr>
                <w:lang w:eastAsia="en-US"/>
              </w:rPr>
            </w:pPr>
            <w:r w:rsidRPr="00C12035">
              <w:rPr>
                <w:lang w:eastAsia="en-US"/>
              </w:rPr>
              <w:t>Юный экскурсовод</w:t>
            </w:r>
          </w:p>
        </w:tc>
        <w:tc>
          <w:tcPr>
            <w:tcW w:w="577" w:type="dxa"/>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center"/>
              <w:rPr>
                <w:lang w:eastAsia="en-US"/>
              </w:rPr>
            </w:pPr>
            <w:r w:rsidRPr="00C12035">
              <w:rPr>
                <w:lang w:eastAsia="en-US"/>
              </w:rPr>
              <w:t>34</w:t>
            </w:r>
          </w:p>
        </w:tc>
        <w:tc>
          <w:tcPr>
            <w:tcW w:w="583" w:type="dxa"/>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center"/>
              <w:rPr>
                <w:lang w:eastAsia="en-US"/>
              </w:rPr>
            </w:pPr>
            <w:r w:rsidRPr="00C12035">
              <w:rPr>
                <w:lang w:eastAsia="en-US"/>
              </w:rPr>
              <w:t>34</w:t>
            </w:r>
          </w:p>
        </w:tc>
        <w:tc>
          <w:tcPr>
            <w:tcW w:w="578" w:type="dxa"/>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center"/>
              <w:rPr>
                <w:lang w:eastAsia="en-US"/>
              </w:rPr>
            </w:pPr>
            <w:r w:rsidRPr="00C12035">
              <w:rPr>
                <w:lang w:eastAsia="en-US"/>
              </w:rPr>
              <w:t>34</w:t>
            </w:r>
          </w:p>
        </w:tc>
        <w:tc>
          <w:tcPr>
            <w:tcW w:w="578" w:type="dxa"/>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center"/>
              <w:rPr>
                <w:lang w:eastAsia="en-US"/>
              </w:rPr>
            </w:pPr>
            <w:r w:rsidRPr="00C12035">
              <w:rPr>
                <w:lang w:eastAsia="en-US"/>
              </w:rPr>
              <w:t>34</w:t>
            </w:r>
          </w:p>
        </w:tc>
        <w:tc>
          <w:tcPr>
            <w:tcW w:w="578" w:type="dxa"/>
            <w:tcBorders>
              <w:top w:val="single" w:sz="4" w:space="0" w:color="auto"/>
              <w:left w:val="single" w:sz="4" w:space="0" w:color="auto"/>
              <w:bottom w:val="single" w:sz="4" w:space="0" w:color="auto"/>
              <w:right w:val="single" w:sz="4" w:space="0" w:color="auto"/>
            </w:tcBorders>
          </w:tcPr>
          <w:p w:rsidR="00C12035" w:rsidRPr="00C12035" w:rsidRDefault="00C12035" w:rsidP="00C12035">
            <w:pPr>
              <w:jc w:val="center"/>
              <w:rPr>
                <w:lang w:eastAsia="en-US"/>
              </w:rPr>
            </w:pPr>
          </w:p>
        </w:tc>
        <w:tc>
          <w:tcPr>
            <w:tcW w:w="580" w:type="dxa"/>
            <w:tcBorders>
              <w:top w:val="single" w:sz="4" w:space="0" w:color="auto"/>
              <w:left w:val="single" w:sz="4" w:space="0" w:color="auto"/>
              <w:bottom w:val="single" w:sz="4" w:space="0" w:color="auto"/>
              <w:right w:val="single" w:sz="4" w:space="0" w:color="auto"/>
            </w:tcBorders>
          </w:tcPr>
          <w:p w:rsidR="00C12035" w:rsidRPr="00C12035" w:rsidRDefault="00C12035" w:rsidP="00C12035">
            <w:pPr>
              <w:jc w:val="center"/>
              <w:rPr>
                <w:lang w:eastAsia="en-US"/>
              </w:rPr>
            </w:pPr>
          </w:p>
        </w:tc>
      </w:tr>
      <w:tr w:rsidR="00C12035" w:rsidRPr="00C12035" w:rsidTr="00B66C50">
        <w:tc>
          <w:tcPr>
            <w:tcW w:w="0" w:type="auto"/>
            <w:vMerge/>
            <w:tcBorders>
              <w:left w:val="single" w:sz="4" w:space="0" w:color="auto"/>
              <w:bottom w:val="single" w:sz="4" w:space="0" w:color="auto"/>
              <w:right w:val="single" w:sz="4" w:space="0" w:color="auto"/>
            </w:tcBorders>
            <w:hideMark/>
          </w:tcPr>
          <w:p w:rsidR="00C12035" w:rsidRPr="00C12035" w:rsidRDefault="00C12035" w:rsidP="00C12035">
            <w:pPr>
              <w:rPr>
                <w:color w:val="000000"/>
                <w:lang w:eastAsia="en-US"/>
              </w:rPr>
            </w:pPr>
          </w:p>
        </w:tc>
        <w:tc>
          <w:tcPr>
            <w:tcW w:w="3510" w:type="dxa"/>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both"/>
              <w:rPr>
                <w:lang w:eastAsia="en-US"/>
              </w:rPr>
            </w:pPr>
            <w:r w:rsidRPr="00C12035">
              <w:rPr>
                <w:lang w:eastAsia="en-US"/>
              </w:rPr>
              <w:t>Мастер художественного слова</w:t>
            </w:r>
          </w:p>
        </w:tc>
        <w:tc>
          <w:tcPr>
            <w:tcW w:w="579" w:type="dxa"/>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center"/>
              <w:rPr>
                <w:lang w:eastAsia="en-US"/>
              </w:rPr>
            </w:pPr>
          </w:p>
        </w:tc>
        <w:tc>
          <w:tcPr>
            <w:tcW w:w="579" w:type="dxa"/>
            <w:tcBorders>
              <w:top w:val="single" w:sz="4" w:space="0" w:color="auto"/>
              <w:left w:val="single" w:sz="4" w:space="0" w:color="auto"/>
              <w:bottom w:val="single" w:sz="4" w:space="0" w:color="auto"/>
              <w:right w:val="single" w:sz="4" w:space="0" w:color="auto"/>
            </w:tcBorders>
          </w:tcPr>
          <w:p w:rsidR="00C12035" w:rsidRPr="00C12035" w:rsidRDefault="00C12035" w:rsidP="00C12035">
            <w:pPr>
              <w:jc w:val="center"/>
              <w:rPr>
                <w:lang w:eastAsia="en-US"/>
              </w:rPr>
            </w:pPr>
          </w:p>
        </w:tc>
        <w:tc>
          <w:tcPr>
            <w:tcW w:w="2317" w:type="dxa"/>
            <w:gridSpan w:val="4"/>
            <w:tcBorders>
              <w:top w:val="single" w:sz="4" w:space="0" w:color="auto"/>
              <w:left w:val="single" w:sz="4" w:space="0" w:color="auto"/>
              <w:bottom w:val="single" w:sz="4" w:space="0" w:color="auto"/>
              <w:right w:val="single" w:sz="4" w:space="0" w:color="auto"/>
            </w:tcBorders>
          </w:tcPr>
          <w:p w:rsidR="00C12035" w:rsidRPr="00C12035" w:rsidRDefault="00C12035" w:rsidP="00C12035">
            <w:pPr>
              <w:jc w:val="center"/>
              <w:rPr>
                <w:lang w:eastAsia="en-US"/>
              </w:rPr>
            </w:pPr>
            <w:r w:rsidRPr="00C12035">
              <w:rPr>
                <w:lang w:eastAsia="en-US"/>
              </w:rPr>
              <w:t>34</w:t>
            </w:r>
          </w:p>
        </w:tc>
      </w:tr>
      <w:tr w:rsidR="00C12035" w:rsidRPr="00C12035" w:rsidTr="00B66C50">
        <w:trPr>
          <w:trHeight w:val="290"/>
        </w:trPr>
        <w:tc>
          <w:tcPr>
            <w:tcW w:w="0" w:type="auto"/>
            <w:vMerge w:val="restart"/>
            <w:tcBorders>
              <w:top w:val="single" w:sz="4" w:space="0" w:color="auto"/>
              <w:left w:val="single" w:sz="4" w:space="0" w:color="auto"/>
              <w:bottom w:val="single" w:sz="4" w:space="0" w:color="auto"/>
              <w:right w:val="single" w:sz="4" w:space="0" w:color="auto"/>
            </w:tcBorders>
          </w:tcPr>
          <w:p w:rsidR="00C12035" w:rsidRPr="00C12035" w:rsidRDefault="00C12035" w:rsidP="00C12035">
            <w:pPr>
              <w:rPr>
                <w:b/>
                <w:bCs/>
                <w:lang w:eastAsia="en-US"/>
              </w:rPr>
            </w:pPr>
            <w:r w:rsidRPr="00C12035">
              <w:rPr>
                <w:bCs/>
                <w:lang w:eastAsia="en-US"/>
              </w:rPr>
              <w:t>Общеинтеллектуальное</w:t>
            </w:r>
          </w:p>
        </w:tc>
        <w:tc>
          <w:tcPr>
            <w:tcW w:w="3505" w:type="dxa"/>
            <w:tcBorders>
              <w:left w:val="single" w:sz="4" w:space="0" w:color="auto"/>
              <w:right w:val="single" w:sz="4" w:space="0" w:color="auto"/>
            </w:tcBorders>
          </w:tcPr>
          <w:p w:rsidR="00C12035" w:rsidRPr="00C12035" w:rsidRDefault="00C12035" w:rsidP="00C12035">
            <w:pPr>
              <w:jc w:val="both"/>
              <w:rPr>
                <w:lang w:eastAsia="en-US"/>
              </w:rPr>
            </w:pPr>
            <w:r w:rsidRPr="00C12035">
              <w:rPr>
                <w:lang w:eastAsia="en-US"/>
              </w:rPr>
              <w:t>Калейдоскоп наук</w:t>
            </w:r>
          </w:p>
        </w:tc>
        <w:tc>
          <w:tcPr>
            <w:tcW w:w="579" w:type="dxa"/>
            <w:tcBorders>
              <w:left w:val="single" w:sz="4" w:space="0" w:color="auto"/>
              <w:right w:val="single" w:sz="4" w:space="0" w:color="auto"/>
            </w:tcBorders>
          </w:tcPr>
          <w:p w:rsidR="00C12035" w:rsidRPr="00C12035" w:rsidRDefault="00C12035" w:rsidP="00C12035">
            <w:pPr>
              <w:jc w:val="center"/>
              <w:rPr>
                <w:lang w:eastAsia="en-US"/>
              </w:rPr>
            </w:pPr>
          </w:p>
        </w:tc>
        <w:tc>
          <w:tcPr>
            <w:tcW w:w="583" w:type="dxa"/>
            <w:tcBorders>
              <w:left w:val="single" w:sz="4" w:space="0" w:color="auto"/>
              <w:right w:val="single" w:sz="4" w:space="0" w:color="auto"/>
            </w:tcBorders>
          </w:tcPr>
          <w:p w:rsidR="00C12035" w:rsidRPr="00C12035" w:rsidRDefault="00C12035" w:rsidP="00C12035">
            <w:pPr>
              <w:jc w:val="center"/>
              <w:rPr>
                <w:lang w:eastAsia="en-US"/>
              </w:rPr>
            </w:pPr>
          </w:p>
        </w:tc>
        <w:tc>
          <w:tcPr>
            <w:tcW w:w="579" w:type="dxa"/>
            <w:tcBorders>
              <w:left w:val="single" w:sz="4" w:space="0" w:color="auto"/>
              <w:right w:val="single" w:sz="4" w:space="0" w:color="auto"/>
            </w:tcBorders>
          </w:tcPr>
          <w:p w:rsidR="00C12035" w:rsidRPr="00C12035" w:rsidRDefault="00C12035" w:rsidP="00C12035">
            <w:pPr>
              <w:jc w:val="center"/>
              <w:rPr>
                <w:lang w:eastAsia="en-US"/>
              </w:rPr>
            </w:pPr>
          </w:p>
        </w:tc>
        <w:tc>
          <w:tcPr>
            <w:tcW w:w="579" w:type="dxa"/>
            <w:tcBorders>
              <w:left w:val="single" w:sz="4" w:space="0" w:color="auto"/>
              <w:right w:val="single" w:sz="4" w:space="0" w:color="auto"/>
            </w:tcBorders>
          </w:tcPr>
          <w:p w:rsidR="00C12035" w:rsidRPr="00C12035" w:rsidRDefault="00C12035" w:rsidP="00C12035">
            <w:pPr>
              <w:jc w:val="center"/>
              <w:rPr>
                <w:lang w:eastAsia="en-US"/>
              </w:rPr>
            </w:pPr>
          </w:p>
        </w:tc>
        <w:tc>
          <w:tcPr>
            <w:tcW w:w="579" w:type="dxa"/>
            <w:tcBorders>
              <w:left w:val="single" w:sz="4" w:space="0" w:color="auto"/>
              <w:right w:val="single" w:sz="4" w:space="0" w:color="auto"/>
            </w:tcBorders>
          </w:tcPr>
          <w:p w:rsidR="00C12035" w:rsidRPr="00C12035" w:rsidRDefault="00C12035" w:rsidP="00C12035">
            <w:pPr>
              <w:jc w:val="center"/>
              <w:rPr>
                <w:lang w:eastAsia="en-US"/>
              </w:rPr>
            </w:pPr>
            <w:r w:rsidRPr="00C12035">
              <w:rPr>
                <w:lang w:eastAsia="en-US"/>
              </w:rPr>
              <w:t>34</w:t>
            </w:r>
          </w:p>
        </w:tc>
        <w:tc>
          <w:tcPr>
            <w:tcW w:w="580" w:type="dxa"/>
            <w:tcBorders>
              <w:left w:val="single" w:sz="4" w:space="0" w:color="auto"/>
              <w:right w:val="single" w:sz="4" w:space="0" w:color="auto"/>
            </w:tcBorders>
          </w:tcPr>
          <w:p w:rsidR="00C12035" w:rsidRPr="00C12035" w:rsidRDefault="00C12035" w:rsidP="00C12035">
            <w:pPr>
              <w:jc w:val="center"/>
              <w:rPr>
                <w:lang w:eastAsia="en-US"/>
              </w:rPr>
            </w:pPr>
          </w:p>
        </w:tc>
      </w:tr>
      <w:tr w:rsidR="00C12035" w:rsidRPr="00C12035" w:rsidTr="00B66C50">
        <w:tc>
          <w:tcPr>
            <w:tcW w:w="0" w:type="auto"/>
            <w:vMerge/>
            <w:tcBorders>
              <w:top w:val="single" w:sz="4" w:space="0" w:color="auto"/>
              <w:left w:val="single" w:sz="4" w:space="0" w:color="auto"/>
              <w:bottom w:val="single" w:sz="4" w:space="0" w:color="auto"/>
              <w:right w:val="single" w:sz="4" w:space="0" w:color="auto"/>
            </w:tcBorders>
            <w:vAlign w:val="center"/>
          </w:tcPr>
          <w:p w:rsidR="00C12035" w:rsidRPr="00C12035" w:rsidRDefault="00C12035" w:rsidP="00C12035">
            <w:pPr>
              <w:rPr>
                <w:b/>
                <w:bCs/>
                <w:lang w:eastAsia="en-US"/>
              </w:rPr>
            </w:pPr>
          </w:p>
        </w:tc>
        <w:tc>
          <w:tcPr>
            <w:tcW w:w="3505" w:type="dxa"/>
            <w:tcBorders>
              <w:top w:val="single" w:sz="4" w:space="0" w:color="auto"/>
              <w:left w:val="single" w:sz="4" w:space="0" w:color="auto"/>
              <w:bottom w:val="single" w:sz="4" w:space="0" w:color="auto"/>
              <w:right w:val="single" w:sz="4" w:space="0" w:color="auto"/>
            </w:tcBorders>
          </w:tcPr>
          <w:p w:rsidR="00C12035" w:rsidRPr="00C12035" w:rsidRDefault="00C12035" w:rsidP="00C12035">
            <w:pPr>
              <w:jc w:val="both"/>
              <w:rPr>
                <w:lang w:eastAsia="en-US"/>
              </w:rPr>
            </w:pPr>
            <w:r w:rsidRPr="00C12035">
              <w:rPr>
                <w:lang w:eastAsia="en-US"/>
              </w:rPr>
              <w:t>Увлекательный английский</w:t>
            </w:r>
          </w:p>
        </w:tc>
        <w:tc>
          <w:tcPr>
            <w:tcW w:w="1162" w:type="dxa"/>
            <w:gridSpan w:val="2"/>
            <w:tcBorders>
              <w:top w:val="single" w:sz="4" w:space="0" w:color="auto"/>
              <w:left w:val="single" w:sz="4" w:space="0" w:color="auto"/>
              <w:bottom w:val="single" w:sz="4" w:space="0" w:color="auto"/>
              <w:right w:val="single" w:sz="4" w:space="0" w:color="auto"/>
            </w:tcBorders>
          </w:tcPr>
          <w:p w:rsidR="00C12035" w:rsidRPr="00C12035" w:rsidRDefault="00C12035" w:rsidP="00C12035">
            <w:pPr>
              <w:rPr>
                <w:lang w:eastAsia="en-US"/>
              </w:rPr>
            </w:pPr>
            <w:r w:rsidRPr="00C12035">
              <w:rPr>
                <w:lang w:eastAsia="en-US"/>
              </w:rPr>
              <w:t>34</w:t>
            </w:r>
          </w:p>
        </w:tc>
        <w:tc>
          <w:tcPr>
            <w:tcW w:w="579" w:type="dxa"/>
            <w:tcBorders>
              <w:top w:val="single" w:sz="4" w:space="0" w:color="auto"/>
              <w:left w:val="single" w:sz="4" w:space="0" w:color="auto"/>
              <w:bottom w:val="single" w:sz="4" w:space="0" w:color="auto"/>
              <w:right w:val="single" w:sz="4" w:space="0" w:color="auto"/>
            </w:tcBorders>
          </w:tcPr>
          <w:p w:rsidR="00C12035" w:rsidRPr="00C12035" w:rsidRDefault="00C12035" w:rsidP="00C12035">
            <w:pPr>
              <w:jc w:val="center"/>
              <w:rPr>
                <w:lang w:eastAsia="en-US"/>
              </w:rPr>
            </w:pPr>
          </w:p>
        </w:tc>
        <w:tc>
          <w:tcPr>
            <w:tcW w:w="579" w:type="dxa"/>
            <w:tcBorders>
              <w:top w:val="single" w:sz="4" w:space="0" w:color="auto"/>
              <w:left w:val="single" w:sz="4" w:space="0" w:color="auto"/>
              <w:bottom w:val="single" w:sz="4" w:space="0" w:color="auto"/>
              <w:right w:val="single" w:sz="4" w:space="0" w:color="auto"/>
            </w:tcBorders>
          </w:tcPr>
          <w:p w:rsidR="00C12035" w:rsidRPr="00C12035" w:rsidRDefault="00C12035" w:rsidP="00C12035">
            <w:pPr>
              <w:jc w:val="center"/>
              <w:rPr>
                <w:lang w:eastAsia="en-US"/>
              </w:rPr>
            </w:pPr>
            <w:r w:rsidRPr="00C12035">
              <w:rPr>
                <w:lang w:eastAsia="en-US"/>
              </w:rPr>
              <w:t>34</w:t>
            </w:r>
          </w:p>
        </w:tc>
        <w:tc>
          <w:tcPr>
            <w:tcW w:w="579" w:type="dxa"/>
            <w:tcBorders>
              <w:top w:val="single" w:sz="4" w:space="0" w:color="auto"/>
              <w:left w:val="single" w:sz="4" w:space="0" w:color="auto"/>
              <w:bottom w:val="single" w:sz="4" w:space="0" w:color="auto"/>
              <w:right w:val="single" w:sz="4" w:space="0" w:color="auto"/>
            </w:tcBorders>
          </w:tcPr>
          <w:p w:rsidR="00C12035" w:rsidRPr="00C12035" w:rsidRDefault="00C12035" w:rsidP="00C12035">
            <w:pPr>
              <w:jc w:val="center"/>
              <w:rPr>
                <w:lang w:eastAsia="en-US"/>
              </w:rPr>
            </w:pPr>
          </w:p>
        </w:tc>
        <w:tc>
          <w:tcPr>
            <w:tcW w:w="580" w:type="dxa"/>
            <w:tcBorders>
              <w:top w:val="single" w:sz="4" w:space="0" w:color="auto"/>
              <w:left w:val="single" w:sz="4" w:space="0" w:color="auto"/>
              <w:bottom w:val="single" w:sz="4" w:space="0" w:color="auto"/>
              <w:right w:val="single" w:sz="4" w:space="0" w:color="auto"/>
            </w:tcBorders>
          </w:tcPr>
          <w:p w:rsidR="00C12035" w:rsidRPr="00C12035" w:rsidRDefault="00C12035" w:rsidP="00C12035">
            <w:pPr>
              <w:jc w:val="center"/>
              <w:rPr>
                <w:lang w:eastAsia="en-US"/>
              </w:rPr>
            </w:pPr>
          </w:p>
        </w:tc>
      </w:tr>
      <w:tr w:rsidR="00C12035" w:rsidRPr="00C12035" w:rsidTr="00B66C50">
        <w:tc>
          <w:tcPr>
            <w:tcW w:w="0" w:type="auto"/>
            <w:vMerge/>
            <w:tcBorders>
              <w:top w:val="single" w:sz="4" w:space="0" w:color="auto"/>
              <w:left w:val="single" w:sz="4" w:space="0" w:color="auto"/>
              <w:bottom w:val="single" w:sz="4" w:space="0" w:color="auto"/>
              <w:right w:val="single" w:sz="4" w:space="0" w:color="auto"/>
            </w:tcBorders>
            <w:vAlign w:val="center"/>
            <w:hideMark/>
          </w:tcPr>
          <w:p w:rsidR="00C12035" w:rsidRPr="00C12035" w:rsidRDefault="00C12035" w:rsidP="00C12035">
            <w:pPr>
              <w:rPr>
                <w:b/>
                <w:bCs/>
                <w:lang w:eastAsia="en-US"/>
              </w:rPr>
            </w:pPr>
          </w:p>
        </w:tc>
        <w:tc>
          <w:tcPr>
            <w:tcW w:w="3505" w:type="dxa"/>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both"/>
              <w:rPr>
                <w:lang w:eastAsia="en-US"/>
              </w:rPr>
            </w:pPr>
            <w:r w:rsidRPr="00C12035">
              <w:rPr>
                <w:lang w:eastAsia="en-US"/>
              </w:rPr>
              <w:t>Эрудит</w:t>
            </w:r>
          </w:p>
        </w:tc>
        <w:tc>
          <w:tcPr>
            <w:tcW w:w="579" w:type="dxa"/>
            <w:tcBorders>
              <w:top w:val="single" w:sz="4" w:space="0" w:color="auto"/>
              <w:left w:val="single" w:sz="4" w:space="0" w:color="auto"/>
              <w:bottom w:val="single" w:sz="4" w:space="0" w:color="auto"/>
              <w:right w:val="single" w:sz="4" w:space="0" w:color="auto"/>
            </w:tcBorders>
          </w:tcPr>
          <w:p w:rsidR="00C12035" w:rsidRPr="00C12035" w:rsidRDefault="00C12035" w:rsidP="00C12035">
            <w:pPr>
              <w:jc w:val="center"/>
              <w:rPr>
                <w:lang w:eastAsia="en-US"/>
              </w:rPr>
            </w:pPr>
          </w:p>
        </w:tc>
        <w:tc>
          <w:tcPr>
            <w:tcW w:w="583" w:type="dxa"/>
            <w:tcBorders>
              <w:top w:val="single" w:sz="4" w:space="0" w:color="auto"/>
              <w:left w:val="single" w:sz="4" w:space="0" w:color="auto"/>
              <w:bottom w:val="single" w:sz="4" w:space="0" w:color="auto"/>
              <w:right w:val="single" w:sz="4" w:space="0" w:color="auto"/>
            </w:tcBorders>
          </w:tcPr>
          <w:p w:rsidR="00C12035" w:rsidRPr="00C12035" w:rsidRDefault="00C12035" w:rsidP="00C12035">
            <w:pPr>
              <w:jc w:val="center"/>
              <w:rPr>
                <w:lang w:eastAsia="en-US"/>
              </w:rPr>
            </w:pPr>
          </w:p>
        </w:tc>
        <w:tc>
          <w:tcPr>
            <w:tcW w:w="579" w:type="dxa"/>
            <w:tcBorders>
              <w:top w:val="single" w:sz="4" w:space="0" w:color="auto"/>
              <w:left w:val="single" w:sz="4" w:space="0" w:color="auto"/>
              <w:bottom w:val="single" w:sz="4" w:space="0" w:color="auto"/>
              <w:right w:val="single" w:sz="4" w:space="0" w:color="auto"/>
            </w:tcBorders>
          </w:tcPr>
          <w:p w:rsidR="00C12035" w:rsidRPr="00C12035" w:rsidRDefault="00C12035" w:rsidP="00C12035">
            <w:pPr>
              <w:rPr>
                <w:lang w:eastAsia="en-US"/>
              </w:rPr>
            </w:pPr>
          </w:p>
        </w:tc>
        <w:tc>
          <w:tcPr>
            <w:tcW w:w="579" w:type="dxa"/>
            <w:tcBorders>
              <w:top w:val="single" w:sz="4" w:space="0" w:color="auto"/>
              <w:left w:val="single" w:sz="4" w:space="0" w:color="auto"/>
              <w:bottom w:val="single" w:sz="4" w:space="0" w:color="auto"/>
              <w:right w:val="single" w:sz="4" w:space="0" w:color="auto"/>
            </w:tcBorders>
          </w:tcPr>
          <w:p w:rsidR="00C12035" w:rsidRPr="00C12035" w:rsidRDefault="00C12035" w:rsidP="00C12035">
            <w:pPr>
              <w:jc w:val="center"/>
              <w:rPr>
                <w:lang w:eastAsia="en-US"/>
              </w:rPr>
            </w:pPr>
          </w:p>
        </w:tc>
        <w:tc>
          <w:tcPr>
            <w:tcW w:w="579" w:type="dxa"/>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rPr>
                <w:lang w:eastAsia="en-US"/>
              </w:rPr>
            </w:pPr>
          </w:p>
        </w:tc>
        <w:tc>
          <w:tcPr>
            <w:tcW w:w="580" w:type="dxa"/>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center"/>
              <w:rPr>
                <w:lang w:eastAsia="en-US"/>
              </w:rPr>
            </w:pPr>
            <w:r w:rsidRPr="00C12035">
              <w:rPr>
                <w:lang w:eastAsia="en-US"/>
              </w:rPr>
              <w:t>34</w:t>
            </w:r>
          </w:p>
        </w:tc>
      </w:tr>
      <w:tr w:rsidR="00C12035" w:rsidRPr="00C12035" w:rsidTr="00B66C50">
        <w:tc>
          <w:tcPr>
            <w:tcW w:w="0" w:type="auto"/>
            <w:vMerge/>
            <w:tcBorders>
              <w:top w:val="single" w:sz="4" w:space="0" w:color="auto"/>
              <w:left w:val="single" w:sz="4" w:space="0" w:color="auto"/>
              <w:bottom w:val="single" w:sz="4" w:space="0" w:color="auto"/>
              <w:right w:val="single" w:sz="4" w:space="0" w:color="auto"/>
            </w:tcBorders>
            <w:vAlign w:val="center"/>
            <w:hideMark/>
          </w:tcPr>
          <w:p w:rsidR="00C12035" w:rsidRPr="00C12035" w:rsidRDefault="00C12035" w:rsidP="00C12035">
            <w:pPr>
              <w:rPr>
                <w:b/>
                <w:bCs/>
                <w:lang w:eastAsia="en-US"/>
              </w:rPr>
            </w:pPr>
          </w:p>
        </w:tc>
        <w:tc>
          <w:tcPr>
            <w:tcW w:w="3505" w:type="dxa"/>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both"/>
              <w:rPr>
                <w:lang w:eastAsia="en-US"/>
              </w:rPr>
            </w:pPr>
            <w:r w:rsidRPr="00C12035">
              <w:rPr>
                <w:lang w:eastAsia="en-US"/>
              </w:rPr>
              <w:t>Финансовая грамотность</w:t>
            </w:r>
          </w:p>
        </w:tc>
        <w:tc>
          <w:tcPr>
            <w:tcW w:w="579" w:type="dxa"/>
            <w:tcBorders>
              <w:top w:val="single" w:sz="4" w:space="0" w:color="auto"/>
              <w:left w:val="single" w:sz="4" w:space="0" w:color="auto"/>
              <w:bottom w:val="single" w:sz="4" w:space="0" w:color="auto"/>
              <w:right w:val="single" w:sz="4" w:space="0" w:color="auto"/>
            </w:tcBorders>
          </w:tcPr>
          <w:p w:rsidR="00C12035" w:rsidRPr="00C12035" w:rsidRDefault="00C12035" w:rsidP="00C12035">
            <w:pPr>
              <w:jc w:val="center"/>
              <w:rPr>
                <w:lang w:eastAsia="en-US"/>
              </w:rPr>
            </w:pPr>
          </w:p>
        </w:tc>
        <w:tc>
          <w:tcPr>
            <w:tcW w:w="583" w:type="dxa"/>
            <w:tcBorders>
              <w:top w:val="single" w:sz="4" w:space="0" w:color="auto"/>
              <w:left w:val="single" w:sz="4" w:space="0" w:color="auto"/>
              <w:bottom w:val="single" w:sz="4" w:space="0" w:color="auto"/>
              <w:right w:val="single" w:sz="4" w:space="0" w:color="auto"/>
            </w:tcBorders>
          </w:tcPr>
          <w:p w:rsidR="00C12035" w:rsidRPr="00C12035" w:rsidRDefault="00C12035" w:rsidP="00C12035">
            <w:pPr>
              <w:jc w:val="center"/>
              <w:rPr>
                <w:lang w:eastAsia="en-US"/>
              </w:rPr>
            </w:pPr>
          </w:p>
        </w:tc>
        <w:tc>
          <w:tcPr>
            <w:tcW w:w="579" w:type="dxa"/>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center"/>
              <w:rPr>
                <w:lang w:eastAsia="en-US"/>
              </w:rPr>
            </w:pPr>
            <w:r w:rsidRPr="00C12035">
              <w:rPr>
                <w:lang w:eastAsia="en-US"/>
              </w:rPr>
              <w:t>34</w:t>
            </w:r>
          </w:p>
        </w:tc>
        <w:tc>
          <w:tcPr>
            <w:tcW w:w="579" w:type="dxa"/>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center"/>
              <w:rPr>
                <w:lang w:eastAsia="en-US"/>
              </w:rPr>
            </w:pPr>
            <w:r w:rsidRPr="00C12035">
              <w:rPr>
                <w:lang w:eastAsia="en-US"/>
              </w:rPr>
              <w:t>34</w:t>
            </w:r>
          </w:p>
        </w:tc>
        <w:tc>
          <w:tcPr>
            <w:tcW w:w="579" w:type="dxa"/>
            <w:tcBorders>
              <w:top w:val="single" w:sz="4" w:space="0" w:color="auto"/>
              <w:left w:val="single" w:sz="4" w:space="0" w:color="auto"/>
              <w:bottom w:val="single" w:sz="4" w:space="0" w:color="auto"/>
              <w:right w:val="single" w:sz="4" w:space="0" w:color="auto"/>
            </w:tcBorders>
          </w:tcPr>
          <w:p w:rsidR="00C12035" w:rsidRPr="00C12035" w:rsidRDefault="00C12035" w:rsidP="00C12035">
            <w:pPr>
              <w:jc w:val="center"/>
              <w:rPr>
                <w:lang w:eastAsia="en-US"/>
              </w:rPr>
            </w:pPr>
          </w:p>
        </w:tc>
        <w:tc>
          <w:tcPr>
            <w:tcW w:w="580" w:type="dxa"/>
            <w:tcBorders>
              <w:top w:val="single" w:sz="4" w:space="0" w:color="auto"/>
              <w:left w:val="single" w:sz="4" w:space="0" w:color="auto"/>
              <w:bottom w:val="single" w:sz="4" w:space="0" w:color="auto"/>
              <w:right w:val="single" w:sz="4" w:space="0" w:color="auto"/>
            </w:tcBorders>
          </w:tcPr>
          <w:p w:rsidR="00C12035" w:rsidRPr="00C12035" w:rsidRDefault="00C12035" w:rsidP="00C12035">
            <w:pPr>
              <w:jc w:val="center"/>
              <w:rPr>
                <w:lang w:eastAsia="en-US"/>
              </w:rPr>
            </w:pPr>
          </w:p>
        </w:tc>
      </w:tr>
      <w:tr w:rsidR="00C12035" w:rsidRPr="00C12035" w:rsidTr="00B66C50">
        <w:tc>
          <w:tcPr>
            <w:tcW w:w="0" w:type="auto"/>
            <w:vMerge/>
            <w:tcBorders>
              <w:top w:val="single" w:sz="4" w:space="0" w:color="auto"/>
              <w:left w:val="single" w:sz="4" w:space="0" w:color="auto"/>
              <w:bottom w:val="single" w:sz="4" w:space="0" w:color="auto"/>
              <w:right w:val="single" w:sz="4" w:space="0" w:color="auto"/>
            </w:tcBorders>
            <w:vAlign w:val="center"/>
            <w:hideMark/>
          </w:tcPr>
          <w:p w:rsidR="00C12035" w:rsidRPr="00C12035" w:rsidRDefault="00C12035" w:rsidP="00C12035">
            <w:pPr>
              <w:rPr>
                <w:b/>
                <w:bCs/>
                <w:lang w:eastAsia="en-US"/>
              </w:rPr>
            </w:pPr>
          </w:p>
        </w:tc>
        <w:tc>
          <w:tcPr>
            <w:tcW w:w="3505" w:type="dxa"/>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both"/>
              <w:rPr>
                <w:lang w:eastAsia="en-US"/>
              </w:rPr>
            </w:pPr>
            <w:r w:rsidRPr="00C12035">
              <w:rPr>
                <w:lang w:eastAsia="en-US"/>
              </w:rPr>
              <w:t>Моя Читалия</w:t>
            </w:r>
          </w:p>
        </w:tc>
        <w:tc>
          <w:tcPr>
            <w:tcW w:w="1162" w:type="dxa"/>
            <w:gridSpan w:val="2"/>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rPr>
                <w:bCs/>
                <w:lang w:eastAsia="en-US"/>
              </w:rPr>
            </w:pPr>
            <w:r w:rsidRPr="00C12035">
              <w:rPr>
                <w:bCs/>
                <w:lang w:eastAsia="en-US"/>
              </w:rPr>
              <w:t>34</w:t>
            </w:r>
          </w:p>
        </w:tc>
        <w:tc>
          <w:tcPr>
            <w:tcW w:w="579" w:type="dxa"/>
            <w:tcBorders>
              <w:top w:val="single" w:sz="4" w:space="0" w:color="auto"/>
              <w:left w:val="single" w:sz="4" w:space="0" w:color="auto"/>
              <w:bottom w:val="single" w:sz="4" w:space="0" w:color="auto"/>
              <w:right w:val="single" w:sz="4" w:space="0" w:color="auto"/>
            </w:tcBorders>
          </w:tcPr>
          <w:p w:rsidR="00C12035" w:rsidRPr="00C12035" w:rsidRDefault="00C12035" w:rsidP="00C12035">
            <w:pPr>
              <w:jc w:val="center"/>
              <w:rPr>
                <w:bCs/>
                <w:lang w:eastAsia="en-US"/>
              </w:rPr>
            </w:pPr>
          </w:p>
        </w:tc>
        <w:tc>
          <w:tcPr>
            <w:tcW w:w="579" w:type="dxa"/>
            <w:tcBorders>
              <w:top w:val="single" w:sz="4" w:space="0" w:color="auto"/>
              <w:left w:val="single" w:sz="4" w:space="0" w:color="auto"/>
              <w:bottom w:val="single" w:sz="4" w:space="0" w:color="auto"/>
              <w:right w:val="single" w:sz="4" w:space="0" w:color="auto"/>
            </w:tcBorders>
          </w:tcPr>
          <w:p w:rsidR="00C12035" w:rsidRPr="00C12035" w:rsidRDefault="00C12035" w:rsidP="00C12035">
            <w:pPr>
              <w:rPr>
                <w:b/>
                <w:bCs/>
                <w:lang w:eastAsia="en-US"/>
              </w:rPr>
            </w:pPr>
          </w:p>
        </w:tc>
        <w:tc>
          <w:tcPr>
            <w:tcW w:w="579" w:type="dxa"/>
            <w:tcBorders>
              <w:top w:val="single" w:sz="4" w:space="0" w:color="auto"/>
              <w:left w:val="single" w:sz="4" w:space="0" w:color="auto"/>
              <w:bottom w:val="single" w:sz="4" w:space="0" w:color="auto"/>
              <w:right w:val="single" w:sz="4" w:space="0" w:color="auto"/>
            </w:tcBorders>
          </w:tcPr>
          <w:p w:rsidR="00C12035" w:rsidRPr="00C12035" w:rsidRDefault="00C12035" w:rsidP="00C12035">
            <w:pPr>
              <w:rPr>
                <w:b/>
                <w:bCs/>
                <w:lang w:eastAsia="en-US"/>
              </w:rPr>
            </w:pPr>
          </w:p>
        </w:tc>
        <w:tc>
          <w:tcPr>
            <w:tcW w:w="580" w:type="dxa"/>
            <w:tcBorders>
              <w:top w:val="single" w:sz="4" w:space="0" w:color="auto"/>
              <w:left w:val="single" w:sz="4" w:space="0" w:color="auto"/>
              <w:bottom w:val="single" w:sz="4" w:space="0" w:color="auto"/>
              <w:right w:val="single" w:sz="4" w:space="0" w:color="auto"/>
            </w:tcBorders>
          </w:tcPr>
          <w:p w:rsidR="00C12035" w:rsidRPr="00C12035" w:rsidRDefault="00C12035" w:rsidP="00C12035">
            <w:pPr>
              <w:rPr>
                <w:b/>
                <w:bCs/>
                <w:lang w:eastAsia="en-US"/>
              </w:rPr>
            </w:pPr>
          </w:p>
        </w:tc>
      </w:tr>
      <w:tr w:rsidR="00C12035" w:rsidRPr="00C12035" w:rsidTr="00B66C50">
        <w:tc>
          <w:tcPr>
            <w:tcW w:w="2650" w:type="dxa"/>
            <w:vMerge w:val="restart"/>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rPr>
                <w:b/>
                <w:bCs/>
                <w:lang w:eastAsia="en-US"/>
              </w:rPr>
            </w:pPr>
            <w:r w:rsidRPr="00C12035">
              <w:rPr>
                <w:color w:val="000000"/>
                <w:lang w:eastAsia="en-US"/>
              </w:rPr>
              <w:t>Спортивно-оздоровительное</w:t>
            </w:r>
          </w:p>
        </w:tc>
        <w:tc>
          <w:tcPr>
            <w:tcW w:w="3505" w:type="dxa"/>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both"/>
              <w:rPr>
                <w:highlight w:val="yellow"/>
                <w:lang w:eastAsia="en-US"/>
              </w:rPr>
            </w:pPr>
            <w:r w:rsidRPr="00C12035">
              <w:rPr>
                <w:lang w:eastAsia="en-US"/>
              </w:rPr>
              <w:t>Танцевальная ритмика</w:t>
            </w:r>
          </w:p>
        </w:tc>
        <w:tc>
          <w:tcPr>
            <w:tcW w:w="1162" w:type="dxa"/>
            <w:gridSpan w:val="2"/>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center"/>
              <w:rPr>
                <w:bCs/>
                <w:lang w:eastAsia="en-US"/>
              </w:rPr>
            </w:pPr>
            <w:r w:rsidRPr="00C12035">
              <w:rPr>
                <w:bCs/>
                <w:lang w:eastAsia="en-US"/>
              </w:rPr>
              <w:t>102</w:t>
            </w:r>
          </w:p>
        </w:tc>
        <w:tc>
          <w:tcPr>
            <w:tcW w:w="1158" w:type="dxa"/>
            <w:gridSpan w:val="2"/>
            <w:tcBorders>
              <w:top w:val="single" w:sz="4" w:space="0" w:color="000000"/>
              <w:left w:val="single" w:sz="4" w:space="0" w:color="auto"/>
              <w:bottom w:val="single" w:sz="4" w:space="0" w:color="000000"/>
              <w:right w:val="single" w:sz="4" w:space="0" w:color="auto"/>
            </w:tcBorders>
          </w:tcPr>
          <w:p w:rsidR="00C12035" w:rsidRPr="00C12035" w:rsidRDefault="00C12035" w:rsidP="00C12035">
            <w:pPr>
              <w:jc w:val="center"/>
              <w:rPr>
                <w:b/>
                <w:bCs/>
                <w:lang w:eastAsia="en-US"/>
              </w:rPr>
            </w:pPr>
            <w:r w:rsidRPr="00C12035">
              <w:rPr>
                <w:lang w:eastAsia="en-US"/>
              </w:rPr>
              <w:t>102</w:t>
            </w:r>
          </w:p>
        </w:tc>
        <w:tc>
          <w:tcPr>
            <w:tcW w:w="1159" w:type="dxa"/>
            <w:gridSpan w:val="2"/>
            <w:tcBorders>
              <w:top w:val="single" w:sz="4" w:space="0" w:color="000000"/>
              <w:left w:val="single" w:sz="4" w:space="0" w:color="auto"/>
              <w:bottom w:val="single" w:sz="4" w:space="0" w:color="000000"/>
              <w:right w:val="single" w:sz="4" w:space="0" w:color="auto"/>
            </w:tcBorders>
          </w:tcPr>
          <w:p w:rsidR="00C12035" w:rsidRPr="00C12035" w:rsidRDefault="00C12035" w:rsidP="00C12035">
            <w:pPr>
              <w:jc w:val="center"/>
              <w:rPr>
                <w:b/>
                <w:bCs/>
                <w:lang w:eastAsia="en-US"/>
              </w:rPr>
            </w:pPr>
            <w:r w:rsidRPr="00C12035">
              <w:rPr>
                <w:lang w:eastAsia="en-US"/>
              </w:rPr>
              <w:t>102</w:t>
            </w:r>
          </w:p>
        </w:tc>
      </w:tr>
      <w:tr w:rsidR="00C12035" w:rsidRPr="00C12035" w:rsidTr="00B66C50">
        <w:tc>
          <w:tcPr>
            <w:tcW w:w="0" w:type="auto"/>
            <w:vMerge/>
            <w:tcBorders>
              <w:top w:val="single" w:sz="4" w:space="0" w:color="auto"/>
              <w:left w:val="single" w:sz="4" w:space="0" w:color="auto"/>
              <w:bottom w:val="single" w:sz="4" w:space="0" w:color="auto"/>
              <w:right w:val="single" w:sz="4" w:space="0" w:color="auto"/>
            </w:tcBorders>
            <w:vAlign w:val="center"/>
            <w:hideMark/>
          </w:tcPr>
          <w:p w:rsidR="00C12035" w:rsidRPr="00C12035" w:rsidRDefault="00C12035" w:rsidP="00C12035">
            <w:pPr>
              <w:rPr>
                <w:b/>
                <w:bCs/>
                <w:lang w:eastAsia="en-US"/>
              </w:rPr>
            </w:pPr>
          </w:p>
        </w:tc>
        <w:tc>
          <w:tcPr>
            <w:tcW w:w="3505" w:type="dxa"/>
            <w:tcBorders>
              <w:top w:val="single" w:sz="4" w:space="0" w:color="000000"/>
              <w:left w:val="single" w:sz="4" w:space="0" w:color="auto"/>
              <w:bottom w:val="single" w:sz="4" w:space="0" w:color="000000"/>
              <w:right w:val="single" w:sz="4" w:space="0" w:color="auto"/>
            </w:tcBorders>
            <w:hideMark/>
          </w:tcPr>
          <w:p w:rsidR="00C12035" w:rsidRPr="00C12035" w:rsidRDefault="00C12035" w:rsidP="00C12035">
            <w:pPr>
              <w:jc w:val="both"/>
              <w:rPr>
                <w:lang w:eastAsia="en-US"/>
              </w:rPr>
            </w:pPr>
            <w:r w:rsidRPr="00C12035">
              <w:rPr>
                <w:lang w:eastAsia="en-US"/>
              </w:rPr>
              <w:t>Гармония и основы здоровьесбережения</w:t>
            </w:r>
          </w:p>
        </w:tc>
        <w:tc>
          <w:tcPr>
            <w:tcW w:w="579" w:type="dxa"/>
            <w:tcBorders>
              <w:top w:val="single" w:sz="4" w:space="0" w:color="000000"/>
              <w:left w:val="single" w:sz="4" w:space="0" w:color="auto"/>
              <w:bottom w:val="single" w:sz="4" w:space="0" w:color="000000"/>
              <w:right w:val="single" w:sz="4" w:space="0" w:color="auto"/>
            </w:tcBorders>
            <w:hideMark/>
          </w:tcPr>
          <w:p w:rsidR="00C12035" w:rsidRPr="00C12035" w:rsidRDefault="00C12035" w:rsidP="00C12035">
            <w:pPr>
              <w:jc w:val="center"/>
              <w:rPr>
                <w:lang w:eastAsia="en-US"/>
              </w:rPr>
            </w:pPr>
            <w:r w:rsidRPr="00C12035">
              <w:rPr>
                <w:lang w:eastAsia="en-US"/>
              </w:rPr>
              <w:t>34</w:t>
            </w:r>
          </w:p>
        </w:tc>
        <w:tc>
          <w:tcPr>
            <w:tcW w:w="583" w:type="dxa"/>
            <w:tcBorders>
              <w:top w:val="single" w:sz="4" w:space="0" w:color="000000"/>
              <w:left w:val="single" w:sz="4" w:space="0" w:color="auto"/>
              <w:bottom w:val="single" w:sz="4" w:space="0" w:color="000000"/>
              <w:right w:val="single" w:sz="4" w:space="0" w:color="auto"/>
            </w:tcBorders>
            <w:hideMark/>
          </w:tcPr>
          <w:p w:rsidR="00C12035" w:rsidRPr="00C12035" w:rsidRDefault="00C12035" w:rsidP="00C12035">
            <w:pPr>
              <w:jc w:val="center"/>
              <w:rPr>
                <w:lang w:eastAsia="en-US"/>
              </w:rPr>
            </w:pPr>
            <w:r w:rsidRPr="00C12035">
              <w:rPr>
                <w:lang w:eastAsia="en-US"/>
              </w:rPr>
              <w:t>34</w:t>
            </w:r>
          </w:p>
        </w:tc>
        <w:tc>
          <w:tcPr>
            <w:tcW w:w="579" w:type="dxa"/>
            <w:tcBorders>
              <w:top w:val="single" w:sz="4" w:space="0" w:color="000000"/>
              <w:left w:val="single" w:sz="4" w:space="0" w:color="auto"/>
              <w:bottom w:val="single" w:sz="4" w:space="0" w:color="000000"/>
              <w:right w:val="single" w:sz="4" w:space="0" w:color="auto"/>
            </w:tcBorders>
          </w:tcPr>
          <w:p w:rsidR="00C12035" w:rsidRPr="00C12035" w:rsidRDefault="00C12035" w:rsidP="00C12035">
            <w:pPr>
              <w:jc w:val="center"/>
              <w:rPr>
                <w:lang w:eastAsia="en-US"/>
              </w:rPr>
            </w:pPr>
          </w:p>
        </w:tc>
        <w:tc>
          <w:tcPr>
            <w:tcW w:w="579" w:type="dxa"/>
            <w:tcBorders>
              <w:top w:val="single" w:sz="4" w:space="0" w:color="000000"/>
              <w:left w:val="single" w:sz="4" w:space="0" w:color="auto"/>
              <w:bottom w:val="single" w:sz="4" w:space="0" w:color="000000"/>
              <w:right w:val="single" w:sz="4" w:space="0" w:color="auto"/>
            </w:tcBorders>
          </w:tcPr>
          <w:p w:rsidR="00C12035" w:rsidRPr="00C12035" w:rsidRDefault="00C12035" w:rsidP="00C12035">
            <w:pPr>
              <w:jc w:val="center"/>
              <w:rPr>
                <w:lang w:eastAsia="en-US"/>
              </w:rPr>
            </w:pPr>
          </w:p>
        </w:tc>
        <w:tc>
          <w:tcPr>
            <w:tcW w:w="579" w:type="dxa"/>
            <w:tcBorders>
              <w:top w:val="single" w:sz="4" w:space="0" w:color="000000"/>
              <w:left w:val="single" w:sz="4" w:space="0" w:color="auto"/>
              <w:bottom w:val="single" w:sz="4" w:space="0" w:color="000000"/>
              <w:right w:val="single" w:sz="4" w:space="0" w:color="auto"/>
            </w:tcBorders>
          </w:tcPr>
          <w:p w:rsidR="00C12035" w:rsidRPr="00C12035" w:rsidRDefault="00C12035" w:rsidP="00C12035">
            <w:pPr>
              <w:jc w:val="center"/>
              <w:rPr>
                <w:lang w:eastAsia="en-US"/>
              </w:rPr>
            </w:pPr>
          </w:p>
        </w:tc>
        <w:tc>
          <w:tcPr>
            <w:tcW w:w="580" w:type="dxa"/>
            <w:tcBorders>
              <w:top w:val="single" w:sz="4" w:space="0" w:color="000000"/>
              <w:left w:val="single" w:sz="4" w:space="0" w:color="auto"/>
              <w:bottom w:val="single" w:sz="4" w:space="0" w:color="000000"/>
              <w:right w:val="single" w:sz="4" w:space="0" w:color="auto"/>
            </w:tcBorders>
          </w:tcPr>
          <w:p w:rsidR="00C12035" w:rsidRPr="00C12035" w:rsidRDefault="00C12035" w:rsidP="00C12035">
            <w:pPr>
              <w:jc w:val="center"/>
              <w:rPr>
                <w:lang w:eastAsia="en-US"/>
              </w:rPr>
            </w:pPr>
          </w:p>
        </w:tc>
      </w:tr>
      <w:tr w:rsidR="00C12035" w:rsidRPr="00C12035" w:rsidTr="00B66C50">
        <w:tc>
          <w:tcPr>
            <w:tcW w:w="2650" w:type="dxa"/>
            <w:tcBorders>
              <w:top w:val="single" w:sz="4" w:space="0" w:color="auto"/>
              <w:left w:val="single" w:sz="4" w:space="0" w:color="auto"/>
              <w:bottom w:val="single" w:sz="4" w:space="0" w:color="auto"/>
              <w:right w:val="single" w:sz="4" w:space="0" w:color="auto"/>
            </w:tcBorders>
          </w:tcPr>
          <w:p w:rsidR="00C12035" w:rsidRPr="00C12035" w:rsidRDefault="00C12035" w:rsidP="00C12035">
            <w:pPr>
              <w:rPr>
                <w:b/>
                <w:bCs/>
                <w:lang w:eastAsia="en-US"/>
              </w:rPr>
            </w:pPr>
          </w:p>
        </w:tc>
        <w:tc>
          <w:tcPr>
            <w:tcW w:w="3505" w:type="dxa"/>
            <w:tcBorders>
              <w:top w:val="single" w:sz="4" w:space="0" w:color="auto"/>
              <w:left w:val="single" w:sz="4" w:space="0" w:color="auto"/>
              <w:bottom w:val="single" w:sz="4" w:space="0" w:color="000000"/>
              <w:right w:val="single" w:sz="4" w:space="0" w:color="auto"/>
            </w:tcBorders>
            <w:hideMark/>
          </w:tcPr>
          <w:p w:rsidR="00C12035" w:rsidRPr="00C12035" w:rsidRDefault="00C12035" w:rsidP="00C12035">
            <w:pPr>
              <w:jc w:val="right"/>
              <w:rPr>
                <w:b/>
                <w:lang w:eastAsia="en-US"/>
              </w:rPr>
            </w:pPr>
            <w:r w:rsidRPr="00C12035">
              <w:rPr>
                <w:b/>
                <w:lang w:eastAsia="en-US"/>
              </w:rPr>
              <w:t>Итого</w:t>
            </w:r>
          </w:p>
        </w:tc>
        <w:tc>
          <w:tcPr>
            <w:tcW w:w="579" w:type="dxa"/>
            <w:tcBorders>
              <w:top w:val="single" w:sz="4" w:space="0" w:color="000000"/>
              <w:left w:val="single" w:sz="4" w:space="0" w:color="auto"/>
              <w:bottom w:val="single" w:sz="4" w:space="0" w:color="auto"/>
              <w:right w:val="single" w:sz="4" w:space="0" w:color="auto"/>
            </w:tcBorders>
          </w:tcPr>
          <w:p w:rsidR="00C12035" w:rsidRPr="00C12035" w:rsidRDefault="00C12035" w:rsidP="00C12035">
            <w:pPr>
              <w:jc w:val="center"/>
              <w:rPr>
                <w:b/>
                <w:lang w:eastAsia="en-US"/>
              </w:rPr>
            </w:pPr>
            <w:r w:rsidRPr="00C12035">
              <w:rPr>
                <w:b/>
                <w:lang w:eastAsia="en-US"/>
              </w:rPr>
              <w:t>340</w:t>
            </w:r>
          </w:p>
        </w:tc>
        <w:tc>
          <w:tcPr>
            <w:tcW w:w="583" w:type="dxa"/>
            <w:tcBorders>
              <w:top w:val="single" w:sz="4" w:space="0" w:color="000000"/>
              <w:left w:val="single" w:sz="4" w:space="0" w:color="auto"/>
              <w:bottom w:val="single" w:sz="4" w:space="0" w:color="auto"/>
              <w:right w:val="single" w:sz="4" w:space="0" w:color="auto"/>
            </w:tcBorders>
          </w:tcPr>
          <w:p w:rsidR="00C12035" w:rsidRPr="00C12035" w:rsidRDefault="00C12035" w:rsidP="00C12035">
            <w:pPr>
              <w:jc w:val="center"/>
              <w:rPr>
                <w:b/>
                <w:lang w:eastAsia="en-US"/>
              </w:rPr>
            </w:pPr>
            <w:r w:rsidRPr="00C12035">
              <w:rPr>
                <w:b/>
                <w:lang w:eastAsia="en-US"/>
              </w:rPr>
              <w:t>340</w:t>
            </w:r>
          </w:p>
        </w:tc>
        <w:tc>
          <w:tcPr>
            <w:tcW w:w="579" w:type="dxa"/>
            <w:tcBorders>
              <w:top w:val="single" w:sz="4" w:space="0" w:color="000000"/>
              <w:left w:val="single" w:sz="4" w:space="0" w:color="auto"/>
              <w:bottom w:val="single" w:sz="4" w:space="0" w:color="auto"/>
              <w:right w:val="single" w:sz="4" w:space="0" w:color="auto"/>
            </w:tcBorders>
          </w:tcPr>
          <w:p w:rsidR="00C12035" w:rsidRPr="00C12035" w:rsidRDefault="00C12035" w:rsidP="00C12035">
            <w:pPr>
              <w:jc w:val="center"/>
              <w:rPr>
                <w:b/>
                <w:lang w:eastAsia="en-US"/>
              </w:rPr>
            </w:pPr>
            <w:r w:rsidRPr="00C12035">
              <w:rPr>
                <w:b/>
                <w:lang w:eastAsia="en-US"/>
              </w:rPr>
              <w:t>272</w:t>
            </w:r>
          </w:p>
        </w:tc>
        <w:tc>
          <w:tcPr>
            <w:tcW w:w="579" w:type="dxa"/>
            <w:tcBorders>
              <w:top w:val="single" w:sz="4" w:space="0" w:color="000000"/>
              <w:left w:val="single" w:sz="4" w:space="0" w:color="auto"/>
              <w:bottom w:val="single" w:sz="4" w:space="0" w:color="auto"/>
              <w:right w:val="single" w:sz="4" w:space="0" w:color="auto"/>
            </w:tcBorders>
          </w:tcPr>
          <w:p w:rsidR="00C12035" w:rsidRPr="00C12035" w:rsidRDefault="00C12035" w:rsidP="00C12035">
            <w:pPr>
              <w:jc w:val="center"/>
              <w:rPr>
                <w:b/>
                <w:lang w:eastAsia="en-US"/>
              </w:rPr>
            </w:pPr>
            <w:r w:rsidRPr="00C12035">
              <w:rPr>
                <w:b/>
                <w:lang w:eastAsia="en-US"/>
              </w:rPr>
              <w:t>306</w:t>
            </w:r>
          </w:p>
        </w:tc>
        <w:tc>
          <w:tcPr>
            <w:tcW w:w="579" w:type="dxa"/>
            <w:tcBorders>
              <w:top w:val="single" w:sz="4" w:space="0" w:color="000000"/>
              <w:left w:val="single" w:sz="4" w:space="0" w:color="auto"/>
              <w:bottom w:val="single" w:sz="4" w:space="0" w:color="auto"/>
              <w:right w:val="single" w:sz="4" w:space="0" w:color="auto"/>
            </w:tcBorders>
          </w:tcPr>
          <w:p w:rsidR="00C12035" w:rsidRPr="00C12035" w:rsidRDefault="00C12035" w:rsidP="00C12035">
            <w:pPr>
              <w:jc w:val="center"/>
              <w:rPr>
                <w:b/>
                <w:lang w:eastAsia="en-US"/>
              </w:rPr>
            </w:pPr>
            <w:r w:rsidRPr="00C12035">
              <w:rPr>
                <w:b/>
                <w:lang w:eastAsia="en-US"/>
              </w:rPr>
              <w:t>306</w:t>
            </w:r>
          </w:p>
        </w:tc>
        <w:tc>
          <w:tcPr>
            <w:tcW w:w="580" w:type="dxa"/>
            <w:tcBorders>
              <w:top w:val="single" w:sz="4" w:space="0" w:color="000000"/>
              <w:left w:val="single" w:sz="4" w:space="0" w:color="auto"/>
              <w:bottom w:val="single" w:sz="4" w:space="0" w:color="auto"/>
              <w:right w:val="single" w:sz="4" w:space="0" w:color="auto"/>
            </w:tcBorders>
          </w:tcPr>
          <w:p w:rsidR="00C12035" w:rsidRPr="00C12035" w:rsidRDefault="00C12035" w:rsidP="00C12035">
            <w:pPr>
              <w:jc w:val="center"/>
              <w:rPr>
                <w:b/>
                <w:lang w:eastAsia="en-US"/>
              </w:rPr>
            </w:pPr>
            <w:r w:rsidRPr="00C12035">
              <w:rPr>
                <w:b/>
                <w:lang w:eastAsia="en-US"/>
              </w:rPr>
              <w:t>306</w:t>
            </w:r>
          </w:p>
        </w:tc>
      </w:tr>
    </w:tbl>
    <w:p w:rsidR="00C12035" w:rsidRPr="00C12035" w:rsidRDefault="00C12035" w:rsidP="007414DA">
      <w:pPr>
        <w:autoSpaceDE w:val="0"/>
        <w:autoSpaceDN w:val="0"/>
        <w:adjustRightInd w:val="0"/>
        <w:rPr>
          <w:rFonts w:eastAsia="Calibri"/>
          <w:b/>
          <w:lang w:eastAsia="en-US"/>
        </w:rPr>
      </w:pPr>
      <w:r>
        <w:rPr>
          <w:rFonts w:eastAsia="Calibri"/>
          <w:b/>
          <w:lang w:eastAsia="en-US"/>
        </w:rPr>
        <w:lastRenderedPageBreak/>
        <w:t>2.</w:t>
      </w:r>
      <w:r w:rsidR="007414DA">
        <w:rPr>
          <w:rFonts w:eastAsia="Calibri"/>
          <w:b/>
          <w:lang w:eastAsia="en-US"/>
        </w:rPr>
        <w:t>2</w:t>
      </w:r>
      <w:r w:rsidRPr="00C12035">
        <w:rPr>
          <w:rFonts w:eastAsia="Calibri"/>
          <w:b/>
          <w:lang w:eastAsia="en-US"/>
        </w:rPr>
        <w:t xml:space="preserve">. Недельный план внеурочной деятельности </w:t>
      </w:r>
      <w:r w:rsidRPr="00C12035">
        <w:rPr>
          <w:rFonts w:eastAsia="Calibri"/>
          <w:b/>
          <w:lang w:val="de-DE" w:eastAsia="en-US"/>
        </w:rPr>
        <w:t>I</w:t>
      </w:r>
      <w:r w:rsidRPr="00C12035">
        <w:rPr>
          <w:rFonts w:eastAsia="Calibri"/>
          <w:b/>
          <w:lang w:val="en-US" w:eastAsia="en-US"/>
        </w:rPr>
        <w:t>I</w:t>
      </w:r>
      <w:r w:rsidRPr="00C12035">
        <w:rPr>
          <w:rFonts w:eastAsia="Calibri"/>
          <w:b/>
          <w:lang w:eastAsia="en-US"/>
        </w:rPr>
        <w:t>-</w:t>
      </w:r>
      <w:r w:rsidRPr="00C12035">
        <w:rPr>
          <w:rFonts w:eastAsia="Calibri"/>
          <w:b/>
          <w:lang w:val="en-US" w:eastAsia="en-US"/>
        </w:rPr>
        <w:t>IV</w:t>
      </w:r>
      <w:r w:rsidRPr="00C12035">
        <w:rPr>
          <w:rFonts w:eastAsia="Calibri"/>
          <w:b/>
          <w:lang w:eastAsia="en-US"/>
        </w:rPr>
        <w:t xml:space="preserve"> классов</w:t>
      </w:r>
      <w:r w:rsidR="007414DA">
        <w:rPr>
          <w:rFonts w:eastAsia="Calibri"/>
          <w:b/>
          <w:lang w:eastAsia="en-US"/>
        </w:rPr>
        <w:t xml:space="preserve"> ГБОУ </w:t>
      </w:r>
      <w:r w:rsidRPr="00C12035">
        <w:rPr>
          <w:rFonts w:eastAsia="Calibri"/>
          <w:b/>
          <w:lang w:eastAsia="en-US"/>
        </w:rPr>
        <w:t>гимназии № 433 Курортного района Санкт-Петербурга</w:t>
      </w:r>
      <w:r w:rsidR="00C8106A">
        <w:rPr>
          <w:rFonts w:eastAsia="Calibri"/>
          <w:b/>
          <w:lang w:eastAsia="en-US"/>
        </w:rPr>
        <w:t>на 2022/</w:t>
      </w:r>
      <w:r w:rsidRPr="00C12035">
        <w:rPr>
          <w:rFonts w:eastAsia="Calibri"/>
          <w:b/>
          <w:lang w:eastAsia="en-US"/>
        </w:rPr>
        <w:t>2023 учебный год</w:t>
      </w:r>
    </w:p>
    <w:p w:rsidR="00C12035" w:rsidRPr="00C12035" w:rsidRDefault="00C12035" w:rsidP="00C12035">
      <w:pPr>
        <w:autoSpaceDE w:val="0"/>
        <w:autoSpaceDN w:val="0"/>
        <w:adjustRightInd w:val="0"/>
        <w:ind w:left="420"/>
        <w:jc w:val="center"/>
        <w:rPr>
          <w:rFonts w:eastAsia="Calibri"/>
          <w:b/>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3502"/>
        <w:gridCol w:w="573"/>
        <w:gridCol w:w="574"/>
        <w:gridCol w:w="28"/>
        <w:gridCol w:w="546"/>
        <w:gridCol w:w="14"/>
        <w:gridCol w:w="574"/>
        <w:gridCol w:w="560"/>
        <w:gridCol w:w="574"/>
      </w:tblGrid>
      <w:tr w:rsidR="00C12035" w:rsidRPr="00C12035" w:rsidTr="00B66C50">
        <w:trPr>
          <w:trHeight w:val="534"/>
        </w:trPr>
        <w:tc>
          <w:tcPr>
            <w:tcW w:w="2689" w:type="dxa"/>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center"/>
              <w:rPr>
                <w:b/>
                <w:bCs/>
                <w:lang w:eastAsia="en-US"/>
              </w:rPr>
            </w:pPr>
            <w:r w:rsidRPr="00C12035">
              <w:rPr>
                <w:b/>
                <w:lang w:eastAsia="en-US"/>
              </w:rPr>
              <w:t>Направление</w:t>
            </w:r>
          </w:p>
        </w:tc>
        <w:tc>
          <w:tcPr>
            <w:tcW w:w="3502" w:type="dxa"/>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center"/>
              <w:rPr>
                <w:b/>
                <w:bCs/>
                <w:lang w:eastAsia="en-US"/>
              </w:rPr>
            </w:pPr>
            <w:r w:rsidRPr="00C12035">
              <w:rPr>
                <w:b/>
                <w:lang w:eastAsia="en-US"/>
              </w:rPr>
              <w:t>Название программы</w:t>
            </w:r>
          </w:p>
        </w:tc>
        <w:tc>
          <w:tcPr>
            <w:tcW w:w="573" w:type="dxa"/>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center"/>
              <w:rPr>
                <w:b/>
                <w:lang w:eastAsia="en-US"/>
              </w:rPr>
            </w:pPr>
            <w:r w:rsidRPr="00C12035">
              <w:rPr>
                <w:b/>
                <w:lang w:eastAsia="en-US"/>
              </w:rPr>
              <w:t>2а</w:t>
            </w:r>
          </w:p>
        </w:tc>
        <w:tc>
          <w:tcPr>
            <w:tcW w:w="602" w:type="dxa"/>
            <w:gridSpan w:val="2"/>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center"/>
              <w:rPr>
                <w:b/>
                <w:lang w:eastAsia="en-US"/>
              </w:rPr>
            </w:pPr>
            <w:r w:rsidRPr="00C12035">
              <w:rPr>
                <w:b/>
                <w:lang w:eastAsia="en-US"/>
              </w:rPr>
              <w:t>2б</w:t>
            </w:r>
          </w:p>
        </w:tc>
        <w:tc>
          <w:tcPr>
            <w:tcW w:w="560" w:type="dxa"/>
            <w:gridSpan w:val="2"/>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center"/>
              <w:rPr>
                <w:b/>
                <w:lang w:eastAsia="en-US"/>
              </w:rPr>
            </w:pPr>
            <w:r w:rsidRPr="00C12035">
              <w:rPr>
                <w:b/>
                <w:lang w:eastAsia="en-US"/>
              </w:rPr>
              <w:t>3а</w:t>
            </w:r>
          </w:p>
        </w:tc>
        <w:tc>
          <w:tcPr>
            <w:tcW w:w="574" w:type="dxa"/>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center"/>
              <w:rPr>
                <w:b/>
                <w:lang w:eastAsia="en-US"/>
              </w:rPr>
            </w:pPr>
            <w:r w:rsidRPr="00C12035">
              <w:rPr>
                <w:b/>
                <w:lang w:eastAsia="en-US"/>
              </w:rPr>
              <w:t>3б</w:t>
            </w:r>
          </w:p>
        </w:tc>
        <w:tc>
          <w:tcPr>
            <w:tcW w:w="560" w:type="dxa"/>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center"/>
              <w:rPr>
                <w:b/>
                <w:lang w:eastAsia="en-US"/>
              </w:rPr>
            </w:pPr>
            <w:r w:rsidRPr="00C12035">
              <w:rPr>
                <w:b/>
                <w:lang w:eastAsia="en-US"/>
              </w:rPr>
              <w:t>4а</w:t>
            </w:r>
          </w:p>
        </w:tc>
        <w:tc>
          <w:tcPr>
            <w:tcW w:w="574" w:type="dxa"/>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center"/>
              <w:rPr>
                <w:b/>
                <w:lang w:eastAsia="en-US"/>
              </w:rPr>
            </w:pPr>
            <w:r w:rsidRPr="00C12035">
              <w:rPr>
                <w:b/>
                <w:lang w:eastAsia="en-US"/>
              </w:rPr>
              <w:t>4б</w:t>
            </w:r>
          </w:p>
        </w:tc>
      </w:tr>
      <w:tr w:rsidR="00C12035" w:rsidRPr="00C12035" w:rsidTr="00B66C50">
        <w:tc>
          <w:tcPr>
            <w:tcW w:w="2689" w:type="dxa"/>
            <w:vMerge w:val="restart"/>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rPr>
                <w:bCs/>
                <w:lang w:eastAsia="en-US"/>
              </w:rPr>
            </w:pPr>
            <w:r w:rsidRPr="00C12035">
              <w:rPr>
                <w:bCs/>
                <w:lang w:eastAsia="en-US"/>
              </w:rPr>
              <w:t>Духовно-нравственное</w:t>
            </w:r>
          </w:p>
        </w:tc>
        <w:tc>
          <w:tcPr>
            <w:tcW w:w="3502" w:type="dxa"/>
            <w:tcBorders>
              <w:top w:val="single" w:sz="4" w:space="0" w:color="000000"/>
              <w:left w:val="single" w:sz="4" w:space="0" w:color="auto"/>
              <w:bottom w:val="single" w:sz="4" w:space="0" w:color="000000"/>
              <w:right w:val="single" w:sz="4" w:space="0" w:color="auto"/>
            </w:tcBorders>
            <w:hideMark/>
          </w:tcPr>
          <w:p w:rsidR="00C12035" w:rsidRPr="00C12035" w:rsidRDefault="00C12035" w:rsidP="00C12035">
            <w:pPr>
              <w:jc w:val="both"/>
              <w:rPr>
                <w:lang w:eastAsia="en-US"/>
              </w:rPr>
            </w:pPr>
            <w:r w:rsidRPr="00C12035">
              <w:rPr>
                <w:lang w:eastAsia="en-US"/>
              </w:rPr>
              <w:t>Разговоры о важном</w:t>
            </w:r>
          </w:p>
        </w:tc>
        <w:tc>
          <w:tcPr>
            <w:tcW w:w="573" w:type="dxa"/>
            <w:tcBorders>
              <w:top w:val="single" w:sz="4" w:space="0" w:color="000000"/>
              <w:left w:val="single" w:sz="4" w:space="0" w:color="auto"/>
              <w:bottom w:val="single" w:sz="4" w:space="0" w:color="000000"/>
              <w:right w:val="single" w:sz="4" w:space="0" w:color="auto"/>
            </w:tcBorders>
            <w:hideMark/>
          </w:tcPr>
          <w:p w:rsidR="00C12035" w:rsidRPr="00C12035" w:rsidRDefault="00C12035" w:rsidP="00C12035">
            <w:pPr>
              <w:jc w:val="center"/>
              <w:rPr>
                <w:lang w:eastAsia="en-US"/>
              </w:rPr>
            </w:pPr>
            <w:r w:rsidRPr="00C12035">
              <w:rPr>
                <w:lang w:eastAsia="en-US"/>
              </w:rPr>
              <w:t>1</w:t>
            </w:r>
          </w:p>
        </w:tc>
        <w:tc>
          <w:tcPr>
            <w:tcW w:w="602" w:type="dxa"/>
            <w:gridSpan w:val="2"/>
            <w:tcBorders>
              <w:top w:val="single" w:sz="4" w:space="0" w:color="000000"/>
              <w:left w:val="single" w:sz="4" w:space="0" w:color="auto"/>
              <w:bottom w:val="single" w:sz="4" w:space="0" w:color="000000"/>
              <w:right w:val="single" w:sz="4" w:space="0" w:color="auto"/>
            </w:tcBorders>
            <w:hideMark/>
          </w:tcPr>
          <w:p w:rsidR="00C12035" w:rsidRPr="00C12035" w:rsidRDefault="00C12035" w:rsidP="00C12035">
            <w:pPr>
              <w:jc w:val="center"/>
              <w:rPr>
                <w:lang w:eastAsia="en-US"/>
              </w:rPr>
            </w:pPr>
            <w:r w:rsidRPr="00C12035">
              <w:rPr>
                <w:lang w:eastAsia="en-US"/>
              </w:rPr>
              <w:t>1</w:t>
            </w:r>
          </w:p>
        </w:tc>
        <w:tc>
          <w:tcPr>
            <w:tcW w:w="560" w:type="dxa"/>
            <w:gridSpan w:val="2"/>
            <w:tcBorders>
              <w:top w:val="single" w:sz="4" w:space="0" w:color="000000"/>
              <w:left w:val="single" w:sz="4" w:space="0" w:color="auto"/>
              <w:bottom w:val="single" w:sz="4" w:space="0" w:color="000000"/>
              <w:right w:val="single" w:sz="4" w:space="0" w:color="auto"/>
            </w:tcBorders>
            <w:hideMark/>
          </w:tcPr>
          <w:p w:rsidR="00C12035" w:rsidRPr="00C12035" w:rsidRDefault="00C12035" w:rsidP="00C12035">
            <w:pPr>
              <w:jc w:val="center"/>
              <w:rPr>
                <w:lang w:eastAsia="en-US"/>
              </w:rPr>
            </w:pPr>
            <w:r w:rsidRPr="00C12035">
              <w:rPr>
                <w:lang w:eastAsia="en-US"/>
              </w:rPr>
              <w:t>1</w:t>
            </w:r>
          </w:p>
        </w:tc>
        <w:tc>
          <w:tcPr>
            <w:tcW w:w="574" w:type="dxa"/>
            <w:tcBorders>
              <w:top w:val="single" w:sz="4" w:space="0" w:color="000000"/>
              <w:left w:val="single" w:sz="4" w:space="0" w:color="auto"/>
              <w:bottom w:val="single" w:sz="4" w:space="0" w:color="000000"/>
              <w:right w:val="single" w:sz="4" w:space="0" w:color="auto"/>
            </w:tcBorders>
            <w:hideMark/>
          </w:tcPr>
          <w:p w:rsidR="00C12035" w:rsidRPr="00C12035" w:rsidRDefault="00C12035" w:rsidP="00C12035">
            <w:pPr>
              <w:jc w:val="center"/>
              <w:rPr>
                <w:lang w:eastAsia="en-US"/>
              </w:rPr>
            </w:pPr>
            <w:r w:rsidRPr="00C12035">
              <w:rPr>
                <w:lang w:eastAsia="en-US"/>
              </w:rPr>
              <w:t>1</w:t>
            </w:r>
          </w:p>
        </w:tc>
        <w:tc>
          <w:tcPr>
            <w:tcW w:w="560" w:type="dxa"/>
            <w:tcBorders>
              <w:top w:val="single" w:sz="4" w:space="0" w:color="000000"/>
              <w:left w:val="single" w:sz="4" w:space="0" w:color="auto"/>
              <w:bottom w:val="single" w:sz="4" w:space="0" w:color="000000"/>
              <w:right w:val="single" w:sz="4" w:space="0" w:color="auto"/>
            </w:tcBorders>
            <w:hideMark/>
          </w:tcPr>
          <w:p w:rsidR="00C12035" w:rsidRPr="00C12035" w:rsidRDefault="00C12035" w:rsidP="00C12035">
            <w:pPr>
              <w:jc w:val="center"/>
              <w:rPr>
                <w:lang w:eastAsia="en-US"/>
              </w:rPr>
            </w:pPr>
            <w:r w:rsidRPr="00C12035">
              <w:rPr>
                <w:lang w:eastAsia="en-US"/>
              </w:rPr>
              <w:t>1</w:t>
            </w:r>
          </w:p>
        </w:tc>
        <w:tc>
          <w:tcPr>
            <w:tcW w:w="574" w:type="dxa"/>
            <w:tcBorders>
              <w:top w:val="single" w:sz="4" w:space="0" w:color="000000"/>
              <w:left w:val="single" w:sz="4" w:space="0" w:color="auto"/>
              <w:bottom w:val="single" w:sz="4" w:space="0" w:color="000000"/>
              <w:right w:val="single" w:sz="4" w:space="0" w:color="auto"/>
            </w:tcBorders>
            <w:hideMark/>
          </w:tcPr>
          <w:p w:rsidR="00C12035" w:rsidRPr="00C12035" w:rsidRDefault="00C12035" w:rsidP="00C12035">
            <w:pPr>
              <w:jc w:val="center"/>
              <w:rPr>
                <w:lang w:eastAsia="en-US"/>
              </w:rPr>
            </w:pPr>
            <w:r w:rsidRPr="00C12035">
              <w:rPr>
                <w:lang w:eastAsia="en-US"/>
              </w:rPr>
              <w:t>1</w:t>
            </w:r>
          </w:p>
        </w:tc>
      </w:tr>
      <w:tr w:rsidR="00C12035" w:rsidRPr="00C12035" w:rsidTr="00B66C50">
        <w:tc>
          <w:tcPr>
            <w:tcW w:w="2689" w:type="dxa"/>
            <w:vMerge/>
            <w:tcBorders>
              <w:top w:val="single" w:sz="4" w:space="0" w:color="auto"/>
              <w:left w:val="single" w:sz="4" w:space="0" w:color="auto"/>
              <w:bottom w:val="single" w:sz="4" w:space="0" w:color="auto"/>
              <w:right w:val="single" w:sz="4" w:space="0" w:color="auto"/>
            </w:tcBorders>
            <w:vAlign w:val="center"/>
            <w:hideMark/>
          </w:tcPr>
          <w:p w:rsidR="00C12035" w:rsidRPr="00C12035" w:rsidRDefault="00C12035" w:rsidP="00C12035">
            <w:pPr>
              <w:rPr>
                <w:bCs/>
                <w:lang w:eastAsia="en-US"/>
              </w:rPr>
            </w:pPr>
          </w:p>
        </w:tc>
        <w:tc>
          <w:tcPr>
            <w:tcW w:w="3502" w:type="dxa"/>
            <w:tcBorders>
              <w:top w:val="single" w:sz="4" w:space="0" w:color="000000"/>
              <w:left w:val="single" w:sz="4" w:space="0" w:color="auto"/>
              <w:bottom w:val="single" w:sz="4" w:space="0" w:color="000000"/>
              <w:right w:val="single" w:sz="4" w:space="0" w:color="auto"/>
            </w:tcBorders>
            <w:hideMark/>
          </w:tcPr>
          <w:p w:rsidR="00C12035" w:rsidRPr="00C12035" w:rsidRDefault="00C12035" w:rsidP="00C12035">
            <w:pPr>
              <w:jc w:val="both"/>
              <w:rPr>
                <w:lang w:eastAsia="en-US"/>
              </w:rPr>
            </w:pPr>
            <w:r w:rsidRPr="00C12035">
              <w:rPr>
                <w:lang w:eastAsia="en-US"/>
              </w:rPr>
              <w:t>Кинолекторий</w:t>
            </w:r>
          </w:p>
        </w:tc>
        <w:tc>
          <w:tcPr>
            <w:tcW w:w="1175" w:type="dxa"/>
            <w:gridSpan w:val="3"/>
            <w:tcBorders>
              <w:top w:val="single" w:sz="4" w:space="0" w:color="000000"/>
              <w:left w:val="single" w:sz="4" w:space="0" w:color="auto"/>
              <w:bottom w:val="single" w:sz="4" w:space="0" w:color="000000"/>
              <w:right w:val="single" w:sz="4" w:space="0" w:color="auto"/>
            </w:tcBorders>
            <w:hideMark/>
          </w:tcPr>
          <w:p w:rsidR="00C12035" w:rsidRPr="00C12035" w:rsidRDefault="00C12035" w:rsidP="00C12035">
            <w:pPr>
              <w:jc w:val="center"/>
              <w:rPr>
                <w:lang w:eastAsia="en-US"/>
              </w:rPr>
            </w:pPr>
            <w:r w:rsidRPr="00C12035">
              <w:rPr>
                <w:lang w:eastAsia="en-US"/>
              </w:rPr>
              <w:t>1</w:t>
            </w:r>
          </w:p>
        </w:tc>
        <w:tc>
          <w:tcPr>
            <w:tcW w:w="560" w:type="dxa"/>
            <w:gridSpan w:val="2"/>
            <w:tcBorders>
              <w:top w:val="single" w:sz="4" w:space="0" w:color="000000"/>
              <w:left w:val="single" w:sz="4" w:space="0" w:color="auto"/>
              <w:bottom w:val="single" w:sz="4" w:space="0" w:color="000000"/>
              <w:right w:val="single" w:sz="4" w:space="0" w:color="auto"/>
            </w:tcBorders>
          </w:tcPr>
          <w:p w:rsidR="00C12035" w:rsidRPr="00C12035" w:rsidRDefault="00C12035" w:rsidP="00C12035">
            <w:pPr>
              <w:jc w:val="center"/>
              <w:rPr>
                <w:lang w:eastAsia="en-US"/>
              </w:rPr>
            </w:pPr>
          </w:p>
        </w:tc>
        <w:tc>
          <w:tcPr>
            <w:tcW w:w="574" w:type="dxa"/>
            <w:tcBorders>
              <w:top w:val="single" w:sz="4" w:space="0" w:color="000000"/>
              <w:left w:val="single" w:sz="4" w:space="0" w:color="auto"/>
              <w:bottom w:val="single" w:sz="4" w:space="0" w:color="000000"/>
              <w:right w:val="single" w:sz="4" w:space="0" w:color="auto"/>
            </w:tcBorders>
          </w:tcPr>
          <w:p w:rsidR="00C12035" w:rsidRPr="00C12035" w:rsidRDefault="00C12035" w:rsidP="00C12035">
            <w:pPr>
              <w:jc w:val="center"/>
              <w:rPr>
                <w:lang w:eastAsia="en-US"/>
              </w:rPr>
            </w:pPr>
          </w:p>
        </w:tc>
        <w:tc>
          <w:tcPr>
            <w:tcW w:w="1134" w:type="dxa"/>
            <w:gridSpan w:val="2"/>
            <w:tcBorders>
              <w:top w:val="single" w:sz="4" w:space="0" w:color="000000"/>
              <w:left w:val="single" w:sz="4" w:space="0" w:color="auto"/>
              <w:bottom w:val="single" w:sz="4" w:space="0" w:color="000000"/>
              <w:right w:val="single" w:sz="4" w:space="0" w:color="auto"/>
            </w:tcBorders>
            <w:hideMark/>
          </w:tcPr>
          <w:p w:rsidR="00C12035" w:rsidRPr="00C12035" w:rsidRDefault="00C12035" w:rsidP="00C12035">
            <w:pPr>
              <w:jc w:val="center"/>
              <w:rPr>
                <w:lang w:eastAsia="en-US"/>
              </w:rPr>
            </w:pPr>
            <w:r w:rsidRPr="00C12035">
              <w:rPr>
                <w:lang w:eastAsia="en-US"/>
              </w:rPr>
              <w:t>1</w:t>
            </w:r>
          </w:p>
        </w:tc>
      </w:tr>
      <w:tr w:rsidR="00C12035" w:rsidRPr="00C12035" w:rsidTr="00B66C50">
        <w:tc>
          <w:tcPr>
            <w:tcW w:w="2689" w:type="dxa"/>
            <w:vMerge w:val="restart"/>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rPr>
                <w:bCs/>
                <w:lang w:eastAsia="en-US"/>
              </w:rPr>
            </w:pPr>
            <w:r w:rsidRPr="00C12035">
              <w:rPr>
                <w:bCs/>
                <w:lang w:eastAsia="en-US"/>
              </w:rPr>
              <w:t>Социальное</w:t>
            </w:r>
          </w:p>
        </w:tc>
        <w:tc>
          <w:tcPr>
            <w:tcW w:w="3502" w:type="dxa"/>
            <w:tcBorders>
              <w:top w:val="double" w:sz="4" w:space="0" w:color="auto"/>
              <w:left w:val="single" w:sz="4" w:space="0" w:color="auto"/>
              <w:bottom w:val="single" w:sz="4" w:space="0" w:color="auto"/>
              <w:right w:val="single" w:sz="4" w:space="0" w:color="auto"/>
            </w:tcBorders>
            <w:hideMark/>
          </w:tcPr>
          <w:p w:rsidR="00C12035" w:rsidRPr="00C12035" w:rsidRDefault="00C12035" w:rsidP="00C12035">
            <w:pPr>
              <w:jc w:val="both"/>
            </w:pPr>
            <w:r w:rsidRPr="00C12035">
              <w:t>Мир вокруг меня</w:t>
            </w:r>
          </w:p>
        </w:tc>
        <w:tc>
          <w:tcPr>
            <w:tcW w:w="573" w:type="dxa"/>
            <w:tcBorders>
              <w:top w:val="double" w:sz="4" w:space="0" w:color="auto"/>
              <w:left w:val="single" w:sz="4" w:space="0" w:color="auto"/>
              <w:bottom w:val="single" w:sz="4" w:space="0" w:color="auto"/>
              <w:right w:val="single" w:sz="4" w:space="0" w:color="auto"/>
            </w:tcBorders>
          </w:tcPr>
          <w:p w:rsidR="00C12035" w:rsidRPr="00C12035" w:rsidRDefault="00C12035" w:rsidP="00C12035">
            <w:pPr>
              <w:jc w:val="center"/>
              <w:rPr>
                <w:lang w:eastAsia="en-US"/>
              </w:rPr>
            </w:pPr>
          </w:p>
        </w:tc>
        <w:tc>
          <w:tcPr>
            <w:tcW w:w="602" w:type="dxa"/>
            <w:gridSpan w:val="2"/>
            <w:tcBorders>
              <w:top w:val="double" w:sz="4" w:space="0" w:color="auto"/>
              <w:left w:val="single" w:sz="4" w:space="0" w:color="auto"/>
              <w:bottom w:val="single" w:sz="4" w:space="0" w:color="auto"/>
              <w:right w:val="single" w:sz="4" w:space="0" w:color="auto"/>
            </w:tcBorders>
          </w:tcPr>
          <w:p w:rsidR="00C12035" w:rsidRPr="00C12035" w:rsidRDefault="00C12035" w:rsidP="00C12035">
            <w:pPr>
              <w:jc w:val="center"/>
              <w:rPr>
                <w:lang w:eastAsia="en-US"/>
              </w:rPr>
            </w:pPr>
          </w:p>
        </w:tc>
        <w:tc>
          <w:tcPr>
            <w:tcW w:w="560" w:type="dxa"/>
            <w:gridSpan w:val="2"/>
            <w:tcBorders>
              <w:top w:val="double" w:sz="4" w:space="0" w:color="auto"/>
              <w:left w:val="single" w:sz="4" w:space="0" w:color="auto"/>
              <w:bottom w:val="single" w:sz="4" w:space="0" w:color="auto"/>
              <w:right w:val="single" w:sz="4" w:space="0" w:color="auto"/>
            </w:tcBorders>
          </w:tcPr>
          <w:p w:rsidR="00C12035" w:rsidRPr="00C12035" w:rsidRDefault="00C12035" w:rsidP="00C12035">
            <w:pPr>
              <w:jc w:val="center"/>
              <w:rPr>
                <w:lang w:eastAsia="en-US"/>
              </w:rPr>
            </w:pPr>
          </w:p>
        </w:tc>
        <w:tc>
          <w:tcPr>
            <w:tcW w:w="574" w:type="dxa"/>
            <w:tcBorders>
              <w:top w:val="double" w:sz="4" w:space="0" w:color="auto"/>
              <w:left w:val="single" w:sz="4" w:space="0" w:color="auto"/>
              <w:bottom w:val="single" w:sz="4" w:space="0" w:color="auto"/>
              <w:right w:val="single" w:sz="4" w:space="0" w:color="auto"/>
            </w:tcBorders>
          </w:tcPr>
          <w:p w:rsidR="00C12035" w:rsidRPr="00C12035" w:rsidRDefault="00C12035" w:rsidP="00C12035">
            <w:pPr>
              <w:jc w:val="center"/>
              <w:rPr>
                <w:lang w:eastAsia="en-US"/>
              </w:rPr>
            </w:pPr>
          </w:p>
        </w:tc>
        <w:tc>
          <w:tcPr>
            <w:tcW w:w="560" w:type="dxa"/>
            <w:tcBorders>
              <w:top w:val="double" w:sz="4" w:space="0" w:color="auto"/>
              <w:left w:val="single" w:sz="4" w:space="0" w:color="auto"/>
              <w:bottom w:val="single" w:sz="4" w:space="0" w:color="auto"/>
              <w:right w:val="single" w:sz="4" w:space="0" w:color="auto"/>
            </w:tcBorders>
          </w:tcPr>
          <w:p w:rsidR="00C12035" w:rsidRPr="00C12035" w:rsidRDefault="00C12035" w:rsidP="00C12035">
            <w:pPr>
              <w:rPr>
                <w:lang w:eastAsia="en-US"/>
              </w:rPr>
            </w:pPr>
            <w:r w:rsidRPr="00C12035">
              <w:rPr>
                <w:lang w:eastAsia="en-US"/>
              </w:rPr>
              <w:t>1</w:t>
            </w:r>
          </w:p>
        </w:tc>
        <w:tc>
          <w:tcPr>
            <w:tcW w:w="574" w:type="dxa"/>
            <w:tcBorders>
              <w:top w:val="double" w:sz="4" w:space="0" w:color="auto"/>
              <w:left w:val="single" w:sz="4" w:space="0" w:color="auto"/>
              <w:bottom w:val="single" w:sz="4" w:space="0" w:color="auto"/>
              <w:right w:val="single" w:sz="4" w:space="0" w:color="auto"/>
            </w:tcBorders>
          </w:tcPr>
          <w:p w:rsidR="00C12035" w:rsidRPr="00C12035" w:rsidRDefault="00C12035" w:rsidP="00C12035">
            <w:pPr>
              <w:rPr>
                <w:lang w:eastAsia="en-US"/>
              </w:rPr>
            </w:pPr>
            <w:r w:rsidRPr="00C12035">
              <w:rPr>
                <w:lang w:eastAsia="en-US"/>
              </w:rPr>
              <w:t>1</w:t>
            </w:r>
          </w:p>
        </w:tc>
      </w:tr>
      <w:tr w:rsidR="00C12035" w:rsidRPr="00C12035" w:rsidTr="00B66C50">
        <w:tc>
          <w:tcPr>
            <w:tcW w:w="2689" w:type="dxa"/>
            <w:vMerge/>
            <w:tcBorders>
              <w:top w:val="single" w:sz="4" w:space="0" w:color="auto"/>
              <w:left w:val="single" w:sz="4" w:space="0" w:color="auto"/>
              <w:bottom w:val="single" w:sz="4" w:space="0" w:color="auto"/>
              <w:right w:val="single" w:sz="4" w:space="0" w:color="auto"/>
            </w:tcBorders>
            <w:vAlign w:val="center"/>
            <w:hideMark/>
          </w:tcPr>
          <w:p w:rsidR="00C12035" w:rsidRPr="00C12035" w:rsidRDefault="00C12035" w:rsidP="00C12035">
            <w:pPr>
              <w:rPr>
                <w:bCs/>
                <w:lang w:eastAsia="en-US"/>
              </w:rPr>
            </w:pPr>
          </w:p>
        </w:tc>
        <w:tc>
          <w:tcPr>
            <w:tcW w:w="3502" w:type="dxa"/>
            <w:tcBorders>
              <w:top w:val="single" w:sz="4" w:space="0" w:color="000000"/>
              <w:left w:val="single" w:sz="4" w:space="0" w:color="auto"/>
              <w:bottom w:val="single" w:sz="4" w:space="0" w:color="000000"/>
              <w:right w:val="single" w:sz="4" w:space="0" w:color="auto"/>
            </w:tcBorders>
            <w:hideMark/>
          </w:tcPr>
          <w:p w:rsidR="00C12035" w:rsidRPr="00C12035" w:rsidRDefault="00C12035" w:rsidP="00C12035">
            <w:pPr>
              <w:jc w:val="both"/>
              <w:rPr>
                <w:lang w:eastAsia="en-US"/>
              </w:rPr>
            </w:pPr>
            <w:r w:rsidRPr="00C12035">
              <w:rPr>
                <w:lang w:eastAsia="en-US"/>
              </w:rPr>
              <w:t>Школьное ТВ</w:t>
            </w:r>
          </w:p>
        </w:tc>
        <w:tc>
          <w:tcPr>
            <w:tcW w:w="573" w:type="dxa"/>
            <w:tcBorders>
              <w:top w:val="single" w:sz="4" w:space="0" w:color="000000"/>
              <w:left w:val="single" w:sz="4" w:space="0" w:color="auto"/>
              <w:bottom w:val="single" w:sz="4" w:space="0" w:color="000000"/>
              <w:right w:val="single" w:sz="4" w:space="0" w:color="auto"/>
            </w:tcBorders>
            <w:hideMark/>
          </w:tcPr>
          <w:p w:rsidR="00C12035" w:rsidRPr="00C12035" w:rsidRDefault="00C12035" w:rsidP="00C12035">
            <w:pPr>
              <w:jc w:val="center"/>
              <w:rPr>
                <w:lang w:eastAsia="en-US"/>
              </w:rPr>
            </w:pPr>
          </w:p>
        </w:tc>
        <w:tc>
          <w:tcPr>
            <w:tcW w:w="602" w:type="dxa"/>
            <w:gridSpan w:val="2"/>
            <w:tcBorders>
              <w:top w:val="single" w:sz="4" w:space="0" w:color="000000"/>
              <w:left w:val="single" w:sz="4" w:space="0" w:color="auto"/>
              <w:bottom w:val="single" w:sz="4" w:space="0" w:color="000000"/>
              <w:right w:val="single" w:sz="4" w:space="0" w:color="auto"/>
            </w:tcBorders>
          </w:tcPr>
          <w:p w:rsidR="00C12035" w:rsidRPr="00C12035" w:rsidRDefault="00C12035" w:rsidP="00C12035">
            <w:pPr>
              <w:jc w:val="center"/>
              <w:rPr>
                <w:lang w:eastAsia="en-US"/>
              </w:rPr>
            </w:pPr>
          </w:p>
        </w:tc>
        <w:tc>
          <w:tcPr>
            <w:tcW w:w="2268" w:type="dxa"/>
            <w:gridSpan w:val="5"/>
            <w:tcBorders>
              <w:top w:val="single" w:sz="4" w:space="0" w:color="000000"/>
              <w:left w:val="single" w:sz="4" w:space="0" w:color="auto"/>
              <w:bottom w:val="single" w:sz="4" w:space="0" w:color="000000"/>
              <w:right w:val="single" w:sz="4" w:space="0" w:color="auto"/>
            </w:tcBorders>
          </w:tcPr>
          <w:p w:rsidR="00C12035" w:rsidRPr="00C12035" w:rsidRDefault="00C12035" w:rsidP="00C12035">
            <w:pPr>
              <w:jc w:val="center"/>
              <w:rPr>
                <w:lang w:eastAsia="en-US"/>
              </w:rPr>
            </w:pPr>
            <w:r w:rsidRPr="00C12035">
              <w:rPr>
                <w:lang w:eastAsia="en-US"/>
              </w:rPr>
              <w:t>Нелинейный курс</w:t>
            </w:r>
          </w:p>
        </w:tc>
      </w:tr>
      <w:tr w:rsidR="00C12035" w:rsidRPr="00C12035" w:rsidTr="00B66C50">
        <w:trPr>
          <w:trHeight w:val="202"/>
        </w:trPr>
        <w:tc>
          <w:tcPr>
            <w:tcW w:w="2689" w:type="dxa"/>
            <w:vMerge w:val="restart"/>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rPr>
                <w:b/>
                <w:bCs/>
                <w:lang w:eastAsia="en-US"/>
              </w:rPr>
            </w:pPr>
            <w:r w:rsidRPr="00C12035">
              <w:rPr>
                <w:color w:val="000000"/>
                <w:lang w:eastAsia="en-US"/>
              </w:rPr>
              <w:t>Общекультурное</w:t>
            </w:r>
          </w:p>
        </w:tc>
        <w:tc>
          <w:tcPr>
            <w:tcW w:w="3502" w:type="dxa"/>
            <w:tcBorders>
              <w:top w:val="double" w:sz="4" w:space="0" w:color="auto"/>
              <w:left w:val="single" w:sz="4" w:space="0" w:color="auto"/>
              <w:right w:val="single" w:sz="4" w:space="0" w:color="auto"/>
            </w:tcBorders>
            <w:hideMark/>
          </w:tcPr>
          <w:p w:rsidR="00C12035" w:rsidRPr="00C12035" w:rsidRDefault="00C12035" w:rsidP="00C12035">
            <w:pPr>
              <w:jc w:val="both"/>
              <w:rPr>
                <w:lang w:eastAsia="en-US"/>
              </w:rPr>
            </w:pPr>
            <w:r w:rsidRPr="00C12035">
              <w:rPr>
                <w:lang w:eastAsia="en-US"/>
              </w:rPr>
              <w:t>Страна мастеров</w:t>
            </w:r>
          </w:p>
        </w:tc>
        <w:tc>
          <w:tcPr>
            <w:tcW w:w="1175" w:type="dxa"/>
            <w:gridSpan w:val="3"/>
            <w:tcBorders>
              <w:top w:val="double" w:sz="4" w:space="0" w:color="auto"/>
              <w:left w:val="single" w:sz="4" w:space="0" w:color="auto"/>
              <w:right w:val="single" w:sz="4" w:space="0" w:color="auto"/>
            </w:tcBorders>
            <w:hideMark/>
          </w:tcPr>
          <w:p w:rsidR="00C12035" w:rsidRPr="00C12035" w:rsidRDefault="00C12035" w:rsidP="00C12035">
            <w:pPr>
              <w:jc w:val="center"/>
              <w:rPr>
                <w:lang w:eastAsia="en-US"/>
              </w:rPr>
            </w:pPr>
            <w:r w:rsidRPr="00C12035">
              <w:rPr>
                <w:lang w:eastAsia="en-US"/>
              </w:rPr>
              <w:t>1</w:t>
            </w:r>
          </w:p>
        </w:tc>
        <w:tc>
          <w:tcPr>
            <w:tcW w:w="560" w:type="dxa"/>
            <w:gridSpan w:val="2"/>
            <w:tcBorders>
              <w:top w:val="double" w:sz="4" w:space="0" w:color="auto"/>
              <w:left w:val="single" w:sz="4" w:space="0" w:color="auto"/>
              <w:right w:val="single" w:sz="4" w:space="0" w:color="auto"/>
            </w:tcBorders>
          </w:tcPr>
          <w:p w:rsidR="00C12035" w:rsidRPr="00C12035" w:rsidRDefault="00C12035" w:rsidP="00C12035">
            <w:pPr>
              <w:rPr>
                <w:lang w:eastAsia="en-US"/>
              </w:rPr>
            </w:pPr>
          </w:p>
        </w:tc>
        <w:tc>
          <w:tcPr>
            <w:tcW w:w="574" w:type="dxa"/>
            <w:tcBorders>
              <w:top w:val="double" w:sz="4" w:space="0" w:color="auto"/>
              <w:left w:val="single" w:sz="4" w:space="0" w:color="auto"/>
              <w:right w:val="single" w:sz="4" w:space="0" w:color="auto"/>
            </w:tcBorders>
          </w:tcPr>
          <w:p w:rsidR="00C12035" w:rsidRPr="00C12035" w:rsidRDefault="00C12035" w:rsidP="00C12035">
            <w:pPr>
              <w:jc w:val="center"/>
              <w:rPr>
                <w:lang w:eastAsia="en-US"/>
              </w:rPr>
            </w:pPr>
          </w:p>
        </w:tc>
        <w:tc>
          <w:tcPr>
            <w:tcW w:w="560" w:type="dxa"/>
            <w:tcBorders>
              <w:top w:val="double" w:sz="4" w:space="0" w:color="auto"/>
              <w:left w:val="single" w:sz="4" w:space="0" w:color="auto"/>
              <w:right w:val="single" w:sz="4" w:space="0" w:color="auto"/>
            </w:tcBorders>
          </w:tcPr>
          <w:p w:rsidR="00C12035" w:rsidRPr="00C12035" w:rsidRDefault="00C12035" w:rsidP="00C12035">
            <w:pPr>
              <w:jc w:val="center"/>
              <w:rPr>
                <w:lang w:eastAsia="en-US"/>
              </w:rPr>
            </w:pPr>
          </w:p>
        </w:tc>
        <w:tc>
          <w:tcPr>
            <w:tcW w:w="574" w:type="dxa"/>
            <w:tcBorders>
              <w:top w:val="double" w:sz="4" w:space="0" w:color="auto"/>
              <w:left w:val="single" w:sz="4" w:space="0" w:color="auto"/>
              <w:right w:val="single" w:sz="4" w:space="0" w:color="auto"/>
            </w:tcBorders>
          </w:tcPr>
          <w:p w:rsidR="00C12035" w:rsidRPr="00C12035" w:rsidRDefault="00C12035" w:rsidP="00C12035">
            <w:pPr>
              <w:jc w:val="center"/>
              <w:rPr>
                <w:lang w:eastAsia="en-US"/>
              </w:rPr>
            </w:pPr>
          </w:p>
        </w:tc>
      </w:tr>
      <w:tr w:rsidR="00C12035" w:rsidRPr="00C12035" w:rsidTr="00B66C50">
        <w:tc>
          <w:tcPr>
            <w:tcW w:w="2689" w:type="dxa"/>
            <w:vMerge/>
            <w:tcBorders>
              <w:top w:val="single" w:sz="4" w:space="0" w:color="auto"/>
              <w:left w:val="single" w:sz="4" w:space="0" w:color="auto"/>
              <w:bottom w:val="single" w:sz="4" w:space="0" w:color="auto"/>
              <w:right w:val="single" w:sz="4" w:space="0" w:color="auto"/>
            </w:tcBorders>
            <w:vAlign w:val="center"/>
            <w:hideMark/>
          </w:tcPr>
          <w:p w:rsidR="00C12035" w:rsidRPr="00C12035" w:rsidRDefault="00C12035" w:rsidP="00C12035">
            <w:pPr>
              <w:rPr>
                <w:b/>
                <w:bCs/>
                <w:lang w:eastAsia="en-US"/>
              </w:rPr>
            </w:pPr>
          </w:p>
        </w:tc>
        <w:tc>
          <w:tcPr>
            <w:tcW w:w="3502" w:type="dxa"/>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both"/>
              <w:rPr>
                <w:lang w:eastAsia="en-US"/>
              </w:rPr>
            </w:pPr>
            <w:r w:rsidRPr="00C12035">
              <w:rPr>
                <w:lang w:eastAsia="en-US"/>
              </w:rPr>
              <w:t>Юный экскурсовод</w:t>
            </w:r>
          </w:p>
        </w:tc>
        <w:tc>
          <w:tcPr>
            <w:tcW w:w="573" w:type="dxa"/>
            <w:tcBorders>
              <w:top w:val="single" w:sz="4" w:space="0" w:color="auto"/>
              <w:left w:val="single" w:sz="4" w:space="0" w:color="auto"/>
              <w:bottom w:val="single" w:sz="4" w:space="0" w:color="auto"/>
              <w:right w:val="single" w:sz="4" w:space="0" w:color="auto"/>
            </w:tcBorders>
          </w:tcPr>
          <w:p w:rsidR="00C12035" w:rsidRPr="00C12035" w:rsidRDefault="00C12035" w:rsidP="00C12035">
            <w:pPr>
              <w:jc w:val="center"/>
              <w:rPr>
                <w:lang w:eastAsia="en-US"/>
              </w:rPr>
            </w:pPr>
            <w:r w:rsidRPr="00C12035">
              <w:rPr>
                <w:lang w:eastAsia="en-US"/>
              </w:rPr>
              <w:t>1</w:t>
            </w:r>
          </w:p>
        </w:tc>
        <w:tc>
          <w:tcPr>
            <w:tcW w:w="574" w:type="dxa"/>
            <w:tcBorders>
              <w:top w:val="single" w:sz="4" w:space="0" w:color="auto"/>
              <w:left w:val="single" w:sz="4" w:space="0" w:color="auto"/>
              <w:bottom w:val="single" w:sz="4" w:space="0" w:color="auto"/>
              <w:right w:val="single" w:sz="4" w:space="0" w:color="auto"/>
            </w:tcBorders>
          </w:tcPr>
          <w:p w:rsidR="00C12035" w:rsidRPr="00C12035" w:rsidRDefault="00C12035" w:rsidP="00C12035">
            <w:pPr>
              <w:jc w:val="center"/>
              <w:rPr>
                <w:lang w:eastAsia="en-US"/>
              </w:rPr>
            </w:pPr>
            <w:r w:rsidRPr="00C12035">
              <w:rPr>
                <w:lang w:eastAsia="en-US"/>
              </w:rPr>
              <w:t>1</w:t>
            </w:r>
          </w:p>
        </w:tc>
        <w:tc>
          <w:tcPr>
            <w:tcW w:w="574" w:type="dxa"/>
            <w:gridSpan w:val="2"/>
            <w:tcBorders>
              <w:top w:val="single" w:sz="4" w:space="0" w:color="auto"/>
              <w:left w:val="single" w:sz="4" w:space="0" w:color="auto"/>
              <w:bottom w:val="single" w:sz="4" w:space="0" w:color="auto"/>
              <w:right w:val="single" w:sz="4" w:space="0" w:color="auto"/>
            </w:tcBorders>
          </w:tcPr>
          <w:p w:rsidR="00C12035" w:rsidRPr="00C12035" w:rsidRDefault="00C12035" w:rsidP="00C12035">
            <w:pPr>
              <w:jc w:val="center"/>
              <w:rPr>
                <w:lang w:eastAsia="en-US"/>
              </w:rPr>
            </w:pPr>
            <w:r w:rsidRPr="00C12035">
              <w:rPr>
                <w:lang w:eastAsia="en-US"/>
              </w:rPr>
              <w:t>1</w:t>
            </w:r>
          </w:p>
        </w:tc>
        <w:tc>
          <w:tcPr>
            <w:tcW w:w="588" w:type="dxa"/>
            <w:gridSpan w:val="2"/>
            <w:tcBorders>
              <w:top w:val="single" w:sz="4" w:space="0" w:color="auto"/>
              <w:left w:val="single" w:sz="4" w:space="0" w:color="auto"/>
              <w:bottom w:val="single" w:sz="4" w:space="0" w:color="auto"/>
              <w:right w:val="single" w:sz="4" w:space="0" w:color="auto"/>
            </w:tcBorders>
          </w:tcPr>
          <w:p w:rsidR="00C12035" w:rsidRPr="00C12035" w:rsidRDefault="00C12035" w:rsidP="00C12035">
            <w:pPr>
              <w:jc w:val="center"/>
              <w:rPr>
                <w:lang w:eastAsia="en-US"/>
              </w:rPr>
            </w:pPr>
            <w:r w:rsidRPr="00C12035">
              <w:rPr>
                <w:lang w:eastAsia="en-US"/>
              </w:rPr>
              <w:t>1</w:t>
            </w:r>
          </w:p>
        </w:tc>
        <w:tc>
          <w:tcPr>
            <w:tcW w:w="560" w:type="dxa"/>
            <w:tcBorders>
              <w:top w:val="single" w:sz="4" w:space="0" w:color="auto"/>
              <w:left w:val="single" w:sz="4" w:space="0" w:color="auto"/>
              <w:bottom w:val="single" w:sz="4" w:space="0" w:color="auto"/>
              <w:right w:val="single" w:sz="4" w:space="0" w:color="auto"/>
            </w:tcBorders>
          </w:tcPr>
          <w:p w:rsidR="00C12035" w:rsidRPr="00C12035" w:rsidRDefault="00C12035" w:rsidP="00C12035">
            <w:pPr>
              <w:jc w:val="center"/>
              <w:rPr>
                <w:lang w:eastAsia="en-US"/>
              </w:rPr>
            </w:pPr>
          </w:p>
        </w:tc>
        <w:tc>
          <w:tcPr>
            <w:tcW w:w="574" w:type="dxa"/>
            <w:tcBorders>
              <w:top w:val="single" w:sz="4" w:space="0" w:color="auto"/>
              <w:left w:val="single" w:sz="4" w:space="0" w:color="auto"/>
              <w:bottom w:val="single" w:sz="4" w:space="0" w:color="auto"/>
              <w:right w:val="single" w:sz="4" w:space="0" w:color="auto"/>
            </w:tcBorders>
          </w:tcPr>
          <w:p w:rsidR="00C12035" w:rsidRPr="00C12035" w:rsidRDefault="00C12035" w:rsidP="00C12035">
            <w:pPr>
              <w:rPr>
                <w:lang w:eastAsia="en-US"/>
              </w:rPr>
            </w:pPr>
          </w:p>
        </w:tc>
      </w:tr>
      <w:tr w:rsidR="00C12035" w:rsidRPr="00C12035" w:rsidTr="00B66C50">
        <w:tc>
          <w:tcPr>
            <w:tcW w:w="2689" w:type="dxa"/>
            <w:vMerge/>
            <w:tcBorders>
              <w:top w:val="single" w:sz="4" w:space="0" w:color="auto"/>
              <w:left w:val="single" w:sz="4" w:space="0" w:color="auto"/>
              <w:bottom w:val="single" w:sz="4" w:space="0" w:color="auto"/>
              <w:right w:val="single" w:sz="4" w:space="0" w:color="auto"/>
            </w:tcBorders>
            <w:vAlign w:val="center"/>
            <w:hideMark/>
          </w:tcPr>
          <w:p w:rsidR="00C12035" w:rsidRPr="00C12035" w:rsidRDefault="00C12035" w:rsidP="00C12035">
            <w:pPr>
              <w:rPr>
                <w:b/>
                <w:bCs/>
                <w:lang w:eastAsia="en-US"/>
              </w:rPr>
            </w:pPr>
          </w:p>
        </w:tc>
        <w:tc>
          <w:tcPr>
            <w:tcW w:w="3502" w:type="dxa"/>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both"/>
              <w:rPr>
                <w:lang w:eastAsia="en-US"/>
              </w:rPr>
            </w:pPr>
            <w:r w:rsidRPr="00C12035">
              <w:rPr>
                <w:lang w:eastAsia="en-US"/>
              </w:rPr>
              <w:t>Мастер художественного слова</w:t>
            </w:r>
          </w:p>
        </w:tc>
        <w:tc>
          <w:tcPr>
            <w:tcW w:w="573" w:type="dxa"/>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center"/>
              <w:rPr>
                <w:lang w:eastAsia="en-US"/>
              </w:rPr>
            </w:pPr>
          </w:p>
        </w:tc>
        <w:tc>
          <w:tcPr>
            <w:tcW w:w="602" w:type="dxa"/>
            <w:gridSpan w:val="2"/>
            <w:tcBorders>
              <w:top w:val="single" w:sz="4" w:space="0" w:color="auto"/>
              <w:left w:val="single" w:sz="4" w:space="0" w:color="auto"/>
              <w:bottom w:val="single" w:sz="4" w:space="0" w:color="auto"/>
              <w:right w:val="single" w:sz="4" w:space="0" w:color="auto"/>
            </w:tcBorders>
          </w:tcPr>
          <w:p w:rsidR="00C12035" w:rsidRPr="00C12035" w:rsidRDefault="00C12035" w:rsidP="00C12035">
            <w:pPr>
              <w:jc w:val="center"/>
              <w:rPr>
                <w:lang w:eastAsia="en-US"/>
              </w:rPr>
            </w:pPr>
          </w:p>
        </w:tc>
        <w:tc>
          <w:tcPr>
            <w:tcW w:w="2268" w:type="dxa"/>
            <w:gridSpan w:val="5"/>
            <w:tcBorders>
              <w:top w:val="single" w:sz="4" w:space="0" w:color="auto"/>
              <w:left w:val="single" w:sz="4" w:space="0" w:color="auto"/>
              <w:bottom w:val="single" w:sz="4" w:space="0" w:color="auto"/>
              <w:right w:val="single" w:sz="4" w:space="0" w:color="auto"/>
            </w:tcBorders>
          </w:tcPr>
          <w:p w:rsidR="00C12035" w:rsidRPr="00C12035" w:rsidRDefault="00C12035" w:rsidP="00C12035">
            <w:pPr>
              <w:jc w:val="center"/>
              <w:rPr>
                <w:lang w:eastAsia="en-US"/>
              </w:rPr>
            </w:pPr>
            <w:r w:rsidRPr="00C12035">
              <w:rPr>
                <w:lang w:eastAsia="en-US"/>
              </w:rPr>
              <w:t>Нелинейный курс</w:t>
            </w:r>
          </w:p>
        </w:tc>
      </w:tr>
      <w:tr w:rsidR="00C12035" w:rsidRPr="00C12035" w:rsidTr="00B66C50">
        <w:tc>
          <w:tcPr>
            <w:tcW w:w="2689" w:type="dxa"/>
            <w:vMerge w:val="restart"/>
            <w:tcBorders>
              <w:top w:val="single" w:sz="4" w:space="0" w:color="auto"/>
              <w:left w:val="single" w:sz="4" w:space="0" w:color="auto"/>
              <w:bottom w:val="single" w:sz="4" w:space="0" w:color="auto"/>
              <w:right w:val="single" w:sz="4" w:space="0" w:color="auto"/>
            </w:tcBorders>
          </w:tcPr>
          <w:p w:rsidR="00C12035" w:rsidRPr="00C12035" w:rsidRDefault="00C12035" w:rsidP="00C12035">
            <w:pPr>
              <w:rPr>
                <w:b/>
                <w:bCs/>
                <w:lang w:eastAsia="en-US"/>
              </w:rPr>
            </w:pPr>
            <w:r w:rsidRPr="00C12035">
              <w:rPr>
                <w:bCs/>
                <w:lang w:eastAsia="en-US"/>
              </w:rPr>
              <w:t>Общеинтеллектуальное</w:t>
            </w:r>
          </w:p>
        </w:tc>
        <w:tc>
          <w:tcPr>
            <w:tcW w:w="3502" w:type="dxa"/>
            <w:tcBorders>
              <w:top w:val="single" w:sz="4" w:space="0" w:color="auto"/>
              <w:left w:val="single" w:sz="4" w:space="0" w:color="auto"/>
              <w:bottom w:val="single" w:sz="4" w:space="0" w:color="auto"/>
              <w:right w:val="single" w:sz="4" w:space="0" w:color="auto"/>
            </w:tcBorders>
          </w:tcPr>
          <w:p w:rsidR="00C12035" w:rsidRPr="00C12035" w:rsidRDefault="00C12035" w:rsidP="00C12035">
            <w:pPr>
              <w:jc w:val="both"/>
              <w:rPr>
                <w:lang w:eastAsia="en-US"/>
              </w:rPr>
            </w:pPr>
            <w:r w:rsidRPr="00C12035">
              <w:rPr>
                <w:lang w:eastAsia="en-US"/>
              </w:rPr>
              <w:t>Калейдоскоп наук</w:t>
            </w:r>
          </w:p>
        </w:tc>
        <w:tc>
          <w:tcPr>
            <w:tcW w:w="573" w:type="dxa"/>
            <w:tcBorders>
              <w:top w:val="single" w:sz="4" w:space="0" w:color="auto"/>
              <w:left w:val="single" w:sz="4" w:space="0" w:color="auto"/>
              <w:bottom w:val="single" w:sz="4" w:space="0" w:color="auto"/>
              <w:right w:val="single" w:sz="4" w:space="0" w:color="auto"/>
            </w:tcBorders>
          </w:tcPr>
          <w:p w:rsidR="00C12035" w:rsidRPr="00C12035" w:rsidRDefault="00C12035" w:rsidP="00C12035">
            <w:pPr>
              <w:jc w:val="center"/>
              <w:rPr>
                <w:lang w:eastAsia="en-US"/>
              </w:rPr>
            </w:pPr>
          </w:p>
        </w:tc>
        <w:tc>
          <w:tcPr>
            <w:tcW w:w="602" w:type="dxa"/>
            <w:gridSpan w:val="2"/>
            <w:tcBorders>
              <w:top w:val="single" w:sz="4" w:space="0" w:color="auto"/>
              <w:left w:val="single" w:sz="4" w:space="0" w:color="auto"/>
              <w:bottom w:val="single" w:sz="4" w:space="0" w:color="auto"/>
              <w:right w:val="single" w:sz="4" w:space="0" w:color="auto"/>
            </w:tcBorders>
          </w:tcPr>
          <w:p w:rsidR="00C12035" w:rsidRPr="00C12035" w:rsidRDefault="00C12035" w:rsidP="00C12035">
            <w:pPr>
              <w:jc w:val="center"/>
              <w:rPr>
                <w:lang w:eastAsia="en-US"/>
              </w:rPr>
            </w:pPr>
          </w:p>
        </w:tc>
        <w:tc>
          <w:tcPr>
            <w:tcW w:w="560" w:type="dxa"/>
            <w:gridSpan w:val="2"/>
            <w:tcBorders>
              <w:top w:val="single" w:sz="4" w:space="0" w:color="auto"/>
              <w:left w:val="single" w:sz="4" w:space="0" w:color="auto"/>
              <w:bottom w:val="single" w:sz="4" w:space="0" w:color="auto"/>
              <w:right w:val="single" w:sz="4" w:space="0" w:color="auto"/>
            </w:tcBorders>
          </w:tcPr>
          <w:p w:rsidR="00C12035" w:rsidRPr="00C12035" w:rsidRDefault="00C12035" w:rsidP="00C12035">
            <w:pPr>
              <w:jc w:val="center"/>
              <w:rPr>
                <w:lang w:eastAsia="en-US"/>
              </w:rPr>
            </w:pPr>
          </w:p>
        </w:tc>
        <w:tc>
          <w:tcPr>
            <w:tcW w:w="574" w:type="dxa"/>
            <w:tcBorders>
              <w:top w:val="single" w:sz="4" w:space="0" w:color="auto"/>
              <w:left w:val="single" w:sz="4" w:space="0" w:color="auto"/>
              <w:bottom w:val="single" w:sz="4" w:space="0" w:color="auto"/>
              <w:right w:val="single" w:sz="4" w:space="0" w:color="auto"/>
            </w:tcBorders>
          </w:tcPr>
          <w:p w:rsidR="00C12035" w:rsidRPr="00C12035" w:rsidRDefault="00C12035" w:rsidP="00C12035">
            <w:pPr>
              <w:jc w:val="center"/>
              <w:rPr>
                <w:lang w:eastAsia="en-US"/>
              </w:rPr>
            </w:pPr>
          </w:p>
        </w:tc>
        <w:tc>
          <w:tcPr>
            <w:tcW w:w="560" w:type="dxa"/>
            <w:tcBorders>
              <w:top w:val="single" w:sz="4" w:space="0" w:color="auto"/>
              <w:left w:val="single" w:sz="4" w:space="0" w:color="auto"/>
              <w:bottom w:val="single" w:sz="4" w:space="0" w:color="auto"/>
              <w:right w:val="single" w:sz="4" w:space="0" w:color="auto"/>
            </w:tcBorders>
          </w:tcPr>
          <w:p w:rsidR="00C12035" w:rsidRPr="00C12035" w:rsidRDefault="00C12035" w:rsidP="00C12035">
            <w:pPr>
              <w:jc w:val="center"/>
              <w:rPr>
                <w:lang w:eastAsia="en-US"/>
              </w:rPr>
            </w:pPr>
            <w:r w:rsidRPr="00C12035">
              <w:rPr>
                <w:lang w:eastAsia="en-US"/>
              </w:rPr>
              <w:t>1</w:t>
            </w:r>
          </w:p>
        </w:tc>
        <w:tc>
          <w:tcPr>
            <w:tcW w:w="574" w:type="dxa"/>
            <w:tcBorders>
              <w:top w:val="single" w:sz="4" w:space="0" w:color="auto"/>
              <w:left w:val="single" w:sz="4" w:space="0" w:color="auto"/>
              <w:bottom w:val="single" w:sz="4" w:space="0" w:color="auto"/>
              <w:right w:val="single" w:sz="4" w:space="0" w:color="auto"/>
            </w:tcBorders>
          </w:tcPr>
          <w:p w:rsidR="00C12035" w:rsidRPr="00C12035" w:rsidRDefault="00C12035" w:rsidP="00C12035">
            <w:pPr>
              <w:jc w:val="center"/>
              <w:rPr>
                <w:lang w:eastAsia="en-US"/>
              </w:rPr>
            </w:pPr>
          </w:p>
        </w:tc>
      </w:tr>
      <w:tr w:rsidR="00C12035" w:rsidRPr="00C12035" w:rsidTr="00B66C50">
        <w:tc>
          <w:tcPr>
            <w:tcW w:w="2689" w:type="dxa"/>
            <w:vMerge/>
            <w:tcBorders>
              <w:top w:val="single" w:sz="4" w:space="0" w:color="auto"/>
              <w:left w:val="single" w:sz="4" w:space="0" w:color="auto"/>
              <w:bottom w:val="single" w:sz="4" w:space="0" w:color="auto"/>
              <w:right w:val="single" w:sz="4" w:space="0" w:color="auto"/>
            </w:tcBorders>
            <w:vAlign w:val="center"/>
            <w:hideMark/>
          </w:tcPr>
          <w:p w:rsidR="00C12035" w:rsidRPr="00C12035" w:rsidRDefault="00C12035" w:rsidP="00C12035">
            <w:pPr>
              <w:rPr>
                <w:b/>
                <w:bCs/>
                <w:lang w:eastAsia="en-US"/>
              </w:rPr>
            </w:pPr>
          </w:p>
        </w:tc>
        <w:tc>
          <w:tcPr>
            <w:tcW w:w="3502" w:type="dxa"/>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both"/>
              <w:rPr>
                <w:lang w:eastAsia="en-US"/>
              </w:rPr>
            </w:pPr>
            <w:r w:rsidRPr="00C12035">
              <w:rPr>
                <w:lang w:eastAsia="en-US"/>
              </w:rPr>
              <w:t xml:space="preserve">Увлекательный английский </w:t>
            </w:r>
          </w:p>
        </w:tc>
        <w:tc>
          <w:tcPr>
            <w:tcW w:w="1175" w:type="dxa"/>
            <w:gridSpan w:val="3"/>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center"/>
              <w:rPr>
                <w:lang w:eastAsia="en-US"/>
              </w:rPr>
            </w:pPr>
            <w:r w:rsidRPr="00C12035">
              <w:rPr>
                <w:lang w:eastAsia="en-US"/>
              </w:rPr>
              <w:t>1</w:t>
            </w:r>
          </w:p>
        </w:tc>
        <w:tc>
          <w:tcPr>
            <w:tcW w:w="560" w:type="dxa"/>
            <w:gridSpan w:val="2"/>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center"/>
              <w:rPr>
                <w:lang w:eastAsia="en-US"/>
              </w:rPr>
            </w:pPr>
          </w:p>
        </w:tc>
        <w:tc>
          <w:tcPr>
            <w:tcW w:w="574" w:type="dxa"/>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center"/>
              <w:rPr>
                <w:lang w:eastAsia="en-US"/>
              </w:rPr>
            </w:pPr>
            <w:r w:rsidRPr="00C12035">
              <w:rPr>
                <w:lang w:eastAsia="en-US"/>
              </w:rPr>
              <w:t>1</w:t>
            </w:r>
          </w:p>
        </w:tc>
        <w:tc>
          <w:tcPr>
            <w:tcW w:w="560" w:type="dxa"/>
            <w:tcBorders>
              <w:top w:val="single" w:sz="4" w:space="0" w:color="auto"/>
              <w:left w:val="single" w:sz="4" w:space="0" w:color="auto"/>
              <w:bottom w:val="single" w:sz="4" w:space="0" w:color="auto"/>
              <w:right w:val="single" w:sz="4" w:space="0" w:color="auto"/>
            </w:tcBorders>
          </w:tcPr>
          <w:p w:rsidR="00C12035" w:rsidRPr="00C12035" w:rsidRDefault="00C12035" w:rsidP="00C12035">
            <w:pPr>
              <w:jc w:val="center"/>
              <w:rPr>
                <w:lang w:eastAsia="en-US"/>
              </w:rPr>
            </w:pPr>
          </w:p>
        </w:tc>
        <w:tc>
          <w:tcPr>
            <w:tcW w:w="574" w:type="dxa"/>
            <w:tcBorders>
              <w:top w:val="single" w:sz="4" w:space="0" w:color="auto"/>
              <w:left w:val="single" w:sz="4" w:space="0" w:color="auto"/>
              <w:bottom w:val="single" w:sz="4" w:space="0" w:color="auto"/>
              <w:right w:val="single" w:sz="4" w:space="0" w:color="auto"/>
            </w:tcBorders>
          </w:tcPr>
          <w:p w:rsidR="00C12035" w:rsidRPr="00C12035" w:rsidRDefault="00C12035" w:rsidP="00C12035">
            <w:pPr>
              <w:jc w:val="center"/>
              <w:rPr>
                <w:lang w:eastAsia="en-US"/>
              </w:rPr>
            </w:pPr>
          </w:p>
        </w:tc>
      </w:tr>
      <w:tr w:rsidR="00C12035" w:rsidRPr="00C12035" w:rsidTr="00B66C50">
        <w:tc>
          <w:tcPr>
            <w:tcW w:w="2689" w:type="dxa"/>
            <w:vMerge/>
            <w:tcBorders>
              <w:top w:val="single" w:sz="4" w:space="0" w:color="auto"/>
              <w:left w:val="single" w:sz="4" w:space="0" w:color="auto"/>
              <w:bottom w:val="single" w:sz="4" w:space="0" w:color="auto"/>
              <w:right w:val="single" w:sz="4" w:space="0" w:color="auto"/>
            </w:tcBorders>
            <w:vAlign w:val="center"/>
            <w:hideMark/>
          </w:tcPr>
          <w:p w:rsidR="00C12035" w:rsidRPr="00C12035" w:rsidRDefault="00C12035" w:rsidP="00C12035">
            <w:pPr>
              <w:rPr>
                <w:b/>
                <w:bCs/>
                <w:lang w:eastAsia="en-US"/>
              </w:rPr>
            </w:pPr>
          </w:p>
        </w:tc>
        <w:tc>
          <w:tcPr>
            <w:tcW w:w="3502" w:type="dxa"/>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both"/>
              <w:rPr>
                <w:lang w:eastAsia="en-US"/>
              </w:rPr>
            </w:pPr>
            <w:r w:rsidRPr="00C12035">
              <w:rPr>
                <w:lang w:eastAsia="en-US"/>
              </w:rPr>
              <w:t>Эрудит</w:t>
            </w:r>
          </w:p>
        </w:tc>
        <w:tc>
          <w:tcPr>
            <w:tcW w:w="573" w:type="dxa"/>
            <w:tcBorders>
              <w:top w:val="single" w:sz="4" w:space="0" w:color="auto"/>
              <w:left w:val="single" w:sz="4" w:space="0" w:color="auto"/>
              <w:bottom w:val="single" w:sz="4" w:space="0" w:color="auto"/>
              <w:right w:val="single" w:sz="4" w:space="0" w:color="auto"/>
            </w:tcBorders>
          </w:tcPr>
          <w:p w:rsidR="00C12035" w:rsidRPr="00C12035" w:rsidRDefault="00C12035" w:rsidP="00C12035">
            <w:pPr>
              <w:jc w:val="center"/>
              <w:rPr>
                <w:lang w:eastAsia="en-US"/>
              </w:rPr>
            </w:pPr>
          </w:p>
        </w:tc>
        <w:tc>
          <w:tcPr>
            <w:tcW w:w="602" w:type="dxa"/>
            <w:gridSpan w:val="2"/>
            <w:tcBorders>
              <w:top w:val="single" w:sz="4" w:space="0" w:color="auto"/>
              <w:left w:val="single" w:sz="4" w:space="0" w:color="auto"/>
              <w:bottom w:val="single" w:sz="4" w:space="0" w:color="auto"/>
              <w:right w:val="single" w:sz="4" w:space="0" w:color="auto"/>
            </w:tcBorders>
          </w:tcPr>
          <w:p w:rsidR="00C12035" w:rsidRPr="00C12035" w:rsidRDefault="00C12035" w:rsidP="00C12035">
            <w:pPr>
              <w:jc w:val="center"/>
              <w:rPr>
                <w:lang w:eastAsia="en-US"/>
              </w:rPr>
            </w:pPr>
          </w:p>
        </w:tc>
        <w:tc>
          <w:tcPr>
            <w:tcW w:w="560" w:type="dxa"/>
            <w:gridSpan w:val="2"/>
            <w:tcBorders>
              <w:top w:val="single" w:sz="4" w:space="0" w:color="auto"/>
              <w:left w:val="single" w:sz="4" w:space="0" w:color="auto"/>
              <w:bottom w:val="single" w:sz="4" w:space="0" w:color="auto"/>
              <w:right w:val="single" w:sz="4" w:space="0" w:color="auto"/>
            </w:tcBorders>
          </w:tcPr>
          <w:p w:rsidR="00C12035" w:rsidRPr="00C12035" w:rsidRDefault="00C12035" w:rsidP="00C12035">
            <w:pPr>
              <w:rPr>
                <w:lang w:eastAsia="en-US"/>
              </w:rPr>
            </w:pPr>
          </w:p>
        </w:tc>
        <w:tc>
          <w:tcPr>
            <w:tcW w:w="574" w:type="dxa"/>
            <w:tcBorders>
              <w:top w:val="single" w:sz="4" w:space="0" w:color="auto"/>
              <w:left w:val="single" w:sz="4" w:space="0" w:color="auto"/>
              <w:bottom w:val="single" w:sz="4" w:space="0" w:color="auto"/>
              <w:right w:val="single" w:sz="4" w:space="0" w:color="auto"/>
            </w:tcBorders>
          </w:tcPr>
          <w:p w:rsidR="00C12035" w:rsidRPr="00C12035" w:rsidRDefault="00C12035" w:rsidP="00C12035">
            <w:pPr>
              <w:jc w:val="center"/>
              <w:rPr>
                <w:lang w:eastAsia="en-US"/>
              </w:rPr>
            </w:pPr>
          </w:p>
        </w:tc>
        <w:tc>
          <w:tcPr>
            <w:tcW w:w="560" w:type="dxa"/>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center"/>
              <w:rPr>
                <w:lang w:eastAsia="en-US"/>
              </w:rPr>
            </w:pPr>
          </w:p>
        </w:tc>
        <w:tc>
          <w:tcPr>
            <w:tcW w:w="574" w:type="dxa"/>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center"/>
              <w:rPr>
                <w:lang w:eastAsia="en-US"/>
              </w:rPr>
            </w:pPr>
            <w:r w:rsidRPr="00C12035">
              <w:rPr>
                <w:lang w:eastAsia="en-US"/>
              </w:rPr>
              <w:t>1</w:t>
            </w:r>
          </w:p>
        </w:tc>
      </w:tr>
      <w:tr w:rsidR="00C12035" w:rsidRPr="00C12035" w:rsidTr="00B66C50">
        <w:tc>
          <w:tcPr>
            <w:tcW w:w="2689" w:type="dxa"/>
            <w:vMerge/>
            <w:tcBorders>
              <w:top w:val="single" w:sz="4" w:space="0" w:color="auto"/>
              <w:left w:val="single" w:sz="4" w:space="0" w:color="auto"/>
              <w:bottom w:val="single" w:sz="4" w:space="0" w:color="auto"/>
              <w:right w:val="single" w:sz="4" w:space="0" w:color="auto"/>
            </w:tcBorders>
            <w:vAlign w:val="center"/>
            <w:hideMark/>
          </w:tcPr>
          <w:p w:rsidR="00C12035" w:rsidRPr="00C12035" w:rsidRDefault="00C12035" w:rsidP="00C12035">
            <w:pPr>
              <w:rPr>
                <w:b/>
                <w:bCs/>
                <w:lang w:eastAsia="en-US"/>
              </w:rPr>
            </w:pPr>
          </w:p>
        </w:tc>
        <w:tc>
          <w:tcPr>
            <w:tcW w:w="3502" w:type="dxa"/>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both"/>
              <w:rPr>
                <w:lang w:eastAsia="en-US"/>
              </w:rPr>
            </w:pPr>
            <w:r w:rsidRPr="00C12035">
              <w:rPr>
                <w:lang w:eastAsia="en-US"/>
              </w:rPr>
              <w:t>Финансовая грамотность</w:t>
            </w:r>
          </w:p>
        </w:tc>
        <w:tc>
          <w:tcPr>
            <w:tcW w:w="573" w:type="dxa"/>
            <w:tcBorders>
              <w:top w:val="single" w:sz="4" w:space="0" w:color="auto"/>
              <w:left w:val="single" w:sz="4" w:space="0" w:color="auto"/>
              <w:bottom w:val="single" w:sz="4" w:space="0" w:color="auto"/>
              <w:right w:val="single" w:sz="4" w:space="0" w:color="auto"/>
            </w:tcBorders>
          </w:tcPr>
          <w:p w:rsidR="00C12035" w:rsidRPr="00C12035" w:rsidRDefault="00C12035" w:rsidP="00C12035">
            <w:pPr>
              <w:jc w:val="center"/>
              <w:rPr>
                <w:lang w:eastAsia="en-US"/>
              </w:rPr>
            </w:pPr>
          </w:p>
        </w:tc>
        <w:tc>
          <w:tcPr>
            <w:tcW w:w="602" w:type="dxa"/>
            <w:gridSpan w:val="2"/>
            <w:tcBorders>
              <w:top w:val="single" w:sz="4" w:space="0" w:color="auto"/>
              <w:left w:val="single" w:sz="4" w:space="0" w:color="auto"/>
              <w:bottom w:val="single" w:sz="4" w:space="0" w:color="auto"/>
              <w:right w:val="single" w:sz="4" w:space="0" w:color="auto"/>
            </w:tcBorders>
          </w:tcPr>
          <w:p w:rsidR="00C12035" w:rsidRPr="00C12035" w:rsidRDefault="00C12035" w:rsidP="00C12035">
            <w:pPr>
              <w:jc w:val="center"/>
              <w:rPr>
                <w:lang w:eastAsia="en-US"/>
              </w:rPr>
            </w:pPr>
          </w:p>
        </w:tc>
        <w:tc>
          <w:tcPr>
            <w:tcW w:w="560" w:type="dxa"/>
            <w:gridSpan w:val="2"/>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center"/>
              <w:rPr>
                <w:lang w:eastAsia="en-US"/>
              </w:rPr>
            </w:pPr>
            <w:r w:rsidRPr="00C12035">
              <w:rPr>
                <w:lang w:eastAsia="en-US"/>
              </w:rPr>
              <w:t>1</w:t>
            </w:r>
          </w:p>
        </w:tc>
        <w:tc>
          <w:tcPr>
            <w:tcW w:w="574" w:type="dxa"/>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center"/>
              <w:rPr>
                <w:lang w:eastAsia="en-US"/>
              </w:rPr>
            </w:pPr>
            <w:r w:rsidRPr="00C12035">
              <w:rPr>
                <w:lang w:eastAsia="en-US"/>
              </w:rPr>
              <w:t>1</w:t>
            </w:r>
          </w:p>
        </w:tc>
        <w:tc>
          <w:tcPr>
            <w:tcW w:w="560" w:type="dxa"/>
            <w:tcBorders>
              <w:top w:val="single" w:sz="4" w:space="0" w:color="auto"/>
              <w:left w:val="single" w:sz="4" w:space="0" w:color="auto"/>
              <w:bottom w:val="single" w:sz="4" w:space="0" w:color="auto"/>
              <w:right w:val="single" w:sz="4" w:space="0" w:color="auto"/>
            </w:tcBorders>
          </w:tcPr>
          <w:p w:rsidR="00C12035" w:rsidRPr="00C12035" w:rsidRDefault="00C12035" w:rsidP="00C12035">
            <w:pPr>
              <w:jc w:val="center"/>
              <w:rPr>
                <w:lang w:eastAsia="en-US"/>
              </w:rPr>
            </w:pPr>
          </w:p>
        </w:tc>
        <w:tc>
          <w:tcPr>
            <w:tcW w:w="574" w:type="dxa"/>
            <w:tcBorders>
              <w:top w:val="single" w:sz="4" w:space="0" w:color="auto"/>
              <w:left w:val="single" w:sz="4" w:space="0" w:color="auto"/>
              <w:bottom w:val="single" w:sz="4" w:space="0" w:color="auto"/>
              <w:right w:val="single" w:sz="4" w:space="0" w:color="auto"/>
            </w:tcBorders>
          </w:tcPr>
          <w:p w:rsidR="00C12035" w:rsidRPr="00C12035" w:rsidRDefault="00C12035" w:rsidP="00C12035">
            <w:pPr>
              <w:jc w:val="center"/>
              <w:rPr>
                <w:lang w:eastAsia="en-US"/>
              </w:rPr>
            </w:pPr>
          </w:p>
        </w:tc>
      </w:tr>
      <w:tr w:rsidR="00C12035" w:rsidRPr="00C12035" w:rsidTr="00B66C50">
        <w:tc>
          <w:tcPr>
            <w:tcW w:w="2689" w:type="dxa"/>
            <w:vMerge/>
            <w:tcBorders>
              <w:top w:val="single" w:sz="4" w:space="0" w:color="auto"/>
              <w:left w:val="single" w:sz="4" w:space="0" w:color="auto"/>
              <w:bottom w:val="single" w:sz="4" w:space="0" w:color="auto"/>
              <w:right w:val="single" w:sz="4" w:space="0" w:color="auto"/>
            </w:tcBorders>
            <w:vAlign w:val="center"/>
            <w:hideMark/>
          </w:tcPr>
          <w:p w:rsidR="00C12035" w:rsidRPr="00C12035" w:rsidRDefault="00C12035" w:rsidP="00C12035">
            <w:pPr>
              <w:rPr>
                <w:b/>
                <w:bCs/>
                <w:lang w:eastAsia="en-US"/>
              </w:rPr>
            </w:pPr>
          </w:p>
        </w:tc>
        <w:tc>
          <w:tcPr>
            <w:tcW w:w="3502" w:type="dxa"/>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both"/>
              <w:rPr>
                <w:lang w:eastAsia="en-US"/>
              </w:rPr>
            </w:pPr>
            <w:r w:rsidRPr="00C12035">
              <w:rPr>
                <w:lang w:eastAsia="en-US"/>
              </w:rPr>
              <w:t>Моя Читалия</w:t>
            </w:r>
          </w:p>
        </w:tc>
        <w:tc>
          <w:tcPr>
            <w:tcW w:w="1175" w:type="dxa"/>
            <w:gridSpan w:val="3"/>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center"/>
              <w:rPr>
                <w:bCs/>
                <w:lang w:eastAsia="en-US"/>
              </w:rPr>
            </w:pPr>
            <w:r w:rsidRPr="00C12035">
              <w:rPr>
                <w:bCs/>
                <w:lang w:eastAsia="en-US"/>
              </w:rPr>
              <w:t>1</w:t>
            </w:r>
          </w:p>
        </w:tc>
        <w:tc>
          <w:tcPr>
            <w:tcW w:w="560" w:type="dxa"/>
            <w:gridSpan w:val="2"/>
            <w:tcBorders>
              <w:top w:val="single" w:sz="4" w:space="0" w:color="auto"/>
              <w:left w:val="single" w:sz="4" w:space="0" w:color="auto"/>
              <w:bottom w:val="single" w:sz="4" w:space="0" w:color="auto"/>
              <w:right w:val="single" w:sz="4" w:space="0" w:color="auto"/>
            </w:tcBorders>
          </w:tcPr>
          <w:p w:rsidR="00C12035" w:rsidRPr="00C12035" w:rsidRDefault="00C12035" w:rsidP="00C12035">
            <w:pPr>
              <w:jc w:val="center"/>
              <w:rPr>
                <w:bCs/>
                <w:lang w:eastAsia="en-US"/>
              </w:rPr>
            </w:pPr>
          </w:p>
        </w:tc>
        <w:tc>
          <w:tcPr>
            <w:tcW w:w="574" w:type="dxa"/>
            <w:tcBorders>
              <w:top w:val="single" w:sz="4" w:space="0" w:color="auto"/>
              <w:left w:val="single" w:sz="4" w:space="0" w:color="auto"/>
              <w:bottom w:val="single" w:sz="4" w:space="0" w:color="auto"/>
              <w:right w:val="single" w:sz="4" w:space="0" w:color="auto"/>
            </w:tcBorders>
          </w:tcPr>
          <w:p w:rsidR="00C12035" w:rsidRPr="00C12035" w:rsidRDefault="00C12035" w:rsidP="00C12035">
            <w:pPr>
              <w:rPr>
                <w:b/>
                <w:bCs/>
                <w:lang w:eastAsia="en-US"/>
              </w:rPr>
            </w:pPr>
          </w:p>
        </w:tc>
        <w:tc>
          <w:tcPr>
            <w:tcW w:w="560" w:type="dxa"/>
            <w:tcBorders>
              <w:top w:val="single" w:sz="4" w:space="0" w:color="auto"/>
              <w:left w:val="single" w:sz="4" w:space="0" w:color="auto"/>
              <w:bottom w:val="single" w:sz="4" w:space="0" w:color="auto"/>
              <w:right w:val="single" w:sz="4" w:space="0" w:color="auto"/>
            </w:tcBorders>
          </w:tcPr>
          <w:p w:rsidR="00C12035" w:rsidRPr="00C12035" w:rsidRDefault="00C12035" w:rsidP="00C12035">
            <w:pPr>
              <w:rPr>
                <w:b/>
                <w:bCs/>
                <w:lang w:eastAsia="en-US"/>
              </w:rPr>
            </w:pPr>
          </w:p>
        </w:tc>
        <w:tc>
          <w:tcPr>
            <w:tcW w:w="574" w:type="dxa"/>
            <w:tcBorders>
              <w:top w:val="single" w:sz="4" w:space="0" w:color="auto"/>
              <w:left w:val="single" w:sz="4" w:space="0" w:color="auto"/>
              <w:bottom w:val="single" w:sz="4" w:space="0" w:color="auto"/>
              <w:right w:val="single" w:sz="4" w:space="0" w:color="auto"/>
            </w:tcBorders>
          </w:tcPr>
          <w:p w:rsidR="00C12035" w:rsidRPr="00C12035" w:rsidRDefault="00C12035" w:rsidP="00C12035">
            <w:pPr>
              <w:rPr>
                <w:b/>
                <w:bCs/>
                <w:lang w:eastAsia="en-US"/>
              </w:rPr>
            </w:pPr>
          </w:p>
        </w:tc>
      </w:tr>
      <w:tr w:rsidR="00C12035" w:rsidRPr="00C12035" w:rsidTr="00B66C50">
        <w:tc>
          <w:tcPr>
            <w:tcW w:w="2689" w:type="dxa"/>
            <w:vMerge w:val="restart"/>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rPr>
                <w:b/>
                <w:bCs/>
                <w:lang w:eastAsia="en-US"/>
              </w:rPr>
            </w:pPr>
            <w:r w:rsidRPr="00C12035">
              <w:rPr>
                <w:color w:val="000000"/>
                <w:lang w:eastAsia="en-US"/>
              </w:rPr>
              <w:t>Спортивно-оздоровительное</w:t>
            </w:r>
          </w:p>
        </w:tc>
        <w:tc>
          <w:tcPr>
            <w:tcW w:w="3502" w:type="dxa"/>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both"/>
              <w:rPr>
                <w:highlight w:val="yellow"/>
                <w:lang w:eastAsia="en-US"/>
              </w:rPr>
            </w:pPr>
            <w:r w:rsidRPr="00C12035">
              <w:rPr>
                <w:lang w:eastAsia="en-US"/>
              </w:rPr>
              <w:t>Танцевальная ритмика</w:t>
            </w:r>
          </w:p>
        </w:tc>
        <w:tc>
          <w:tcPr>
            <w:tcW w:w="1175" w:type="dxa"/>
            <w:gridSpan w:val="3"/>
            <w:tcBorders>
              <w:top w:val="single" w:sz="4" w:space="0" w:color="auto"/>
              <w:left w:val="single" w:sz="4" w:space="0" w:color="auto"/>
              <w:bottom w:val="single" w:sz="4" w:space="0" w:color="auto"/>
              <w:right w:val="single" w:sz="4" w:space="0" w:color="auto"/>
            </w:tcBorders>
            <w:hideMark/>
          </w:tcPr>
          <w:p w:rsidR="00C12035" w:rsidRPr="00C12035" w:rsidRDefault="00C12035" w:rsidP="00C12035">
            <w:pPr>
              <w:jc w:val="center"/>
              <w:rPr>
                <w:bCs/>
                <w:lang w:eastAsia="en-US"/>
              </w:rPr>
            </w:pPr>
            <w:r w:rsidRPr="00C12035">
              <w:rPr>
                <w:bCs/>
                <w:lang w:eastAsia="en-US"/>
              </w:rPr>
              <w:t>3</w:t>
            </w:r>
          </w:p>
        </w:tc>
        <w:tc>
          <w:tcPr>
            <w:tcW w:w="1134" w:type="dxa"/>
            <w:gridSpan w:val="3"/>
            <w:tcBorders>
              <w:top w:val="single" w:sz="4" w:space="0" w:color="auto"/>
              <w:left w:val="single" w:sz="4" w:space="0" w:color="auto"/>
              <w:bottom w:val="single" w:sz="4" w:space="0" w:color="auto"/>
              <w:right w:val="single" w:sz="4" w:space="0" w:color="auto"/>
            </w:tcBorders>
          </w:tcPr>
          <w:p w:rsidR="00C12035" w:rsidRPr="00C12035" w:rsidRDefault="00C12035" w:rsidP="00C12035">
            <w:pPr>
              <w:jc w:val="center"/>
              <w:rPr>
                <w:bCs/>
                <w:lang w:eastAsia="en-US"/>
              </w:rPr>
            </w:pPr>
            <w:r w:rsidRPr="00C12035">
              <w:rPr>
                <w:bCs/>
                <w:lang w:eastAsia="en-US"/>
              </w:rPr>
              <w:t>3</w:t>
            </w:r>
          </w:p>
        </w:tc>
        <w:tc>
          <w:tcPr>
            <w:tcW w:w="1134" w:type="dxa"/>
            <w:gridSpan w:val="2"/>
            <w:tcBorders>
              <w:top w:val="single" w:sz="4" w:space="0" w:color="auto"/>
              <w:left w:val="single" w:sz="4" w:space="0" w:color="auto"/>
              <w:bottom w:val="single" w:sz="4" w:space="0" w:color="auto"/>
              <w:right w:val="single" w:sz="4" w:space="0" w:color="auto"/>
            </w:tcBorders>
          </w:tcPr>
          <w:p w:rsidR="00C12035" w:rsidRPr="00C12035" w:rsidRDefault="00C12035" w:rsidP="00C12035">
            <w:pPr>
              <w:jc w:val="center"/>
              <w:rPr>
                <w:bCs/>
                <w:lang w:eastAsia="en-US"/>
              </w:rPr>
            </w:pPr>
            <w:r w:rsidRPr="00C12035">
              <w:rPr>
                <w:bCs/>
                <w:lang w:eastAsia="en-US"/>
              </w:rPr>
              <w:t>3</w:t>
            </w:r>
          </w:p>
        </w:tc>
      </w:tr>
      <w:tr w:rsidR="00C12035" w:rsidRPr="00C12035" w:rsidTr="00B66C50">
        <w:tc>
          <w:tcPr>
            <w:tcW w:w="2689" w:type="dxa"/>
            <w:vMerge/>
            <w:tcBorders>
              <w:top w:val="single" w:sz="4" w:space="0" w:color="auto"/>
              <w:left w:val="single" w:sz="4" w:space="0" w:color="auto"/>
              <w:bottom w:val="single" w:sz="4" w:space="0" w:color="auto"/>
              <w:right w:val="single" w:sz="4" w:space="0" w:color="auto"/>
            </w:tcBorders>
            <w:vAlign w:val="center"/>
            <w:hideMark/>
          </w:tcPr>
          <w:p w:rsidR="00C12035" w:rsidRPr="00C12035" w:rsidRDefault="00C12035" w:rsidP="00C12035">
            <w:pPr>
              <w:rPr>
                <w:b/>
                <w:bCs/>
                <w:lang w:eastAsia="en-US"/>
              </w:rPr>
            </w:pPr>
          </w:p>
        </w:tc>
        <w:tc>
          <w:tcPr>
            <w:tcW w:w="3502" w:type="dxa"/>
            <w:tcBorders>
              <w:top w:val="single" w:sz="4" w:space="0" w:color="000000"/>
              <w:left w:val="single" w:sz="4" w:space="0" w:color="auto"/>
              <w:bottom w:val="single" w:sz="4" w:space="0" w:color="000000"/>
              <w:right w:val="single" w:sz="4" w:space="0" w:color="auto"/>
            </w:tcBorders>
            <w:hideMark/>
          </w:tcPr>
          <w:p w:rsidR="00C12035" w:rsidRPr="00C12035" w:rsidRDefault="00C12035" w:rsidP="00C12035">
            <w:pPr>
              <w:jc w:val="both"/>
              <w:rPr>
                <w:lang w:eastAsia="en-US"/>
              </w:rPr>
            </w:pPr>
            <w:r w:rsidRPr="00C12035">
              <w:rPr>
                <w:lang w:eastAsia="en-US"/>
              </w:rPr>
              <w:t>Гармония и основы здоровьесбережения</w:t>
            </w:r>
          </w:p>
        </w:tc>
        <w:tc>
          <w:tcPr>
            <w:tcW w:w="573" w:type="dxa"/>
            <w:tcBorders>
              <w:top w:val="single" w:sz="4" w:space="0" w:color="000000"/>
              <w:left w:val="single" w:sz="4" w:space="0" w:color="auto"/>
              <w:bottom w:val="single" w:sz="4" w:space="0" w:color="000000"/>
              <w:right w:val="single" w:sz="4" w:space="0" w:color="auto"/>
            </w:tcBorders>
            <w:hideMark/>
          </w:tcPr>
          <w:p w:rsidR="00C12035" w:rsidRPr="00C12035" w:rsidRDefault="00C12035" w:rsidP="00C12035">
            <w:pPr>
              <w:jc w:val="center"/>
              <w:rPr>
                <w:lang w:eastAsia="en-US"/>
              </w:rPr>
            </w:pPr>
            <w:r w:rsidRPr="00C12035">
              <w:rPr>
                <w:lang w:eastAsia="en-US"/>
              </w:rPr>
              <w:t>1</w:t>
            </w:r>
          </w:p>
        </w:tc>
        <w:tc>
          <w:tcPr>
            <w:tcW w:w="602" w:type="dxa"/>
            <w:gridSpan w:val="2"/>
            <w:tcBorders>
              <w:top w:val="single" w:sz="4" w:space="0" w:color="000000"/>
              <w:left w:val="single" w:sz="4" w:space="0" w:color="auto"/>
              <w:bottom w:val="single" w:sz="4" w:space="0" w:color="000000"/>
              <w:right w:val="single" w:sz="4" w:space="0" w:color="auto"/>
            </w:tcBorders>
            <w:hideMark/>
          </w:tcPr>
          <w:p w:rsidR="00C12035" w:rsidRPr="00C12035" w:rsidRDefault="00C12035" w:rsidP="00C12035">
            <w:pPr>
              <w:jc w:val="center"/>
              <w:rPr>
                <w:lang w:eastAsia="en-US"/>
              </w:rPr>
            </w:pPr>
            <w:r w:rsidRPr="00C12035">
              <w:rPr>
                <w:lang w:eastAsia="en-US"/>
              </w:rPr>
              <w:t>1</w:t>
            </w:r>
          </w:p>
        </w:tc>
        <w:tc>
          <w:tcPr>
            <w:tcW w:w="560" w:type="dxa"/>
            <w:gridSpan w:val="2"/>
            <w:tcBorders>
              <w:top w:val="single" w:sz="4" w:space="0" w:color="000000"/>
              <w:left w:val="single" w:sz="4" w:space="0" w:color="auto"/>
              <w:bottom w:val="single" w:sz="4" w:space="0" w:color="000000"/>
              <w:right w:val="single" w:sz="4" w:space="0" w:color="auto"/>
            </w:tcBorders>
          </w:tcPr>
          <w:p w:rsidR="00C12035" w:rsidRPr="00C12035" w:rsidRDefault="00C12035" w:rsidP="00C12035">
            <w:pPr>
              <w:jc w:val="center"/>
              <w:rPr>
                <w:lang w:eastAsia="en-US"/>
              </w:rPr>
            </w:pPr>
          </w:p>
        </w:tc>
        <w:tc>
          <w:tcPr>
            <w:tcW w:w="574" w:type="dxa"/>
            <w:tcBorders>
              <w:top w:val="single" w:sz="4" w:space="0" w:color="000000"/>
              <w:left w:val="single" w:sz="4" w:space="0" w:color="auto"/>
              <w:bottom w:val="single" w:sz="4" w:space="0" w:color="000000"/>
              <w:right w:val="single" w:sz="4" w:space="0" w:color="auto"/>
            </w:tcBorders>
          </w:tcPr>
          <w:p w:rsidR="00C12035" w:rsidRPr="00C12035" w:rsidRDefault="00C12035" w:rsidP="00C12035">
            <w:pPr>
              <w:jc w:val="center"/>
              <w:rPr>
                <w:lang w:eastAsia="en-US"/>
              </w:rPr>
            </w:pPr>
          </w:p>
        </w:tc>
        <w:tc>
          <w:tcPr>
            <w:tcW w:w="560" w:type="dxa"/>
            <w:tcBorders>
              <w:top w:val="single" w:sz="4" w:space="0" w:color="000000"/>
              <w:left w:val="single" w:sz="4" w:space="0" w:color="auto"/>
              <w:bottom w:val="single" w:sz="4" w:space="0" w:color="000000"/>
              <w:right w:val="single" w:sz="4" w:space="0" w:color="auto"/>
            </w:tcBorders>
          </w:tcPr>
          <w:p w:rsidR="00C12035" w:rsidRPr="00C12035" w:rsidRDefault="00C12035" w:rsidP="00C12035">
            <w:pPr>
              <w:jc w:val="center"/>
              <w:rPr>
                <w:lang w:eastAsia="en-US"/>
              </w:rPr>
            </w:pPr>
          </w:p>
        </w:tc>
        <w:tc>
          <w:tcPr>
            <w:tcW w:w="574" w:type="dxa"/>
            <w:tcBorders>
              <w:top w:val="single" w:sz="4" w:space="0" w:color="000000"/>
              <w:left w:val="single" w:sz="4" w:space="0" w:color="auto"/>
              <w:bottom w:val="single" w:sz="4" w:space="0" w:color="000000"/>
              <w:right w:val="single" w:sz="4" w:space="0" w:color="auto"/>
            </w:tcBorders>
          </w:tcPr>
          <w:p w:rsidR="00C12035" w:rsidRPr="00C12035" w:rsidRDefault="00C12035" w:rsidP="00C12035">
            <w:pPr>
              <w:jc w:val="center"/>
              <w:rPr>
                <w:lang w:eastAsia="en-US"/>
              </w:rPr>
            </w:pPr>
          </w:p>
        </w:tc>
      </w:tr>
      <w:tr w:rsidR="00C12035" w:rsidRPr="00C12035" w:rsidTr="00B66C50">
        <w:tc>
          <w:tcPr>
            <w:tcW w:w="2689" w:type="dxa"/>
            <w:tcBorders>
              <w:top w:val="single" w:sz="4" w:space="0" w:color="auto"/>
              <w:left w:val="single" w:sz="4" w:space="0" w:color="auto"/>
              <w:bottom w:val="single" w:sz="4" w:space="0" w:color="auto"/>
              <w:right w:val="single" w:sz="4" w:space="0" w:color="auto"/>
            </w:tcBorders>
          </w:tcPr>
          <w:p w:rsidR="00C12035" w:rsidRPr="00C12035" w:rsidRDefault="00C12035" w:rsidP="00C12035">
            <w:pPr>
              <w:rPr>
                <w:b/>
                <w:bCs/>
                <w:lang w:eastAsia="en-US"/>
              </w:rPr>
            </w:pPr>
          </w:p>
        </w:tc>
        <w:tc>
          <w:tcPr>
            <w:tcW w:w="3502" w:type="dxa"/>
            <w:tcBorders>
              <w:top w:val="single" w:sz="4" w:space="0" w:color="auto"/>
              <w:left w:val="single" w:sz="4" w:space="0" w:color="auto"/>
              <w:bottom w:val="single" w:sz="4" w:space="0" w:color="000000"/>
              <w:right w:val="single" w:sz="4" w:space="0" w:color="auto"/>
            </w:tcBorders>
            <w:hideMark/>
          </w:tcPr>
          <w:p w:rsidR="00C12035" w:rsidRPr="00C12035" w:rsidRDefault="00C12035" w:rsidP="00C12035">
            <w:pPr>
              <w:jc w:val="right"/>
              <w:rPr>
                <w:b/>
                <w:lang w:eastAsia="en-US"/>
              </w:rPr>
            </w:pPr>
            <w:r w:rsidRPr="00C12035">
              <w:rPr>
                <w:b/>
                <w:lang w:eastAsia="en-US"/>
              </w:rPr>
              <w:t>Итого</w:t>
            </w:r>
          </w:p>
        </w:tc>
        <w:tc>
          <w:tcPr>
            <w:tcW w:w="573" w:type="dxa"/>
            <w:tcBorders>
              <w:top w:val="single" w:sz="4" w:space="0" w:color="000000"/>
              <w:left w:val="single" w:sz="4" w:space="0" w:color="auto"/>
              <w:bottom w:val="single" w:sz="4" w:space="0" w:color="auto"/>
              <w:right w:val="single" w:sz="4" w:space="0" w:color="auto"/>
            </w:tcBorders>
          </w:tcPr>
          <w:p w:rsidR="00C12035" w:rsidRPr="00C12035" w:rsidRDefault="00C12035" w:rsidP="00C12035">
            <w:pPr>
              <w:jc w:val="center"/>
              <w:rPr>
                <w:b/>
                <w:lang w:eastAsia="en-US"/>
              </w:rPr>
            </w:pPr>
            <w:r w:rsidRPr="00C12035">
              <w:rPr>
                <w:b/>
                <w:lang w:eastAsia="en-US"/>
              </w:rPr>
              <w:t>10</w:t>
            </w:r>
          </w:p>
        </w:tc>
        <w:tc>
          <w:tcPr>
            <w:tcW w:w="602" w:type="dxa"/>
            <w:gridSpan w:val="2"/>
            <w:tcBorders>
              <w:top w:val="single" w:sz="4" w:space="0" w:color="000000"/>
              <w:left w:val="single" w:sz="4" w:space="0" w:color="auto"/>
              <w:bottom w:val="single" w:sz="4" w:space="0" w:color="auto"/>
              <w:right w:val="single" w:sz="4" w:space="0" w:color="auto"/>
            </w:tcBorders>
          </w:tcPr>
          <w:p w:rsidR="00C12035" w:rsidRPr="00C12035" w:rsidRDefault="00C12035" w:rsidP="00C12035">
            <w:pPr>
              <w:jc w:val="center"/>
              <w:rPr>
                <w:b/>
                <w:lang w:eastAsia="en-US"/>
              </w:rPr>
            </w:pPr>
            <w:r w:rsidRPr="00C12035">
              <w:rPr>
                <w:b/>
                <w:lang w:eastAsia="en-US"/>
              </w:rPr>
              <w:t>10</w:t>
            </w:r>
          </w:p>
        </w:tc>
        <w:tc>
          <w:tcPr>
            <w:tcW w:w="560" w:type="dxa"/>
            <w:gridSpan w:val="2"/>
            <w:tcBorders>
              <w:top w:val="single" w:sz="4" w:space="0" w:color="000000"/>
              <w:left w:val="single" w:sz="4" w:space="0" w:color="auto"/>
              <w:bottom w:val="single" w:sz="4" w:space="0" w:color="auto"/>
              <w:right w:val="single" w:sz="4" w:space="0" w:color="auto"/>
            </w:tcBorders>
          </w:tcPr>
          <w:p w:rsidR="00C12035" w:rsidRPr="00C12035" w:rsidRDefault="00C12035" w:rsidP="00C12035">
            <w:pPr>
              <w:jc w:val="center"/>
              <w:rPr>
                <w:b/>
                <w:lang w:eastAsia="en-US"/>
              </w:rPr>
            </w:pPr>
            <w:r w:rsidRPr="00C12035">
              <w:rPr>
                <w:b/>
                <w:lang w:eastAsia="en-US"/>
              </w:rPr>
              <w:t>6</w:t>
            </w:r>
          </w:p>
        </w:tc>
        <w:tc>
          <w:tcPr>
            <w:tcW w:w="574" w:type="dxa"/>
            <w:tcBorders>
              <w:top w:val="single" w:sz="4" w:space="0" w:color="000000"/>
              <w:left w:val="single" w:sz="4" w:space="0" w:color="auto"/>
              <w:bottom w:val="single" w:sz="4" w:space="0" w:color="auto"/>
              <w:right w:val="single" w:sz="4" w:space="0" w:color="auto"/>
            </w:tcBorders>
          </w:tcPr>
          <w:p w:rsidR="00C12035" w:rsidRPr="00C12035" w:rsidRDefault="00C12035" w:rsidP="00C12035">
            <w:pPr>
              <w:jc w:val="center"/>
              <w:rPr>
                <w:b/>
                <w:lang w:eastAsia="en-US"/>
              </w:rPr>
            </w:pPr>
            <w:r w:rsidRPr="00C12035">
              <w:rPr>
                <w:b/>
                <w:lang w:eastAsia="en-US"/>
              </w:rPr>
              <w:t>7</w:t>
            </w:r>
          </w:p>
        </w:tc>
        <w:tc>
          <w:tcPr>
            <w:tcW w:w="560" w:type="dxa"/>
            <w:tcBorders>
              <w:top w:val="single" w:sz="4" w:space="0" w:color="000000"/>
              <w:left w:val="single" w:sz="4" w:space="0" w:color="auto"/>
              <w:bottom w:val="single" w:sz="4" w:space="0" w:color="auto"/>
              <w:right w:val="single" w:sz="4" w:space="0" w:color="auto"/>
            </w:tcBorders>
          </w:tcPr>
          <w:p w:rsidR="00C12035" w:rsidRPr="00C12035" w:rsidRDefault="00C12035" w:rsidP="00C12035">
            <w:pPr>
              <w:jc w:val="center"/>
              <w:rPr>
                <w:b/>
                <w:lang w:eastAsia="en-US"/>
              </w:rPr>
            </w:pPr>
            <w:r w:rsidRPr="00C12035">
              <w:rPr>
                <w:b/>
                <w:lang w:eastAsia="en-US"/>
              </w:rPr>
              <w:t>7</w:t>
            </w:r>
          </w:p>
        </w:tc>
        <w:tc>
          <w:tcPr>
            <w:tcW w:w="574" w:type="dxa"/>
            <w:tcBorders>
              <w:top w:val="single" w:sz="4" w:space="0" w:color="000000"/>
              <w:left w:val="single" w:sz="4" w:space="0" w:color="auto"/>
              <w:bottom w:val="single" w:sz="4" w:space="0" w:color="auto"/>
              <w:right w:val="single" w:sz="4" w:space="0" w:color="auto"/>
            </w:tcBorders>
          </w:tcPr>
          <w:p w:rsidR="00C12035" w:rsidRPr="00C12035" w:rsidRDefault="00C12035" w:rsidP="00C12035">
            <w:pPr>
              <w:jc w:val="center"/>
              <w:rPr>
                <w:b/>
                <w:lang w:eastAsia="en-US"/>
              </w:rPr>
            </w:pPr>
            <w:r w:rsidRPr="00C12035">
              <w:rPr>
                <w:b/>
                <w:lang w:eastAsia="en-US"/>
              </w:rPr>
              <w:t>7</w:t>
            </w:r>
          </w:p>
        </w:tc>
      </w:tr>
    </w:tbl>
    <w:p w:rsidR="007414DA" w:rsidRDefault="007414DA" w:rsidP="007414DA">
      <w:pPr>
        <w:rPr>
          <w:rFonts w:eastAsia="Calibri"/>
          <w:b/>
          <w:lang w:eastAsia="en-US"/>
        </w:rPr>
      </w:pPr>
    </w:p>
    <w:p w:rsidR="00B66C50" w:rsidRPr="007414DA" w:rsidRDefault="00B828E5" w:rsidP="007414DA">
      <w:pPr>
        <w:rPr>
          <w:rFonts w:eastAsia="Calibri"/>
          <w:b/>
          <w:lang w:eastAsia="en-US"/>
        </w:rPr>
      </w:pPr>
      <w:r>
        <w:rPr>
          <w:rFonts w:eastAsia="Calibri"/>
          <w:b/>
          <w:lang w:eastAsia="en-US"/>
        </w:rPr>
        <w:t>3</w:t>
      </w:r>
      <w:r w:rsidR="007414DA">
        <w:rPr>
          <w:rFonts w:eastAsia="Calibri"/>
          <w:b/>
          <w:lang w:eastAsia="en-US"/>
        </w:rPr>
        <w:t>.</w:t>
      </w:r>
      <w:r w:rsidR="00B66C50" w:rsidRPr="007414DA">
        <w:rPr>
          <w:rFonts w:eastAsia="Calibri"/>
          <w:b/>
          <w:lang w:eastAsia="en-US"/>
        </w:rPr>
        <w:t>План внеурочной деятельности основного общего образования (ФГОС 2021)</w:t>
      </w:r>
      <w:r w:rsidR="007414DA" w:rsidRPr="007414DA">
        <w:rPr>
          <w:rFonts w:eastAsia="Calibri"/>
          <w:b/>
          <w:lang w:eastAsia="en-US"/>
        </w:rPr>
        <w:t xml:space="preserve"> </w:t>
      </w:r>
      <w:r w:rsidR="00B66C50" w:rsidRPr="007414DA">
        <w:rPr>
          <w:rFonts w:eastAsia="Calibri"/>
          <w:b/>
          <w:lang w:eastAsia="en-US"/>
        </w:rPr>
        <w:t xml:space="preserve">ГБОУ гимназии № 433 Курортного района </w:t>
      </w:r>
      <w:r w:rsidR="007414DA" w:rsidRPr="007414DA">
        <w:rPr>
          <w:rFonts w:eastAsia="Calibri"/>
          <w:b/>
          <w:lang w:eastAsia="en-US"/>
        </w:rPr>
        <w:t xml:space="preserve">СПб </w:t>
      </w:r>
      <w:r w:rsidR="00B66C50" w:rsidRPr="007414DA">
        <w:rPr>
          <w:rFonts w:eastAsia="Calibri"/>
          <w:b/>
          <w:lang w:eastAsia="en-US"/>
        </w:rPr>
        <w:t>на 2022/2023 учебный год (</w:t>
      </w:r>
      <w:r w:rsidR="00B66C50" w:rsidRPr="007414DA">
        <w:rPr>
          <w:rFonts w:eastAsia="Calibri"/>
          <w:b/>
          <w:lang w:val="en-US" w:eastAsia="en-US"/>
        </w:rPr>
        <w:t>V</w:t>
      </w:r>
      <w:r w:rsidR="00B66C50" w:rsidRPr="007414DA">
        <w:rPr>
          <w:rFonts w:eastAsia="Calibri"/>
          <w:b/>
          <w:lang w:eastAsia="en-US"/>
        </w:rPr>
        <w:t xml:space="preserve"> классы)</w:t>
      </w:r>
    </w:p>
    <w:p w:rsidR="00B66C50" w:rsidRDefault="00B66C50" w:rsidP="00B66C50">
      <w:pPr>
        <w:jc w:val="both"/>
        <w:rPr>
          <w:b/>
          <w:i/>
        </w:rPr>
      </w:pPr>
    </w:p>
    <w:p w:rsidR="00581340" w:rsidRPr="00581340" w:rsidRDefault="00581340" w:rsidP="00581340">
      <w:pPr>
        <w:spacing w:line="276" w:lineRule="auto"/>
        <w:ind w:firstLine="708"/>
        <w:jc w:val="both"/>
        <w:rPr>
          <w:rFonts w:eastAsia="Calibri"/>
          <w:lang w:eastAsia="en-US"/>
        </w:rPr>
      </w:pPr>
      <w:r w:rsidRPr="00581340">
        <w:rPr>
          <w:rFonts w:eastAsia="Calibri"/>
          <w:lang w:eastAsia="en-US"/>
        </w:rPr>
        <w:t>Часы внеурочной деятельности рекомендуется использовать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w:t>
      </w:r>
    </w:p>
    <w:p w:rsidR="00B66C50" w:rsidRPr="007414DA" w:rsidRDefault="00B66C50" w:rsidP="007414DA">
      <w:pPr>
        <w:suppressAutoHyphens/>
        <w:ind w:firstLine="425"/>
        <w:rPr>
          <w:rFonts w:eastAsia="Calibri"/>
          <w:b/>
          <w:bCs/>
        </w:rPr>
      </w:pPr>
      <w:r>
        <w:rPr>
          <w:b/>
        </w:rPr>
        <w:t>3</w:t>
      </w:r>
      <w:r w:rsidRPr="00793E4A">
        <w:rPr>
          <w:b/>
        </w:rPr>
        <w:t>.</w:t>
      </w:r>
      <w:r w:rsidR="00B828E5">
        <w:rPr>
          <w:b/>
        </w:rPr>
        <w:t>1.</w:t>
      </w:r>
      <w:r w:rsidRPr="00793E4A">
        <w:rPr>
          <w:b/>
        </w:rPr>
        <w:t xml:space="preserve"> Годовой план внеурочной деятельности для </w:t>
      </w:r>
      <w:r w:rsidRPr="00793E4A">
        <w:rPr>
          <w:b/>
          <w:bCs/>
          <w:lang w:val="en-US"/>
        </w:rPr>
        <w:t>V</w:t>
      </w:r>
      <w:r w:rsidRPr="00793E4A">
        <w:rPr>
          <w:b/>
          <w:bCs/>
        </w:rPr>
        <w:t>классов</w:t>
      </w:r>
      <w:r w:rsidR="007414DA">
        <w:rPr>
          <w:rFonts w:eastAsia="Calibri"/>
          <w:b/>
          <w:bCs/>
        </w:rPr>
        <w:t xml:space="preserve"> </w:t>
      </w:r>
      <w:r w:rsidRPr="00793E4A">
        <w:rPr>
          <w:b/>
          <w:bCs/>
        </w:rPr>
        <w:t>ГБОУ гимназии № 433 Курортного района Санкт-Петербурга</w:t>
      </w:r>
      <w:r>
        <w:rPr>
          <w:b/>
          <w:bCs/>
        </w:rPr>
        <w:t xml:space="preserve"> на 2022/2023</w:t>
      </w:r>
      <w:r w:rsidRPr="00793E4A">
        <w:rPr>
          <w:b/>
          <w:bCs/>
        </w:rPr>
        <w:t xml:space="preserve"> учебный год</w:t>
      </w:r>
      <w:r>
        <w:rPr>
          <w:b/>
          <w:bCs/>
        </w:rPr>
        <w:t xml:space="preserve"> (ФГОС 2021)</w:t>
      </w:r>
    </w:p>
    <w:p w:rsidR="00B66C50" w:rsidRDefault="00B66C50" w:rsidP="00B66C50">
      <w:pPr>
        <w:suppressAutoHyphens/>
        <w:ind w:firstLine="425"/>
        <w:jc w:val="center"/>
        <w:rPr>
          <w:b/>
          <w:bCs/>
        </w:rPr>
      </w:pPr>
    </w:p>
    <w:tbl>
      <w:tblPr>
        <w:tblStyle w:val="85"/>
        <w:tblW w:w="10094" w:type="dxa"/>
        <w:tblInd w:w="-318" w:type="dxa"/>
        <w:tblLayout w:type="fixed"/>
        <w:tblLook w:val="04A0" w:firstRow="1" w:lastRow="0" w:firstColumn="1" w:lastColumn="0" w:noHBand="0" w:noVBand="1"/>
      </w:tblPr>
      <w:tblGrid>
        <w:gridCol w:w="5698"/>
        <w:gridCol w:w="2976"/>
        <w:gridCol w:w="708"/>
        <w:gridCol w:w="712"/>
      </w:tblGrid>
      <w:tr w:rsidR="00B66C50" w:rsidRPr="00793E4A" w:rsidTr="00B66C50">
        <w:trPr>
          <w:trHeight w:val="571"/>
        </w:trPr>
        <w:tc>
          <w:tcPr>
            <w:tcW w:w="5698" w:type="dxa"/>
            <w:vMerge w:val="restart"/>
          </w:tcPr>
          <w:p w:rsidR="00B66C50" w:rsidRPr="00A6510B" w:rsidRDefault="00B66C50" w:rsidP="00B66C50">
            <w:pPr>
              <w:widowControl w:val="0"/>
              <w:jc w:val="center"/>
              <w:rPr>
                <w:rFonts w:ascii="Times New Roman" w:hAnsi="Times New Roman"/>
                <w:b/>
              </w:rPr>
            </w:pPr>
            <w:r w:rsidRPr="00A6510B">
              <w:rPr>
                <w:rFonts w:ascii="Times New Roman" w:hAnsi="Times New Roman"/>
                <w:b/>
              </w:rPr>
              <w:t>Направление внеурочной деятельности</w:t>
            </w:r>
          </w:p>
        </w:tc>
        <w:tc>
          <w:tcPr>
            <w:tcW w:w="2976" w:type="dxa"/>
            <w:vMerge w:val="restart"/>
          </w:tcPr>
          <w:p w:rsidR="00B66C50" w:rsidRPr="00A6510B" w:rsidRDefault="00B66C50" w:rsidP="00B66C50">
            <w:pPr>
              <w:widowControl w:val="0"/>
              <w:jc w:val="center"/>
              <w:rPr>
                <w:rFonts w:ascii="Times New Roman" w:hAnsi="Times New Roman"/>
                <w:b/>
              </w:rPr>
            </w:pPr>
            <w:r w:rsidRPr="00A6510B">
              <w:rPr>
                <w:rFonts w:ascii="Times New Roman" w:hAnsi="Times New Roman"/>
                <w:b/>
              </w:rPr>
              <w:t>Название программы</w:t>
            </w:r>
          </w:p>
        </w:tc>
        <w:tc>
          <w:tcPr>
            <w:tcW w:w="1420" w:type="dxa"/>
            <w:gridSpan w:val="2"/>
          </w:tcPr>
          <w:p w:rsidR="00B66C50" w:rsidRPr="00A6510B" w:rsidRDefault="00B66C50" w:rsidP="00B66C50">
            <w:pPr>
              <w:widowControl w:val="0"/>
              <w:jc w:val="center"/>
              <w:rPr>
                <w:rFonts w:ascii="Times New Roman" w:hAnsi="Times New Roman"/>
                <w:b/>
              </w:rPr>
            </w:pPr>
            <w:r w:rsidRPr="00A6510B">
              <w:rPr>
                <w:rFonts w:ascii="Times New Roman" w:hAnsi="Times New Roman"/>
                <w:b/>
              </w:rPr>
              <w:t>Количество часов в год</w:t>
            </w:r>
          </w:p>
        </w:tc>
      </w:tr>
      <w:tr w:rsidR="00B66C50" w:rsidRPr="00793E4A" w:rsidTr="00B66C50">
        <w:trPr>
          <w:trHeight w:val="267"/>
        </w:trPr>
        <w:tc>
          <w:tcPr>
            <w:tcW w:w="5698" w:type="dxa"/>
            <w:vMerge/>
          </w:tcPr>
          <w:p w:rsidR="00B66C50" w:rsidRPr="00A6510B" w:rsidRDefault="00B66C50" w:rsidP="00B66C50">
            <w:pPr>
              <w:widowControl w:val="0"/>
              <w:jc w:val="both"/>
              <w:rPr>
                <w:rFonts w:ascii="Times New Roman" w:hAnsi="Times New Roman"/>
              </w:rPr>
            </w:pPr>
          </w:p>
        </w:tc>
        <w:tc>
          <w:tcPr>
            <w:tcW w:w="2976" w:type="dxa"/>
            <w:vMerge/>
          </w:tcPr>
          <w:p w:rsidR="00B66C50" w:rsidRPr="00A6510B" w:rsidRDefault="00B66C50" w:rsidP="00B66C50">
            <w:pPr>
              <w:widowControl w:val="0"/>
              <w:jc w:val="both"/>
              <w:rPr>
                <w:rFonts w:ascii="Times New Roman" w:hAnsi="Times New Roman"/>
              </w:rPr>
            </w:pPr>
          </w:p>
        </w:tc>
        <w:tc>
          <w:tcPr>
            <w:tcW w:w="708" w:type="dxa"/>
          </w:tcPr>
          <w:p w:rsidR="00B66C50" w:rsidRPr="00A6510B" w:rsidRDefault="00B66C50" w:rsidP="00B66C50">
            <w:pPr>
              <w:widowControl w:val="0"/>
              <w:jc w:val="center"/>
              <w:rPr>
                <w:rFonts w:ascii="Times New Roman" w:hAnsi="Times New Roman"/>
                <w:b/>
              </w:rPr>
            </w:pPr>
            <w:r w:rsidRPr="00A6510B">
              <w:rPr>
                <w:rFonts w:ascii="Times New Roman" w:hAnsi="Times New Roman"/>
                <w:b/>
              </w:rPr>
              <w:t>5а</w:t>
            </w:r>
          </w:p>
        </w:tc>
        <w:tc>
          <w:tcPr>
            <w:tcW w:w="712" w:type="dxa"/>
          </w:tcPr>
          <w:p w:rsidR="00B66C50" w:rsidRPr="00A6510B" w:rsidRDefault="00B66C50" w:rsidP="00B66C50">
            <w:pPr>
              <w:widowControl w:val="0"/>
              <w:jc w:val="center"/>
              <w:rPr>
                <w:rFonts w:ascii="Times New Roman" w:hAnsi="Times New Roman"/>
                <w:b/>
              </w:rPr>
            </w:pPr>
            <w:r w:rsidRPr="00A6510B">
              <w:rPr>
                <w:rFonts w:ascii="Times New Roman" w:hAnsi="Times New Roman"/>
                <w:b/>
              </w:rPr>
              <w:t>5б</w:t>
            </w:r>
          </w:p>
        </w:tc>
      </w:tr>
      <w:tr w:rsidR="00B66C50" w:rsidRPr="00793E4A" w:rsidTr="00B66C50">
        <w:trPr>
          <w:trHeight w:val="513"/>
        </w:trPr>
        <w:tc>
          <w:tcPr>
            <w:tcW w:w="5698" w:type="dxa"/>
          </w:tcPr>
          <w:p w:rsidR="00B66C50" w:rsidRPr="00A6510B" w:rsidRDefault="00B66C50" w:rsidP="00B66C50">
            <w:pPr>
              <w:widowControl w:val="0"/>
              <w:jc w:val="both"/>
              <w:rPr>
                <w:rFonts w:ascii="Times New Roman" w:hAnsi="Times New Roman"/>
              </w:rPr>
            </w:pPr>
            <w:r>
              <w:rPr>
                <w:rFonts w:ascii="Times New Roman" w:hAnsi="Times New Roman"/>
              </w:rPr>
              <w:t>Информационно-просветительское</w:t>
            </w:r>
            <w:r w:rsidRPr="00A6510B">
              <w:rPr>
                <w:rFonts w:ascii="Times New Roman" w:hAnsi="Times New Roman"/>
              </w:rPr>
              <w:t xml:space="preserve"> </w:t>
            </w:r>
            <w:r>
              <w:rPr>
                <w:rFonts w:ascii="Times New Roman" w:hAnsi="Times New Roman"/>
              </w:rPr>
              <w:t>(патриотическая, нравственная и экологическая тематика)</w:t>
            </w:r>
          </w:p>
        </w:tc>
        <w:tc>
          <w:tcPr>
            <w:tcW w:w="2976" w:type="dxa"/>
          </w:tcPr>
          <w:p w:rsidR="00B66C50" w:rsidRPr="00A6510B" w:rsidRDefault="00B66C50" w:rsidP="00B66C50">
            <w:pPr>
              <w:widowControl w:val="0"/>
              <w:jc w:val="both"/>
              <w:rPr>
                <w:rFonts w:ascii="Times New Roman" w:hAnsi="Times New Roman"/>
              </w:rPr>
            </w:pPr>
            <w:r>
              <w:rPr>
                <w:rFonts w:ascii="Times New Roman" w:hAnsi="Times New Roman"/>
              </w:rPr>
              <w:t>«Разговоры</w:t>
            </w:r>
            <w:r w:rsidRPr="00A6510B">
              <w:rPr>
                <w:rFonts w:ascii="Times New Roman" w:hAnsi="Times New Roman"/>
              </w:rPr>
              <w:t xml:space="preserve"> о важном»</w:t>
            </w:r>
          </w:p>
        </w:tc>
        <w:tc>
          <w:tcPr>
            <w:tcW w:w="708" w:type="dxa"/>
          </w:tcPr>
          <w:p w:rsidR="00B66C50" w:rsidRPr="00A6510B" w:rsidRDefault="00B66C50" w:rsidP="00B66C50">
            <w:pPr>
              <w:widowControl w:val="0"/>
              <w:jc w:val="center"/>
              <w:rPr>
                <w:rFonts w:ascii="Times New Roman" w:hAnsi="Times New Roman"/>
                <w:b/>
              </w:rPr>
            </w:pPr>
            <w:r w:rsidRPr="00A6510B">
              <w:rPr>
                <w:rFonts w:ascii="Times New Roman" w:hAnsi="Times New Roman"/>
                <w:b/>
              </w:rPr>
              <w:t>34</w:t>
            </w:r>
          </w:p>
        </w:tc>
        <w:tc>
          <w:tcPr>
            <w:tcW w:w="712" w:type="dxa"/>
          </w:tcPr>
          <w:p w:rsidR="00B66C50" w:rsidRPr="00A6510B" w:rsidRDefault="00B66C50" w:rsidP="00B66C50">
            <w:pPr>
              <w:widowControl w:val="0"/>
              <w:jc w:val="center"/>
              <w:rPr>
                <w:rFonts w:ascii="Times New Roman" w:hAnsi="Times New Roman"/>
                <w:b/>
              </w:rPr>
            </w:pPr>
            <w:r w:rsidRPr="00A6510B">
              <w:rPr>
                <w:rFonts w:ascii="Times New Roman" w:hAnsi="Times New Roman"/>
                <w:b/>
              </w:rPr>
              <w:t>34</w:t>
            </w:r>
          </w:p>
          <w:p w:rsidR="00B66C50" w:rsidRPr="00A6510B" w:rsidRDefault="00B66C50" w:rsidP="00B66C50">
            <w:pPr>
              <w:widowControl w:val="0"/>
              <w:jc w:val="center"/>
              <w:rPr>
                <w:rFonts w:ascii="Times New Roman" w:hAnsi="Times New Roman"/>
                <w:b/>
              </w:rPr>
            </w:pPr>
          </w:p>
        </w:tc>
      </w:tr>
      <w:tr w:rsidR="00B66C50" w:rsidRPr="00793E4A" w:rsidTr="00B66C50">
        <w:trPr>
          <w:trHeight w:val="208"/>
        </w:trPr>
        <w:tc>
          <w:tcPr>
            <w:tcW w:w="5698" w:type="dxa"/>
          </w:tcPr>
          <w:p w:rsidR="00B66C50" w:rsidRDefault="00B66C50" w:rsidP="00B66C50">
            <w:pPr>
              <w:widowControl w:val="0"/>
              <w:jc w:val="both"/>
              <w:rPr>
                <w:rFonts w:ascii="Times New Roman" w:hAnsi="Times New Roman"/>
              </w:rPr>
            </w:pPr>
            <w:r>
              <w:rPr>
                <w:rFonts w:ascii="Times New Roman" w:hAnsi="Times New Roman"/>
              </w:rPr>
              <w:t>Функциональная грамотность</w:t>
            </w:r>
          </w:p>
        </w:tc>
        <w:tc>
          <w:tcPr>
            <w:tcW w:w="2976" w:type="dxa"/>
          </w:tcPr>
          <w:p w:rsidR="00B66C50" w:rsidRDefault="00B66C50" w:rsidP="00B66C50">
            <w:pPr>
              <w:widowControl w:val="0"/>
              <w:jc w:val="both"/>
              <w:rPr>
                <w:rFonts w:ascii="Times New Roman" w:hAnsi="Times New Roman"/>
              </w:rPr>
            </w:pPr>
            <w:r w:rsidRPr="00A6510B">
              <w:rPr>
                <w:rFonts w:ascii="Times New Roman" w:hAnsi="Times New Roman"/>
              </w:rPr>
              <w:t>«Юный лингвист»</w:t>
            </w:r>
          </w:p>
        </w:tc>
        <w:tc>
          <w:tcPr>
            <w:tcW w:w="1420" w:type="dxa"/>
            <w:gridSpan w:val="2"/>
          </w:tcPr>
          <w:p w:rsidR="00B66C50" w:rsidRPr="00A6510B" w:rsidRDefault="00B66C50" w:rsidP="00B66C50">
            <w:pPr>
              <w:widowControl w:val="0"/>
              <w:jc w:val="center"/>
              <w:rPr>
                <w:rFonts w:ascii="Times New Roman" w:hAnsi="Times New Roman"/>
                <w:b/>
              </w:rPr>
            </w:pPr>
            <w:r w:rsidRPr="00A6510B">
              <w:rPr>
                <w:rFonts w:ascii="Times New Roman" w:hAnsi="Times New Roman"/>
                <w:b/>
              </w:rPr>
              <w:t>34</w:t>
            </w:r>
          </w:p>
        </w:tc>
      </w:tr>
      <w:tr w:rsidR="00B66C50" w:rsidRPr="00793E4A" w:rsidTr="00B66C50">
        <w:trPr>
          <w:trHeight w:val="239"/>
        </w:trPr>
        <w:tc>
          <w:tcPr>
            <w:tcW w:w="5698" w:type="dxa"/>
            <w:vMerge w:val="restart"/>
          </w:tcPr>
          <w:p w:rsidR="00B66C50" w:rsidRPr="00A6510B" w:rsidRDefault="00B66C50" w:rsidP="00B66C50">
            <w:pPr>
              <w:widowControl w:val="0"/>
              <w:jc w:val="both"/>
              <w:rPr>
                <w:rFonts w:ascii="Times New Roman" w:hAnsi="Times New Roman"/>
                <w:b/>
              </w:rPr>
            </w:pPr>
            <w:r>
              <w:rPr>
                <w:rFonts w:ascii="Times New Roman" w:hAnsi="Times New Roman"/>
              </w:rPr>
              <w:t>Интеллектуальное и социокультурное</w:t>
            </w:r>
            <w:r w:rsidRPr="00A6510B">
              <w:rPr>
                <w:rFonts w:ascii="Times New Roman" w:hAnsi="Times New Roman"/>
              </w:rPr>
              <w:t xml:space="preserve"> </w:t>
            </w:r>
            <w:r>
              <w:rPr>
                <w:rFonts w:ascii="Times New Roman" w:hAnsi="Times New Roman"/>
              </w:rPr>
              <w:t>развитие</w:t>
            </w:r>
          </w:p>
        </w:tc>
        <w:tc>
          <w:tcPr>
            <w:tcW w:w="2976" w:type="dxa"/>
          </w:tcPr>
          <w:p w:rsidR="00B66C50" w:rsidRPr="00A6510B" w:rsidRDefault="00B66C50" w:rsidP="00B66C50">
            <w:pPr>
              <w:widowControl w:val="0"/>
              <w:jc w:val="both"/>
              <w:rPr>
                <w:rFonts w:ascii="Times New Roman" w:hAnsi="Times New Roman"/>
              </w:rPr>
            </w:pPr>
            <w:r w:rsidRPr="00A6510B">
              <w:rPr>
                <w:rFonts w:ascii="Times New Roman" w:hAnsi="Times New Roman"/>
              </w:rPr>
              <w:t>«Занимательная математика»</w:t>
            </w:r>
          </w:p>
        </w:tc>
        <w:tc>
          <w:tcPr>
            <w:tcW w:w="708" w:type="dxa"/>
          </w:tcPr>
          <w:p w:rsidR="00B66C50" w:rsidRPr="00A6510B" w:rsidRDefault="00B66C50" w:rsidP="00B66C50">
            <w:pPr>
              <w:widowControl w:val="0"/>
              <w:jc w:val="center"/>
              <w:rPr>
                <w:rFonts w:ascii="Times New Roman" w:hAnsi="Times New Roman"/>
                <w:b/>
              </w:rPr>
            </w:pPr>
            <w:r>
              <w:rPr>
                <w:rFonts w:ascii="Times New Roman" w:hAnsi="Times New Roman"/>
                <w:b/>
              </w:rPr>
              <w:t>34</w:t>
            </w:r>
          </w:p>
        </w:tc>
        <w:tc>
          <w:tcPr>
            <w:tcW w:w="712" w:type="dxa"/>
          </w:tcPr>
          <w:p w:rsidR="00B66C50" w:rsidRPr="00A6510B" w:rsidRDefault="00B66C50" w:rsidP="00B66C50">
            <w:pPr>
              <w:widowControl w:val="0"/>
              <w:jc w:val="center"/>
              <w:rPr>
                <w:rFonts w:ascii="Times New Roman" w:hAnsi="Times New Roman"/>
                <w:b/>
              </w:rPr>
            </w:pPr>
            <w:r>
              <w:rPr>
                <w:rFonts w:ascii="Times New Roman" w:hAnsi="Times New Roman"/>
                <w:b/>
              </w:rPr>
              <w:t>34</w:t>
            </w:r>
          </w:p>
        </w:tc>
      </w:tr>
      <w:tr w:rsidR="00B66C50" w:rsidRPr="00793E4A" w:rsidTr="00B66C50">
        <w:trPr>
          <w:trHeight w:val="163"/>
        </w:trPr>
        <w:tc>
          <w:tcPr>
            <w:tcW w:w="5698" w:type="dxa"/>
            <w:vMerge/>
            <w:vAlign w:val="center"/>
          </w:tcPr>
          <w:p w:rsidR="00B66C50" w:rsidRPr="00A6510B" w:rsidRDefault="00B66C50" w:rsidP="00B66C50">
            <w:pPr>
              <w:widowControl w:val="0"/>
              <w:jc w:val="both"/>
              <w:rPr>
                <w:rFonts w:ascii="Times New Roman" w:hAnsi="Times New Roman"/>
                <w:b/>
              </w:rPr>
            </w:pPr>
          </w:p>
        </w:tc>
        <w:tc>
          <w:tcPr>
            <w:tcW w:w="2976" w:type="dxa"/>
          </w:tcPr>
          <w:p w:rsidR="00B66C50" w:rsidRPr="00A6510B" w:rsidRDefault="00B66C50" w:rsidP="00B66C50">
            <w:pPr>
              <w:widowControl w:val="0"/>
              <w:jc w:val="both"/>
              <w:rPr>
                <w:rFonts w:ascii="Times New Roman" w:hAnsi="Times New Roman"/>
              </w:rPr>
            </w:pPr>
            <w:r w:rsidRPr="00A6510B">
              <w:rPr>
                <w:rFonts w:ascii="Times New Roman" w:hAnsi="Times New Roman"/>
              </w:rPr>
              <w:t>«Веселая грамматика»</w:t>
            </w:r>
          </w:p>
        </w:tc>
        <w:tc>
          <w:tcPr>
            <w:tcW w:w="1420" w:type="dxa"/>
            <w:gridSpan w:val="2"/>
          </w:tcPr>
          <w:p w:rsidR="00B66C50" w:rsidRPr="00A6510B" w:rsidRDefault="00B66C50" w:rsidP="00B66C50">
            <w:pPr>
              <w:widowControl w:val="0"/>
              <w:jc w:val="center"/>
              <w:rPr>
                <w:rFonts w:ascii="Times New Roman" w:hAnsi="Times New Roman"/>
                <w:b/>
              </w:rPr>
            </w:pPr>
            <w:r w:rsidRPr="00A6510B">
              <w:rPr>
                <w:rFonts w:ascii="Times New Roman" w:hAnsi="Times New Roman"/>
                <w:b/>
              </w:rPr>
              <w:t>34</w:t>
            </w:r>
          </w:p>
        </w:tc>
      </w:tr>
      <w:tr w:rsidR="00B66C50" w:rsidRPr="00793E4A" w:rsidTr="00B66C50">
        <w:trPr>
          <w:trHeight w:val="305"/>
        </w:trPr>
        <w:tc>
          <w:tcPr>
            <w:tcW w:w="5698" w:type="dxa"/>
            <w:vMerge/>
            <w:vAlign w:val="center"/>
          </w:tcPr>
          <w:p w:rsidR="00B66C50" w:rsidRPr="00A6510B" w:rsidRDefault="00B66C50" w:rsidP="00B66C50">
            <w:pPr>
              <w:widowControl w:val="0"/>
              <w:jc w:val="both"/>
              <w:rPr>
                <w:rFonts w:ascii="Times New Roman" w:hAnsi="Times New Roman"/>
                <w:b/>
              </w:rPr>
            </w:pPr>
          </w:p>
        </w:tc>
        <w:tc>
          <w:tcPr>
            <w:tcW w:w="2976" w:type="dxa"/>
          </w:tcPr>
          <w:p w:rsidR="00B66C50" w:rsidRPr="00A6510B" w:rsidRDefault="00B66C50" w:rsidP="00B66C50">
            <w:pPr>
              <w:widowControl w:val="0"/>
              <w:jc w:val="both"/>
              <w:rPr>
                <w:rFonts w:ascii="Times New Roman" w:hAnsi="Times New Roman"/>
              </w:rPr>
            </w:pPr>
            <w:r w:rsidRPr="00A6510B">
              <w:rPr>
                <w:rFonts w:ascii="Times New Roman" w:hAnsi="Times New Roman"/>
              </w:rPr>
              <w:t>«Школа географа»</w:t>
            </w:r>
          </w:p>
        </w:tc>
        <w:tc>
          <w:tcPr>
            <w:tcW w:w="1420" w:type="dxa"/>
            <w:gridSpan w:val="2"/>
          </w:tcPr>
          <w:p w:rsidR="00B66C50" w:rsidRPr="00A6510B" w:rsidRDefault="00B66C50" w:rsidP="00B66C50">
            <w:pPr>
              <w:widowControl w:val="0"/>
              <w:jc w:val="center"/>
              <w:rPr>
                <w:rFonts w:ascii="Times New Roman" w:hAnsi="Times New Roman"/>
                <w:b/>
              </w:rPr>
            </w:pPr>
            <w:r w:rsidRPr="00A6510B">
              <w:rPr>
                <w:rFonts w:ascii="Times New Roman" w:hAnsi="Times New Roman"/>
                <w:b/>
              </w:rPr>
              <w:t>34</w:t>
            </w:r>
          </w:p>
        </w:tc>
      </w:tr>
      <w:tr w:rsidR="00B66C50" w:rsidRPr="00793E4A" w:rsidTr="00B66C50">
        <w:trPr>
          <w:trHeight w:val="169"/>
        </w:trPr>
        <w:tc>
          <w:tcPr>
            <w:tcW w:w="5698" w:type="dxa"/>
            <w:vMerge w:val="restart"/>
          </w:tcPr>
          <w:p w:rsidR="00B66C50" w:rsidRPr="00A6510B" w:rsidRDefault="00B66C50" w:rsidP="00B66C50">
            <w:pPr>
              <w:widowControl w:val="0"/>
              <w:jc w:val="both"/>
              <w:rPr>
                <w:rFonts w:ascii="Times New Roman" w:hAnsi="Times New Roman"/>
              </w:rPr>
            </w:pPr>
            <w:r>
              <w:rPr>
                <w:rFonts w:ascii="Times New Roman" w:hAnsi="Times New Roman"/>
              </w:rPr>
              <w:t>Творческое и физическое развитие</w:t>
            </w:r>
            <w:r w:rsidRPr="00A6510B">
              <w:rPr>
                <w:rFonts w:ascii="Times New Roman" w:hAnsi="Times New Roman"/>
              </w:rPr>
              <w:t xml:space="preserve">, </w:t>
            </w:r>
            <w:r>
              <w:rPr>
                <w:rFonts w:ascii="Times New Roman" w:hAnsi="Times New Roman"/>
              </w:rPr>
              <w:t>самореализация, раскрытие и развитие</w:t>
            </w:r>
            <w:r w:rsidRPr="00A6510B">
              <w:rPr>
                <w:rFonts w:ascii="Times New Roman" w:hAnsi="Times New Roman"/>
              </w:rPr>
              <w:t xml:space="preserve"> способностей и талантов</w:t>
            </w:r>
          </w:p>
        </w:tc>
        <w:tc>
          <w:tcPr>
            <w:tcW w:w="2976" w:type="dxa"/>
          </w:tcPr>
          <w:p w:rsidR="00B66C50" w:rsidRPr="00A6510B" w:rsidRDefault="00B66C50" w:rsidP="00B66C50">
            <w:pPr>
              <w:widowControl w:val="0"/>
              <w:jc w:val="both"/>
              <w:rPr>
                <w:rFonts w:ascii="Times New Roman" w:hAnsi="Times New Roman"/>
              </w:rPr>
            </w:pPr>
            <w:r w:rsidRPr="00A6510B">
              <w:rPr>
                <w:rFonts w:ascii="Times New Roman" w:hAnsi="Times New Roman"/>
              </w:rPr>
              <w:t>«Художественное слово»</w:t>
            </w:r>
          </w:p>
        </w:tc>
        <w:tc>
          <w:tcPr>
            <w:tcW w:w="1420" w:type="dxa"/>
            <w:gridSpan w:val="2"/>
          </w:tcPr>
          <w:p w:rsidR="00B66C50" w:rsidRPr="00A6510B" w:rsidRDefault="00B66C50" w:rsidP="00B66C50">
            <w:pPr>
              <w:widowControl w:val="0"/>
              <w:jc w:val="center"/>
              <w:rPr>
                <w:rFonts w:ascii="Times New Roman" w:hAnsi="Times New Roman"/>
                <w:b/>
              </w:rPr>
            </w:pPr>
            <w:r w:rsidRPr="00A6510B">
              <w:rPr>
                <w:rFonts w:ascii="Times New Roman" w:hAnsi="Times New Roman"/>
                <w:b/>
              </w:rPr>
              <w:t>68</w:t>
            </w:r>
          </w:p>
        </w:tc>
      </w:tr>
      <w:tr w:rsidR="00B66C50" w:rsidRPr="00793E4A" w:rsidTr="00B66C50">
        <w:trPr>
          <w:trHeight w:val="461"/>
        </w:trPr>
        <w:tc>
          <w:tcPr>
            <w:tcW w:w="5698" w:type="dxa"/>
            <w:vMerge/>
          </w:tcPr>
          <w:p w:rsidR="00B66C50" w:rsidRPr="00A6510B" w:rsidRDefault="00B66C50" w:rsidP="00B66C50">
            <w:pPr>
              <w:widowControl w:val="0"/>
              <w:jc w:val="both"/>
              <w:rPr>
                <w:rFonts w:ascii="Times New Roman" w:hAnsi="Times New Roman"/>
              </w:rPr>
            </w:pPr>
          </w:p>
        </w:tc>
        <w:tc>
          <w:tcPr>
            <w:tcW w:w="2976" w:type="dxa"/>
          </w:tcPr>
          <w:p w:rsidR="00B66C50" w:rsidRPr="00A6510B" w:rsidRDefault="00B66C50" w:rsidP="00B66C50">
            <w:pPr>
              <w:widowControl w:val="0"/>
              <w:jc w:val="both"/>
              <w:rPr>
                <w:rFonts w:ascii="Times New Roman" w:hAnsi="Times New Roman"/>
              </w:rPr>
            </w:pPr>
            <w:r>
              <w:rPr>
                <w:rFonts w:ascii="Times New Roman" w:hAnsi="Times New Roman"/>
              </w:rPr>
              <w:t>«</w:t>
            </w:r>
            <w:r w:rsidRPr="00A6510B">
              <w:rPr>
                <w:rFonts w:ascii="Times New Roman" w:hAnsi="Times New Roman"/>
              </w:rPr>
              <w:t>Мы здоровыми растем</w:t>
            </w:r>
            <w:r>
              <w:rPr>
                <w:rFonts w:ascii="Times New Roman" w:hAnsi="Times New Roman"/>
              </w:rPr>
              <w:t>»</w:t>
            </w:r>
            <w:r w:rsidRPr="00A6510B">
              <w:rPr>
                <w:rFonts w:ascii="Times New Roman" w:hAnsi="Times New Roman"/>
              </w:rPr>
              <w:t xml:space="preserve"> (ЗОЖ)</w:t>
            </w:r>
          </w:p>
        </w:tc>
        <w:tc>
          <w:tcPr>
            <w:tcW w:w="1420" w:type="dxa"/>
            <w:gridSpan w:val="2"/>
          </w:tcPr>
          <w:p w:rsidR="00B66C50" w:rsidRPr="00A6510B" w:rsidRDefault="00B66C50" w:rsidP="00B66C50">
            <w:pPr>
              <w:widowControl w:val="0"/>
              <w:jc w:val="center"/>
              <w:rPr>
                <w:rFonts w:ascii="Times New Roman" w:hAnsi="Times New Roman"/>
                <w:b/>
              </w:rPr>
            </w:pPr>
            <w:r w:rsidRPr="00A6510B">
              <w:rPr>
                <w:rFonts w:ascii="Times New Roman" w:hAnsi="Times New Roman"/>
                <w:b/>
              </w:rPr>
              <w:t>34</w:t>
            </w:r>
          </w:p>
        </w:tc>
      </w:tr>
      <w:tr w:rsidR="00B66C50" w:rsidRPr="00793E4A" w:rsidTr="00B66C50">
        <w:trPr>
          <w:trHeight w:val="491"/>
        </w:trPr>
        <w:tc>
          <w:tcPr>
            <w:tcW w:w="5698" w:type="dxa"/>
          </w:tcPr>
          <w:p w:rsidR="00B66C50" w:rsidRPr="00A6510B" w:rsidRDefault="00B66C50" w:rsidP="00B66C50">
            <w:pPr>
              <w:widowControl w:val="0"/>
              <w:jc w:val="both"/>
              <w:rPr>
                <w:rFonts w:ascii="Times New Roman" w:hAnsi="Times New Roman"/>
              </w:rPr>
            </w:pPr>
            <w:r>
              <w:rPr>
                <w:rFonts w:ascii="Times New Roman" w:hAnsi="Times New Roman"/>
              </w:rPr>
              <w:t>Социальные интересы, деятельность</w:t>
            </w:r>
            <w:r w:rsidRPr="00A6510B">
              <w:rPr>
                <w:rFonts w:ascii="Times New Roman" w:hAnsi="Times New Roman"/>
              </w:rPr>
              <w:t xml:space="preserve"> </w:t>
            </w:r>
            <w:r>
              <w:rPr>
                <w:rFonts w:ascii="Times New Roman" w:hAnsi="Times New Roman"/>
              </w:rPr>
              <w:t>ученических сообществ</w:t>
            </w:r>
          </w:p>
        </w:tc>
        <w:tc>
          <w:tcPr>
            <w:tcW w:w="2976" w:type="dxa"/>
          </w:tcPr>
          <w:p w:rsidR="00B66C50" w:rsidRPr="00A6510B" w:rsidRDefault="00B66C50" w:rsidP="00B66C50">
            <w:pPr>
              <w:widowControl w:val="0"/>
              <w:jc w:val="both"/>
              <w:rPr>
                <w:rFonts w:ascii="Times New Roman" w:hAnsi="Times New Roman"/>
              </w:rPr>
            </w:pPr>
            <w:r w:rsidRPr="00A6510B">
              <w:rPr>
                <w:rFonts w:ascii="Times New Roman" w:hAnsi="Times New Roman"/>
              </w:rPr>
              <w:t>РДШ (Российское движение школьников)</w:t>
            </w:r>
          </w:p>
        </w:tc>
        <w:tc>
          <w:tcPr>
            <w:tcW w:w="1420" w:type="dxa"/>
            <w:gridSpan w:val="2"/>
          </w:tcPr>
          <w:p w:rsidR="00B66C50" w:rsidRPr="00A6510B" w:rsidRDefault="00B66C50" w:rsidP="00B66C50">
            <w:pPr>
              <w:widowControl w:val="0"/>
              <w:jc w:val="center"/>
              <w:rPr>
                <w:rFonts w:ascii="Times New Roman" w:hAnsi="Times New Roman"/>
                <w:b/>
              </w:rPr>
            </w:pPr>
            <w:r w:rsidRPr="00A6510B">
              <w:rPr>
                <w:rFonts w:ascii="Times New Roman" w:hAnsi="Times New Roman"/>
                <w:b/>
              </w:rPr>
              <w:t>34</w:t>
            </w:r>
          </w:p>
        </w:tc>
      </w:tr>
      <w:tr w:rsidR="00B66C50" w:rsidRPr="00793E4A" w:rsidTr="00B66C50">
        <w:trPr>
          <w:trHeight w:val="300"/>
        </w:trPr>
        <w:tc>
          <w:tcPr>
            <w:tcW w:w="8674" w:type="dxa"/>
            <w:gridSpan w:val="2"/>
          </w:tcPr>
          <w:p w:rsidR="00B66C50" w:rsidRPr="00A6510B" w:rsidRDefault="00B66C50" w:rsidP="00B66C50">
            <w:pPr>
              <w:widowControl w:val="0"/>
              <w:jc w:val="right"/>
              <w:rPr>
                <w:rFonts w:ascii="Times New Roman" w:hAnsi="Times New Roman"/>
                <w:b/>
              </w:rPr>
            </w:pPr>
            <w:r w:rsidRPr="00A6510B">
              <w:rPr>
                <w:rFonts w:ascii="Times New Roman" w:hAnsi="Times New Roman"/>
                <w:b/>
              </w:rPr>
              <w:t>Итого</w:t>
            </w:r>
          </w:p>
        </w:tc>
        <w:tc>
          <w:tcPr>
            <w:tcW w:w="708" w:type="dxa"/>
          </w:tcPr>
          <w:p w:rsidR="00B66C50" w:rsidRPr="00A6510B" w:rsidRDefault="00B66C50" w:rsidP="00B66C50">
            <w:pPr>
              <w:widowControl w:val="0"/>
              <w:jc w:val="center"/>
              <w:rPr>
                <w:rFonts w:ascii="Times New Roman" w:hAnsi="Times New Roman"/>
                <w:b/>
              </w:rPr>
            </w:pPr>
            <w:r>
              <w:rPr>
                <w:rFonts w:ascii="Times New Roman" w:hAnsi="Times New Roman"/>
                <w:b/>
              </w:rPr>
              <w:t>306</w:t>
            </w:r>
          </w:p>
        </w:tc>
        <w:tc>
          <w:tcPr>
            <w:tcW w:w="712" w:type="dxa"/>
          </w:tcPr>
          <w:p w:rsidR="00B66C50" w:rsidRPr="00A6510B" w:rsidRDefault="00B66C50" w:rsidP="00B66C50">
            <w:pPr>
              <w:widowControl w:val="0"/>
              <w:jc w:val="center"/>
              <w:rPr>
                <w:rFonts w:ascii="Times New Roman" w:hAnsi="Times New Roman"/>
                <w:b/>
              </w:rPr>
            </w:pPr>
            <w:r>
              <w:rPr>
                <w:rFonts w:ascii="Times New Roman" w:hAnsi="Times New Roman"/>
                <w:b/>
              </w:rPr>
              <w:t>306</w:t>
            </w:r>
          </w:p>
        </w:tc>
      </w:tr>
    </w:tbl>
    <w:p w:rsidR="00B66C50" w:rsidRDefault="00B66C50" w:rsidP="00B66C50">
      <w:pPr>
        <w:suppressAutoHyphens/>
        <w:ind w:firstLine="425"/>
        <w:jc w:val="center"/>
        <w:rPr>
          <w:b/>
          <w:sz w:val="28"/>
          <w:szCs w:val="28"/>
        </w:rPr>
      </w:pPr>
    </w:p>
    <w:p w:rsidR="00B66C50" w:rsidRPr="007414DA" w:rsidRDefault="00B66C50" w:rsidP="007414DA">
      <w:pPr>
        <w:suppressAutoHyphens/>
        <w:rPr>
          <w:rFonts w:eastAsia="Calibri"/>
          <w:b/>
          <w:bCs/>
        </w:rPr>
      </w:pPr>
      <w:r w:rsidRPr="00B66C50">
        <w:rPr>
          <w:b/>
        </w:rPr>
        <w:lastRenderedPageBreak/>
        <w:t>3.</w:t>
      </w:r>
      <w:r w:rsidR="00B828E5">
        <w:rPr>
          <w:b/>
        </w:rPr>
        <w:t>2</w:t>
      </w:r>
      <w:r w:rsidRPr="00793E4A">
        <w:rPr>
          <w:b/>
          <w:sz w:val="28"/>
          <w:szCs w:val="28"/>
        </w:rPr>
        <w:t xml:space="preserve">. </w:t>
      </w:r>
      <w:r w:rsidRPr="00793E4A">
        <w:rPr>
          <w:b/>
        </w:rPr>
        <w:t xml:space="preserve">Недельный план внеурочной деятельности для </w:t>
      </w:r>
      <w:r w:rsidRPr="00793E4A">
        <w:rPr>
          <w:b/>
          <w:bCs/>
          <w:lang w:val="en-US"/>
        </w:rPr>
        <w:t>V</w:t>
      </w:r>
      <w:r w:rsidRPr="00793E4A">
        <w:rPr>
          <w:b/>
          <w:bCs/>
        </w:rPr>
        <w:t>классов</w:t>
      </w:r>
      <w:r w:rsidR="007414DA">
        <w:rPr>
          <w:rFonts w:eastAsia="Calibri"/>
          <w:b/>
          <w:bCs/>
        </w:rPr>
        <w:t xml:space="preserve"> </w:t>
      </w:r>
      <w:r w:rsidRPr="00793E4A">
        <w:rPr>
          <w:b/>
        </w:rPr>
        <w:t>ГБОУ гимназии № 433 Курортного района Санкт-Петербурга</w:t>
      </w:r>
      <w:r w:rsidR="007414DA">
        <w:rPr>
          <w:rFonts w:eastAsia="Calibri"/>
          <w:b/>
          <w:bCs/>
        </w:rPr>
        <w:t xml:space="preserve"> </w:t>
      </w:r>
      <w:r>
        <w:rPr>
          <w:b/>
          <w:bCs/>
        </w:rPr>
        <w:t>на 2022/2023</w:t>
      </w:r>
      <w:r w:rsidRPr="00793E4A">
        <w:rPr>
          <w:b/>
          <w:bCs/>
        </w:rPr>
        <w:t xml:space="preserve"> учебный год</w:t>
      </w:r>
      <w:r>
        <w:rPr>
          <w:b/>
          <w:bCs/>
        </w:rPr>
        <w:t xml:space="preserve"> (ФГОС 2021)</w:t>
      </w:r>
    </w:p>
    <w:p w:rsidR="00B66C50" w:rsidRPr="00793E4A" w:rsidRDefault="00B66C50" w:rsidP="00B66C50">
      <w:pPr>
        <w:suppressAutoHyphens/>
        <w:ind w:firstLine="425"/>
        <w:jc w:val="center"/>
        <w:rPr>
          <w:b/>
          <w:bCs/>
        </w:rPr>
      </w:pPr>
    </w:p>
    <w:tbl>
      <w:tblPr>
        <w:tblStyle w:val="85"/>
        <w:tblW w:w="9952" w:type="dxa"/>
        <w:tblInd w:w="-318" w:type="dxa"/>
        <w:tblLayout w:type="fixed"/>
        <w:tblLook w:val="04A0" w:firstRow="1" w:lastRow="0" w:firstColumn="1" w:lastColumn="0" w:noHBand="0" w:noVBand="1"/>
      </w:tblPr>
      <w:tblGrid>
        <w:gridCol w:w="5700"/>
        <w:gridCol w:w="2693"/>
        <w:gridCol w:w="709"/>
        <w:gridCol w:w="850"/>
      </w:tblGrid>
      <w:tr w:rsidR="00B66C50" w:rsidRPr="00A6510B" w:rsidTr="00B66C50">
        <w:trPr>
          <w:trHeight w:val="571"/>
        </w:trPr>
        <w:tc>
          <w:tcPr>
            <w:tcW w:w="5700" w:type="dxa"/>
            <w:vMerge w:val="restart"/>
          </w:tcPr>
          <w:p w:rsidR="00B66C50" w:rsidRPr="00A6510B" w:rsidRDefault="00B66C50" w:rsidP="00B66C50">
            <w:pPr>
              <w:widowControl w:val="0"/>
              <w:jc w:val="center"/>
              <w:rPr>
                <w:rFonts w:ascii="Times New Roman" w:hAnsi="Times New Roman"/>
                <w:b/>
              </w:rPr>
            </w:pPr>
            <w:r w:rsidRPr="00A6510B">
              <w:rPr>
                <w:rFonts w:ascii="Times New Roman" w:hAnsi="Times New Roman"/>
                <w:b/>
              </w:rPr>
              <w:t>Направление внеурочной деятельности</w:t>
            </w:r>
          </w:p>
        </w:tc>
        <w:tc>
          <w:tcPr>
            <w:tcW w:w="2693" w:type="dxa"/>
            <w:vMerge w:val="restart"/>
          </w:tcPr>
          <w:p w:rsidR="00B66C50" w:rsidRPr="00A6510B" w:rsidRDefault="00B66C50" w:rsidP="00B66C50">
            <w:pPr>
              <w:widowControl w:val="0"/>
              <w:jc w:val="center"/>
              <w:rPr>
                <w:rFonts w:ascii="Times New Roman" w:hAnsi="Times New Roman"/>
                <w:b/>
              </w:rPr>
            </w:pPr>
            <w:r w:rsidRPr="00A6510B">
              <w:rPr>
                <w:rFonts w:ascii="Times New Roman" w:hAnsi="Times New Roman"/>
                <w:b/>
              </w:rPr>
              <w:t>Название программы</w:t>
            </w:r>
          </w:p>
        </w:tc>
        <w:tc>
          <w:tcPr>
            <w:tcW w:w="1559" w:type="dxa"/>
            <w:gridSpan w:val="2"/>
          </w:tcPr>
          <w:p w:rsidR="00B66C50" w:rsidRPr="00A6510B" w:rsidRDefault="00B66C50" w:rsidP="00B66C50">
            <w:pPr>
              <w:widowControl w:val="0"/>
              <w:jc w:val="center"/>
              <w:rPr>
                <w:rFonts w:ascii="Times New Roman" w:hAnsi="Times New Roman"/>
                <w:b/>
              </w:rPr>
            </w:pPr>
            <w:r w:rsidRPr="00A6510B">
              <w:rPr>
                <w:rFonts w:ascii="Times New Roman" w:hAnsi="Times New Roman"/>
                <w:b/>
              </w:rPr>
              <w:t>Количество часов в год</w:t>
            </w:r>
          </w:p>
        </w:tc>
      </w:tr>
      <w:tr w:rsidR="00B66C50" w:rsidTr="00B66C50">
        <w:trPr>
          <w:trHeight w:val="267"/>
        </w:trPr>
        <w:tc>
          <w:tcPr>
            <w:tcW w:w="5700" w:type="dxa"/>
            <w:vMerge/>
          </w:tcPr>
          <w:p w:rsidR="00B66C50" w:rsidRPr="00A6510B" w:rsidRDefault="00B66C50" w:rsidP="00B66C50">
            <w:pPr>
              <w:widowControl w:val="0"/>
              <w:jc w:val="both"/>
              <w:rPr>
                <w:rFonts w:ascii="Times New Roman" w:hAnsi="Times New Roman"/>
              </w:rPr>
            </w:pPr>
          </w:p>
        </w:tc>
        <w:tc>
          <w:tcPr>
            <w:tcW w:w="2693" w:type="dxa"/>
            <w:vMerge/>
          </w:tcPr>
          <w:p w:rsidR="00B66C50" w:rsidRPr="00A6510B" w:rsidRDefault="00B66C50" w:rsidP="00B66C50">
            <w:pPr>
              <w:widowControl w:val="0"/>
              <w:jc w:val="both"/>
              <w:rPr>
                <w:rFonts w:ascii="Times New Roman" w:hAnsi="Times New Roman"/>
              </w:rPr>
            </w:pPr>
          </w:p>
        </w:tc>
        <w:tc>
          <w:tcPr>
            <w:tcW w:w="709" w:type="dxa"/>
          </w:tcPr>
          <w:p w:rsidR="00B66C50" w:rsidRPr="00A6510B" w:rsidRDefault="00B66C50" w:rsidP="00B66C50">
            <w:pPr>
              <w:widowControl w:val="0"/>
              <w:jc w:val="center"/>
              <w:rPr>
                <w:rFonts w:ascii="Times New Roman" w:hAnsi="Times New Roman"/>
                <w:b/>
              </w:rPr>
            </w:pPr>
            <w:r w:rsidRPr="00A6510B">
              <w:rPr>
                <w:rFonts w:ascii="Times New Roman" w:hAnsi="Times New Roman"/>
                <w:b/>
              </w:rPr>
              <w:t>5а</w:t>
            </w:r>
          </w:p>
        </w:tc>
        <w:tc>
          <w:tcPr>
            <w:tcW w:w="850" w:type="dxa"/>
          </w:tcPr>
          <w:p w:rsidR="00B66C50" w:rsidRPr="00A6510B" w:rsidRDefault="00B66C50" w:rsidP="00B66C50">
            <w:pPr>
              <w:widowControl w:val="0"/>
              <w:jc w:val="center"/>
              <w:rPr>
                <w:rFonts w:ascii="Times New Roman" w:hAnsi="Times New Roman"/>
                <w:b/>
              </w:rPr>
            </w:pPr>
            <w:r w:rsidRPr="00A6510B">
              <w:rPr>
                <w:rFonts w:ascii="Times New Roman" w:hAnsi="Times New Roman"/>
                <w:b/>
              </w:rPr>
              <w:t>5б</w:t>
            </w:r>
          </w:p>
        </w:tc>
      </w:tr>
      <w:tr w:rsidR="00B66C50" w:rsidRPr="00793E4A" w:rsidTr="00B66C50">
        <w:trPr>
          <w:trHeight w:val="234"/>
        </w:trPr>
        <w:tc>
          <w:tcPr>
            <w:tcW w:w="5700" w:type="dxa"/>
          </w:tcPr>
          <w:p w:rsidR="00B66C50" w:rsidRPr="00A6510B" w:rsidRDefault="00B66C50" w:rsidP="00B66C50">
            <w:pPr>
              <w:widowControl w:val="0"/>
              <w:jc w:val="both"/>
              <w:rPr>
                <w:rFonts w:ascii="Times New Roman" w:hAnsi="Times New Roman"/>
              </w:rPr>
            </w:pPr>
            <w:r>
              <w:rPr>
                <w:rFonts w:ascii="Times New Roman" w:hAnsi="Times New Roman"/>
              </w:rPr>
              <w:t>Информационно-просветительское</w:t>
            </w:r>
            <w:r w:rsidRPr="00A6510B">
              <w:rPr>
                <w:rFonts w:ascii="Times New Roman" w:hAnsi="Times New Roman"/>
              </w:rPr>
              <w:t xml:space="preserve"> </w:t>
            </w:r>
            <w:r>
              <w:rPr>
                <w:rFonts w:ascii="Times New Roman" w:hAnsi="Times New Roman"/>
              </w:rPr>
              <w:t>(патриотическая, нравственная и экологическая тематика)</w:t>
            </w:r>
          </w:p>
        </w:tc>
        <w:tc>
          <w:tcPr>
            <w:tcW w:w="2693" w:type="dxa"/>
          </w:tcPr>
          <w:p w:rsidR="00B66C50" w:rsidRPr="00A6510B" w:rsidRDefault="00B66C50" w:rsidP="00B66C50">
            <w:pPr>
              <w:widowControl w:val="0"/>
              <w:jc w:val="both"/>
              <w:rPr>
                <w:rFonts w:ascii="Times New Roman" w:hAnsi="Times New Roman"/>
              </w:rPr>
            </w:pPr>
            <w:r>
              <w:rPr>
                <w:rFonts w:ascii="Times New Roman" w:hAnsi="Times New Roman"/>
              </w:rPr>
              <w:t>«Разговоры</w:t>
            </w:r>
            <w:r w:rsidRPr="00A6510B">
              <w:rPr>
                <w:rFonts w:ascii="Times New Roman" w:hAnsi="Times New Roman"/>
              </w:rPr>
              <w:t xml:space="preserve"> о важном»</w:t>
            </w:r>
          </w:p>
        </w:tc>
        <w:tc>
          <w:tcPr>
            <w:tcW w:w="709" w:type="dxa"/>
          </w:tcPr>
          <w:p w:rsidR="00B66C50" w:rsidRPr="00A6510B" w:rsidRDefault="00B66C50" w:rsidP="00B66C50">
            <w:pPr>
              <w:widowControl w:val="0"/>
              <w:jc w:val="center"/>
              <w:rPr>
                <w:rFonts w:ascii="Times New Roman" w:hAnsi="Times New Roman"/>
                <w:b/>
              </w:rPr>
            </w:pPr>
            <w:r w:rsidRPr="00A6510B">
              <w:rPr>
                <w:rFonts w:ascii="Times New Roman" w:hAnsi="Times New Roman"/>
                <w:b/>
              </w:rPr>
              <w:t>1</w:t>
            </w:r>
          </w:p>
        </w:tc>
        <w:tc>
          <w:tcPr>
            <w:tcW w:w="850" w:type="dxa"/>
          </w:tcPr>
          <w:p w:rsidR="00B66C50" w:rsidRPr="00A6510B" w:rsidRDefault="00B66C50" w:rsidP="00B66C50">
            <w:pPr>
              <w:widowControl w:val="0"/>
              <w:jc w:val="center"/>
              <w:rPr>
                <w:rFonts w:ascii="Times New Roman" w:hAnsi="Times New Roman"/>
                <w:b/>
              </w:rPr>
            </w:pPr>
            <w:r w:rsidRPr="00A6510B">
              <w:rPr>
                <w:rFonts w:ascii="Times New Roman" w:hAnsi="Times New Roman"/>
                <w:b/>
              </w:rPr>
              <w:t>1</w:t>
            </w:r>
          </w:p>
        </w:tc>
      </w:tr>
      <w:tr w:rsidR="00B66C50" w:rsidRPr="00793E4A" w:rsidTr="00B66C50">
        <w:trPr>
          <w:trHeight w:val="234"/>
        </w:trPr>
        <w:tc>
          <w:tcPr>
            <w:tcW w:w="5700" w:type="dxa"/>
          </w:tcPr>
          <w:p w:rsidR="00B66C50" w:rsidRPr="00A6510B" w:rsidRDefault="00B66C50" w:rsidP="00B66C50">
            <w:pPr>
              <w:widowControl w:val="0"/>
              <w:jc w:val="both"/>
              <w:rPr>
                <w:rFonts w:ascii="Times New Roman" w:hAnsi="Times New Roman"/>
              </w:rPr>
            </w:pPr>
            <w:r>
              <w:rPr>
                <w:rFonts w:ascii="Times New Roman" w:hAnsi="Times New Roman"/>
              </w:rPr>
              <w:t>Функциональная грамотность</w:t>
            </w:r>
          </w:p>
        </w:tc>
        <w:tc>
          <w:tcPr>
            <w:tcW w:w="2693" w:type="dxa"/>
          </w:tcPr>
          <w:p w:rsidR="00B66C50" w:rsidRDefault="00B66C50" w:rsidP="00B66C50">
            <w:pPr>
              <w:widowControl w:val="0"/>
              <w:jc w:val="both"/>
              <w:rPr>
                <w:rFonts w:ascii="Times New Roman" w:hAnsi="Times New Roman"/>
              </w:rPr>
            </w:pPr>
            <w:r w:rsidRPr="00A6510B">
              <w:rPr>
                <w:rFonts w:ascii="Times New Roman" w:hAnsi="Times New Roman"/>
              </w:rPr>
              <w:t>«Юный лингвист»</w:t>
            </w:r>
          </w:p>
        </w:tc>
        <w:tc>
          <w:tcPr>
            <w:tcW w:w="1559" w:type="dxa"/>
            <w:gridSpan w:val="2"/>
          </w:tcPr>
          <w:p w:rsidR="00B66C50" w:rsidRPr="00A6510B" w:rsidRDefault="00B66C50" w:rsidP="00B66C50">
            <w:pPr>
              <w:widowControl w:val="0"/>
              <w:jc w:val="center"/>
              <w:rPr>
                <w:rFonts w:ascii="Times New Roman" w:hAnsi="Times New Roman"/>
                <w:b/>
              </w:rPr>
            </w:pPr>
            <w:r w:rsidRPr="00A6510B">
              <w:rPr>
                <w:rFonts w:ascii="Times New Roman" w:hAnsi="Times New Roman"/>
                <w:b/>
              </w:rPr>
              <w:t>1</w:t>
            </w:r>
          </w:p>
        </w:tc>
      </w:tr>
      <w:tr w:rsidR="00B66C50" w:rsidRPr="00793E4A" w:rsidTr="00B66C50">
        <w:trPr>
          <w:trHeight w:val="147"/>
        </w:trPr>
        <w:tc>
          <w:tcPr>
            <w:tcW w:w="5700" w:type="dxa"/>
            <w:vMerge w:val="restart"/>
          </w:tcPr>
          <w:p w:rsidR="00B66C50" w:rsidRPr="00A6510B" w:rsidRDefault="00B66C50" w:rsidP="00B66C50">
            <w:pPr>
              <w:widowControl w:val="0"/>
              <w:jc w:val="both"/>
              <w:rPr>
                <w:rFonts w:ascii="Times New Roman" w:hAnsi="Times New Roman"/>
                <w:b/>
              </w:rPr>
            </w:pPr>
            <w:r>
              <w:rPr>
                <w:rFonts w:ascii="Times New Roman" w:hAnsi="Times New Roman"/>
              </w:rPr>
              <w:t>Интеллектуальное и социокультурное</w:t>
            </w:r>
            <w:r w:rsidRPr="00A6510B">
              <w:rPr>
                <w:rFonts w:ascii="Times New Roman" w:hAnsi="Times New Roman"/>
              </w:rPr>
              <w:t xml:space="preserve"> </w:t>
            </w:r>
            <w:r>
              <w:rPr>
                <w:rFonts w:ascii="Times New Roman" w:hAnsi="Times New Roman"/>
              </w:rPr>
              <w:t>развитие</w:t>
            </w:r>
          </w:p>
        </w:tc>
        <w:tc>
          <w:tcPr>
            <w:tcW w:w="2693" w:type="dxa"/>
          </w:tcPr>
          <w:p w:rsidR="00B66C50" w:rsidRPr="00A6510B" w:rsidRDefault="00B66C50" w:rsidP="00B66C50">
            <w:pPr>
              <w:widowControl w:val="0"/>
              <w:jc w:val="both"/>
              <w:rPr>
                <w:rFonts w:ascii="Times New Roman" w:hAnsi="Times New Roman"/>
              </w:rPr>
            </w:pPr>
            <w:r w:rsidRPr="00A6510B">
              <w:rPr>
                <w:rFonts w:ascii="Times New Roman" w:hAnsi="Times New Roman"/>
              </w:rPr>
              <w:t>«Занимательная математика»</w:t>
            </w:r>
          </w:p>
        </w:tc>
        <w:tc>
          <w:tcPr>
            <w:tcW w:w="709" w:type="dxa"/>
          </w:tcPr>
          <w:p w:rsidR="00B66C50" w:rsidRPr="00A6510B" w:rsidRDefault="00B66C50" w:rsidP="00B66C50">
            <w:pPr>
              <w:widowControl w:val="0"/>
              <w:jc w:val="center"/>
              <w:rPr>
                <w:rFonts w:ascii="Times New Roman" w:hAnsi="Times New Roman"/>
                <w:b/>
              </w:rPr>
            </w:pPr>
            <w:r w:rsidRPr="00A6510B">
              <w:rPr>
                <w:rFonts w:ascii="Times New Roman" w:hAnsi="Times New Roman"/>
                <w:b/>
              </w:rPr>
              <w:t>1</w:t>
            </w:r>
          </w:p>
        </w:tc>
        <w:tc>
          <w:tcPr>
            <w:tcW w:w="850" w:type="dxa"/>
          </w:tcPr>
          <w:p w:rsidR="00B66C50" w:rsidRPr="00A6510B" w:rsidRDefault="00B66C50" w:rsidP="00B66C50">
            <w:pPr>
              <w:widowControl w:val="0"/>
              <w:jc w:val="center"/>
              <w:rPr>
                <w:rFonts w:ascii="Times New Roman" w:hAnsi="Times New Roman"/>
                <w:b/>
              </w:rPr>
            </w:pPr>
            <w:r w:rsidRPr="00A6510B">
              <w:rPr>
                <w:rFonts w:ascii="Times New Roman" w:hAnsi="Times New Roman"/>
                <w:b/>
              </w:rPr>
              <w:t>1</w:t>
            </w:r>
          </w:p>
        </w:tc>
      </w:tr>
      <w:tr w:rsidR="00B66C50" w:rsidRPr="00793E4A" w:rsidTr="00B66C50">
        <w:trPr>
          <w:trHeight w:val="227"/>
        </w:trPr>
        <w:tc>
          <w:tcPr>
            <w:tcW w:w="5700" w:type="dxa"/>
            <w:vMerge/>
            <w:tcBorders>
              <w:bottom w:val="single" w:sz="4" w:space="0" w:color="auto"/>
            </w:tcBorders>
            <w:vAlign w:val="center"/>
          </w:tcPr>
          <w:p w:rsidR="00B66C50" w:rsidRPr="00A6510B" w:rsidRDefault="00B66C50" w:rsidP="00B66C50">
            <w:pPr>
              <w:widowControl w:val="0"/>
              <w:jc w:val="both"/>
              <w:rPr>
                <w:rFonts w:ascii="Times New Roman" w:hAnsi="Times New Roman"/>
                <w:b/>
              </w:rPr>
            </w:pPr>
          </w:p>
        </w:tc>
        <w:tc>
          <w:tcPr>
            <w:tcW w:w="2693" w:type="dxa"/>
            <w:tcBorders>
              <w:bottom w:val="single" w:sz="4" w:space="0" w:color="auto"/>
            </w:tcBorders>
          </w:tcPr>
          <w:p w:rsidR="00B66C50" w:rsidRPr="00A6510B" w:rsidRDefault="00B66C50" w:rsidP="00B66C50">
            <w:pPr>
              <w:widowControl w:val="0"/>
              <w:jc w:val="both"/>
              <w:rPr>
                <w:rFonts w:ascii="Times New Roman" w:hAnsi="Times New Roman"/>
              </w:rPr>
            </w:pPr>
            <w:r w:rsidRPr="00A6510B">
              <w:rPr>
                <w:rFonts w:ascii="Times New Roman" w:hAnsi="Times New Roman"/>
              </w:rPr>
              <w:t>«Веселая грамматика»</w:t>
            </w:r>
          </w:p>
        </w:tc>
        <w:tc>
          <w:tcPr>
            <w:tcW w:w="1559" w:type="dxa"/>
            <w:gridSpan w:val="2"/>
            <w:tcBorders>
              <w:bottom w:val="single" w:sz="4" w:space="0" w:color="auto"/>
            </w:tcBorders>
          </w:tcPr>
          <w:p w:rsidR="00B66C50" w:rsidRPr="00A6510B" w:rsidRDefault="00B66C50" w:rsidP="00B66C50">
            <w:pPr>
              <w:widowControl w:val="0"/>
              <w:jc w:val="center"/>
              <w:rPr>
                <w:rFonts w:ascii="Times New Roman" w:hAnsi="Times New Roman"/>
                <w:b/>
              </w:rPr>
            </w:pPr>
            <w:r w:rsidRPr="00A6510B">
              <w:rPr>
                <w:rFonts w:ascii="Times New Roman" w:hAnsi="Times New Roman"/>
                <w:b/>
              </w:rPr>
              <w:t>1</w:t>
            </w:r>
          </w:p>
        </w:tc>
      </w:tr>
      <w:tr w:rsidR="00B66C50" w:rsidRPr="00793E4A" w:rsidTr="00B66C50">
        <w:trPr>
          <w:trHeight w:val="196"/>
        </w:trPr>
        <w:tc>
          <w:tcPr>
            <w:tcW w:w="5700" w:type="dxa"/>
            <w:vMerge/>
          </w:tcPr>
          <w:p w:rsidR="00B66C50" w:rsidRPr="00A6510B" w:rsidRDefault="00B66C50" w:rsidP="00B66C50">
            <w:pPr>
              <w:widowControl w:val="0"/>
              <w:jc w:val="both"/>
              <w:rPr>
                <w:rFonts w:ascii="Times New Roman" w:hAnsi="Times New Roman"/>
                <w:b/>
              </w:rPr>
            </w:pPr>
          </w:p>
        </w:tc>
        <w:tc>
          <w:tcPr>
            <w:tcW w:w="2693" w:type="dxa"/>
          </w:tcPr>
          <w:p w:rsidR="00B66C50" w:rsidRPr="00A6510B" w:rsidRDefault="00B66C50" w:rsidP="00B66C50">
            <w:pPr>
              <w:widowControl w:val="0"/>
              <w:jc w:val="both"/>
              <w:rPr>
                <w:rFonts w:ascii="Times New Roman" w:hAnsi="Times New Roman"/>
              </w:rPr>
            </w:pPr>
            <w:r w:rsidRPr="00A6510B">
              <w:rPr>
                <w:rFonts w:ascii="Times New Roman" w:hAnsi="Times New Roman"/>
              </w:rPr>
              <w:t>«Школа географа»</w:t>
            </w:r>
          </w:p>
        </w:tc>
        <w:tc>
          <w:tcPr>
            <w:tcW w:w="1559" w:type="dxa"/>
            <w:gridSpan w:val="2"/>
          </w:tcPr>
          <w:p w:rsidR="00B66C50" w:rsidRPr="00A6510B" w:rsidRDefault="00B66C50" w:rsidP="00B66C50">
            <w:pPr>
              <w:widowControl w:val="0"/>
              <w:jc w:val="center"/>
              <w:rPr>
                <w:rFonts w:ascii="Times New Roman" w:hAnsi="Times New Roman"/>
                <w:b/>
              </w:rPr>
            </w:pPr>
            <w:r w:rsidRPr="00A6510B">
              <w:rPr>
                <w:rFonts w:ascii="Times New Roman" w:hAnsi="Times New Roman"/>
                <w:b/>
              </w:rPr>
              <w:t>1</w:t>
            </w:r>
          </w:p>
        </w:tc>
      </w:tr>
      <w:tr w:rsidR="00B66C50" w:rsidRPr="00793E4A" w:rsidTr="00B66C50">
        <w:trPr>
          <w:trHeight w:val="259"/>
        </w:trPr>
        <w:tc>
          <w:tcPr>
            <w:tcW w:w="5700" w:type="dxa"/>
            <w:vMerge w:val="restart"/>
          </w:tcPr>
          <w:p w:rsidR="00B66C50" w:rsidRPr="00A6510B" w:rsidRDefault="00B66C50" w:rsidP="00B66C50">
            <w:pPr>
              <w:widowControl w:val="0"/>
              <w:jc w:val="both"/>
              <w:rPr>
                <w:rFonts w:ascii="Times New Roman" w:hAnsi="Times New Roman"/>
              </w:rPr>
            </w:pPr>
            <w:r>
              <w:rPr>
                <w:rFonts w:ascii="Times New Roman" w:hAnsi="Times New Roman"/>
              </w:rPr>
              <w:t>Творческое и физическое развитие</w:t>
            </w:r>
            <w:r w:rsidRPr="00A6510B">
              <w:rPr>
                <w:rFonts w:ascii="Times New Roman" w:hAnsi="Times New Roman"/>
              </w:rPr>
              <w:t xml:space="preserve">, </w:t>
            </w:r>
            <w:r>
              <w:rPr>
                <w:rFonts w:ascii="Times New Roman" w:hAnsi="Times New Roman"/>
              </w:rPr>
              <w:t>самореализация, раскрытие и развитие</w:t>
            </w:r>
            <w:r w:rsidRPr="00A6510B">
              <w:rPr>
                <w:rFonts w:ascii="Times New Roman" w:hAnsi="Times New Roman"/>
              </w:rPr>
              <w:t xml:space="preserve"> способностей и талантов</w:t>
            </w:r>
          </w:p>
        </w:tc>
        <w:tc>
          <w:tcPr>
            <w:tcW w:w="2693" w:type="dxa"/>
          </w:tcPr>
          <w:p w:rsidR="00B66C50" w:rsidRPr="00A6510B" w:rsidRDefault="00B66C50" w:rsidP="00B66C50">
            <w:pPr>
              <w:widowControl w:val="0"/>
              <w:jc w:val="both"/>
              <w:rPr>
                <w:rFonts w:ascii="Times New Roman" w:hAnsi="Times New Roman"/>
              </w:rPr>
            </w:pPr>
            <w:r w:rsidRPr="00A6510B">
              <w:rPr>
                <w:rFonts w:ascii="Times New Roman" w:hAnsi="Times New Roman"/>
              </w:rPr>
              <w:t>«Художественное слово»</w:t>
            </w:r>
          </w:p>
        </w:tc>
        <w:tc>
          <w:tcPr>
            <w:tcW w:w="1559" w:type="dxa"/>
            <w:gridSpan w:val="2"/>
          </w:tcPr>
          <w:p w:rsidR="00B66C50" w:rsidRPr="00A6510B" w:rsidRDefault="00B66C50" w:rsidP="00B66C50">
            <w:pPr>
              <w:widowControl w:val="0"/>
              <w:jc w:val="center"/>
              <w:rPr>
                <w:rFonts w:ascii="Times New Roman" w:hAnsi="Times New Roman"/>
                <w:b/>
              </w:rPr>
            </w:pPr>
            <w:r w:rsidRPr="00A6510B">
              <w:rPr>
                <w:rFonts w:ascii="Times New Roman" w:hAnsi="Times New Roman"/>
                <w:b/>
              </w:rPr>
              <w:t>2</w:t>
            </w:r>
          </w:p>
        </w:tc>
      </w:tr>
      <w:tr w:rsidR="00B66C50" w:rsidRPr="00793E4A" w:rsidTr="00B66C50">
        <w:trPr>
          <w:trHeight w:val="327"/>
        </w:trPr>
        <w:tc>
          <w:tcPr>
            <w:tcW w:w="5700" w:type="dxa"/>
            <w:vMerge/>
          </w:tcPr>
          <w:p w:rsidR="00B66C50" w:rsidRPr="00A6510B" w:rsidRDefault="00B66C50" w:rsidP="00B66C50">
            <w:pPr>
              <w:widowControl w:val="0"/>
              <w:jc w:val="both"/>
              <w:rPr>
                <w:rFonts w:ascii="Times New Roman" w:hAnsi="Times New Roman"/>
              </w:rPr>
            </w:pPr>
          </w:p>
        </w:tc>
        <w:tc>
          <w:tcPr>
            <w:tcW w:w="2693" w:type="dxa"/>
          </w:tcPr>
          <w:p w:rsidR="00B66C50" w:rsidRPr="00A6510B" w:rsidRDefault="00B66C50" w:rsidP="00B66C50">
            <w:pPr>
              <w:widowControl w:val="0"/>
              <w:jc w:val="both"/>
              <w:rPr>
                <w:rFonts w:ascii="Times New Roman" w:hAnsi="Times New Roman"/>
              </w:rPr>
            </w:pPr>
            <w:r>
              <w:rPr>
                <w:rFonts w:ascii="Times New Roman" w:hAnsi="Times New Roman"/>
              </w:rPr>
              <w:t>«</w:t>
            </w:r>
            <w:r w:rsidRPr="00A6510B">
              <w:rPr>
                <w:rFonts w:ascii="Times New Roman" w:hAnsi="Times New Roman"/>
              </w:rPr>
              <w:t>Мы здоровыми растем</w:t>
            </w:r>
            <w:r>
              <w:rPr>
                <w:rFonts w:ascii="Times New Roman" w:hAnsi="Times New Roman"/>
              </w:rPr>
              <w:t>»</w:t>
            </w:r>
            <w:r w:rsidRPr="00A6510B">
              <w:rPr>
                <w:rFonts w:ascii="Times New Roman" w:hAnsi="Times New Roman"/>
              </w:rPr>
              <w:t xml:space="preserve"> (ЗОЖ)</w:t>
            </w:r>
          </w:p>
        </w:tc>
        <w:tc>
          <w:tcPr>
            <w:tcW w:w="1559" w:type="dxa"/>
            <w:gridSpan w:val="2"/>
          </w:tcPr>
          <w:p w:rsidR="00B66C50" w:rsidRPr="00A6510B" w:rsidRDefault="00B66C50" w:rsidP="00B66C50">
            <w:pPr>
              <w:widowControl w:val="0"/>
              <w:jc w:val="center"/>
              <w:rPr>
                <w:rFonts w:ascii="Times New Roman" w:hAnsi="Times New Roman"/>
                <w:b/>
              </w:rPr>
            </w:pPr>
            <w:r w:rsidRPr="00A6510B">
              <w:rPr>
                <w:rFonts w:ascii="Times New Roman" w:hAnsi="Times New Roman"/>
                <w:b/>
              </w:rPr>
              <w:t>1</w:t>
            </w:r>
          </w:p>
        </w:tc>
      </w:tr>
      <w:tr w:rsidR="00B66C50" w:rsidRPr="00793E4A" w:rsidTr="00B66C50">
        <w:trPr>
          <w:trHeight w:val="414"/>
        </w:trPr>
        <w:tc>
          <w:tcPr>
            <w:tcW w:w="5700" w:type="dxa"/>
          </w:tcPr>
          <w:p w:rsidR="00B66C50" w:rsidRPr="00A6510B" w:rsidRDefault="00B66C50" w:rsidP="00B66C50">
            <w:pPr>
              <w:widowControl w:val="0"/>
              <w:jc w:val="both"/>
              <w:rPr>
                <w:rFonts w:ascii="Times New Roman" w:hAnsi="Times New Roman"/>
              </w:rPr>
            </w:pPr>
            <w:r>
              <w:rPr>
                <w:rFonts w:ascii="Times New Roman" w:hAnsi="Times New Roman"/>
              </w:rPr>
              <w:t>Социальные интересы, деятельность</w:t>
            </w:r>
            <w:r w:rsidRPr="00A6510B">
              <w:rPr>
                <w:rFonts w:ascii="Times New Roman" w:hAnsi="Times New Roman"/>
              </w:rPr>
              <w:t xml:space="preserve"> </w:t>
            </w:r>
            <w:r>
              <w:rPr>
                <w:rFonts w:ascii="Times New Roman" w:hAnsi="Times New Roman"/>
              </w:rPr>
              <w:t>ученических сообществ</w:t>
            </w:r>
          </w:p>
        </w:tc>
        <w:tc>
          <w:tcPr>
            <w:tcW w:w="2693" w:type="dxa"/>
          </w:tcPr>
          <w:p w:rsidR="00B66C50" w:rsidRPr="00A6510B" w:rsidRDefault="00B66C50" w:rsidP="00B66C50">
            <w:pPr>
              <w:widowControl w:val="0"/>
              <w:jc w:val="both"/>
              <w:rPr>
                <w:rFonts w:ascii="Times New Roman" w:hAnsi="Times New Roman"/>
              </w:rPr>
            </w:pPr>
            <w:r w:rsidRPr="00A6510B">
              <w:rPr>
                <w:rFonts w:ascii="Times New Roman" w:hAnsi="Times New Roman"/>
              </w:rPr>
              <w:t>РДШ (Российское движение школьников)</w:t>
            </w:r>
          </w:p>
        </w:tc>
        <w:tc>
          <w:tcPr>
            <w:tcW w:w="1559" w:type="dxa"/>
            <w:gridSpan w:val="2"/>
          </w:tcPr>
          <w:p w:rsidR="00B66C50" w:rsidRPr="00F34B30" w:rsidRDefault="00B66C50" w:rsidP="00B66C50">
            <w:pPr>
              <w:widowControl w:val="0"/>
              <w:jc w:val="center"/>
              <w:rPr>
                <w:rFonts w:ascii="Times New Roman" w:hAnsi="Times New Roman"/>
                <w:b/>
                <w:sz w:val="20"/>
                <w:szCs w:val="20"/>
              </w:rPr>
            </w:pPr>
            <w:r w:rsidRPr="00F34B30">
              <w:rPr>
                <w:rFonts w:ascii="Times New Roman" w:hAnsi="Times New Roman"/>
                <w:b/>
                <w:sz w:val="20"/>
                <w:szCs w:val="20"/>
              </w:rPr>
              <w:t>Нелинейный курс</w:t>
            </w:r>
          </w:p>
        </w:tc>
      </w:tr>
      <w:tr w:rsidR="00B66C50" w:rsidRPr="00793E4A" w:rsidTr="00B66C50">
        <w:trPr>
          <w:trHeight w:val="227"/>
        </w:trPr>
        <w:tc>
          <w:tcPr>
            <w:tcW w:w="8393" w:type="dxa"/>
            <w:gridSpan w:val="2"/>
          </w:tcPr>
          <w:p w:rsidR="00B66C50" w:rsidRPr="00A6510B" w:rsidRDefault="00B66C50" w:rsidP="00B66C50">
            <w:pPr>
              <w:widowControl w:val="0"/>
              <w:jc w:val="right"/>
              <w:rPr>
                <w:rFonts w:ascii="Times New Roman" w:hAnsi="Times New Roman"/>
                <w:b/>
              </w:rPr>
            </w:pPr>
            <w:r w:rsidRPr="00A6510B">
              <w:rPr>
                <w:rFonts w:ascii="Times New Roman" w:hAnsi="Times New Roman"/>
                <w:b/>
              </w:rPr>
              <w:t>Итого</w:t>
            </w:r>
          </w:p>
        </w:tc>
        <w:tc>
          <w:tcPr>
            <w:tcW w:w="709" w:type="dxa"/>
          </w:tcPr>
          <w:p w:rsidR="00B66C50" w:rsidRPr="00A6510B" w:rsidRDefault="00B66C50" w:rsidP="00B66C50">
            <w:pPr>
              <w:widowControl w:val="0"/>
              <w:jc w:val="center"/>
              <w:rPr>
                <w:rFonts w:ascii="Times New Roman" w:hAnsi="Times New Roman"/>
                <w:b/>
              </w:rPr>
            </w:pPr>
            <w:r>
              <w:rPr>
                <w:rFonts w:ascii="Times New Roman" w:hAnsi="Times New Roman"/>
                <w:b/>
              </w:rPr>
              <w:t>8</w:t>
            </w:r>
          </w:p>
        </w:tc>
        <w:tc>
          <w:tcPr>
            <w:tcW w:w="850" w:type="dxa"/>
          </w:tcPr>
          <w:p w:rsidR="00B66C50" w:rsidRPr="00A6510B" w:rsidRDefault="00B66C50" w:rsidP="00B66C50">
            <w:pPr>
              <w:widowControl w:val="0"/>
              <w:jc w:val="center"/>
              <w:rPr>
                <w:rFonts w:ascii="Times New Roman" w:hAnsi="Times New Roman"/>
                <w:b/>
              </w:rPr>
            </w:pPr>
            <w:r>
              <w:rPr>
                <w:rFonts w:ascii="Times New Roman" w:hAnsi="Times New Roman"/>
                <w:b/>
              </w:rPr>
              <w:t>8</w:t>
            </w:r>
          </w:p>
        </w:tc>
      </w:tr>
    </w:tbl>
    <w:p w:rsidR="00B66C50" w:rsidRDefault="00B66C50" w:rsidP="00B66C50"/>
    <w:p w:rsidR="004B6204" w:rsidRPr="00C12035" w:rsidRDefault="00B828E5" w:rsidP="007414DA">
      <w:pPr>
        <w:rPr>
          <w:rFonts w:eastAsia="Calibri"/>
          <w:b/>
          <w:lang w:eastAsia="en-US"/>
        </w:rPr>
      </w:pPr>
      <w:r>
        <w:rPr>
          <w:rFonts w:eastAsia="Calibri"/>
          <w:b/>
          <w:lang w:eastAsia="en-US"/>
        </w:rPr>
        <w:t>4.</w:t>
      </w:r>
      <w:r w:rsidR="004B6204" w:rsidRPr="00C12035">
        <w:rPr>
          <w:rFonts w:eastAsia="Calibri"/>
          <w:b/>
          <w:lang w:eastAsia="en-US"/>
        </w:rPr>
        <w:t>План вн</w:t>
      </w:r>
      <w:r w:rsidR="004B6204">
        <w:rPr>
          <w:rFonts w:eastAsia="Calibri"/>
          <w:b/>
          <w:lang w:eastAsia="en-US"/>
        </w:rPr>
        <w:t>еурочной деятельности основного</w:t>
      </w:r>
      <w:r w:rsidR="004B6204" w:rsidRPr="00C12035">
        <w:rPr>
          <w:rFonts w:eastAsia="Calibri"/>
          <w:b/>
          <w:lang w:eastAsia="en-US"/>
        </w:rPr>
        <w:t xml:space="preserve"> общего образования</w:t>
      </w:r>
      <w:r w:rsidR="004B6204">
        <w:rPr>
          <w:rFonts w:eastAsia="Calibri"/>
          <w:b/>
          <w:lang w:eastAsia="en-US"/>
        </w:rPr>
        <w:t xml:space="preserve"> </w:t>
      </w:r>
      <w:r w:rsidR="004B6204" w:rsidRPr="00C12035">
        <w:rPr>
          <w:rFonts w:eastAsia="Calibri"/>
          <w:b/>
          <w:lang w:eastAsia="en-US"/>
        </w:rPr>
        <w:t>ГБОУ гимназии № 433 Курортного района Санкт-Петербурга на 2022/2023 учебный год</w:t>
      </w:r>
      <w:r w:rsidR="004B6204">
        <w:rPr>
          <w:rFonts w:eastAsia="Calibri"/>
          <w:b/>
          <w:lang w:eastAsia="en-US"/>
        </w:rPr>
        <w:t xml:space="preserve"> (</w:t>
      </w:r>
      <w:r w:rsidR="004B6204" w:rsidRPr="00B66C50">
        <w:rPr>
          <w:b/>
          <w:bCs/>
          <w:lang w:val="en-US"/>
        </w:rPr>
        <w:t>VI</w:t>
      </w:r>
      <w:r w:rsidR="004B6204" w:rsidRPr="00B66C50">
        <w:rPr>
          <w:b/>
          <w:bCs/>
        </w:rPr>
        <w:t>-</w:t>
      </w:r>
      <w:r w:rsidR="004B6204" w:rsidRPr="00B66C50">
        <w:rPr>
          <w:b/>
          <w:bCs/>
          <w:lang w:val="en-US"/>
        </w:rPr>
        <w:t>IX</w:t>
      </w:r>
      <w:r w:rsidR="004B6204">
        <w:rPr>
          <w:rFonts w:eastAsia="Calibri"/>
          <w:b/>
          <w:lang w:eastAsia="en-US"/>
        </w:rPr>
        <w:t xml:space="preserve"> классы)</w:t>
      </w:r>
    </w:p>
    <w:p w:rsidR="004B6204" w:rsidRDefault="004B6204" w:rsidP="004B6204">
      <w:pPr>
        <w:jc w:val="both"/>
        <w:rPr>
          <w:b/>
          <w:i/>
        </w:rPr>
      </w:pPr>
    </w:p>
    <w:p w:rsidR="004B6204" w:rsidRPr="004B6204" w:rsidRDefault="004B6204" w:rsidP="004B6204">
      <w:pPr>
        <w:suppressAutoHyphens/>
        <w:spacing w:line="276" w:lineRule="auto"/>
        <w:ind w:firstLine="709"/>
        <w:jc w:val="both"/>
      </w:pPr>
      <w:r w:rsidRPr="004B6204">
        <w:t>Внеурочная деятельность направлена</w:t>
      </w:r>
      <w:r w:rsidRPr="004B6204">
        <w:rPr>
          <w:b/>
          <w:i/>
        </w:rPr>
        <w:t xml:space="preserve"> </w:t>
      </w:r>
      <w:r w:rsidRPr="004B6204">
        <w:t xml:space="preserve">на: </w:t>
      </w:r>
    </w:p>
    <w:p w:rsidR="004B6204" w:rsidRPr="004B6204" w:rsidRDefault="004B6204" w:rsidP="00D80BDE">
      <w:pPr>
        <w:numPr>
          <w:ilvl w:val="0"/>
          <w:numId w:val="47"/>
        </w:numPr>
        <w:suppressAutoHyphens/>
        <w:spacing w:line="276" w:lineRule="auto"/>
        <w:ind w:left="587"/>
        <w:jc w:val="both"/>
      </w:pPr>
      <w:r w:rsidRPr="004B6204">
        <w:t>создание условий для развития личности обучающегося и его мотивации к познанию и творчеству;</w:t>
      </w:r>
    </w:p>
    <w:p w:rsidR="004B6204" w:rsidRPr="004B6204" w:rsidRDefault="004B6204" w:rsidP="00D80BDE">
      <w:pPr>
        <w:numPr>
          <w:ilvl w:val="0"/>
          <w:numId w:val="48"/>
        </w:numPr>
        <w:suppressAutoHyphens/>
        <w:spacing w:line="276" w:lineRule="auto"/>
        <w:ind w:left="587"/>
        <w:jc w:val="both"/>
      </w:pPr>
      <w:r w:rsidRPr="004B6204">
        <w:t>приобщение обучающихся к общечеловеческим и национальным ценностям и традициям (включая региональные социально-культурные особенности);</w:t>
      </w:r>
    </w:p>
    <w:p w:rsidR="004B6204" w:rsidRPr="004B6204" w:rsidRDefault="004B6204" w:rsidP="00D80BDE">
      <w:pPr>
        <w:numPr>
          <w:ilvl w:val="0"/>
          <w:numId w:val="48"/>
        </w:numPr>
        <w:suppressAutoHyphens/>
        <w:spacing w:line="276" w:lineRule="auto"/>
        <w:ind w:left="587"/>
        <w:jc w:val="both"/>
      </w:pPr>
      <w:r w:rsidRPr="004B6204">
        <w:t>профилактику асоциального поведения;</w:t>
      </w:r>
    </w:p>
    <w:p w:rsidR="004B6204" w:rsidRPr="004B6204" w:rsidRDefault="004B6204" w:rsidP="00D80BDE">
      <w:pPr>
        <w:numPr>
          <w:ilvl w:val="0"/>
          <w:numId w:val="48"/>
        </w:numPr>
        <w:suppressAutoHyphens/>
        <w:spacing w:line="276" w:lineRule="auto"/>
        <w:ind w:left="587"/>
        <w:jc w:val="both"/>
      </w:pPr>
      <w:r w:rsidRPr="004B6204">
        <w:t>создание условий для социального, культурного и профессионального самоопределения, творческой самореализации обучающегося, его интеграции в систему отечественной и мировой культуры;</w:t>
      </w:r>
    </w:p>
    <w:p w:rsidR="004B6204" w:rsidRPr="004B6204" w:rsidRDefault="004B6204" w:rsidP="00D80BDE">
      <w:pPr>
        <w:numPr>
          <w:ilvl w:val="0"/>
          <w:numId w:val="48"/>
        </w:numPr>
        <w:suppressAutoHyphens/>
        <w:spacing w:line="276" w:lineRule="auto"/>
        <w:ind w:left="587"/>
        <w:jc w:val="both"/>
      </w:pPr>
      <w:r w:rsidRPr="004B6204">
        <w:t>обеспечение целостности процесса психического и физического, умственного и духовного развития личности обучающегося;</w:t>
      </w:r>
    </w:p>
    <w:p w:rsidR="004B6204" w:rsidRPr="004B6204" w:rsidRDefault="004B6204" w:rsidP="00D80BDE">
      <w:pPr>
        <w:numPr>
          <w:ilvl w:val="0"/>
          <w:numId w:val="48"/>
        </w:numPr>
        <w:suppressAutoHyphens/>
        <w:spacing w:line="276" w:lineRule="auto"/>
        <w:ind w:left="587"/>
        <w:jc w:val="both"/>
      </w:pPr>
      <w:r w:rsidRPr="004B6204">
        <w:t>развитие взаимодействия педагогов с семьями обучающихся.</w:t>
      </w:r>
    </w:p>
    <w:p w:rsidR="004B6204" w:rsidRPr="004B6204" w:rsidRDefault="004B6204" w:rsidP="004B6204">
      <w:pPr>
        <w:suppressAutoHyphens/>
        <w:spacing w:line="276" w:lineRule="auto"/>
      </w:pPr>
      <w:r w:rsidRPr="004B6204">
        <w:t>Внеурочная деятельность организуется по следующим направлениям развития личности:</w:t>
      </w:r>
    </w:p>
    <w:p w:rsidR="004B6204" w:rsidRPr="004B6204" w:rsidRDefault="004B6204" w:rsidP="00D80BDE">
      <w:pPr>
        <w:numPr>
          <w:ilvl w:val="0"/>
          <w:numId w:val="49"/>
        </w:numPr>
        <w:suppressAutoHyphens/>
        <w:spacing w:line="276" w:lineRule="auto"/>
        <w:ind w:left="587"/>
        <w:contextualSpacing/>
      </w:pPr>
      <w:r w:rsidRPr="004B6204">
        <w:t>духовно-нравственному;</w:t>
      </w:r>
    </w:p>
    <w:p w:rsidR="004B6204" w:rsidRPr="004B6204" w:rsidRDefault="004B6204" w:rsidP="00D80BDE">
      <w:pPr>
        <w:numPr>
          <w:ilvl w:val="0"/>
          <w:numId w:val="49"/>
        </w:numPr>
        <w:suppressAutoHyphens/>
        <w:spacing w:line="276" w:lineRule="auto"/>
        <w:ind w:left="587"/>
        <w:contextualSpacing/>
      </w:pPr>
      <w:r w:rsidRPr="004B6204">
        <w:t>общеинтеллектуальному;</w:t>
      </w:r>
    </w:p>
    <w:p w:rsidR="004B6204" w:rsidRPr="004B6204" w:rsidRDefault="004B6204" w:rsidP="00D80BDE">
      <w:pPr>
        <w:numPr>
          <w:ilvl w:val="0"/>
          <w:numId w:val="49"/>
        </w:numPr>
        <w:suppressAutoHyphens/>
        <w:spacing w:line="276" w:lineRule="auto"/>
        <w:ind w:left="587"/>
        <w:contextualSpacing/>
      </w:pPr>
      <w:r w:rsidRPr="004B6204">
        <w:t>общекультурному;</w:t>
      </w:r>
    </w:p>
    <w:p w:rsidR="004B6204" w:rsidRPr="004B6204" w:rsidRDefault="004B6204" w:rsidP="00D80BDE">
      <w:pPr>
        <w:numPr>
          <w:ilvl w:val="0"/>
          <w:numId w:val="49"/>
        </w:numPr>
        <w:suppressAutoHyphens/>
        <w:spacing w:line="276" w:lineRule="auto"/>
        <w:ind w:left="587"/>
        <w:contextualSpacing/>
      </w:pPr>
      <w:r w:rsidRPr="004B6204">
        <w:t>социальному;</w:t>
      </w:r>
    </w:p>
    <w:p w:rsidR="004B6204" w:rsidRPr="004B6204" w:rsidRDefault="004B6204" w:rsidP="00D80BDE">
      <w:pPr>
        <w:numPr>
          <w:ilvl w:val="0"/>
          <w:numId w:val="49"/>
        </w:numPr>
        <w:suppressAutoHyphens/>
        <w:spacing w:line="276" w:lineRule="auto"/>
        <w:ind w:left="587"/>
      </w:pPr>
      <w:r w:rsidRPr="004B6204">
        <w:t>физкультурно-спортивному и оздоровительному.</w:t>
      </w:r>
    </w:p>
    <w:p w:rsidR="007414DA" w:rsidRDefault="007414DA" w:rsidP="00B66C50">
      <w:pPr>
        <w:suppressAutoHyphens/>
        <w:ind w:firstLine="425"/>
        <w:jc w:val="center"/>
        <w:rPr>
          <w:b/>
        </w:rPr>
      </w:pPr>
    </w:p>
    <w:p w:rsidR="00B66C50" w:rsidRPr="007414DA" w:rsidRDefault="00B66C50" w:rsidP="007414DA">
      <w:pPr>
        <w:suppressAutoHyphens/>
        <w:ind w:firstLine="425"/>
        <w:jc w:val="center"/>
        <w:rPr>
          <w:rFonts w:eastAsia="Calibri"/>
          <w:b/>
          <w:bCs/>
          <w:lang w:eastAsia="en-US"/>
        </w:rPr>
      </w:pPr>
      <w:r>
        <w:rPr>
          <w:b/>
        </w:rPr>
        <w:t>4</w:t>
      </w:r>
      <w:r w:rsidRPr="00B66C50">
        <w:rPr>
          <w:b/>
        </w:rPr>
        <w:t>.</w:t>
      </w:r>
      <w:r w:rsidR="00B828E5">
        <w:rPr>
          <w:b/>
        </w:rPr>
        <w:t>1.</w:t>
      </w:r>
      <w:r w:rsidRPr="00B66C50">
        <w:rPr>
          <w:b/>
        </w:rPr>
        <w:t xml:space="preserve"> Годовой план внеурочной деятельности для </w:t>
      </w:r>
      <w:r w:rsidRPr="00B66C50">
        <w:rPr>
          <w:b/>
          <w:bCs/>
          <w:lang w:val="en-US"/>
        </w:rPr>
        <w:t>VI</w:t>
      </w:r>
      <w:r w:rsidRPr="00B66C50">
        <w:rPr>
          <w:b/>
          <w:bCs/>
        </w:rPr>
        <w:t>-</w:t>
      </w:r>
      <w:r w:rsidRPr="00B66C50">
        <w:rPr>
          <w:b/>
          <w:bCs/>
          <w:lang w:val="en-US"/>
        </w:rPr>
        <w:t>IX</w:t>
      </w:r>
      <w:r w:rsidRPr="00B66C50">
        <w:rPr>
          <w:b/>
          <w:bCs/>
        </w:rPr>
        <w:t xml:space="preserve"> классов</w:t>
      </w:r>
      <w:r w:rsidR="007414DA">
        <w:rPr>
          <w:rFonts w:eastAsia="Calibri"/>
          <w:b/>
          <w:bCs/>
          <w:lang w:eastAsia="en-US"/>
        </w:rPr>
        <w:t xml:space="preserve"> </w:t>
      </w:r>
      <w:r w:rsidRPr="00B66C50">
        <w:rPr>
          <w:b/>
          <w:bCs/>
        </w:rPr>
        <w:t xml:space="preserve">ГБОУ гимназии </w:t>
      </w:r>
      <w:r w:rsidR="007414DA">
        <w:rPr>
          <w:b/>
          <w:bCs/>
        </w:rPr>
        <w:t xml:space="preserve">    </w:t>
      </w:r>
      <w:r w:rsidRPr="00B66C50">
        <w:rPr>
          <w:b/>
          <w:bCs/>
        </w:rPr>
        <w:t>№ 433 Курортного района Санкт-Петербурга на 2022/2023 учебный год</w:t>
      </w:r>
    </w:p>
    <w:p w:rsidR="00B66C50" w:rsidRPr="00B66C50" w:rsidRDefault="00B66C50" w:rsidP="00B66C50">
      <w:pPr>
        <w:suppressAutoHyphens/>
        <w:ind w:firstLine="425"/>
        <w:jc w:val="center"/>
        <w:rPr>
          <w:b/>
          <w:bCs/>
        </w:rPr>
      </w:pPr>
    </w:p>
    <w:tbl>
      <w:tblPr>
        <w:tblStyle w:val="83"/>
        <w:tblW w:w="9924" w:type="dxa"/>
        <w:tblInd w:w="-318" w:type="dxa"/>
        <w:tblLayout w:type="fixed"/>
        <w:tblLook w:val="04A0" w:firstRow="1" w:lastRow="0" w:firstColumn="1" w:lastColumn="0" w:noHBand="0" w:noVBand="1"/>
      </w:tblPr>
      <w:tblGrid>
        <w:gridCol w:w="2690"/>
        <w:gridCol w:w="3262"/>
        <w:gridCol w:w="570"/>
        <w:gridCol w:w="567"/>
        <w:gridCol w:w="567"/>
        <w:gridCol w:w="567"/>
        <w:gridCol w:w="567"/>
        <w:gridCol w:w="567"/>
        <w:gridCol w:w="567"/>
      </w:tblGrid>
      <w:tr w:rsidR="00B66C50" w:rsidRPr="00B66C50" w:rsidTr="00B66C50">
        <w:trPr>
          <w:trHeight w:val="272"/>
        </w:trPr>
        <w:tc>
          <w:tcPr>
            <w:tcW w:w="2690" w:type="dxa"/>
            <w:vMerge w:val="restart"/>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Направление</w:t>
            </w:r>
          </w:p>
        </w:tc>
        <w:tc>
          <w:tcPr>
            <w:tcW w:w="3262" w:type="dxa"/>
            <w:vMerge w:val="restart"/>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Название программы</w:t>
            </w:r>
          </w:p>
        </w:tc>
        <w:tc>
          <w:tcPr>
            <w:tcW w:w="3972" w:type="dxa"/>
            <w:gridSpan w:val="7"/>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Количество часов в год</w:t>
            </w:r>
          </w:p>
        </w:tc>
      </w:tr>
      <w:tr w:rsidR="00B66C50" w:rsidRPr="00B66C50" w:rsidTr="00B66C50">
        <w:trPr>
          <w:trHeight w:val="137"/>
        </w:trPr>
        <w:tc>
          <w:tcPr>
            <w:tcW w:w="2690"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b/>
                <w:szCs w:val="22"/>
                <w:lang w:eastAsia="en-US"/>
              </w:rPr>
            </w:pPr>
          </w:p>
        </w:tc>
        <w:tc>
          <w:tcPr>
            <w:tcW w:w="3262"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b/>
                <w:szCs w:val="22"/>
                <w:lang w:eastAsia="en-US"/>
              </w:rPr>
            </w:pPr>
          </w:p>
        </w:tc>
        <w:tc>
          <w:tcPr>
            <w:tcW w:w="570"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6а</w:t>
            </w: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6б</w:t>
            </w: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7а</w:t>
            </w: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8а</w:t>
            </w: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8б</w:t>
            </w: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9а</w:t>
            </w: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9б</w:t>
            </w:r>
          </w:p>
        </w:tc>
      </w:tr>
      <w:tr w:rsidR="00B66C50" w:rsidRPr="00B66C50" w:rsidTr="00B66C50">
        <w:tc>
          <w:tcPr>
            <w:tcW w:w="2690" w:type="dxa"/>
            <w:vMerge w:val="restart"/>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szCs w:val="22"/>
                <w:lang w:eastAsia="en-US"/>
              </w:rPr>
            </w:pPr>
            <w:r w:rsidRPr="00B66C50">
              <w:rPr>
                <w:rFonts w:ascii="Times New Roman" w:hAnsi="Times New Roman" w:cs="Calibri"/>
                <w:szCs w:val="22"/>
                <w:lang w:eastAsia="en-US"/>
              </w:rPr>
              <w:t>Духовно-нравственное</w:t>
            </w:r>
          </w:p>
        </w:tc>
        <w:tc>
          <w:tcPr>
            <w:tcW w:w="3262"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both"/>
              <w:rPr>
                <w:rFonts w:ascii="Times New Roman" w:hAnsi="Times New Roman" w:cs="Calibri"/>
                <w:szCs w:val="22"/>
                <w:lang w:eastAsia="en-US"/>
              </w:rPr>
            </w:pPr>
            <w:r w:rsidRPr="00B66C50">
              <w:rPr>
                <w:rFonts w:ascii="Times New Roman" w:hAnsi="Times New Roman" w:cs="Calibri"/>
                <w:szCs w:val="22"/>
                <w:lang w:eastAsia="en-US"/>
              </w:rPr>
              <w:t>Разговоры о важном</w:t>
            </w:r>
          </w:p>
        </w:tc>
        <w:tc>
          <w:tcPr>
            <w:tcW w:w="570"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34</w:t>
            </w: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34</w:t>
            </w: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34</w:t>
            </w: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34</w:t>
            </w: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34</w:t>
            </w: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34</w:t>
            </w: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34</w:t>
            </w:r>
          </w:p>
        </w:tc>
      </w:tr>
      <w:tr w:rsidR="00B66C50" w:rsidRPr="00B66C50" w:rsidTr="00B66C50">
        <w:tc>
          <w:tcPr>
            <w:tcW w:w="2690"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szCs w:val="22"/>
                <w:lang w:eastAsia="en-US"/>
              </w:rPr>
            </w:pPr>
          </w:p>
        </w:tc>
        <w:tc>
          <w:tcPr>
            <w:tcW w:w="3262"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both"/>
              <w:rPr>
                <w:rFonts w:ascii="Times New Roman" w:hAnsi="Times New Roman" w:cs="Calibri"/>
                <w:szCs w:val="22"/>
                <w:lang w:eastAsia="en-US"/>
              </w:rPr>
            </w:pPr>
            <w:r w:rsidRPr="00B66C50">
              <w:rPr>
                <w:rFonts w:ascii="Times New Roman" w:hAnsi="Times New Roman" w:cs="Calibri"/>
                <w:szCs w:val="22"/>
                <w:lang w:eastAsia="en-US"/>
              </w:rPr>
              <w:t>Литература и кино</w:t>
            </w:r>
          </w:p>
        </w:tc>
        <w:tc>
          <w:tcPr>
            <w:tcW w:w="570"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34</w:t>
            </w: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spacing w:after="200" w:line="276" w:lineRule="auto"/>
              <w:rPr>
                <w:rFonts w:ascii="Times New Roman" w:hAnsi="Times New Roman" w:cs="Calibri"/>
                <w:b/>
                <w:szCs w:val="22"/>
                <w:lang w:eastAsia="en-US"/>
              </w:rPr>
            </w:pPr>
          </w:p>
        </w:tc>
      </w:tr>
      <w:tr w:rsidR="00B66C50" w:rsidRPr="00B66C50" w:rsidTr="00B66C50">
        <w:tc>
          <w:tcPr>
            <w:tcW w:w="2690"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szCs w:val="22"/>
                <w:lang w:eastAsia="en-US"/>
              </w:rPr>
            </w:pPr>
          </w:p>
        </w:tc>
        <w:tc>
          <w:tcPr>
            <w:tcW w:w="3262" w:type="dxa"/>
            <w:tcBorders>
              <w:top w:val="nil"/>
              <w:left w:val="single" w:sz="4" w:space="0" w:color="auto"/>
              <w:bottom w:val="single" w:sz="4" w:space="0" w:color="auto"/>
              <w:right w:val="single" w:sz="4" w:space="0" w:color="auto"/>
            </w:tcBorders>
            <w:hideMark/>
          </w:tcPr>
          <w:p w:rsidR="00B66C50" w:rsidRPr="00B66C50" w:rsidRDefault="00B66C50" w:rsidP="00B66C50">
            <w:pPr>
              <w:widowControl w:val="0"/>
              <w:jc w:val="both"/>
              <w:rPr>
                <w:rFonts w:ascii="Times New Roman" w:hAnsi="Times New Roman" w:cs="Calibri"/>
                <w:szCs w:val="22"/>
                <w:lang w:eastAsia="en-US"/>
              </w:rPr>
            </w:pPr>
            <w:r w:rsidRPr="00B66C50">
              <w:rPr>
                <w:rFonts w:ascii="Times New Roman" w:hAnsi="Times New Roman" w:cs="Calibri"/>
                <w:szCs w:val="22"/>
                <w:lang w:eastAsia="en-US"/>
              </w:rPr>
              <w:t>Художественное слово</w:t>
            </w:r>
          </w:p>
        </w:tc>
        <w:tc>
          <w:tcPr>
            <w:tcW w:w="3972" w:type="dxa"/>
            <w:gridSpan w:val="7"/>
            <w:tcBorders>
              <w:top w:val="nil"/>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68</w:t>
            </w:r>
          </w:p>
        </w:tc>
      </w:tr>
      <w:tr w:rsidR="00B66C50" w:rsidRPr="00B66C50" w:rsidTr="00B66C50">
        <w:trPr>
          <w:trHeight w:val="260"/>
        </w:trPr>
        <w:tc>
          <w:tcPr>
            <w:tcW w:w="2690" w:type="dxa"/>
            <w:vMerge w:val="restart"/>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szCs w:val="22"/>
                <w:lang w:eastAsia="en-US"/>
              </w:rPr>
              <w:t>Социальное</w:t>
            </w:r>
          </w:p>
        </w:tc>
        <w:tc>
          <w:tcPr>
            <w:tcW w:w="3262"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both"/>
              <w:rPr>
                <w:rFonts w:ascii="Times New Roman" w:hAnsi="Times New Roman" w:cs="Calibri"/>
                <w:b/>
                <w:szCs w:val="22"/>
                <w:lang w:eastAsia="en-US"/>
              </w:rPr>
            </w:pPr>
            <w:r w:rsidRPr="00B66C50">
              <w:rPr>
                <w:rFonts w:ascii="Times New Roman" w:hAnsi="Times New Roman" w:cs="Calibri"/>
                <w:szCs w:val="22"/>
                <w:lang w:eastAsia="en-US"/>
              </w:rPr>
              <w:t>Школа географа</w:t>
            </w:r>
          </w:p>
        </w:tc>
        <w:tc>
          <w:tcPr>
            <w:tcW w:w="2838" w:type="dxa"/>
            <w:gridSpan w:val="5"/>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34</w:t>
            </w: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r>
      <w:tr w:rsidR="00B66C50" w:rsidRPr="00B66C50" w:rsidTr="00B66C50">
        <w:tc>
          <w:tcPr>
            <w:tcW w:w="2690"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b/>
                <w:szCs w:val="22"/>
                <w:lang w:eastAsia="en-US"/>
              </w:rPr>
            </w:pPr>
          </w:p>
        </w:tc>
        <w:tc>
          <w:tcPr>
            <w:tcW w:w="3262"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both"/>
              <w:rPr>
                <w:rFonts w:ascii="Times New Roman" w:hAnsi="Times New Roman" w:cs="Calibri"/>
                <w:b/>
                <w:szCs w:val="22"/>
                <w:lang w:eastAsia="en-US"/>
              </w:rPr>
            </w:pPr>
            <w:r w:rsidRPr="00B66C50">
              <w:rPr>
                <w:rFonts w:ascii="Times New Roman" w:hAnsi="Times New Roman" w:cs="Calibri"/>
                <w:szCs w:val="22"/>
                <w:lang w:eastAsia="en-US"/>
              </w:rPr>
              <w:t>Практическая география</w:t>
            </w:r>
          </w:p>
        </w:tc>
        <w:tc>
          <w:tcPr>
            <w:tcW w:w="570"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34</w:t>
            </w:r>
          </w:p>
        </w:tc>
      </w:tr>
      <w:tr w:rsidR="00B66C50" w:rsidRPr="00B66C50" w:rsidTr="00B66C50">
        <w:tc>
          <w:tcPr>
            <w:tcW w:w="2690"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b/>
                <w:szCs w:val="22"/>
                <w:lang w:eastAsia="en-US"/>
              </w:rPr>
            </w:pPr>
          </w:p>
        </w:tc>
        <w:tc>
          <w:tcPr>
            <w:tcW w:w="3262" w:type="dxa"/>
            <w:tcBorders>
              <w:top w:val="nil"/>
              <w:left w:val="single" w:sz="4" w:space="0" w:color="auto"/>
              <w:bottom w:val="single" w:sz="4" w:space="0" w:color="auto"/>
              <w:right w:val="single" w:sz="4" w:space="0" w:color="auto"/>
            </w:tcBorders>
            <w:hideMark/>
          </w:tcPr>
          <w:p w:rsidR="00B66C50" w:rsidRPr="00B66C50" w:rsidRDefault="00B66C50" w:rsidP="00B66C50">
            <w:pPr>
              <w:widowControl w:val="0"/>
              <w:jc w:val="both"/>
              <w:rPr>
                <w:rFonts w:ascii="Times New Roman" w:hAnsi="Times New Roman" w:cs="Calibri"/>
                <w:szCs w:val="22"/>
                <w:lang w:eastAsia="en-US"/>
              </w:rPr>
            </w:pPr>
            <w:r w:rsidRPr="00B66C50">
              <w:rPr>
                <w:rFonts w:ascii="Times New Roman" w:hAnsi="Times New Roman" w:cs="Calibri"/>
                <w:szCs w:val="22"/>
                <w:lang w:eastAsia="en-US"/>
              </w:rPr>
              <w:t>Мы здоровыми растем (ЗОЖ)</w:t>
            </w:r>
          </w:p>
        </w:tc>
        <w:tc>
          <w:tcPr>
            <w:tcW w:w="1137" w:type="dxa"/>
            <w:gridSpan w:val="2"/>
            <w:tcBorders>
              <w:top w:val="nil"/>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34</w:t>
            </w:r>
          </w:p>
        </w:tc>
        <w:tc>
          <w:tcPr>
            <w:tcW w:w="567" w:type="dxa"/>
            <w:tcBorders>
              <w:top w:val="nil"/>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nil"/>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nil"/>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nil"/>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nil"/>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r>
      <w:tr w:rsidR="00B66C50" w:rsidRPr="00B66C50" w:rsidTr="00B66C50">
        <w:tc>
          <w:tcPr>
            <w:tcW w:w="2690"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b/>
                <w:szCs w:val="22"/>
                <w:lang w:eastAsia="en-US"/>
              </w:rPr>
            </w:pPr>
          </w:p>
        </w:tc>
        <w:tc>
          <w:tcPr>
            <w:tcW w:w="3262" w:type="dxa"/>
            <w:tcBorders>
              <w:top w:val="nil"/>
              <w:left w:val="single" w:sz="4" w:space="0" w:color="auto"/>
              <w:bottom w:val="single" w:sz="4" w:space="0" w:color="auto"/>
              <w:right w:val="single" w:sz="4" w:space="0" w:color="auto"/>
            </w:tcBorders>
            <w:hideMark/>
          </w:tcPr>
          <w:p w:rsidR="00B66C50" w:rsidRPr="00B66C50" w:rsidRDefault="00B66C50" w:rsidP="00B66C50">
            <w:pPr>
              <w:widowControl w:val="0"/>
              <w:jc w:val="both"/>
              <w:rPr>
                <w:rFonts w:ascii="Times New Roman" w:hAnsi="Times New Roman" w:cs="Calibri"/>
                <w:szCs w:val="22"/>
                <w:lang w:eastAsia="en-US"/>
              </w:rPr>
            </w:pPr>
            <w:r w:rsidRPr="00B66C50">
              <w:rPr>
                <w:rFonts w:ascii="Times New Roman" w:hAnsi="Times New Roman" w:cs="Calibri"/>
                <w:szCs w:val="22"/>
                <w:lang w:eastAsia="en-US"/>
              </w:rPr>
              <w:t>Основы здорового образа жизни</w:t>
            </w:r>
          </w:p>
        </w:tc>
        <w:tc>
          <w:tcPr>
            <w:tcW w:w="570" w:type="dxa"/>
            <w:tcBorders>
              <w:top w:val="nil"/>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nil"/>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nil"/>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34</w:t>
            </w:r>
          </w:p>
        </w:tc>
        <w:tc>
          <w:tcPr>
            <w:tcW w:w="567" w:type="dxa"/>
            <w:tcBorders>
              <w:top w:val="nil"/>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nil"/>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nil"/>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nil"/>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r>
      <w:tr w:rsidR="00B66C50" w:rsidRPr="00B66C50" w:rsidTr="00B66C50">
        <w:tc>
          <w:tcPr>
            <w:tcW w:w="2690"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b/>
                <w:szCs w:val="22"/>
                <w:lang w:eastAsia="en-US"/>
              </w:rPr>
            </w:pPr>
          </w:p>
        </w:tc>
        <w:tc>
          <w:tcPr>
            <w:tcW w:w="3262" w:type="dxa"/>
            <w:tcBorders>
              <w:top w:val="nil"/>
              <w:left w:val="single" w:sz="4" w:space="0" w:color="auto"/>
              <w:bottom w:val="single" w:sz="4" w:space="0" w:color="auto"/>
              <w:right w:val="single" w:sz="4" w:space="0" w:color="auto"/>
            </w:tcBorders>
            <w:hideMark/>
          </w:tcPr>
          <w:p w:rsidR="00B66C50" w:rsidRPr="00B66C50" w:rsidRDefault="00B66C50" w:rsidP="00B66C50">
            <w:pPr>
              <w:widowControl w:val="0"/>
              <w:jc w:val="both"/>
              <w:rPr>
                <w:rFonts w:ascii="Times New Roman" w:hAnsi="Times New Roman" w:cs="Calibri"/>
                <w:szCs w:val="22"/>
                <w:lang w:eastAsia="en-US"/>
              </w:rPr>
            </w:pPr>
            <w:r w:rsidRPr="00B66C50">
              <w:rPr>
                <w:rFonts w:ascii="Times New Roman" w:hAnsi="Times New Roman" w:cs="Calibri"/>
                <w:szCs w:val="22"/>
                <w:lang w:eastAsia="en-US"/>
              </w:rPr>
              <w:t>Красота здоровья человека (ЗОЖ)</w:t>
            </w:r>
          </w:p>
        </w:tc>
        <w:tc>
          <w:tcPr>
            <w:tcW w:w="570" w:type="dxa"/>
            <w:tcBorders>
              <w:top w:val="nil"/>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nil"/>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nil"/>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nil"/>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34</w:t>
            </w:r>
          </w:p>
        </w:tc>
        <w:tc>
          <w:tcPr>
            <w:tcW w:w="567" w:type="dxa"/>
            <w:tcBorders>
              <w:top w:val="nil"/>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34</w:t>
            </w:r>
          </w:p>
        </w:tc>
        <w:tc>
          <w:tcPr>
            <w:tcW w:w="567" w:type="dxa"/>
            <w:tcBorders>
              <w:top w:val="nil"/>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nil"/>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r>
      <w:tr w:rsidR="00B66C50" w:rsidRPr="00B66C50" w:rsidTr="00B66C50">
        <w:tc>
          <w:tcPr>
            <w:tcW w:w="2690"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b/>
                <w:szCs w:val="22"/>
                <w:lang w:eastAsia="en-US"/>
              </w:rPr>
            </w:pPr>
          </w:p>
        </w:tc>
        <w:tc>
          <w:tcPr>
            <w:tcW w:w="3262"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both"/>
              <w:rPr>
                <w:rFonts w:ascii="Times New Roman" w:hAnsi="Times New Roman" w:cs="Calibri"/>
                <w:szCs w:val="22"/>
                <w:lang w:eastAsia="en-US"/>
              </w:rPr>
            </w:pPr>
            <w:r w:rsidRPr="00B66C50">
              <w:rPr>
                <w:rFonts w:ascii="Times New Roman" w:hAnsi="Times New Roman" w:cs="Calibri"/>
                <w:szCs w:val="22"/>
                <w:lang w:eastAsia="en-US"/>
              </w:rPr>
              <w:t>Актив РДШ</w:t>
            </w:r>
          </w:p>
        </w:tc>
        <w:tc>
          <w:tcPr>
            <w:tcW w:w="3972" w:type="dxa"/>
            <w:gridSpan w:val="7"/>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34</w:t>
            </w:r>
          </w:p>
        </w:tc>
      </w:tr>
      <w:tr w:rsidR="00B66C50" w:rsidRPr="00B66C50" w:rsidTr="00B66C50">
        <w:trPr>
          <w:trHeight w:val="277"/>
        </w:trPr>
        <w:tc>
          <w:tcPr>
            <w:tcW w:w="2690" w:type="dxa"/>
            <w:vMerge w:val="restart"/>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szCs w:val="22"/>
                <w:lang w:eastAsia="en-US"/>
              </w:rPr>
            </w:pPr>
            <w:r w:rsidRPr="00B66C50">
              <w:rPr>
                <w:rFonts w:ascii="Times New Roman" w:hAnsi="Times New Roman" w:cs="Calibri"/>
                <w:szCs w:val="22"/>
                <w:lang w:eastAsia="en-US"/>
              </w:rPr>
              <w:t>Общеинтеллектуальное</w:t>
            </w:r>
          </w:p>
        </w:tc>
        <w:tc>
          <w:tcPr>
            <w:tcW w:w="3262"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both"/>
              <w:rPr>
                <w:rFonts w:ascii="Times New Roman" w:hAnsi="Times New Roman" w:cs="Calibri"/>
                <w:szCs w:val="22"/>
                <w:lang w:eastAsia="en-US"/>
              </w:rPr>
            </w:pPr>
            <w:r w:rsidRPr="00B66C50">
              <w:rPr>
                <w:rFonts w:ascii="Times New Roman" w:hAnsi="Times New Roman" w:cs="Calibri"/>
                <w:szCs w:val="22"/>
                <w:lang w:eastAsia="en-US"/>
              </w:rPr>
              <w:t>Химия в задачах и упражнениях</w:t>
            </w:r>
          </w:p>
        </w:tc>
        <w:tc>
          <w:tcPr>
            <w:tcW w:w="570"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34</w:t>
            </w:r>
          </w:p>
        </w:tc>
      </w:tr>
      <w:tr w:rsidR="00B66C50" w:rsidRPr="00B66C50" w:rsidTr="00B66C50">
        <w:trPr>
          <w:trHeight w:val="271"/>
        </w:trPr>
        <w:tc>
          <w:tcPr>
            <w:tcW w:w="2690"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szCs w:val="22"/>
                <w:lang w:eastAsia="en-US"/>
              </w:rPr>
            </w:pPr>
          </w:p>
        </w:tc>
        <w:tc>
          <w:tcPr>
            <w:tcW w:w="3262"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both"/>
              <w:rPr>
                <w:rFonts w:ascii="Times New Roman" w:hAnsi="Times New Roman" w:cs="Calibri"/>
                <w:szCs w:val="22"/>
                <w:lang w:eastAsia="en-US"/>
              </w:rPr>
            </w:pPr>
            <w:r w:rsidRPr="00B66C50">
              <w:rPr>
                <w:rFonts w:ascii="Times New Roman" w:hAnsi="Times New Roman" w:cs="Calibri"/>
                <w:szCs w:val="22"/>
                <w:lang w:eastAsia="en-US"/>
              </w:rPr>
              <w:t>Физика в экспериментах</w:t>
            </w:r>
          </w:p>
        </w:tc>
        <w:tc>
          <w:tcPr>
            <w:tcW w:w="570"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34</w:t>
            </w:r>
          </w:p>
        </w:tc>
      </w:tr>
      <w:tr w:rsidR="00B66C50" w:rsidRPr="00B66C50" w:rsidTr="00B66C50">
        <w:tc>
          <w:tcPr>
            <w:tcW w:w="2690" w:type="dxa"/>
            <w:vMerge/>
            <w:tcBorders>
              <w:top w:val="single" w:sz="4" w:space="0" w:color="auto"/>
              <w:left w:val="single" w:sz="4" w:space="0" w:color="auto"/>
              <w:bottom w:val="single" w:sz="4" w:space="0" w:color="auto"/>
              <w:right w:val="single" w:sz="4" w:space="0" w:color="auto"/>
            </w:tcBorders>
            <w:vAlign w:val="center"/>
          </w:tcPr>
          <w:p w:rsidR="00B66C50" w:rsidRPr="00B66C50" w:rsidRDefault="00B66C50" w:rsidP="00B66C50">
            <w:pPr>
              <w:rPr>
                <w:rFonts w:ascii="Times New Roman" w:hAnsi="Times New Roman" w:cs="Calibri"/>
                <w:szCs w:val="22"/>
                <w:lang w:eastAsia="en-US"/>
              </w:rPr>
            </w:pPr>
          </w:p>
        </w:tc>
        <w:tc>
          <w:tcPr>
            <w:tcW w:w="3262"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both"/>
              <w:rPr>
                <w:rFonts w:ascii="Times New Roman" w:hAnsi="Times New Roman" w:cs="Calibri"/>
                <w:szCs w:val="22"/>
                <w:lang w:eastAsia="en-US"/>
              </w:rPr>
            </w:pPr>
            <w:r w:rsidRPr="00B66C50">
              <w:rPr>
                <w:rFonts w:ascii="Times New Roman" w:hAnsi="Times New Roman" w:cs="Calibri"/>
                <w:szCs w:val="22"/>
                <w:lang w:eastAsia="en-US"/>
              </w:rPr>
              <w:t>Классный театр</w:t>
            </w:r>
          </w:p>
        </w:tc>
        <w:tc>
          <w:tcPr>
            <w:tcW w:w="570"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34</w:t>
            </w: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r>
      <w:tr w:rsidR="00B66C50" w:rsidRPr="00B66C50" w:rsidTr="00B66C50">
        <w:tc>
          <w:tcPr>
            <w:tcW w:w="2690"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szCs w:val="22"/>
                <w:lang w:eastAsia="en-US"/>
              </w:rPr>
            </w:pPr>
          </w:p>
        </w:tc>
        <w:tc>
          <w:tcPr>
            <w:tcW w:w="3262"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both"/>
              <w:rPr>
                <w:rFonts w:ascii="Times New Roman" w:hAnsi="Times New Roman" w:cs="Calibri"/>
                <w:szCs w:val="22"/>
                <w:lang w:eastAsia="en-US"/>
              </w:rPr>
            </w:pPr>
            <w:r w:rsidRPr="00B66C50">
              <w:rPr>
                <w:rFonts w:ascii="Times New Roman" w:hAnsi="Times New Roman" w:cs="Calibri"/>
                <w:szCs w:val="22"/>
                <w:lang w:eastAsia="en-US"/>
              </w:rPr>
              <w:t>Я - мыслитель</w:t>
            </w:r>
          </w:p>
        </w:tc>
        <w:tc>
          <w:tcPr>
            <w:tcW w:w="570"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34</w:t>
            </w:r>
          </w:p>
        </w:tc>
      </w:tr>
      <w:tr w:rsidR="00B66C50" w:rsidRPr="00B66C50" w:rsidTr="00B66C50">
        <w:tc>
          <w:tcPr>
            <w:tcW w:w="2690"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szCs w:val="22"/>
                <w:lang w:eastAsia="en-US"/>
              </w:rPr>
            </w:pPr>
          </w:p>
        </w:tc>
        <w:tc>
          <w:tcPr>
            <w:tcW w:w="3262"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both"/>
              <w:rPr>
                <w:rFonts w:ascii="Times New Roman" w:hAnsi="Times New Roman" w:cs="Calibri"/>
                <w:szCs w:val="22"/>
                <w:lang w:eastAsia="en-US"/>
              </w:rPr>
            </w:pPr>
            <w:r w:rsidRPr="00B66C50">
              <w:rPr>
                <w:rFonts w:ascii="Times New Roman" w:hAnsi="Times New Roman" w:cs="Calibri"/>
                <w:szCs w:val="22"/>
                <w:lang w:eastAsia="en-US"/>
              </w:rPr>
              <w:t>Юный лингвист</w:t>
            </w:r>
          </w:p>
        </w:tc>
        <w:tc>
          <w:tcPr>
            <w:tcW w:w="1137" w:type="dxa"/>
            <w:gridSpan w:val="2"/>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34</w:t>
            </w: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r>
      <w:tr w:rsidR="00B66C50" w:rsidRPr="00B66C50" w:rsidTr="00B66C50">
        <w:tc>
          <w:tcPr>
            <w:tcW w:w="2690"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szCs w:val="22"/>
                <w:lang w:eastAsia="en-US"/>
              </w:rPr>
            </w:pPr>
          </w:p>
        </w:tc>
        <w:tc>
          <w:tcPr>
            <w:tcW w:w="3262"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both"/>
              <w:rPr>
                <w:rFonts w:ascii="Times New Roman" w:hAnsi="Times New Roman" w:cs="Calibri"/>
                <w:szCs w:val="22"/>
                <w:lang w:eastAsia="en-US"/>
              </w:rPr>
            </w:pPr>
            <w:r w:rsidRPr="00B66C50">
              <w:rPr>
                <w:rFonts w:ascii="Times New Roman" w:hAnsi="Times New Roman" w:cs="Calibri"/>
                <w:szCs w:val="22"/>
                <w:lang w:eastAsia="en-US"/>
              </w:rPr>
              <w:t>Сложности русского языка</w:t>
            </w:r>
          </w:p>
        </w:tc>
        <w:tc>
          <w:tcPr>
            <w:tcW w:w="1137" w:type="dxa"/>
            <w:gridSpan w:val="2"/>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34</w:t>
            </w:r>
          </w:p>
        </w:tc>
      </w:tr>
      <w:tr w:rsidR="00B66C50" w:rsidRPr="00B66C50" w:rsidTr="00B66C50">
        <w:tc>
          <w:tcPr>
            <w:tcW w:w="2690"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szCs w:val="22"/>
                <w:lang w:eastAsia="en-US"/>
              </w:rPr>
            </w:pPr>
          </w:p>
        </w:tc>
        <w:tc>
          <w:tcPr>
            <w:tcW w:w="3262"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both"/>
              <w:rPr>
                <w:rFonts w:ascii="Times New Roman" w:hAnsi="Times New Roman" w:cs="Calibri"/>
                <w:szCs w:val="22"/>
                <w:lang w:eastAsia="en-US"/>
              </w:rPr>
            </w:pPr>
            <w:r w:rsidRPr="00B66C50">
              <w:rPr>
                <w:rFonts w:ascii="Times New Roman" w:hAnsi="Times New Roman" w:cs="Calibri"/>
                <w:szCs w:val="22"/>
                <w:lang w:eastAsia="en-US"/>
              </w:rPr>
              <w:t>Развитие функциональной грамотности (читательская грамотность)</w:t>
            </w:r>
          </w:p>
        </w:tc>
        <w:tc>
          <w:tcPr>
            <w:tcW w:w="570"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34</w:t>
            </w: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34</w:t>
            </w:r>
          </w:p>
        </w:tc>
      </w:tr>
      <w:tr w:rsidR="00B66C50" w:rsidRPr="00B66C50" w:rsidTr="00B66C50">
        <w:tc>
          <w:tcPr>
            <w:tcW w:w="2690"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szCs w:val="22"/>
                <w:lang w:eastAsia="en-US"/>
              </w:rPr>
            </w:pPr>
          </w:p>
        </w:tc>
        <w:tc>
          <w:tcPr>
            <w:tcW w:w="3262"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both"/>
              <w:rPr>
                <w:rFonts w:ascii="Times New Roman" w:hAnsi="Times New Roman" w:cs="Calibri"/>
                <w:szCs w:val="22"/>
                <w:lang w:eastAsia="en-US"/>
              </w:rPr>
            </w:pPr>
            <w:r w:rsidRPr="00B66C50">
              <w:rPr>
                <w:rFonts w:ascii="Times New Roman" w:hAnsi="Times New Roman" w:cs="Calibri"/>
                <w:szCs w:val="22"/>
                <w:lang w:eastAsia="en-US"/>
              </w:rPr>
              <w:t>Развитие функциональной грамотности обучающихся</w:t>
            </w:r>
          </w:p>
        </w:tc>
        <w:tc>
          <w:tcPr>
            <w:tcW w:w="570"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34</w:t>
            </w: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r>
      <w:tr w:rsidR="00B66C50" w:rsidRPr="00B66C50" w:rsidTr="00B66C50">
        <w:tc>
          <w:tcPr>
            <w:tcW w:w="2690"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szCs w:val="22"/>
                <w:lang w:eastAsia="en-US"/>
              </w:rPr>
            </w:pPr>
          </w:p>
        </w:tc>
        <w:tc>
          <w:tcPr>
            <w:tcW w:w="3262"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both"/>
              <w:rPr>
                <w:rFonts w:ascii="Times New Roman" w:hAnsi="Times New Roman" w:cs="Calibri"/>
                <w:szCs w:val="22"/>
                <w:lang w:eastAsia="en-US"/>
              </w:rPr>
            </w:pPr>
            <w:r w:rsidRPr="00B66C50">
              <w:rPr>
                <w:rFonts w:ascii="Times New Roman" w:hAnsi="Times New Roman" w:cs="Calibri"/>
                <w:szCs w:val="22"/>
                <w:lang w:eastAsia="en-US"/>
              </w:rPr>
              <w:t>Функциональная (математическая грамотность) «Математика для всех»</w:t>
            </w:r>
          </w:p>
        </w:tc>
        <w:tc>
          <w:tcPr>
            <w:tcW w:w="570"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34</w:t>
            </w: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r>
      <w:tr w:rsidR="00B66C50" w:rsidRPr="00B66C50" w:rsidTr="00B66C50">
        <w:tc>
          <w:tcPr>
            <w:tcW w:w="2690"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szCs w:val="22"/>
                <w:lang w:eastAsia="en-US"/>
              </w:rPr>
            </w:pPr>
          </w:p>
        </w:tc>
        <w:tc>
          <w:tcPr>
            <w:tcW w:w="3262"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both"/>
              <w:rPr>
                <w:rFonts w:ascii="Times New Roman" w:hAnsi="Times New Roman" w:cs="Calibri"/>
                <w:szCs w:val="22"/>
                <w:lang w:eastAsia="en-US"/>
              </w:rPr>
            </w:pPr>
            <w:r w:rsidRPr="00B66C50">
              <w:rPr>
                <w:rFonts w:ascii="Times New Roman" w:hAnsi="Times New Roman" w:cs="Calibri"/>
                <w:szCs w:val="22"/>
                <w:lang w:eastAsia="en-US"/>
              </w:rPr>
              <w:t>Основы жизни</w:t>
            </w:r>
          </w:p>
        </w:tc>
        <w:tc>
          <w:tcPr>
            <w:tcW w:w="570"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34</w:t>
            </w:r>
          </w:p>
        </w:tc>
      </w:tr>
      <w:tr w:rsidR="00B66C50" w:rsidRPr="00B66C50" w:rsidTr="00B66C50">
        <w:tc>
          <w:tcPr>
            <w:tcW w:w="2690"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szCs w:val="22"/>
                <w:lang w:eastAsia="en-US"/>
              </w:rPr>
            </w:pPr>
          </w:p>
        </w:tc>
        <w:tc>
          <w:tcPr>
            <w:tcW w:w="3262"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both"/>
              <w:rPr>
                <w:rFonts w:ascii="Times New Roman" w:hAnsi="Times New Roman" w:cs="Calibri"/>
                <w:szCs w:val="22"/>
                <w:lang w:eastAsia="en-US"/>
              </w:rPr>
            </w:pPr>
            <w:r w:rsidRPr="00B66C50">
              <w:rPr>
                <w:rFonts w:ascii="Times New Roman" w:hAnsi="Times New Roman" w:cs="Calibri"/>
                <w:szCs w:val="22"/>
                <w:lang w:eastAsia="en-US"/>
              </w:rPr>
              <w:t>Избранные вопросы математики</w:t>
            </w:r>
          </w:p>
        </w:tc>
        <w:tc>
          <w:tcPr>
            <w:tcW w:w="570"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68</w:t>
            </w: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spacing w:after="200" w:line="276" w:lineRule="auto"/>
              <w:rPr>
                <w:rFonts w:ascii="Times New Roman" w:hAnsi="Times New Roman" w:cs="Calibri"/>
                <w:b/>
                <w:szCs w:val="22"/>
                <w:lang w:eastAsia="en-US"/>
              </w:rPr>
            </w:pPr>
          </w:p>
        </w:tc>
      </w:tr>
      <w:tr w:rsidR="00B66C50" w:rsidRPr="00B66C50" w:rsidTr="00B66C50">
        <w:tc>
          <w:tcPr>
            <w:tcW w:w="2690"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szCs w:val="22"/>
                <w:lang w:eastAsia="en-US"/>
              </w:rPr>
            </w:pPr>
          </w:p>
        </w:tc>
        <w:tc>
          <w:tcPr>
            <w:tcW w:w="3262"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rPr>
                <w:rFonts w:ascii="Times New Roman" w:hAnsi="Times New Roman" w:cs="Calibri"/>
                <w:szCs w:val="22"/>
                <w:lang w:eastAsia="en-US"/>
              </w:rPr>
            </w:pPr>
            <w:r w:rsidRPr="00B66C50">
              <w:rPr>
                <w:rFonts w:ascii="Times New Roman" w:hAnsi="Times New Roman" w:cs="Calibri"/>
                <w:szCs w:val="22"/>
                <w:lang w:eastAsia="en-US"/>
              </w:rPr>
              <w:t>Занимательная математика</w:t>
            </w:r>
          </w:p>
        </w:tc>
        <w:tc>
          <w:tcPr>
            <w:tcW w:w="1137" w:type="dxa"/>
            <w:gridSpan w:val="2"/>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34</w:t>
            </w: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r>
      <w:tr w:rsidR="00B66C50" w:rsidRPr="00B66C50" w:rsidTr="00B66C50">
        <w:tc>
          <w:tcPr>
            <w:tcW w:w="2690" w:type="dxa"/>
            <w:vMerge w:val="restart"/>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szCs w:val="22"/>
                <w:lang w:eastAsia="en-US"/>
              </w:rPr>
              <w:t>Общекультурное</w:t>
            </w:r>
          </w:p>
        </w:tc>
        <w:tc>
          <w:tcPr>
            <w:tcW w:w="3262"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both"/>
              <w:rPr>
                <w:rFonts w:ascii="Times New Roman" w:hAnsi="Times New Roman" w:cs="Calibri"/>
                <w:szCs w:val="22"/>
                <w:lang w:eastAsia="en-US"/>
              </w:rPr>
            </w:pPr>
            <w:r w:rsidRPr="00B66C50">
              <w:rPr>
                <w:rFonts w:ascii="Times New Roman" w:hAnsi="Times New Roman" w:cs="Calibri"/>
                <w:szCs w:val="22"/>
                <w:lang w:eastAsia="en-US"/>
              </w:rPr>
              <w:t>Культура и искусство речи</w:t>
            </w:r>
          </w:p>
        </w:tc>
        <w:tc>
          <w:tcPr>
            <w:tcW w:w="570"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34</w:t>
            </w: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34</w:t>
            </w: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r>
      <w:tr w:rsidR="00B66C50" w:rsidRPr="00B66C50" w:rsidTr="00B66C50">
        <w:tc>
          <w:tcPr>
            <w:tcW w:w="2690"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b/>
                <w:szCs w:val="22"/>
                <w:lang w:eastAsia="en-US"/>
              </w:rPr>
            </w:pPr>
          </w:p>
        </w:tc>
        <w:tc>
          <w:tcPr>
            <w:tcW w:w="3262"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both"/>
              <w:rPr>
                <w:rFonts w:ascii="Times New Roman" w:hAnsi="Times New Roman" w:cs="Calibri"/>
                <w:szCs w:val="22"/>
                <w:lang w:eastAsia="en-US"/>
              </w:rPr>
            </w:pPr>
            <w:r w:rsidRPr="00B66C50">
              <w:rPr>
                <w:rFonts w:ascii="Times New Roman" w:hAnsi="Times New Roman" w:cs="Calibri"/>
                <w:szCs w:val="22"/>
                <w:lang w:eastAsia="en-US"/>
              </w:rPr>
              <w:t>Практическая грамотность</w:t>
            </w:r>
          </w:p>
        </w:tc>
        <w:tc>
          <w:tcPr>
            <w:tcW w:w="570"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34</w:t>
            </w: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r>
      <w:tr w:rsidR="00B66C50" w:rsidRPr="00B66C50" w:rsidTr="00B66C50">
        <w:tc>
          <w:tcPr>
            <w:tcW w:w="2690"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b/>
                <w:szCs w:val="22"/>
                <w:lang w:eastAsia="en-US"/>
              </w:rPr>
            </w:pPr>
          </w:p>
        </w:tc>
        <w:tc>
          <w:tcPr>
            <w:tcW w:w="3262"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both"/>
              <w:rPr>
                <w:rFonts w:ascii="Times New Roman" w:hAnsi="Times New Roman" w:cs="Calibri"/>
                <w:szCs w:val="22"/>
                <w:lang w:eastAsia="en-US"/>
              </w:rPr>
            </w:pPr>
            <w:r w:rsidRPr="00B66C50">
              <w:rPr>
                <w:rFonts w:ascii="Times New Roman" w:hAnsi="Times New Roman" w:cs="Calibri"/>
                <w:szCs w:val="22"/>
                <w:lang w:eastAsia="en-US"/>
              </w:rPr>
              <w:t>Развиваем дар слова</w:t>
            </w:r>
          </w:p>
        </w:tc>
        <w:tc>
          <w:tcPr>
            <w:tcW w:w="570"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34</w:t>
            </w: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r>
      <w:tr w:rsidR="00B66C50" w:rsidRPr="00B66C50" w:rsidTr="00B66C50">
        <w:tc>
          <w:tcPr>
            <w:tcW w:w="2690"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b/>
                <w:szCs w:val="22"/>
                <w:lang w:eastAsia="en-US"/>
              </w:rPr>
            </w:pPr>
          </w:p>
        </w:tc>
        <w:tc>
          <w:tcPr>
            <w:tcW w:w="3262"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rPr>
                <w:rFonts w:ascii="Times New Roman" w:hAnsi="Times New Roman" w:cs="Calibri"/>
                <w:szCs w:val="22"/>
                <w:lang w:eastAsia="en-US"/>
              </w:rPr>
            </w:pPr>
            <w:r w:rsidRPr="00B66C50">
              <w:rPr>
                <w:rFonts w:ascii="Times New Roman" w:hAnsi="Times New Roman" w:cs="Calibri"/>
                <w:szCs w:val="22"/>
                <w:lang w:eastAsia="en-US"/>
              </w:rPr>
              <w:t>Занимательный английский</w:t>
            </w:r>
          </w:p>
        </w:tc>
        <w:tc>
          <w:tcPr>
            <w:tcW w:w="1137" w:type="dxa"/>
            <w:gridSpan w:val="2"/>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34</w:t>
            </w: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r>
      <w:tr w:rsidR="00B66C50" w:rsidRPr="00B66C50" w:rsidTr="00B66C50">
        <w:tc>
          <w:tcPr>
            <w:tcW w:w="2690"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b/>
                <w:szCs w:val="22"/>
                <w:lang w:eastAsia="en-US"/>
              </w:rPr>
            </w:pPr>
          </w:p>
        </w:tc>
        <w:tc>
          <w:tcPr>
            <w:tcW w:w="3262"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rPr>
                <w:rFonts w:ascii="Times New Roman" w:hAnsi="Times New Roman" w:cs="Calibri"/>
                <w:szCs w:val="22"/>
                <w:lang w:eastAsia="en-US"/>
              </w:rPr>
            </w:pPr>
            <w:r w:rsidRPr="00B66C50">
              <w:rPr>
                <w:rFonts w:ascii="Times New Roman" w:hAnsi="Times New Roman" w:cs="Calibri"/>
                <w:szCs w:val="22"/>
                <w:lang w:eastAsia="en-US"/>
              </w:rPr>
              <w:t>Подготовка к ОГЭ по английскому языку</w:t>
            </w:r>
          </w:p>
        </w:tc>
        <w:tc>
          <w:tcPr>
            <w:tcW w:w="570"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34</w:t>
            </w:r>
          </w:p>
        </w:tc>
      </w:tr>
      <w:tr w:rsidR="00B66C50" w:rsidRPr="00B66C50" w:rsidTr="00B66C50">
        <w:tc>
          <w:tcPr>
            <w:tcW w:w="2690"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b/>
                <w:szCs w:val="22"/>
                <w:lang w:eastAsia="en-US"/>
              </w:rPr>
            </w:pPr>
          </w:p>
        </w:tc>
        <w:tc>
          <w:tcPr>
            <w:tcW w:w="3262" w:type="dxa"/>
            <w:tcBorders>
              <w:top w:val="nil"/>
              <w:left w:val="single" w:sz="4" w:space="0" w:color="auto"/>
              <w:bottom w:val="single" w:sz="4" w:space="0" w:color="auto"/>
              <w:right w:val="single" w:sz="4" w:space="0" w:color="auto"/>
            </w:tcBorders>
            <w:hideMark/>
          </w:tcPr>
          <w:p w:rsidR="00B66C50" w:rsidRPr="00B66C50" w:rsidRDefault="00B66C50" w:rsidP="00B66C50">
            <w:pPr>
              <w:widowControl w:val="0"/>
              <w:rPr>
                <w:rFonts w:ascii="Times New Roman" w:hAnsi="Times New Roman" w:cs="Calibri"/>
                <w:szCs w:val="22"/>
                <w:lang w:eastAsia="en-US"/>
              </w:rPr>
            </w:pPr>
            <w:r w:rsidRPr="00B66C50">
              <w:rPr>
                <w:rFonts w:ascii="Times New Roman" w:hAnsi="Times New Roman" w:cs="Calibri"/>
                <w:szCs w:val="22"/>
                <w:lang w:eastAsia="en-US"/>
              </w:rPr>
              <w:t>Веселая грамматика</w:t>
            </w:r>
          </w:p>
          <w:p w:rsidR="00B66C50" w:rsidRPr="00B66C50" w:rsidRDefault="00B66C50" w:rsidP="00B66C50">
            <w:pPr>
              <w:widowControl w:val="0"/>
              <w:rPr>
                <w:rFonts w:ascii="Times New Roman" w:hAnsi="Times New Roman" w:cs="Calibri"/>
                <w:szCs w:val="22"/>
                <w:lang w:eastAsia="en-US"/>
              </w:rPr>
            </w:pPr>
            <w:r w:rsidRPr="00B66C50">
              <w:rPr>
                <w:rFonts w:ascii="Times New Roman" w:hAnsi="Times New Roman" w:cs="Calibri"/>
                <w:szCs w:val="22"/>
                <w:lang w:eastAsia="en-US"/>
              </w:rPr>
              <w:t>(английский язык)</w:t>
            </w:r>
          </w:p>
        </w:tc>
        <w:tc>
          <w:tcPr>
            <w:tcW w:w="570" w:type="dxa"/>
            <w:tcBorders>
              <w:top w:val="nil"/>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nil"/>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nil"/>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34</w:t>
            </w:r>
          </w:p>
        </w:tc>
        <w:tc>
          <w:tcPr>
            <w:tcW w:w="567" w:type="dxa"/>
            <w:tcBorders>
              <w:top w:val="nil"/>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nil"/>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nil"/>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nil"/>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r>
      <w:tr w:rsidR="00B66C50" w:rsidRPr="00B66C50" w:rsidTr="00B66C50">
        <w:tc>
          <w:tcPr>
            <w:tcW w:w="5952" w:type="dxa"/>
            <w:gridSpan w:val="2"/>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right"/>
              <w:rPr>
                <w:rFonts w:ascii="Times New Roman" w:hAnsi="Times New Roman" w:cs="Calibri"/>
                <w:b/>
                <w:szCs w:val="22"/>
                <w:lang w:eastAsia="en-US"/>
              </w:rPr>
            </w:pPr>
            <w:r w:rsidRPr="00B66C50">
              <w:rPr>
                <w:rFonts w:ascii="Times New Roman" w:hAnsi="Times New Roman" w:cs="Calibri"/>
                <w:b/>
                <w:szCs w:val="22"/>
                <w:lang w:eastAsia="en-US"/>
              </w:rPr>
              <w:t>Итого</w:t>
            </w:r>
          </w:p>
        </w:tc>
        <w:tc>
          <w:tcPr>
            <w:tcW w:w="570"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306</w:t>
            </w: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306</w:t>
            </w: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238</w:t>
            </w: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272</w:t>
            </w: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306</w:t>
            </w: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340</w:t>
            </w: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340</w:t>
            </w:r>
          </w:p>
        </w:tc>
      </w:tr>
    </w:tbl>
    <w:p w:rsidR="00B66C50" w:rsidRPr="00B66C50" w:rsidRDefault="00B66C50" w:rsidP="00B66C50">
      <w:pPr>
        <w:suppressAutoHyphens/>
        <w:ind w:firstLine="425"/>
        <w:jc w:val="center"/>
        <w:rPr>
          <w:b/>
          <w:sz w:val="22"/>
          <w:szCs w:val="22"/>
        </w:rPr>
      </w:pPr>
    </w:p>
    <w:p w:rsidR="00B66C50" w:rsidRPr="00B828E5" w:rsidRDefault="00B66C50" w:rsidP="00B828E5">
      <w:pPr>
        <w:suppressAutoHyphens/>
        <w:ind w:firstLine="425"/>
        <w:rPr>
          <w:rFonts w:eastAsia="Calibri"/>
          <w:b/>
          <w:bCs/>
          <w:lang w:eastAsia="en-US"/>
        </w:rPr>
      </w:pPr>
      <w:r>
        <w:rPr>
          <w:b/>
        </w:rPr>
        <w:t>4.</w:t>
      </w:r>
      <w:r w:rsidR="00B828E5">
        <w:rPr>
          <w:b/>
        </w:rPr>
        <w:t>2</w:t>
      </w:r>
      <w:r w:rsidRPr="00B66C50">
        <w:rPr>
          <w:b/>
        </w:rPr>
        <w:t xml:space="preserve">. Недельный план внеурочной деятельности для </w:t>
      </w:r>
      <w:r w:rsidRPr="00B66C50">
        <w:rPr>
          <w:b/>
          <w:bCs/>
          <w:lang w:val="en-US"/>
        </w:rPr>
        <w:t>VI</w:t>
      </w:r>
      <w:r w:rsidRPr="00B66C50">
        <w:rPr>
          <w:b/>
          <w:bCs/>
        </w:rPr>
        <w:t>-</w:t>
      </w:r>
      <w:r w:rsidRPr="00B66C50">
        <w:rPr>
          <w:b/>
          <w:bCs/>
          <w:lang w:val="en-US"/>
        </w:rPr>
        <w:t>IX</w:t>
      </w:r>
      <w:r w:rsidRPr="00B66C50">
        <w:rPr>
          <w:b/>
          <w:bCs/>
        </w:rPr>
        <w:t xml:space="preserve"> классов</w:t>
      </w:r>
      <w:r w:rsidR="00B828E5">
        <w:rPr>
          <w:rFonts w:eastAsia="Calibri"/>
          <w:b/>
          <w:bCs/>
          <w:lang w:eastAsia="en-US"/>
        </w:rPr>
        <w:t xml:space="preserve"> </w:t>
      </w:r>
      <w:r w:rsidRPr="00B66C50">
        <w:rPr>
          <w:b/>
        </w:rPr>
        <w:t>ГБОУ гимназии № 433 Курортного района Санкт-Петербурга</w:t>
      </w:r>
      <w:r w:rsidRPr="00B66C50">
        <w:rPr>
          <w:b/>
          <w:bCs/>
        </w:rPr>
        <w:t xml:space="preserve"> на 2022/2023 учебный год</w:t>
      </w:r>
    </w:p>
    <w:tbl>
      <w:tblPr>
        <w:tblStyle w:val="83"/>
        <w:tblW w:w="10207" w:type="dxa"/>
        <w:tblInd w:w="-318" w:type="dxa"/>
        <w:tblLayout w:type="fixed"/>
        <w:tblLook w:val="04A0" w:firstRow="1" w:lastRow="0" w:firstColumn="1" w:lastColumn="0" w:noHBand="0" w:noVBand="1"/>
      </w:tblPr>
      <w:tblGrid>
        <w:gridCol w:w="2692"/>
        <w:gridCol w:w="3546"/>
        <w:gridCol w:w="567"/>
        <w:gridCol w:w="567"/>
        <w:gridCol w:w="567"/>
        <w:gridCol w:w="567"/>
        <w:gridCol w:w="567"/>
        <w:gridCol w:w="567"/>
        <w:gridCol w:w="567"/>
      </w:tblGrid>
      <w:tr w:rsidR="00B66C50" w:rsidRPr="00B66C50" w:rsidTr="00B66C50">
        <w:trPr>
          <w:trHeight w:val="272"/>
        </w:trPr>
        <w:tc>
          <w:tcPr>
            <w:tcW w:w="2692" w:type="dxa"/>
            <w:vMerge w:val="restart"/>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Направление</w:t>
            </w:r>
          </w:p>
        </w:tc>
        <w:tc>
          <w:tcPr>
            <w:tcW w:w="3546" w:type="dxa"/>
            <w:vMerge w:val="restart"/>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Название программы</w:t>
            </w:r>
          </w:p>
        </w:tc>
        <w:tc>
          <w:tcPr>
            <w:tcW w:w="3969" w:type="dxa"/>
            <w:gridSpan w:val="7"/>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Количество часов в год</w:t>
            </w:r>
          </w:p>
        </w:tc>
      </w:tr>
      <w:tr w:rsidR="00B66C50" w:rsidRPr="00B66C50" w:rsidTr="00B66C50">
        <w:trPr>
          <w:trHeight w:val="137"/>
        </w:trPr>
        <w:tc>
          <w:tcPr>
            <w:tcW w:w="2692"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b/>
                <w:szCs w:val="22"/>
                <w:lang w:eastAsia="en-US"/>
              </w:rPr>
            </w:pPr>
          </w:p>
        </w:tc>
        <w:tc>
          <w:tcPr>
            <w:tcW w:w="3546"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6а</w:t>
            </w: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6б</w:t>
            </w: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7а</w:t>
            </w: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8а</w:t>
            </w: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8б</w:t>
            </w: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9а</w:t>
            </w: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9б</w:t>
            </w:r>
          </w:p>
        </w:tc>
      </w:tr>
      <w:tr w:rsidR="00B66C50" w:rsidRPr="00B66C50" w:rsidTr="00B66C50">
        <w:tc>
          <w:tcPr>
            <w:tcW w:w="2692" w:type="dxa"/>
            <w:vMerge w:val="restart"/>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szCs w:val="22"/>
                <w:lang w:eastAsia="en-US"/>
              </w:rPr>
            </w:pPr>
            <w:r w:rsidRPr="00B66C50">
              <w:rPr>
                <w:rFonts w:ascii="Times New Roman" w:hAnsi="Times New Roman" w:cs="Calibri"/>
                <w:szCs w:val="22"/>
                <w:lang w:eastAsia="en-US"/>
              </w:rPr>
              <w:t>Духовно-нравственное</w:t>
            </w:r>
          </w:p>
        </w:tc>
        <w:tc>
          <w:tcPr>
            <w:tcW w:w="3546"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both"/>
              <w:rPr>
                <w:rFonts w:ascii="Times New Roman" w:hAnsi="Times New Roman" w:cs="Calibri"/>
                <w:szCs w:val="22"/>
                <w:lang w:eastAsia="en-US"/>
              </w:rPr>
            </w:pPr>
            <w:r w:rsidRPr="00B66C50">
              <w:rPr>
                <w:rFonts w:ascii="Times New Roman" w:hAnsi="Times New Roman" w:cs="Calibri"/>
                <w:szCs w:val="22"/>
                <w:lang w:eastAsia="en-US"/>
              </w:rPr>
              <w:t>Разговоры о важном</w:t>
            </w: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1</w:t>
            </w: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1</w:t>
            </w: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1</w:t>
            </w: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1</w:t>
            </w: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1</w:t>
            </w: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1</w:t>
            </w: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1</w:t>
            </w:r>
          </w:p>
        </w:tc>
      </w:tr>
      <w:tr w:rsidR="00B66C50" w:rsidRPr="00B66C50" w:rsidTr="00B66C50">
        <w:tc>
          <w:tcPr>
            <w:tcW w:w="2692"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szCs w:val="22"/>
                <w:lang w:eastAsia="en-US"/>
              </w:rPr>
            </w:pPr>
          </w:p>
        </w:tc>
        <w:tc>
          <w:tcPr>
            <w:tcW w:w="3546"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both"/>
              <w:rPr>
                <w:rFonts w:ascii="Times New Roman" w:hAnsi="Times New Roman" w:cs="Calibri"/>
                <w:szCs w:val="22"/>
                <w:lang w:eastAsia="en-US"/>
              </w:rPr>
            </w:pPr>
            <w:r w:rsidRPr="00B66C50">
              <w:rPr>
                <w:rFonts w:ascii="Times New Roman" w:hAnsi="Times New Roman" w:cs="Calibri"/>
                <w:szCs w:val="22"/>
                <w:lang w:eastAsia="en-US"/>
              </w:rPr>
              <w:t>Литература и кино</w:t>
            </w: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1</w:t>
            </w: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spacing w:after="200" w:line="276" w:lineRule="auto"/>
              <w:rPr>
                <w:rFonts w:ascii="Times New Roman" w:hAnsi="Times New Roman" w:cs="Calibri"/>
                <w:b/>
                <w:szCs w:val="22"/>
                <w:lang w:eastAsia="en-US"/>
              </w:rPr>
            </w:pPr>
          </w:p>
        </w:tc>
      </w:tr>
      <w:tr w:rsidR="00B66C50" w:rsidRPr="00B66C50" w:rsidTr="00B66C50">
        <w:tc>
          <w:tcPr>
            <w:tcW w:w="2692"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szCs w:val="22"/>
                <w:lang w:eastAsia="en-US"/>
              </w:rPr>
            </w:pPr>
          </w:p>
        </w:tc>
        <w:tc>
          <w:tcPr>
            <w:tcW w:w="3546" w:type="dxa"/>
            <w:tcBorders>
              <w:top w:val="nil"/>
              <w:left w:val="single" w:sz="4" w:space="0" w:color="auto"/>
              <w:bottom w:val="single" w:sz="4" w:space="0" w:color="auto"/>
              <w:right w:val="single" w:sz="4" w:space="0" w:color="auto"/>
            </w:tcBorders>
            <w:hideMark/>
          </w:tcPr>
          <w:p w:rsidR="00B66C50" w:rsidRPr="00B66C50" w:rsidRDefault="00B66C50" w:rsidP="00B66C50">
            <w:pPr>
              <w:widowControl w:val="0"/>
              <w:jc w:val="both"/>
              <w:rPr>
                <w:rFonts w:ascii="Times New Roman" w:hAnsi="Times New Roman" w:cs="Calibri"/>
                <w:szCs w:val="22"/>
                <w:lang w:eastAsia="en-US"/>
              </w:rPr>
            </w:pPr>
            <w:r w:rsidRPr="00B66C50">
              <w:rPr>
                <w:rFonts w:ascii="Times New Roman" w:hAnsi="Times New Roman" w:cs="Calibri"/>
                <w:szCs w:val="22"/>
                <w:lang w:eastAsia="en-US"/>
              </w:rPr>
              <w:t>Художественное слово</w:t>
            </w:r>
          </w:p>
        </w:tc>
        <w:tc>
          <w:tcPr>
            <w:tcW w:w="3969" w:type="dxa"/>
            <w:gridSpan w:val="7"/>
            <w:tcBorders>
              <w:top w:val="nil"/>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Нелинейный курс</w:t>
            </w:r>
          </w:p>
        </w:tc>
      </w:tr>
      <w:tr w:rsidR="00B66C50" w:rsidRPr="00B66C50" w:rsidTr="00B66C50">
        <w:trPr>
          <w:trHeight w:val="260"/>
        </w:trPr>
        <w:tc>
          <w:tcPr>
            <w:tcW w:w="2692" w:type="dxa"/>
            <w:vMerge w:val="restart"/>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szCs w:val="22"/>
                <w:lang w:eastAsia="en-US"/>
              </w:rPr>
              <w:t>Социальное</w:t>
            </w:r>
          </w:p>
        </w:tc>
        <w:tc>
          <w:tcPr>
            <w:tcW w:w="3546"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both"/>
              <w:rPr>
                <w:rFonts w:ascii="Times New Roman" w:hAnsi="Times New Roman" w:cs="Calibri"/>
                <w:b/>
                <w:szCs w:val="22"/>
                <w:lang w:eastAsia="en-US"/>
              </w:rPr>
            </w:pPr>
            <w:r w:rsidRPr="00B66C50">
              <w:rPr>
                <w:rFonts w:ascii="Times New Roman" w:hAnsi="Times New Roman" w:cs="Calibri"/>
                <w:szCs w:val="22"/>
                <w:lang w:eastAsia="en-US"/>
              </w:rPr>
              <w:t>Школа географа</w:t>
            </w:r>
          </w:p>
        </w:tc>
        <w:tc>
          <w:tcPr>
            <w:tcW w:w="2835" w:type="dxa"/>
            <w:gridSpan w:val="5"/>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1</w:t>
            </w: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r>
      <w:tr w:rsidR="00B66C50" w:rsidRPr="00B66C50" w:rsidTr="00B66C50">
        <w:tc>
          <w:tcPr>
            <w:tcW w:w="2692"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b/>
                <w:szCs w:val="22"/>
                <w:lang w:eastAsia="en-US"/>
              </w:rPr>
            </w:pPr>
          </w:p>
        </w:tc>
        <w:tc>
          <w:tcPr>
            <w:tcW w:w="3546"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both"/>
              <w:rPr>
                <w:rFonts w:ascii="Times New Roman" w:hAnsi="Times New Roman" w:cs="Calibri"/>
                <w:b/>
                <w:szCs w:val="22"/>
                <w:lang w:eastAsia="en-US"/>
              </w:rPr>
            </w:pPr>
            <w:r w:rsidRPr="00B66C50">
              <w:rPr>
                <w:rFonts w:ascii="Times New Roman" w:hAnsi="Times New Roman" w:cs="Calibri"/>
                <w:szCs w:val="22"/>
                <w:lang w:eastAsia="en-US"/>
              </w:rPr>
              <w:t>Практическая география</w:t>
            </w: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1</w:t>
            </w:r>
          </w:p>
        </w:tc>
      </w:tr>
      <w:tr w:rsidR="00B66C50" w:rsidRPr="00B66C50" w:rsidTr="00B66C50">
        <w:tc>
          <w:tcPr>
            <w:tcW w:w="2692"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b/>
                <w:szCs w:val="22"/>
                <w:lang w:eastAsia="en-US"/>
              </w:rPr>
            </w:pPr>
          </w:p>
        </w:tc>
        <w:tc>
          <w:tcPr>
            <w:tcW w:w="3546" w:type="dxa"/>
            <w:tcBorders>
              <w:top w:val="nil"/>
              <w:left w:val="single" w:sz="4" w:space="0" w:color="auto"/>
              <w:bottom w:val="single" w:sz="4" w:space="0" w:color="auto"/>
              <w:right w:val="single" w:sz="4" w:space="0" w:color="auto"/>
            </w:tcBorders>
            <w:hideMark/>
          </w:tcPr>
          <w:p w:rsidR="00B66C50" w:rsidRPr="00B66C50" w:rsidRDefault="00B66C50" w:rsidP="00B66C50">
            <w:pPr>
              <w:widowControl w:val="0"/>
              <w:jc w:val="both"/>
              <w:rPr>
                <w:rFonts w:ascii="Times New Roman" w:hAnsi="Times New Roman" w:cs="Calibri"/>
                <w:szCs w:val="22"/>
                <w:lang w:eastAsia="en-US"/>
              </w:rPr>
            </w:pPr>
            <w:r w:rsidRPr="00B66C50">
              <w:rPr>
                <w:rFonts w:ascii="Times New Roman" w:hAnsi="Times New Roman" w:cs="Calibri"/>
                <w:szCs w:val="22"/>
                <w:lang w:eastAsia="en-US"/>
              </w:rPr>
              <w:t>Мы здоровыми растем (ЗОЖ)</w:t>
            </w:r>
          </w:p>
        </w:tc>
        <w:tc>
          <w:tcPr>
            <w:tcW w:w="1134" w:type="dxa"/>
            <w:gridSpan w:val="2"/>
            <w:tcBorders>
              <w:top w:val="nil"/>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1</w:t>
            </w:r>
          </w:p>
        </w:tc>
        <w:tc>
          <w:tcPr>
            <w:tcW w:w="567" w:type="dxa"/>
            <w:tcBorders>
              <w:top w:val="nil"/>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nil"/>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nil"/>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nil"/>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nil"/>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r>
      <w:tr w:rsidR="00B66C50" w:rsidRPr="00B66C50" w:rsidTr="00B66C50">
        <w:tc>
          <w:tcPr>
            <w:tcW w:w="2692"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b/>
                <w:szCs w:val="22"/>
                <w:lang w:eastAsia="en-US"/>
              </w:rPr>
            </w:pPr>
          </w:p>
        </w:tc>
        <w:tc>
          <w:tcPr>
            <w:tcW w:w="3546" w:type="dxa"/>
            <w:tcBorders>
              <w:top w:val="nil"/>
              <w:left w:val="single" w:sz="4" w:space="0" w:color="auto"/>
              <w:bottom w:val="single" w:sz="4" w:space="0" w:color="auto"/>
              <w:right w:val="single" w:sz="4" w:space="0" w:color="auto"/>
            </w:tcBorders>
            <w:hideMark/>
          </w:tcPr>
          <w:p w:rsidR="00B66C50" w:rsidRPr="00B66C50" w:rsidRDefault="00B66C50" w:rsidP="00B66C50">
            <w:pPr>
              <w:widowControl w:val="0"/>
              <w:jc w:val="both"/>
              <w:rPr>
                <w:rFonts w:ascii="Times New Roman" w:hAnsi="Times New Roman" w:cs="Calibri"/>
                <w:szCs w:val="22"/>
                <w:lang w:eastAsia="en-US"/>
              </w:rPr>
            </w:pPr>
            <w:r w:rsidRPr="00B66C50">
              <w:rPr>
                <w:rFonts w:ascii="Times New Roman" w:hAnsi="Times New Roman" w:cs="Calibri"/>
                <w:szCs w:val="22"/>
                <w:lang w:eastAsia="en-US"/>
              </w:rPr>
              <w:t>Основы здорового образа жизни</w:t>
            </w:r>
          </w:p>
        </w:tc>
        <w:tc>
          <w:tcPr>
            <w:tcW w:w="567" w:type="dxa"/>
            <w:tcBorders>
              <w:top w:val="nil"/>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nil"/>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nil"/>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1</w:t>
            </w:r>
          </w:p>
        </w:tc>
        <w:tc>
          <w:tcPr>
            <w:tcW w:w="567" w:type="dxa"/>
            <w:tcBorders>
              <w:top w:val="nil"/>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nil"/>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nil"/>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nil"/>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r>
      <w:tr w:rsidR="00B66C50" w:rsidRPr="00B66C50" w:rsidTr="00B66C50">
        <w:tc>
          <w:tcPr>
            <w:tcW w:w="2692"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b/>
                <w:szCs w:val="22"/>
                <w:lang w:eastAsia="en-US"/>
              </w:rPr>
            </w:pPr>
          </w:p>
        </w:tc>
        <w:tc>
          <w:tcPr>
            <w:tcW w:w="3546" w:type="dxa"/>
            <w:tcBorders>
              <w:top w:val="nil"/>
              <w:left w:val="single" w:sz="4" w:space="0" w:color="auto"/>
              <w:bottom w:val="single" w:sz="4" w:space="0" w:color="auto"/>
              <w:right w:val="single" w:sz="4" w:space="0" w:color="auto"/>
            </w:tcBorders>
            <w:hideMark/>
          </w:tcPr>
          <w:p w:rsidR="00B66C50" w:rsidRPr="00B66C50" w:rsidRDefault="00B66C50" w:rsidP="00B66C50">
            <w:pPr>
              <w:widowControl w:val="0"/>
              <w:jc w:val="both"/>
              <w:rPr>
                <w:rFonts w:ascii="Times New Roman" w:hAnsi="Times New Roman" w:cs="Calibri"/>
                <w:szCs w:val="22"/>
                <w:lang w:eastAsia="en-US"/>
              </w:rPr>
            </w:pPr>
            <w:r w:rsidRPr="00B66C50">
              <w:rPr>
                <w:rFonts w:ascii="Times New Roman" w:hAnsi="Times New Roman" w:cs="Calibri"/>
                <w:szCs w:val="22"/>
                <w:lang w:eastAsia="en-US"/>
              </w:rPr>
              <w:t>Красота здоровья человека (ЗОЖ)</w:t>
            </w:r>
          </w:p>
        </w:tc>
        <w:tc>
          <w:tcPr>
            <w:tcW w:w="567" w:type="dxa"/>
            <w:tcBorders>
              <w:top w:val="nil"/>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nil"/>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nil"/>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nil"/>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1</w:t>
            </w:r>
          </w:p>
        </w:tc>
        <w:tc>
          <w:tcPr>
            <w:tcW w:w="567" w:type="dxa"/>
            <w:tcBorders>
              <w:top w:val="nil"/>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1</w:t>
            </w:r>
          </w:p>
        </w:tc>
        <w:tc>
          <w:tcPr>
            <w:tcW w:w="567" w:type="dxa"/>
            <w:tcBorders>
              <w:top w:val="nil"/>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nil"/>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r>
      <w:tr w:rsidR="00B66C50" w:rsidRPr="00B66C50" w:rsidTr="00B66C50">
        <w:tc>
          <w:tcPr>
            <w:tcW w:w="2692"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b/>
                <w:szCs w:val="22"/>
                <w:lang w:eastAsia="en-US"/>
              </w:rPr>
            </w:pPr>
          </w:p>
        </w:tc>
        <w:tc>
          <w:tcPr>
            <w:tcW w:w="3546"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both"/>
              <w:rPr>
                <w:rFonts w:ascii="Times New Roman" w:hAnsi="Times New Roman" w:cs="Calibri"/>
                <w:szCs w:val="22"/>
                <w:lang w:eastAsia="en-US"/>
              </w:rPr>
            </w:pPr>
            <w:r w:rsidRPr="00B66C50">
              <w:rPr>
                <w:rFonts w:ascii="Times New Roman" w:hAnsi="Times New Roman" w:cs="Calibri"/>
                <w:szCs w:val="22"/>
                <w:lang w:eastAsia="en-US"/>
              </w:rPr>
              <w:t>Актив РДШ</w:t>
            </w:r>
          </w:p>
        </w:tc>
        <w:tc>
          <w:tcPr>
            <w:tcW w:w="3969" w:type="dxa"/>
            <w:gridSpan w:val="7"/>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Нелинейный курс</w:t>
            </w:r>
          </w:p>
        </w:tc>
      </w:tr>
      <w:tr w:rsidR="00B66C50" w:rsidRPr="00B66C50" w:rsidTr="00B66C50">
        <w:trPr>
          <w:trHeight w:val="277"/>
        </w:trPr>
        <w:tc>
          <w:tcPr>
            <w:tcW w:w="2692" w:type="dxa"/>
            <w:vMerge w:val="restart"/>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szCs w:val="22"/>
                <w:lang w:eastAsia="en-US"/>
              </w:rPr>
            </w:pPr>
            <w:r w:rsidRPr="00B66C50">
              <w:rPr>
                <w:rFonts w:ascii="Times New Roman" w:hAnsi="Times New Roman" w:cs="Calibri"/>
                <w:szCs w:val="22"/>
                <w:lang w:eastAsia="en-US"/>
              </w:rPr>
              <w:t>Общеинтеллектуальное</w:t>
            </w:r>
          </w:p>
        </w:tc>
        <w:tc>
          <w:tcPr>
            <w:tcW w:w="3546"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both"/>
              <w:rPr>
                <w:rFonts w:ascii="Times New Roman" w:hAnsi="Times New Roman" w:cs="Calibri"/>
                <w:szCs w:val="22"/>
                <w:lang w:eastAsia="en-US"/>
              </w:rPr>
            </w:pPr>
            <w:r w:rsidRPr="00B66C50">
              <w:rPr>
                <w:rFonts w:ascii="Times New Roman" w:hAnsi="Times New Roman" w:cs="Calibri"/>
                <w:szCs w:val="22"/>
                <w:lang w:eastAsia="en-US"/>
              </w:rPr>
              <w:t>Химия в задачах и упражнениях</w:t>
            </w: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1</w:t>
            </w:r>
          </w:p>
        </w:tc>
      </w:tr>
      <w:tr w:rsidR="00B66C50" w:rsidRPr="00B66C50" w:rsidTr="00B66C50">
        <w:trPr>
          <w:trHeight w:val="271"/>
        </w:trPr>
        <w:tc>
          <w:tcPr>
            <w:tcW w:w="2692"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szCs w:val="22"/>
                <w:lang w:eastAsia="en-US"/>
              </w:rPr>
            </w:pPr>
          </w:p>
        </w:tc>
        <w:tc>
          <w:tcPr>
            <w:tcW w:w="3546"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both"/>
              <w:rPr>
                <w:rFonts w:ascii="Times New Roman" w:hAnsi="Times New Roman" w:cs="Calibri"/>
                <w:szCs w:val="22"/>
                <w:lang w:eastAsia="en-US"/>
              </w:rPr>
            </w:pPr>
            <w:r w:rsidRPr="00B66C50">
              <w:rPr>
                <w:rFonts w:ascii="Times New Roman" w:hAnsi="Times New Roman" w:cs="Calibri"/>
                <w:szCs w:val="22"/>
                <w:lang w:eastAsia="en-US"/>
              </w:rPr>
              <w:t>Физика в экспериментах</w:t>
            </w: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1</w:t>
            </w:r>
          </w:p>
        </w:tc>
      </w:tr>
      <w:tr w:rsidR="00B66C50" w:rsidRPr="00B66C50" w:rsidTr="00B66C50">
        <w:tc>
          <w:tcPr>
            <w:tcW w:w="2692" w:type="dxa"/>
            <w:vMerge/>
            <w:tcBorders>
              <w:top w:val="single" w:sz="4" w:space="0" w:color="auto"/>
              <w:left w:val="single" w:sz="4" w:space="0" w:color="auto"/>
              <w:bottom w:val="single" w:sz="4" w:space="0" w:color="auto"/>
              <w:right w:val="single" w:sz="4" w:space="0" w:color="auto"/>
            </w:tcBorders>
            <w:vAlign w:val="center"/>
          </w:tcPr>
          <w:p w:rsidR="00B66C50" w:rsidRPr="00B66C50" w:rsidRDefault="00B66C50" w:rsidP="00B66C50">
            <w:pPr>
              <w:rPr>
                <w:rFonts w:ascii="Times New Roman" w:hAnsi="Times New Roman" w:cs="Calibri"/>
                <w:szCs w:val="22"/>
                <w:lang w:eastAsia="en-US"/>
              </w:rPr>
            </w:pPr>
          </w:p>
        </w:tc>
        <w:tc>
          <w:tcPr>
            <w:tcW w:w="3546"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both"/>
              <w:rPr>
                <w:rFonts w:ascii="Times New Roman" w:hAnsi="Times New Roman" w:cs="Calibri"/>
                <w:szCs w:val="22"/>
                <w:lang w:eastAsia="en-US"/>
              </w:rPr>
            </w:pPr>
            <w:r w:rsidRPr="00B66C50">
              <w:rPr>
                <w:rFonts w:ascii="Times New Roman" w:hAnsi="Times New Roman" w:cs="Calibri"/>
                <w:szCs w:val="22"/>
                <w:lang w:eastAsia="en-US"/>
              </w:rPr>
              <w:t>Классный театр</w:t>
            </w: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1</w:t>
            </w: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r>
      <w:tr w:rsidR="00B66C50" w:rsidRPr="00B66C50" w:rsidTr="00B66C50">
        <w:tc>
          <w:tcPr>
            <w:tcW w:w="2692"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szCs w:val="22"/>
                <w:lang w:eastAsia="en-US"/>
              </w:rPr>
            </w:pPr>
          </w:p>
        </w:tc>
        <w:tc>
          <w:tcPr>
            <w:tcW w:w="3546"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both"/>
              <w:rPr>
                <w:rFonts w:ascii="Times New Roman" w:hAnsi="Times New Roman" w:cs="Calibri"/>
                <w:szCs w:val="22"/>
                <w:lang w:eastAsia="en-US"/>
              </w:rPr>
            </w:pPr>
            <w:r w:rsidRPr="00B66C50">
              <w:rPr>
                <w:rFonts w:ascii="Times New Roman" w:hAnsi="Times New Roman" w:cs="Calibri"/>
                <w:szCs w:val="22"/>
                <w:lang w:eastAsia="en-US"/>
              </w:rPr>
              <w:t>Я - мыслитель</w:t>
            </w: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1</w:t>
            </w:r>
          </w:p>
        </w:tc>
      </w:tr>
      <w:tr w:rsidR="00B66C50" w:rsidRPr="00B66C50" w:rsidTr="00B66C50">
        <w:tc>
          <w:tcPr>
            <w:tcW w:w="2692"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szCs w:val="22"/>
                <w:lang w:eastAsia="en-US"/>
              </w:rPr>
            </w:pPr>
          </w:p>
        </w:tc>
        <w:tc>
          <w:tcPr>
            <w:tcW w:w="3546"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both"/>
              <w:rPr>
                <w:rFonts w:ascii="Times New Roman" w:hAnsi="Times New Roman" w:cs="Calibri"/>
                <w:szCs w:val="22"/>
                <w:lang w:eastAsia="en-US"/>
              </w:rPr>
            </w:pPr>
            <w:r w:rsidRPr="00B66C50">
              <w:rPr>
                <w:rFonts w:ascii="Times New Roman" w:hAnsi="Times New Roman" w:cs="Calibri"/>
                <w:szCs w:val="22"/>
                <w:lang w:eastAsia="en-US"/>
              </w:rPr>
              <w:t>Юный лингвист</w:t>
            </w:r>
          </w:p>
        </w:tc>
        <w:tc>
          <w:tcPr>
            <w:tcW w:w="1134" w:type="dxa"/>
            <w:gridSpan w:val="2"/>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1</w:t>
            </w: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r>
      <w:tr w:rsidR="00B66C50" w:rsidRPr="00B66C50" w:rsidTr="00B66C50">
        <w:tc>
          <w:tcPr>
            <w:tcW w:w="2692"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szCs w:val="22"/>
                <w:lang w:eastAsia="en-US"/>
              </w:rPr>
            </w:pPr>
          </w:p>
        </w:tc>
        <w:tc>
          <w:tcPr>
            <w:tcW w:w="3546"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both"/>
              <w:rPr>
                <w:rFonts w:ascii="Times New Roman" w:hAnsi="Times New Roman" w:cs="Calibri"/>
                <w:szCs w:val="22"/>
                <w:lang w:eastAsia="en-US"/>
              </w:rPr>
            </w:pPr>
            <w:r w:rsidRPr="00B66C50">
              <w:rPr>
                <w:rFonts w:ascii="Times New Roman" w:hAnsi="Times New Roman" w:cs="Calibri"/>
                <w:szCs w:val="22"/>
                <w:lang w:eastAsia="en-US"/>
              </w:rPr>
              <w:t>Сложности русского языка</w:t>
            </w:r>
          </w:p>
        </w:tc>
        <w:tc>
          <w:tcPr>
            <w:tcW w:w="1134" w:type="dxa"/>
            <w:gridSpan w:val="2"/>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1</w:t>
            </w:r>
          </w:p>
        </w:tc>
      </w:tr>
      <w:tr w:rsidR="00B66C50" w:rsidRPr="00B66C50" w:rsidTr="00B66C50">
        <w:tc>
          <w:tcPr>
            <w:tcW w:w="2692"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szCs w:val="22"/>
                <w:lang w:eastAsia="en-US"/>
              </w:rPr>
            </w:pPr>
          </w:p>
        </w:tc>
        <w:tc>
          <w:tcPr>
            <w:tcW w:w="3546"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both"/>
              <w:rPr>
                <w:rFonts w:ascii="Times New Roman" w:hAnsi="Times New Roman" w:cs="Calibri"/>
                <w:szCs w:val="22"/>
                <w:lang w:eastAsia="en-US"/>
              </w:rPr>
            </w:pPr>
            <w:r w:rsidRPr="00B66C50">
              <w:rPr>
                <w:rFonts w:ascii="Times New Roman" w:hAnsi="Times New Roman" w:cs="Calibri"/>
                <w:szCs w:val="22"/>
                <w:lang w:eastAsia="en-US"/>
              </w:rPr>
              <w:t>Развитие функциональной грамотности (читательская грамотность)</w:t>
            </w: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1</w:t>
            </w: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1</w:t>
            </w:r>
          </w:p>
        </w:tc>
      </w:tr>
      <w:tr w:rsidR="00B66C50" w:rsidRPr="00B66C50" w:rsidTr="00B66C50">
        <w:tc>
          <w:tcPr>
            <w:tcW w:w="2692"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szCs w:val="22"/>
                <w:lang w:eastAsia="en-US"/>
              </w:rPr>
            </w:pPr>
          </w:p>
        </w:tc>
        <w:tc>
          <w:tcPr>
            <w:tcW w:w="3546"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both"/>
              <w:rPr>
                <w:rFonts w:ascii="Times New Roman" w:hAnsi="Times New Roman" w:cs="Calibri"/>
                <w:szCs w:val="22"/>
                <w:lang w:eastAsia="en-US"/>
              </w:rPr>
            </w:pPr>
            <w:r w:rsidRPr="00B66C50">
              <w:rPr>
                <w:rFonts w:ascii="Times New Roman" w:hAnsi="Times New Roman" w:cs="Calibri"/>
                <w:szCs w:val="22"/>
                <w:lang w:eastAsia="en-US"/>
              </w:rPr>
              <w:t>Развитие функциональной грамотности обучающихся</w:t>
            </w: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1</w:t>
            </w: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r>
      <w:tr w:rsidR="00B66C50" w:rsidRPr="00B66C50" w:rsidTr="00B66C50">
        <w:tc>
          <w:tcPr>
            <w:tcW w:w="2692"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szCs w:val="22"/>
                <w:lang w:eastAsia="en-US"/>
              </w:rPr>
            </w:pPr>
          </w:p>
        </w:tc>
        <w:tc>
          <w:tcPr>
            <w:tcW w:w="3546"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both"/>
              <w:rPr>
                <w:rFonts w:ascii="Times New Roman" w:hAnsi="Times New Roman" w:cs="Calibri"/>
                <w:szCs w:val="22"/>
                <w:lang w:eastAsia="en-US"/>
              </w:rPr>
            </w:pPr>
            <w:r w:rsidRPr="00B66C50">
              <w:rPr>
                <w:rFonts w:ascii="Times New Roman" w:hAnsi="Times New Roman" w:cs="Calibri"/>
                <w:szCs w:val="22"/>
                <w:lang w:eastAsia="en-US"/>
              </w:rPr>
              <w:t>Функциональная (математическая грамотность) «Математика для всех»</w:t>
            </w: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1</w:t>
            </w: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r>
      <w:tr w:rsidR="00B66C50" w:rsidRPr="00B66C50" w:rsidTr="00B66C50">
        <w:tc>
          <w:tcPr>
            <w:tcW w:w="2692"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szCs w:val="22"/>
                <w:lang w:eastAsia="en-US"/>
              </w:rPr>
            </w:pPr>
          </w:p>
        </w:tc>
        <w:tc>
          <w:tcPr>
            <w:tcW w:w="3546"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both"/>
              <w:rPr>
                <w:rFonts w:ascii="Times New Roman" w:hAnsi="Times New Roman" w:cs="Calibri"/>
                <w:szCs w:val="22"/>
                <w:lang w:eastAsia="en-US"/>
              </w:rPr>
            </w:pPr>
            <w:r w:rsidRPr="00B66C50">
              <w:rPr>
                <w:rFonts w:ascii="Times New Roman" w:hAnsi="Times New Roman" w:cs="Calibri"/>
                <w:szCs w:val="22"/>
                <w:lang w:eastAsia="en-US"/>
              </w:rPr>
              <w:t>Основы жизни</w:t>
            </w: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1</w:t>
            </w:r>
          </w:p>
        </w:tc>
      </w:tr>
      <w:tr w:rsidR="00B66C50" w:rsidRPr="00B66C50" w:rsidTr="00B66C50">
        <w:tc>
          <w:tcPr>
            <w:tcW w:w="2692"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szCs w:val="22"/>
                <w:lang w:eastAsia="en-US"/>
              </w:rPr>
            </w:pPr>
          </w:p>
        </w:tc>
        <w:tc>
          <w:tcPr>
            <w:tcW w:w="3546"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both"/>
              <w:rPr>
                <w:rFonts w:ascii="Times New Roman" w:hAnsi="Times New Roman" w:cs="Calibri"/>
                <w:szCs w:val="22"/>
                <w:lang w:eastAsia="en-US"/>
              </w:rPr>
            </w:pPr>
            <w:r w:rsidRPr="00B66C50">
              <w:rPr>
                <w:rFonts w:ascii="Times New Roman" w:hAnsi="Times New Roman" w:cs="Calibri"/>
                <w:szCs w:val="22"/>
                <w:lang w:eastAsia="en-US"/>
              </w:rPr>
              <w:t>Избранные вопросы математики</w:t>
            </w: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2</w:t>
            </w: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r>
      <w:tr w:rsidR="00B66C50" w:rsidRPr="00B66C50" w:rsidTr="00B66C50">
        <w:tc>
          <w:tcPr>
            <w:tcW w:w="2692"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szCs w:val="22"/>
                <w:lang w:eastAsia="en-US"/>
              </w:rPr>
            </w:pPr>
          </w:p>
        </w:tc>
        <w:tc>
          <w:tcPr>
            <w:tcW w:w="3546"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rPr>
                <w:rFonts w:ascii="Times New Roman" w:hAnsi="Times New Roman" w:cs="Calibri"/>
                <w:szCs w:val="22"/>
                <w:lang w:eastAsia="en-US"/>
              </w:rPr>
            </w:pPr>
            <w:r w:rsidRPr="00B66C50">
              <w:rPr>
                <w:rFonts w:ascii="Times New Roman" w:hAnsi="Times New Roman" w:cs="Calibri"/>
                <w:szCs w:val="22"/>
                <w:lang w:eastAsia="en-US"/>
              </w:rPr>
              <w:t>Занимательная математика</w:t>
            </w:r>
          </w:p>
        </w:tc>
        <w:tc>
          <w:tcPr>
            <w:tcW w:w="1134" w:type="dxa"/>
            <w:gridSpan w:val="2"/>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1</w:t>
            </w: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r>
      <w:tr w:rsidR="00B66C50" w:rsidRPr="00B66C50" w:rsidTr="00B66C50">
        <w:tc>
          <w:tcPr>
            <w:tcW w:w="2692" w:type="dxa"/>
            <w:vMerge w:val="restart"/>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szCs w:val="22"/>
                <w:lang w:eastAsia="en-US"/>
              </w:rPr>
              <w:t>Общекультурное</w:t>
            </w:r>
          </w:p>
        </w:tc>
        <w:tc>
          <w:tcPr>
            <w:tcW w:w="3546"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both"/>
              <w:rPr>
                <w:rFonts w:ascii="Times New Roman" w:hAnsi="Times New Roman" w:cs="Calibri"/>
                <w:szCs w:val="22"/>
                <w:lang w:eastAsia="en-US"/>
              </w:rPr>
            </w:pPr>
            <w:r w:rsidRPr="00B66C50">
              <w:rPr>
                <w:rFonts w:ascii="Times New Roman" w:hAnsi="Times New Roman" w:cs="Calibri"/>
                <w:szCs w:val="22"/>
                <w:lang w:eastAsia="en-US"/>
              </w:rPr>
              <w:t>Культура и искусство речи</w:t>
            </w: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1</w:t>
            </w: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1</w:t>
            </w: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r>
      <w:tr w:rsidR="00B66C50" w:rsidRPr="00B66C50" w:rsidTr="00B66C50">
        <w:tc>
          <w:tcPr>
            <w:tcW w:w="2692"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b/>
                <w:szCs w:val="22"/>
                <w:lang w:eastAsia="en-US"/>
              </w:rPr>
            </w:pPr>
          </w:p>
        </w:tc>
        <w:tc>
          <w:tcPr>
            <w:tcW w:w="3546"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both"/>
              <w:rPr>
                <w:rFonts w:ascii="Times New Roman" w:hAnsi="Times New Roman" w:cs="Calibri"/>
                <w:szCs w:val="22"/>
                <w:lang w:eastAsia="en-US"/>
              </w:rPr>
            </w:pPr>
            <w:r w:rsidRPr="00B66C50">
              <w:rPr>
                <w:rFonts w:ascii="Times New Roman" w:hAnsi="Times New Roman" w:cs="Calibri"/>
                <w:szCs w:val="22"/>
                <w:lang w:eastAsia="en-US"/>
              </w:rPr>
              <w:t>Практическая грамотность</w:t>
            </w: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1</w:t>
            </w: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r>
      <w:tr w:rsidR="00B66C50" w:rsidRPr="00B66C50" w:rsidTr="00B66C50">
        <w:tc>
          <w:tcPr>
            <w:tcW w:w="2692"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b/>
                <w:szCs w:val="22"/>
                <w:lang w:eastAsia="en-US"/>
              </w:rPr>
            </w:pPr>
          </w:p>
        </w:tc>
        <w:tc>
          <w:tcPr>
            <w:tcW w:w="3546"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both"/>
              <w:rPr>
                <w:rFonts w:ascii="Times New Roman" w:hAnsi="Times New Roman" w:cs="Calibri"/>
                <w:szCs w:val="22"/>
                <w:lang w:eastAsia="en-US"/>
              </w:rPr>
            </w:pPr>
            <w:r w:rsidRPr="00B66C50">
              <w:rPr>
                <w:rFonts w:ascii="Times New Roman" w:hAnsi="Times New Roman" w:cs="Calibri"/>
                <w:szCs w:val="22"/>
                <w:lang w:eastAsia="en-US"/>
              </w:rPr>
              <w:t>Развиваем дар слова</w:t>
            </w: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1</w:t>
            </w: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r>
      <w:tr w:rsidR="00B66C50" w:rsidRPr="00B66C50" w:rsidTr="00B66C50">
        <w:tc>
          <w:tcPr>
            <w:tcW w:w="2692"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b/>
                <w:szCs w:val="22"/>
                <w:lang w:eastAsia="en-US"/>
              </w:rPr>
            </w:pPr>
          </w:p>
        </w:tc>
        <w:tc>
          <w:tcPr>
            <w:tcW w:w="3546"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rPr>
                <w:rFonts w:ascii="Times New Roman" w:hAnsi="Times New Roman" w:cs="Calibri"/>
                <w:szCs w:val="22"/>
                <w:lang w:eastAsia="en-US"/>
              </w:rPr>
            </w:pPr>
            <w:r w:rsidRPr="00B66C50">
              <w:rPr>
                <w:rFonts w:ascii="Times New Roman" w:hAnsi="Times New Roman" w:cs="Calibri"/>
                <w:szCs w:val="22"/>
                <w:lang w:eastAsia="en-US"/>
              </w:rPr>
              <w:t>Занимательный английский</w:t>
            </w:r>
          </w:p>
        </w:tc>
        <w:tc>
          <w:tcPr>
            <w:tcW w:w="1134" w:type="dxa"/>
            <w:gridSpan w:val="2"/>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1</w:t>
            </w: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r>
      <w:tr w:rsidR="00B66C50" w:rsidRPr="00B66C50" w:rsidTr="00B66C50">
        <w:tc>
          <w:tcPr>
            <w:tcW w:w="2692"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b/>
                <w:szCs w:val="22"/>
                <w:lang w:eastAsia="en-US"/>
              </w:rPr>
            </w:pPr>
          </w:p>
        </w:tc>
        <w:tc>
          <w:tcPr>
            <w:tcW w:w="3546"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rPr>
                <w:rFonts w:ascii="Times New Roman" w:hAnsi="Times New Roman" w:cs="Calibri"/>
                <w:szCs w:val="22"/>
                <w:lang w:eastAsia="en-US"/>
              </w:rPr>
            </w:pPr>
            <w:r w:rsidRPr="00B66C50">
              <w:rPr>
                <w:rFonts w:ascii="Times New Roman" w:hAnsi="Times New Roman" w:cs="Calibri"/>
                <w:szCs w:val="22"/>
                <w:lang w:eastAsia="en-US"/>
              </w:rPr>
              <w:t>Подготовка к ОГЭ по английскому языку</w:t>
            </w: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single" w:sz="4" w:space="0" w:color="auto"/>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1</w:t>
            </w:r>
          </w:p>
        </w:tc>
      </w:tr>
      <w:tr w:rsidR="00B66C50" w:rsidRPr="00B66C50" w:rsidTr="00B66C50">
        <w:tc>
          <w:tcPr>
            <w:tcW w:w="2692" w:type="dxa"/>
            <w:vMerge/>
            <w:tcBorders>
              <w:top w:val="single" w:sz="4" w:space="0" w:color="auto"/>
              <w:left w:val="single" w:sz="4" w:space="0" w:color="auto"/>
              <w:bottom w:val="single" w:sz="4" w:space="0" w:color="auto"/>
              <w:right w:val="single" w:sz="4" w:space="0" w:color="auto"/>
            </w:tcBorders>
            <w:vAlign w:val="center"/>
            <w:hideMark/>
          </w:tcPr>
          <w:p w:rsidR="00B66C50" w:rsidRPr="00B66C50" w:rsidRDefault="00B66C50" w:rsidP="00B66C50">
            <w:pPr>
              <w:rPr>
                <w:rFonts w:ascii="Times New Roman" w:hAnsi="Times New Roman" w:cs="Calibri"/>
                <w:b/>
                <w:szCs w:val="22"/>
                <w:lang w:eastAsia="en-US"/>
              </w:rPr>
            </w:pPr>
          </w:p>
        </w:tc>
        <w:tc>
          <w:tcPr>
            <w:tcW w:w="3546" w:type="dxa"/>
            <w:tcBorders>
              <w:top w:val="nil"/>
              <w:left w:val="single" w:sz="4" w:space="0" w:color="auto"/>
              <w:bottom w:val="single" w:sz="4" w:space="0" w:color="auto"/>
              <w:right w:val="single" w:sz="4" w:space="0" w:color="auto"/>
            </w:tcBorders>
            <w:hideMark/>
          </w:tcPr>
          <w:p w:rsidR="00B66C50" w:rsidRPr="00B66C50" w:rsidRDefault="00B66C50" w:rsidP="00B66C50">
            <w:pPr>
              <w:widowControl w:val="0"/>
              <w:jc w:val="both"/>
              <w:rPr>
                <w:rFonts w:ascii="Times New Roman" w:hAnsi="Times New Roman" w:cs="Calibri"/>
                <w:szCs w:val="22"/>
                <w:lang w:eastAsia="en-US"/>
              </w:rPr>
            </w:pPr>
            <w:r w:rsidRPr="00B66C50">
              <w:rPr>
                <w:rFonts w:ascii="Times New Roman" w:hAnsi="Times New Roman" w:cs="Calibri"/>
                <w:szCs w:val="22"/>
                <w:lang w:eastAsia="en-US"/>
              </w:rPr>
              <w:t xml:space="preserve">Веселая грамматика </w:t>
            </w:r>
          </w:p>
          <w:p w:rsidR="00B66C50" w:rsidRPr="00B66C50" w:rsidRDefault="00B66C50" w:rsidP="00B66C50">
            <w:pPr>
              <w:widowControl w:val="0"/>
              <w:jc w:val="both"/>
              <w:rPr>
                <w:rFonts w:ascii="Times New Roman" w:hAnsi="Times New Roman" w:cs="Calibri"/>
                <w:szCs w:val="22"/>
                <w:lang w:eastAsia="en-US"/>
              </w:rPr>
            </w:pPr>
            <w:r w:rsidRPr="00B66C50">
              <w:rPr>
                <w:rFonts w:ascii="Times New Roman" w:hAnsi="Times New Roman" w:cs="Calibri"/>
                <w:szCs w:val="22"/>
                <w:lang w:eastAsia="en-US"/>
              </w:rPr>
              <w:t>(английский язык)</w:t>
            </w:r>
          </w:p>
        </w:tc>
        <w:tc>
          <w:tcPr>
            <w:tcW w:w="567" w:type="dxa"/>
            <w:tcBorders>
              <w:top w:val="nil"/>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nil"/>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nil"/>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1</w:t>
            </w:r>
          </w:p>
        </w:tc>
        <w:tc>
          <w:tcPr>
            <w:tcW w:w="567" w:type="dxa"/>
            <w:tcBorders>
              <w:top w:val="nil"/>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nil"/>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nil"/>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c>
          <w:tcPr>
            <w:tcW w:w="567" w:type="dxa"/>
            <w:tcBorders>
              <w:top w:val="nil"/>
              <w:left w:val="single" w:sz="4" w:space="0" w:color="auto"/>
              <w:bottom w:val="single" w:sz="4" w:space="0" w:color="auto"/>
              <w:right w:val="single" w:sz="4" w:space="0" w:color="auto"/>
            </w:tcBorders>
          </w:tcPr>
          <w:p w:rsidR="00B66C50" w:rsidRPr="00B66C50" w:rsidRDefault="00B66C50" w:rsidP="00B66C50">
            <w:pPr>
              <w:widowControl w:val="0"/>
              <w:jc w:val="center"/>
              <w:rPr>
                <w:rFonts w:ascii="Times New Roman" w:hAnsi="Times New Roman" w:cs="Calibri"/>
                <w:b/>
                <w:szCs w:val="22"/>
                <w:lang w:eastAsia="en-US"/>
              </w:rPr>
            </w:pPr>
          </w:p>
        </w:tc>
      </w:tr>
      <w:tr w:rsidR="00B66C50" w:rsidRPr="00B66C50" w:rsidTr="00B66C50">
        <w:tc>
          <w:tcPr>
            <w:tcW w:w="6238" w:type="dxa"/>
            <w:gridSpan w:val="2"/>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right"/>
              <w:rPr>
                <w:rFonts w:ascii="Times New Roman" w:hAnsi="Times New Roman" w:cs="Calibri"/>
                <w:b/>
                <w:szCs w:val="22"/>
                <w:lang w:eastAsia="en-US"/>
              </w:rPr>
            </w:pPr>
            <w:r w:rsidRPr="00B66C50">
              <w:rPr>
                <w:rFonts w:ascii="Times New Roman" w:hAnsi="Times New Roman" w:cs="Calibri"/>
                <w:b/>
                <w:szCs w:val="22"/>
                <w:lang w:eastAsia="en-US"/>
              </w:rPr>
              <w:t>Итого</w:t>
            </w: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7</w:t>
            </w: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7</w:t>
            </w: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5</w:t>
            </w: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6</w:t>
            </w: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7</w:t>
            </w: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9</w:t>
            </w:r>
          </w:p>
        </w:tc>
        <w:tc>
          <w:tcPr>
            <w:tcW w:w="567" w:type="dxa"/>
            <w:tcBorders>
              <w:top w:val="single" w:sz="4" w:space="0" w:color="auto"/>
              <w:left w:val="single" w:sz="4" w:space="0" w:color="auto"/>
              <w:bottom w:val="single" w:sz="4" w:space="0" w:color="auto"/>
              <w:right w:val="single" w:sz="4" w:space="0" w:color="auto"/>
            </w:tcBorders>
            <w:hideMark/>
          </w:tcPr>
          <w:p w:rsidR="00B66C50" w:rsidRPr="00B66C50" w:rsidRDefault="00B66C50" w:rsidP="00B66C50">
            <w:pPr>
              <w:widowControl w:val="0"/>
              <w:jc w:val="center"/>
              <w:rPr>
                <w:rFonts w:ascii="Times New Roman" w:hAnsi="Times New Roman" w:cs="Calibri"/>
                <w:b/>
                <w:szCs w:val="22"/>
                <w:lang w:eastAsia="en-US"/>
              </w:rPr>
            </w:pPr>
            <w:r w:rsidRPr="00B66C50">
              <w:rPr>
                <w:rFonts w:ascii="Times New Roman" w:hAnsi="Times New Roman" w:cs="Calibri"/>
                <w:b/>
                <w:szCs w:val="22"/>
                <w:lang w:eastAsia="en-US"/>
              </w:rPr>
              <w:t>9</w:t>
            </w:r>
          </w:p>
        </w:tc>
      </w:tr>
    </w:tbl>
    <w:p w:rsidR="00581340" w:rsidRDefault="00581340" w:rsidP="008E494B">
      <w:pPr>
        <w:spacing w:line="276" w:lineRule="auto"/>
        <w:jc w:val="both"/>
        <w:rPr>
          <w:b/>
          <w:i/>
        </w:rPr>
      </w:pPr>
    </w:p>
    <w:p w:rsidR="00B828E5" w:rsidRDefault="00B828E5" w:rsidP="00B828E5">
      <w:pPr>
        <w:jc w:val="center"/>
        <w:rPr>
          <w:b/>
        </w:rPr>
      </w:pPr>
      <w:r>
        <w:rPr>
          <w:b/>
        </w:rPr>
        <w:t xml:space="preserve">5. </w:t>
      </w:r>
      <w:r w:rsidR="00BE5B48">
        <w:rPr>
          <w:b/>
        </w:rPr>
        <w:t>План внеурочной деятельности среднего общего образования</w:t>
      </w:r>
      <w:r>
        <w:rPr>
          <w:b/>
        </w:rPr>
        <w:t xml:space="preserve"> </w:t>
      </w:r>
      <w:r w:rsidR="00BE5B48">
        <w:rPr>
          <w:b/>
        </w:rPr>
        <w:t>Г</w:t>
      </w:r>
      <w:r>
        <w:rPr>
          <w:b/>
        </w:rPr>
        <w:t xml:space="preserve">БОУ </w:t>
      </w:r>
      <w:r w:rsidR="00BE5B48">
        <w:rPr>
          <w:b/>
        </w:rPr>
        <w:t xml:space="preserve"> гимназии</w:t>
      </w:r>
    </w:p>
    <w:p w:rsidR="00BE5B48" w:rsidRDefault="00BE5B48" w:rsidP="00B828E5">
      <w:pPr>
        <w:jc w:val="center"/>
        <w:rPr>
          <w:b/>
        </w:rPr>
      </w:pPr>
      <w:r>
        <w:rPr>
          <w:b/>
        </w:rPr>
        <w:t>№ 433 Курортного района Санкт-Петербурга</w:t>
      </w:r>
      <w:r w:rsidR="00B828E5">
        <w:rPr>
          <w:b/>
        </w:rPr>
        <w:t xml:space="preserve"> </w:t>
      </w:r>
      <w:r>
        <w:rPr>
          <w:b/>
        </w:rPr>
        <w:t>на 2022/2023 учебный год</w:t>
      </w:r>
    </w:p>
    <w:p w:rsidR="00BE5B48" w:rsidRDefault="00BE5B48" w:rsidP="00B828E5">
      <w:pPr>
        <w:spacing w:line="276" w:lineRule="auto"/>
        <w:jc w:val="center"/>
        <w:rPr>
          <w:b/>
        </w:rPr>
      </w:pPr>
    </w:p>
    <w:p w:rsidR="00BE5B48" w:rsidRDefault="00BE5B48" w:rsidP="00BE5B48">
      <w:pPr>
        <w:spacing w:line="276" w:lineRule="auto"/>
        <w:jc w:val="both"/>
      </w:pPr>
      <w:r>
        <w:t>Внеурочная деятельность среднего общего образования ведется по трем направлениям:</w:t>
      </w:r>
    </w:p>
    <w:p w:rsidR="00BE5B48" w:rsidRDefault="00BE5B48" w:rsidP="00BE5B48">
      <w:pPr>
        <w:spacing w:line="276" w:lineRule="auto"/>
        <w:ind w:firstLine="708"/>
        <w:jc w:val="both"/>
        <w:rPr>
          <w:i/>
        </w:rPr>
      </w:pPr>
      <w:r>
        <w:rPr>
          <w:i/>
        </w:rPr>
        <w:t>1</w:t>
      </w:r>
      <w:r>
        <w:t xml:space="preserve">. </w:t>
      </w:r>
      <w:r>
        <w:rPr>
          <w:i/>
        </w:rPr>
        <w:t>Внеурочная деятельность, направленная на расширение и углубление знаний по учебным предметам учебного плана:</w:t>
      </w:r>
    </w:p>
    <w:p w:rsidR="00BE5B48" w:rsidRDefault="00BE5B48" w:rsidP="00D80BDE">
      <w:pPr>
        <w:pStyle w:val="a7"/>
        <w:numPr>
          <w:ilvl w:val="0"/>
          <w:numId w:val="50"/>
        </w:numPr>
        <w:tabs>
          <w:tab w:val="left" w:pos="360"/>
        </w:tabs>
        <w:suppressAutoHyphens/>
        <w:spacing w:line="276" w:lineRule="auto"/>
        <w:jc w:val="both"/>
      </w:pPr>
      <w:r>
        <w:t>предметные кружки и практикумы;</w:t>
      </w:r>
    </w:p>
    <w:p w:rsidR="00BE5B48" w:rsidRDefault="00BE5B48" w:rsidP="00D80BDE">
      <w:pPr>
        <w:pStyle w:val="a7"/>
        <w:numPr>
          <w:ilvl w:val="0"/>
          <w:numId w:val="50"/>
        </w:numPr>
        <w:tabs>
          <w:tab w:val="left" w:pos="360"/>
        </w:tabs>
        <w:suppressAutoHyphens/>
        <w:spacing w:line="276" w:lineRule="auto"/>
        <w:jc w:val="both"/>
      </w:pPr>
      <w:r>
        <w:t>подготовка к олимпиадам, конференциям, предметным конкурсам, предметным неделям, интеллектуальным играм и др.</w:t>
      </w:r>
    </w:p>
    <w:p w:rsidR="00BE5B48" w:rsidRDefault="00BE5B48" w:rsidP="00BE5B48">
      <w:pPr>
        <w:spacing w:line="276" w:lineRule="auto"/>
        <w:ind w:firstLine="708"/>
        <w:jc w:val="both"/>
        <w:rPr>
          <w:i/>
        </w:rPr>
      </w:pPr>
      <w:r>
        <w:rPr>
          <w:i/>
        </w:rPr>
        <w:t>2</w:t>
      </w:r>
      <w:r>
        <w:t xml:space="preserve">. </w:t>
      </w:r>
      <w:r>
        <w:rPr>
          <w:i/>
        </w:rPr>
        <w:t>Воспитательные мероприятия:</w:t>
      </w:r>
    </w:p>
    <w:p w:rsidR="00BE5B48" w:rsidRDefault="00BE5B48" w:rsidP="00D80BDE">
      <w:pPr>
        <w:pStyle w:val="a7"/>
        <w:numPr>
          <w:ilvl w:val="0"/>
          <w:numId w:val="51"/>
        </w:numPr>
        <w:tabs>
          <w:tab w:val="left" w:pos="360"/>
        </w:tabs>
        <w:suppressAutoHyphens/>
        <w:spacing w:line="276" w:lineRule="auto"/>
        <w:jc w:val="both"/>
      </w:pPr>
      <w:r>
        <w:t>организация и проведение классных и общешкольных мероприятий (годовой цикл мероприятий: праздников, представлений, творческих дел, фестивалей, выставок и других локальных и массовых форм организации совместной деятельности обучающихся);</w:t>
      </w:r>
    </w:p>
    <w:p w:rsidR="00BE5B48" w:rsidRDefault="00BE5B48" w:rsidP="00D80BDE">
      <w:pPr>
        <w:pStyle w:val="a7"/>
        <w:numPr>
          <w:ilvl w:val="0"/>
          <w:numId w:val="51"/>
        </w:numPr>
        <w:tabs>
          <w:tab w:val="left" w:pos="360"/>
        </w:tabs>
        <w:suppressAutoHyphens/>
        <w:spacing w:line="276" w:lineRule="auto"/>
        <w:jc w:val="both"/>
      </w:pPr>
      <w:r>
        <w:t>организация благотворительных, патриотических, экологических акций;</w:t>
      </w:r>
    </w:p>
    <w:p w:rsidR="00BE5B48" w:rsidRDefault="00BE5B48" w:rsidP="00D80BDE">
      <w:pPr>
        <w:pStyle w:val="a7"/>
        <w:numPr>
          <w:ilvl w:val="0"/>
          <w:numId w:val="51"/>
        </w:numPr>
        <w:tabs>
          <w:tab w:val="left" w:pos="360"/>
        </w:tabs>
        <w:suppressAutoHyphens/>
        <w:spacing w:line="276" w:lineRule="auto"/>
        <w:jc w:val="both"/>
      </w:pPr>
      <w:r>
        <w:t>организация экскурсий, поездок, туристических походов и др.</w:t>
      </w:r>
    </w:p>
    <w:p w:rsidR="00BE5B48" w:rsidRDefault="00BE5B48" w:rsidP="00BE5B48">
      <w:pPr>
        <w:spacing w:line="276" w:lineRule="auto"/>
        <w:ind w:left="708"/>
        <w:contextualSpacing/>
        <w:jc w:val="both"/>
        <w:rPr>
          <w:i/>
        </w:rPr>
      </w:pPr>
      <w:r>
        <w:rPr>
          <w:i/>
        </w:rPr>
        <w:t>3. Деятельность ученических сообществ:</w:t>
      </w:r>
    </w:p>
    <w:p w:rsidR="00BE5B48" w:rsidRDefault="00BE5B48" w:rsidP="00D80BDE">
      <w:pPr>
        <w:pStyle w:val="a7"/>
        <w:numPr>
          <w:ilvl w:val="0"/>
          <w:numId w:val="52"/>
        </w:numPr>
        <w:tabs>
          <w:tab w:val="left" w:pos="360"/>
        </w:tabs>
        <w:suppressAutoHyphens/>
        <w:spacing w:line="276" w:lineRule="auto"/>
        <w:jc w:val="both"/>
      </w:pPr>
      <w:r>
        <w:t>Российское движение школьников (РДШ);</w:t>
      </w:r>
    </w:p>
    <w:p w:rsidR="00BE5B48" w:rsidRDefault="00BE5B48" w:rsidP="00D80BDE">
      <w:pPr>
        <w:pStyle w:val="a7"/>
        <w:numPr>
          <w:ilvl w:val="0"/>
          <w:numId w:val="52"/>
        </w:numPr>
        <w:tabs>
          <w:tab w:val="left" w:pos="360"/>
        </w:tabs>
        <w:suppressAutoHyphens/>
        <w:spacing w:line="276" w:lineRule="auto"/>
        <w:jc w:val="both"/>
      </w:pPr>
      <w:r>
        <w:t>Совет обучающихся гимназии;</w:t>
      </w:r>
    </w:p>
    <w:p w:rsidR="00BE5B48" w:rsidRDefault="00BE5B48" w:rsidP="00D80BDE">
      <w:pPr>
        <w:pStyle w:val="a7"/>
        <w:numPr>
          <w:ilvl w:val="0"/>
          <w:numId w:val="52"/>
        </w:numPr>
        <w:tabs>
          <w:tab w:val="left" w:pos="360"/>
        </w:tabs>
        <w:suppressAutoHyphens/>
        <w:spacing w:line="276" w:lineRule="auto"/>
        <w:jc w:val="both"/>
      </w:pPr>
      <w:r>
        <w:t xml:space="preserve">телевидение гимназии «Пульс </w:t>
      </w:r>
      <w:r>
        <w:rPr>
          <w:lang w:val="en-US"/>
        </w:rPr>
        <w:t>TV</w:t>
      </w:r>
      <w:r>
        <w:t>»;</w:t>
      </w:r>
    </w:p>
    <w:p w:rsidR="00BE5B48" w:rsidRDefault="00BE5B48" w:rsidP="00D80BDE">
      <w:pPr>
        <w:pStyle w:val="a7"/>
        <w:numPr>
          <w:ilvl w:val="0"/>
          <w:numId w:val="52"/>
        </w:numPr>
        <w:tabs>
          <w:tab w:val="left" w:pos="360"/>
        </w:tabs>
        <w:suppressAutoHyphens/>
        <w:spacing w:line="276" w:lineRule="auto"/>
        <w:jc w:val="both"/>
      </w:pPr>
      <w:r>
        <w:t>волонтерство;</w:t>
      </w:r>
    </w:p>
    <w:p w:rsidR="00BE5B48" w:rsidRDefault="00F46002" w:rsidP="00D80BDE">
      <w:pPr>
        <w:pStyle w:val="a7"/>
        <w:numPr>
          <w:ilvl w:val="0"/>
          <w:numId w:val="52"/>
        </w:numPr>
        <w:tabs>
          <w:tab w:val="left" w:pos="360"/>
        </w:tabs>
        <w:suppressAutoHyphens/>
        <w:spacing w:line="276" w:lineRule="auto"/>
        <w:jc w:val="both"/>
      </w:pPr>
      <w:r>
        <w:t>театральная студия «Наш театр</w:t>
      </w:r>
      <w:r w:rsidR="00BE5B48">
        <w:t>»;</w:t>
      </w:r>
    </w:p>
    <w:p w:rsidR="00BE5B48" w:rsidRDefault="00BE5B48" w:rsidP="00D80BDE">
      <w:pPr>
        <w:pStyle w:val="a7"/>
        <w:numPr>
          <w:ilvl w:val="0"/>
          <w:numId w:val="52"/>
        </w:numPr>
        <w:tabs>
          <w:tab w:val="left" w:pos="360"/>
        </w:tabs>
        <w:suppressAutoHyphens/>
        <w:spacing w:line="276" w:lineRule="auto"/>
        <w:jc w:val="both"/>
      </w:pPr>
      <w:r>
        <w:t>отряд ЮИД (юные инспекторы движения).</w:t>
      </w:r>
    </w:p>
    <w:p w:rsidR="00BE5B48" w:rsidRDefault="00BE5B48" w:rsidP="00BE5B48">
      <w:pPr>
        <w:spacing w:line="276" w:lineRule="auto"/>
        <w:ind w:firstLine="708"/>
        <w:jc w:val="both"/>
      </w:pPr>
      <w:r>
        <w:t xml:space="preserve">План внеурочной деятельности среднего общего образования представлен системными и несистемными занятиями внеурочной деятельности. </w:t>
      </w:r>
    </w:p>
    <w:p w:rsidR="00BE5B48" w:rsidRDefault="00BE5B48" w:rsidP="00BE5B48">
      <w:pPr>
        <w:spacing w:line="276" w:lineRule="auto"/>
        <w:ind w:firstLine="708"/>
        <w:jc w:val="both"/>
      </w:pPr>
      <w:r>
        <w:t>Системные (линейные) занятия проводятся на постоянной основе с четко фиксируемой периодичностью и в установленное время (в определенные дни и часы) в соответствии с расписанием внеурочной деятельности. Программа линейных курсов реализуется при использовании таких форм внеурочной деятельности как художественные, театральные, культурологические, филологические, хоровые студии, школьные спортивные клубы и секции, предметные кружки, школьные научные общества и др.</w:t>
      </w:r>
    </w:p>
    <w:p w:rsidR="00BE5B48" w:rsidRDefault="00BE5B48" w:rsidP="00BE5B48">
      <w:pPr>
        <w:spacing w:line="276" w:lineRule="auto"/>
        <w:ind w:firstLine="708"/>
        <w:jc w:val="both"/>
      </w:pPr>
      <w:r>
        <w:lastRenderedPageBreak/>
        <w:t>Несистемные (нелинейные) занятия внеурочной деятельности связаны прежде всего с организацией и проведением воспитательных мероприятий (классных и общешкольных) в рамках реализации плана воспитательной работы гимназии, деятельности ученических сообществ. Это могут быть экскурсии, спортивные соревнования, праздники, встречи с интересными людьми, литературные вечера, исторические диспуты, социальные и исследовательские проекты, интеллектуальные игры, предметные недели, подготовка к олимпиадам, конференциям, конкурсам.</w:t>
      </w:r>
    </w:p>
    <w:p w:rsidR="00BE5B48" w:rsidRDefault="00BE5B48" w:rsidP="00BE5B48">
      <w:pPr>
        <w:jc w:val="right"/>
        <w:rPr>
          <w:i/>
        </w:rPr>
      </w:pPr>
    </w:p>
    <w:p w:rsidR="00B828E5" w:rsidRDefault="00BE5B48" w:rsidP="00B828E5">
      <w:pPr>
        <w:ind w:firstLine="425"/>
        <w:jc w:val="center"/>
        <w:rPr>
          <w:rFonts w:eastAsia="Calibri"/>
          <w:b/>
          <w:bCs/>
          <w:lang w:bidi="en-US"/>
        </w:rPr>
      </w:pPr>
      <w:r>
        <w:rPr>
          <w:b/>
          <w:lang w:bidi="en-US"/>
        </w:rPr>
        <w:t>5.</w:t>
      </w:r>
      <w:r w:rsidR="00B828E5">
        <w:rPr>
          <w:b/>
          <w:lang w:bidi="en-US"/>
        </w:rPr>
        <w:t>1.</w:t>
      </w:r>
      <w:r>
        <w:rPr>
          <w:b/>
          <w:lang w:bidi="en-US"/>
        </w:rPr>
        <w:t xml:space="preserve"> Годовой план внеурочной деятельности для </w:t>
      </w:r>
      <w:r>
        <w:rPr>
          <w:rFonts w:eastAsia="Calibri"/>
          <w:b/>
          <w:bCs/>
          <w:lang w:bidi="en-US"/>
        </w:rPr>
        <w:t>10-11 классов</w:t>
      </w:r>
      <w:r w:rsidR="00B828E5">
        <w:rPr>
          <w:rFonts w:eastAsia="Calibri"/>
          <w:b/>
          <w:bCs/>
        </w:rPr>
        <w:t xml:space="preserve"> </w:t>
      </w:r>
      <w:r>
        <w:rPr>
          <w:rFonts w:eastAsia="Calibri"/>
          <w:b/>
          <w:bCs/>
          <w:lang w:bidi="en-US"/>
        </w:rPr>
        <w:t>ГБОУ гимназии</w:t>
      </w:r>
    </w:p>
    <w:p w:rsidR="00BE5B48" w:rsidRDefault="00BE5B48" w:rsidP="00B828E5">
      <w:pPr>
        <w:ind w:firstLine="425"/>
        <w:jc w:val="center"/>
        <w:rPr>
          <w:rFonts w:eastAsia="Calibri"/>
          <w:b/>
          <w:bCs/>
        </w:rPr>
      </w:pPr>
      <w:r>
        <w:rPr>
          <w:rFonts w:eastAsia="Calibri"/>
          <w:b/>
          <w:bCs/>
          <w:lang w:bidi="en-US"/>
        </w:rPr>
        <w:t>№ 433 на 2022/2023 учебный год</w:t>
      </w:r>
    </w:p>
    <w:p w:rsidR="00BE5B48" w:rsidRDefault="00BE5B48" w:rsidP="00BE5B48">
      <w:pPr>
        <w:spacing w:line="276" w:lineRule="auto"/>
        <w:rPr>
          <w:b/>
          <w:sz w:val="22"/>
          <w:szCs w:val="22"/>
          <w:lang w:bidi="en-US"/>
        </w:rPr>
      </w:pPr>
    </w:p>
    <w:tbl>
      <w:tblPr>
        <w:tblW w:w="0" w:type="dxa"/>
        <w:tblInd w:w="1668" w:type="dxa"/>
        <w:tblLayout w:type="fixed"/>
        <w:tblLook w:val="04A0" w:firstRow="1" w:lastRow="0" w:firstColumn="1" w:lastColumn="0" w:noHBand="0" w:noVBand="1"/>
      </w:tblPr>
      <w:tblGrid>
        <w:gridCol w:w="1983"/>
        <w:gridCol w:w="2126"/>
        <w:gridCol w:w="2410"/>
        <w:gridCol w:w="992"/>
      </w:tblGrid>
      <w:tr w:rsidR="00BE5B48" w:rsidTr="00BE5B48">
        <w:trPr>
          <w:trHeight w:val="758"/>
        </w:trPr>
        <w:tc>
          <w:tcPr>
            <w:tcW w:w="1983" w:type="dxa"/>
            <w:tcBorders>
              <w:top w:val="single" w:sz="4" w:space="0" w:color="000000"/>
              <w:left w:val="single" w:sz="4" w:space="0" w:color="000000"/>
              <w:bottom w:val="single" w:sz="4" w:space="0" w:color="000000"/>
              <w:right w:val="single" w:sz="4" w:space="0" w:color="000000"/>
            </w:tcBorders>
          </w:tcPr>
          <w:p w:rsidR="00BE5B48" w:rsidRDefault="00BE5B48">
            <w:pPr>
              <w:widowControl w:val="0"/>
              <w:jc w:val="center"/>
              <w:rPr>
                <w:b/>
                <w:sz w:val="20"/>
                <w:szCs w:val="20"/>
                <w:lang w:eastAsia="en-US" w:bidi="en-US"/>
              </w:rPr>
            </w:pPr>
          </w:p>
        </w:tc>
        <w:tc>
          <w:tcPr>
            <w:tcW w:w="2126" w:type="dxa"/>
            <w:tcBorders>
              <w:top w:val="single" w:sz="4" w:space="0" w:color="000000"/>
              <w:left w:val="single" w:sz="4" w:space="0" w:color="000000"/>
              <w:bottom w:val="single" w:sz="4" w:space="0" w:color="000000"/>
              <w:right w:val="single" w:sz="4" w:space="0" w:color="000000"/>
            </w:tcBorders>
            <w:hideMark/>
          </w:tcPr>
          <w:p w:rsidR="00BE5B48" w:rsidRDefault="00BE5B48">
            <w:pPr>
              <w:widowControl w:val="0"/>
              <w:jc w:val="center"/>
              <w:rPr>
                <w:b/>
                <w:sz w:val="22"/>
                <w:szCs w:val="22"/>
                <w:lang w:eastAsia="en-US" w:bidi="en-US"/>
              </w:rPr>
            </w:pPr>
            <w:r>
              <w:rPr>
                <w:b/>
                <w:lang w:eastAsia="en-US" w:bidi="en-US"/>
              </w:rPr>
              <w:t>Деятельность</w:t>
            </w:r>
          </w:p>
          <w:p w:rsidR="00BE5B48" w:rsidRDefault="00BE5B48">
            <w:pPr>
              <w:widowControl w:val="0"/>
              <w:jc w:val="center"/>
              <w:rPr>
                <w:b/>
                <w:lang w:eastAsia="en-US" w:bidi="en-US"/>
              </w:rPr>
            </w:pPr>
            <w:r>
              <w:rPr>
                <w:b/>
                <w:lang w:eastAsia="en-US" w:bidi="en-US"/>
              </w:rPr>
              <w:t>ученических</w:t>
            </w:r>
          </w:p>
          <w:p w:rsidR="00BE5B48" w:rsidRDefault="00BE5B48">
            <w:pPr>
              <w:widowControl w:val="0"/>
              <w:jc w:val="center"/>
              <w:rPr>
                <w:b/>
                <w:lang w:eastAsia="en-US" w:bidi="en-US"/>
              </w:rPr>
            </w:pPr>
            <w:r>
              <w:rPr>
                <w:b/>
                <w:lang w:eastAsia="en-US" w:bidi="en-US"/>
              </w:rPr>
              <w:t>сообществ</w:t>
            </w:r>
          </w:p>
        </w:tc>
        <w:tc>
          <w:tcPr>
            <w:tcW w:w="2410" w:type="dxa"/>
            <w:tcBorders>
              <w:top w:val="single" w:sz="4" w:space="0" w:color="000000"/>
              <w:left w:val="single" w:sz="4" w:space="0" w:color="000000"/>
              <w:bottom w:val="single" w:sz="4" w:space="0" w:color="000000"/>
              <w:right w:val="single" w:sz="4" w:space="0" w:color="000000"/>
            </w:tcBorders>
            <w:hideMark/>
          </w:tcPr>
          <w:p w:rsidR="00BE5B48" w:rsidRDefault="00BE5B48">
            <w:pPr>
              <w:widowControl w:val="0"/>
              <w:jc w:val="center"/>
              <w:rPr>
                <w:b/>
                <w:lang w:eastAsia="en-US" w:bidi="en-US"/>
              </w:rPr>
            </w:pPr>
            <w:r>
              <w:rPr>
                <w:b/>
                <w:lang w:eastAsia="en-US" w:bidi="en-US"/>
              </w:rPr>
              <w:t>Внеурочная деятельность по предметам учебного плана</w:t>
            </w:r>
          </w:p>
        </w:tc>
        <w:tc>
          <w:tcPr>
            <w:tcW w:w="992" w:type="dxa"/>
            <w:tcBorders>
              <w:top w:val="single" w:sz="4" w:space="0" w:color="000000"/>
              <w:left w:val="single" w:sz="4" w:space="0" w:color="000000"/>
              <w:bottom w:val="single" w:sz="4" w:space="0" w:color="000000"/>
              <w:right w:val="single" w:sz="4" w:space="0" w:color="000000"/>
            </w:tcBorders>
            <w:hideMark/>
          </w:tcPr>
          <w:p w:rsidR="00BE5B48" w:rsidRDefault="00BE5B48">
            <w:pPr>
              <w:widowControl w:val="0"/>
              <w:jc w:val="center"/>
              <w:rPr>
                <w:b/>
                <w:lang w:eastAsia="en-US" w:bidi="en-US"/>
              </w:rPr>
            </w:pPr>
            <w:r>
              <w:rPr>
                <w:b/>
                <w:lang w:eastAsia="en-US" w:bidi="en-US"/>
              </w:rPr>
              <w:t>Всего часов</w:t>
            </w:r>
          </w:p>
        </w:tc>
      </w:tr>
      <w:tr w:rsidR="00BE5B48" w:rsidTr="00BE5B48">
        <w:trPr>
          <w:trHeight w:val="302"/>
        </w:trPr>
        <w:tc>
          <w:tcPr>
            <w:tcW w:w="1983" w:type="dxa"/>
            <w:tcBorders>
              <w:top w:val="single" w:sz="4" w:space="0" w:color="000000"/>
              <w:left w:val="single" w:sz="4" w:space="0" w:color="000000"/>
              <w:bottom w:val="single" w:sz="4" w:space="0" w:color="000000"/>
              <w:right w:val="single" w:sz="4" w:space="0" w:color="000000"/>
            </w:tcBorders>
            <w:hideMark/>
          </w:tcPr>
          <w:p w:rsidR="00BE5B48" w:rsidRDefault="00BE5B48">
            <w:pPr>
              <w:widowControl w:val="0"/>
              <w:jc w:val="center"/>
              <w:rPr>
                <w:lang w:eastAsia="en-US" w:bidi="en-US"/>
              </w:rPr>
            </w:pPr>
            <w:r>
              <w:rPr>
                <w:b/>
                <w:lang w:eastAsia="en-US" w:bidi="en-US"/>
              </w:rPr>
              <w:t>1 полугодие</w:t>
            </w:r>
          </w:p>
        </w:tc>
        <w:tc>
          <w:tcPr>
            <w:tcW w:w="2126" w:type="dxa"/>
            <w:tcBorders>
              <w:top w:val="single" w:sz="4" w:space="0" w:color="000000"/>
              <w:left w:val="single" w:sz="4" w:space="0" w:color="000000"/>
              <w:bottom w:val="single" w:sz="4" w:space="0" w:color="000000"/>
              <w:right w:val="single" w:sz="4" w:space="0" w:color="000000"/>
            </w:tcBorders>
            <w:hideMark/>
          </w:tcPr>
          <w:p w:rsidR="00BE5B48" w:rsidRDefault="00BE5B48">
            <w:pPr>
              <w:widowControl w:val="0"/>
              <w:jc w:val="center"/>
              <w:rPr>
                <w:lang w:eastAsia="en-US" w:bidi="en-US"/>
              </w:rPr>
            </w:pPr>
            <w:r>
              <w:rPr>
                <w:lang w:eastAsia="en-US" w:bidi="en-US"/>
              </w:rPr>
              <w:t>16</w:t>
            </w:r>
          </w:p>
        </w:tc>
        <w:tc>
          <w:tcPr>
            <w:tcW w:w="2410" w:type="dxa"/>
            <w:tcBorders>
              <w:top w:val="single" w:sz="4" w:space="0" w:color="000000"/>
              <w:left w:val="single" w:sz="4" w:space="0" w:color="000000"/>
              <w:bottom w:val="single" w:sz="4" w:space="0" w:color="000000"/>
              <w:right w:val="single" w:sz="4" w:space="0" w:color="000000"/>
            </w:tcBorders>
            <w:hideMark/>
          </w:tcPr>
          <w:p w:rsidR="00BE5B48" w:rsidRDefault="00BE5B48">
            <w:pPr>
              <w:widowControl w:val="0"/>
              <w:jc w:val="center"/>
              <w:rPr>
                <w:lang w:eastAsia="en-US" w:bidi="en-US"/>
              </w:rPr>
            </w:pPr>
            <w:r>
              <w:rPr>
                <w:lang w:eastAsia="en-US" w:bidi="en-US"/>
              </w:rPr>
              <w:t>256</w:t>
            </w:r>
          </w:p>
        </w:tc>
        <w:tc>
          <w:tcPr>
            <w:tcW w:w="992" w:type="dxa"/>
            <w:tcBorders>
              <w:top w:val="single" w:sz="4" w:space="0" w:color="000000"/>
              <w:left w:val="single" w:sz="4" w:space="0" w:color="000000"/>
              <w:bottom w:val="single" w:sz="4" w:space="0" w:color="000000"/>
              <w:right w:val="single" w:sz="4" w:space="0" w:color="000000"/>
            </w:tcBorders>
            <w:hideMark/>
          </w:tcPr>
          <w:p w:rsidR="00BE5B48" w:rsidRDefault="00BE5B48">
            <w:pPr>
              <w:widowControl w:val="0"/>
              <w:jc w:val="center"/>
              <w:rPr>
                <w:lang w:eastAsia="en-US" w:bidi="en-US"/>
              </w:rPr>
            </w:pPr>
            <w:r>
              <w:rPr>
                <w:lang w:eastAsia="en-US" w:bidi="en-US"/>
              </w:rPr>
              <w:t>272</w:t>
            </w:r>
          </w:p>
        </w:tc>
      </w:tr>
      <w:tr w:rsidR="00BE5B48" w:rsidTr="00BE5B48">
        <w:tc>
          <w:tcPr>
            <w:tcW w:w="1983" w:type="dxa"/>
            <w:tcBorders>
              <w:top w:val="single" w:sz="4" w:space="0" w:color="000000"/>
              <w:left w:val="single" w:sz="4" w:space="0" w:color="000000"/>
              <w:bottom w:val="single" w:sz="4" w:space="0" w:color="000000"/>
              <w:right w:val="single" w:sz="4" w:space="0" w:color="000000"/>
            </w:tcBorders>
            <w:hideMark/>
          </w:tcPr>
          <w:p w:rsidR="00BE5B48" w:rsidRDefault="00BE5B48">
            <w:pPr>
              <w:widowControl w:val="0"/>
              <w:jc w:val="center"/>
              <w:rPr>
                <w:b/>
                <w:lang w:eastAsia="en-US" w:bidi="en-US"/>
              </w:rPr>
            </w:pPr>
            <w:r>
              <w:rPr>
                <w:b/>
                <w:lang w:eastAsia="en-US" w:bidi="en-US"/>
              </w:rPr>
              <w:t>2 полугодие</w:t>
            </w:r>
          </w:p>
        </w:tc>
        <w:tc>
          <w:tcPr>
            <w:tcW w:w="2126" w:type="dxa"/>
            <w:tcBorders>
              <w:top w:val="single" w:sz="4" w:space="0" w:color="000000"/>
              <w:left w:val="single" w:sz="4" w:space="0" w:color="000000"/>
              <w:bottom w:val="single" w:sz="4" w:space="0" w:color="000000"/>
              <w:right w:val="single" w:sz="4" w:space="0" w:color="000000"/>
            </w:tcBorders>
            <w:hideMark/>
          </w:tcPr>
          <w:p w:rsidR="00BE5B48" w:rsidRDefault="00BE5B48">
            <w:pPr>
              <w:widowControl w:val="0"/>
              <w:jc w:val="center"/>
              <w:rPr>
                <w:lang w:eastAsia="en-US" w:bidi="en-US"/>
              </w:rPr>
            </w:pPr>
            <w:r>
              <w:rPr>
                <w:lang w:eastAsia="en-US" w:bidi="en-US"/>
              </w:rPr>
              <w:t>18</w:t>
            </w:r>
          </w:p>
        </w:tc>
        <w:tc>
          <w:tcPr>
            <w:tcW w:w="2410" w:type="dxa"/>
            <w:tcBorders>
              <w:top w:val="single" w:sz="4" w:space="0" w:color="000000"/>
              <w:left w:val="single" w:sz="4" w:space="0" w:color="000000"/>
              <w:bottom w:val="single" w:sz="4" w:space="0" w:color="000000"/>
              <w:right w:val="single" w:sz="4" w:space="0" w:color="000000"/>
            </w:tcBorders>
            <w:hideMark/>
          </w:tcPr>
          <w:p w:rsidR="00BE5B48" w:rsidRDefault="00BE5B48">
            <w:pPr>
              <w:widowControl w:val="0"/>
              <w:jc w:val="center"/>
              <w:rPr>
                <w:lang w:eastAsia="en-US" w:bidi="en-US"/>
              </w:rPr>
            </w:pPr>
            <w:r>
              <w:rPr>
                <w:lang w:eastAsia="en-US" w:bidi="en-US"/>
              </w:rPr>
              <w:t>288</w:t>
            </w:r>
          </w:p>
        </w:tc>
        <w:tc>
          <w:tcPr>
            <w:tcW w:w="992" w:type="dxa"/>
            <w:tcBorders>
              <w:top w:val="single" w:sz="4" w:space="0" w:color="000000"/>
              <w:left w:val="single" w:sz="4" w:space="0" w:color="000000"/>
              <w:bottom w:val="single" w:sz="4" w:space="0" w:color="000000"/>
              <w:right w:val="single" w:sz="4" w:space="0" w:color="000000"/>
            </w:tcBorders>
            <w:hideMark/>
          </w:tcPr>
          <w:p w:rsidR="00BE5B48" w:rsidRDefault="00BE5B48">
            <w:pPr>
              <w:widowControl w:val="0"/>
              <w:jc w:val="center"/>
              <w:rPr>
                <w:lang w:eastAsia="en-US" w:bidi="en-US"/>
              </w:rPr>
            </w:pPr>
            <w:r>
              <w:rPr>
                <w:lang w:eastAsia="en-US" w:bidi="en-US"/>
              </w:rPr>
              <w:t>306</w:t>
            </w:r>
          </w:p>
        </w:tc>
      </w:tr>
      <w:tr w:rsidR="00BE5B48" w:rsidTr="00BE5B48">
        <w:trPr>
          <w:trHeight w:val="151"/>
        </w:trPr>
        <w:tc>
          <w:tcPr>
            <w:tcW w:w="6519" w:type="dxa"/>
            <w:gridSpan w:val="3"/>
            <w:tcBorders>
              <w:top w:val="single" w:sz="4" w:space="0" w:color="000000"/>
              <w:left w:val="single" w:sz="4" w:space="0" w:color="000000"/>
              <w:bottom w:val="single" w:sz="4" w:space="0" w:color="000000"/>
              <w:right w:val="single" w:sz="4" w:space="0" w:color="000000"/>
            </w:tcBorders>
            <w:vAlign w:val="center"/>
            <w:hideMark/>
          </w:tcPr>
          <w:p w:rsidR="00BE5B48" w:rsidRDefault="00BE5B48">
            <w:pPr>
              <w:widowControl w:val="0"/>
              <w:jc w:val="right"/>
              <w:rPr>
                <w:b/>
                <w:lang w:eastAsia="en-US" w:bidi="en-US"/>
              </w:rPr>
            </w:pPr>
            <w:r>
              <w:rPr>
                <w:b/>
                <w:lang w:eastAsia="en-US" w:bidi="en-US"/>
              </w:rPr>
              <w:t>Итого</w:t>
            </w:r>
          </w:p>
        </w:tc>
        <w:tc>
          <w:tcPr>
            <w:tcW w:w="992" w:type="dxa"/>
            <w:tcBorders>
              <w:top w:val="single" w:sz="4" w:space="0" w:color="000000"/>
              <w:left w:val="single" w:sz="4" w:space="0" w:color="000000"/>
              <w:bottom w:val="single" w:sz="4" w:space="0" w:color="000000"/>
              <w:right w:val="single" w:sz="4" w:space="0" w:color="000000"/>
            </w:tcBorders>
            <w:hideMark/>
          </w:tcPr>
          <w:p w:rsidR="00BE5B48" w:rsidRDefault="00BE5B48">
            <w:pPr>
              <w:widowControl w:val="0"/>
              <w:jc w:val="center"/>
              <w:rPr>
                <w:b/>
                <w:lang w:eastAsia="en-US" w:bidi="en-US"/>
              </w:rPr>
            </w:pPr>
            <w:r>
              <w:rPr>
                <w:b/>
                <w:lang w:eastAsia="en-US" w:bidi="en-US"/>
              </w:rPr>
              <w:t>578</w:t>
            </w:r>
          </w:p>
        </w:tc>
      </w:tr>
    </w:tbl>
    <w:p w:rsidR="00BE5B48" w:rsidRDefault="00BE5B48" w:rsidP="00BE5B48">
      <w:pPr>
        <w:jc w:val="right"/>
        <w:rPr>
          <w:rFonts w:eastAsiaTheme="minorEastAsia"/>
          <w:i/>
        </w:rPr>
      </w:pPr>
    </w:p>
    <w:p w:rsidR="00BE5B48" w:rsidRDefault="00BE5B48" w:rsidP="00BE5B48">
      <w:pPr>
        <w:ind w:left="360"/>
        <w:jc w:val="center"/>
        <w:rPr>
          <w:rFonts w:eastAsia="Calibri"/>
          <w:b/>
          <w:bCs/>
        </w:rPr>
      </w:pPr>
      <w:r>
        <w:rPr>
          <w:b/>
          <w:lang w:bidi="en-US"/>
        </w:rPr>
        <w:t>5.</w:t>
      </w:r>
      <w:r w:rsidR="00B828E5">
        <w:rPr>
          <w:b/>
          <w:lang w:bidi="en-US"/>
        </w:rPr>
        <w:t>2</w:t>
      </w:r>
      <w:r>
        <w:rPr>
          <w:b/>
          <w:lang w:bidi="en-US"/>
        </w:rPr>
        <w:t xml:space="preserve">. Недельный план внеурочной деятельности для </w:t>
      </w:r>
      <w:r>
        <w:rPr>
          <w:rFonts w:eastAsia="Calibri"/>
          <w:b/>
          <w:bCs/>
          <w:lang w:bidi="en-US"/>
        </w:rPr>
        <w:t xml:space="preserve">10-11 классов </w:t>
      </w:r>
    </w:p>
    <w:p w:rsidR="00BE5B48" w:rsidRDefault="00BE5B48" w:rsidP="00BE5B48">
      <w:pPr>
        <w:ind w:firstLine="425"/>
        <w:jc w:val="center"/>
        <w:rPr>
          <w:rFonts w:eastAsia="Calibri"/>
          <w:b/>
          <w:bCs/>
          <w:lang w:bidi="en-US"/>
        </w:rPr>
      </w:pPr>
      <w:r>
        <w:rPr>
          <w:rFonts w:eastAsia="Calibri"/>
          <w:b/>
          <w:bCs/>
          <w:lang w:bidi="en-US"/>
        </w:rPr>
        <w:t>ГБОУ гимназии № 433 на 2022/2023 учебный год</w:t>
      </w:r>
    </w:p>
    <w:p w:rsidR="00BE5B48" w:rsidRDefault="00BE5B48" w:rsidP="00BE5B48">
      <w:pPr>
        <w:rPr>
          <w:b/>
          <w:sz w:val="22"/>
          <w:szCs w:val="22"/>
          <w:lang w:bidi="en-US"/>
        </w:rPr>
      </w:pPr>
    </w:p>
    <w:tbl>
      <w:tblPr>
        <w:tblW w:w="9639" w:type="dxa"/>
        <w:tblInd w:w="250" w:type="dxa"/>
        <w:tblLayout w:type="fixed"/>
        <w:tblLook w:val="04A0" w:firstRow="1" w:lastRow="0" w:firstColumn="1" w:lastColumn="0" w:noHBand="0" w:noVBand="1"/>
      </w:tblPr>
      <w:tblGrid>
        <w:gridCol w:w="2691"/>
        <w:gridCol w:w="4960"/>
        <w:gridCol w:w="996"/>
        <w:gridCol w:w="992"/>
      </w:tblGrid>
      <w:tr w:rsidR="00BE5B48" w:rsidTr="00BE5B48">
        <w:trPr>
          <w:trHeight w:val="368"/>
        </w:trPr>
        <w:tc>
          <w:tcPr>
            <w:tcW w:w="2691" w:type="dxa"/>
            <w:vMerge w:val="restart"/>
            <w:tcBorders>
              <w:top w:val="single" w:sz="4" w:space="0" w:color="000000"/>
              <w:left w:val="single" w:sz="4" w:space="0" w:color="000000"/>
              <w:bottom w:val="single" w:sz="4" w:space="0" w:color="000000"/>
              <w:right w:val="single" w:sz="4" w:space="0" w:color="000000"/>
            </w:tcBorders>
            <w:hideMark/>
          </w:tcPr>
          <w:p w:rsidR="00BE5B48" w:rsidRDefault="00BE5B48">
            <w:pPr>
              <w:widowControl w:val="0"/>
              <w:jc w:val="center"/>
              <w:rPr>
                <w:b/>
                <w:lang w:eastAsia="en-US" w:bidi="en-US"/>
              </w:rPr>
            </w:pPr>
            <w:r>
              <w:rPr>
                <w:b/>
                <w:lang w:eastAsia="en-US" w:bidi="en-US"/>
              </w:rPr>
              <w:t>Направление</w:t>
            </w:r>
          </w:p>
        </w:tc>
        <w:tc>
          <w:tcPr>
            <w:tcW w:w="4960" w:type="dxa"/>
            <w:vMerge w:val="restart"/>
            <w:tcBorders>
              <w:top w:val="single" w:sz="4" w:space="0" w:color="000000"/>
              <w:left w:val="single" w:sz="4" w:space="0" w:color="000000"/>
              <w:bottom w:val="single" w:sz="4" w:space="0" w:color="000000"/>
              <w:right w:val="single" w:sz="4" w:space="0" w:color="000000"/>
            </w:tcBorders>
            <w:hideMark/>
          </w:tcPr>
          <w:p w:rsidR="00BE5B48" w:rsidRDefault="00BE5B48">
            <w:pPr>
              <w:widowControl w:val="0"/>
              <w:jc w:val="center"/>
              <w:rPr>
                <w:b/>
                <w:lang w:eastAsia="en-US" w:bidi="en-US"/>
              </w:rPr>
            </w:pPr>
            <w:r>
              <w:rPr>
                <w:b/>
                <w:lang w:eastAsia="en-US" w:bidi="en-US"/>
              </w:rPr>
              <w:t>Название программы</w:t>
            </w:r>
          </w:p>
        </w:tc>
        <w:tc>
          <w:tcPr>
            <w:tcW w:w="1988" w:type="dxa"/>
            <w:gridSpan w:val="2"/>
            <w:tcBorders>
              <w:top w:val="single" w:sz="4" w:space="0" w:color="000000"/>
              <w:left w:val="single" w:sz="4" w:space="0" w:color="000000"/>
              <w:bottom w:val="single" w:sz="4" w:space="0" w:color="auto"/>
              <w:right w:val="single" w:sz="4" w:space="0" w:color="000000"/>
            </w:tcBorders>
            <w:hideMark/>
          </w:tcPr>
          <w:p w:rsidR="00BE5B48" w:rsidRDefault="00BE5B48">
            <w:pPr>
              <w:widowControl w:val="0"/>
              <w:jc w:val="center"/>
              <w:rPr>
                <w:b/>
                <w:lang w:eastAsia="en-US" w:bidi="en-US"/>
              </w:rPr>
            </w:pPr>
            <w:r>
              <w:rPr>
                <w:b/>
                <w:lang w:eastAsia="en-US" w:bidi="en-US"/>
              </w:rPr>
              <w:t>Количество часов</w:t>
            </w:r>
          </w:p>
        </w:tc>
      </w:tr>
      <w:tr w:rsidR="00BE5B48" w:rsidTr="00BE5B48">
        <w:trPr>
          <w:trHeight w:val="375"/>
        </w:trPr>
        <w:tc>
          <w:tcPr>
            <w:tcW w:w="2691" w:type="dxa"/>
            <w:vMerge/>
            <w:tcBorders>
              <w:top w:val="single" w:sz="4" w:space="0" w:color="000000"/>
              <w:left w:val="single" w:sz="4" w:space="0" w:color="000000"/>
              <w:bottom w:val="single" w:sz="4" w:space="0" w:color="000000"/>
              <w:right w:val="single" w:sz="4" w:space="0" w:color="000000"/>
            </w:tcBorders>
            <w:vAlign w:val="center"/>
            <w:hideMark/>
          </w:tcPr>
          <w:p w:rsidR="00BE5B48" w:rsidRDefault="00BE5B48">
            <w:pPr>
              <w:rPr>
                <w:b/>
                <w:sz w:val="22"/>
                <w:szCs w:val="22"/>
                <w:lang w:eastAsia="en-US" w:bidi="en-US"/>
              </w:rPr>
            </w:pPr>
          </w:p>
        </w:tc>
        <w:tc>
          <w:tcPr>
            <w:tcW w:w="4960" w:type="dxa"/>
            <w:vMerge/>
            <w:tcBorders>
              <w:top w:val="single" w:sz="4" w:space="0" w:color="000000"/>
              <w:left w:val="single" w:sz="4" w:space="0" w:color="000000"/>
              <w:bottom w:val="single" w:sz="4" w:space="0" w:color="000000"/>
              <w:right w:val="single" w:sz="4" w:space="0" w:color="000000"/>
            </w:tcBorders>
            <w:vAlign w:val="center"/>
            <w:hideMark/>
          </w:tcPr>
          <w:p w:rsidR="00BE5B48" w:rsidRDefault="00BE5B48">
            <w:pPr>
              <w:rPr>
                <w:b/>
                <w:sz w:val="22"/>
                <w:szCs w:val="22"/>
                <w:lang w:eastAsia="en-US" w:bidi="en-US"/>
              </w:rPr>
            </w:pPr>
          </w:p>
        </w:tc>
        <w:tc>
          <w:tcPr>
            <w:tcW w:w="996" w:type="dxa"/>
            <w:tcBorders>
              <w:top w:val="single" w:sz="4" w:space="0" w:color="auto"/>
              <w:left w:val="single" w:sz="4" w:space="0" w:color="000000"/>
              <w:bottom w:val="single" w:sz="4" w:space="0" w:color="000000"/>
              <w:right w:val="single" w:sz="4" w:space="0" w:color="auto"/>
            </w:tcBorders>
            <w:hideMark/>
          </w:tcPr>
          <w:p w:rsidR="00BE5B48" w:rsidRDefault="00BE5B48">
            <w:pPr>
              <w:widowControl w:val="0"/>
              <w:jc w:val="center"/>
              <w:rPr>
                <w:b/>
                <w:lang w:eastAsia="en-US" w:bidi="en-US"/>
              </w:rPr>
            </w:pPr>
            <w:r>
              <w:rPr>
                <w:b/>
                <w:lang w:eastAsia="en-US" w:bidi="en-US"/>
              </w:rPr>
              <w:t>10 класс</w:t>
            </w:r>
          </w:p>
        </w:tc>
        <w:tc>
          <w:tcPr>
            <w:tcW w:w="992" w:type="dxa"/>
            <w:tcBorders>
              <w:top w:val="single" w:sz="4" w:space="0" w:color="auto"/>
              <w:left w:val="single" w:sz="4" w:space="0" w:color="auto"/>
              <w:bottom w:val="single" w:sz="4" w:space="0" w:color="000000"/>
              <w:right w:val="single" w:sz="4" w:space="0" w:color="000000"/>
            </w:tcBorders>
            <w:hideMark/>
          </w:tcPr>
          <w:p w:rsidR="00BE5B48" w:rsidRDefault="00BE5B48">
            <w:pPr>
              <w:widowControl w:val="0"/>
              <w:jc w:val="center"/>
              <w:rPr>
                <w:b/>
                <w:lang w:eastAsia="en-US" w:bidi="en-US"/>
              </w:rPr>
            </w:pPr>
            <w:r>
              <w:rPr>
                <w:b/>
                <w:lang w:eastAsia="en-US" w:bidi="en-US"/>
              </w:rPr>
              <w:t>11 класс</w:t>
            </w:r>
          </w:p>
        </w:tc>
      </w:tr>
      <w:tr w:rsidR="00BE5B48" w:rsidTr="00BE5B48">
        <w:trPr>
          <w:trHeight w:val="252"/>
        </w:trPr>
        <w:tc>
          <w:tcPr>
            <w:tcW w:w="2691" w:type="dxa"/>
            <w:vMerge w:val="restart"/>
            <w:tcBorders>
              <w:top w:val="single" w:sz="4" w:space="0" w:color="000000"/>
              <w:left w:val="single" w:sz="4" w:space="0" w:color="000000"/>
              <w:bottom w:val="single" w:sz="4" w:space="0" w:color="auto"/>
              <w:right w:val="single" w:sz="4" w:space="0" w:color="000000"/>
            </w:tcBorders>
            <w:hideMark/>
          </w:tcPr>
          <w:p w:rsidR="00BE5B48" w:rsidRDefault="00BE5B48">
            <w:pPr>
              <w:widowControl w:val="0"/>
              <w:rPr>
                <w:lang w:eastAsia="en-US" w:bidi="en-US"/>
              </w:rPr>
            </w:pPr>
            <w:r>
              <w:rPr>
                <w:lang w:eastAsia="en-US" w:bidi="en-US"/>
              </w:rPr>
              <w:t>Духовно-нравственное</w:t>
            </w:r>
          </w:p>
        </w:tc>
        <w:tc>
          <w:tcPr>
            <w:tcW w:w="4960" w:type="dxa"/>
            <w:tcBorders>
              <w:top w:val="single" w:sz="4" w:space="0" w:color="000000"/>
              <w:left w:val="single" w:sz="4" w:space="0" w:color="000000"/>
              <w:bottom w:val="single" w:sz="4" w:space="0" w:color="000000"/>
              <w:right w:val="single" w:sz="4" w:space="0" w:color="000000"/>
            </w:tcBorders>
            <w:hideMark/>
          </w:tcPr>
          <w:p w:rsidR="00BE5B48" w:rsidRDefault="00BE5B48">
            <w:pPr>
              <w:widowControl w:val="0"/>
              <w:rPr>
                <w:lang w:eastAsia="en-US" w:bidi="en-US"/>
              </w:rPr>
            </w:pPr>
            <w:r>
              <w:rPr>
                <w:lang w:eastAsia="en-US" w:bidi="en-US"/>
              </w:rPr>
              <w:t>Разговоры о важном</w:t>
            </w:r>
          </w:p>
        </w:tc>
        <w:tc>
          <w:tcPr>
            <w:tcW w:w="996" w:type="dxa"/>
            <w:tcBorders>
              <w:top w:val="single" w:sz="4" w:space="0" w:color="000000"/>
              <w:left w:val="single" w:sz="4" w:space="0" w:color="000000"/>
              <w:bottom w:val="single" w:sz="4" w:space="0" w:color="000000"/>
              <w:right w:val="single" w:sz="4" w:space="0" w:color="auto"/>
            </w:tcBorders>
            <w:hideMark/>
          </w:tcPr>
          <w:p w:rsidR="00BE5B48" w:rsidRDefault="00BE5B48">
            <w:pPr>
              <w:widowControl w:val="0"/>
              <w:jc w:val="center"/>
              <w:rPr>
                <w:lang w:eastAsia="en-US" w:bidi="en-US"/>
              </w:rPr>
            </w:pPr>
            <w:r>
              <w:rPr>
                <w:lang w:eastAsia="en-US" w:bidi="en-US"/>
              </w:rPr>
              <w:t>1</w:t>
            </w:r>
          </w:p>
        </w:tc>
        <w:tc>
          <w:tcPr>
            <w:tcW w:w="992" w:type="dxa"/>
            <w:tcBorders>
              <w:top w:val="single" w:sz="4" w:space="0" w:color="000000"/>
              <w:left w:val="single" w:sz="4" w:space="0" w:color="auto"/>
              <w:bottom w:val="single" w:sz="4" w:space="0" w:color="000000"/>
              <w:right w:val="single" w:sz="4" w:space="0" w:color="000000"/>
            </w:tcBorders>
            <w:hideMark/>
          </w:tcPr>
          <w:p w:rsidR="00BE5B48" w:rsidRDefault="00BE5B48">
            <w:pPr>
              <w:widowControl w:val="0"/>
              <w:jc w:val="center"/>
              <w:rPr>
                <w:lang w:eastAsia="en-US" w:bidi="en-US"/>
              </w:rPr>
            </w:pPr>
            <w:r>
              <w:rPr>
                <w:lang w:eastAsia="en-US" w:bidi="en-US"/>
              </w:rPr>
              <w:t>1</w:t>
            </w:r>
          </w:p>
        </w:tc>
      </w:tr>
      <w:tr w:rsidR="00BE5B48" w:rsidTr="00BE5B48">
        <w:trPr>
          <w:trHeight w:val="252"/>
        </w:trPr>
        <w:tc>
          <w:tcPr>
            <w:tcW w:w="2691" w:type="dxa"/>
            <w:vMerge/>
            <w:tcBorders>
              <w:top w:val="single" w:sz="4" w:space="0" w:color="000000"/>
              <w:left w:val="single" w:sz="4" w:space="0" w:color="000000"/>
              <w:bottom w:val="single" w:sz="4" w:space="0" w:color="auto"/>
              <w:right w:val="single" w:sz="4" w:space="0" w:color="000000"/>
            </w:tcBorders>
            <w:vAlign w:val="center"/>
            <w:hideMark/>
          </w:tcPr>
          <w:p w:rsidR="00BE5B48" w:rsidRDefault="00BE5B48">
            <w:pPr>
              <w:rPr>
                <w:sz w:val="22"/>
                <w:szCs w:val="22"/>
                <w:lang w:eastAsia="en-US" w:bidi="en-US"/>
              </w:rPr>
            </w:pPr>
          </w:p>
        </w:tc>
        <w:tc>
          <w:tcPr>
            <w:tcW w:w="4960" w:type="dxa"/>
            <w:tcBorders>
              <w:top w:val="single" w:sz="4" w:space="0" w:color="000000"/>
              <w:left w:val="single" w:sz="4" w:space="0" w:color="000000"/>
              <w:bottom w:val="single" w:sz="4" w:space="0" w:color="000000"/>
              <w:right w:val="single" w:sz="4" w:space="0" w:color="000000"/>
            </w:tcBorders>
            <w:hideMark/>
          </w:tcPr>
          <w:p w:rsidR="00BE5B48" w:rsidRDefault="00BE5B48">
            <w:pPr>
              <w:widowControl w:val="0"/>
              <w:rPr>
                <w:lang w:eastAsia="en-US" w:bidi="en-US"/>
              </w:rPr>
            </w:pPr>
            <w:r>
              <w:rPr>
                <w:lang w:eastAsia="en-US" w:bidi="en-US"/>
              </w:rPr>
              <w:t>Художественное слово</w:t>
            </w:r>
          </w:p>
        </w:tc>
        <w:tc>
          <w:tcPr>
            <w:tcW w:w="1988" w:type="dxa"/>
            <w:gridSpan w:val="2"/>
            <w:tcBorders>
              <w:top w:val="single" w:sz="4" w:space="0" w:color="000000"/>
              <w:left w:val="single" w:sz="4" w:space="0" w:color="000000"/>
              <w:bottom w:val="single" w:sz="4" w:space="0" w:color="000000"/>
              <w:right w:val="single" w:sz="4" w:space="0" w:color="000000"/>
            </w:tcBorders>
            <w:hideMark/>
          </w:tcPr>
          <w:p w:rsidR="00BE5B48" w:rsidRDefault="00BE5B48">
            <w:pPr>
              <w:widowControl w:val="0"/>
              <w:jc w:val="center"/>
              <w:rPr>
                <w:lang w:eastAsia="en-US" w:bidi="en-US"/>
              </w:rPr>
            </w:pPr>
            <w:r>
              <w:rPr>
                <w:lang w:eastAsia="en-US" w:bidi="en-US"/>
              </w:rPr>
              <w:t>2</w:t>
            </w:r>
          </w:p>
        </w:tc>
      </w:tr>
      <w:tr w:rsidR="00BE5B48" w:rsidTr="00BE5B48">
        <w:trPr>
          <w:trHeight w:val="252"/>
        </w:trPr>
        <w:tc>
          <w:tcPr>
            <w:tcW w:w="2691" w:type="dxa"/>
            <w:tcBorders>
              <w:top w:val="single" w:sz="4" w:space="0" w:color="auto"/>
              <w:left w:val="single" w:sz="4" w:space="0" w:color="000000"/>
              <w:bottom w:val="nil"/>
              <w:right w:val="single" w:sz="4" w:space="0" w:color="000000"/>
            </w:tcBorders>
            <w:hideMark/>
          </w:tcPr>
          <w:p w:rsidR="00BE5B48" w:rsidRDefault="00BE5B48">
            <w:pPr>
              <w:widowControl w:val="0"/>
              <w:rPr>
                <w:lang w:eastAsia="en-US" w:bidi="en-US"/>
              </w:rPr>
            </w:pPr>
            <w:r>
              <w:rPr>
                <w:lang w:eastAsia="en-US" w:bidi="en-US"/>
              </w:rPr>
              <w:t>Социальное</w:t>
            </w:r>
          </w:p>
        </w:tc>
        <w:tc>
          <w:tcPr>
            <w:tcW w:w="4960" w:type="dxa"/>
            <w:tcBorders>
              <w:top w:val="single" w:sz="4" w:space="0" w:color="000000"/>
              <w:left w:val="single" w:sz="4" w:space="0" w:color="000000"/>
              <w:bottom w:val="single" w:sz="4" w:space="0" w:color="000000"/>
              <w:right w:val="single" w:sz="4" w:space="0" w:color="000000"/>
            </w:tcBorders>
            <w:hideMark/>
          </w:tcPr>
          <w:p w:rsidR="00BE5B48" w:rsidRDefault="00BE5B48">
            <w:pPr>
              <w:widowControl w:val="0"/>
              <w:rPr>
                <w:lang w:eastAsia="en-US" w:bidi="en-US"/>
              </w:rPr>
            </w:pPr>
            <w:r>
              <w:rPr>
                <w:lang w:eastAsia="en-US" w:bidi="en-US"/>
              </w:rPr>
              <w:t>Актив РДШ</w:t>
            </w:r>
          </w:p>
        </w:tc>
        <w:tc>
          <w:tcPr>
            <w:tcW w:w="1988" w:type="dxa"/>
            <w:gridSpan w:val="2"/>
            <w:tcBorders>
              <w:top w:val="single" w:sz="4" w:space="0" w:color="000000"/>
              <w:left w:val="single" w:sz="4" w:space="0" w:color="000000"/>
              <w:bottom w:val="single" w:sz="4" w:space="0" w:color="000000"/>
              <w:right w:val="single" w:sz="4" w:space="0" w:color="000000"/>
            </w:tcBorders>
            <w:hideMark/>
          </w:tcPr>
          <w:p w:rsidR="00BE5B48" w:rsidRDefault="00BE5B48">
            <w:pPr>
              <w:widowControl w:val="0"/>
              <w:jc w:val="center"/>
              <w:rPr>
                <w:lang w:eastAsia="en-US" w:bidi="en-US"/>
              </w:rPr>
            </w:pPr>
            <w:r>
              <w:rPr>
                <w:lang w:eastAsia="en-US" w:bidi="en-US"/>
              </w:rPr>
              <w:t>1</w:t>
            </w:r>
          </w:p>
        </w:tc>
      </w:tr>
      <w:tr w:rsidR="00BE5B48" w:rsidTr="00BE5B48">
        <w:tc>
          <w:tcPr>
            <w:tcW w:w="2691" w:type="dxa"/>
            <w:vMerge w:val="restart"/>
            <w:tcBorders>
              <w:top w:val="single" w:sz="4" w:space="0" w:color="000000"/>
              <w:left w:val="single" w:sz="4" w:space="0" w:color="000000"/>
              <w:bottom w:val="single" w:sz="4" w:space="0" w:color="000000"/>
              <w:right w:val="single" w:sz="4" w:space="0" w:color="000000"/>
            </w:tcBorders>
            <w:hideMark/>
          </w:tcPr>
          <w:p w:rsidR="00BE5B48" w:rsidRDefault="00BE5B48">
            <w:pPr>
              <w:widowControl w:val="0"/>
              <w:rPr>
                <w:lang w:eastAsia="en-US" w:bidi="en-US"/>
              </w:rPr>
            </w:pPr>
            <w:r>
              <w:rPr>
                <w:lang w:eastAsia="en-US" w:bidi="en-US"/>
              </w:rPr>
              <w:t>Общеинтеллектуальное</w:t>
            </w:r>
          </w:p>
        </w:tc>
        <w:tc>
          <w:tcPr>
            <w:tcW w:w="4960" w:type="dxa"/>
            <w:tcBorders>
              <w:top w:val="single" w:sz="4" w:space="0" w:color="000000"/>
              <w:left w:val="single" w:sz="4" w:space="0" w:color="000000"/>
              <w:bottom w:val="single" w:sz="4" w:space="0" w:color="000000"/>
              <w:right w:val="single" w:sz="4" w:space="0" w:color="000000"/>
            </w:tcBorders>
            <w:hideMark/>
          </w:tcPr>
          <w:p w:rsidR="00BE5B48" w:rsidRDefault="00BE5B48">
            <w:pPr>
              <w:widowControl w:val="0"/>
              <w:jc w:val="both"/>
              <w:rPr>
                <w:lang w:eastAsia="en-US" w:bidi="en-US"/>
              </w:rPr>
            </w:pPr>
            <w:r>
              <w:rPr>
                <w:lang w:eastAsia="en-US" w:bidi="en-US"/>
              </w:rPr>
              <w:t>Сопоставительный анализ художественных текстов 19-20 веков</w:t>
            </w:r>
          </w:p>
        </w:tc>
        <w:tc>
          <w:tcPr>
            <w:tcW w:w="996" w:type="dxa"/>
            <w:tcBorders>
              <w:top w:val="single" w:sz="4" w:space="0" w:color="000000"/>
              <w:left w:val="single" w:sz="4" w:space="0" w:color="000000"/>
              <w:bottom w:val="single" w:sz="4" w:space="0" w:color="000000"/>
              <w:right w:val="single" w:sz="4" w:space="0" w:color="000000"/>
            </w:tcBorders>
            <w:hideMark/>
          </w:tcPr>
          <w:p w:rsidR="00BE5B48" w:rsidRDefault="00BE5B48">
            <w:pPr>
              <w:widowControl w:val="0"/>
              <w:jc w:val="center"/>
              <w:rPr>
                <w:lang w:eastAsia="en-US" w:bidi="en-US"/>
              </w:rPr>
            </w:pPr>
            <w:r>
              <w:rPr>
                <w:lang w:eastAsia="en-US" w:bidi="en-US"/>
              </w:rPr>
              <w:t>1</w:t>
            </w:r>
          </w:p>
        </w:tc>
        <w:tc>
          <w:tcPr>
            <w:tcW w:w="992" w:type="dxa"/>
            <w:tcBorders>
              <w:top w:val="single" w:sz="4" w:space="0" w:color="000000"/>
              <w:left w:val="single" w:sz="4" w:space="0" w:color="000000"/>
              <w:bottom w:val="single" w:sz="4" w:space="0" w:color="000000"/>
              <w:right w:val="single" w:sz="4" w:space="0" w:color="000000"/>
            </w:tcBorders>
          </w:tcPr>
          <w:p w:rsidR="00BE5B48" w:rsidRDefault="00BE5B48">
            <w:pPr>
              <w:widowControl w:val="0"/>
              <w:jc w:val="center"/>
              <w:rPr>
                <w:lang w:eastAsia="en-US" w:bidi="en-US"/>
              </w:rPr>
            </w:pPr>
          </w:p>
        </w:tc>
      </w:tr>
      <w:tr w:rsidR="00BE5B48" w:rsidTr="00BE5B48">
        <w:tc>
          <w:tcPr>
            <w:tcW w:w="2691" w:type="dxa"/>
            <w:vMerge/>
            <w:tcBorders>
              <w:top w:val="single" w:sz="4" w:space="0" w:color="000000"/>
              <w:left w:val="single" w:sz="4" w:space="0" w:color="000000"/>
              <w:bottom w:val="single" w:sz="4" w:space="0" w:color="000000"/>
              <w:right w:val="single" w:sz="4" w:space="0" w:color="000000"/>
            </w:tcBorders>
            <w:vAlign w:val="center"/>
            <w:hideMark/>
          </w:tcPr>
          <w:p w:rsidR="00BE5B48" w:rsidRDefault="00BE5B48">
            <w:pPr>
              <w:rPr>
                <w:sz w:val="22"/>
                <w:szCs w:val="22"/>
                <w:lang w:eastAsia="en-US" w:bidi="en-US"/>
              </w:rPr>
            </w:pPr>
          </w:p>
        </w:tc>
        <w:tc>
          <w:tcPr>
            <w:tcW w:w="4960" w:type="dxa"/>
            <w:tcBorders>
              <w:top w:val="single" w:sz="4" w:space="0" w:color="000000"/>
              <w:left w:val="single" w:sz="4" w:space="0" w:color="000000"/>
              <w:bottom w:val="single" w:sz="4" w:space="0" w:color="000000"/>
              <w:right w:val="single" w:sz="4" w:space="0" w:color="000000"/>
            </w:tcBorders>
            <w:hideMark/>
          </w:tcPr>
          <w:p w:rsidR="00BE5B48" w:rsidRDefault="00BE5B48">
            <w:pPr>
              <w:widowControl w:val="0"/>
              <w:jc w:val="both"/>
              <w:rPr>
                <w:lang w:eastAsia="en-US" w:bidi="en-US"/>
              </w:rPr>
            </w:pPr>
            <w:r>
              <w:rPr>
                <w:lang w:eastAsia="en-US" w:bidi="en-US"/>
              </w:rPr>
              <w:t>Основы обработки текста</w:t>
            </w:r>
          </w:p>
        </w:tc>
        <w:tc>
          <w:tcPr>
            <w:tcW w:w="996" w:type="dxa"/>
            <w:tcBorders>
              <w:top w:val="single" w:sz="4" w:space="0" w:color="000000"/>
              <w:left w:val="single" w:sz="4" w:space="0" w:color="000000"/>
              <w:bottom w:val="single" w:sz="4" w:space="0" w:color="000000"/>
              <w:right w:val="single" w:sz="4" w:space="0" w:color="000000"/>
            </w:tcBorders>
            <w:hideMark/>
          </w:tcPr>
          <w:p w:rsidR="00BE5B48" w:rsidRDefault="00BE5B48">
            <w:pPr>
              <w:widowControl w:val="0"/>
              <w:jc w:val="center"/>
              <w:rPr>
                <w:lang w:eastAsia="en-US" w:bidi="en-US"/>
              </w:rPr>
            </w:pPr>
            <w:r>
              <w:rPr>
                <w:lang w:eastAsia="en-US" w:bidi="en-US"/>
              </w:rPr>
              <w:t>1</w:t>
            </w:r>
          </w:p>
        </w:tc>
        <w:tc>
          <w:tcPr>
            <w:tcW w:w="992" w:type="dxa"/>
            <w:tcBorders>
              <w:top w:val="single" w:sz="4" w:space="0" w:color="000000"/>
              <w:left w:val="single" w:sz="4" w:space="0" w:color="000000"/>
              <w:bottom w:val="single" w:sz="4" w:space="0" w:color="000000"/>
              <w:right w:val="single" w:sz="4" w:space="0" w:color="000000"/>
            </w:tcBorders>
          </w:tcPr>
          <w:p w:rsidR="00BE5B48" w:rsidRDefault="00BE5B48">
            <w:pPr>
              <w:widowControl w:val="0"/>
              <w:jc w:val="center"/>
              <w:rPr>
                <w:lang w:eastAsia="en-US" w:bidi="en-US"/>
              </w:rPr>
            </w:pPr>
          </w:p>
        </w:tc>
      </w:tr>
      <w:tr w:rsidR="00BE5B48" w:rsidTr="00BE5B48">
        <w:tc>
          <w:tcPr>
            <w:tcW w:w="2691" w:type="dxa"/>
            <w:vMerge/>
            <w:tcBorders>
              <w:top w:val="single" w:sz="4" w:space="0" w:color="000000"/>
              <w:left w:val="single" w:sz="4" w:space="0" w:color="000000"/>
              <w:bottom w:val="single" w:sz="4" w:space="0" w:color="000000"/>
              <w:right w:val="single" w:sz="4" w:space="0" w:color="000000"/>
            </w:tcBorders>
            <w:vAlign w:val="center"/>
            <w:hideMark/>
          </w:tcPr>
          <w:p w:rsidR="00BE5B48" w:rsidRDefault="00BE5B48">
            <w:pPr>
              <w:rPr>
                <w:sz w:val="22"/>
                <w:szCs w:val="22"/>
                <w:lang w:eastAsia="en-US" w:bidi="en-US"/>
              </w:rPr>
            </w:pPr>
          </w:p>
        </w:tc>
        <w:tc>
          <w:tcPr>
            <w:tcW w:w="4960" w:type="dxa"/>
            <w:tcBorders>
              <w:top w:val="single" w:sz="4" w:space="0" w:color="000000"/>
              <w:left w:val="single" w:sz="4" w:space="0" w:color="000000"/>
              <w:bottom w:val="single" w:sz="4" w:space="0" w:color="000000"/>
              <w:right w:val="single" w:sz="4" w:space="0" w:color="000000"/>
            </w:tcBorders>
            <w:hideMark/>
          </w:tcPr>
          <w:p w:rsidR="00BE5B48" w:rsidRDefault="00BE5B48">
            <w:pPr>
              <w:widowControl w:val="0"/>
              <w:jc w:val="both"/>
              <w:rPr>
                <w:lang w:eastAsia="en-US" w:bidi="en-US"/>
              </w:rPr>
            </w:pPr>
            <w:r>
              <w:rPr>
                <w:lang w:eastAsia="en-US" w:bidi="en-US"/>
              </w:rPr>
              <w:t>Решение генетических задач повышенной сложности</w:t>
            </w:r>
          </w:p>
        </w:tc>
        <w:tc>
          <w:tcPr>
            <w:tcW w:w="996" w:type="dxa"/>
            <w:tcBorders>
              <w:top w:val="single" w:sz="4" w:space="0" w:color="000000"/>
              <w:left w:val="single" w:sz="4" w:space="0" w:color="000000"/>
              <w:bottom w:val="single" w:sz="4" w:space="0" w:color="000000"/>
              <w:right w:val="single" w:sz="4" w:space="0" w:color="000000"/>
            </w:tcBorders>
          </w:tcPr>
          <w:p w:rsidR="00BE5B48" w:rsidRDefault="00BE5B48">
            <w:pPr>
              <w:widowControl w:val="0"/>
              <w:jc w:val="center"/>
              <w:rPr>
                <w:lang w:eastAsia="en-US" w:bidi="en-US"/>
              </w:rPr>
            </w:pPr>
          </w:p>
        </w:tc>
        <w:tc>
          <w:tcPr>
            <w:tcW w:w="992" w:type="dxa"/>
            <w:tcBorders>
              <w:top w:val="single" w:sz="4" w:space="0" w:color="000000"/>
              <w:left w:val="single" w:sz="4" w:space="0" w:color="000000"/>
              <w:bottom w:val="single" w:sz="4" w:space="0" w:color="000000"/>
              <w:right w:val="single" w:sz="4" w:space="0" w:color="000000"/>
            </w:tcBorders>
            <w:hideMark/>
          </w:tcPr>
          <w:p w:rsidR="00BE5B48" w:rsidRDefault="00BE5B48">
            <w:pPr>
              <w:widowControl w:val="0"/>
              <w:jc w:val="center"/>
              <w:rPr>
                <w:lang w:eastAsia="en-US" w:bidi="en-US"/>
              </w:rPr>
            </w:pPr>
            <w:r>
              <w:rPr>
                <w:lang w:eastAsia="en-US" w:bidi="en-US"/>
              </w:rPr>
              <w:t>1</w:t>
            </w:r>
          </w:p>
        </w:tc>
      </w:tr>
      <w:tr w:rsidR="00BE5B48" w:rsidTr="00BE5B48">
        <w:tc>
          <w:tcPr>
            <w:tcW w:w="2691" w:type="dxa"/>
            <w:vMerge/>
            <w:tcBorders>
              <w:top w:val="single" w:sz="4" w:space="0" w:color="000000"/>
              <w:left w:val="single" w:sz="4" w:space="0" w:color="000000"/>
              <w:bottom w:val="single" w:sz="4" w:space="0" w:color="000000"/>
              <w:right w:val="single" w:sz="4" w:space="0" w:color="000000"/>
            </w:tcBorders>
            <w:vAlign w:val="center"/>
            <w:hideMark/>
          </w:tcPr>
          <w:p w:rsidR="00BE5B48" w:rsidRDefault="00BE5B48">
            <w:pPr>
              <w:rPr>
                <w:sz w:val="22"/>
                <w:szCs w:val="22"/>
                <w:lang w:eastAsia="en-US" w:bidi="en-US"/>
              </w:rPr>
            </w:pPr>
          </w:p>
        </w:tc>
        <w:tc>
          <w:tcPr>
            <w:tcW w:w="4960" w:type="dxa"/>
            <w:tcBorders>
              <w:top w:val="single" w:sz="4" w:space="0" w:color="000000"/>
              <w:left w:val="single" w:sz="4" w:space="0" w:color="000000"/>
              <w:bottom w:val="single" w:sz="4" w:space="0" w:color="000000"/>
              <w:right w:val="single" w:sz="4" w:space="0" w:color="000000"/>
            </w:tcBorders>
            <w:hideMark/>
          </w:tcPr>
          <w:p w:rsidR="00BE5B48" w:rsidRDefault="00BE5B48">
            <w:pPr>
              <w:widowControl w:val="0"/>
              <w:jc w:val="both"/>
              <w:rPr>
                <w:lang w:eastAsia="en-US" w:bidi="en-US"/>
              </w:rPr>
            </w:pPr>
            <w:r>
              <w:rPr>
                <w:lang w:eastAsia="en-US" w:bidi="en-US"/>
              </w:rPr>
              <w:t>Физика в задачах</w:t>
            </w:r>
          </w:p>
        </w:tc>
        <w:tc>
          <w:tcPr>
            <w:tcW w:w="996" w:type="dxa"/>
            <w:tcBorders>
              <w:top w:val="single" w:sz="4" w:space="0" w:color="000000"/>
              <w:left w:val="single" w:sz="4" w:space="0" w:color="000000"/>
              <w:bottom w:val="single" w:sz="4" w:space="0" w:color="000000"/>
              <w:right w:val="single" w:sz="4" w:space="0" w:color="000000"/>
            </w:tcBorders>
          </w:tcPr>
          <w:p w:rsidR="00BE5B48" w:rsidRDefault="00BE5B48">
            <w:pPr>
              <w:widowControl w:val="0"/>
              <w:jc w:val="center"/>
              <w:rPr>
                <w:lang w:eastAsia="en-US" w:bidi="en-US"/>
              </w:rPr>
            </w:pPr>
          </w:p>
        </w:tc>
        <w:tc>
          <w:tcPr>
            <w:tcW w:w="992" w:type="dxa"/>
            <w:tcBorders>
              <w:top w:val="single" w:sz="4" w:space="0" w:color="000000"/>
              <w:left w:val="single" w:sz="4" w:space="0" w:color="000000"/>
              <w:bottom w:val="single" w:sz="4" w:space="0" w:color="000000"/>
              <w:right w:val="single" w:sz="4" w:space="0" w:color="000000"/>
            </w:tcBorders>
            <w:hideMark/>
          </w:tcPr>
          <w:p w:rsidR="00BE5B48" w:rsidRDefault="00BE5B48">
            <w:pPr>
              <w:widowControl w:val="0"/>
              <w:jc w:val="center"/>
              <w:rPr>
                <w:lang w:eastAsia="en-US" w:bidi="en-US"/>
              </w:rPr>
            </w:pPr>
            <w:r>
              <w:rPr>
                <w:lang w:eastAsia="en-US" w:bidi="en-US"/>
              </w:rPr>
              <w:t>1</w:t>
            </w:r>
          </w:p>
        </w:tc>
      </w:tr>
      <w:tr w:rsidR="00BE5B48" w:rsidTr="00BE5B48">
        <w:tc>
          <w:tcPr>
            <w:tcW w:w="2691" w:type="dxa"/>
            <w:vMerge/>
            <w:tcBorders>
              <w:top w:val="single" w:sz="4" w:space="0" w:color="000000"/>
              <w:left w:val="single" w:sz="4" w:space="0" w:color="000000"/>
              <w:bottom w:val="single" w:sz="4" w:space="0" w:color="000000"/>
              <w:right w:val="single" w:sz="4" w:space="0" w:color="000000"/>
            </w:tcBorders>
            <w:vAlign w:val="center"/>
            <w:hideMark/>
          </w:tcPr>
          <w:p w:rsidR="00BE5B48" w:rsidRDefault="00BE5B48">
            <w:pPr>
              <w:rPr>
                <w:sz w:val="22"/>
                <w:szCs w:val="22"/>
                <w:lang w:eastAsia="en-US" w:bidi="en-US"/>
              </w:rPr>
            </w:pPr>
          </w:p>
        </w:tc>
        <w:tc>
          <w:tcPr>
            <w:tcW w:w="4960" w:type="dxa"/>
            <w:tcBorders>
              <w:top w:val="single" w:sz="4" w:space="0" w:color="000000"/>
              <w:left w:val="single" w:sz="4" w:space="0" w:color="000000"/>
              <w:bottom w:val="single" w:sz="4" w:space="0" w:color="000000"/>
              <w:right w:val="single" w:sz="4" w:space="0" w:color="000000"/>
            </w:tcBorders>
            <w:hideMark/>
          </w:tcPr>
          <w:p w:rsidR="00BE5B48" w:rsidRDefault="00BE5B48">
            <w:pPr>
              <w:widowControl w:val="0"/>
              <w:jc w:val="both"/>
              <w:rPr>
                <w:lang w:eastAsia="en-US" w:bidi="en-US"/>
              </w:rPr>
            </w:pPr>
            <w:r>
              <w:rPr>
                <w:lang w:eastAsia="en-US" w:bidi="en-US"/>
              </w:rPr>
              <w:t>Химия в задачах</w:t>
            </w:r>
          </w:p>
        </w:tc>
        <w:tc>
          <w:tcPr>
            <w:tcW w:w="996" w:type="dxa"/>
            <w:tcBorders>
              <w:top w:val="single" w:sz="4" w:space="0" w:color="000000"/>
              <w:left w:val="single" w:sz="4" w:space="0" w:color="000000"/>
              <w:bottom w:val="single" w:sz="4" w:space="0" w:color="000000"/>
              <w:right w:val="single" w:sz="4" w:space="0" w:color="000000"/>
            </w:tcBorders>
          </w:tcPr>
          <w:p w:rsidR="00BE5B48" w:rsidRDefault="00BE5B48">
            <w:pPr>
              <w:widowControl w:val="0"/>
              <w:jc w:val="center"/>
              <w:rPr>
                <w:lang w:eastAsia="en-US" w:bidi="en-US"/>
              </w:rPr>
            </w:pPr>
          </w:p>
        </w:tc>
        <w:tc>
          <w:tcPr>
            <w:tcW w:w="992" w:type="dxa"/>
            <w:tcBorders>
              <w:top w:val="single" w:sz="4" w:space="0" w:color="000000"/>
              <w:left w:val="single" w:sz="4" w:space="0" w:color="000000"/>
              <w:bottom w:val="single" w:sz="4" w:space="0" w:color="000000"/>
              <w:right w:val="single" w:sz="4" w:space="0" w:color="000000"/>
            </w:tcBorders>
            <w:hideMark/>
          </w:tcPr>
          <w:p w:rsidR="00BE5B48" w:rsidRDefault="00BE5B48">
            <w:pPr>
              <w:widowControl w:val="0"/>
              <w:jc w:val="center"/>
              <w:rPr>
                <w:lang w:eastAsia="en-US" w:bidi="en-US"/>
              </w:rPr>
            </w:pPr>
            <w:r>
              <w:rPr>
                <w:lang w:eastAsia="en-US" w:bidi="en-US"/>
              </w:rPr>
              <w:t>1</w:t>
            </w:r>
          </w:p>
        </w:tc>
      </w:tr>
      <w:tr w:rsidR="00BE5B48" w:rsidTr="00BE5B48">
        <w:tc>
          <w:tcPr>
            <w:tcW w:w="2691" w:type="dxa"/>
            <w:vMerge/>
            <w:tcBorders>
              <w:top w:val="single" w:sz="4" w:space="0" w:color="000000"/>
              <w:left w:val="single" w:sz="4" w:space="0" w:color="000000"/>
              <w:bottom w:val="single" w:sz="4" w:space="0" w:color="000000"/>
              <w:right w:val="single" w:sz="4" w:space="0" w:color="000000"/>
            </w:tcBorders>
            <w:vAlign w:val="center"/>
            <w:hideMark/>
          </w:tcPr>
          <w:p w:rsidR="00BE5B48" w:rsidRDefault="00BE5B48">
            <w:pPr>
              <w:rPr>
                <w:sz w:val="22"/>
                <w:szCs w:val="22"/>
                <w:lang w:eastAsia="en-US" w:bidi="en-US"/>
              </w:rPr>
            </w:pPr>
          </w:p>
        </w:tc>
        <w:tc>
          <w:tcPr>
            <w:tcW w:w="4960" w:type="dxa"/>
            <w:tcBorders>
              <w:top w:val="single" w:sz="4" w:space="0" w:color="000000"/>
              <w:left w:val="single" w:sz="4" w:space="0" w:color="000000"/>
              <w:bottom w:val="single" w:sz="4" w:space="0" w:color="000000"/>
              <w:right w:val="single" w:sz="4" w:space="0" w:color="000000"/>
            </w:tcBorders>
            <w:hideMark/>
          </w:tcPr>
          <w:p w:rsidR="00BE5B48" w:rsidRDefault="00BE5B48">
            <w:pPr>
              <w:widowControl w:val="0"/>
              <w:jc w:val="both"/>
              <w:rPr>
                <w:lang w:eastAsia="en-US" w:bidi="en-US"/>
              </w:rPr>
            </w:pPr>
            <w:r>
              <w:rPr>
                <w:lang w:eastAsia="en-US" w:bidi="en-US"/>
              </w:rPr>
              <w:t>Избранные вопросы математики</w:t>
            </w:r>
          </w:p>
        </w:tc>
        <w:tc>
          <w:tcPr>
            <w:tcW w:w="996" w:type="dxa"/>
            <w:tcBorders>
              <w:top w:val="single" w:sz="4" w:space="0" w:color="000000"/>
              <w:left w:val="single" w:sz="4" w:space="0" w:color="000000"/>
              <w:bottom w:val="single" w:sz="4" w:space="0" w:color="000000"/>
              <w:right w:val="single" w:sz="4" w:space="0" w:color="000000"/>
            </w:tcBorders>
          </w:tcPr>
          <w:p w:rsidR="00BE5B48" w:rsidRDefault="00BE5B48">
            <w:pPr>
              <w:widowControl w:val="0"/>
              <w:jc w:val="center"/>
              <w:rPr>
                <w:lang w:eastAsia="en-US" w:bidi="en-US"/>
              </w:rPr>
            </w:pPr>
          </w:p>
        </w:tc>
        <w:tc>
          <w:tcPr>
            <w:tcW w:w="992" w:type="dxa"/>
            <w:tcBorders>
              <w:top w:val="single" w:sz="4" w:space="0" w:color="000000"/>
              <w:left w:val="single" w:sz="4" w:space="0" w:color="000000"/>
              <w:bottom w:val="single" w:sz="4" w:space="0" w:color="000000"/>
              <w:right w:val="single" w:sz="4" w:space="0" w:color="000000"/>
            </w:tcBorders>
            <w:hideMark/>
          </w:tcPr>
          <w:p w:rsidR="00BE5B48" w:rsidRDefault="00BE5B48">
            <w:pPr>
              <w:widowControl w:val="0"/>
              <w:jc w:val="center"/>
              <w:rPr>
                <w:lang w:eastAsia="en-US" w:bidi="en-US"/>
              </w:rPr>
            </w:pPr>
            <w:r>
              <w:rPr>
                <w:lang w:eastAsia="en-US" w:bidi="en-US"/>
              </w:rPr>
              <w:t>2</w:t>
            </w:r>
          </w:p>
        </w:tc>
      </w:tr>
      <w:tr w:rsidR="00BE5B48" w:rsidTr="00BE5B48">
        <w:tc>
          <w:tcPr>
            <w:tcW w:w="2691" w:type="dxa"/>
            <w:vMerge/>
            <w:tcBorders>
              <w:top w:val="single" w:sz="4" w:space="0" w:color="000000"/>
              <w:left w:val="single" w:sz="4" w:space="0" w:color="000000"/>
              <w:bottom w:val="single" w:sz="4" w:space="0" w:color="000000"/>
              <w:right w:val="single" w:sz="4" w:space="0" w:color="000000"/>
            </w:tcBorders>
            <w:vAlign w:val="center"/>
            <w:hideMark/>
          </w:tcPr>
          <w:p w:rsidR="00BE5B48" w:rsidRDefault="00BE5B48">
            <w:pPr>
              <w:rPr>
                <w:sz w:val="22"/>
                <w:szCs w:val="22"/>
                <w:lang w:eastAsia="en-US" w:bidi="en-US"/>
              </w:rPr>
            </w:pPr>
          </w:p>
        </w:tc>
        <w:tc>
          <w:tcPr>
            <w:tcW w:w="4960" w:type="dxa"/>
            <w:tcBorders>
              <w:top w:val="single" w:sz="4" w:space="0" w:color="000000"/>
              <w:left w:val="single" w:sz="4" w:space="0" w:color="000000"/>
              <w:bottom w:val="single" w:sz="4" w:space="0" w:color="000000"/>
              <w:right w:val="single" w:sz="4" w:space="0" w:color="000000"/>
            </w:tcBorders>
            <w:hideMark/>
          </w:tcPr>
          <w:p w:rsidR="00BE5B48" w:rsidRDefault="00BE5B48">
            <w:pPr>
              <w:widowControl w:val="0"/>
              <w:jc w:val="both"/>
              <w:rPr>
                <w:lang w:eastAsia="en-US" w:bidi="en-US"/>
              </w:rPr>
            </w:pPr>
            <w:r>
              <w:rPr>
                <w:lang w:eastAsia="en-US" w:bidi="en-US"/>
              </w:rPr>
              <w:t>Алгебра + рациональные и иррациональные алгебраические задачи</w:t>
            </w:r>
          </w:p>
        </w:tc>
        <w:tc>
          <w:tcPr>
            <w:tcW w:w="996" w:type="dxa"/>
            <w:tcBorders>
              <w:top w:val="single" w:sz="4" w:space="0" w:color="000000"/>
              <w:left w:val="single" w:sz="4" w:space="0" w:color="000000"/>
              <w:bottom w:val="single" w:sz="4" w:space="0" w:color="000000"/>
              <w:right w:val="single" w:sz="4" w:space="0" w:color="000000"/>
            </w:tcBorders>
            <w:hideMark/>
          </w:tcPr>
          <w:p w:rsidR="00BE5B48" w:rsidRDefault="00BE5B48">
            <w:pPr>
              <w:widowControl w:val="0"/>
              <w:jc w:val="center"/>
              <w:rPr>
                <w:lang w:eastAsia="en-US" w:bidi="en-US"/>
              </w:rPr>
            </w:pPr>
            <w:r>
              <w:rPr>
                <w:lang w:eastAsia="en-US" w:bidi="en-US"/>
              </w:rPr>
              <w:t>1</w:t>
            </w:r>
          </w:p>
        </w:tc>
        <w:tc>
          <w:tcPr>
            <w:tcW w:w="992" w:type="dxa"/>
            <w:tcBorders>
              <w:top w:val="single" w:sz="4" w:space="0" w:color="000000"/>
              <w:left w:val="single" w:sz="4" w:space="0" w:color="000000"/>
              <w:bottom w:val="single" w:sz="4" w:space="0" w:color="000000"/>
              <w:right w:val="single" w:sz="4" w:space="0" w:color="000000"/>
            </w:tcBorders>
          </w:tcPr>
          <w:p w:rsidR="00BE5B48" w:rsidRDefault="00BE5B48">
            <w:pPr>
              <w:widowControl w:val="0"/>
              <w:jc w:val="center"/>
              <w:rPr>
                <w:lang w:eastAsia="en-US" w:bidi="en-US"/>
              </w:rPr>
            </w:pPr>
          </w:p>
        </w:tc>
      </w:tr>
      <w:tr w:rsidR="00BE5B48" w:rsidTr="00BE5B48">
        <w:tc>
          <w:tcPr>
            <w:tcW w:w="2691" w:type="dxa"/>
            <w:vMerge w:val="restart"/>
            <w:tcBorders>
              <w:top w:val="single" w:sz="4" w:space="0" w:color="000000"/>
              <w:left w:val="single" w:sz="4" w:space="0" w:color="000000"/>
              <w:bottom w:val="single" w:sz="4" w:space="0" w:color="000000"/>
              <w:right w:val="single" w:sz="4" w:space="0" w:color="000000"/>
            </w:tcBorders>
            <w:hideMark/>
          </w:tcPr>
          <w:p w:rsidR="00BE5B48" w:rsidRDefault="00BE5B48">
            <w:pPr>
              <w:widowControl w:val="0"/>
              <w:rPr>
                <w:lang w:eastAsia="en-US" w:bidi="en-US"/>
              </w:rPr>
            </w:pPr>
            <w:r>
              <w:rPr>
                <w:lang w:eastAsia="en-US" w:bidi="en-US"/>
              </w:rPr>
              <w:t>Общекультурное</w:t>
            </w:r>
          </w:p>
        </w:tc>
        <w:tc>
          <w:tcPr>
            <w:tcW w:w="4960" w:type="dxa"/>
            <w:tcBorders>
              <w:top w:val="single" w:sz="4" w:space="0" w:color="000000"/>
              <w:left w:val="single" w:sz="4" w:space="0" w:color="000000"/>
              <w:bottom w:val="single" w:sz="4" w:space="0" w:color="000000"/>
              <w:right w:val="single" w:sz="4" w:space="0" w:color="000000"/>
            </w:tcBorders>
            <w:hideMark/>
          </w:tcPr>
          <w:p w:rsidR="00BE5B48" w:rsidRDefault="00BE5B48">
            <w:pPr>
              <w:widowControl w:val="0"/>
              <w:rPr>
                <w:lang w:eastAsia="en-US" w:bidi="en-US"/>
              </w:rPr>
            </w:pPr>
            <w:r>
              <w:rPr>
                <w:lang w:eastAsia="en-US" w:bidi="en-US"/>
              </w:rPr>
              <w:t>Практический английский</w:t>
            </w:r>
          </w:p>
        </w:tc>
        <w:tc>
          <w:tcPr>
            <w:tcW w:w="996" w:type="dxa"/>
            <w:tcBorders>
              <w:top w:val="single" w:sz="4" w:space="0" w:color="000000"/>
              <w:left w:val="single" w:sz="4" w:space="0" w:color="000000"/>
              <w:bottom w:val="single" w:sz="4" w:space="0" w:color="000000"/>
              <w:right w:val="single" w:sz="4" w:space="0" w:color="000000"/>
            </w:tcBorders>
          </w:tcPr>
          <w:p w:rsidR="00BE5B48" w:rsidRDefault="00BE5B48">
            <w:pPr>
              <w:widowControl w:val="0"/>
              <w:jc w:val="center"/>
              <w:rPr>
                <w:lang w:eastAsia="en-US" w:bidi="en-US"/>
              </w:rPr>
            </w:pPr>
          </w:p>
        </w:tc>
        <w:tc>
          <w:tcPr>
            <w:tcW w:w="992" w:type="dxa"/>
            <w:tcBorders>
              <w:top w:val="single" w:sz="4" w:space="0" w:color="000000"/>
              <w:left w:val="single" w:sz="4" w:space="0" w:color="000000"/>
              <w:bottom w:val="single" w:sz="4" w:space="0" w:color="000000"/>
              <w:right w:val="single" w:sz="4" w:space="0" w:color="000000"/>
            </w:tcBorders>
            <w:hideMark/>
          </w:tcPr>
          <w:p w:rsidR="00BE5B48" w:rsidRDefault="00BE5B48">
            <w:pPr>
              <w:widowControl w:val="0"/>
              <w:jc w:val="center"/>
              <w:rPr>
                <w:lang w:eastAsia="en-US" w:bidi="en-US"/>
              </w:rPr>
            </w:pPr>
            <w:r>
              <w:rPr>
                <w:lang w:eastAsia="en-US" w:bidi="en-US"/>
              </w:rPr>
              <w:t>1</w:t>
            </w:r>
          </w:p>
        </w:tc>
      </w:tr>
      <w:tr w:rsidR="00BE5B48" w:rsidTr="00BE5B48">
        <w:tc>
          <w:tcPr>
            <w:tcW w:w="2691" w:type="dxa"/>
            <w:vMerge/>
            <w:tcBorders>
              <w:top w:val="single" w:sz="4" w:space="0" w:color="000000"/>
              <w:left w:val="single" w:sz="4" w:space="0" w:color="000000"/>
              <w:bottom w:val="single" w:sz="4" w:space="0" w:color="000000"/>
              <w:right w:val="single" w:sz="4" w:space="0" w:color="000000"/>
            </w:tcBorders>
            <w:vAlign w:val="center"/>
            <w:hideMark/>
          </w:tcPr>
          <w:p w:rsidR="00BE5B48" w:rsidRDefault="00BE5B48">
            <w:pPr>
              <w:rPr>
                <w:sz w:val="22"/>
                <w:szCs w:val="22"/>
                <w:lang w:eastAsia="en-US" w:bidi="en-US"/>
              </w:rPr>
            </w:pPr>
          </w:p>
        </w:tc>
        <w:tc>
          <w:tcPr>
            <w:tcW w:w="4960" w:type="dxa"/>
            <w:tcBorders>
              <w:top w:val="single" w:sz="4" w:space="0" w:color="000000"/>
              <w:left w:val="single" w:sz="4" w:space="0" w:color="000000"/>
              <w:bottom w:val="single" w:sz="4" w:space="0" w:color="000000"/>
              <w:right w:val="single" w:sz="4" w:space="0" w:color="000000"/>
            </w:tcBorders>
            <w:hideMark/>
          </w:tcPr>
          <w:p w:rsidR="00BE5B48" w:rsidRDefault="00BE5B48">
            <w:pPr>
              <w:widowControl w:val="0"/>
              <w:rPr>
                <w:lang w:eastAsia="en-US" w:bidi="en-US"/>
              </w:rPr>
            </w:pPr>
            <w:r>
              <w:rPr>
                <w:lang w:eastAsia="en-US" w:bidi="en-US"/>
              </w:rPr>
              <w:t>Культура и искусство речи</w:t>
            </w:r>
          </w:p>
        </w:tc>
        <w:tc>
          <w:tcPr>
            <w:tcW w:w="996" w:type="dxa"/>
            <w:tcBorders>
              <w:top w:val="single" w:sz="4" w:space="0" w:color="000000"/>
              <w:left w:val="single" w:sz="4" w:space="0" w:color="000000"/>
              <w:bottom w:val="single" w:sz="4" w:space="0" w:color="000000"/>
              <w:right w:val="single" w:sz="4" w:space="0" w:color="000000"/>
            </w:tcBorders>
          </w:tcPr>
          <w:p w:rsidR="00BE5B48" w:rsidRDefault="00BE5B48">
            <w:pPr>
              <w:widowControl w:val="0"/>
              <w:jc w:val="center"/>
              <w:rPr>
                <w:lang w:eastAsia="en-US" w:bidi="en-US"/>
              </w:rPr>
            </w:pPr>
          </w:p>
        </w:tc>
        <w:tc>
          <w:tcPr>
            <w:tcW w:w="992" w:type="dxa"/>
            <w:tcBorders>
              <w:top w:val="single" w:sz="4" w:space="0" w:color="000000"/>
              <w:left w:val="single" w:sz="4" w:space="0" w:color="000000"/>
              <w:bottom w:val="single" w:sz="4" w:space="0" w:color="000000"/>
              <w:right w:val="single" w:sz="4" w:space="0" w:color="000000"/>
            </w:tcBorders>
            <w:hideMark/>
          </w:tcPr>
          <w:p w:rsidR="00BE5B48" w:rsidRDefault="00BE5B48">
            <w:pPr>
              <w:widowControl w:val="0"/>
              <w:jc w:val="center"/>
              <w:rPr>
                <w:lang w:eastAsia="en-US" w:bidi="en-US"/>
              </w:rPr>
            </w:pPr>
            <w:r>
              <w:rPr>
                <w:lang w:eastAsia="en-US" w:bidi="en-US"/>
              </w:rPr>
              <w:t>1</w:t>
            </w:r>
          </w:p>
        </w:tc>
      </w:tr>
      <w:tr w:rsidR="00BE5B48" w:rsidTr="00BE5B48">
        <w:trPr>
          <w:trHeight w:val="151"/>
        </w:trPr>
        <w:tc>
          <w:tcPr>
            <w:tcW w:w="7651" w:type="dxa"/>
            <w:gridSpan w:val="2"/>
            <w:tcBorders>
              <w:top w:val="single" w:sz="4" w:space="0" w:color="000000"/>
              <w:left w:val="single" w:sz="4" w:space="0" w:color="000000"/>
              <w:bottom w:val="single" w:sz="4" w:space="0" w:color="000000"/>
              <w:right w:val="single" w:sz="4" w:space="0" w:color="000000"/>
            </w:tcBorders>
            <w:vAlign w:val="center"/>
            <w:hideMark/>
          </w:tcPr>
          <w:p w:rsidR="00BE5B48" w:rsidRDefault="00BE5B48">
            <w:pPr>
              <w:widowControl w:val="0"/>
              <w:jc w:val="right"/>
              <w:rPr>
                <w:b/>
                <w:lang w:eastAsia="en-US" w:bidi="en-US"/>
              </w:rPr>
            </w:pPr>
            <w:r>
              <w:rPr>
                <w:b/>
                <w:lang w:eastAsia="en-US" w:bidi="en-US"/>
              </w:rPr>
              <w:t>Итого</w:t>
            </w:r>
          </w:p>
        </w:tc>
        <w:tc>
          <w:tcPr>
            <w:tcW w:w="996" w:type="dxa"/>
            <w:tcBorders>
              <w:top w:val="single" w:sz="4" w:space="0" w:color="000000"/>
              <w:left w:val="single" w:sz="4" w:space="0" w:color="000000"/>
              <w:bottom w:val="single" w:sz="4" w:space="0" w:color="000000"/>
              <w:right w:val="single" w:sz="4" w:space="0" w:color="000000"/>
            </w:tcBorders>
            <w:hideMark/>
          </w:tcPr>
          <w:p w:rsidR="00BE5B48" w:rsidRDefault="00BE5B48">
            <w:pPr>
              <w:widowControl w:val="0"/>
              <w:jc w:val="center"/>
              <w:rPr>
                <w:b/>
                <w:lang w:eastAsia="en-US" w:bidi="en-US"/>
              </w:rPr>
            </w:pPr>
            <w:r>
              <w:rPr>
                <w:b/>
                <w:lang w:eastAsia="en-US" w:bidi="en-US"/>
              </w:rPr>
              <w:t>6</w:t>
            </w:r>
          </w:p>
        </w:tc>
        <w:tc>
          <w:tcPr>
            <w:tcW w:w="992" w:type="dxa"/>
            <w:tcBorders>
              <w:top w:val="single" w:sz="4" w:space="0" w:color="000000"/>
              <w:left w:val="single" w:sz="4" w:space="0" w:color="000000"/>
              <w:bottom w:val="single" w:sz="4" w:space="0" w:color="000000"/>
              <w:right w:val="single" w:sz="4" w:space="0" w:color="000000"/>
            </w:tcBorders>
            <w:hideMark/>
          </w:tcPr>
          <w:p w:rsidR="00BE5B48" w:rsidRDefault="00BE5B48">
            <w:pPr>
              <w:widowControl w:val="0"/>
              <w:jc w:val="center"/>
              <w:rPr>
                <w:b/>
                <w:lang w:eastAsia="en-US" w:bidi="en-US"/>
              </w:rPr>
            </w:pPr>
            <w:r>
              <w:rPr>
                <w:b/>
                <w:lang w:eastAsia="en-US" w:bidi="en-US"/>
              </w:rPr>
              <w:t>10</w:t>
            </w:r>
          </w:p>
        </w:tc>
      </w:tr>
    </w:tbl>
    <w:p w:rsidR="00BE5B48" w:rsidRDefault="00BE5B48" w:rsidP="008E494B">
      <w:pPr>
        <w:spacing w:line="276" w:lineRule="auto"/>
        <w:jc w:val="both"/>
        <w:rPr>
          <w:b/>
          <w:i/>
        </w:rPr>
      </w:pPr>
    </w:p>
    <w:p w:rsidR="000E0B8D" w:rsidRDefault="000E0B8D" w:rsidP="008E494B">
      <w:pPr>
        <w:spacing w:line="276" w:lineRule="auto"/>
        <w:jc w:val="both"/>
        <w:rPr>
          <w:b/>
          <w:i/>
        </w:rPr>
      </w:pPr>
      <w:r w:rsidRPr="007B6746">
        <w:rPr>
          <w:b/>
          <w:i/>
        </w:rPr>
        <w:t>2.</w:t>
      </w:r>
      <w:r>
        <w:rPr>
          <w:b/>
          <w:i/>
        </w:rPr>
        <w:t>4</w:t>
      </w:r>
      <w:r w:rsidRPr="007B6746">
        <w:rPr>
          <w:b/>
          <w:i/>
        </w:rPr>
        <w:t>.</w:t>
      </w:r>
      <w:r>
        <w:rPr>
          <w:b/>
          <w:i/>
        </w:rPr>
        <w:t xml:space="preserve"> </w:t>
      </w:r>
      <w:r w:rsidR="00CE4305">
        <w:rPr>
          <w:b/>
          <w:i/>
        </w:rPr>
        <w:t>Современные о</w:t>
      </w:r>
      <w:r>
        <w:rPr>
          <w:b/>
          <w:i/>
        </w:rPr>
        <w:t>б</w:t>
      </w:r>
      <w:r w:rsidRPr="007B6746">
        <w:rPr>
          <w:b/>
          <w:i/>
        </w:rPr>
        <w:t xml:space="preserve">разовательные технологии и методы обучения, используемые </w:t>
      </w:r>
      <w:r>
        <w:rPr>
          <w:b/>
          <w:i/>
        </w:rPr>
        <w:t>при реализации образовательных программ</w:t>
      </w:r>
    </w:p>
    <w:p w:rsidR="00CA4A8E" w:rsidRPr="00AF5C45" w:rsidRDefault="000079C9" w:rsidP="008E494B">
      <w:pPr>
        <w:spacing w:line="276" w:lineRule="auto"/>
        <w:jc w:val="both"/>
      </w:pPr>
      <w:r>
        <w:rPr>
          <w:b/>
          <w:i/>
        </w:rPr>
        <w:tab/>
      </w:r>
      <w:r w:rsidRPr="000079C9">
        <w:t>Реализация образовательных программ</w:t>
      </w:r>
      <w:r>
        <w:t xml:space="preserve"> требует использования современных образовательных технологий. </w:t>
      </w:r>
      <w:r w:rsidR="000E0B8D" w:rsidRPr="00CA4A8E">
        <w:rPr>
          <w:rStyle w:val="markedcontent"/>
        </w:rPr>
        <w:t xml:space="preserve">Педагоги гимназии активно используют эффективные педагогические технологии, наиболее полно удовлетворяющие требованиям ФГОС. </w:t>
      </w:r>
      <w:r w:rsidR="00CA4A8E">
        <w:rPr>
          <w:rStyle w:val="markedcontent"/>
        </w:rPr>
        <w:t xml:space="preserve">Ведущее место </w:t>
      </w:r>
      <w:r w:rsidR="00016EFC">
        <w:rPr>
          <w:rStyle w:val="markedcontent"/>
        </w:rPr>
        <w:t xml:space="preserve">в образовательном процессе </w:t>
      </w:r>
      <w:r w:rsidR="00CA4A8E" w:rsidRPr="00AF5C45">
        <w:rPr>
          <w:rStyle w:val="markedcontent"/>
        </w:rPr>
        <w:t>занимают информационно-ко</w:t>
      </w:r>
      <w:r w:rsidR="00016EFC">
        <w:rPr>
          <w:rStyle w:val="markedcontent"/>
        </w:rPr>
        <w:t>ммуникационные и проектные технологии</w:t>
      </w:r>
      <w:r w:rsidR="00CA4A8E" w:rsidRPr="00AF5C45">
        <w:rPr>
          <w:rStyle w:val="markedcontent"/>
        </w:rPr>
        <w:t>.</w:t>
      </w:r>
      <w:r w:rsidR="00CA4A8E">
        <w:rPr>
          <w:rStyle w:val="markedcontent"/>
        </w:rPr>
        <w:t xml:space="preserve"> </w:t>
      </w:r>
      <w:r w:rsidR="00CA4A8E" w:rsidRPr="00AF5C45">
        <w:rPr>
          <w:rStyle w:val="markedcontent"/>
        </w:rPr>
        <w:t xml:space="preserve">Технология создания проектов привлекает внимание не только учителей основной и средней школы, но и учителей начальной </w:t>
      </w:r>
      <w:r w:rsidR="00CA4A8E" w:rsidRPr="00AF5C45">
        <w:rPr>
          <w:rStyle w:val="markedcontent"/>
        </w:rPr>
        <w:lastRenderedPageBreak/>
        <w:t>школы, которые создают совместно с обучающимися 2-4-</w:t>
      </w:r>
      <w:r w:rsidR="00CA4A8E">
        <w:rPr>
          <w:rStyle w:val="markedcontent"/>
        </w:rPr>
        <w:t>х классов мини</w:t>
      </w:r>
      <w:r w:rsidR="004B4AE8">
        <w:rPr>
          <w:rStyle w:val="markedcontent"/>
        </w:rPr>
        <w:t>-</w:t>
      </w:r>
      <w:r w:rsidR="00CA4A8E" w:rsidRPr="00AF5C45">
        <w:rPr>
          <w:rStyle w:val="markedcontent"/>
        </w:rPr>
        <w:t xml:space="preserve">проекты. Проектные технологии занимают также важное место и в организации внеурочной деятельности, и в воспитательной работе с обучающимися. </w:t>
      </w:r>
      <w:r>
        <w:rPr>
          <w:rStyle w:val="markedcontent"/>
        </w:rPr>
        <w:t>Необходимые условия позволяют реализовать богатый обра</w:t>
      </w:r>
      <w:r w:rsidR="0023510B">
        <w:rPr>
          <w:rStyle w:val="markedcontent"/>
        </w:rPr>
        <w:t>з</w:t>
      </w:r>
      <w:r>
        <w:rPr>
          <w:rStyle w:val="markedcontent"/>
        </w:rPr>
        <w:t>овательный</w:t>
      </w:r>
      <w:r w:rsidR="0023510B">
        <w:rPr>
          <w:rStyle w:val="markedcontent"/>
        </w:rPr>
        <w:t xml:space="preserve"> потенциал информационных технологий обучения. Учителями гимназии разработаны различные виды уроков с применением компьютерной техники, интерактивных досок, мультимедийных систем. Регулярно апробируются различные возможности дистанционного взаимодействия педагогов и обучающихся.</w:t>
      </w:r>
    </w:p>
    <w:p w:rsidR="000E0B8D" w:rsidRPr="007B6746" w:rsidRDefault="000E0B8D" w:rsidP="000079C9">
      <w:pPr>
        <w:shd w:val="clear" w:color="auto" w:fill="FFFFFF"/>
        <w:spacing w:line="276" w:lineRule="auto"/>
        <w:jc w:val="both"/>
        <w:rPr>
          <w:i/>
        </w:rPr>
      </w:pPr>
      <w:r w:rsidRPr="007B6746">
        <w:rPr>
          <w:color w:val="000000"/>
          <w:spacing w:val="3"/>
        </w:rPr>
        <w:t>Особенностями используемых технологий</w:t>
      </w:r>
      <w:r w:rsidRPr="007B6746">
        <w:rPr>
          <w:i/>
          <w:iCs/>
          <w:color w:val="000000"/>
          <w:spacing w:val="5"/>
        </w:rPr>
        <w:t xml:space="preserve"> </w:t>
      </w:r>
      <w:r w:rsidRPr="007B6746">
        <w:rPr>
          <w:color w:val="000000"/>
          <w:spacing w:val="5"/>
        </w:rPr>
        <w:t>является ориентация на развитие:</w:t>
      </w:r>
    </w:p>
    <w:p w:rsidR="000E0B8D" w:rsidRPr="00BA635C" w:rsidRDefault="000E0B8D" w:rsidP="00D87BA7">
      <w:pPr>
        <w:pStyle w:val="a7"/>
        <w:numPr>
          <w:ilvl w:val="0"/>
          <w:numId w:val="11"/>
        </w:numPr>
        <w:spacing w:line="276" w:lineRule="auto"/>
        <w:ind w:left="757"/>
      </w:pPr>
      <w:r w:rsidRPr="00BA635C">
        <w:t>самостоятельности и культуры мышления;</w:t>
      </w:r>
    </w:p>
    <w:p w:rsidR="000E0B8D" w:rsidRPr="00BA635C" w:rsidRDefault="000E0B8D" w:rsidP="00D87BA7">
      <w:pPr>
        <w:pStyle w:val="a7"/>
        <w:numPr>
          <w:ilvl w:val="0"/>
          <w:numId w:val="11"/>
        </w:numPr>
        <w:spacing w:line="276" w:lineRule="auto"/>
        <w:ind w:left="757"/>
      </w:pPr>
      <w:r w:rsidRPr="00BA635C">
        <w:t>исследовательских умений;</w:t>
      </w:r>
    </w:p>
    <w:p w:rsidR="000E0B8D" w:rsidRPr="00BA635C" w:rsidRDefault="000E0B8D" w:rsidP="00D87BA7">
      <w:pPr>
        <w:pStyle w:val="a7"/>
        <w:numPr>
          <w:ilvl w:val="0"/>
          <w:numId w:val="11"/>
        </w:numPr>
        <w:spacing w:line="276" w:lineRule="auto"/>
        <w:ind w:left="757"/>
      </w:pPr>
      <w:r w:rsidRPr="00BA635C">
        <w:t>коммуникативной культуры;</w:t>
      </w:r>
    </w:p>
    <w:p w:rsidR="000E0B8D" w:rsidRPr="00BA635C" w:rsidRDefault="000E0B8D" w:rsidP="00D87BA7">
      <w:pPr>
        <w:pStyle w:val="a7"/>
        <w:numPr>
          <w:ilvl w:val="0"/>
          <w:numId w:val="11"/>
        </w:numPr>
        <w:spacing w:line="276" w:lineRule="auto"/>
        <w:ind w:left="757"/>
      </w:pPr>
      <w:r w:rsidRPr="00BA635C">
        <w:t>потребности в профессиональной ориентации.</w:t>
      </w:r>
    </w:p>
    <w:p w:rsidR="000E0B8D" w:rsidRPr="007B6746" w:rsidRDefault="000E0B8D" w:rsidP="00D87BA7">
      <w:pPr>
        <w:shd w:val="clear" w:color="auto" w:fill="FFFFFF"/>
        <w:spacing w:line="276" w:lineRule="auto"/>
        <w:jc w:val="both"/>
        <w:rPr>
          <w:color w:val="000000"/>
          <w:spacing w:val="3"/>
        </w:rPr>
      </w:pPr>
      <w:r w:rsidRPr="007B6746">
        <w:rPr>
          <w:color w:val="000000"/>
          <w:spacing w:val="4"/>
        </w:rPr>
        <w:t>В качестве ведущих технологий</w:t>
      </w:r>
      <w:r w:rsidRPr="007B6746">
        <w:rPr>
          <w:color w:val="000000"/>
          <w:spacing w:val="3"/>
        </w:rPr>
        <w:t xml:space="preserve"> учителями </w:t>
      </w:r>
      <w:r w:rsidRPr="007B6746">
        <w:t>гимназии</w:t>
      </w:r>
      <w:r w:rsidRPr="007B6746">
        <w:rPr>
          <w:color w:val="000000"/>
          <w:spacing w:val="3"/>
        </w:rPr>
        <w:t xml:space="preserve"> используются: </w:t>
      </w:r>
    </w:p>
    <w:p w:rsidR="000E0B8D" w:rsidRDefault="000E0B8D" w:rsidP="00D87BA7">
      <w:pPr>
        <w:pStyle w:val="a7"/>
        <w:numPr>
          <w:ilvl w:val="0"/>
          <w:numId w:val="11"/>
        </w:numPr>
        <w:spacing w:line="276" w:lineRule="auto"/>
      </w:pPr>
      <w:r>
        <w:t>критическое мышление;</w:t>
      </w:r>
    </w:p>
    <w:p w:rsidR="000E0B8D" w:rsidRPr="007B6746" w:rsidRDefault="000E0B8D" w:rsidP="00D87BA7">
      <w:pPr>
        <w:pStyle w:val="a7"/>
        <w:numPr>
          <w:ilvl w:val="0"/>
          <w:numId w:val="11"/>
        </w:numPr>
        <w:spacing w:line="276" w:lineRule="auto"/>
      </w:pPr>
      <w:r w:rsidRPr="007B6746">
        <w:t>развивающее обучение</w:t>
      </w:r>
      <w:r>
        <w:t>;</w:t>
      </w:r>
    </w:p>
    <w:p w:rsidR="000E0B8D" w:rsidRPr="007B6746" w:rsidRDefault="000E0B8D" w:rsidP="00D87BA7">
      <w:pPr>
        <w:pStyle w:val="a7"/>
        <w:numPr>
          <w:ilvl w:val="0"/>
          <w:numId w:val="11"/>
        </w:numPr>
        <w:spacing w:line="276" w:lineRule="auto"/>
      </w:pPr>
      <w:r w:rsidRPr="007B6746">
        <w:t>проблемное обучение</w:t>
      </w:r>
      <w:r>
        <w:t>;</w:t>
      </w:r>
    </w:p>
    <w:p w:rsidR="000E0B8D" w:rsidRDefault="000E0B8D" w:rsidP="00D87BA7">
      <w:pPr>
        <w:pStyle w:val="a7"/>
        <w:numPr>
          <w:ilvl w:val="0"/>
          <w:numId w:val="11"/>
        </w:numPr>
        <w:spacing w:line="276" w:lineRule="auto"/>
      </w:pPr>
      <w:r w:rsidRPr="007B6746">
        <w:t>разноуровневое обучение</w:t>
      </w:r>
      <w:r>
        <w:t>;</w:t>
      </w:r>
    </w:p>
    <w:p w:rsidR="000E0B8D" w:rsidRDefault="000E0B8D" w:rsidP="00D87BA7">
      <w:pPr>
        <w:pStyle w:val="a7"/>
        <w:numPr>
          <w:ilvl w:val="0"/>
          <w:numId w:val="11"/>
        </w:numPr>
        <w:spacing w:line="276" w:lineRule="auto"/>
      </w:pPr>
      <w:r>
        <w:t>технологии проектной и исследовательской деятельности;</w:t>
      </w:r>
    </w:p>
    <w:p w:rsidR="000E0B8D" w:rsidRPr="007B6746" w:rsidRDefault="000E0B8D" w:rsidP="00D87BA7">
      <w:pPr>
        <w:pStyle w:val="a7"/>
        <w:numPr>
          <w:ilvl w:val="0"/>
          <w:numId w:val="11"/>
        </w:numPr>
        <w:spacing w:line="276" w:lineRule="auto"/>
      </w:pPr>
      <w:r>
        <w:t>технология дистанционного обучения;</w:t>
      </w:r>
    </w:p>
    <w:p w:rsidR="000E0B8D" w:rsidRDefault="000E0B8D" w:rsidP="00D87BA7">
      <w:pPr>
        <w:pStyle w:val="a7"/>
        <w:numPr>
          <w:ilvl w:val="0"/>
          <w:numId w:val="11"/>
        </w:numPr>
        <w:spacing w:line="276" w:lineRule="auto"/>
      </w:pPr>
      <w:r w:rsidRPr="007B6746">
        <w:t>технология «дебаты»</w:t>
      </w:r>
      <w:r>
        <w:t>;</w:t>
      </w:r>
    </w:p>
    <w:p w:rsidR="000E0B8D" w:rsidRDefault="000E0B8D" w:rsidP="00D87BA7">
      <w:pPr>
        <w:pStyle w:val="a7"/>
        <w:numPr>
          <w:ilvl w:val="0"/>
          <w:numId w:val="11"/>
        </w:numPr>
        <w:spacing w:line="276" w:lineRule="auto"/>
      </w:pPr>
      <w:r>
        <w:t>технология сотрудничества;</w:t>
      </w:r>
    </w:p>
    <w:p w:rsidR="000E0B8D" w:rsidRPr="007B6746" w:rsidRDefault="000E0B8D" w:rsidP="00D87BA7">
      <w:pPr>
        <w:pStyle w:val="a7"/>
        <w:numPr>
          <w:ilvl w:val="0"/>
          <w:numId w:val="11"/>
        </w:numPr>
        <w:spacing w:line="276" w:lineRule="auto"/>
      </w:pPr>
      <w:r>
        <w:t>диалоговое взаимодействие;</w:t>
      </w:r>
    </w:p>
    <w:p w:rsidR="000E0B8D" w:rsidRPr="007B6746" w:rsidRDefault="000E0B8D" w:rsidP="00D87BA7">
      <w:pPr>
        <w:pStyle w:val="a7"/>
        <w:numPr>
          <w:ilvl w:val="0"/>
          <w:numId w:val="11"/>
        </w:numPr>
        <w:spacing w:line="276" w:lineRule="auto"/>
      </w:pPr>
      <w:r w:rsidRPr="007B6746">
        <w:t>технология развития «критического мышления»</w:t>
      </w:r>
      <w:r>
        <w:t>;</w:t>
      </w:r>
    </w:p>
    <w:p w:rsidR="000E0B8D" w:rsidRPr="007B6746" w:rsidRDefault="000E0B8D" w:rsidP="00D87BA7">
      <w:pPr>
        <w:pStyle w:val="a7"/>
        <w:numPr>
          <w:ilvl w:val="0"/>
          <w:numId w:val="11"/>
        </w:numPr>
        <w:spacing w:line="276" w:lineRule="auto"/>
      </w:pPr>
      <w:r w:rsidRPr="007B6746">
        <w:t>технология использования в обучении игровых методов</w:t>
      </w:r>
      <w:r>
        <w:t>;</w:t>
      </w:r>
    </w:p>
    <w:p w:rsidR="000E0B8D" w:rsidRPr="007B6746" w:rsidRDefault="000E0B8D" w:rsidP="00D87BA7">
      <w:pPr>
        <w:pStyle w:val="a7"/>
        <w:numPr>
          <w:ilvl w:val="0"/>
          <w:numId w:val="11"/>
        </w:numPr>
        <w:spacing w:line="276" w:lineRule="auto"/>
      </w:pPr>
      <w:r w:rsidRPr="007B6746">
        <w:t>информационно-коммуникационные технологии</w:t>
      </w:r>
      <w:r>
        <w:t xml:space="preserve"> (ИКТ);</w:t>
      </w:r>
    </w:p>
    <w:p w:rsidR="000E0B8D" w:rsidRPr="007B6746" w:rsidRDefault="000E0B8D" w:rsidP="00D87BA7">
      <w:pPr>
        <w:pStyle w:val="a7"/>
        <w:numPr>
          <w:ilvl w:val="0"/>
          <w:numId w:val="11"/>
        </w:numPr>
        <w:spacing w:line="276" w:lineRule="auto"/>
      </w:pPr>
      <w:r w:rsidRPr="007B6746">
        <w:t>здоровьесберегающие технологии</w:t>
      </w:r>
      <w:r>
        <w:t>;</w:t>
      </w:r>
    </w:p>
    <w:p w:rsidR="000E0B8D" w:rsidRPr="007B6746" w:rsidRDefault="000E0B8D" w:rsidP="00D87BA7">
      <w:pPr>
        <w:pStyle w:val="a7"/>
        <w:numPr>
          <w:ilvl w:val="0"/>
          <w:numId w:val="11"/>
        </w:numPr>
        <w:spacing w:line="276" w:lineRule="auto"/>
      </w:pPr>
      <w:r w:rsidRPr="007B6746">
        <w:t>система инновационной оценки «портфолио»</w:t>
      </w:r>
      <w:r>
        <w:t>;</w:t>
      </w:r>
    </w:p>
    <w:p w:rsidR="000E0B8D" w:rsidRPr="007B6746" w:rsidRDefault="000E0B8D" w:rsidP="00D87BA7">
      <w:pPr>
        <w:pStyle w:val="a7"/>
        <w:numPr>
          <w:ilvl w:val="0"/>
          <w:numId w:val="11"/>
        </w:numPr>
        <w:spacing w:line="276" w:lineRule="auto"/>
      </w:pPr>
      <w:r w:rsidRPr="007B6746">
        <w:rPr>
          <w:spacing w:val="-7"/>
        </w:rPr>
        <w:t>консультации</w:t>
      </w:r>
      <w:r>
        <w:rPr>
          <w:spacing w:val="-7"/>
        </w:rPr>
        <w:t>;</w:t>
      </w:r>
    </w:p>
    <w:p w:rsidR="000E0B8D" w:rsidRPr="007B6746" w:rsidRDefault="000E0B8D" w:rsidP="00D87BA7">
      <w:pPr>
        <w:pStyle w:val="a7"/>
        <w:numPr>
          <w:ilvl w:val="0"/>
          <w:numId w:val="11"/>
        </w:numPr>
        <w:spacing w:line="276" w:lineRule="auto"/>
      </w:pPr>
      <w:r w:rsidRPr="007B6746">
        <w:rPr>
          <w:spacing w:val="2"/>
        </w:rPr>
        <w:t>семинары</w:t>
      </w:r>
      <w:r>
        <w:rPr>
          <w:spacing w:val="2"/>
        </w:rPr>
        <w:t>;</w:t>
      </w:r>
    </w:p>
    <w:p w:rsidR="000E0B8D" w:rsidRPr="007B6746" w:rsidRDefault="000E0B8D" w:rsidP="00D87BA7">
      <w:pPr>
        <w:pStyle w:val="a7"/>
        <w:numPr>
          <w:ilvl w:val="0"/>
          <w:numId w:val="11"/>
        </w:numPr>
        <w:spacing w:line="276" w:lineRule="auto"/>
      </w:pPr>
      <w:r w:rsidRPr="007B6746">
        <w:rPr>
          <w:spacing w:val="3"/>
        </w:rPr>
        <w:t>творческие мастерские</w:t>
      </w:r>
      <w:r>
        <w:rPr>
          <w:spacing w:val="3"/>
        </w:rPr>
        <w:t>;</w:t>
      </w:r>
    </w:p>
    <w:p w:rsidR="000E0B8D" w:rsidRPr="007B6746" w:rsidRDefault="000E0B8D" w:rsidP="00D87BA7">
      <w:pPr>
        <w:pStyle w:val="a7"/>
        <w:numPr>
          <w:ilvl w:val="0"/>
          <w:numId w:val="11"/>
        </w:numPr>
        <w:spacing w:line="276" w:lineRule="auto"/>
      </w:pPr>
      <w:r w:rsidRPr="007B6746">
        <w:rPr>
          <w:spacing w:val="1"/>
        </w:rPr>
        <w:t>экскурсионные занятия на базе музеев, биб</w:t>
      </w:r>
      <w:r w:rsidRPr="007B6746">
        <w:rPr>
          <w:spacing w:val="2"/>
        </w:rPr>
        <w:t>лиотек и др.</w:t>
      </w:r>
    </w:p>
    <w:p w:rsidR="000E0B8D" w:rsidRPr="007B6746" w:rsidRDefault="000E0B8D" w:rsidP="00D87BA7">
      <w:pPr>
        <w:shd w:val="clear" w:color="auto" w:fill="FFFFFF"/>
        <w:spacing w:line="276" w:lineRule="auto"/>
      </w:pPr>
      <w:r w:rsidRPr="007B6746">
        <w:rPr>
          <w:color w:val="000000"/>
          <w:spacing w:val="3"/>
        </w:rPr>
        <w:t xml:space="preserve">При выборе </w:t>
      </w:r>
      <w:r w:rsidR="0035537D">
        <w:rPr>
          <w:color w:val="000000"/>
          <w:spacing w:val="3"/>
        </w:rPr>
        <w:t>технологии педагоги руководствую</w:t>
      </w:r>
      <w:r w:rsidRPr="007B6746">
        <w:rPr>
          <w:color w:val="000000"/>
          <w:spacing w:val="3"/>
        </w:rPr>
        <w:t>тся:</w:t>
      </w:r>
    </w:p>
    <w:p w:rsidR="000E0B8D" w:rsidRPr="007B6746" w:rsidRDefault="000E0B8D" w:rsidP="00D87BA7">
      <w:pPr>
        <w:widowControl w:val="0"/>
        <w:numPr>
          <w:ilvl w:val="0"/>
          <w:numId w:val="10"/>
        </w:numPr>
        <w:shd w:val="clear" w:color="auto" w:fill="FFFFFF"/>
        <w:autoSpaceDE w:val="0"/>
        <w:autoSpaceDN w:val="0"/>
        <w:adjustRightInd w:val="0"/>
        <w:spacing w:line="276" w:lineRule="auto"/>
        <w:ind w:left="360" w:firstLine="0"/>
        <w:jc w:val="both"/>
      </w:pPr>
      <w:r w:rsidRPr="007B6746">
        <w:rPr>
          <w:color w:val="000000"/>
          <w:spacing w:val="2"/>
        </w:rPr>
        <w:t xml:space="preserve">уровнем познавательных интересов и возможностей </w:t>
      </w:r>
      <w:r>
        <w:rPr>
          <w:color w:val="000000"/>
          <w:spacing w:val="2"/>
        </w:rPr>
        <w:t>об</w:t>
      </w:r>
      <w:r w:rsidRPr="007B6746">
        <w:rPr>
          <w:color w:val="000000"/>
          <w:spacing w:val="1"/>
        </w:rPr>
        <w:t>уча</w:t>
      </w:r>
      <w:r>
        <w:rPr>
          <w:color w:val="000000"/>
          <w:spacing w:val="1"/>
        </w:rPr>
        <w:t>ю</w:t>
      </w:r>
      <w:r w:rsidRPr="007B6746">
        <w:rPr>
          <w:color w:val="000000"/>
          <w:spacing w:val="1"/>
        </w:rPr>
        <w:t>щихся;</w:t>
      </w:r>
    </w:p>
    <w:p w:rsidR="000E0B8D" w:rsidRPr="007B6746" w:rsidRDefault="000E0B8D" w:rsidP="00D87BA7">
      <w:pPr>
        <w:widowControl w:val="0"/>
        <w:numPr>
          <w:ilvl w:val="0"/>
          <w:numId w:val="10"/>
        </w:numPr>
        <w:shd w:val="clear" w:color="auto" w:fill="FFFFFF"/>
        <w:autoSpaceDE w:val="0"/>
        <w:autoSpaceDN w:val="0"/>
        <w:adjustRightInd w:val="0"/>
        <w:spacing w:line="276" w:lineRule="auto"/>
        <w:ind w:left="360" w:firstLine="0"/>
        <w:jc w:val="both"/>
        <w:rPr>
          <w:color w:val="000000"/>
        </w:rPr>
      </w:pPr>
      <w:r w:rsidRPr="007B6746">
        <w:rPr>
          <w:color w:val="000000"/>
          <w:spacing w:val="6"/>
        </w:rPr>
        <w:t xml:space="preserve">возможностями предмета и выбранной предметной </w:t>
      </w:r>
      <w:r w:rsidRPr="007B6746">
        <w:rPr>
          <w:color w:val="000000"/>
          <w:spacing w:val="1"/>
        </w:rPr>
        <w:t>программы;</w:t>
      </w:r>
    </w:p>
    <w:p w:rsidR="000E0B8D" w:rsidRPr="007B6746" w:rsidRDefault="000E0B8D" w:rsidP="00D87BA7">
      <w:pPr>
        <w:widowControl w:val="0"/>
        <w:numPr>
          <w:ilvl w:val="0"/>
          <w:numId w:val="10"/>
        </w:numPr>
        <w:shd w:val="clear" w:color="auto" w:fill="FFFFFF"/>
        <w:autoSpaceDE w:val="0"/>
        <w:autoSpaceDN w:val="0"/>
        <w:adjustRightInd w:val="0"/>
        <w:spacing w:line="276" w:lineRule="auto"/>
        <w:ind w:left="360" w:firstLine="0"/>
        <w:jc w:val="both"/>
        <w:rPr>
          <w:color w:val="000000"/>
          <w:spacing w:val="3"/>
        </w:rPr>
      </w:pPr>
      <w:r w:rsidRPr="007B6746">
        <w:rPr>
          <w:color w:val="000000"/>
        </w:rPr>
        <w:t xml:space="preserve">уровнем учебно-методического обеспечения </w:t>
      </w:r>
      <w:r w:rsidRPr="007B6746">
        <w:t>гимназии</w:t>
      </w:r>
      <w:r w:rsidRPr="007B6746">
        <w:rPr>
          <w:color w:val="000000"/>
        </w:rPr>
        <w:t>;</w:t>
      </w:r>
    </w:p>
    <w:p w:rsidR="000E0B8D" w:rsidRPr="007B6746" w:rsidRDefault="000E0B8D" w:rsidP="00D87BA7">
      <w:pPr>
        <w:widowControl w:val="0"/>
        <w:numPr>
          <w:ilvl w:val="0"/>
          <w:numId w:val="10"/>
        </w:numPr>
        <w:shd w:val="clear" w:color="auto" w:fill="FFFFFF"/>
        <w:autoSpaceDE w:val="0"/>
        <w:autoSpaceDN w:val="0"/>
        <w:adjustRightInd w:val="0"/>
        <w:spacing w:line="276" w:lineRule="auto"/>
        <w:ind w:left="360" w:firstLine="0"/>
        <w:jc w:val="both"/>
        <w:rPr>
          <w:color w:val="000000"/>
          <w:spacing w:val="3"/>
        </w:rPr>
      </w:pPr>
      <w:r w:rsidRPr="007B6746">
        <w:rPr>
          <w:color w:val="000000"/>
          <w:spacing w:val="4"/>
        </w:rPr>
        <w:t>творческой индивидуальностью педагога, реализую</w:t>
      </w:r>
      <w:r w:rsidRPr="007B6746">
        <w:rPr>
          <w:color w:val="000000"/>
          <w:spacing w:val="4"/>
        </w:rPr>
        <w:softHyphen/>
      </w:r>
      <w:r w:rsidRPr="007B6746">
        <w:rPr>
          <w:color w:val="000000"/>
          <w:spacing w:val="2"/>
        </w:rPr>
        <w:t>щего программу;</w:t>
      </w:r>
    </w:p>
    <w:p w:rsidR="000E0B8D" w:rsidRPr="007B6746" w:rsidRDefault="000E0B8D" w:rsidP="00D87BA7">
      <w:pPr>
        <w:numPr>
          <w:ilvl w:val="0"/>
          <w:numId w:val="10"/>
        </w:numPr>
        <w:spacing w:line="276" w:lineRule="auto"/>
        <w:ind w:left="360" w:firstLine="0"/>
        <w:jc w:val="both"/>
      </w:pPr>
      <w:r w:rsidRPr="007B6746">
        <w:t xml:space="preserve">соответствием технологий возрастным, психологическим особенностям </w:t>
      </w:r>
      <w:r>
        <w:t>об</w:t>
      </w:r>
      <w:r w:rsidRPr="007B6746">
        <w:t>уча</w:t>
      </w:r>
      <w:r>
        <w:t>ю</w:t>
      </w:r>
      <w:r w:rsidRPr="007B6746">
        <w:t xml:space="preserve">щихся, что выражается в использовании на данной ступени обучения активных форм обучения с целью развития познавательных интересов, удовлетворение самовыражения </w:t>
      </w:r>
      <w:r>
        <w:t>об</w:t>
      </w:r>
      <w:r w:rsidRPr="007B6746">
        <w:t>уча</w:t>
      </w:r>
      <w:r>
        <w:t>ю</w:t>
      </w:r>
      <w:r w:rsidRPr="007B6746">
        <w:t>щихся, успешности и стремление быть увиденным и отмеченным;</w:t>
      </w:r>
    </w:p>
    <w:p w:rsidR="000E0B8D" w:rsidRPr="007B6746" w:rsidRDefault="000E0B8D" w:rsidP="00D87BA7">
      <w:pPr>
        <w:numPr>
          <w:ilvl w:val="0"/>
          <w:numId w:val="10"/>
        </w:numPr>
        <w:spacing w:line="276" w:lineRule="auto"/>
        <w:ind w:left="360" w:firstLine="0"/>
        <w:jc w:val="both"/>
      </w:pPr>
      <w:r w:rsidRPr="007B6746">
        <w:t>способностью к дифференциации и индивидуализации образовательного процесса с целью ориентации на успе</w:t>
      </w:r>
      <w:r>
        <w:t>х каждого обучающегося</w:t>
      </w:r>
      <w:r w:rsidRPr="007B6746">
        <w:t>;</w:t>
      </w:r>
    </w:p>
    <w:p w:rsidR="000E0B8D" w:rsidRPr="007B6746" w:rsidRDefault="000E0B8D" w:rsidP="00D87BA7">
      <w:pPr>
        <w:numPr>
          <w:ilvl w:val="0"/>
          <w:numId w:val="10"/>
        </w:numPr>
        <w:spacing w:line="276" w:lineRule="auto"/>
        <w:ind w:left="360" w:firstLine="0"/>
        <w:jc w:val="both"/>
      </w:pPr>
      <w:r w:rsidRPr="007B6746">
        <w:lastRenderedPageBreak/>
        <w:t>применением технологий, позволяющих видеть и сопровождать в процессе обучения каждого ученика с учетом его индивидуальности;</w:t>
      </w:r>
    </w:p>
    <w:p w:rsidR="000E0B8D" w:rsidRDefault="000E0B8D" w:rsidP="00D87BA7">
      <w:pPr>
        <w:numPr>
          <w:ilvl w:val="0"/>
          <w:numId w:val="10"/>
        </w:numPr>
        <w:spacing w:line="276" w:lineRule="auto"/>
        <w:ind w:left="360" w:firstLine="0"/>
        <w:jc w:val="both"/>
      </w:pPr>
      <w:r w:rsidRPr="007B6746">
        <w:t>преемственн</w:t>
      </w:r>
      <w:r>
        <w:t>остью в обучении между начальным общим</w:t>
      </w:r>
      <w:r w:rsidRPr="007B6746">
        <w:t>, о</w:t>
      </w:r>
      <w:r>
        <w:t>сновным общим и средним общим образованием, общим</w:t>
      </w:r>
      <w:r w:rsidRPr="007B6746">
        <w:t xml:space="preserve"> и профессиональным образованием. </w:t>
      </w:r>
    </w:p>
    <w:p w:rsidR="000E0B8D" w:rsidRDefault="000E0B8D" w:rsidP="00D87BA7">
      <w:pPr>
        <w:spacing w:line="276" w:lineRule="auto"/>
        <w:ind w:firstLine="708"/>
        <w:jc w:val="both"/>
      </w:pPr>
      <w:r>
        <w:t>Учителя самостоятельно разрабатывают электронные уроки по различным темам, используют ИКТ при оформлении документации и отчетности, а также для поиска информации к урокам и публикации своих методических разработок в сети Интернет.</w:t>
      </w:r>
    </w:p>
    <w:p w:rsidR="00CA4A8E" w:rsidRPr="00CA4A8E" w:rsidRDefault="004B198D" w:rsidP="00D87BA7">
      <w:pPr>
        <w:spacing w:line="276" w:lineRule="auto"/>
        <w:jc w:val="both"/>
        <w:rPr>
          <w:i/>
        </w:rPr>
      </w:pPr>
      <w:r w:rsidRPr="00CA4A8E">
        <w:rPr>
          <w:i/>
        </w:rPr>
        <w:t>Основные области использования педагогами ги</w:t>
      </w:r>
      <w:r w:rsidR="00F46002">
        <w:rPr>
          <w:i/>
        </w:rPr>
        <w:t>мназии и</w:t>
      </w:r>
      <w:r w:rsidR="00CA4A8E" w:rsidRPr="00CA4A8E">
        <w:rPr>
          <w:i/>
        </w:rPr>
        <w:t xml:space="preserve">нтернет-ресурсов: </w:t>
      </w:r>
    </w:p>
    <w:p w:rsidR="00CA4A8E" w:rsidRPr="00CA4A8E" w:rsidRDefault="00CA4A8E" w:rsidP="002D23BC">
      <w:pPr>
        <w:numPr>
          <w:ilvl w:val="0"/>
          <w:numId w:val="10"/>
        </w:numPr>
        <w:spacing w:line="276" w:lineRule="auto"/>
        <w:ind w:left="360" w:firstLine="0"/>
        <w:jc w:val="both"/>
      </w:pPr>
      <w:r w:rsidRPr="002D23BC">
        <w:t>са</w:t>
      </w:r>
      <w:r w:rsidR="004B198D" w:rsidRPr="002D23BC">
        <w:t>мостоятельное повышение педагогами своей квалификации на основе информации, содержаще</w:t>
      </w:r>
      <w:r w:rsidR="00F46002">
        <w:t>йся в сети (участие учителей в и</w:t>
      </w:r>
      <w:r w:rsidR="004B198D" w:rsidRPr="002D23BC">
        <w:t>нтернет-сообществах, общ</w:t>
      </w:r>
      <w:r w:rsidRPr="002D23BC">
        <w:t>ение на форумах, обмен опытом);</w:t>
      </w:r>
    </w:p>
    <w:p w:rsidR="00CA4A8E" w:rsidRPr="00CA4A8E" w:rsidRDefault="00CA4A8E" w:rsidP="002D23BC">
      <w:pPr>
        <w:numPr>
          <w:ilvl w:val="0"/>
          <w:numId w:val="10"/>
        </w:numPr>
        <w:spacing w:line="276" w:lineRule="auto"/>
        <w:ind w:left="360" w:firstLine="0"/>
        <w:jc w:val="both"/>
      </w:pPr>
      <w:r w:rsidRPr="002D23BC">
        <w:t>п</w:t>
      </w:r>
      <w:r w:rsidR="004B198D" w:rsidRPr="002D23BC">
        <w:t>овышение квалификации с использованием дистанционного обучения,</w:t>
      </w:r>
      <w:r w:rsidR="001651CF" w:rsidRPr="002D23BC">
        <w:t xml:space="preserve"> проводимого в Интернете коммерческими и некоммерческими</w:t>
      </w:r>
      <w:r w:rsidR="004B198D" w:rsidRPr="002D23BC">
        <w:t xml:space="preserve"> орг</w:t>
      </w:r>
      <w:r w:rsidR="001651CF" w:rsidRPr="002D23BC">
        <w:t>анизациями</w:t>
      </w:r>
      <w:r w:rsidRPr="002D23BC">
        <w:t xml:space="preserve"> (через сайты ДО);</w:t>
      </w:r>
    </w:p>
    <w:p w:rsidR="00CA4A8E" w:rsidRPr="00CA4A8E" w:rsidRDefault="00CA4A8E" w:rsidP="002D23BC">
      <w:pPr>
        <w:numPr>
          <w:ilvl w:val="0"/>
          <w:numId w:val="10"/>
        </w:numPr>
        <w:spacing w:line="276" w:lineRule="auto"/>
        <w:ind w:left="360" w:firstLine="0"/>
        <w:jc w:val="both"/>
      </w:pPr>
      <w:r w:rsidRPr="002D23BC">
        <w:t>п</w:t>
      </w:r>
      <w:r w:rsidR="004B198D" w:rsidRPr="002D23BC">
        <w:t xml:space="preserve">олучение нормативных документов с сервера Министерства просвещения РФ (поиск </w:t>
      </w:r>
      <w:r w:rsidRPr="002D23BC">
        <w:t>и скачивание документов);</w:t>
      </w:r>
    </w:p>
    <w:p w:rsidR="00CA4A8E" w:rsidRDefault="00CA4A8E" w:rsidP="002D23BC">
      <w:pPr>
        <w:numPr>
          <w:ilvl w:val="0"/>
          <w:numId w:val="10"/>
        </w:numPr>
        <w:spacing w:line="276" w:lineRule="auto"/>
        <w:ind w:left="360" w:firstLine="0"/>
        <w:jc w:val="both"/>
      </w:pPr>
      <w:r>
        <w:t>п</w:t>
      </w:r>
      <w:r w:rsidR="004B198D" w:rsidRPr="00591977">
        <w:t>убликация своих работ и сообщение о своих разр</w:t>
      </w:r>
      <w:r>
        <w:t xml:space="preserve">аботках на </w:t>
      </w:r>
      <w:r w:rsidR="00016EFC">
        <w:t xml:space="preserve">официальном </w:t>
      </w:r>
      <w:r>
        <w:t>сайте гимназии;</w:t>
      </w:r>
    </w:p>
    <w:p w:rsidR="00CA4A8E" w:rsidRDefault="00CA4A8E" w:rsidP="002D23BC">
      <w:pPr>
        <w:numPr>
          <w:ilvl w:val="0"/>
          <w:numId w:val="10"/>
        </w:numPr>
        <w:spacing w:line="276" w:lineRule="auto"/>
        <w:ind w:left="360" w:firstLine="0"/>
        <w:jc w:val="both"/>
      </w:pPr>
      <w:r>
        <w:t>переписка с коллегами</w:t>
      </w:r>
      <w:r w:rsidR="001651CF" w:rsidRPr="00591977">
        <w:t xml:space="preserve"> </w:t>
      </w:r>
      <w:r w:rsidR="004B198D" w:rsidRPr="00591977">
        <w:t>(э</w:t>
      </w:r>
      <w:r>
        <w:t>лектронная почта, форумы);</w:t>
      </w:r>
    </w:p>
    <w:p w:rsidR="004B198D" w:rsidRDefault="00CA4A8E" w:rsidP="002D23BC">
      <w:pPr>
        <w:numPr>
          <w:ilvl w:val="0"/>
          <w:numId w:val="10"/>
        </w:numPr>
        <w:spacing w:line="276" w:lineRule="auto"/>
        <w:ind w:left="360" w:firstLine="0"/>
        <w:jc w:val="both"/>
      </w:pPr>
      <w:r>
        <w:t>в</w:t>
      </w:r>
      <w:r w:rsidR="004B198D" w:rsidRPr="00591977">
        <w:t>озможность диагностики профессиональных к</w:t>
      </w:r>
      <w:r w:rsidR="001E1024">
        <w:t>ачеств (прохождение онлайн</w:t>
      </w:r>
      <w:r w:rsidR="004B198D" w:rsidRPr="00591977">
        <w:t xml:space="preserve"> тестирования). </w:t>
      </w:r>
    </w:p>
    <w:p w:rsidR="004B198D" w:rsidRDefault="004B198D" w:rsidP="002D23BC">
      <w:pPr>
        <w:spacing w:line="276" w:lineRule="auto"/>
        <w:ind w:left="360"/>
        <w:jc w:val="both"/>
      </w:pPr>
    </w:p>
    <w:p w:rsidR="00A02844" w:rsidRDefault="00E945C4" w:rsidP="00E945C4">
      <w:pPr>
        <w:jc w:val="both"/>
        <w:rPr>
          <w:b/>
          <w:i/>
        </w:rPr>
      </w:pPr>
      <w:r>
        <w:rPr>
          <w:b/>
          <w:i/>
        </w:rPr>
        <w:t>2.5</w:t>
      </w:r>
      <w:r w:rsidRPr="007B6746">
        <w:rPr>
          <w:b/>
          <w:i/>
        </w:rPr>
        <w:t>. Характеристика системы оценки качества</w:t>
      </w:r>
      <w:r w:rsidR="001E1024">
        <w:rPr>
          <w:b/>
          <w:i/>
        </w:rPr>
        <w:t xml:space="preserve"> образования (</w:t>
      </w:r>
      <w:r>
        <w:rPr>
          <w:b/>
          <w:i/>
        </w:rPr>
        <w:t>СОКО)</w:t>
      </w:r>
    </w:p>
    <w:p w:rsidR="00A57E4B" w:rsidRPr="005550AD" w:rsidRDefault="00A57E4B" w:rsidP="00A57E4B">
      <w:pPr>
        <w:spacing w:line="276" w:lineRule="auto"/>
        <w:ind w:firstLine="708"/>
        <w:jc w:val="both"/>
        <w:rPr>
          <w:color w:val="000000"/>
        </w:rPr>
      </w:pPr>
      <w:r>
        <w:rPr>
          <w:color w:val="000000"/>
        </w:rPr>
        <w:t xml:space="preserve">В гимназии разработана система </w:t>
      </w:r>
      <w:r w:rsidRPr="005550AD">
        <w:rPr>
          <w:color w:val="000000"/>
        </w:rPr>
        <w:t>оценки качества образования (СОКО)</w:t>
      </w:r>
      <w:r>
        <w:rPr>
          <w:color w:val="000000"/>
        </w:rPr>
        <w:t xml:space="preserve">, которая ежегодно совершенствуется, исходя из изменений в системе образования. Система СОКО включает в себя следующие объекты контроля: учебно-воспитательный процесс, методическую работу, научную деятельность, психологическое состояние обучающихся, обеспеченность образовательного процесса необходимыми условиями. </w:t>
      </w:r>
    </w:p>
    <w:p w:rsidR="00A57E4B" w:rsidRDefault="00A57E4B" w:rsidP="00A57E4B">
      <w:pPr>
        <w:spacing w:line="276" w:lineRule="auto"/>
        <w:ind w:firstLine="708"/>
        <w:jc w:val="both"/>
        <w:rPr>
          <w:color w:val="000000"/>
        </w:rPr>
      </w:pPr>
      <w:r>
        <w:rPr>
          <w:color w:val="000000"/>
        </w:rPr>
        <w:t>СОКО представляет собой совокупность организационных и функциональных структур, обеспечивающих оценку результатов учебно-воспитательного процесса и факторов, влияющих на их получение.</w:t>
      </w:r>
    </w:p>
    <w:p w:rsidR="00A57E4B" w:rsidRDefault="00A57E4B" w:rsidP="00A57E4B">
      <w:pPr>
        <w:spacing w:line="276" w:lineRule="auto"/>
        <w:ind w:firstLine="708"/>
        <w:jc w:val="both"/>
        <w:rPr>
          <w:color w:val="000000"/>
        </w:rPr>
      </w:pPr>
      <w:r>
        <w:rPr>
          <w:color w:val="000000"/>
        </w:rPr>
        <w:t>Локальными нормативными актами, обеспечивающими функционирование СОКО в гимназии, являются: «Положение о системе оценки качества образования Государственного бюджетного общеобразовательного учреждения гимназии № 433 Курортного района Санкт-Петербурга» от 25.08.2022; «Положение о порядке проведения самообследования Государственного бюджетного общеобразовательного учреждения гимназии № 433 Курортного района Санкт-Петербурга» от 25.08.2022.</w:t>
      </w:r>
    </w:p>
    <w:p w:rsidR="00A57E4B" w:rsidRDefault="00A57E4B" w:rsidP="00A57E4B">
      <w:pPr>
        <w:spacing w:line="276" w:lineRule="auto"/>
        <w:ind w:firstLine="708"/>
        <w:jc w:val="both"/>
        <w:rPr>
          <w:color w:val="000000"/>
        </w:rPr>
      </w:pPr>
      <w:r>
        <w:rPr>
          <w:color w:val="000000"/>
        </w:rPr>
        <w:t>Направления СОКО 2022 года:</w:t>
      </w:r>
    </w:p>
    <w:p w:rsidR="00A57E4B" w:rsidRPr="0029703F" w:rsidRDefault="00A57E4B" w:rsidP="00A57E4B">
      <w:pPr>
        <w:pStyle w:val="a7"/>
        <w:numPr>
          <w:ilvl w:val="0"/>
          <w:numId w:val="16"/>
        </w:numPr>
        <w:spacing w:line="276" w:lineRule="auto"/>
        <w:jc w:val="both"/>
        <w:rPr>
          <w:color w:val="000000"/>
        </w:rPr>
      </w:pPr>
      <w:r w:rsidRPr="0029703F">
        <w:rPr>
          <w:color w:val="000000"/>
        </w:rPr>
        <w:t>введение обновленных ФГОС НОО и ФГОС ООО</w:t>
      </w:r>
      <w:r>
        <w:rPr>
          <w:color w:val="000000"/>
        </w:rPr>
        <w:t>;</w:t>
      </w:r>
    </w:p>
    <w:p w:rsidR="00A57E4B" w:rsidRDefault="00A57E4B" w:rsidP="00A57E4B">
      <w:pPr>
        <w:pStyle w:val="a7"/>
        <w:numPr>
          <w:ilvl w:val="0"/>
          <w:numId w:val="16"/>
        </w:numPr>
        <w:spacing w:line="276" w:lineRule="auto"/>
        <w:jc w:val="both"/>
        <w:rPr>
          <w:color w:val="000000"/>
        </w:rPr>
      </w:pPr>
      <w:r>
        <w:rPr>
          <w:color w:val="000000"/>
        </w:rPr>
        <w:t>ведение электронных журналов;</w:t>
      </w:r>
    </w:p>
    <w:p w:rsidR="00A57E4B" w:rsidRDefault="00A57E4B" w:rsidP="00A57E4B">
      <w:pPr>
        <w:pStyle w:val="a7"/>
        <w:numPr>
          <w:ilvl w:val="0"/>
          <w:numId w:val="16"/>
        </w:numPr>
        <w:spacing w:line="276" w:lineRule="auto"/>
        <w:jc w:val="both"/>
        <w:rPr>
          <w:color w:val="000000"/>
        </w:rPr>
      </w:pPr>
      <w:r>
        <w:rPr>
          <w:color w:val="000000"/>
        </w:rPr>
        <w:t>реализация ФГОС СОО в 10-11 классах (анализ рабочих программ по учебным предметам и внеурочной деятельности, анализ организации внеурочной деятельности, анализ соответствия уроков требованиям ФГОС СОО, ведение учебного предмета «Индивидуальный проект»);</w:t>
      </w:r>
    </w:p>
    <w:p w:rsidR="00A57E4B" w:rsidRDefault="00A57E4B" w:rsidP="00A57E4B">
      <w:pPr>
        <w:pStyle w:val="a7"/>
        <w:numPr>
          <w:ilvl w:val="0"/>
          <w:numId w:val="16"/>
        </w:numPr>
        <w:spacing w:line="276" w:lineRule="auto"/>
        <w:jc w:val="both"/>
        <w:rPr>
          <w:color w:val="000000"/>
        </w:rPr>
      </w:pPr>
      <w:r>
        <w:rPr>
          <w:color w:val="000000"/>
        </w:rPr>
        <w:t>анализ организации наставничества;</w:t>
      </w:r>
    </w:p>
    <w:p w:rsidR="00A57E4B" w:rsidRDefault="00A57E4B" w:rsidP="00A57E4B">
      <w:pPr>
        <w:pStyle w:val="a7"/>
        <w:numPr>
          <w:ilvl w:val="0"/>
          <w:numId w:val="16"/>
        </w:numPr>
        <w:spacing w:line="276" w:lineRule="auto"/>
        <w:jc w:val="both"/>
        <w:rPr>
          <w:color w:val="000000"/>
        </w:rPr>
      </w:pPr>
      <w:r>
        <w:rPr>
          <w:color w:val="000000"/>
        </w:rPr>
        <w:t>формирование и оценка функциональной грамотности обучающихся и др.</w:t>
      </w:r>
    </w:p>
    <w:p w:rsidR="00A57E4B" w:rsidRDefault="00A57E4B" w:rsidP="00A57E4B">
      <w:pPr>
        <w:spacing w:line="276" w:lineRule="auto"/>
        <w:jc w:val="both"/>
      </w:pPr>
      <w:r w:rsidRPr="007B6746">
        <w:lastRenderedPageBreak/>
        <w:t>Объектами оценки качества образования являются:</w:t>
      </w:r>
    </w:p>
    <w:p w:rsidR="00A57E4B" w:rsidRDefault="00A57E4B" w:rsidP="00A57E4B">
      <w:pPr>
        <w:pStyle w:val="a7"/>
        <w:numPr>
          <w:ilvl w:val="0"/>
          <w:numId w:val="16"/>
        </w:numPr>
        <w:spacing w:line="276" w:lineRule="auto"/>
        <w:jc w:val="both"/>
      </w:pPr>
      <w:r>
        <w:t>выполнение требований ФГОС НОО, ФГОС ООО и ФГОС СОО;</w:t>
      </w:r>
    </w:p>
    <w:p w:rsidR="00A57E4B" w:rsidRDefault="00A57E4B" w:rsidP="00A57E4B">
      <w:pPr>
        <w:pStyle w:val="a7"/>
        <w:numPr>
          <w:ilvl w:val="0"/>
          <w:numId w:val="16"/>
        </w:numPr>
        <w:spacing w:line="276" w:lineRule="auto"/>
        <w:jc w:val="both"/>
      </w:pPr>
      <w:r>
        <w:t>состояние преподавания учебных предметов;</w:t>
      </w:r>
    </w:p>
    <w:p w:rsidR="00A57E4B" w:rsidRDefault="00A57E4B" w:rsidP="00A57E4B">
      <w:pPr>
        <w:pStyle w:val="a7"/>
        <w:numPr>
          <w:ilvl w:val="0"/>
          <w:numId w:val="16"/>
        </w:numPr>
        <w:spacing w:line="276" w:lineRule="auto"/>
        <w:jc w:val="both"/>
      </w:pPr>
      <w:r>
        <w:t>уровень сформированности планируемых результатов;</w:t>
      </w:r>
    </w:p>
    <w:p w:rsidR="00A57E4B" w:rsidRDefault="00A57E4B" w:rsidP="00A57E4B">
      <w:pPr>
        <w:pStyle w:val="a7"/>
        <w:numPr>
          <w:ilvl w:val="0"/>
          <w:numId w:val="16"/>
        </w:numPr>
        <w:spacing w:line="276" w:lineRule="auto"/>
        <w:jc w:val="both"/>
      </w:pPr>
      <w:r>
        <w:t>выполнение решений Педагогических Советов, совещаний и др.;</w:t>
      </w:r>
    </w:p>
    <w:p w:rsidR="00A57E4B" w:rsidRPr="007B6746" w:rsidRDefault="00A57E4B" w:rsidP="00A57E4B">
      <w:pPr>
        <w:pStyle w:val="a7"/>
        <w:numPr>
          <w:ilvl w:val="0"/>
          <w:numId w:val="5"/>
        </w:numPr>
        <w:spacing w:after="200" w:line="276" w:lineRule="auto"/>
        <w:jc w:val="both"/>
      </w:pPr>
      <w:r w:rsidRPr="007B6746">
        <w:t xml:space="preserve">учебные и внеучебные достижения </w:t>
      </w:r>
      <w:r>
        <w:t>об</w:t>
      </w:r>
      <w:r w:rsidRPr="007B6746">
        <w:t>уча</w:t>
      </w:r>
      <w:r>
        <w:t>ю</w:t>
      </w:r>
      <w:r w:rsidRPr="007B6746">
        <w:t>щихся;</w:t>
      </w:r>
    </w:p>
    <w:p w:rsidR="00A57E4B" w:rsidRPr="007B6746" w:rsidRDefault="00A57E4B" w:rsidP="00A57E4B">
      <w:pPr>
        <w:pStyle w:val="a7"/>
        <w:numPr>
          <w:ilvl w:val="0"/>
          <w:numId w:val="5"/>
        </w:numPr>
        <w:spacing w:after="200" w:line="276" w:lineRule="auto"/>
        <w:jc w:val="both"/>
      </w:pPr>
      <w:r w:rsidRPr="007B6746">
        <w:t>продуктивность, профессионализм и квалификация педагогических работников.</w:t>
      </w:r>
    </w:p>
    <w:p w:rsidR="00A57E4B" w:rsidRPr="007B6746" w:rsidRDefault="00A57E4B" w:rsidP="00A57E4B">
      <w:pPr>
        <w:pStyle w:val="a7"/>
        <w:spacing w:after="200" w:line="276" w:lineRule="auto"/>
        <w:ind w:left="0"/>
        <w:jc w:val="both"/>
      </w:pPr>
      <w:r w:rsidRPr="007B6746">
        <w:t>Предмет оценки:</w:t>
      </w:r>
    </w:p>
    <w:p w:rsidR="00A57E4B" w:rsidRPr="007B6746" w:rsidRDefault="00A57E4B" w:rsidP="00A57E4B">
      <w:pPr>
        <w:pStyle w:val="a7"/>
        <w:numPr>
          <w:ilvl w:val="0"/>
          <w:numId w:val="6"/>
        </w:numPr>
        <w:spacing w:line="276" w:lineRule="auto"/>
        <w:jc w:val="both"/>
      </w:pPr>
      <w:r w:rsidRPr="007B6746">
        <w:t>качество образовательных результатов (степень соответствия результатов освоения обучающимися образовательных программ государственному и социальному стандартам);</w:t>
      </w:r>
    </w:p>
    <w:p w:rsidR="00A57E4B" w:rsidRPr="007B6746" w:rsidRDefault="00A57E4B" w:rsidP="00A57E4B">
      <w:pPr>
        <w:pStyle w:val="a7"/>
        <w:numPr>
          <w:ilvl w:val="0"/>
          <w:numId w:val="6"/>
        </w:numPr>
        <w:spacing w:line="276" w:lineRule="auto"/>
        <w:jc w:val="both"/>
      </w:pPr>
      <w:r w:rsidRPr="007B6746">
        <w:t>качество условий образовательного процесса (качество условий реализации образовательных программ);</w:t>
      </w:r>
    </w:p>
    <w:p w:rsidR="00A57E4B" w:rsidRPr="007B6746" w:rsidRDefault="00A57E4B" w:rsidP="00A57E4B">
      <w:pPr>
        <w:pStyle w:val="a7"/>
        <w:numPr>
          <w:ilvl w:val="0"/>
          <w:numId w:val="6"/>
        </w:numPr>
        <w:spacing w:line="276" w:lineRule="auto"/>
        <w:jc w:val="both"/>
      </w:pPr>
      <w:r w:rsidRPr="007B6746">
        <w:t>эффективность управления качеством образования.</w:t>
      </w:r>
    </w:p>
    <w:p w:rsidR="00A57E4B" w:rsidRPr="007B6746" w:rsidRDefault="00A57E4B" w:rsidP="00A57E4B">
      <w:pPr>
        <w:spacing w:line="276" w:lineRule="auto"/>
        <w:jc w:val="both"/>
      </w:pPr>
      <w:r w:rsidRPr="007B6746">
        <w:t>Реализация оценки качества образования осуществляется посредством существующих процедур контроля и экспертной оценки качества образования.</w:t>
      </w:r>
    </w:p>
    <w:p w:rsidR="00A57E4B" w:rsidRPr="007B6746" w:rsidRDefault="00A57E4B" w:rsidP="00A57E4B">
      <w:pPr>
        <w:spacing w:line="276" w:lineRule="auto"/>
        <w:jc w:val="both"/>
      </w:pPr>
      <w:r w:rsidRPr="007B6746">
        <w:t>Процедуры системы оценки качества образования:</w:t>
      </w:r>
    </w:p>
    <w:p w:rsidR="00A57E4B" w:rsidRPr="007B6746" w:rsidRDefault="00A57E4B" w:rsidP="00A57E4B">
      <w:pPr>
        <w:pStyle w:val="a7"/>
        <w:numPr>
          <w:ilvl w:val="0"/>
          <w:numId w:val="7"/>
        </w:numPr>
        <w:spacing w:after="200" w:line="276" w:lineRule="auto"/>
        <w:jc w:val="both"/>
      </w:pPr>
      <w:r w:rsidRPr="007B6746">
        <w:t>лицензирование – определяет соответствие условий осуществления образовательного процесса государственным стандартам;</w:t>
      </w:r>
    </w:p>
    <w:p w:rsidR="00A57E4B" w:rsidRDefault="00A57E4B" w:rsidP="00A57E4B">
      <w:pPr>
        <w:pStyle w:val="a7"/>
        <w:numPr>
          <w:ilvl w:val="0"/>
          <w:numId w:val="7"/>
        </w:numPr>
        <w:spacing w:after="200" w:line="276" w:lineRule="auto"/>
        <w:jc w:val="both"/>
      </w:pPr>
      <w:r w:rsidRPr="007B6746">
        <w:t>государственная аккредитация – процедура признания государственного статуса ОУ (1 раз в 12 лет);</w:t>
      </w:r>
    </w:p>
    <w:p w:rsidR="00A57E4B" w:rsidRPr="007B6746" w:rsidRDefault="00A57E4B" w:rsidP="00A57E4B">
      <w:pPr>
        <w:pStyle w:val="a7"/>
        <w:numPr>
          <w:ilvl w:val="0"/>
          <w:numId w:val="7"/>
        </w:numPr>
        <w:spacing w:after="200" w:line="276" w:lineRule="auto"/>
        <w:jc w:val="both"/>
      </w:pPr>
      <w:r>
        <w:t>государственный контроль (надзор) в сфере образования;</w:t>
      </w:r>
    </w:p>
    <w:p w:rsidR="00A57E4B" w:rsidRDefault="00A57E4B" w:rsidP="00A57E4B">
      <w:pPr>
        <w:pStyle w:val="a7"/>
        <w:numPr>
          <w:ilvl w:val="0"/>
          <w:numId w:val="7"/>
        </w:numPr>
        <w:spacing w:after="200" w:line="276" w:lineRule="auto"/>
        <w:jc w:val="both"/>
      </w:pPr>
      <w:r>
        <w:t xml:space="preserve">государственная </w:t>
      </w:r>
      <w:r w:rsidRPr="007B6746">
        <w:t>итоговая аттестация выпускников – устанавливает уровень подготовки выпускников ОУ в соответствии с требованиями государственного образовательного стандартов на ступенях основного и среднего образования (ежегодно);</w:t>
      </w:r>
    </w:p>
    <w:p w:rsidR="00AF427B" w:rsidRDefault="00AF427B" w:rsidP="00AF427B">
      <w:pPr>
        <w:pStyle w:val="a7"/>
        <w:numPr>
          <w:ilvl w:val="0"/>
          <w:numId w:val="7"/>
        </w:numPr>
        <w:spacing w:after="200" w:line="276" w:lineRule="auto"/>
        <w:jc w:val="both"/>
      </w:pPr>
      <w:r>
        <w:t>ВПР и РДР (всероссийские поверочные работы и региональные диагностические работы);</w:t>
      </w:r>
    </w:p>
    <w:p w:rsidR="00AF427B" w:rsidRPr="007B6746" w:rsidRDefault="00AF427B" w:rsidP="00AF427B">
      <w:pPr>
        <w:pStyle w:val="a7"/>
        <w:numPr>
          <w:ilvl w:val="0"/>
          <w:numId w:val="7"/>
        </w:numPr>
        <w:spacing w:after="200" w:line="276" w:lineRule="auto"/>
        <w:jc w:val="both"/>
      </w:pPr>
      <w:r>
        <w:t>НИКО (Национальное исследование качества образования);</w:t>
      </w:r>
    </w:p>
    <w:p w:rsidR="00A57E4B" w:rsidRPr="007B6746" w:rsidRDefault="00A57E4B" w:rsidP="00A57E4B">
      <w:pPr>
        <w:pStyle w:val="a7"/>
        <w:numPr>
          <w:ilvl w:val="0"/>
          <w:numId w:val="7"/>
        </w:numPr>
        <w:spacing w:after="200" w:line="276" w:lineRule="auto"/>
        <w:jc w:val="both"/>
      </w:pPr>
      <w:r w:rsidRPr="007B6746">
        <w:t>аттестация педагогов ОУ – определяет уровень соответствия педагогических работников должностным требованиям и квалификационным категориям</w:t>
      </w:r>
      <w:r>
        <w:t>;</w:t>
      </w:r>
      <w:r w:rsidRPr="007B6746">
        <w:t xml:space="preserve"> </w:t>
      </w:r>
    </w:p>
    <w:p w:rsidR="00A57E4B" w:rsidRPr="007B6746" w:rsidRDefault="00A57E4B" w:rsidP="00A57E4B">
      <w:pPr>
        <w:pStyle w:val="a7"/>
        <w:numPr>
          <w:ilvl w:val="0"/>
          <w:numId w:val="7"/>
        </w:numPr>
        <w:spacing w:after="200" w:line="276" w:lineRule="auto"/>
        <w:jc w:val="both"/>
      </w:pPr>
      <w:r w:rsidRPr="007B6746">
        <w:t>общественная экспертиза качества образования – проводится силами общественных, независимых, гражданских институтов и организаций через систему конкурсов (постоянно);</w:t>
      </w:r>
    </w:p>
    <w:p w:rsidR="00A57E4B" w:rsidRPr="007B6746" w:rsidRDefault="00A57E4B" w:rsidP="00A57E4B">
      <w:pPr>
        <w:pStyle w:val="a7"/>
        <w:numPr>
          <w:ilvl w:val="0"/>
          <w:numId w:val="7"/>
        </w:numPr>
        <w:spacing w:after="200" w:line="276" w:lineRule="auto"/>
        <w:jc w:val="both"/>
      </w:pPr>
      <w:r w:rsidRPr="007B6746">
        <w:t>профессиональные конкурсы (ежегодно);</w:t>
      </w:r>
    </w:p>
    <w:p w:rsidR="00A57E4B" w:rsidRPr="007B6746" w:rsidRDefault="00A57E4B" w:rsidP="00A57E4B">
      <w:pPr>
        <w:pStyle w:val="a7"/>
        <w:numPr>
          <w:ilvl w:val="0"/>
          <w:numId w:val="7"/>
        </w:numPr>
        <w:spacing w:after="200" w:line="276" w:lineRule="auto"/>
        <w:jc w:val="both"/>
      </w:pPr>
      <w:r w:rsidRPr="007B6746">
        <w:t>система внутришкольного контроля:</w:t>
      </w:r>
    </w:p>
    <w:p w:rsidR="00A57E4B" w:rsidRPr="007B6746" w:rsidRDefault="00A57E4B" w:rsidP="00A57E4B">
      <w:pPr>
        <w:pStyle w:val="a7"/>
        <w:numPr>
          <w:ilvl w:val="0"/>
          <w:numId w:val="4"/>
        </w:numPr>
        <w:spacing w:after="200" w:line="276" w:lineRule="auto"/>
        <w:ind w:left="1440"/>
        <w:jc w:val="both"/>
      </w:pPr>
      <w:r w:rsidRPr="007B6746">
        <w:t xml:space="preserve">мониторинг образовательных достижений </w:t>
      </w:r>
      <w:r>
        <w:t>об</w:t>
      </w:r>
      <w:r w:rsidRPr="007B6746">
        <w:t>уча</w:t>
      </w:r>
      <w:r>
        <w:t>ю</w:t>
      </w:r>
      <w:r w:rsidRPr="007B6746">
        <w:t>щихся на разных ступенях обучения (постоянно);</w:t>
      </w:r>
    </w:p>
    <w:p w:rsidR="00A57E4B" w:rsidRPr="007B6746" w:rsidRDefault="00A57E4B" w:rsidP="00A57E4B">
      <w:pPr>
        <w:pStyle w:val="a7"/>
        <w:numPr>
          <w:ilvl w:val="0"/>
          <w:numId w:val="4"/>
        </w:numPr>
        <w:spacing w:after="200" w:line="276" w:lineRule="auto"/>
        <w:ind w:left="1440"/>
        <w:jc w:val="both"/>
      </w:pPr>
      <w:r w:rsidRPr="007B6746">
        <w:t>анализ творческих достижений школьников (постоянно).</w:t>
      </w:r>
    </w:p>
    <w:p w:rsidR="00A57E4B" w:rsidRPr="007B6746" w:rsidRDefault="00A57E4B" w:rsidP="00A57E4B">
      <w:pPr>
        <w:pStyle w:val="a7"/>
        <w:spacing w:line="276" w:lineRule="auto"/>
        <w:ind w:left="142" w:firstLine="566"/>
        <w:jc w:val="both"/>
      </w:pPr>
      <w:r w:rsidRPr="007B6746">
        <w:t>Управление качеством образования также осуществляется на основе и</w:t>
      </w:r>
      <w:r>
        <w:t xml:space="preserve">спользования </w:t>
      </w:r>
      <w:r w:rsidRPr="007B6746">
        <w:t xml:space="preserve">технологий портфолио педагогических работников, анализа результатов профессиональной деятельности в АИСУ «ПараГраф», </w:t>
      </w:r>
      <w:r>
        <w:t xml:space="preserve">проведения всероссийских проверочных работ, </w:t>
      </w:r>
      <w:r w:rsidRPr="007B6746">
        <w:t xml:space="preserve">аттестационных процедур, открытых уроков и </w:t>
      </w:r>
      <w:r>
        <w:t>др.</w:t>
      </w:r>
    </w:p>
    <w:p w:rsidR="00A57E4B" w:rsidRPr="007B6746" w:rsidRDefault="00A57E4B" w:rsidP="00A57E4B">
      <w:pPr>
        <w:spacing w:line="276" w:lineRule="auto"/>
        <w:ind w:firstLine="708"/>
        <w:jc w:val="both"/>
      </w:pPr>
      <w:r w:rsidRPr="007B6746">
        <w:t xml:space="preserve">Итоги внутришкольной оценки качества образования и события гимназической жизни освещаются на официальном Интернет-сайте гимназии. Сайт служит средством </w:t>
      </w:r>
      <w:r w:rsidRPr="007B6746">
        <w:lastRenderedPageBreak/>
        <w:t>информационного обмена участников образовательного процесса, публикует информацию о деятельности и достижениях образовательного учреждения.</w:t>
      </w:r>
    </w:p>
    <w:p w:rsidR="00A57E4B" w:rsidRPr="007B6746" w:rsidRDefault="00A57E4B" w:rsidP="00A57E4B">
      <w:pPr>
        <w:spacing w:line="276" w:lineRule="auto"/>
        <w:jc w:val="both"/>
      </w:pPr>
      <w:r w:rsidRPr="007B6746">
        <w:t>Доступ к данной информации является свободным для всех заинтересованных лиц.</w:t>
      </w:r>
    </w:p>
    <w:p w:rsidR="00A57E4B" w:rsidRPr="00754DF2" w:rsidRDefault="00A57E4B" w:rsidP="00A57E4B">
      <w:pPr>
        <w:spacing w:line="276" w:lineRule="auto"/>
        <w:ind w:firstLine="708"/>
        <w:jc w:val="both"/>
        <w:rPr>
          <w:color w:val="000000"/>
        </w:rPr>
      </w:pPr>
      <w:r>
        <w:rPr>
          <w:color w:val="000000"/>
        </w:rPr>
        <w:t>Система оценки качества образования ГБОУ гимназии № 433 представляет собой совокупность организационных и функциональных структур, норм и правил, диагностических и оценочных процедур, обеспечивающих на единой концептуально-методологической основе оценку образовательных достижений обучающихся, эффективности деятельности образовательного учреждения и его системы, качества образовательных программ с учетом запросов основных пользователей результатов системы оценки качества образования.</w:t>
      </w:r>
    </w:p>
    <w:p w:rsidR="00A57E4B" w:rsidRDefault="00A57E4B" w:rsidP="00A57E4B">
      <w:pPr>
        <w:spacing w:line="276" w:lineRule="auto"/>
        <w:jc w:val="both"/>
        <w:rPr>
          <w:color w:val="000000"/>
        </w:rPr>
      </w:pPr>
      <w:r>
        <w:rPr>
          <w:b/>
          <w:color w:val="000000"/>
        </w:rPr>
        <w:tab/>
      </w:r>
      <w:r>
        <w:rPr>
          <w:color w:val="000000"/>
        </w:rPr>
        <w:t>В соответствии с планом внутришкольного контроля в 2022</w:t>
      </w:r>
      <w:r w:rsidR="00F3573F">
        <w:rPr>
          <w:color w:val="000000"/>
        </w:rPr>
        <w:t>/2023 учебном</w:t>
      </w:r>
      <w:r>
        <w:rPr>
          <w:color w:val="000000"/>
        </w:rPr>
        <w:t xml:space="preserve"> году были проведены мониторинги определения обученности и качества знаний, классно-обобщающие контроли, репетиционные ЕГЭ и ОГЭ.</w:t>
      </w:r>
    </w:p>
    <w:p w:rsidR="00A57E4B" w:rsidRPr="00754DF2" w:rsidRDefault="00A57E4B" w:rsidP="00A57E4B">
      <w:pPr>
        <w:spacing w:line="276" w:lineRule="auto"/>
        <w:jc w:val="both"/>
        <w:rPr>
          <w:color w:val="000000"/>
        </w:rPr>
      </w:pPr>
      <w:r>
        <w:rPr>
          <w:color w:val="000000"/>
        </w:rPr>
        <w:tab/>
        <w:t>На основании Положения о текущей и промежуточной аттестации была организована промежуточная аттестация 2-10-х классов.</w:t>
      </w:r>
    </w:p>
    <w:p w:rsidR="00A57E4B" w:rsidRDefault="00A57E4B" w:rsidP="00A57E4B">
      <w:pPr>
        <w:spacing w:line="276" w:lineRule="auto"/>
        <w:ind w:firstLine="708"/>
        <w:jc w:val="both"/>
        <w:rPr>
          <w:color w:val="000000"/>
        </w:rPr>
      </w:pPr>
      <w:r w:rsidRPr="007E609A">
        <w:rPr>
          <w:color w:val="000000"/>
        </w:rPr>
        <w:t>Внутренняя оце</w:t>
      </w:r>
      <w:r>
        <w:rPr>
          <w:color w:val="000000"/>
        </w:rPr>
        <w:t>нка качества образования в гимназии</w:t>
      </w:r>
      <w:r w:rsidRPr="007E609A">
        <w:rPr>
          <w:color w:val="000000"/>
        </w:rPr>
        <w:t xml:space="preserve"> осуществляется на основе существующей системы показателей и параметров, характеризующих основные аспекты качества образования (качество результата, качество условий и качество процесса):</w:t>
      </w:r>
    </w:p>
    <w:p w:rsidR="00A57E4B" w:rsidRDefault="00A57E4B" w:rsidP="00A57E4B">
      <w:pPr>
        <w:spacing w:line="276" w:lineRule="auto"/>
        <w:jc w:val="both"/>
        <w:rPr>
          <w:color w:val="000000"/>
        </w:rPr>
      </w:pPr>
      <w:r w:rsidRPr="007E609A">
        <w:rPr>
          <w:color w:val="000000"/>
        </w:rPr>
        <w:t xml:space="preserve">Качество образовательных результатов: </w:t>
      </w:r>
    </w:p>
    <w:p w:rsidR="00A57E4B" w:rsidRPr="006B04B6" w:rsidRDefault="00A57E4B" w:rsidP="0043342F">
      <w:pPr>
        <w:pStyle w:val="a7"/>
        <w:numPr>
          <w:ilvl w:val="0"/>
          <w:numId w:val="20"/>
        </w:numPr>
        <w:spacing w:line="276" w:lineRule="auto"/>
        <w:ind w:left="720"/>
        <w:jc w:val="both"/>
        <w:rPr>
          <w:color w:val="000000"/>
        </w:rPr>
      </w:pPr>
      <w:r w:rsidRPr="006B04B6">
        <w:rPr>
          <w:color w:val="000000"/>
        </w:rPr>
        <w:t>предметные результаты обучения (включая сравнение данных внутрен</w:t>
      </w:r>
      <w:r>
        <w:rPr>
          <w:color w:val="000000"/>
        </w:rPr>
        <w:t>ней и внешней диагностики, в том числе</w:t>
      </w:r>
      <w:r w:rsidRPr="006B04B6">
        <w:rPr>
          <w:color w:val="000000"/>
        </w:rPr>
        <w:t xml:space="preserve"> ОГЭ и ЕГЭ);</w:t>
      </w:r>
    </w:p>
    <w:p w:rsidR="00A57E4B" w:rsidRPr="006B04B6" w:rsidRDefault="00A57E4B" w:rsidP="0043342F">
      <w:pPr>
        <w:pStyle w:val="a7"/>
        <w:numPr>
          <w:ilvl w:val="0"/>
          <w:numId w:val="20"/>
        </w:numPr>
        <w:spacing w:line="276" w:lineRule="auto"/>
        <w:ind w:left="720"/>
        <w:jc w:val="both"/>
        <w:rPr>
          <w:color w:val="000000"/>
        </w:rPr>
      </w:pPr>
      <w:r w:rsidRPr="006B04B6">
        <w:rPr>
          <w:color w:val="000000"/>
        </w:rPr>
        <w:t xml:space="preserve">метапредметные результаты обучения (включая сравнение данных внутренней и внешней диагностики); </w:t>
      </w:r>
    </w:p>
    <w:p w:rsidR="00A57E4B" w:rsidRPr="006B04B6" w:rsidRDefault="00A57E4B" w:rsidP="0043342F">
      <w:pPr>
        <w:pStyle w:val="a7"/>
        <w:numPr>
          <w:ilvl w:val="0"/>
          <w:numId w:val="20"/>
        </w:numPr>
        <w:spacing w:line="276" w:lineRule="auto"/>
        <w:ind w:left="720"/>
        <w:jc w:val="both"/>
        <w:rPr>
          <w:color w:val="000000"/>
        </w:rPr>
      </w:pPr>
      <w:r w:rsidRPr="006B04B6">
        <w:rPr>
          <w:color w:val="000000"/>
        </w:rPr>
        <w:t xml:space="preserve">личностные результаты (включая показатели социализации учащихся); </w:t>
      </w:r>
    </w:p>
    <w:p w:rsidR="00A57E4B" w:rsidRPr="006B04B6" w:rsidRDefault="00A57E4B" w:rsidP="0043342F">
      <w:pPr>
        <w:pStyle w:val="a7"/>
        <w:numPr>
          <w:ilvl w:val="0"/>
          <w:numId w:val="20"/>
        </w:numPr>
        <w:spacing w:line="276" w:lineRule="auto"/>
        <w:ind w:left="720"/>
        <w:jc w:val="both"/>
        <w:rPr>
          <w:color w:val="000000"/>
        </w:rPr>
      </w:pPr>
      <w:r w:rsidRPr="006B04B6">
        <w:rPr>
          <w:color w:val="000000"/>
        </w:rPr>
        <w:t xml:space="preserve">здоровье учащихся (динамика); </w:t>
      </w:r>
    </w:p>
    <w:p w:rsidR="00A57E4B" w:rsidRPr="006B04B6" w:rsidRDefault="00A57E4B" w:rsidP="0043342F">
      <w:pPr>
        <w:pStyle w:val="a7"/>
        <w:numPr>
          <w:ilvl w:val="0"/>
          <w:numId w:val="20"/>
        </w:numPr>
        <w:spacing w:line="276" w:lineRule="auto"/>
        <w:ind w:left="720"/>
        <w:jc w:val="both"/>
        <w:rPr>
          <w:color w:val="000000"/>
        </w:rPr>
      </w:pPr>
      <w:r w:rsidRPr="006B04B6">
        <w:rPr>
          <w:color w:val="000000"/>
        </w:rPr>
        <w:t xml:space="preserve">достижения учащихся на конкурсах, соревнованиях, олимпиадах; </w:t>
      </w:r>
    </w:p>
    <w:p w:rsidR="00A57E4B" w:rsidRPr="006B04B6" w:rsidRDefault="00A57E4B" w:rsidP="0043342F">
      <w:pPr>
        <w:pStyle w:val="a7"/>
        <w:numPr>
          <w:ilvl w:val="0"/>
          <w:numId w:val="20"/>
        </w:numPr>
        <w:spacing w:line="276" w:lineRule="auto"/>
        <w:ind w:left="720"/>
        <w:jc w:val="both"/>
        <w:rPr>
          <w:color w:val="000000"/>
        </w:rPr>
      </w:pPr>
      <w:r w:rsidRPr="006B04B6">
        <w:rPr>
          <w:color w:val="000000"/>
        </w:rPr>
        <w:t xml:space="preserve">удовлетворенность родителей качеством образовательных результатов. </w:t>
      </w:r>
    </w:p>
    <w:p w:rsidR="00A57E4B" w:rsidRDefault="00A57E4B" w:rsidP="00A57E4B">
      <w:pPr>
        <w:spacing w:line="276" w:lineRule="auto"/>
        <w:jc w:val="both"/>
        <w:rPr>
          <w:color w:val="000000"/>
        </w:rPr>
      </w:pPr>
      <w:r w:rsidRPr="007E609A">
        <w:rPr>
          <w:color w:val="000000"/>
        </w:rPr>
        <w:t>Качество реализации образовательного процесса:</w:t>
      </w:r>
    </w:p>
    <w:p w:rsidR="00A57E4B" w:rsidRPr="006B04B6" w:rsidRDefault="00A57E4B" w:rsidP="0043342F">
      <w:pPr>
        <w:pStyle w:val="a7"/>
        <w:numPr>
          <w:ilvl w:val="0"/>
          <w:numId w:val="19"/>
        </w:numPr>
        <w:spacing w:line="276" w:lineRule="auto"/>
        <w:jc w:val="both"/>
        <w:rPr>
          <w:color w:val="000000"/>
        </w:rPr>
      </w:pPr>
      <w:r w:rsidRPr="006B04B6">
        <w:rPr>
          <w:color w:val="000000"/>
        </w:rPr>
        <w:t>основные образовательные программы</w:t>
      </w:r>
      <w:r>
        <w:rPr>
          <w:color w:val="000000"/>
        </w:rPr>
        <w:t xml:space="preserve"> (соответствие требованиям ФГОС</w:t>
      </w:r>
      <w:r w:rsidRPr="006B04B6">
        <w:rPr>
          <w:color w:val="000000"/>
        </w:rPr>
        <w:t>);</w:t>
      </w:r>
    </w:p>
    <w:p w:rsidR="00A57E4B" w:rsidRPr="006B04B6" w:rsidRDefault="00A57E4B" w:rsidP="0043342F">
      <w:pPr>
        <w:pStyle w:val="a7"/>
        <w:numPr>
          <w:ilvl w:val="0"/>
          <w:numId w:val="19"/>
        </w:numPr>
        <w:spacing w:line="276" w:lineRule="auto"/>
        <w:jc w:val="both"/>
        <w:rPr>
          <w:color w:val="000000"/>
        </w:rPr>
      </w:pPr>
      <w:r w:rsidRPr="006B04B6">
        <w:rPr>
          <w:color w:val="000000"/>
        </w:rPr>
        <w:t xml:space="preserve">дополнительные образовательные программы (соответствие запросам родителей (законных представителей); </w:t>
      </w:r>
    </w:p>
    <w:p w:rsidR="00A57E4B" w:rsidRDefault="00A57E4B" w:rsidP="0043342F">
      <w:pPr>
        <w:pStyle w:val="a7"/>
        <w:numPr>
          <w:ilvl w:val="0"/>
          <w:numId w:val="19"/>
        </w:numPr>
        <w:spacing w:line="276" w:lineRule="auto"/>
        <w:jc w:val="both"/>
        <w:rPr>
          <w:color w:val="000000"/>
        </w:rPr>
      </w:pPr>
      <w:r w:rsidRPr="006B04B6">
        <w:rPr>
          <w:color w:val="000000"/>
        </w:rPr>
        <w:t>реализация учебных планов и рабочих программ (соответст</w:t>
      </w:r>
      <w:r>
        <w:rPr>
          <w:color w:val="000000"/>
        </w:rPr>
        <w:t>вие требованиям ФГОС</w:t>
      </w:r>
      <w:r w:rsidRPr="006B04B6">
        <w:rPr>
          <w:color w:val="000000"/>
        </w:rPr>
        <w:t xml:space="preserve">); </w:t>
      </w:r>
    </w:p>
    <w:p w:rsidR="00A57E4B" w:rsidRPr="006B04B6" w:rsidRDefault="00A57E4B" w:rsidP="0043342F">
      <w:pPr>
        <w:pStyle w:val="a7"/>
        <w:numPr>
          <w:ilvl w:val="0"/>
          <w:numId w:val="19"/>
        </w:numPr>
        <w:spacing w:line="276" w:lineRule="auto"/>
        <w:jc w:val="both"/>
        <w:rPr>
          <w:color w:val="000000"/>
        </w:rPr>
      </w:pPr>
      <w:r>
        <w:rPr>
          <w:color w:val="000000"/>
        </w:rPr>
        <w:t>выполнение рабочих программ по учебным предметам по содержанию и часам;</w:t>
      </w:r>
    </w:p>
    <w:p w:rsidR="00A57E4B" w:rsidRPr="006B04B6" w:rsidRDefault="00A57E4B" w:rsidP="0043342F">
      <w:pPr>
        <w:pStyle w:val="a7"/>
        <w:numPr>
          <w:ilvl w:val="0"/>
          <w:numId w:val="19"/>
        </w:numPr>
        <w:spacing w:line="276" w:lineRule="auto"/>
        <w:jc w:val="both"/>
        <w:rPr>
          <w:color w:val="000000"/>
        </w:rPr>
      </w:pPr>
      <w:r w:rsidRPr="006B04B6">
        <w:rPr>
          <w:color w:val="000000"/>
        </w:rPr>
        <w:t xml:space="preserve">качество уроков и индивидуальной работы с учащимися; </w:t>
      </w:r>
    </w:p>
    <w:p w:rsidR="00A57E4B" w:rsidRPr="006B04B6" w:rsidRDefault="00A57E4B" w:rsidP="0043342F">
      <w:pPr>
        <w:pStyle w:val="a7"/>
        <w:numPr>
          <w:ilvl w:val="0"/>
          <w:numId w:val="19"/>
        </w:numPr>
        <w:spacing w:line="276" w:lineRule="auto"/>
        <w:jc w:val="both"/>
        <w:rPr>
          <w:color w:val="000000"/>
        </w:rPr>
      </w:pPr>
      <w:r w:rsidRPr="006B04B6">
        <w:rPr>
          <w:color w:val="000000"/>
        </w:rPr>
        <w:t xml:space="preserve">качество внеурочной деятельности (включая классное руководство). </w:t>
      </w:r>
    </w:p>
    <w:p w:rsidR="00A57E4B" w:rsidRDefault="00A57E4B" w:rsidP="00A57E4B">
      <w:pPr>
        <w:spacing w:line="276" w:lineRule="auto"/>
        <w:jc w:val="both"/>
      </w:pPr>
      <w:r w:rsidRPr="007E609A">
        <w:rPr>
          <w:color w:val="000000"/>
        </w:rPr>
        <w:t>Качество условий, обеспечивающих</w:t>
      </w:r>
      <w:r>
        <w:t xml:space="preserve"> образовательный процесс:</w:t>
      </w:r>
    </w:p>
    <w:p w:rsidR="00A57E4B" w:rsidRDefault="00A57E4B" w:rsidP="0043342F">
      <w:pPr>
        <w:pStyle w:val="a7"/>
        <w:numPr>
          <w:ilvl w:val="0"/>
          <w:numId w:val="18"/>
        </w:numPr>
        <w:spacing w:line="276" w:lineRule="auto"/>
        <w:jc w:val="both"/>
      </w:pPr>
      <w:r>
        <w:t xml:space="preserve">материально-техническое обеспечение; </w:t>
      </w:r>
    </w:p>
    <w:p w:rsidR="00A57E4B" w:rsidRDefault="00A57E4B" w:rsidP="0043342F">
      <w:pPr>
        <w:pStyle w:val="a7"/>
        <w:numPr>
          <w:ilvl w:val="0"/>
          <w:numId w:val="18"/>
        </w:numPr>
        <w:spacing w:line="276" w:lineRule="auto"/>
        <w:jc w:val="both"/>
      </w:pPr>
      <w:r>
        <w:t xml:space="preserve">информационно-развивающая среда (включая средства ИКТ и учебно-методическое обеспечение); </w:t>
      </w:r>
    </w:p>
    <w:p w:rsidR="00A57E4B" w:rsidRDefault="00A57E4B" w:rsidP="0043342F">
      <w:pPr>
        <w:pStyle w:val="a7"/>
        <w:numPr>
          <w:ilvl w:val="0"/>
          <w:numId w:val="18"/>
        </w:numPr>
        <w:spacing w:line="276" w:lineRule="auto"/>
        <w:jc w:val="both"/>
      </w:pPr>
      <w:r>
        <w:t xml:space="preserve">санитарно-гигиенические и эстетические условия; </w:t>
      </w:r>
    </w:p>
    <w:p w:rsidR="00A57E4B" w:rsidRDefault="00A57E4B" w:rsidP="0043342F">
      <w:pPr>
        <w:pStyle w:val="a7"/>
        <w:numPr>
          <w:ilvl w:val="0"/>
          <w:numId w:val="18"/>
        </w:numPr>
        <w:spacing w:line="276" w:lineRule="auto"/>
        <w:jc w:val="both"/>
      </w:pPr>
      <w:r>
        <w:t xml:space="preserve">медицинское сопровождение и общественное питание; </w:t>
      </w:r>
    </w:p>
    <w:p w:rsidR="00A57E4B" w:rsidRDefault="00A57E4B" w:rsidP="0043342F">
      <w:pPr>
        <w:pStyle w:val="a7"/>
        <w:numPr>
          <w:ilvl w:val="0"/>
          <w:numId w:val="18"/>
        </w:numPr>
        <w:spacing w:line="276" w:lineRule="auto"/>
        <w:jc w:val="both"/>
      </w:pPr>
      <w:r>
        <w:t xml:space="preserve">психологический климат в гимназии; </w:t>
      </w:r>
    </w:p>
    <w:p w:rsidR="00A57E4B" w:rsidRDefault="00A57E4B" w:rsidP="0043342F">
      <w:pPr>
        <w:pStyle w:val="a7"/>
        <w:numPr>
          <w:ilvl w:val="0"/>
          <w:numId w:val="18"/>
        </w:numPr>
        <w:spacing w:line="276" w:lineRule="auto"/>
        <w:jc w:val="both"/>
      </w:pPr>
      <w:r>
        <w:t xml:space="preserve">кадровое обеспечение (включая повышение квалификации, инновационную и научно-методическую деятельность педагогов); </w:t>
      </w:r>
    </w:p>
    <w:p w:rsidR="00A57E4B" w:rsidRDefault="00A57E4B" w:rsidP="0043342F">
      <w:pPr>
        <w:pStyle w:val="a7"/>
        <w:numPr>
          <w:ilvl w:val="0"/>
          <w:numId w:val="18"/>
        </w:numPr>
        <w:spacing w:line="276" w:lineRule="auto"/>
        <w:jc w:val="both"/>
      </w:pPr>
      <w:r>
        <w:lastRenderedPageBreak/>
        <w:t xml:space="preserve">общественно-государственное управление и стимулирование качества образования; </w:t>
      </w:r>
    </w:p>
    <w:p w:rsidR="00A57E4B" w:rsidRDefault="00A57E4B" w:rsidP="0043342F">
      <w:pPr>
        <w:pStyle w:val="a7"/>
        <w:numPr>
          <w:ilvl w:val="0"/>
          <w:numId w:val="18"/>
        </w:numPr>
        <w:spacing w:line="276" w:lineRule="auto"/>
        <w:jc w:val="both"/>
      </w:pPr>
      <w:r>
        <w:t xml:space="preserve">нормативно-правовое обеспечение (включая Программу развития).  </w:t>
      </w:r>
    </w:p>
    <w:p w:rsidR="00A57E4B" w:rsidRPr="003940AE" w:rsidRDefault="00A57E4B" w:rsidP="00A57E4B">
      <w:pPr>
        <w:spacing w:line="276" w:lineRule="auto"/>
        <w:rPr>
          <w:i/>
        </w:rPr>
      </w:pPr>
      <w:r>
        <w:t xml:space="preserve">Проведение процедур оценки качества обеспечивается следующим инструментарием:   </w:t>
      </w:r>
    </w:p>
    <w:p w:rsidR="00A57E4B" w:rsidRDefault="00A57E4B" w:rsidP="0043342F">
      <w:pPr>
        <w:pStyle w:val="a7"/>
        <w:numPr>
          <w:ilvl w:val="0"/>
          <w:numId w:val="17"/>
        </w:numPr>
        <w:spacing w:line="276" w:lineRule="auto"/>
        <w:jc w:val="both"/>
      </w:pPr>
      <w:r>
        <w:t>анализом школьной документации;</w:t>
      </w:r>
    </w:p>
    <w:p w:rsidR="00A57E4B" w:rsidRDefault="00A57E4B" w:rsidP="0043342F">
      <w:pPr>
        <w:pStyle w:val="a7"/>
        <w:numPr>
          <w:ilvl w:val="0"/>
          <w:numId w:val="17"/>
        </w:numPr>
        <w:spacing w:line="276" w:lineRule="auto"/>
        <w:jc w:val="both"/>
      </w:pPr>
      <w:r>
        <w:t>анализом документации о прохождении курсов повышения квалификации;</w:t>
      </w:r>
    </w:p>
    <w:p w:rsidR="00A57E4B" w:rsidRDefault="00A57E4B" w:rsidP="0043342F">
      <w:pPr>
        <w:pStyle w:val="a7"/>
        <w:numPr>
          <w:ilvl w:val="0"/>
          <w:numId w:val="17"/>
        </w:numPr>
        <w:spacing w:line="276" w:lineRule="auto"/>
        <w:jc w:val="both"/>
      </w:pPr>
      <w:r>
        <w:t>мониторингом контрольных, диагностических, проверочных и других работ;</w:t>
      </w:r>
    </w:p>
    <w:p w:rsidR="00A57E4B" w:rsidRDefault="00A57E4B" w:rsidP="0043342F">
      <w:pPr>
        <w:pStyle w:val="a7"/>
        <w:numPr>
          <w:ilvl w:val="0"/>
          <w:numId w:val="17"/>
        </w:numPr>
        <w:spacing w:line="276" w:lineRule="auto"/>
        <w:jc w:val="both"/>
      </w:pPr>
      <w:r>
        <w:t xml:space="preserve">самоанализом работы учителя; </w:t>
      </w:r>
    </w:p>
    <w:p w:rsidR="00A57E4B" w:rsidRDefault="00A57E4B" w:rsidP="0043342F">
      <w:pPr>
        <w:pStyle w:val="a7"/>
        <w:numPr>
          <w:ilvl w:val="0"/>
          <w:numId w:val="17"/>
        </w:numPr>
        <w:spacing w:line="276" w:lineRule="auto"/>
        <w:jc w:val="both"/>
      </w:pPr>
      <w:r>
        <w:t>анализом справок по внутришкольному контролю;</w:t>
      </w:r>
    </w:p>
    <w:p w:rsidR="00A57E4B" w:rsidRDefault="00A57E4B" w:rsidP="0043342F">
      <w:pPr>
        <w:pStyle w:val="a7"/>
        <w:numPr>
          <w:ilvl w:val="0"/>
          <w:numId w:val="17"/>
        </w:numPr>
        <w:spacing w:line="276" w:lineRule="auto"/>
        <w:jc w:val="both"/>
      </w:pPr>
      <w:r>
        <w:t xml:space="preserve">мониторингом результатов анкетирования, социологических исследований родительских потребностей, тестирования, бесед с родителями и учащимися. </w:t>
      </w:r>
    </w:p>
    <w:p w:rsidR="00A57E4B" w:rsidRDefault="00A57E4B" w:rsidP="00A57E4B">
      <w:pPr>
        <w:spacing w:line="276" w:lineRule="auto"/>
        <w:ind w:firstLine="708"/>
        <w:jc w:val="both"/>
      </w:pPr>
      <w:r>
        <w:t xml:space="preserve">Информация о результатах оценки качества образования доводится до всех участников образовательных отношений. </w:t>
      </w:r>
    </w:p>
    <w:p w:rsidR="00A57E4B" w:rsidRDefault="00A57E4B" w:rsidP="00A57E4B">
      <w:pPr>
        <w:spacing w:line="276" w:lineRule="auto"/>
        <w:ind w:firstLine="708"/>
        <w:jc w:val="both"/>
        <w:rPr>
          <w:color w:val="000000"/>
        </w:rPr>
      </w:pPr>
      <w:r>
        <w:rPr>
          <w:color w:val="000000"/>
        </w:rPr>
        <w:t>В гимназии осуществляются о</w:t>
      </w:r>
      <w:r w:rsidRPr="004751CA">
        <w:rPr>
          <w:color w:val="000000"/>
        </w:rPr>
        <w:t>б</w:t>
      </w:r>
      <w:r>
        <w:rPr>
          <w:color w:val="000000"/>
        </w:rPr>
        <w:t>язательные мониторинги по ФГОС (мониторинги в рамках развития СОКО):</w:t>
      </w:r>
    </w:p>
    <w:p w:rsidR="00A57E4B" w:rsidRDefault="00A57E4B" w:rsidP="00D80BDE">
      <w:pPr>
        <w:pStyle w:val="a7"/>
        <w:numPr>
          <w:ilvl w:val="0"/>
          <w:numId w:val="40"/>
        </w:numPr>
        <w:spacing w:line="276" w:lineRule="auto"/>
        <w:jc w:val="both"/>
        <w:rPr>
          <w:color w:val="000000"/>
        </w:rPr>
      </w:pPr>
      <w:r>
        <w:rPr>
          <w:color w:val="000000"/>
        </w:rPr>
        <w:t>Мониторинг динамики освоения ООП – успеваемость, ГИА, результаты ВПР и региональных диагностик.</w:t>
      </w:r>
    </w:p>
    <w:p w:rsidR="00A57E4B" w:rsidRDefault="00A57E4B" w:rsidP="00D80BDE">
      <w:pPr>
        <w:pStyle w:val="a7"/>
        <w:numPr>
          <w:ilvl w:val="0"/>
          <w:numId w:val="40"/>
        </w:numPr>
        <w:spacing w:line="276" w:lineRule="auto"/>
        <w:jc w:val="both"/>
        <w:rPr>
          <w:color w:val="000000"/>
        </w:rPr>
      </w:pPr>
      <w:r>
        <w:rPr>
          <w:color w:val="000000"/>
        </w:rPr>
        <w:t>Мониторинг личностного развития – портфолио, наблюдение, психолого-педагогическая диагностика.</w:t>
      </w:r>
    </w:p>
    <w:p w:rsidR="00A57E4B" w:rsidRDefault="00A57E4B" w:rsidP="00D80BDE">
      <w:pPr>
        <w:pStyle w:val="a7"/>
        <w:numPr>
          <w:ilvl w:val="0"/>
          <w:numId w:val="40"/>
        </w:numPr>
        <w:spacing w:line="276" w:lineRule="auto"/>
        <w:jc w:val="both"/>
        <w:rPr>
          <w:color w:val="000000"/>
        </w:rPr>
      </w:pPr>
      <w:r>
        <w:rPr>
          <w:color w:val="000000"/>
        </w:rPr>
        <w:t>Мониторинг сформированности УУД.</w:t>
      </w:r>
    </w:p>
    <w:p w:rsidR="00A57E4B" w:rsidRDefault="00A57E4B" w:rsidP="00D80BDE">
      <w:pPr>
        <w:pStyle w:val="a7"/>
        <w:numPr>
          <w:ilvl w:val="0"/>
          <w:numId w:val="40"/>
        </w:numPr>
        <w:spacing w:line="276" w:lineRule="auto"/>
        <w:jc w:val="both"/>
        <w:rPr>
          <w:color w:val="000000"/>
        </w:rPr>
      </w:pPr>
      <w:r>
        <w:rPr>
          <w:color w:val="000000"/>
        </w:rPr>
        <w:t>Мониторинг физического развития и физической подготовленности обучающихся.</w:t>
      </w:r>
    </w:p>
    <w:p w:rsidR="00A57E4B" w:rsidRDefault="00A57E4B" w:rsidP="00D80BDE">
      <w:pPr>
        <w:pStyle w:val="a7"/>
        <w:numPr>
          <w:ilvl w:val="0"/>
          <w:numId w:val="40"/>
        </w:numPr>
        <w:spacing w:line="276" w:lineRule="auto"/>
        <w:jc w:val="both"/>
        <w:rPr>
          <w:color w:val="000000"/>
        </w:rPr>
      </w:pPr>
      <w:r>
        <w:rPr>
          <w:color w:val="000000"/>
        </w:rPr>
        <w:t>Мониторинг здоровья.</w:t>
      </w:r>
    </w:p>
    <w:p w:rsidR="00A57E4B" w:rsidRDefault="00A57E4B" w:rsidP="00D80BDE">
      <w:pPr>
        <w:pStyle w:val="a7"/>
        <w:numPr>
          <w:ilvl w:val="0"/>
          <w:numId w:val="40"/>
        </w:numPr>
        <w:spacing w:line="276" w:lineRule="auto"/>
        <w:jc w:val="both"/>
        <w:rPr>
          <w:color w:val="000000"/>
        </w:rPr>
      </w:pPr>
      <w:r>
        <w:rPr>
          <w:color w:val="000000"/>
        </w:rPr>
        <w:t>Мониторинг развития условий, обеспечивающих образовательный процесс.</w:t>
      </w:r>
    </w:p>
    <w:p w:rsidR="00A57E4B" w:rsidRDefault="00A57E4B" w:rsidP="00D80BDE">
      <w:pPr>
        <w:pStyle w:val="a7"/>
        <w:numPr>
          <w:ilvl w:val="0"/>
          <w:numId w:val="40"/>
        </w:numPr>
        <w:spacing w:line="276" w:lineRule="auto"/>
        <w:jc w:val="both"/>
        <w:rPr>
          <w:color w:val="000000"/>
        </w:rPr>
      </w:pPr>
      <w:r>
        <w:rPr>
          <w:color w:val="000000"/>
        </w:rPr>
        <w:t>Мониторинг удовлетворенности участников образовательных отношений.</w:t>
      </w:r>
    </w:p>
    <w:p w:rsidR="00701033" w:rsidRDefault="00701033" w:rsidP="00701033">
      <w:pPr>
        <w:spacing w:line="276" w:lineRule="auto"/>
        <w:jc w:val="both"/>
        <w:rPr>
          <w:color w:val="000000"/>
        </w:rPr>
      </w:pPr>
    </w:p>
    <w:p w:rsidR="00A91AD0" w:rsidRDefault="00A91AD0" w:rsidP="00A91AD0">
      <w:pPr>
        <w:jc w:val="both"/>
        <w:rPr>
          <w:b/>
          <w:i/>
        </w:rPr>
      </w:pPr>
      <w:r>
        <w:rPr>
          <w:b/>
          <w:i/>
        </w:rPr>
        <w:t xml:space="preserve">2.6. </w:t>
      </w:r>
      <w:r w:rsidRPr="00D755F9">
        <w:rPr>
          <w:b/>
          <w:i/>
        </w:rPr>
        <w:t>Развитие системы воспитательной деятельности гимназии</w:t>
      </w:r>
    </w:p>
    <w:p w:rsidR="00BD1D0D" w:rsidRDefault="00BD1D0D" w:rsidP="00065E2E">
      <w:pPr>
        <w:pStyle w:val="a7"/>
        <w:spacing w:line="276" w:lineRule="auto"/>
        <w:ind w:left="360"/>
        <w:jc w:val="both"/>
      </w:pPr>
    </w:p>
    <w:p w:rsidR="00BD1D0D" w:rsidRPr="00B828E5" w:rsidRDefault="00BD1D0D" w:rsidP="00BD1D0D">
      <w:pPr>
        <w:pStyle w:val="af1"/>
        <w:spacing w:line="276" w:lineRule="auto"/>
        <w:ind w:firstLine="708"/>
        <w:jc w:val="center"/>
        <w:rPr>
          <w:rFonts w:ascii="Times New Roman" w:hAnsi="Times New Roman" w:cs="Times New Roman"/>
          <w:b/>
          <w:sz w:val="24"/>
          <w:szCs w:val="24"/>
        </w:rPr>
      </w:pPr>
      <w:r w:rsidRPr="00B828E5">
        <w:rPr>
          <w:rFonts w:ascii="Times New Roman" w:hAnsi="Times New Roman" w:cs="Times New Roman"/>
          <w:b/>
          <w:sz w:val="24"/>
          <w:szCs w:val="24"/>
        </w:rPr>
        <w:t>Результаты участия обучающихся гимназии в конкурсах городского уровня в 2022</w:t>
      </w:r>
      <w:r w:rsidR="00F3573F" w:rsidRPr="00B828E5">
        <w:rPr>
          <w:rFonts w:ascii="Times New Roman" w:hAnsi="Times New Roman" w:cs="Times New Roman"/>
          <w:b/>
          <w:sz w:val="24"/>
          <w:szCs w:val="24"/>
        </w:rPr>
        <w:t>/2023 учебном</w:t>
      </w:r>
      <w:r w:rsidRPr="00B828E5">
        <w:rPr>
          <w:rFonts w:ascii="Times New Roman" w:hAnsi="Times New Roman" w:cs="Times New Roman"/>
          <w:b/>
          <w:sz w:val="24"/>
          <w:szCs w:val="24"/>
        </w:rPr>
        <w:t xml:space="preserve"> году:</w:t>
      </w:r>
    </w:p>
    <w:p w:rsidR="00631670" w:rsidRDefault="00631670" w:rsidP="00BD1D0D">
      <w:pPr>
        <w:pStyle w:val="af1"/>
        <w:spacing w:line="276" w:lineRule="auto"/>
        <w:ind w:firstLine="708"/>
        <w:jc w:val="center"/>
        <w:rPr>
          <w:rFonts w:ascii="Times New Roman" w:hAnsi="Times New Roman" w:cs="Times New Roman"/>
          <w:b/>
          <w:sz w:val="28"/>
          <w:szCs w:val="28"/>
        </w:rPr>
      </w:pPr>
    </w:p>
    <w:p w:rsidR="00631670" w:rsidRDefault="00631670" w:rsidP="00BD1D0D">
      <w:pPr>
        <w:pStyle w:val="af1"/>
        <w:spacing w:line="276" w:lineRule="auto"/>
        <w:ind w:firstLine="708"/>
        <w:jc w:val="center"/>
        <w:rPr>
          <w:rFonts w:ascii="Times New Roman" w:hAnsi="Times New Roman" w:cs="Times New Roman"/>
          <w:b/>
          <w:sz w:val="28"/>
          <w:szCs w:val="28"/>
        </w:rPr>
      </w:pPr>
      <w:r w:rsidRPr="00124334">
        <w:rPr>
          <w:noProof/>
          <w:color w:val="000000"/>
        </w:rPr>
        <w:drawing>
          <wp:inline distT="0" distB="0" distL="0" distR="0" wp14:anchorId="42801837" wp14:editId="472DD7D6">
            <wp:extent cx="2695575" cy="2021682"/>
            <wp:effectExtent l="0" t="0" r="0" b="0"/>
            <wp:docPr id="36" name="Рисунок 36" descr="C:\Users\filat\Downloads\Изображение WhatsApp 2023-02-27 в 15.57.5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ilat\Downloads\Изображение WhatsApp 2023-02-27 в 15.57.52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5358" cy="2074019"/>
                    </a:xfrm>
                    <a:prstGeom prst="rect">
                      <a:avLst/>
                    </a:prstGeom>
                    <a:noFill/>
                    <a:ln>
                      <a:noFill/>
                    </a:ln>
                  </pic:spPr>
                </pic:pic>
              </a:graphicData>
            </a:graphic>
          </wp:inline>
        </w:drawing>
      </w:r>
      <w:r w:rsidRPr="00124334">
        <w:rPr>
          <w:noProof/>
          <w:color w:val="000000"/>
        </w:rPr>
        <w:drawing>
          <wp:inline distT="0" distB="0" distL="0" distR="0" wp14:anchorId="0FAB71AD" wp14:editId="3F34B62A">
            <wp:extent cx="2705100" cy="2028820"/>
            <wp:effectExtent l="0" t="0" r="0" b="0"/>
            <wp:docPr id="35" name="Рисунок 35" descr="C:\Users\filat\Downloads\IMG_20221124_1138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ilat\Downloads\IMG_20221124_113805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3918" cy="2065433"/>
                    </a:xfrm>
                    <a:prstGeom prst="rect">
                      <a:avLst/>
                    </a:prstGeom>
                    <a:noFill/>
                    <a:ln>
                      <a:noFill/>
                    </a:ln>
                  </pic:spPr>
                </pic:pic>
              </a:graphicData>
            </a:graphic>
          </wp:inline>
        </w:drawing>
      </w:r>
    </w:p>
    <w:p w:rsidR="00631670" w:rsidRDefault="00631670" w:rsidP="00BD1D0D">
      <w:pPr>
        <w:pStyle w:val="af1"/>
        <w:spacing w:line="276" w:lineRule="auto"/>
        <w:ind w:firstLine="708"/>
        <w:jc w:val="center"/>
        <w:rPr>
          <w:rFonts w:ascii="Times New Roman" w:hAnsi="Times New Roman" w:cs="Times New Roman"/>
          <w:b/>
          <w:sz w:val="28"/>
          <w:szCs w:val="28"/>
        </w:rPr>
      </w:pPr>
    </w:p>
    <w:p w:rsidR="00631670" w:rsidRDefault="00631670" w:rsidP="00631670">
      <w:pPr>
        <w:spacing w:line="276" w:lineRule="auto"/>
        <w:ind w:firstLine="708"/>
        <w:jc w:val="both"/>
        <w:rPr>
          <w:color w:val="000000"/>
        </w:rPr>
      </w:pPr>
      <w:r>
        <w:rPr>
          <w:b/>
          <w:shd w:val="clear" w:color="auto" w:fill="FFFFFF"/>
        </w:rPr>
        <w:t>Команда ГБОУ гимназии № 433 - победитель городского конкурса</w:t>
      </w:r>
      <w:r w:rsidRPr="009174F4">
        <w:rPr>
          <w:b/>
          <w:shd w:val="clear" w:color="auto" w:fill="FFFFFF"/>
        </w:rPr>
        <w:t xml:space="preserve"> видеороликов и видеофильмов «Когда профессия — это творчество»</w:t>
      </w:r>
      <w:r w:rsidRPr="00DF0171">
        <w:rPr>
          <w:shd w:val="clear" w:color="auto" w:fill="FFFFFF"/>
        </w:rPr>
        <w:t xml:space="preserve"> </w:t>
      </w:r>
      <w:r w:rsidRPr="001D7924">
        <w:rPr>
          <w:b/>
          <w:shd w:val="clear" w:color="auto" w:fill="FFFFFF"/>
        </w:rPr>
        <w:t>среди обучающихся 1-11 классов</w:t>
      </w:r>
      <w:r w:rsidRPr="00DF0171">
        <w:rPr>
          <w:shd w:val="clear" w:color="auto" w:fill="FFFFFF"/>
        </w:rPr>
        <w:t xml:space="preserve"> - </w:t>
      </w:r>
      <w:r w:rsidRPr="007E68F1">
        <w:rPr>
          <w:b/>
          <w:shd w:val="clear" w:color="auto" w:fill="FFFFFF"/>
        </w:rPr>
        <w:t>(</w:t>
      </w:r>
      <w:r w:rsidRPr="007E68F1">
        <w:rPr>
          <w:b/>
          <w:color w:val="000000"/>
        </w:rPr>
        <w:t>Андреева Ангелина, Титаренко Лада, Таранина Анна, Стрижакова Софья)</w:t>
      </w:r>
      <w:r w:rsidRPr="00DF0171">
        <w:rPr>
          <w:color w:val="000000"/>
        </w:rPr>
        <w:t xml:space="preserve"> – апрель 2022 г.</w:t>
      </w:r>
    </w:p>
    <w:p w:rsidR="00631670" w:rsidRDefault="00631670" w:rsidP="00631670">
      <w:pPr>
        <w:spacing w:line="276" w:lineRule="auto"/>
        <w:ind w:firstLine="708"/>
        <w:jc w:val="both"/>
        <w:rPr>
          <w:b/>
          <w:color w:val="000000"/>
        </w:rPr>
      </w:pPr>
      <w:r>
        <w:rPr>
          <w:b/>
          <w:color w:val="000000"/>
        </w:rPr>
        <w:lastRenderedPageBreak/>
        <w:t>Команда ГБОУ гимназии № 433 - победитель городского конкурса</w:t>
      </w:r>
      <w:r w:rsidRPr="009174F4">
        <w:rPr>
          <w:b/>
          <w:color w:val="000000"/>
        </w:rPr>
        <w:t xml:space="preserve"> профориентационных проектов «Мир будущего».</w:t>
      </w:r>
    </w:p>
    <w:p w:rsidR="00631670" w:rsidRDefault="00631670" w:rsidP="00631670">
      <w:pPr>
        <w:spacing w:line="276" w:lineRule="auto"/>
        <w:ind w:firstLine="708"/>
        <w:jc w:val="both"/>
        <w:rPr>
          <w:b/>
          <w:color w:val="000000"/>
        </w:rPr>
      </w:pPr>
      <w:r>
        <w:rPr>
          <w:b/>
          <w:color w:val="000000"/>
        </w:rPr>
        <w:t>Руководитель – Баученкова Т.Н.</w:t>
      </w:r>
    </w:p>
    <w:p w:rsidR="00BD1D0D" w:rsidRDefault="00BD1D0D" w:rsidP="00BD1D0D">
      <w:pPr>
        <w:spacing w:line="276" w:lineRule="auto"/>
        <w:ind w:firstLine="708"/>
        <w:jc w:val="both"/>
        <w:rPr>
          <w:snapToGrid w:val="0"/>
          <w:color w:val="000000"/>
          <w:w w:val="0"/>
          <w:sz w:val="0"/>
          <w:szCs w:val="0"/>
          <w:u w:color="000000"/>
          <w:bdr w:val="none" w:sz="0" w:space="0" w:color="000000"/>
          <w:shd w:val="clear" w:color="000000" w:fill="000000"/>
          <w:lang w:val="x-none" w:eastAsia="x-none" w:bidi="x-none"/>
        </w:rPr>
      </w:pPr>
    </w:p>
    <w:p w:rsidR="00631670" w:rsidRDefault="00631670" w:rsidP="00BD1D0D">
      <w:pPr>
        <w:spacing w:line="276" w:lineRule="auto"/>
        <w:ind w:firstLine="708"/>
        <w:jc w:val="both"/>
        <w:rPr>
          <w:snapToGrid w:val="0"/>
          <w:color w:val="000000"/>
          <w:w w:val="0"/>
          <w:sz w:val="0"/>
          <w:szCs w:val="0"/>
          <w:u w:color="000000"/>
          <w:bdr w:val="none" w:sz="0" w:space="0" w:color="000000"/>
          <w:shd w:val="clear" w:color="000000" w:fill="000000"/>
          <w:lang w:val="x-none" w:eastAsia="x-none" w:bidi="x-none"/>
        </w:rPr>
      </w:pPr>
    </w:p>
    <w:p w:rsidR="00631670" w:rsidRDefault="00631670" w:rsidP="00BD1D0D">
      <w:pPr>
        <w:spacing w:line="276" w:lineRule="auto"/>
        <w:ind w:firstLine="708"/>
        <w:jc w:val="both"/>
        <w:rPr>
          <w:snapToGrid w:val="0"/>
          <w:color w:val="000000"/>
          <w:w w:val="0"/>
          <w:sz w:val="0"/>
          <w:szCs w:val="0"/>
          <w:u w:color="000000"/>
          <w:bdr w:val="none" w:sz="0" w:space="0" w:color="000000"/>
          <w:shd w:val="clear" w:color="000000" w:fill="000000"/>
          <w:lang w:val="x-none" w:eastAsia="x-none" w:bidi="x-none"/>
        </w:rPr>
      </w:pPr>
    </w:p>
    <w:p w:rsidR="00631670" w:rsidRDefault="00631670" w:rsidP="00BD1D0D">
      <w:pPr>
        <w:spacing w:line="276" w:lineRule="auto"/>
        <w:ind w:firstLine="708"/>
        <w:jc w:val="both"/>
        <w:rPr>
          <w:snapToGrid w:val="0"/>
          <w:color w:val="000000"/>
          <w:w w:val="0"/>
          <w:sz w:val="0"/>
          <w:szCs w:val="0"/>
          <w:u w:color="000000"/>
          <w:bdr w:val="none" w:sz="0" w:space="0" w:color="000000"/>
          <w:shd w:val="clear" w:color="000000" w:fill="000000"/>
          <w:lang w:val="x-none" w:eastAsia="x-none" w:bidi="x-none"/>
        </w:rPr>
      </w:pPr>
    </w:p>
    <w:p w:rsidR="00631670" w:rsidRDefault="00631670" w:rsidP="00BD1D0D">
      <w:pPr>
        <w:spacing w:line="276" w:lineRule="auto"/>
        <w:ind w:firstLine="708"/>
        <w:jc w:val="both"/>
        <w:rPr>
          <w:snapToGrid w:val="0"/>
          <w:color w:val="000000"/>
          <w:w w:val="0"/>
          <w:sz w:val="0"/>
          <w:szCs w:val="0"/>
          <w:u w:color="000000"/>
          <w:bdr w:val="none" w:sz="0" w:space="0" w:color="000000"/>
          <w:shd w:val="clear" w:color="000000" w:fill="000000"/>
          <w:lang w:val="x-none" w:eastAsia="x-none" w:bidi="x-none"/>
        </w:rPr>
      </w:pPr>
    </w:p>
    <w:p w:rsidR="00631670" w:rsidRDefault="00631670" w:rsidP="00BD1D0D">
      <w:pPr>
        <w:spacing w:line="276" w:lineRule="auto"/>
        <w:ind w:firstLine="708"/>
        <w:jc w:val="both"/>
        <w:rPr>
          <w:snapToGrid w:val="0"/>
          <w:color w:val="000000"/>
          <w:w w:val="0"/>
          <w:sz w:val="0"/>
          <w:szCs w:val="0"/>
          <w:u w:color="000000"/>
          <w:bdr w:val="none" w:sz="0" w:space="0" w:color="000000"/>
          <w:shd w:val="clear" w:color="000000" w:fill="000000"/>
          <w:lang w:val="x-none" w:eastAsia="x-none" w:bidi="x-none"/>
        </w:rPr>
      </w:pPr>
    </w:p>
    <w:p w:rsidR="00631670" w:rsidRDefault="00631670" w:rsidP="00BD1D0D">
      <w:pPr>
        <w:spacing w:line="276" w:lineRule="auto"/>
        <w:ind w:firstLine="708"/>
        <w:jc w:val="both"/>
        <w:rPr>
          <w:snapToGrid w:val="0"/>
          <w:color w:val="000000"/>
          <w:w w:val="0"/>
          <w:sz w:val="0"/>
          <w:szCs w:val="0"/>
          <w:u w:color="000000"/>
          <w:bdr w:val="none" w:sz="0" w:space="0" w:color="000000"/>
          <w:shd w:val="clear" w:color="000000" w:fill="000000"/>
          <w:lang w:val="x-none" w:eastAsia="x-none" w:bidi="x-none"/>
        </w:rPr>
      </w:pPr>
    </w:p>
    <w:p w:rsidR="00631670" w:rsidRDefault="00631670" w:rsidP="00BD1D0D">
      <w:pPr>
        <w:spacing w:line="276" w:lineRule="auto"/>
        <w:ind w:firstLine="708"/>
        <w:jc w:val="both"/>
        <w:rPr>
          <w:snapToGrid w:val="0"/>
          <w:color w:val="000000"/>
          <w:w w:val="0"/>
          <w:sz w:val="0"/>
          <w:szCs w:val="0"/>
          <w:u w:color="000000"/>
          <w:bdr w:val="none" w:sz="0" w:space="0" w:color="000000"/>
          <w:shd w:val="clear" w:color="000000" w:fill="000000"/>
          <w:lang w:val="x-none" w:eastAsia="x-none" w:bidi="x-none"/>
        </w:rPr>
      </w:pPr>
    </w:p>
    <w:p w:rsidR="00BD1D0D" w:rsidRDefault="00BD1D0D" w:rsidP="00BD1D0D">
      <w:pPr>
        <w:shd w:val="clear" w:color="auto" w:fill="FFFFFF"/>
        <w:tabs>
          <w:tab w:val="left" w:pos="2694"/>
        </w:tabs>
        <w:spacing w:line="276" w:lineRule="auto"/>
        <w:jc w:val="both"/>
        <w:rPr>
          <w:color w:val="000000"/>
        </w:rPr>
      </w:pPr>
      <w:r>
        <w:rPr>
          <w:color w:val="000000"/>
        </w:rPr>
        <w:t xml:space="preserve">         </w:t>
      </w:r>
    </w:p>
    <w:p w:rsidR="00BD1D0D" w:rsidRDefault="00BD1D0D" w:rsidP="00BD1D0D">
      <w:pPr>
        <w:shd w:val="clear" w:color="auto" w:fill="FFFFFF"/>
        <w:tabs>
          <w:tab w:val="left" w:pos="2694"/>
        </w:tabs>
        <w:spacing w:line="276" w:lineRule="auto"/>
        <w:jc w:val="both"/>
        <w:rPr>
          <w:b/>
          <w:color w:val="000000"/>
        </w:rPr>
      </w:pPr>
      <w:r>
        <w:rPr>
          <w:b/>
          <w:color w:val="000000"/>
        </w:rPr>
        <w:t xml:space="preserve">                 </w:t>
      </w:r>
      <w:r>
        <w:rPr>
          <w:b/>
          <w:noProof/>
          <w:color w:val="000000"/>
        </w:rPr>
        <w:drawing>
          <wp:inline distT="0" distB="0" distL="0" distR="0" wp14:anchorId="74B85CE4" wp14:editId="5FD09B73">
            <wp:extent cx="2423264" cy="3423285"/>
            <wp:effectExtent l="0" t="0" r="0" b="571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6566" cy="3427950"/>
                    </a:xfrm>
                    <a:prstGeom prst="rect">
                      <a:avLst/>
                    </a:prstGeom>
                    <a:noFill/>
                  </pic:spPr>
                </pic:pic>
              </a:graphicData>
            </a:graphic>
          </wp:inline>
        </w:drawing>
      </w:r>
      <w:r>
        <w:rPr>
          <w:b/>
          <w:noProof/>
          <w:color w:val="000000"/>
        </w:rPr>
        <w:drawing>
          <wp:inline distT="0" distB="0" distL="0" distR="0" wp14:anchorId="60E87819" wp14:editId="51543172">
            <wp:extent cx="2409825" cy="3412682"/>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5843" cy="3435366"/>
                    </a:xfrm>
                    <a:prstGeom prst="rect">
                      <a:avLst/>
                    </a:prstGeom>
                    <a:noFill/>
                  </pic:spPr>
                </pic:pic>
              </a:graphicData>
            </a:graphic>
          </wp:inline>
        </w:drawing>
      </w:r>
    </w:p>
    <w:p w:rsidR="00BD1D0D" w:rsidRDefault="00BD1D0D" w:rsidP="00BD1D0D">
      <w:pPr>
        <w:shd w:val="clear" w:color="auto" w:fill="FFFFFF"/>
        <w:tabs>
          <w:tab w:val="left" w:pos="2694"/>
        </w:tabs>
        <w:spacing w:line="276" w:lineRule="auto"/>
        <w:jc w:val="both"/>
        <w:rPr>
          <w:b/>
          <w:color w:val="000000"/>
        </w:rPr>
      </w:pPr>
    </w:p>
    <w:p w:rsidR="00BD1D0D" w:rsidRDefault="00BD1D0D" w:rsidP="00BD1D0D">
      <w:pPr>
        <w:spacing w:line="276" w:lineRule="auto"/>
        <w:ind w:firstLine="708"/>
        <w:jc w:val="both"/>
        <w:rPr>
          <w:color w:val="000000"/>
        </w:rPr>
      </w:pPr>
      <w:r>
        <w:rPr>
          <w:b/>
          <w:shd w:val="clear" w:color="auto" w:fill="FFFFFF"/>
        </w:rPr>
        <w:t>Команда ГБОУ гимназии № 433 - победитель городского конкурса</w:t>
      </w:r>
      <w:r w:rsidRPr="009174F4">
        <w:rPr>
          <w:b/>
          <w:shd w:val="clear" w:color="auto" w:fill="FFFFFF"/>
        </w:rPr>
        <w:t xml:space="preserve"> видеороликов и видеофильмов «Когда профессия — это творчество»</w:t>
      </w:r>
      <w:r w:rsidRPr="00DF0171">
        <w:rPr>
          <w:shd w:val="clear" w:color="auto" w:fill="FFFFFF"/>
        </w:rPr>
        <w:t xml:space="preserve"> </w:t>
      </w:r>
      <w:r w:rsidRPr="001D7924">
        <w:rPr>
          <w:b/>
          <w:shd w:val="clear" w:color="auto" w:fill="FFFFFF"/>
        </w:rPr>
        <w:t>среди обучающихся 1-11 классов</w:t>
      </w:r>
      <w:r w:rsidRPr="00DF0171">
        <w:rPr>
          <w:shd w:val="clear" w:color="auto" w:fill="FFFFFF"/>
        </w:rPr>
        <w:t xml:space="preserve"> - </w:t>
      </w:r>
      <w:r w:rsidRPr="007E68F1">
        <w:rPr>
          <w:b/>
          <w:shd w:val="clear" w:color="auto" w:fill="FFFFFF"/>
        </w:rPr>
        <w:t>(</w:t>
      </w:r>
      <w:r w:rsidRPr="007E68F1">
        <w:rPr>
          <w:b/>
          <w:color w:val="000000"/>
        </w:rPr>
        <w:t>Андреева Ангелина, Титаренко Лада, Таранина Анна, Стрижакова Софья)</w:t>
      </w:r>
      <w:r w:rsidRPr="00DF0171">
        <w:rPr>
          <w:color w:val="000000"/>
        </w:rPr>
        <w:t xml:space="preserve"> – апрель 2022 г.</w:t>
      </w:r>
    </w:p>
    <w:p w:rsidR="00BD1D0D" w:rsidRDefault="00BD1D0D" w:rsidP="00BD1D0D">
      <w:pPr>
        <w:spacing w:line="276" w:lineRule="auto"/>
        <w:ind w:firstLine="708"/>
        <w:jc w:val="both"/>
        <w:rPr>
          <w:b/>
          <w:color w:val="000000"/>
        </w:rPr>
      </w:pPr>
      <w:r>
        <w:rPr>
          <w:b/>
          <w:color w:val="000000"/>
        </w:rPr>
        <w:t>Команда ГБОУ гимназии № 433 - победитель городского конкурса</w:t>
      </w:r>
      <w:r w:rsidRPr="009174F4">
        <w:rPr>
          <w:b/>
          <w:color w:val="000000"/>
        </w:rPr>
        <w:t xml:space="preserve"> профориентационных проектов «Мир будущего».</w:t>
      </w:r>
    </w:p>
    <w:p w:rsidR="00BD1D0D" w:rsidRDefault="00BD1D0D" w:rsidP="00BD1D0D">
      <w:pPr>
        <w:spacing w:line="276" w:lineRule="auto"/>
        <w:ind w:firstLine="708"/>
        <w:jc w:val="both"/>
        <w:rPr>
          <w:b/>
          <w:color w:val="000000"/>
        </w:rPr>
      </w:pPr>
      <w:r>
        <w:rPr>
          <w:b/>
          <w:color w:val="000000"/>
        </w:rPr>
        <w:t>Руководитель – Баученкова Т.Н.</w:t>
      </w:r>
    </w:p>
    <w:p w:rsidR="00BD1D0D" w:rsidRDefault="00BD1D0D" w:rsidP="00BD1D0D">
      <w:pPr>
        <w:shd w:val="clear" w:color="auto" w:fill="FFFFFF"/>
        <w:tabs>
          <w:tab w:val="left" w:pos="2694"/>
        </w:tabs>
        <w:spacing w:line="276" w:lineRule="auto"/>
        <w:jc w:val="both"/>
        <w:rPr>
          <w:b/>
          <w:color w:val="000000"/>
        </w:rPr>
      </w:pPr>
    </w:p>
    <w:p w:rsidR="00BD1D0D" w:rsidRDefault="00464F11" w:rsidP="00BD1D0D">
      <w:pPr>
        <w:shd w:val="clear" w:color="auto" w:fill="FFFFFF"/>
        <w:tabs>
          <w:tab w:val="left" w:pos="2694"/>
        </w:tabs>
        <w:spacing w:line="276" w:lineRule="auto"/>
        <w:jc w:val="both"/>
        <w:rPr>
          <w:color w:val="000000"/>
        </w:rPr>
      </w:pPr>
      <w:r w:rsidRPr="00B23A07">
        <w:rPr>
          <w:noProof/>
          <w:color w:val="000000"/>
        </w:rPr>
        <w:drawing>
          <wp:inline distT="0" distB="0" distL="0" distR="0" wp14:anchorId="493FF3FE" wp14:editId="358035E9">
            <wp:extent cx="2942587" cy="2207493"/>
            <wp:effectExtent l="0" t="0" r="0" b="2540"/>
            <wp:docPr id="6" name="Рисунок 6" descr="C:\Users\filat\Downloads\20220414_144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lat\Downloads\20220414_14443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0869" cy="2213706"/>
                    </a:xfrm>
                    <a:prstGeom prst="rect">
                      <a:avLst/>
                    </a:prstGeom>
                    <a:noFill/>
                    <a:ln>
                      <a:noFill/>
                    </a:ln>
                  </pic:spPr>
                </pic:pic>
              </a:graphicData>
            </a:graphic>
          </wp:inline>
        </w:drawing>
      </w:r>
      <w:r w:rsidR="00BD1D0D" w:rsidRPr="00B23A07">
        <w:rPr>
          <w:noProof/>
          <w:color w:val="000000"/>
        </w:rPr>
        <w:drawing>
          <wp:inline distT="0" distB="0" distL="0" distR="0" wp14:anchorId="25F9BE81" wp14:editId="790E1767">
            <wp:extent cx="2942568" cy="2207477"/>
            <wp:effectExtent l="0" t="0" r="0" b="2540"/>
            <wp:docPr id="28" name="Рисунок 28" descr="C:\Users\filat\Downloads\20220414_15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lat\Downloads\20220414_1532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2568" cy="2207477"/>
                    </a:xfrm>
                    <a:prstGeom prst="rect">
                      <a:avLst/>
                    </a:prstGeom>
                    <a:noFill/>
                    <a:ln>
                      <a:noFill/>
                    </a:ln>
                  </pic:spPr>
                </pic:pic>
              </a:graphicData>
            </a:graphic>
          </wp:inline>
        </w:drawing>
      </w:r>
    </w:p>
    <w:p w:rsidR="00464F11" w:rsidRDefault="00BD1D0D" w:rsidP="00BD1D0D">
      <w:pPr>
        <w:shd w:val="clear" w:color="auto" w:fill="FFFFFF"/>
        <w:tabs>
          <w:tab w:val="left" w:pos="2694"/>
        </w:tabs>
        <w:spacing w:line="276" w:lineRule="auto"/>
        <w:jc w:val="both"/>
        <w:rPr>
          <w:b/>
          <w:color w:val="000000"/>
        </w:rPr>
      </w:pPr>
      <w:r>
        <w:rPr>
          <w:b/>
          <w:color w:val="000000"/>
        </w:rPr>
        <w:t xml:space="preserve">          </w:t>
      </w:r>
    </w:p>
    <w:p w:rsidR="00BD1D0D" w:rsidRDefault="00BD1D0D" w:rsidP="00BD1D0D">
      <w:pPr>
        <w:shd w:val="clear" w:color="auto" w:fill="FFFFFF"/>
        <w:tabs>
          <w:tab w:val="left" w:pos="2694"/>
        </w:tabs>
        <w:spacing w:line="276" w:lineRule="auto"/>
        <w:jc w:val="both"/>
        <w:rPr>
          <w:color w:val="000000"/>
        </w:rPr>
      </w:pPr>
      <w:r w:rsidRPr="00642662">
        <w:rPr>
          <w:b/>
          <w:color w:val="000000"/>
        </w:rPr>
        <w:t xml:space="preserve">Команда ГБОУ гимназии № 433 </w:t>
      </w:r>
      <w:r>
        <w:rPr>
          <w:color w:val="000000"/>
        </w:rPr>
        <w:t xml:space="preserve">- </w:t>
      </w:r>
      <w:r>
        <w:rPr>
          <w:b/>
          <w:color w:val="000000"/>
        </w:rPr>
        <w:t xml:space="preserve">победитель городского конкурса </w:t>
      </w:r>
      <w:r w:rsidRPr="009174F4">
        <w:rPr>
          <w:b/>
          <w:color w:val="000000"/>
        </w:rPr>
        <w:t>профориентационных проектов</w:t>
      </w:r>
      <w:r>
        <w:rPr>
          <w:b/>
          <w:color w:val="000000"/>
        </w:rPr>
        <w:t xml:space="preserve"> «Мы – медики».</w:t>
      </w:r>
    </w:p>
    <w:p w:rsidR="00BD1D0D" w:rsidRPr="007E68F1" w:rsidRDefault="00BD1D0D" w:rsidP="00BD1D0D">
      <w:pPr>
        <w:shd w:val="clear" w:color="auto" w:fill="FFFFFF"/>
        <w:tabs>
          <w:tab w:val="left" w:pos="2694"/>
        </w:tabs>
        <w:spacing w:line="276" w:lineRule="auto"/>
        <w:jc w:val="both"/>
        <w:rPr>
          <w:b/>
          <w:color w:val="000000"/>
        </w:rPr>
      </w:pPr>
      <w:r>
        <w:rPr>
          <w:color w:val="000000"/>
        </w:rPr>
        <w:t xml:space="preserve">           </w:t>
      </w:r>
      <w:r>
        <w:rPr>
          <w:b/>
          <w:color w:val="000000"/>
        </w:rPr>
        <w:t>Руководитель</w:t>
      </w:r>
      <w:r w:rsidRPr="007E68F1">
        <w:rPr>
          <w:b/>
          <w:color w:val="000000"/>
        </w:rPr>
        <w:t xml:space="preserve"> – Кучугурина Н.Е.</w:t>
      </w:r>
    </w:p>
    <w:p w:rsidR="00BD1D0D" w:rsidRDefault="00BD1D0D" w:rsidP="00BD1D0D">
      <w:pPr>
        <w:shd w:val="clear" w:color="auto" w:fill="FFFFFF"/>
        <w:tabs>
          <w:tab w:val="left" w:pos="2694"/>
        </w:tabs>
        <w:spacing w:line="276" w:lineRule="auto"/>
        <w:jc w:val="both"/>
        <w:rPr>
          <w:color w:val="000000"/>
        </w:rPr>
      </w:pPr>
      <w:r>
        <w:rPr>
          <w:color w:val="000000"/>
        </w:rPr>
        <w:t xml:space="preserve">        </w:t>
      </w:r>
    </w:p>
    <w:p w:rsidR="00BD1D0D" w:rsidRPr="00DF0171" w:rsidRDefault="00BD1D0D" w:rsidP="00BD1D0D">
      <w:pPr>
        <w:spacing w:line="276" w:lineRule="auto"/>
        <w:jc w:val="both"/>
        <w:rPr>
          <w:color w:val="000000"/>
        </w:rPr>
      </w:pPr>
      <w:r w:rsidRPr="006F0FAA">
        <w:rPr>
          <w:noProof/>
          <w:color w:val="000000"/>
        </w:rPr>
        <w:lastRenderedPageBreak/>
        <w:drawing>
          <wp:inline distT="0" distB="0" distL="0" distR="0" wp14:anchorId="237143B5" wp14:editId="4B3F3A44">
            <wp:extent cx="2932430" cy="1954953"/>
            <wp:effectExtent l="0" t="0" r="1270" b="7620"/>
            <wp:docPr id="17" name="Рисунок 17" descr="C:\Users\filat\Downloads\Ncy8z4JK4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lat\Downloads\Ncy8z4JK4TA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9333" cy="1959555"/>
                    </a:xfrm>
                    <a:prstGeom prst="rect">
                      <a:avLst/>
                    </a:prstGeom>
                    <a:noFill/>
                    <a:ln>
                      <a:noFill/>
                    </a:ln>
                  </pic:spPr>
                </pic:pic>
              </a:graphicData>
            </a:graphic>
          </wp:inline>
        </w:drawing>
      </w:r>
      <w:r w:rsidRPr="006F0FAA">
        <w:rPr>
          <w:snapToGrid w:val="0"/>
          <w:color w:val="000000"/>
          <w:w w:val="0"/>
          <w:sz w:val="0"/>
          <w:szCs w:val="0"/>
          <w:u w:color="000000"/>
          <w:bdr w:val="none" w:sz="0" w:space="0" w:color="000000"/>
          <w:shd w:val="clear" w:color="000000" w:fill="000000"/>
          <w:lang w:val="x-none" w:eastAsia="x-none" w:bidi="x-none"/>
        </w:rPr>
        <w:t xml:space="preserve"> </w:t>
      </w:r>
      <w:r w:rsidRPr="006F0FAA">
        <w:rPr>
          <w:rFonts w:ascii="Calibri" w:hAnsi="Calibri"/>
          <w:noProof/>
          <w:color w:val="000000"/>
          <w:sz w:val="22"/>
          <w:szCs w:val="22"/>
        </w:rPr>
        <w:drawing>
          <wp:inline distT="0" distB="0" distL="0" distR="0" wp14:anchorId="53AB0F6E" wp14:editId="647BC8CC">
            <wp:extent cx="2952750" cy="1963116"/>
            <wp:effectExtent l="0" t="0" r="0" b="0"/>
            <wp:docPr id="22" name="Рисунок 22" descr="C:\Users\filat\Downloads\vcCiDwdns2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lat\Downloads\vcCiDwdns2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4943" cy="1984520"/>
                    </a:xfrm>
                    <a:prstGeom prst="rect">
                      <a:avLst/>
                    </a:prstGeom>
                    <a:noFill/>
                    <a:ln>
                      <a:noFill/>
                    </a:ln>
                  </pic:spPr>
                </pic:pic>
              </a:graphicData>
            </a:graphic>
          </wp:inline>
        </w:drawing>
      </w:r>
    </w:p>
    <w:p w:rsidR="00BD1D0D" w:rsidRDefault="00BD1D0D" w:rsidP="00BD1D0D">
      <w:pPr>
        <w:jc w:val="center"/>
        <w:rPr>
          <w:b/>
        </w:rPr>
      </w:pPr>
    </w:p>
    <w:p w:rsidR="00BD1D0D" w:rsidRPr="009174F4" w:rsidRDefault="00BD1D0D" w:rsidP="00BD1D0D">
      <w:pPr>
        <w:shd w:val="clear" w:color="auto" w:fill="FFFFFF"/>
        <w:tabs>
          <w:tab w:val="left" w:pos="2694"/>
        </w:tabs>
        <w:spacing w:line="276" w:lineRule="auto"/>
        <w:jc w:val="both"/>
        <w:rPr>
          <w:b/>
        </w:rPr>
      </w:pPr>
      <w:r>
        <w:rPr>
          <w:b/>
          <w:color w:val="000000"/>
        </w:rPr>
        <w:t xml:space="preserve">            </w:t>
      </w:r>
      <w:r w:rsidRPr="001D7924">
        <w:rPr>
          <w:b/>
          <w:color w:val="000000"/>
        </w:rPr>
        <w:t>Проектная команда гимназии стала</w:t>
      </w:r>
      <w:r w:rsidRPr="008E5EB6">
        <w:rPr>
          <w:color w:val="000000"/>
        </w:rPr>
        <w:t xml:space="preserve"> </w:t>
      </w:r>
      <w:r w:rsidRPr="009174F4">
        <w:rPr>
          <w:b/>
          <w:color w:val="000000"/>
        </w:rPr>
        <w:t>победителем проекта «Твой бюджет в школах - 2022»,</w:t>
      </w:r>
      <w:r w:rsidRPr="008E5EB6">
        <w:rPr>
          <w:color w:val="000000"/>
        </w:rPr>
        <w:t xml:space="preserve"> </w:t>
      </w:r>
      <w:r w:rsidRPr="001D7924">
        <w:rPr>
          <w:b/>
          <w:color w:val="000000"/>
        </w:rPr>
        <w:t>организованного Комитетом финансов и Комитетом образования Правительства Санкт-Петербурга,</w:t>
      </w:r>
      <w:r w:rsidRPr="008E5EB6">
        <w:rPr>
          <w:color w:val="000000"/>
        </w:rPr>
        <w:t xml:space="preserve"> </w:t>
      </w:r>
      <w:r w:rsidRPr="009174F4">
        <w:rPr>
          <w:b/>
          <w:color w:val="000000"/>
        </w:rPr>
        <w:t>и получила три миллиона рублей на разработку и реализацию инициативы по развитию школьной инфраструктуры в 2023 году «</w:t>
      </w:r>
      <w:r w:rsidRPr="009174F4">
        <w:rPr>
          <w:b/>
          <w:color w:val="000000"/>
          <w:lang w:val="en-US"/>
        </w:rPr>
        <w:t>Mediastar</w:t>
      </w:r>
      <w:r w:rsidRPr="009174F4">
        <w:rPr>
          <w:b/>
          <w:color w:val="000000"/>
        </w:rPr>
        <w:t>: медиапространство гимназии»</w:t>
      </w:r>
      <w:r w:rsidRPr="009174F4">
        <w:rPr>
          <w:b/>
          <w:shd w:val="clear" w:color="auto" w:fill="FFFFFF"/>
        </w:rPr>
        <w:t>.</w:t>
      </w:r>
    </w:p>
    <w:p w:rsidR="00BD1D0D" w:rsidRDefault="00BD1D0D" w:rsidP="00BD1D0D">
      <w:pPr>
        <w:spacing w:line="276" w:lineRule="auto"/>
        <w:ind w:firstLine="708"/>
        <w:jc w:val="both"/>
        <w:rPr>
          <w:b/>
          <w:color w:val="000000"/>
        </w:rPr>
      </w:pPr>
      <w:r>
        <w:rPr>
          <w:b/>
          <w:color w:val="000000"/>
        </w:rPr>
        <w:t>Руководитель</w:t>
      </w:r>
      <w:r w:rsidRPr="007E68F1">
        <w:rPr>
          <w:b/>
          <w:color w:val="000000"/>
        </w:rPr>
        <w:t xml:space="preserve"> – Баученкова Т.Н.</w:t>
      </w:r>
    </w:p>
    <w:p w:rsidR="002873F3" w:rsidRDefault="002873F3" w:rsidP="002873F3">
      <w:pPr>
        <w:pStyle w:val="ParaAttribute16"/>
        <w:spacing w:line="276" w:lineRule="auto"/>
        <w:ind w:left="0" w:firstLine="709"/>
        <w:rPr>
          <w:rFonts w:eastAsia="Times New Roman"/>
          <w:sz w:val="24"/>
          <w:szCs w:val="24"/>
        </w:rPr>
      </w:pPr>
    </w:p>
    <w:p w:rsidR="002873F3" w:rsidRDefault="002873F3" w:rsidP="002873F3">
      <w:pPr>
        <w:pStyle w:val="ParaAttribute16"/>
        <w:spacing w:line="276" w:lineRule="auto"/>
        <w:ind w:left="0" w:firstLine="709"/>
        <w:rPr>
          <w:sz w:val="24"/>
          <w:szCs w:val="24"/>
        </w:rPr>
      </w:pPr>
      <w:r w:rsidRPr="005A06F8">
        <w:rPr>
          <w:rFonts w:eastAsia="Times New Roman"/>
          <w:sz w:val="24"/>
          <w:szCs w:val="24"/>
        </w:rPr>
        <w:t>2022</w:t>
      </w:r>
      <w:r>
        <w:rPr>
          <w:rFonts w:eastAsia="Times New Roman"/>
          <w:sz w:val="24"/>
          <w:szCs w:val="24"/>
        </w:rPr>
        <w:t xml:space="preserve"> год - </w:t>
      </w:r>
      <w:r w:rsidRPr="005A06F8">
        <w:rPr>
          <w:rFonts w:eastAsia="Times New Roman"/>
          <w:sz w:val="24"/>
          <w:szCs w:val="24"/>
        </w:rPr>
        <w:t xml:space="preserve">год </w:t>
      </w:r>
      <w:r>
        <w:rPr>
          <w:sz w:val="24"/>
          <w:szCs w:val="24"/>
        </w:rPr>
        <w:t>85-</w:t>
      </w:r>
      <w:r w:rsidRPr="005A06F8">
        <w:rPr>
          <w:sz w:val="24"/>
          <w:szCs w:val="24"/>
        </w:rPr>
        <w:t>лет</w:t>
      </w:r>
      <w:r>
        <w:rPr>
          <w:sz w:val="24"/>
          <w:szCs w:val="24"/>
        </w:rPr>
        <w:t>ия</w:t>
      </w:r>
      <w:r w:rsidRPr="005A06F8">
        <w:rPr>
          <w:sz w:val="24"/>
          <w:szCs w:val="24"/>
        </w:rPr>
        <w:t xml:space="preserve"> со дня основания гимназии. За это время пройден большой путь от двухэтажной школы № 6 до современной гимназии № 433. Впервые школа распахнула свои двери 20 октября 1937 года</w:t>
      </w:r>
      <w:r>
        <w:rPr>
          <w:sz w:val="24"/>
          <w:szCs w:val="24"/>
        </w:rPr>
        <w:t>,</w:t>
      </w:r>
      <w:r w:rsidRPr="005A06F8">
        <w:rPr>
          <w:sz w:val="24"/>
          <w:szCs w:val="24"/>
        </w:rPr>
        <w:t xml:space="preserve"> и с тех пор успе</w:t>
      </w:r>
      <w:r>
        <w:rPr>
          <w:sz w:val="24"/>
          <w:szCs w:val="24"/>
        </w:rPr>
        <w:t>шно воспитала несколько поколений</w:t>
      </w:r>
      <w:r w:rsidR="002D23BC">
        <w:rPr>
          <w:sz w:val="24"/>
          <w:szCs w:val="24"/>
        </w:rPr>
        <w:t xml:space="preserve"> выпускников</w:t>
      </w:r>
      <w:r w:rsidRPr="005A06F8">
        <w:rPr>
          <w:sz w:val="24"/>
          <w:szCs w:val="24"/>
        </w:rPr>
        <w:t xml:space="preserve">. </w:t>
      </w:r>
    </w:p>
    <w:p w:rsidR="002873F3" w:rsidRPr="002873F3" w:rsidRDefault="002873F3" w:rsidP="002873F3">
      <w:pPr>
        <w:pStyle w:val="ParaAttribute16"/>
        <w:spacing w:line="276" w:lineRule="auto"/>
        <w:ind w:left="0" w:firstLine="709"/>
        <w:rPr>
          <w:rStyle w:val="CharAttribute484"/>
          <w:rFonts w:eastAsia="№Е"/>
          <w:i w:val="0"/>
          <w:sz w:val="24"/>
          <w:szCs w:val="24"/>
        </w:rPr>
      </w:pPr>
      <w:r w:rsidRPr="002873F3">
        <w:rPr>
          <w:sz w:val="24"/>
          <w:szCs w:val="24"/>
        </w:rPr>
        <w:t xml:space="preserve">В текущем </w:t>
      </w:r>
      <w:r w:rsidRPr="002873F3">
        <w:rPr>
          <w:rFonts w:eastAsia="Times New Roman"/>
          <w:sz w:val="24"/>
          <w:szCs w:val="24"/>
        </w:rPr>
        <w:t xml:space="preserve">учебном году основу воспитательной работы гимназии составила рабочая программа воспитания для начального, основного общего и среднего общего образования. </w:t>
      </w:r>
      <w:r w:rsidRPr="002873F3">
        <w:rPr>
          <w:rStyle w:val="CharAttribute484"/>
          <w:rFonts w:eastAsia="№Е"/>
          <w:i w:val="0"/>
          <w:sz w:val="24"/>
          <w:szCs w:val="24"/>
        </w:rPr>
        <w:t xml:space="preserve">Основной целью воспитания в гимназии является </w:t>
      </w:r>
      <w:r w:rsidRPr="002873F3">
        <w:rPr>
          <w:rStyle w:val="CharAttribute484"/>
          <w:rFonts w:eastAsia="№Е"/>
          <w:i w:val="0"/>
          <w:iCs/>
          <w:sz w:val="24"/>
          <w:szCs w:val="24"/>
        </w:rPr>
        <w:t xml:space="preserve">становление и развитие личности обучающегося в ее самобытности и уникальности, осознание собственной индивидуальности, способность к построению жизненных планов, готовность к самоопределению, воспитание обучающихся ответственными гражданами России, принимающими судьбу Отечества, как свою личную, осознающими ответственность за настоящее и будущее своей страны, развитыми нравственно и духовно, знающими культурные традиции многонационального народа Российской Федерации и принимающие базовые для общества ценности, такие как семья, труд, отечество, природа, мир, знания, культура, здоровье, человек.  </w:t>
      </w:r>
    </w:p>
    <w:p w:rsidR="002873F3" w:rsidRPr="002873F3" w:rsidRDefault="002873F3" w:rsidP="002873F3">
      <w:pPr>
        <w:pStyle w:val="ParaAttribute16"/>
        <w:spacing w:line="276" w:lineRule="auto"/>
        <w:ind w:left="0" w:firstLine="709"/>
        <w:rPr>
          <w:rStyle w:val="CharAttribute484"/>
          <w:rFonts w:eastAsia="№Е"/>
          <w:i w:val="0"/>
          <w:sz w:val="24"/>
          <w:szCs w:val="24"/>
        </w:rPr>
      </w:pPr>
      <w:r w:rsidRPr="002873F3">
        <w:rPr>
          <w:rStyle w:val="CharAttribute484"/>
          <w:rFonts w:eastAsia="№Е"/>
          <w:i w:val="0"/>
          <w:sz w:val="24"/>
          <w:szCs w:val="24"/>
        </w:rPr>
        <w:t>Цель воспитания проявляется:</w:t>
      </w:r>
    </w:p>
    <w:p w:rsidR="002873F3" w:rsidRPr="002873F3" w:rsidRDefault="002873F3" w:rsidP="002873F3">
      <w:pPr>
        <w:pStyle w:val="ParaAttribute16"/>
        <w:spacing w:line="276" w:lineRule="auto"/>
        <w:ind w:left="0" w:firstLine="567"/>
        <w:rPr>
          <w:rStyle w:val="CharAttribute484"/>
          <w:rFonts w:eastAsia="№Е"/>
          <w:i w:val="0"/>
          <w:iCs/>
          <w:sz w:val="24"/>
          <w:szCs w:val="24"/>
        </w:rPr>
      </w:pPr>
      <w:r w:rsidRPr="002873F3">
        <w:rPr>
          <w:rStyle w:val="CharAttribute484"/>
          <w:rFonts w:eastAsia="№Е"/>
          <w:i w:val="0"/>
          <w:iCs/>
          <w:sz w:val="24"/>
          <w:szCs w:val="24"/>
        </w:rPr>
        <w:t xml:space="preserve">1) в усвоении обучающимися знаний основных норм, которые общество выработало на основе этих ценностей (то есть, в усвоении ими социально значимых знаний); </w:t>
      </w:r>
    </w:p>
    <w:p w:rsidR="002873F3" w:rsidRPr="002873F3" w:rsidRDefault="002873F3" w:rsidP="002873F3">
      <w:pPr>
        <w:spacing w:line="276" w:lineRule="auto"/>
        <w:ind w:firstLine="567"/>
        <w:jc w:val="both"/>
        <w:rPr>
          <w:rStyle w:val="CharAttribute484"/>
          <w:rFonts w:eastAsia="№Е"/>
          <w:i w:val="0"/>
          <w:iCs/>
          <w:sz w:val="24"/>
        </w:rPr>
      </w:pPr>
      <w:r w:rsidRPr="002873F3">
        <w:rPr>
          <w:rStyle w:val="CharAttribute484"/>
          <w:rFonts w:eastAsia="№Е"/>
          <w:i w:val="0"/>
          <w:iCs/>
          <w:sz w:val="24"/>
        </w:rPr>
        <w:t>2) в развитии позитивных отношений гимназистов к общественным ценностям (то есть в развитии социально значимых отношений);</w:t>
      </w:r>
    </w:p>
    <w:p w:rsidR="002873F3" w:rsidRPr="002873F3" w:rsidRDefault="002873F3" w:rsidP="002873F3">
      <w:pPr>
        <w:spacing w:line="276" w:lineRule="auto"/>
        <w:ind w:firstLine="567"/>
        <w:jc w:val="both"/>
        <w:rPr>
          <w:rStyle w:val="CharAttribute484"/>
          <w:rFonts w:eastAsia="№Е"/>
          <w:i w:val="0"/>
          <w:iCs/>
          <w:sz w:val="24"/>
        </w:rPr>
      </w:pPr>
      <w:r w:rsidRPr="002873F3">
        <w:rPr>
          <w:rStyle w:val="CharAttribute484"/>
          <w:rFonts w:eastAsia="№Е"/>
          <w:i w:val="0"/>
          <w:iCs/>
          <w:sz w:val="24"/>
        </w:rPr>
        <w:t>3) в приобретении гимназистами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2873F3" w:rsidRPr="002873F3" w:rsidRDefault="002873F3" w:rsidP="002873F3">
      <w:pPr>
        <w:spacing w:line="276" w:lineRule="auto"/>
        <w:ind w:firstLine="567"/>
        <w:jc w:val="both"/>
        <w:rPr>
          <w:rStyle w:val="CharAttribute484"/>
          <w:rFonts w:eastAsia="№Е"/>
          <w:i w:val="0"/>
          <w:iCs/>
          <w:sz w:val="24"/>
        </w:rPr>
      </w:pPr>
      <w:r w:rsidRPr="002873F3">
        <w:rPr>
          <w:rStyle w:val="CharAttribute484"/>
          <w:rFonts w:eastAsia="№Е"/>
          <w:i w:val="0"/>
          <w:iCs/>
          <w:sz w:val="24"/>
        </w:rPr>
        <w:t>Данная цель ориентирует педагогов на обеспечение позитивной динамики развития личности ребенка.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2873F3" w:rsidRPr="002873F3" w:rsidRDefault="002873F3" w:rsidP="002873F3">
      <w:pPr>
        <w:spacing w:line="276" w:lineRule="auto"/>
        <w:jc w:val="both"/>
      </w:pPr>
      <w:r w:rsidRPr="002873F3">
        <w:t xml:space="preserve">       Основные задачи </w:t>
      </w:r>
      <w:r>
        <w:t>н</w:t>
      </w:r>
      <w:r w:rsidR="00F3573F">
        <w:t>а 2022/</w:t>
      </w:r>
      <w:r w:rsidRPr="002873F3">
        <w:t>2023 учебный год были выполнены.</w:t>
      </w:r>
    </w:p>
    <w:p w:rsidR="00EC66EA" w:rsidRDefault="002873F3" w:rsidP="002873F3">
      <w:pPr>
        <w:spacing w:line="276" w:lineRule="auto"/>
        <w:jc w:val="both"/>
      </w:pPr>
      <w:r w:rsidRPr="007172A7">
        <w:t xml:space="preserve">                             </w:t>
      </w:r>
    </w:p>
    <w:p w:rsidR="002873F3" w:rsidRPr="007172A7" w:rsidRDefault="002873F3" w:rsidP="002873F3">
      <w:pPr>
        <w:spacing w:line="276" w:lineRule="auto"/>
        <w:jc w:val="both"/>
        <w:rPr>
          <w:b/>
        </w:rPr>
      </w:pPr>
      <w:r w:rsidRPr="007172A7">
        <w:rPr>
          <w:b/>
        </w:rPr>
        <w:lastRenderedPageBreak/>
        <w:t>Развитие системы воспитательной деятельности гимназии</w:t>
      </w:r>
    </w:p>
    <w:p w:rsidR="002873F3" w:rsidRDefault="002873F3" w:rsidP="002873F3">
      <w:pPr>
        <w:spacing w:line="276" w:lineRule="auto"/>
        <w:ind w:firstLine="708"/>
        <w:jc w:val="both"/>
      </w:pPr>
      <w:r w:rsidRPr="007172A7">
        <w:t>В 20</w:t>
      </w:r>
      <w:r>
        <w:t>22</w:t>
      </w:r>
      <w:r w:rsidR="00F3573F">
        <w:t>/</w:t>
      </w:r>
      <w:r w:rsidRPr="007172A7">
        <w:t>202</w:t>
      </w:r>
      <w:r>
        <w:t>3</w:t>
      </w:r>
      <w:r w:rsidRPr="007172A7">
        <w:t xml:space="preserve"> учебном году воспитательная работа в гимназии осуществлялась </w:t>
      </w:r>
      <w:r>
        <w:t>в соответствии с календарным планом рабочей программы воспитания по следующим модулям:</w:t>
      </w:r>
    </w:p>
    <w:p w:rsidR="002873F3" w:rsidRPr="002D23BC" w:rsidRDefault="002873F3" w:rsidP="00D80BDE">
      <w:pPr>
        <w:pStyle w:val="a7"/>
        <w:numPr>
          <w:ilvl w:val="0"/>
          <w:numId w:val="54"/>
        </w:numPr>
        <w:spacing w:line="276" w:lineRule="auto"/>
        <w:jc w:val="both"/>
      </w:pPr>
      <w:r w:rsidRPr="002D23BC">
        <w:t>Ключевые общешкольные дела</w:t>
      </w:r>
    </w:p>
    <w:p w:rsidR="002873F3" w:rsidRPr="002D23BC" w:rsidRDefault="002873F3" w:rsidP="00D80BDE">
      <w:pPr>
        <w:pStyle w:val="a7"/>
        <w:numPr>
          <w:ilvl w:val="0"/>
          <w:numId w:val="54"/>
        </w:numPr>
        <w:spacing w:line="276" w:lineRule="auto"/>
        <w:jc w:val="both"/>
      </w:pPr>
      <w:r w:rsidRPr="002D23BC">
        <w:t>Классное руководство</w:t>
      </w:r>
    </w:p>
    <w:p w:rsidR="002873F3" w:rsidRPr="002D23BC" w:rsidRDefault="002873F3" w:rsidP="00D80BDE">
      <w:pPr>
        <w:pStyle w:val="a7"/>
        <w:numPr>
          <w:ilvl w:val="0"/>
          <w:numId w:val="54"/>
        </w:numPr>
        <w:spacing w:line="276" w:lineRule="auto"/>
        <w:jc w:val="both"/>
      </w:pPr>
      <w:r w:rsidRPr="002D23BC">
        <w:t>Курсы внеурочной деятельности</w:t>
      </w:r>
    </w:p>
    <w:p w:rsidR="002873F3" w:rsidRPr="002D23BC" w:rsidRDefault="002873F3" w:rsidP="00D80BDE">
      <w:pPr>
        <w:pStyle w:val="a7"/>
        <w:numPr>
          <w:ilvl w:val="0"/>
          <w:numId w:val="54"/>
        </w:numPr>
        <w:spacing w:line="276" w:lineRule="auto"/>
        <w:jc w:val="both"/>
      </w:pPr>
      <w:r w:rsidRPr="002D23BC">
        <w:t>Школьный урок</w:t>
      </w:r>
    </w:p>
    <w:p w:rsidR="002873F3" w:rsidRPr="002D23BC" w:rsidRDefault="002873F3" w:rsidP="00D80BDE">
      <w:pPr>
        <w:pStyle w:val="a7"/>
        <w:numPr>
          <w:ilvl w:val="0"/>
          <w:numId w:val="54"/>
        </w:numPr>
        <w:spacing w:line="276" w:lineRule="auto"/>
        <w:jc w:val="both"/>
      </w:pPr>
      <w:r w:rsidRPr="002D23BC">
        <w:t>Самоуправление</w:t>
      </w:r>
    </w:p>
    <w:p w:rsidR="002873F3" w:rsidRPr="002D23BC" w:rsidRDefault="002873F3" w:rsidP="00D80BDE">
      <w:pPr>
        <w:pStyle w:val="a7"/>
        <w:numPr>
          <w:ilvl w:val="0"/>
          <w:numId w:val="54"/>
        </w:numPr>
        <w:spacing w:line="276" w:lineRule="auto"/>
        <w:jc w:val="both"/>
      </w:pPr>
      <w:r w:rsidRPr="002D23BC">
        <w:t>Детские общественные объединения</w:t>
      </w:r>
    </w:p>
    <w:p w:rsidR="002873F3" w:rsidRPr="002D23BC" w:rsidRDefault="002873F3" w:rsidP="00D80BDE">
      <w:pPr>
        <w:pStyle w:val="a7"/>
        <w:numPr>
          <w:ilvl w:val="0"/>
          <w:numId w:val="54"/>
        </w:numPr>
        <w:spacing w:line="276" w:lineRule="auto"/>
        <w:jc w:val="both"/>
      </w:pPr>
      <w:r w:rsidRPr="002D23BC">
        <w:t>Отделение Российского движения школьников</w:t>
      </w:r>
    </w:p>
    <w:p w:rsidR="002873F3" w:rsidRPr="002D23BC" w:rsidRDefault="002873F3" w:rsidP="00D80BDE">
      <w:pPr>
        <w:pStyle w:val="a7"/>
        <w:numPr>
          <w:ilvl w:val="0"/>
          <w:numId w:val="54"/>
        </w:numPr>
        <w:spacing w:line="276" w:lineRule="auto"/>
        <w:jc w:val="both"/>
      </w:pPr>
      <w:r w:rsidRPr="002D23BC">
        <w:t>Экскурсии, экспедиции, походы</w:t>
      </w:r>
    </w:p>
    <w:p w:rsidR="002873F3" w:rsidRPr="002D23BC" w:rsidRDefault="002873F3" w:rsidP="00D80BDE">
      <w:pPr>
        <w:pStyle w:val="a7"/>
        <w:numPr>
          <w:ilvl w:val="0"/>
          <w:numId w:val="54"/>
        </w:numPr>
        <w:spacing w:line="276" w:lineRule="auto"/>
        <w:jc w:val="both"/>
      </w:pPr>
      <w:r w:rsidRPr="002D23BC">
        <w:t>Профориентация</w:t>
      </w:r>
    </w:p>
    <w:p w:rsidR="002873F3" w:rsidRPr="0093192F" w:rsidRDefault="002873F3" w:rsidP="00D80BDE">
      <w:pPr>
        <w:pStyle w:val="a7"/>
        <w:numPr>
          <w:ilvl w:val="0"/>
          <w:numId w:val="54"/>
        </w:numPr>
        <w:spacing w:line="276" w:lineRule="auto"/>
        <w:jc w:val="both"/>
      </w:pPr>
      <w:r w:rsidRPr="0093192F">
        <w:t>Школьные</w:t>
      </w:r>
      <w:r>
        <w:t xml:space="preserve"> медиа</w:t>
      </w:r>
    </w:p>
    <w:p w:rsidR="002873F3" w:rsidRDefault="002873F3" w:rsidP="00D80BDE">
      <w:pPr>
        <w:pStyle w:val="a7"/>
        <w:numPr>
          <w:ilvl w:val="0"/>
          <w:numId w:val="54"/>
        </w:numPr>
        <w:spacing w:line="276" w:lineRule="auto"/>
        <w:jc w:val="both"/>
      </w:pPr>
      <w:r>
        <w:t>Работа с родителями</w:t>
      </w:r>
    </w:p>
    <w:p w:rsidR="002873F3" w:rsidRDefault="002873F3" w:rsidP="00F402C2">
      <w:pPr>
        <w:spacing w:line="276" w:lineRule="auto"/>
        <w:jc w:val="both"/>
      </w:pPr>
      <w:r>
        <w:t xml:space="preserve">Работа велась </w:t>
      </w:r>
      <w:r w:rsidRPr="007172A7">
        <w:t xml:space="preserve">по </w:t>
      </w:r>
      <w:r w:rsidR="002D23BC">
        <w:t>направлениям</w:t>
      </w:r>
      <w:r>
        <w:t xml:space="preserve">: </w:t>
      </w:r>
    </w:p>
    <w:p w:rsidR="002873F3" w:rsidRDefault="002873F3" w:rsidP="00D80BDE">
      <w:pPr>
        <w:pStyle w:val="a7"/>
        <w:numPr>
          <w:ilvl w:val="0"/>
          <w:numId w:val="54"/>
        </w:numPr>
        <w:spacing w:line="276" w:lineRule="auto"/>
        <w:jc w:val="both"/>
      </w:pPr>
      <w:r w:rsidRPr="005737BB">
        <w:t xml:space="preserve">воспитание </w:t>
      </w:r>
      <w:r w:rsidR="002D23BC">
        <w:t>гражданственности и патриотизма;</w:t>
      </w:r>
      <w:r w:rsidRPr="005737BB">
        <w:t xml:space="preserve"> </w:t>
      </w:r>
    </w:p>
    <w:p w:rsidR="002873F3" w:rsidRPr="005737BB" w:rsidRDefault="002873F3" w:rsidP="00D80BDE">
      <w:pPr>
        <w:pStyle w:val="a7"/>
        <w:numPr>
          <w:ilvl w:val="0"/>
          <w:numId w:val="54"/>
        </w:numPr>
        <w:spacing w:line="276" w:lineRule="auto"/>
        <w:jc w:val="both"/>
      </w:pPr>
      <w:r w:rsidRPr="005737BB">
        <w:t>приобщение обучающихся к здоро</w:t>
      </w:r>
      <w:r w:rsidR="002D23BC">
        <w:t>вому образу жизни;</w:t>
      </w:r>
      <w:r w:rsidRPr="005737BB">
        <w:t xml:space="preserve"> </w:t>
      </w:r>
    </w:p>
    <w:p w:rsidR="002873F3" w:rsidRPr="005737BB" w:rsidRDefault="002873F3" w:rsidP="00D80BDE">
      <w:pPr>
        <w:pStyle w:val="a7"/>
        <w:numPr>
          <w:ilvl w:val="0"/>
          <w:numId w:val="54"/>
        </w:numPr>
        <w:spacing w:line="276" w:lineRule="auto"/>
        <w:jc w:val="both"/>
      </w:pPr>
      <w:r w:rsidRPr="005737BB">
        <w:t>развитие детской социа</w:t>
      </w:r>
      <w:r w:rsidR="002D23BC">
        <w:t>льной инициативы и волонтерства;</w:t>
      </w:r>
      <w:r w:rsidRPr="005737BB">
        <w:t xml:space="preserve"> </w:t>
      </w:r>
    </w:p>
    <w:p w:rsidR="002873F3" w:rsidRPr="005737BB" w:rsidRDefault="002873F3" w:rsidP="00D80BDE">
      <w:pPr>
        <w:pStyle w:val="a7"/>
        <w:numPr>
          <w:ilvl w:val="0"/>
          <w:numId w:val="54"/>
        </w:numPr>
        <w:spacing w:line="276" w:lineRule="auto"/>
        <w:jc w:val="both"/>
      </w:pPr>
      <w:r w:rsidRPr="005737BB">
        <w:t>эколо</w:t>
      </w:r>
      <w:r w:rsidR="002D23BC">
        <w:t>гическое воспитание обучающихся;</w:t>
      </w:r>
      <w:r w:rsidRPr="005737BB">
        <w:t xml:space="preserve"> </w:t>
      </w:r>
    </w:p>
    <w:p w:rsidR="002873F3" w:rsidRPr="005737BB" w:rsidRDefault="002873F3" w:rsidP="00D80BDE">
      <w:pPr>
        <w:pStyle w:val="a7"/>
        <w:numPr>
          <w:ilvl w:val="0"/>
          <w:numId w:val="54"/>
        </w:numPr>
        <w:spacing w:line="276" w:lineRule="auto"/>
        <w:jc w:val="both"/>
      </w:pPr>
      <w:r w:rsidRPr="005737BB">
        <w:t xml:space="preserve">участие в творческих </w:t>
      </w:r>
      <w:r w:rsidR="002D23BC">
        <w:t>конкурсах, фестивалях и смотрах;</w:t>
      </w:r>
      <w:r w:rsidRPr="005737BB">
        <w:t xml:space="preserve"> </w:t>
      </w:r>
    </w:p>
    <w:p w:rsidR="002873F3" w:rsidRPr="005737BB" w:rsidRDefault="002D23BC" w:rsidP="00D80BDE">
      <w:pPr>
        <w:pStyle w:val="a7"/>
        <w:numPr>
          <w:ilvl w:val="0"/>
          <w:numId w:val="54"/>
        </w:numPr>
        <w:spacing w:line="276" w:lineRule="auto"/>
        <w:jc w:val="both"/>
      </w:pPr>
      <w:r>
        <w:t>пропаганда правил безопасности;</w:t>
      </w:r>
    </w:p>
    <w:p w:rsidR="002873F3" w:rsidRPr="005737BB" w:rsidRDefault="002873F3" w:rsidP="00D80BDE">
      <w:pPr>
        <w:pStyle w:val="a7"/>
        <w:numPr>
          <w:ilvl w:val="0"/>
          <w:numId w:val="54"/>
        </w:numPr>
        <w:spacing w:line="276" w:lineRule="auto"/>
        <w:jc w:val="both"/>
      </w:pPr>
      <w:r w:rsidRPr="005737BB">
        <w:t>профилактика вредных привычек, употребления алкоголя,</w:t>
      </w:r>
      <w:r w:rsidR="002D23BC">
        <w:t xml:space="preserve"> табака и курительных смесей;</w:t>
      </w:r>
      <w:r w:rsidRPr="005737BB">
        <w:t xml:space="preserve"> </w:t>
      </w:r>
    </w:p>
    <w:p w:rsidR="002873F3" w:rsidRDefault="002873F3" w:rsidP="00D80BDE">
      <w:pPr>
        <w:pStyle w:val="a7"/>
        <w:numPr>
          <w:ilvl w:val="0"/>
          <w:numId w:val="54"/>
        </w:numPr>
        <w:spacing w:line="276" w:lineRule="auto"/>
        <w:jc w:val="both"/>
      </w:pPr>
      <w:r w:rsidRPr="005737BB">
        <w:t>толерантность</w:t>
      </w:r>
      <w:r w:rsidR="002D23BC">
        <w:t>;</w:t>
      </w:r>
    </w:p>
    <w:p w:rsidR="002873F3" w:rsidRDefault="002873F3" w:rsidP="00D80BDE">
      <w:pPr>
        <w:pStyle w:val="a7"/>
        <w:numPr>
          <w:ilvl w:val="0"/>
          <w:numId w:val="54"/>
        </w:numPr>
        <w:spacing w:line="276" w:lineRule="auto"/>
        <w:jc w:val="both"/>
      </w:pPr>
      <w:r>
        <w:t>существован</w:t>
      </w:r>
      <w:r w:rsidR="002D23BC">
        <w:t>ие в современной цифровой среде;</w:t>
      </w:r>
    </w:p>
    <w:p w:rsidR="002873F3" w:rsidRPr="005737BB" w:rsidRDefault="002873F3" w:rsidP="00D80BDE">
      <w:pPr>
        <w:pStyle w:val="a7"/>
        <w:numPr>
          <w:ilvl w:val="0"/>
          <w:numId w:val="54"/>
        </w:numPr>
        <w:spacing w:line="360" w:lineRule="auto"/>
        <w:jc w:val="both"/>
      </w:pPr>
      <w:r>
        <w:t>профилактика экстремизма в подростковой среде.</w:t>
      </w:r>
    </w:p>
    <w:p w:rsidR="002873F3" w:rsidRPr="00830220" w:rsidRDefault="002873F3" w:rsidP="00830220">
      <w:pPr>
        <w:spacing w:line="276" w:lineRule="auto"/>
        <w:ind w:firstLine="708"/>
        <w:jc w:val="both"/>
      </w:pPr>
      <w:r w:rsidRPr="00830220">
        <w:t xml:space="preserve">Воспитательная работа была направлена на </w:t>
      </w:r>
      <w:r w:rsidRPr="00830220">
        <w:rPr>
          <w:iCs/>
        </w:rPr>
        <w:t xml:space="preserve">личностное развитие </w:t>
      </w:r>
      <w:r w:rsidRPr="00830220">
        <w:rPr>
          <w:rStyle w:val="CharAttribute526"/>
          <w:rFonts w:eastAsia="№Е"/>
          <w:sz w:val="24"/>
        </w:rPr>
        <w:t>обучающихся</w:t>
      </w:r>
      <w:r w:rsidRPr="00830220">
        <w:rPr>
          <w:iCs/>
        </w:rPr>
        <w:t xml:space="preserve"> каждого класса,</w:t>
      </w:r>
      <w:r w:rsidRPr="00830220">
        <w:t xml:space="preserve"> создание условий для проявления творческой индивидуальности каждого гимназиста.</w:t>
      </w:r>
    </w:p>
    <w:p w:rsidR="002873F3" w:rsidRPr="00830220" w:rsidRDefault="002873F3" w:rsidP="00830220">
      <w:pPr>
        <w:spacing w:line="276" w:lineRule="auto"/>
        <w:ind w:firstLine="708"/>
        <w:jc w:val="both"/>
        <w:rPr>
          <w:b/>
          <w:i/>
        </w:rPr>
      </w:pPr>
      <w:r w:rsidRPr="00830220">
        <w:rPr>
          <w:b/>
          <w:i/>
        </w:rPr>
        <w:t>Формирование чувства патриотизма и гражданственности</w:t>
      </w:r>
    </w:p>
    <w:p w:rsidR="002873F3" w:rsidRPr="00830220" w:rsidRDefault="002873F3" w:rsidP="00830220">
      <w:pPr>
        <w:spacing w:line="276" w:lineRule="auto"/>
        <w:ind w:firstLine="708"/>
        <w:jc w:val="both"/>
      </w:pPr>
      <w:r w:rsidRPr="00830220">
        <w:t>Работа по формированию чувства гражданст</w:t>
      </w:r>
      <w:r w:rsidR="00F3573F">
        <w:t>венности и патриотизма в 2022/</w:t>
      </w:r>
      <w:r w:rsidRPr="00830220">
        <w:t>2023 учебном году получила новое развитие:</w:t>
      </w:r>
      <w:r w:rsidR="009E56BB">
        <w:t xml:space="preserve"> еженедельно по понедельникам </w:t>
      </w:r>
      <w:r w:rsidRPr="00830220">
        <w:t xml:space="preserve">лучшие ученики гимназии поднимали флаг Российской Федерации. Каждая учебная неделя начиналась с исполнения гимна и занятия в рамках Всероссийского проекта «Разговоры о важном». Основные темы проекта были связаны с ключевыми аспектами жизни человека в современной России. Как показали опросы обучающихся, педагогическое наблюдение и обсуждение классных часов на методических объединениях классных руководителей, проект понравился обучающимся, им было интересно начинать учебную неделю с информации о родной стране, ее праздниках, памятных датах. </w:t>
      </w:r>
    </w:p>
    <w:p w:rsidR="002873F3" w:rsidRPr="00830220" w:rsidRDefault="002873F3" w:rsidP="00830220">
      <w:pPr>
        <w:spacing w:line="276" w:lineRule="auto"/>
        <w:ind w:firstLine="708"/>
        <w:jc w:val="both"/>
      </w:pPr>
      <w:r w:rsidRPr="00830220">
        <w:t>8 сентября в гимназии прошли занятия «Хлеб блокадного Ленинграда» и традиционная радиолинейка ко Дню памяти начала блокады Ленинграда.</w:t>
      </w:r>
    </w:p>
    <w:p w:rsidR="002873F3" w:rsidRPr="00830220" w:rsidRDefault="002873F3" w:rsidP="00830220">
      <w:pPr>
        <w:spacing w:line="276" w:lineRule="auto"/>
        <w:ind w:firstLine="708"/>
        <w:jc w:val="both"/>
      </w:pPr>
      <w:r w:rsidRPr="00830220">
        <w:t>17 октября все гимназисты присутствовал</w:t>
      </w:r>
      <w:r w:rsidR="009E56BB">
        <w:t>и на Всероссийском открытом У</w:t>
      </w:r>
      <w:r w:rsidRPr="00830220">
        <w:t xml:space="preserve">роке мужества, посвященном героям Великой отечественной войны и нашим современникам, участвующим в специальной военной операции. Результатом урока стало участие </w:t>
      </w:r>
      <w:r w:rsidRPr="00830220">
        <w:lastRenderedPageBreak/>
        <w:t>гимназистов во Всероссийской акции «Письмо солдату». Все написанные детьми письма были переданы Муниципальному совету г. Сестрорецка для отправки военнослужащим в зону СВО. В ноябре 2022 года гимназисты 10 класса приняли участие в военно-патриотическом дикта</w:t>
      </w:r>
      <w:r w:rsidR="00F402C2">
        <w:t>нте, а в декабре обучающиеся 4-</w:t>
      </w:r>
      <w:r w:rsidRPr="00830220">
        <w:t>5 классов участвовали в общественно-просветительской акции «Казачий диктант 2022». В декабре гимназисты 5-7 классов сделали более 60 новогодних открыток для раненых военнослужащих. Все открытки были переданы адресатам в ФГКУ «Санаторно-курортный комплекс «Западный» Министерства обороны. В течение года сводные отряды гимназистов разных классов трижды (первого декабря, седьмого феврали и двадцать пятого апреля) выезжали с концертами к раненым на СВО военнослужащим в ФГКУ «Санаторно-курортный комплекс «Западный» Министерства обороны. Ребята привозили не только творческие номера, но и открытки, подарки, которые собрали волонтеры в гимназии. Бойцы неизменно встречали ребят с большой теплотой.</w:t>
      </w:r>
    </w:p>
    <w:p w:rsidR="002873F3" w:rsidRPr="00830220" w:rsidRDefault="002873F3" w:rsidP="00830220">
      <w:pPr>
        <w:spacing w:line="276" w:lineRule="auto"/>
        <w:ind w:firstLine="708"/>
        <w:jc w:val="both"/>
      </w:pPr>
      <w:r w:rsidRPr="00830220">
        <w:t xml:space="preserve">Команда гимназии, состоящая из учеников 5-6 классов, 25-26 апреля приняла участие в оборонно-спортивной туристско-краеведческой игре "Зарница", «Орленок», «Школа безопасности». Ребята достойно показали себя на этапах соревнований: ГТО, эстафеты, строевая подготовка, знание страниц истории, медицинские навыки и других. Испытания дались ребятам непросто, но они проявили настойчивость и сплоченность.  </w:t>
      </w:r>
    </w:p>
    <w:p w:rsidR="002873F3" w:rsidRPr="00830220" w:rsidRDefault="002873F3" w:rsidP="00830220">
      <w:pPr>
        <w:spacing w:line="276" w:lineRule="auto"/>
        <w:ind w:firstLine="708"/>
        <w:jc w:val="both"/>
      </w:pPr>
      <w:r w:rsidRPr="00830220">
        <w:t xml:space="preserve">Гимназисты </w:t>
      </w:r>
      <w:r w:rsidR="00830220">
        <w:t>в течение года участвовали в он</w:t>
      </w:r>
      <w:r w:rsidR="00973123">
        <w:t>лайн-</w:t>
      </w:r>
      <w:r w:rsidRPr="00830220">
        <w:t>квесте «Мы помним!», районном историческом квесте «Великие битвы»», районном этапе регионального конкурса патриотической песни «Я люблю тебя, Россия!». В феврале прошел общегимназический конкурс чтецов, посвященный Дню защитника Отечества</w:t>
      </w:r>
      <w:r w:rsidR="00973123">
        <w:t xml:space="preserve">, </w:t>
      </w:r>
      <w:r w:rsidRPr="00830220">
        <w:t xml:space="preserve">конкурс стенгазет среди обучающихся начальной школы, а медиацентр гимназии создал поздравительный выпуск новостей. </w:t>
      </w:r>
    </w:p>
    <w:p w:rsidR="002873F3" w:rsidRPr="00830220" w:rsidRDefault="002873F3" w:rsidP="00830220">
      <w:pPr>
        <w:spacing w:line="276" w:lineRule="auto"/>
        <w:ind w:firstLine="708"/>
        <w:jc w:val="both"/>
      </w:pPr>
      <w:r w:rsidRPr="00830220">
        <w:t>Ко Дню полного освобождения Ленинграда от блокады был приурочен ряд памятных мероприятий: радиолинейка «Медаль за оборону Ленинграда», вы</w:t>
      </w:r>
      <w:r w:rsidR="00912114">
        <w:t>ставка плакатов времен Великой О</w:t>
      </w:r>
      <w:r w:rsidRPr="00830220">
        <w:t>течественной войны. В этом учебном году впервые в гимназии прошло мероприятие «Читаем блокадную книгу» Алеся Адамовича и Даниила Гранина. Обучающиеся нач</w:t>
      </w:r>
      <w:r w:rsidR="00221732">
        <w:t>альной школы побывали на Уроке м</w:t>
      </w:r>
      <w:r w:rsidRPr="00830220">
        <w:t>ужества, который провела Жанна Викторовна Ушакова, пятиклассники встретились с Гусаровой Светланой Павловной, жительницей блокадного Ленинграда. Обучающиеся десятого класса приняли участие в районной конференции «Фронтовики, наденьте ордена!».</w:t>
      </w:r>
    </w:p>
    <w:p w:rsidR="002873F3" w:rsidRPr="00830220" w:rsidRDefault="002873F3" w:rsidP="00830220">
      <w:pPr>
        <w:spacing w:line="276" w:lineRule="auto"/>
        <w:ind w:firstLine="708"/>
        <w:jc w:val="both"/>
      </w:pPr>
      <w:r w:rsidRPr="00830220">
        <w:t>В марте и апреле 2023 года в гимназии прошли Всероссийский открытый урок "Русская весна", урок "День воссоединения Крыма с Россией», классный час и урок «День памяти о геноциде советского народа нацистами и их пособниками».</w:t>
      </w:r>
    </w:p>
    <w:p w:rsidR="002873F3" w:rsidRPr="00830220" w:rsidRDefault="002873F3" w:rsidP="00830220">
      <w:pPr>
        <w:spacing w:line="276" w:lineRule="auto"/>
        <w:ind w:firstLine="708"/>
        <w:jc w:val="both"/>
      </w:pPr>
      <w:r w:rsidRPr="00830220">
        <w:t xml:space="preserve">5б и 8б классы посетили экспозицию на территории киностудии «Ленфильм», посвященную военной поре «Пропавшие в кинохронике». </w:t>
      </w:r>
    </w:p>
    <w:p w:rsidR="002873F3" w:rsidRPr="00830220" w:rsidRDefault="002873F3" w:rsidP="00830220">
      <w:pPr>
        <w:spacing w:line="276" w:lineRule="auto"/>
        <w:ind w:firstLine="708"/>
        <w:jc w:val="both"/>
      </w:pPr>
      <w:r w:rsidRPr="00830220">
        <w:t xml:space="preserve">24 апреля </w:t>
      </w:r>
      <w:r w:rsidR="002D23BC">
        <w:t>флаг гимназии вместе с учащимися</w:t>
      </w:r>
      <w:r w:rsidRPr="00830220">
        <w:t xml:space="preserve"> поднимали ликвидаторы Чернобыльской аварии Василий Васильевич Мартынюк и председатель районного отделения общероссийской общественной организации Союз "Чернобыль" России Василий Николаевич Сафонов. Гости рассказали гимназистам 9-11 классов о катастрофе в Чернобыле, о героизме и самоотве</w:t>
      </w:r>
      <w:r w:rsidR="00F3573F">
        <w:t>р</w:t>
      </w:r>
      <w:r w:rsidR="00FF24CF">
        <w:t>женности ликвидаторов аварии, затем все в</w:t>
      </w:r>
      <w:r w:rsidRPr="00830220">
        <w:t xml:space="preserve">месте посмотрели документальный фильм, посвященный этим событиям. </w:t>
      </w:r>
    </w:p>
    <w:p w:rsidR="002873F3" w:rsidRPr="00830220" w:rsidRDefault="00FF24CF" w:rsidP="00830220">
      <w:pPr>
        <w:spacing w:line="276" w:lineRule="auto"/>
        <w:ind w:firstLine="708"/>
        <w:jc w:val="both"/>
      </w:pPr>
      <w:r>
        <w:t>Г</w:t>
      </w:r>
      <w:r w:rsidR="002873F3" w:rsidRPr="00830220">
        <w:t xml:space="preserve">имназисты 1-7 классов под руководством учителя музыки Ушаковой Жанны Викторовны </w:t>
      </w:r>
      <w:r w:rsidRPr="00830220">
        <w:t xml:space="preserve">24-25 апреля </w:t>
      </w:r>
      <w:r w:rsidR="00973123">
        <w:t>провели п</w:t>
      </w:r>
      <w:r w:rsidR="002873F3" w:rsidRPr="00830220">
        <w:t>раздн</w:t>
      </w:r>
      <w:r w:rsidR="002D23BC">
        <w:t>ик военной песни. Классы исполни</w:t>
      </w:r>
      <w:r w:rsidR="002873F3" w:rsidRPr="00830220">
        <w:t xml:space="preserve">ли песни военных лет, узнали историю их создания. </w:t>
      </w:r>
    </w:p>
    <w:p w:rsidR="002873F3" w:rsidRPr="00830220" w:rsidRDefault="00F3573F" w:rsidP="00830220">
      <w:pPr>
        <w:spacing w:line="276" w:lineRule="auto"/>
        <w:ind w:firstLine="708"/>
        <w:jc w:val="both"/>
      </w:pPr>
      <w:r>
        <w:lastRenderedPageBreak/>
        <w:t>К 9 М</w:t>
      </w:r>
      <w:r w:rsidR="00FF24CF">
        <w:t>ая учащиеся</w:t>
      </w:r>
      <w:r w:rsidR="00830220">
        <w:t xml:space="preserve"> 2б</w:t>
      </w:r>
      <w:r w:rsidR="002873F3" w:rsidRPr="00830220">
        <w:t xml:space="preserve"> класса и их классный руководитель Пугаева Юлия Вячеславовна сделали </w:t>
      </w:r>
      <w:r w:rsidR="00973123" w:rsidRPr="00830220">
        <w:t xml:space="preserve">ветеранам </w:t>
      </w:r>
      <w:r w:rsidR="002873F3" w:rsidRPr="00830220">
        <w:t xml:space="preserve">подарки, которые были переданы в Муниципальный совет г. Сестрорецка, </w:t>
      </w:r>
      <w:r w:rsidR="00FF24CF">
        <w:t xml:space="preserve">также </w:t>
      </w:r>
      <w:r w:rsidR="002873F3" w:rsidRPr="00830220">
        <w:t>обучающиеся начальной школы участвова</w:t>
      </w:r>
      <w:r>
        <w:t>ли в конкурсе стенгазет ко Дню П</w:t>
      </w:r>
      <w:r w:rsidR="00FF24CF">
        <w:t xml:space="preserve">обеды, </w:t>
      </w:r>
      <w:r w:rsidR="002873F3" w:rsidRPr="00830220">
        <w:t xml:space="preserve">украсили </w:t>
      </w:r>
      <w:r w:rsidR="002D23BC">
        <w:t xml:space="preserve">ими </w:t>
      </w:r>
      <w:r w:rsidR="002873F3" w:rsidRPr="00830220">
        <w:t>коридоры гимназии.</w:t>
      </w:r>
    </w:p>
    <w:p w:rsidR="002873F3" w:rsidRPr="00830220" w:rsidRDefault="002873F3" w:rsidP="00830220">
      <w:pPr>
        <w:spacing w:line="276" w:lineRule="auto"/>
        <w:ind w:firstLine="708"/>
        <w:jc w:val="both"/>
      </w:pPr>
      <w:r w:rsidRPr="00830220">
        <w:t xml:space="preserve">В течение года прошли классные часы: "День народного единства", "День героев Отечества", "День конституции", "День полного освобождения Ленинграда от блокады", "День защитника Отечества", "Международный день родного языка", "День космонавтики", "День Победы", «День родного языка». </w:t>
      </w:r>
    </w:p>
    <w:p w:rsidR="00B828E5" w:rsidRDefault="00B828E5" w:rsidP="00830220">
      <w:pPr>
        <w:spacing w:line="276" w:lineRule="auto"/>
        <w:ind w:firstLine="708"/>
        <w:jc w:val="both"/>
        <w:rPr>
          <w:b/>
          <w:i/>
        </w:rPr>
      </w:pPr>
    </w:p>
    <w:p w:rsidR="002873F3" w:rsidRPr="00830220" w:rsidRDefault="002873F3" w:rsidP="00830220">
      <w:pPr>
        <w:spacing w:line="276" w:lineRule="auto"/>
        <w:ind w:firstLine="708"/>
        <w:jc w:val="both"/>
        <w:rPr>
          <w:b/>
          <w:i/>
        </w:rPr>
      </w:pPr>
      <w:r w:rsidRPr="00830220">
        <w:rPr>
          <w:b/>
          <w:i/>
        </w:rPr>
        <w:t xml:space="preserve"> Профилактика противоправного поведения, экстремизма в подростковой среде. Правовое воспитание обучающихся.</w:t>
      </w:r>
    </w:p>
    <w:p w:rsidR="002873F3" w:rsidRPr="00830220" w:rsidRDefault="002873F3" w:rsidP="00830220">
      <w:pPr>
        <w:spacing w:line="276" w:lineRule="auto"/>
        <w:ind w:firstLine="708"/>
        <w:jc w:val="both"/>
      </w:pPr>
      <w:r w:rsidRPr="00830220">
        <w:t>Важным аспектом воспитания обучающихся является формирование активной гражданской позиции, неприятия терроризма и любых форм проявлений экстремизма. В 2022-2023 учебном году обучающиеся приняли участие в ряде мероприятий по профилактике экстремизма, терроризма, противоправного поведения.</w:t>
      </w:r>
    </w:p>
    <w:p w:rsidR="002873F3" w:rsidRPr="00830220" w:rsidRDefault="002873F3" w:rsidP="00830220">
      <w:pPr>
        <w:spacing w:line="276" w:lineRule="auto"/>
        <w:ind w:firstLine="708"/>
        <w:jc w:val="both"/>
      </w:pPr>
      <w:r w:rsidRPr="00830220">
        <w:t>Гимназисты участвовали в межмуниципальном конкурсе творческих работ в образовательном пространстве Курортного района «Скажи экстремизму – нет!», викторине в Доме культуры «Что такое хорошо, что такое плохо», районной правовой викторине «Будем жить по законам», интерактивном квесте «В ладу с законом», в комплексной профилактической игре «Выбор за мной». Несколько раз в учебном году с профилактическими беседами в гимназию приходил инспектор ПДН ОМВД России по Курортному району. Темы бесед: "Опасность использования электронных сигарет", "Ответственность за хищение и кражу", "Заведомо ложное сообщение об акте терроризма", "Нарушение порядка организации и проведения митингов, собраний, демонстраций", "Как не стать жертвой преступл</w:t>
      </w:r>
      <w:r w:rsidR="00F3573F">
        <w:t>ения", "Экстремизм и его проявл</w:t>
      </w:r>
      <w:r w:rsidRPr="00830220">
        <w:t xml:space="preserve">ения в молодежной среде", "Безопасность в среде интернет". </w:t>
      </w:r>
    </w:p>
    <w:p w:rsidR="002873F3" w:rsidRPr="00830220" w:rsidRDefault="002873F3" w:rsidP="00830220">
      <w:pPr>
        <w:spacing w:line="276" w:lineRule="auto"/>
        <w:ind w:firstLine="708"/>
        <w:jc w:val="both"/>
      </w:pPr>
      <w:r w:rsidRPr="00830220">
        <w:t xml:space="preserve"> Был проведен мониторинг оценки обучающимися безопасности в школьной среде, профилактики физического и психологического насилия, в том числе буллинга.</w:t>
      </w:r>
    </w:p>
    <w:p w:rsidR="002873F3" w:rsidRPr="00830220" w:rsidRDefault="002873F3" w:rsidP="00830220">
      <w:pPr>
        <w:spacing w:line="276" w:lineRule="auto"/>
        <w:ind w:firstLine="708"/>
        <w:jc w:val="both"/>
      </w:pPr>
      <w:r w:rsidRPr="00830220">
        <w:t>Учащиеся 8-10 классов посетили День открытых дверей АЗН Курортного района "Организация временного трудоустройства несовершеннолетних в свободное от учебы время".</w:t>
      </w:r>
    </w:p>
    <w:p w:rsidR="002873F3" w:rsidRPr="00830220" w:rsidRDefault="002873F3" w:rsidP="00830220">
      <w:pPr>
        <w:spacing w:line="276" w:lineRule="auto"/>
        <w:ind w:firstLine="708"/>
        <w:jc w:val="both"/>
      </w:pPr>
      <w:r w:rsidRPr="00830220">
        <w:t>Сотрудники службы сопровождения участвовали в вебинаре "Против</w:t>
      </w:r>
      <w:r w:rsidR="00830220">
        <w:t>одействие идеологии терроризма в</w:t>
      </w:r>
      <w:r w:rsidRPr="00830220">
        <w:t xml:space="preserve"> системе воспитательной работы ОУ", в мониторинге "Выявление школьников с деструктивным поведением и система мер по профилактической работе с ними", прошли курсы повышения квалификации "Психология отклоняющегося поведения".</w:t>
      </w:r>
    </w:p>
    <w:p w:rsidR="002873F3" w:rsidRPr="00830220" w:rsidRDefault="002873F3" w:rsidP="00830220">
      <w:pPr>
        <w:spacing w:line="276" w:lineRule="auto"/>
        <w:ind w:firstLine="708"/>
        <w:jc w:val="both"/>
      </w:pPr>
      <w:r w:rsidRPr="00830220">
        <w:t>Классные руководители на родительских собраниях информировали родительскую общественность о принимаемых мерах по профилактике экстремизма, терроризма, противоправного поведения, о программах родительского контроля для смартфонов и других гаджетов, провели тематические классные часы, состоялись уроки обществознания «Терроризм – угроза обществу 21 века», «Терроризм, его причины и последствия».</w:t>
      </w:r>
    </w:p>
    <w:p w:rsidR="002873F3" w:rsidRPr="00830220" w:rsidRDefault="002873F3" w:rsidP="00830220">
      <w:pPr>
        <w:spacing w:line="276" w:lineRule="auto"/>
        <w:ind w:firstLine="708"/>
        <w:jc w:val="both"/>
      </w:pPr>
      <w:r w:rsidRPr="00830220">
        <w:t xml:space="preserve">Месячник правовых знаний в гимназии был наполнен событиями: 21 ноября прошел день правовой помощи детям с тематическими беседами "Твои права и обязанности. Где заканчиваются одни и начинаются другие", "Ответственность несовершеннолетних за участие в несанкционированных митингах". В рамках месячника прошел тематический урок "Гражданские права", профилактическая беседа </w:t>
      </w:r>
      <w:r w:rsidRPr="00830220">
        <w:lastRenderedPageBreak/>
        <w:t>"Прокрастинация и как с ней бороться", беседа по финансовой грамотности с сотрудником Пенсионного фонда, проведены учебные сборы юношей 11 класса.</w:t>
      </w:r>
    </w:p>
    <w:p w:rsidR="00B828E5" w:rsidRPr="00B828E5" w:rsidRDefault="00B828E5" w:rsidP="00830220">
      <w:pPr>
        <w:pStyle w:val="2"/>
        <w:spacing w:before="0" w:after="0" w:line="276" w:lineRule="auto"/>
        <w:ind w:firstLine="708"/>
        <w:jc w:val="both"/>
        <w:rPr>
          <w:rFonts w:ascii="Times New Roman" w:hAnsi="Times New Roman"/>
          <w:i/>
          <w:sz w:val="24"/>
        </w:rPr>
      </w:pPr>
    </w:p>
    <w:p w:rsidR="002873F3" w:rsidRPr="00B828E5" w:rsidRDefault="002873F3" w:rsidP="00830220">
      <w:pPr>
        <w:pStyle w:val="2"/>
        <w:spacing w:before="0" w:after="0" w:line="276" w:lineRule="auto"/>
        <w:ind w:firstLine="708"/>
        <w:jc w:val="both"/>
        <w:rPr>
          <w:rFonts w:ascii="Times New Roman" w:hAnsi="Times New Roman"/>
          <w:i/>
          <w:sz w:val="24"/>
        </w:rPr>
      </w:pPr>
      <w:r w:rsidRPr="00B828E5">
        <w:rPr>
          <w:rFonts w:ascii="Times New Roman" w:hAnsi="Times New Roman"/>
          <w:i/>
          <w:sz w:val="24"/>
        </w:rPr>
        <w:t>Здоровьесбережение</w:t>
      </w:r>
    </w:p>
    <w:p w:rsidR="002873F3" w:rsidRPr="00830220" w:rsidRDefault="002873F3" w:rsidP="00830220">
      <w:pPr>
        <w:pStyle w:val="2"/>
        <w:spacing w:before="0" w:after="0" w:line="276" w:lineRule="auto"/>
        <w:ind w:firstLine="709"/>
        <w:jc w:val="both"/>
        <w:rPr>
          <w:rFonts w:ascii="Times New Roman" w:hAnsi="Times New Roman"/>
          <w:b w:val="0"/>
          <w:i/>
          <w:sz w:val="24"/>
        </w:rPr>
      </w:pPr>
      <w:r w:rsidRPr="00830220">
        <w:rPr>
          <w:rFonts w:ascii="Times New Roman" w:hAnsi="Times New Roman"/>
          <w:b w:val="0"/>
          <w:sz w:val="24"/>
        </w:rPr>
        <w:t>Пропаганда здорового образа жизни – часть воспитательн</w:t>
      </w:r>
      <w:r w:rsidR="00912114">
        <w:rPr>
          <w:rFonts w:ascii="Times New Roman" w:hAnsi="Times New Roman"/>
          <w:b w:val="0"/>
          <w:sz w:val="24"/>
        </w:rPr>
        <w:t>ой работы в гимназии.  В 2022/</w:t>
      </w:r>
      <w:r w:rsidRPr="00830220">
        <w:rPr>
          <w:rFonts w:ascii="Times New Roman" w:hAnsi="Times New Roman"/>
          <w:b w:val="0"/>
          <w:sz w:val="24"/>
        </w:rPr>
        <w:t>2023 учебном году гимназисты участвовали в мероприятиях к 100-летнему юбилею со дня рождения В. Боброва: провели веселые страты, конкурс рисунков "Спортивная слава В.М. Боброва", посмотрели фильм, посвященный В. Боброву. Участвовали в  районной профилактической игре «Анти-СПИД», районном конкурсе творческих работ «Здоровье в твоих руках» и заняли призовые места. Декада здорового образа жизни была пола событиями: викторина «С ч</w:t>
      </w:r>
      <w:r w:rsidR="00830220">
        <w:rPr>
          <w:rFonts w:ascii="Times New Roman" w:hAnsi="Times New Roman"/>
          <w:b w:val="0"/>
          <w:sz w:val="24"/>
        </w:rPr>
        <w:t xml:space="preserve">его начинается здоровье» для 2а, </w:t>
      </w:r>
      <w:r w:rsidR="00E54346">
        <w:rPr>
          <w:rFonts w:ascii="Times New Roman" w:hAnsi="Times New Roman"/>
          <w:b w:val="0"/>
          <w:sz w:val="24"/>
        </w:rPr>
        <w:t>2</w:t>
      </w:r>
      <w:r w:rsidR="00830220">
        <w:rPr>
          <w:rFonts w:ascii="Times New Roman" w:hAnsi="Times New Roman"/>
          <w:b w:val="0"/>
          <w:sz w:val="24"/>
        </w:rPr>
        <w:t>б</w:t>
      </w:r>
      <w:r w:rsidRPr="00830220">
        <w:rPr>
          <w:rFonts w:ascii="Times New Roman" w:hAnsi="Times New Roman"/>
          <w:b w:val="0"/>
          <w:sz w:val="24"/>
        </w:rPr>
        <w:t xml:space="preserve"> классов, викторина «Слагаемые </w:t>
      </w:r>
      <w:r w:rsidR="00830220">
        <w:rPr>
          <w:rFonts w:ascii="Times New Roman" w:hAnsi="Times New Roman"/>
          <w:b w:val="0"/>
          <w:sz w:val="24"/>
        </w:rPr>
        <w:t>здорового образа жизни» для 5б класса, 6а, 6б</w:t>
      </w:r>
      <w:r w:rsidRPr="00830220">
        <w:rPr>
          <w:rFonts w:ascii="Times New Roman" w:hAnsi="Times New Roman"/>
          <w:b w:val="0"/>
          <w:sz w:val="24"/>
        </w:rPr>
        <w:t xml:space="preserve"> классов, прошел конкурс рисунков среди учеников 5-6 классов. Гимназисты участвовали во Всероссийской массовой лыжной гонке</w:t>
      </w:r>
      <w:r w:rsidR="00E54346">
        <w:rPr>
          <w:rFonts w:ascii="Times New Roman" w:hAnsi="Times New Roman"/>
          <w:b w:val="0"/>
          <w:sz w:val="24"/>
        </w:rPr>
        <w:t xml:space="preserve"> «Лыжня России», обучающиеся 5б</w:t>
      </w:r>
      <w:r w:rsidRPr="00830220">
        <w:rPr>
          <w:rFonts w:ascii="Times New Roman" w:hAnsi="Times New Roman"/>
          <w:b w:val="0"/>
          <w:sz w:val="24"/>
        </w:rPr>
        <w:t xml:space="preserve"> сходили в однодневный поход.</w:t>
      </w:r>
    </w:p>
    <w:p w:rsidR="002873F3" w:rsidRPr="00830220" w:rsidRDefault="002873F3" w:rsidP="00830220">
      <w:pPr>
        <w:spacing w:line="276" w:lineRule="auto"/>
        <w:ind w:firstLine="709"/>
        <w:jc w:val="both"/>
      </w:pPr>
      <w:r w:rsidRPr="00830220">
        <w:t>В течение года гимназисты разных классов активно принимали участие в сдаче нормативов ГТО. Учителя физкультуры организовали волейбольный турнир среди</w:t>
      </w:r>
      <w:r w:rsidR="00E54346">
        <w:t xml:space="preserve"> старших классов, посвященный</w:t>
      </w:r>
      <w:r w:rsidRPr="00830220">
        <w:t xml:space="preserve"> 85-летию гимназии, волейбольные соревнования между классами, эстафеты, веселые старты. </w:t>
      </w:r>
    </w:p>
    <w:p w:rsidR="002873F3" w:rsidRPr="00830220" w:rsidRDefault="002873F3" w:rsidP="00830220">
      <w:pPr>
        <w:spacing w:line="276" w:lineRule="auto"/>
        <w:ind w:firstLine="709"/>
        <w:jc w:val="both"/>
      </w:pPr>
      <w:r w:rsidRPr="00830220">
        <w:t>На базе гимназии зарегистрирован школьный спортивный клуб, который предлагает ученикам после уроков посещать кружки волейбо</w:t>
      </w:r>
      <w:r w:rsidR="00E54346">
        <w:t>ла, ОФП, шахмат и шашек. В 2022/</w:t>
      </w:r>
      <w:r w:rsidRPr="00830220">
        <w:t>2023 учебном году в ШСК занимались хореографией и шахматами ученики начальных классов.</w:t>
      </w:r>
    </w:p>
    <w:p w:rsidR="00B828E5" w:rsidRDefault="00B828E5" w:rsidP="00830220">
      <w:pPr>
        <w:tabs>
          <w:tab w:val="center" w:pos="5031"/>
        </w:tabs>
        <w:spacing w:line="276" w:lineRule="auto"/>
        <w:ind w:firstLine="708"/>
        <w:jc w:val="both"/>
        <w:rPr>
          <w:b/>
          <w:i/>
        </w:rPr>
      </w:pPr>
    </w:p>
    <w:p w:rsidR="002873F3" w:rsidRPr="00830220" w:rsidRDefault="002873F3" w:rsidP="00830220">
      <w:pPr>
        <w:tabs>
          <w:tab w:val="center" w:pos="5031"/>
        </w:tabs>
        <w:spacing w:line="276" w:lineRule="auto"/>
        <w:ind w:firstLine="708"/>
        <w:jc w:val="both"/>
        <w:rPr>
          <w:b/>
          <w:i/>
        </w:rPr>
      </w:pPr>
      <w:r w:rsidRPr="00830220">
        <w:rPr>
          <w:b/>
          <w:i/>
        </w:rPr>
        <w:t>Российское движение школьников</w:t>
      </w:r>
    </w:p>
    <w:p w:rsidR="002873F3" w:rsidRPr="00830220" w:rsidRDefault="002873F3" w:rsidP="00830220">
      <w:pPr>
        <w:spacing w:line="276" w:lineRule="auto"/>
        <w:ind w:firstLine="567"/>
        <w:jc w:val="both"/>
      </w:pPr>
      <w:r w:rsidRPr="00830220">
        <w:t xml:space="preserve">В </w:t>
      </w:r>
      <w:r w:rsidR="00E54346">
        <w:t>2022/20</w:t>
      </w:r>
      <w:r w:rsidRPr="00830220">
        <w:t>23 учебном году на базе ГБОУ гимназии № 433 была реализована программа общественно-государственной детско-юноше</w:t>
      </w:r>
      <w:r w:rsidR="00E54346">
        <w:t>ской организации - Российского движения ш</w:t>
      </w:r>
      <w:r w:rsidRPr="00830220">
        <w:t>кольников. Целью Российского движения школьников является совершенствование государственной политики в области воспитания подрастающего поколения и содействие формированию личности на основе присущей российскому обществу системы ценностей. РДШ объединяет в себе уже существующие детские движения в школе, приводит к единообразию программы воспитания. В рамках р</w:t>
      </w:r>
      <w:r w:rsidR="00F402C2">
        <w:t>еализации 4-х направлений РДШ (личностное развитие, г</w:t>
      </w:r>
      <w:r w:rsidRPr="00830220">
        <w:t xml:space="preserve">ражданская активность, </w:t>
      </w:r>
      <w:r w:rsidR="00F402C2">
        <w:t>информационно-медийное и в</w:t>
      </w:r>
      <w:r w:rsidRPr="00830220">
        <w:t>оенно-патриотическое направления) в гимназии были проведены различные меропри</w:t>
      </w:r>
      <w:r w:rsidR="00973123">
        <w:t>ятия</w:t>
      </w:r>
      <w:r w:rsidRPr="00830220">
        <w:t xml:space="preserve"> для развития профессиональных навыко</w:t>
      </w:r>
      <w:r w:rsidR="00973123">
        <w:t>в и мотивации к учебе</w:t>
      </w:r>
      <w:r w:rsidRPr="00830220">
        <w:t xml:space="preserve">. </w:t>
      </w:r>
    </w:p>
    <w:p w:rsidR="002873F3" w:rsidRPr="00830220" w:rsidRDefault="002873F3" w:rsidP="00830220">
      <w:pPr>
        <w:spacing w:line="276" w:lineRule="auto"/>
        <w:ind w:firstLine="567"/>
        <w:jc w:val="both"/>
        <w:rPr>
          <w:bCs/>
        </w:rPr>
      </w:pPr>
      <w:r w:rsidRPr="00830220">
        <w:rPr>
          <w:bCs/>
        </w:rPr>
        <w:t>В 2022 году на базе ГБОУ гимназии № 433 продолжило работу первичное отделение Общероссийской общественно-государственной детско-юношеской организации «Российское движение школьников». 18 декабря на VI съезде «Российского движения школьников» было принято решение о реорганизации РДШ путём присоединения к Общероссийскому общественно-государственному Российскому движению детей и молодёжи «Движение Первых». Движение РДДМ работает по следующим направлениям:</w:t>
      </w:r>
    </w:p>
    <w:p w:rsidR="002873F3" w:rsidRPr="00830220" w:rsidRDefault="002873F3" w:rsidP="00D80BDE">
      <w:pPr>
        <w:numPr>
          <w:ilvl w:val="0"/>
          <w:numId w:val="43"/>
        </w:numPr>
        <w:spacing w:line="276" w:lineRule="auto"/>
        <w:jc w:val="both"/>
        <w:rPr>
          <w:bCs/>
        </w:rPr>
      </w:pPr>
      <w:r w:rsidRPr="00830220">
        <w:rPr>
          <w:bCs/>
        </w:rPr>
        <w:t>Образование и знания. «УЧИСЬ И ПОЗНАВАЙ!»</w:t>
      </w:r>
    </w:p>
    <w:p w:rsidR="002873F3" w:rsidRPr="00830220" w:rsidRDefault="002873F3" w:rsidP="00D80BDE">
      <w:pPr>
        <w:numPr>
          <w:ilvl w:val="0"/>
          <w:numId w:val="43"/>
        </w:numPr>
        <w:spacing w:line="276" w:lineRule="auto"/>
        <w:jc w:val="both"/>
        <w:rPr>
          <w:bCs/>
        </w:rPr>
      </w:pPr>
      <w:r w:rsidRPr="00830220">
        <w:rPr>
          <w:bCs/>
        </w:rPr>
        <w:t>Наука и технологии. «ДЕРЗАЙ И ОТКРЫВАЙ!»</w:t>
      </w:r>
    </w:p>
    <w:p w:rsidR="002873F3" w:rsidRPr="00830220" w:rsidRDefault="002873F3" w:rsidP="00D80BDE">
      <w:pPr>
        <w:numPr>
          <w:ilvl w:val="0"/>
          <w:numId w:val="43"/>
        </w:numPr>
        <w:spacing w:line="276" w:lineRule="auto"/>
        <w:jc w:val="both"/>
        <w:rPr>
          <w:bCs/>
        </w:rPr>
      </w:pPr>
      <w:r w:rsidRPr="00830220">
        <w:rPr>
          <w:bCs/>
        </w:rPr>
        <w:t>Труд, профессия и своё дело. «НАЙДИ ПРИЗВАНИЕ!»</w:t>
      </w:r>
    </w:p>
    <w:p w:rsidR="002873F3" w:rsidRPr="00830220" w:rsidRDefault="002873F3" w:rsidP="00D80BDE">
      <w:pPr>
        <w:numPr>
          <w:ilvl w:val="0"/>
          <w:numId w:val="43"/>
        </w:numPr>
        <w:spacing w:line="276" w:lineRule="auto"/>
        <w:jc w:val="both"/>
        <w:rPr>
          <w:bCs/>
        </w:rPr>
      </w:pPr>
      <w:r w:rsidRPr="00830220">
        <w:rPr>
          <w:bCs/>
        </w:rPr>
        <w:t>Культура и искусство. «СОЗДАВАЙ И ВДОХНОВЛЯЙ!»</w:t>
      </w:r>
    </w:p>
    <w:p w:rsidR="002873F3" w:rsidRPr="00830220" w:rsidRDefault="00F3573F" w:rsidP="00D80BDE">
      <w:pPr>
        <w:numPr>
          <w:ilvl w:val="0"/>
          <w:numId w:val="43"/>
        </w:numPr>
        <w:spacing w:line="276" w:lineRule="auto"/>
        <w:jc w:val="both"/>
        <w:rPr>
          <w:bCs/>
        </w:rPr>
      </w:pPr>
      <w:r>
        <w:rPr>
          <w:bCs/>
        </w:rPr>
        <w:t>Волонте</w:t>
      </w:r>
      <w:r w:rsidR="002873F3" w:rsidRPr="00830220">
        <w:rPr>
          <w:bCs/>
        </w:rPr>
        <w:t>рство и добровольчество. «БЛАГО ТВОРИ!»</w:t>
      </w:r>
    </w:p>
    <w:p w:rsidR="002873F3" w:rsidRPr="00830220" w:rsidRDefault="002873F3" w:rsidP="00D80BDE">
      <w:pPr>
        <w:numPr>
          <w:ilvl w:val="0"/>
          <w:numId w:val="43"/>
        </w:numPr>
        <w:spacing w:line="276" w:lineRule="auto"/>
        <w:jc w:val="both"/>
        <w:rPr>
          <w:bCs/>
        </w:rPr>
      </w:pPr>
      <w:r w:rsidRPr="00830220">
        <w:rPr>
          <w:bCs/>
        </w:rPr>
        <w:lastRenderedPageBreak/>
        <w:t>Патриотизм и историческая память. «СЛУЖИ ОТЕЧЕСТВУ!»</w:t>
      </w:r>
    </w:p>
    <w:p w:rsidR="002873F3" w:rsidRPr="00830220" w:rsidRDefault="002873F3" w:rsidP="00D80BDE">
      <w:pPr>
        <w:numPr>
          <w:ilvl w:val="0"/>
          <w:numId w:val="43"/>
        </w:numPr>
        <w:spacing w:line="276" w:lineRule="auto"/>
        <w:jc w:val="both"/>
        <w:rPr>
          <w:bCs/>
        </w:rPr>
      </w:pPr>
      <w:r w:rsidRPr="00830220">
        <w:rPr>
          <w:bCs/>
        </w:rPr>
        <w:t>Спорт. «ДОСТИГАЙ И ПОБЕЖДАЙ!»</w:t>
      </w:r>
    </w:p>
    <w:p w:rsidR="002873F3" w:rsidRPr="00830220" w:rsidRDefault="002873F3" w:rsidP="00D80BDE">
      <w:pPr>
        <w:numPr>
          <w:ilvl w:val="0"/>
          <w:numId w:val="43"/>
        </w:numPr>
        <w:spacing w:line="276" w:lineRule="auto"/>
        <w:jc w:val="both"/>
        <w:rPr>
          <w:bCs/>
        </w:rPr>
      </w:pPr>
      <w:r w:rsidRPr="00830220">
        <w:rPr>
          <w:bCs/>
        </w:rPr>
        <w:t>Здоровый образ жизни. «БУДЬ ЗДОРОВ!»</w:t>
      </w:r>
    </w:p>
    <w:p w:rsidR="002873F3" w:rsidRPr="00830220" w:rsidRDefault="002873F3" w:rsidP="00D80BDE">
      <w:pPr>
        <w:numPr>
          <w:ilvl w:val="0"/>
          <w:numId w:val="43"/>
        </w:numPr>
        <w:spacing w:line="276" w:lineRule="auto"/>
        <w:jc w:val="both"/>
        <w:rPr>
          <w:bCs/>
        </w:rPr>
      </w:pPr>
      <w:r w:rsidRPr="00830220">
        <w:rPr>
          <w:bCs/>
        </w:rPr>
        <w:t>Медиа и коммуникации.</w:t>
      </w:r>
      <w:r w:rsidR="00830220">
        <w:rPr>
          <w:bCs/>
        </w:rPr>
        <w:t xml:space="preserve"> </w:t>
      </w:r>
      <w:r w:rsidRPr="00830220">
        <w:rPr>
          <w:bCs/>
        </w:rPr>
        <w:t>«РАССКАЖИ О ГЛАВНОМ!»</w:t>
      </w:r>
    </w:p>
    <w:p w:rsidR="002873F3" w:rsidRPr="00830220" w:rsidRDefault="002873F3" w:rsidP="00D80BDE">
      <w:pPr>
        <w:numPr>
          <w:ilvl w:val="0"/>
          <w:numId w:val="43"/>
        </w:numPr>
        <w:spacing w:line="276" w:lineRule="auto"/>
        <w:jc w:val="both"/>
        <w:rPr>
          <w:bCs/>
        </w:rPr>
      </w:pPr>
      <w:r w:rsidRPr="00830220">
        <w:rPr>
          <w:bCs/>
        </w:rPr>
        <w:t>Дипломатия и международные отношения. «УМЕЙ ДРУЖИТЬ!»</w:t>
      </w:r>
    </w:p>
    <w:p w:rsidR="002873F3" w:rsidRPr="00830220" w:rsidRDefault="002873F3" w:rsidP="00D80BDE">
      <w:pPr>
        <w:numPr>
          <w:ilvl w:val="0"/>
          <w:numId w:val="43"/>
        </w:numPr>
        <w:spacing w:line="276" w:lineRule="auto"/>
        <w:jc w:val="both"/>
        <w:rPr>
          <w:bCs/>
        </w:rPr>
      </w:pPr>
      <w:r w:rsidRPr="00830220">
        <w:rPr>
          <w:bCs/>
        </w:rPr>
        <w:t>Экология и охрана природы. «БЕРЕГИ ПЛАНЕТУ!»</w:t>
      </w:r>
    </w:p>
    <w:p w:rsidR="002873F3" w:rsidRPr="00830220" w:rsidRDefault="002873F3" w:rsidP="00D80BDE">
      <w:pPr>
        <w:numPr>
          <w:ilvl w:val="0"/>
          <w:numId w:val="43"/>
        </w:numPr>
        <w:spacing w:line="276" w:lineRule="auto"/>
        <w:jc w:val="both"/>
        <w:rPr>
          <w:bCs/>
        </w:rPr>
      </w:pPr>
      <w:r w:rsidRPr="00830220">
        <w:rPr>
          <w:bCs/>
        </w:rPr>
        <w:t>Туризм и путешествия. «ОТКРЫВАЙ СТРАНУ!»</w:t>
      </w:r>
    </w:p>
    <w:p w:rsidR="002873F3" w:rsidRPr="00830220" w:rsidRDefault="00E54346" w:rsidP="00830220">
      <w:pPr>
        <w:spacing w:line="276" w:lineRule="auto"/>
        <w:ind w:firstLine="567"/>
        <w:jc w:val="both"/>
        <w:rPr>
          <w:bCs/>
        </w:rPr>
      </w:pPr>
      <w:r>
        <w:rPr>
          <w:bCs/>
        </w:rPr>
        <w:t xml:space="preserve"> </w:t>
      </w:r>
      <w:r w:rsidR="002873F3" w:rsidRPr="00830220">
        <w:rPr>
          <w:bCs/>
        </w:rPr>
        <w:t xml:space="preserve"> 19 мая 2023 года на базе гимназии отрылось в первичное отделение РДДМ. В связи с этим наметили но</w:t>
      </w:r>
      <w:r>
        <w:rPr>
          <w:bCs/>
        </w:rPr>
        <w:t>вые направления в работе РДДМ. На сентябрь</w:t>
      </w:r>
      <w:r w:rsidR="002873F3" w:rsidRPr="00830220">
        <w:rPr>
          <w:bCs/>
        </w:rPr>
        <w:t xml:space="preserve"> 2023</w:t>
      </w:r>
      <w:r w:rsidR="00830220">
        <w:rPr>
          <w:bCs/>
        </w:rPr>
        <w:t xml:space="preserve"> года </w:t>
      </w:r>
      <w:r w:rsidR="002873F3" w:rsidRPr="00830220">
        <w:rPr>
          <w:bCs/>
        </w:rPr>
        <w:t xml:space="preserve"> запланировано организ</w:t>
      </w:r>
      <w:r>
        <w:rPr>
          <w:bCs/>
        </w:rPr>
        <w:t>ационное собрание для выбора</w:t>
      </w:r>
      <w:r w:rsidR="002873F3" w:rsidRPr="00830220">
        <w:rPr>
          <w:bCs/>
        </w:rPr>
        <w:t xml:space="preserve"> новых активистов движения.</w:t>
      </w:r>
    </w:p>
    <w:p w:rsidR="002873F3" w:rsidRPr="00830220" w:rsidRDefault="00E54346" w:rsidP="00830220">
      <w:pPr>
        <w:tabs>
          <w:tab w:val="num" w:pos="0"/>
        </w:tabs>
        <w:spacing w:line="276" w:lineRule="auto"/>
        <w:ind w:firstLine="284"/>
        <w:jc w:val="both"/>
      </w:pPr>
      <w:r>
        <w:tab/>
      </w:r>
      <w:r w:rsidR="002873F3" w:rsidRPr="00830220">
        <w:t>В сентябре 2022 го</w:t>
      </w:r>
      <w:r w:rsidR="00912114">
        <w:t>да в гимназии продолжил работу С</w:t>
      </w:r>
      <w:r w:rsidR="002873F3" w:rsidRPr="00830220">
        <w:t>овет гимназистов</w:t>
      </w:r>
      <w:r w:rsidR="00830220">
        <w:t xml:space="preserve"> </w:t>
      </w:r>
      <w:r w:rsidR="002873F3" w:rsidRPr="00830220">
        <w:t>(добровольная, самодеятельная, самоуправляемая, общественная, неполитическая организация подростков</w:t>
      </w:r>
      <w:r w:rsidR="009E56BB">
        <w:t>)</w:t>
      </w:r>
      <w:r w:rsidR="002873F3" w:rsidRPr="00830220">
        <w:t>. Совет действ</w:t>
      </w:r>
      <w:r w:rsidR="009E56BB">
        <w:t>ует на основе общих интересов</w:t>
      </w:r>
      <w:r w:rsidR="002873F3" w:rsidRPr="00830220">
        <w:t>. Были проведены выборы, председателем стала Богатова Лина (</w:t>
      </w:r>
      <w:r w:rsidR="00830220">
        <w:t>11а класс) и Титаренко Лада (6</w:t>
      </w:r>
      <w:r w:rsidR="002873F3" w:rsidRPr="00830220">
        <w:t>а класс),</w:t>
      </w:r>
      <w:r w:rsidR="00830220">
        <w:t xml:space="preserve"> </w:t>
      </w:r>
      <w:r w:rsidR="002873F3" w:rsidRPr="00830220">
        <w:t>заместителем п</w:t>
      </w:r>
      <w:r w:rsidR="00830220">
        <w:t>редседателя Селюто Екатерина (9</w:t>
      </w:r>
      <w:r w:rsidR="002873F3" w:rsidRPr="00830220">
        <w:t>б класс), секретарем Решецкая Але</w:t>
      </w:r>
      <w:r w:rsidR="00830220">
        <w:t>на (7</w:t>
      </w:r>
      <w:r w:rsidR="002873F3" w:rsidRPr="00830220">
        <w:t xml:space="preserve">а класс). Советом гимназистов был принят устав. </w:t>
      </w:r>
      <w:r w:rsidR="00F402C2">
        <w:t>В течение</w:t>
      </w:r>
      <w:r w:rsidR="00912114">
        <w:t xml:space="preserve"> учебного года С</w:t>
      </w:r>
      <w:r w:rsidR="002873F3" w:rsidRPr="00830220">
        <w:rPr>
          <w:bCs/>
        </w:rPr>
        <w:t xml:space="preserve">овет гимназистов выполняет следующие функции: </w:t>
      </w:r>
      <w:r w:rsidR="00F402C2">
        <w:t>организационную, представительскую, и</w:t>
      </w:r>
      <w:r w:rsidR="002873F3" w:rsidRPr="00830220">
        <w:t>нформационно-пропагандистскую, методическую.</w:t>
      </w:r>
    </w:p>
    <w:p w:rsidR="002873F3" w:rsidRPr="00830220" w:rsidRDefault="00E54346" w:rsidP="00830220">
      <w:pPr>
        <w:tabs>
          <w:tab w:val="num" w:pos="0"/>
        </w:tabs>
        <w:spacing w:line="276" w:lineRule="auto"/>
        <w:ind w:firstLine="284"/>
        <w:jc w:val="both"/>
      </w:pPr>
      <w:r>
        <w:tab/>
      </w:r>
      <w:r w:rsidR="00F402C2">
        <w:t>В течение</w:t>
      </w:r>
      <w:r w:rsidR="00912114">
        <w:t xml:space="preserve"> учебного года С</w:t>
      </w:r>
      <w:r w:rsidR="002873F3" w:rsidRPr="00830220">
        <w:t>овет гимназистов собирался не менее 2 раз в четверть.</w:t>
      </w:r>
    </w:p>
    <w:p w:rsidR="002873F3" w:rsidRPr="00830220" w:rsidRDefault="00E54346" w:rsidP="00830220">
      <w:pPr>
        <w:tabs>
          <w:tab w:val="num" w:pos="0"/>
        </w:tabs>
        <w:spacing w:line="276" w:lineRule="auto"/>
        <w:ind w:firstLine="284"/>
        <w:jc w:val="both"/>
      </w:pPr>
      <w:r>
        <w:tab/>
      </w:r>
      <w:r w:rsidR="002873F3" w:rsidRPr="00830220">
        <w:t>В рамках работы штаба РДШ продолжило работу ДОО «Сова». Д</w:t>
      </w:r>
      <w:r w:rsidR="002873F3" w:rsidRPr="00830220">
        <w:rPr>
          <w:bCs/>
        </w:rPr>
        <w:t>етские общественное объединение</w:t>
      </w:r>
      <w:r w:rsidR="002873F3" w:rsidRPr="00830220">
        <w:t> стимулирует социальное развитие ребенка, содействуют становлению внутреннего мира детей, формированию новых ценностных ориентаций, основываясь на принципах: добровольности, равноправия, самоуправления, законности, гласности деятельности. развитие творческой личности.</w:t>
      </w:r>
    </w:p>
    <w:p w:rsidR="002873F3" w:rsidRPr="00830220" w:rsidRDefault="00E54346" w:rsidP="00830220">
      <w:pPr>
        <w:tabs>
          <w:tab w:val="num" w:pos="0"/>
        </w:tabs>
        <w:spacing w:line="276" w:lineRule="auto"/>
        <w:ind w:firstLine="284"/>
        <w:jc w:val="both"/>
        <w:rPr>
          <w:bCs/>
        </w:rPr>
      </w:pPr>
      <w:r>
        <w:tab/>
      </w:r>
      <w:r w:rsidR="002873F3" w:rsidRPr="00830220">
        <w:t xml:space="preserve">Воспитанники ДОО «Сова» приняли участие в школьном этапе </w:t>
      </w:r>
      <w:r w:rsidR="002873F3" w:rsidRPr="00830220">
        <w:rPr>
          <w:bCs/>
        </w:rPr>
        <w:t xml:space="preserve">Санкт-Петербургского городского фестиваля-конкурса лидеров детских общественных объединений «Как вести за собой» (Орлова Ксения, Белобородова Олеся, Шепелева Мария </w:t>
      </w:r>
      <w:r w:rsidR="00830220">
        <w:rPr>
          <w:bCs/>
        </w:rPr>
        <w:t xml:space="preserve">- </w:t>
      </w:r>
      <w:r w:rsidR="002873F3" w:rsidRPr="00830220">
        <w:rPr>
          <w:bCs/>
        </w:rPr>
        <w:t>10 класс) Активисты РДШ гимназии приняли участие в слете РДШ Курортного района.</w:t>
      </w:r>
    </w:p>
    <w:p w:rsidR="002873F3" w:rsidRPr="00830220" w:rsidRDefault="00E54346" w:rsidP="00830220">
      <w:pPr>
        <w:tabs>
          <w:tab w:val="num" w:pos="0"/>
        </w:tabs>
        <w:spacing w:line="276" w:lineRule="auto"/>
        <w:ind w:firstLine="284"/>
        <w:jc w:val="both"/>
        <w:rPr>
          <w:bCs/>
        </w:rPr>
      </w:pPr>
      <w:r>
        <w:rPr>
          <w:bCs/>
        </w:rPr>
        <w:tab/>
      </w:r>
      <w:r w:rsidR="00F402C2">
        <w:rPr>
          <w:bCs/>
        </w:rPr>
        <w:t>В течение</w:t>
      </w:r>
      <w:r w:rsidR="002873F3" w:rsidRPr="00830220">
        <w:rPr>
          <w:bCs/>
        </w:rPr>
        <w:t xml:space="preserve"> учебного года с помощью активистов РДШ в гимназии были проведены:</w:t>
      </w:r>
    </w:p>
    <w:p w:rsidR="002873F3" w:rsidRPr="00830220" w:rsidRDefault="00830220" w:rsidP="00D80BDE">
      <w:pPr>
        <w:pStyle w:val="a7"/>
        <w:numPr>
          <w:ilvl w:val="0"/>
          <w:numId w:val="41"/>
        </w:numPr>
        <w:tabs>
          <w:tab w:val="num" w:pos="0"/>
        </w:tabs>
        <w:spacing w:line="276" w:lineRule="auto"/>
        <w:ind w:left="0" w:firstLine="284"/>
        <w:jc w:val="both"/>
        <w:rPr>
          <w:bCs/>
        </w:rPr>
      </w:pPr>
      <w:r>
        <w:rPr>
          <w:bCs/>
        </w:rPr>
        <w:t>м</w:t>
      </w:r>
      <w:r w:rsidR="002873F3" w:rsidRPr="00830220">
        <w:rPr>
          <w:bCs/>
        </w:rPr>
        <w:t>ероприятия</w:t>
      </w:r>
      <w:r>
        <w:rPr>
          <w:bCs/>
        </w:rPr>
        <w:t>,</w:t>
      </w:r>
      <w:r w:rsidR="002873F3" w:rsidRPr="00830220">
        <w:rPr>
          <w:bCs/>
        </w:rPr>
        <w:t xml:space="preserve"> посвященные памятным датам в рамках Дней Единых Действий (день начала Блокады Ленинграда, день полного снятия Блокады Ленинграда, день Неизвестного солдата, День героев Отечества, День Победы, 22 июня - День памяти и скорби, День народного единства, День Конституции РФ, День космонавтики, день рождения РДШ, открытие первичного отделения РДДМ, участие в меропри</w:t>
      </w:r>
      <w:r>
        <w:rPr>
          <w:bCs/>
        </w:rPr>
        <w:t>ятиях ДОЛ ко дню защиты детей.)</w:t>
      </w:r>
      <w:r w:rsidR="002873F3" w:rsidRPr="00830220">
        <w:rPr>
          <w:bCs/>
        </w:rPr>
        <w:t xml:space="preserve">; </w:t>
      </w:r>
    </w:p>
    <w:p w:rsidR="002873F3" w:rsidRPr="00830220" w:rsidRDefault="002873F3" w:rsidP="00D80BDE">
      <w:pPr>
        <w:pStyle w:val="a7"/>
        <w:numPr>
          <w:ilvl w:val="0"/>
          <w:numId w:val="41"/>
        </w:numPr>
        <w:tabs>
          <w:tab w:val="num" w:pos="0"/>
        </w:tabs>
        <w:spacing w:line="276" w:lineRule="auto"/>
        <w:ind w:left="0" w:firstLine="284"/>
        <w:jc w:val="both"/>
        <w:rPr>
          <w:bCs/>
        </w:rPr>
      </w:pPr>
      <w:r w:rsidRPr="00830220">
        <w:rPr>
          <w:bCs/>
        </w:rPr>
        <w:t>новогодние мероприятия, день самоуправления;</w:t>
      </w:r>
    </w:p>
    <w:p w:rsidR="002873F3" w:rsidRPr="00830220" w:rsidRDefault="002873F3" w:rsidP="00D80BDE">
      <w:pPr>
        <w:pStyle w:val="a7"/>
        <w:numPr>
          <w:ilvl w:val="0"/>
          <w:numId w:val="41"/>
        </w:numPr>
        <w:tabs>
          <w:tab w:val="num" w:pos="0"/>
        </w:tabs>
        <w:spacing w:line="276" w:lineRule="auto"/>
        <w:ind w:left="0" w:firstLine="284"/>
        <w:jc w:val="both"/>
        <w:rPr>
          <w:bCs/>
        </w:rPr>
      </w:pPr>
      <w:r w:rsidRPr="00830220">
        <w:rPr>
          <w:bCs/>
        </w:rPr>
        <w:t>мероприятия, посвященные Дню знаний, дню учителя, 23 феврал</w:t>
      </w:r>
      <w:r w:rsidR="00830220">
        <w:rPr>
          <w:bCs/>
        </w:rPr>
        <w:t>я</w:t>
      </w:r>
      <w:r w:rsidRPr="00830220">
        <w:rPr>
          <w:bCs/>
        </w:rPr>
        <w:t>, 8 марта, Дню матери;</w:t>
      </w:r>
    </w:p>
    <w:p w:rsidR="002873F3" w:rsidRPr="00830220" w:rsidRDefault="002873F3" w:rsidP="00D80BDE">
      <w:pPr>
        <w:pStyle w:val="a7"/>
        <w:numPr>
          <w:ilvl w:val="0"/>
          <w:numId w:val="41"/>
        </w:numPr>
        <w:tabs>
          <w:tab w:val="num" w:pos="0"/>
        </w:tabs>
        <w:spacing w:line="276" w:lineRule="auto"/>
        <w:ind w:left="0" w:firstLine="284"/>
        <w:jc w:val="both"/>
        <w:rPr>
          <w:bCs/>
        </w:rPr>
      </w:pPr>
      <w:r w:rsidRPr="00830220">
        <w:rPr>
          <w:bCs/>
        </w:rPr>
        <w:t>участие в концертах для бойцов СВО из госпиталя в Зеленогорске,</w:t>
      </w:r>
    </w:p>
    <w:p w:rsidR="002873F3" w:rsidRPr="00830220" w:rsidRDefault="002873F3" w:rsidP="00D80BDE">
      <w:pPr>
        <w:pStyle w:val="a7"/>
        <w:numPr>
          <w:ilvl w:val="0"/>
          <w:numId w:val="41"/>
        </w:numPr>
        <w:tabs>
          <w:tab w:val="num" w:pos="0"/>
        </w:tabs>
        <w:spacing w:line="276" w:lineRule="auto"/>
        <w:ind w:left="0" w:firstLine="284"/>
        <w:jc w:val="both"/>
        <w:rPr>
          <w:bCs/>
        </w:rPr>
      </w:pPr>
      <w:r w:rsidRPr="00830220">
        <w:rPr>
          <w:bCs/>
        </w:rPr>
        <w:t>участие в субботнике.</w:t>
      </w:r>
    </w:p>
    <w:p w:rsidR="002873F3" w:rsidRPr="00830220" w:rsidRDefault="00E54346" w:rsidP="00830220">
      <w:pPr>
        <w:tabs>
          <w:tab w:val="num" w:pos="0"/>
        </w:tabs>
        <w:spacing w:line="276" w:lineRule="auto"/>
        <w:ind w:firstLine="284"/>
        <w:jc w:val="both"/>
        <w:rPr>
          <w:bCs/>
        </w:rPr>
      </w:pPr>
      <w:r>
        <w:rPr>
          <w:bCs/>
        </w:rPr>
        <w:tab/>
      </w:r>
      <w:r w:rsidR="00912114">
        <w:rPr>
          <w:bCs/>
        </w:rPr>
        <w:t>В 2023/20</w:t>
      </w:r>
      <w:r w:rsidR="002873F3" w:rsidRPr="00830220">
        <w:rPr>
          <w:bCs/>
        </w:rPr>
        <w:t xml:space="preserve">24 </w:t>
      </w:r>
      <w:r w:rsidR="00912114">
        <w:rPr>
          <w:bCs/>
        </w:rPr>
        <w:t xml:space="preserve">учебном году </w:t>
      </w:r>
      <w:r w:rsidR="002873F3" w:rsidRPr="00830220">
        <w:rPr>
          <w:bCs/>
        </w:rPr>
        <w:t>в гимнази</w:t>
      </w:r>
      <w:r w:rsidR="00912114">
        <w:rPr>
          <w:bCs/>
        </w:rPr>
        <w:t>и будет продолжена работа С</w:t>
      </w:r>
      <w:r w:rsidR="002873F3" w:rsidRPr="00830220">
        <w:rPr>
          <w:bCs/>
        </w:rPr>
        <w:t xml:space="preserve">овета гимназистов и деятельность ДОО «Сова». </w:t>
      </w:r>
    </w:p>
    <w:p w:rsidR="002873F3" w:rsidRPr="00830220" w:rsidRDefault="00E54346" w:rsidP="00830220">
      <w:pPr>
        <w:tabs>
          <w:tab w:val="num" w:pos="0"/>
        </w:tabs>
        <w:spacing w:line="276" w:lineRule="auto"/>
        <w:ind w:firstLine="284"/>
        <w:jc w:val="both"/>
        <w:rPr>
          <w:bCs/>
        </w:rPr>
      </w:pPr>
      <w:r>
        <w:rPr>
          <w:bCs/>
        </w:rPr>
        <w:tab/>
      </w:r>
      <w:r w:rsidR="002873F3" w:rsidRPr="00830220">
        <w:rPr>
          <w:bCs/>
        </w:rPr>
        <w:t>Для улучшения работы в направлении РДДМ запланирована поездка в ЗЦДЮТ «Зеркальный» в октябре 2023.</w:t>
      </w:r>
    </w:p>
    <w:p w:rsidR="00EC66EA" w:rsidRDefault="00EC66EA" w:rsidP="00B828E5">
      <w:pPr>
        <w:spacing w:line="276" w:lineRule="auto"/>
        <w:jc w:val="both"/>
        <w:rPr>
          <w:b/>
          <w:i/>
        </w:rPr>
      </w:pPr>
    </w:p>
    <w:p w:rsidR="002873F3" w:rsidRPr="00830220" w:rsidRDefault="002873F3" w:rsidP="00830220">
      <w:pPr>
        <w:spacing w:line="276" w:lineRule="auto"/>
        <w:ind w:firstLine="708"/>
        <w:jc w:val="both"/>
        <w:rPr>
          <w:b/>
          <w:i/>
        </w:rPr>
      </w:pPr>
      <w:r w:rsidRPr="00830220">
        <w:rPr>
          <w:b/>
          <w:i/>
        </w:rPr>
        <w:lastRenderedPageBreak/>
        <w:t>Развитие творческого потенциала</w:t>
      </w:r>
    </w:p>
    <w:p w:rsidR="006E7603" w:rsidRDefault="002873F3" w:rsidP="00830220">
      <w:pPr>
        <w:spacing w:line="276" w:lineRule="auto"/>
        <w:ind w:firstLine="708"/>
        <w:jc w:val="both"/>
      </w:pPr>
      <w:r w:rsidRPr="00830220">
        <w:t xml:space="preserve">В октябре 2022 года в честь празднования 85-летнего юбилея гимназии была подготовлена концертная программа, на которой присутствовали учителя–ветераны, выпускники, коллектив гимназии, почетные гости и представители администрации. </w:t>
      </w:r>
      <w:r w:rsidR="006E7603">
        <w:t>Б</w:t>
      </w:r>
      <w:r w:rsidRPr="00830220">
        <w:t xml:space="preserve">ыло </w:t>
      </w:r>
      <w:r w:rsidR="006E7603">
        <w:t xml:space="preserve">много </w:t>
      </w:r>
      <w:r w:rsidRPr="00830220">
        <w:t>воспоминаний, тёплых слов и поздравлений. Гимназисты порадовали присутствующих тв</w:t>
      </w:r>
      <w:r w:rsidR="00F3573F">
        <w:t xml:space="preserve">орческими выступлениями. </w:t>
      </w:r>
    </w:p>
    <w:p w:rsidR="002873F3" w:rsidRPr="00830220" w:rsidRDefault="00F3573F" w:rsidP="00830220">
      <w:pPr>
        <w:spacing w:line="276" w:lineRule="auto"/>
        <w:ind w:firstLine="708"/>
        <w:jc w:val="both"/>
      </w:pPr>
      <w:r>
        <w:t>В 2022/</w:t>
      </w:r>
      <w:r w:rsidR="002873F3" w:rsidRPr="00830220">
        <w:t xml:space="preserve">2023 учебном году в гимназии продолжалась активная творческая жизнь. В реестре школьных театров была зарегистрирована гимназическая театральная студия «Наш театр». За год театральная студия смогла воплотить в жизнь следующие проекты: </w:t>
      </w:r>
    </w:p>
    <w:p w:rsidR="002873F3" w:rsidRPr="00830220" w:rsidRDefault="002873F3" w:rsidP="00D80BDE">
      <w:pPr>
        <w:pStyle w:val="a7"/>
        <w:numPr>
          <w:ilvl w:val="0"/>
          <w:numId w:val="41"/>
        </w:numPr>
        <w:spacing w:line="276" w:lineRule="auto"/>
        <w:jc w:val="both"/>
      </w:pPr>
      <w:r w:rsidRPr="00830220">
        <w:t>театральная постановка «Басни» в завершении первой четверти была посвящена басням Эзопа, Жана де Лафонтена, И.А. Крылова. Пятиклассники порадовали всех артистичным исполнением басен, яркими иллюстрациями;</w:t>
      </w:r>
    </w:p>
    <w:p w:rsidR="002873F3" w:rsidRPr="00830220" w:rsidRDefault="002873F3" w:rsidP="00D80BDE">
      <w:pPr>
        <w:pStyle w:val="a7"/>
        <w:numPr>
          <w:ilvl w:val="0"/>
          <w:numId w:val="41"/>
        </w:numPr>
        <w:spacing w:line="276" w:lineRule="auto"/>
        <w:jc w:val="both"/>
      </w:pPr>
      <w:r w:rsidRPr="00830220">
        <w:t xml:space="preserve">день лицеиста, </w:t>
      </w:r>
    </w:p>
    <w:p w:rsidR="002873F3" w:rsidRPr="00830220" w:rsidRDefault="002873F3" w:rsidP="00D80BDE">
      <w:pPr>
        <w:pStyle w:val="a7"/>
        <w:numPr>
          <w:ilvl w:val="0"/>
          <w:numId w:val="41"/>
        </w:numPr>
        <w:spacing w:line="276" w:lineRule="auto"/>
        <w:jc w:val="both"/>
      </w:pPr>
      <w:r w:rsidRPr="00830220">
        <w:t xml:space="preserve">творческий вечер «Несколько слов о любви» (9, 10, 11 классы), </w:t>
      </w:r>
    </w:p>
    <w:p w:rsidR="002873F3" w:rsidRPr="00830220" w:rsidRDefault="002873F3" w:rsidP="00D80BDE">
      <w:pPr>
        <w:pStyle w:val="a7"/>
        <w:numPr>
          <w:ilvl w:val="0"/>
          <w:numId w:val="41"/>
        </w:numPr>
        <w:spacing w:line="276" w:lineRule="auto"/>
        <w:jc w:val="both"/>
      </w:pPr>
      <w:r w:rsidRPr="00830220">
        <w:t>спектакль «12 месяце</w:t>
      </w:r>
      <w:r w:rsidR="00830220">
        <w:t>в» в исполнении обучающихся 7а</w:t>
      </w:r>
      <w:r w:rsidRPr="00830220">
        <w:t xml:space="preserve"> класса, </w:t>
      </w:r>
    </w:p>
    <w:p w:rsidR="002873F3" w:rsidRPr="00830220" w:rsidRDefault="002873F3" w:rsidP="00D80BDE">
      <w:pPr>
        <w:pStyle w:val="a7"/>
        <w:numPr>
          <w:ilvl w:val="0"/>
          <w:numId w:val="41"/>
        </w:numPr>
        <w:spacing w:line="276" w:lineRule="auto"/>
        <w:jc w:val="both"/>
      </w:pPr>
      <w:r w:rsidRPr="00830220">
        <w:t>спектакль на англий</w:t>
      </w:r>
      <w:r w:rsidR="00830220">
        <w:t>ском языке «Венецианский купец»</w:t>
      </w:r>
      <w:r w:rsidRPr="00830220">
        <w:t xml:space="preserve"> в исполнении обучающихся 11 класса.</w:t>
      </w:r>
    </w:p>
    <w:p w:rsidR="002873F3" w:rsidRPr="00830220" w:rsidRDefault="006E7603" w:rsidP="00830220">
      <w:pPr>
        <w:spacing w:line="276" w:lineRule="auto"/>
        <w:ind w:firstLine="708"/>
        <w:jc w:val="both"/>
      </w:pPr>
      <w:r>
        <w:t>Учащиеся</w:t>
      </w:r>
      <w:r w:rsidR="002873F3" w:rsidRPr="00830220">
        <w:t xml:space="preserve"> </w:t>
      </w:r>
      <w:r>
        <w:t xml:space="preserve">гимназии </w:t>
      </w:r>
      <w:r w:rsidR="002873F3" w:rsidRPr="00830220">
        <w:t xml:space="preserve">принимали участие в конкурсах и фестивалях разного уровня: </w:t>
      </w:r>
      <w:r w:rsidR="002873F3" w:rsidRPr="00830220">
        <w:rPr>
          <w:color w:val="000000"/>
        </w:rPr>
        <w:t>районный конкурс "Разукрасим мир стихами", районный этап городского межведомственного детско-юношеского творческого конкурса "Героям Отечества - Слава!", конкурс детского научно-популярного видео «Знаешь? Научи!», Всероссийская акция "Крымские истории", Акция декоративно-прикладного творчества "Я, ты, он, она - в слове мы сто тысяч я", Международный игровой конкурс по литературе "Пегас". Активно выезжали на экскурсии, посещали выставки живописи в выставочном пространстве АРТ-Курорт и встречались с художником</w:t>
      </w:r>
      <w:r w:rsidR="00F3573F">
        <w:t xml:space="preserve"> Борисом Анатольевиче</w:t>
      </w:r>
      <w:r w:rsidR="002873F3" w:rsidRPr="00830220">
        <w:t xml:space="preserve">м Безденежных. </w:t>
      </w:r>
    </w:p>
    <w:p w:rsidR="002873F3" w:rsidRPr="00830220" w:rsidRDefault="00830220" w:rsidP="00830220">
      <w:pPr>
        <w:spacing w:line="276" w:lineRule="auto"/>
        <w:ind w:firstLine="708"/>
        <w:jc w:val="both"/>
      </w:pPr>
      <w:r>
        <w:t>11 ноября гимназисты 5б</w:t>
      </w:r>
      <w:r w:rsidR="002873F3" w:rsidRPr="00830220">
        <w:t xml:space="preserve"> класса посетили детскую библиотеку города Зеленогорска и участвовали в квест-игре по миру Гарри Поттера и его друзей. Дети подготовили костюмы, театрализованное представление команд - участниц, викторины. </w:t>
      </w:r>
    </w:p>
    <w:p w:rsidR="002873F3" w:rsidRPr="00830220" w:rsidRDefault="002873F3" w:rsidP="00830220">
      <w:pPr>
        <w:spacing w:line="276" w:lineRule="auto"/>
        <w:ind w:firstLine="708"/>
        <w:jc w:val="both"/>
      </w:pPr>
      <w:r w:rsidRPr="00830220">
        <w:t xml:space="preserve">В День матери гимназисты творчески поздравили своих мам с праздником. Ученики начальной школы подарили открытки, сделанные своими руками, а учащиеся 3а и 3б подготовили концерт. Ребята пели, играли на музыкальных инструментах, читали стихи и говорили теплые слова своим мамам.  Учащиеся 5б класса подарили мамам поэтическую композицию по книге Олега Тарутина «Что я видел в Эрмитаже». </w:t>
      </w:r>
    </w:p>
    <w:p w:rsidR="002873F3" w:rsidRPr="00830220" w:rsidRDefault="002873F3" w:rsidP="00830220">
      <w:pPr>
        <w:spacing w:line="276" w:lineRule="auto"/>
        <w:ind w:firstLine="708"/>
        <w:jc w:val="both"/>
      </w:pPr>
      <w:r w:rsidRPr="00830220">
        <w:t>Четыре гимназистки из первых - четвертых классов приняли участие в районном туре VIII городского конкурса чтецов среди школьников "Разукрасим мир стихами". Конкурс проходил в библиотеке имени Михалкова, все девочки очень старались и замечательно прочли выбранные стихотворения. Победителем районного тура среди учеников т</w:t>
      </w:r>
      <w:r w:rsidR="00830220">
        <w:t>ретьих классов стала ученица 3а</w:t>
      </w:r>
      <w:r w:rsidRPr="00830220">
        <w:t xml:space="preserve"> класса.</w:t>
      </w:r>
    </w:p>
    <w:p w:rsidR="002873F3" w:rsidRPr="00830220" w:rsidRDefault="00830220" w:rsidP="00830220">
      <w:pPr>
        <w:spacing w:line="276" w:lineRule="auto"/>
        <w:ind w:firstLine="708"/>
        <w:jc w:val="both"/>
      </w:pPr>
      <w:r>
        <w:t>Ученики 5а</w:t>
      </w:r>
      <w:r w:rsidR="002873F3" w:rsidRPr="00830220">
        <w:t xml:space="preserve"> класса приняли участие в создании открытки к празднику "Благодарность родителям". Ребята с большим удовольствием написали пожелания для пап и мам.</w:t>
      </w:r>
    </w:p>
    <w:p w:rsidR="002873F3" w:rsidRPr="00830220" w:rsidRDefault="002873F3" w:rsidP="00830220">
      <w:pPr>
        <w:spacing w:line="276" w:lineRule="auto"/>
        <w:ind w:firstLine="708"/>
        <w:jc w:val="both"/>
      </w:pPr>
      <w:r w:rsidRPr="00830220">
        <w:t>В гимназии в предновогодние дни п</w:t>
      </w:r>
      <w:r w:rsidR="009E56BB">
        <w:t>рошла серия мастер-</w:t>
      </w:r>
      <w:r w:rsidRPr="00830220">
        <w:t>классов по созданию новогодней открытки. Создала дизайн открытки и п</w:t>
      </w:r>
      <w:r w:rsidR="00830220">
        <w:t>ровела мастер-классы ученица 7а</w:t>
      </w:r>
      <w:r w:rsidR="00F402C2">
        <w:t xml:space="preserve"> класса. В первых классах</w:t>
      </w:r>
      <w:r w:rsidRPr="00830220">
        <w:t xml:space="preserve"> прошел конкурс новогодних поделок. Учащиеся 4а класса подготовили для первоклассников спектакль "Новый год по-новому". Старшеклассник в костюме Деда Мороза поздравил учеников начальной школы.</w:t>
      </w:r>
    </w:p>
    <w:p w:rsidR="002873F3" w:rsidRPr="00830220" w:rsidRDefault="002873F3" w:rsidP="00830220">
      <w:pPr>
        <w:spacing w:line="276" w:lineRule="auto"/>
        <w:ind w:firstLine="708"/>
        <w:jc w:val="both"/>
      </w:pPr>
      <w:r w:rsidRPr="00830220">
        <w:lastRenderedPageBreak/>
        <w:t xml:space="preserve">16 января у гимназистов 5-х классов прошла первая в их учебной жизни историческая гостиная. Проведение исторических и литературных гостиных - традиция гимназии.  Ученики 5-11 классов подготовили выступления, костюмы, реквизит и провели театрализованные уроки вместе с учителями. Историческая гостиная пятых классов была посвящена народам, населяющим Древние Египет, Индию, Междуречье, Китай, Ассирию. Ребята приготовили </w:t>
      </w:r>
      <w:r w:rsidR="009E56BB">
        <w:t xml:space="preserve">не только </w:t>
      </w:r>
      <w:r w:rsidRPr="00830220">
        <w:t xml:space="preserve">костюмы и выступления, но </w:t>
      </w:r>
      <w:r w:rsidR="009E56BB">
        <w:t xml:space="preserve">и </w:t>
      </w:r>
      <w:r w:rsidRPr="00830220">
        <w:t>традиционные блюда этих народов.</w:t>
      </w:r>
    </w:p>
    <w:p w:rsidR="002873F3" w:rsidRPr="00830220" w:rsidRDefault="002873F3" w:rsidP="00830220">
      <w:pPr>
        <w:spacing w:line="276" w:lineRule="auto"/>
        <w:ind w:firstLine="708"/>
        <w:jc w:val="both"/>
      </w:pPr>
      <w:r w:rsidRPr="00830220">
        <w:t>В этом учебном году в гимназии появился книжный клуб гимназии "Дверь в параллельный мир". Клуб объединил любителей чтения среди старшеклассников и учителей.</w:t>
      </w:r>
    </w:p>
    <w:p w:rsidR="002873F3" w:rsidRPr="00830220" w:rsidRDefault="002873F3" w:rsidP="00830220">
      <w:pPr>
        <w:spacing w:line="276" w:lineRule="auto"/>
        <w:ind w:firstLine="708"/>
        <w:jc w:val="both"/>
      </w:pPr>
      <w:r w:rsidRPr="00830220">
        <w:t xml:space="preserve">Стихи поэтов-шестидесятников Евгения Евтушенко и Роберта Рождественского звучали на Литературной гостиной «А душу </w:t>
      </w:r>
      <w:r w:rsidR="00ED7DF5">
        <w:t>можно ль рассказать?»</w:t>
      </w:r>
      <w:r w:rsidRPr="00830220">
        <w:t>. Учащиеся 11 класса воссозд</w:t>
      </w:r>
      <w:r w:rsidR="00830220">
        <w:t>али на сцене атмосферу</w:t>
      </w:r>
      <w:r w:rsidRPr="00830220">
        <w:t xml:space="preserve"> 60-70 годов XX века.</w:t>
      </w:r>
    </w:p>
    <w:p w:rsidR="002873F3" w:rsidRPr="00A349F8" w:rsidRDefault="002873F3" w:rsidP="00F402C2">
      <w:pPr>
        <w:spacing w:line="276" w:lineRule="auto"/>
        <w:ind w:firstLine="708"/>
        <w:jc w:val="both"/>
      </w:pPr>
      <w:r w:rsidRPr="00A349F8">
        <w:t>В марте в гимназии прошли масленичные гуляния для 1-4 классов. Учитель музыки Ушакова Жанна Викторовна организовала веселый и яркий праздник для учеников начальной школы.</w:t>
      </w:r>
    </w:p>
    <w:p w:rsidR="002873F3" w:rsidRPr="00A349F8" w:rsidRDefault="002873F3" w:rsidP="00F402C2">
      <w:pPr>
        <w:spacing w:line="276" w:lineRule="auto"/>
        <w:ind w:firstLine="708"/>
        <w:jc w:val="both"/>
      </w:pPr>
      <w:r w:rsidRPr="00A349F8">
        <w:t>22 марта, в гимназии вновь открыла свои двери Литературная гостиная. На этот</w:t>
      </w:r>
      <w:r w:rsidR="00F402C2">
        <w:t xml:space="preserve"> раз организаторами ее стали десяти</w:t>
      </w:r>
      <w:r w:rsidRPr="00A349F8">
        <w:t xml:space="preserve">классники, смело и легко подхватившие поэтическое слово, </w:t>
      </w:r>
      <w:r w:rsidR="00F402C2">
        <w:t>которое им передали учащиеся 11 класса</w:t>
      </w:r>
      <w:r w:rsidRPr="00A349F8">
        <w:t>. «</w:t>
      </w:r>
      <w:r w:rsidR="00F402C2">
        <w:t>За порогом удивительные бездны!</w:t>
      </w:r>
      <w:r w:rsidRPr="00A349F8">
        <w:t>» - такова тема встречи.</w:t>
      </w:r>
    </w:p>
    <w:p w:rsidR="002873F3" w:rsidRPr="00A349F8" w:rsidRDefault="002873F3" w:rsidP="00F402C2">
      <w:pPr>
        <w:spacing w:line="276" w:lineRule="auto"/>
        <w:ind w:firstLine="708"/>
        <w:jc w:val="both"/>
      </w:pPr>
      <w:r w:rsidRPr="00A349F8">
        <w:t xml:space="preserve">С 17 по 21 апреля в гимназии прошла неделя словесности, в которой участвовали все гимназисты. Ребята сделали выставку стенгазет "Портрет любимого произведения", ученики 8а класса показали спектакль по повести Гоголя "Портрет", прошел литературный вечер, завершающий неделю словесности, "Встреча юных поэтов". Всю неделю младшие гимназисты участвовали в квест-играх и викторинах, а старшие ученики вместе с педагогами их организовывали. </w:t>
      </w:r>
      <w:r w:rsidR="00FF24CF">
        <w:t>Н</w:t>
      </w:r>
      <w:r w:rsidRPr="00A349F8">
        <w:t xml:space="preserve">еделя словесности в гимназии завершилась </w:t>
      </w:r>
      <w:r w:rsidR="00FF24CF" w:rsidRPr="00A349F8">
        <w:t xml:space="preserve">21.04 </w:t>
      </w:r>
      <w:r w:rsidRPr="00A349F8">
        <w:t xml:space="preserve">творческой встречей юных поэтов "Любви все возрасты покорны". Гимназисты средних и старших классов собрались в актовом зале, </w:t>
      </w:r>
      <w:r w:rsidR="00ED7DF5">
        <w:t xml:space="preserve">где читали </w:t>
      </w:r>
      <w:r w:rsidRPr="00A349F8">
        <w:t>стихи собственного сочинения.</w:t>
      </w:r>
    </w:p>
    <w:p w:rsidR="002873F3" w:rsidRPr="00A349F8" w:rsidRDefault="00FF24CF" w:rsidP="00F402C2">
      <w:pPr>
        <w:spacing w:line="276" w:lineRule="auto"/>
        <w:ind w:firstLine="708"/>
        <w:jc w:val="both"/>
      </w:pPr>
      <w:r>
        <w:t>Четвертого</w:t>
      </w:r>
      <w:r w:rsidR="002873F3" w:rsidRPr="00A349F8">
        <w:t xml:space="preserve"> мая в гимназии прошел традиционный день самоуправления, который в этом году посвящен 85-летнему юбилею школы. Директором гимназии на этот день был выбран обучающийся 11 класса Гуляев Иван, который смог сформировать команду единомышленников, обеспечивших проведение праздника. Гимназисты средних и старших классов своими силами провели более 60 уроков в течение дня, организовывали веселые перемены. День завершился дискотекой в стиле 90-х</w:t>
      </w:r>
      <w:r>
        <w:t xml:space="preserve"> годов.</w:t>
      </w:r>
    </w:p>
    <w:p w:rsidR="002873F3" w:rsidRPr="00A349F8" w:rsidRDefault="002873F3" w:rsidP="00F402C2">
      <w:pPr>
        <w:spacing w:line="276" w:lineRule="auto"/>
        <w:ind w:firstLine="708"/>
        <w:jc w:val="both"/>
        <w:rPr>
          <w:color w:val="000000"/>
        </w:rPr>
      </w:pPr>
      <w:r w:rsidRPr="00A349F8">
        <w:t>В течение года в гимназии п</w:t>
      </w:r>
      <w:r w:rsidRPr="00A349F8">
        <w:rPr>
          <w:color w:val="000000"/>
        </w:rPr>
        <w:t>роходили внутригимназические выста</w:t>
      </w:r>
      <w:r w:rsidR="00FF24CF">
        <w:rPr>
          <w:color w:val="000000"/>
        </w:rPr>
        <w:t>вки художественных работ учащихся</w:t>
      </w:r>
      <w:r w:rsidRPr="00A349F8">
        <w:rPr>
          <w:color w:val="000000"/>
        </w:rPr>
        <w:t xml:space="preserve"> разных классов.</w:t>
      </w:r>
    </w:p>
    <w:p w:rsidR="00B828E5" w:rsidRDefault="00B828E5" w:rsidP="00F402C2">
      <w:pPr>
        <w:spacing w:line="276" w:lineRule="auto"/>
        <w:ind w:firstLine="708"/>
        <w:jc w:val="both"/>
        <w:rPr>
          <w:b/>
          <w:i/>
        </w:rPr>
      </w:pPr>
    </w:p>
    <w:p w:rsidR="002873F3" w:rsidRPr="00A349F8" w:rsidRDefault="002873F3" w:rsidP="00F402C2">
      <w:pPr>
        <w:spacing w:line="276" w:lineRule="auto"/>
        <w:ind w:firstLine="708"/>
        <w:jc w:val="both"/>
        <w:rPr>
          <w:b/>
          <w:i/>
        </w:rPr>
      </w:pPr>
      <w:r w:rsidRPr="00A349F8">
        <w:rPr>
          <w:b/>
          <w:i/>
        </w:rPr>
        <w:t>Школьное телевидение</w:t>
      </w:r>
    </w:p>
    <w:p w:rsidR="002873F3" w:rsidRPr="00A349F8" w:rsidRDefault="002873F3" w:rsidP="00F402C2">
      <w:pPr>
        <w:spacing w:line="276" w:lineRule="auto"/>
        <w:ind w:firstLine="708"/>
        <w:jc w:val="both"/>
      </w:pPr>
      <w:r w:rsidRPr="00A349F8">
        <w:t>В 2022-2023 учебном году продолжило работу школьное телевидение «Пульс-ТВ». Выпуски школьного телевидения размещены на официальном сайте гимназии в разделе «Пульс-ТВ» и в группе ВКонтакте «Пульс-ТВ. 433 гимназия».  Был создан фильм, посвященный юбилею гимназии, а также видеоролики в поддержку проводимых благотворительных акций и к праздничным дням:</w:t>
      </w:r>
    </w:p>
    <w:p w:rsidR="002873F3" w:rsidRPr="00A349F8" w:rsidRDefault="002873F3" w:rsidP="00F402C2">
      <w:pPr>
        <w:spacing w:line="276" w:lineRule="auto"/>
        <w:jc w:val="both"/>
        <w:rPr>
          <w:b/>
          <w:u w:val="single"/>
        </w:rPr>
      </w:pPr>
      <w:r w:rsidRPr="00A349F8">
        <w:rPr>
          <w:b/>
          <w:u w:val="single"/>
        </w:rPr>
        <w:t>Создание видеороликов и видеофильмов:</w:t>
      </w:r>
    </w:p>
    <w:p w:rsidR="002873F3" w:rsidRPr="00A349F8" w:rsidRDefault="002873F3" w:rsidP="00F402C2">
      <w:pPr>
        <w:spacing w:line="276" w:lineRule="auto"/>
        <w:jc w:val="both"/>
      </w:pPr>
      <w:r w:rsidRPr="00A349F8">
        <w:t>Видеолинейка «День Знаний - 2022»</w:t>
      </w:r>
    </w:p>
    <w:p w:rsidR="002873F3" w:rsidRPr="00A349F8" w:rsidRDefault="002873F3" w:rsidP="00F402C2">
      <w:pPr>
        <w:spacing w:line="276" w:lineRule="auto"/>
        <w:jc w:val="both"/>
        <w:rPr>
          <w:color w:val="FF0000"/>
        </w:rPr>
      </w:pPr>
      <w:r w:rsidRPr="00A349F8">
        <w:t>Рекламный ролик для акции «КотКурорт».</w:t>
      </w:r>
      <w:r w:rsidRPr="00A349F8">
        <w:rPr>
          <w:color w:val="FF0000"/>
        </w:rPr>
        <w:t xml:space="preserve"> </w:t>
      </w:r>
    </w:p>
    <w:p w:rsidR="002873F3" w:rsidRPr="00A349F8" w:rsidRDefault="002873F3" w:rsidP="00F402C2">
      <w:pPr>
        <w:spacing w:line="276" w:lineRule="auto"/>
        <w:jc w:val="both"/>
        <w:rPr>
          <w:rStyle w:val="yt-core-attributed-string"/>
        </w:rPr>
      </w:pPr>
      <w:r w:rsidRPr="00A349F8">
        <w:lastRenderedPageBreak/>
        <w:t xml:space="preserve">Видео воспоминания </w:t>
      </w:r>
      <w:r w:rsidRPr="00A349F8">
        <w:rPr>
          <w:rStyle w:val="yt-core-attributed-string"/>
        </w:rPr>
        <w:t>блокадницы С.П.</w:t>
      </w:r>
      <w:r w:rsidR="00F402C2">
        <w:rPr>
          <w:rStyle w:val="yt-core-attributed-string"/>
        </w:rPr>
        <w:t xml:space="preserve"> </w:t>
      </w:r>
      <w:r w:rsidRPr="00A349F8">
        <w:rPr>
          <w:rStyle w:val="yt-core-attributed-string"/>
        </w:rPr>
        <w:t>Гусаровой</w:t>
      </w:r>
      <w:r w:rsidR="00F3573F">
        <w:rPr>
          <w:rStyle w:val="yt-core-attributed-string"/>
        </w:rPr>
        <w:t>.</w:t>
      </w:r>
    </w:p>
    <w:p w:rsidR="002873F3" w:rsidRPr="00A349F8" w:rsidRDefault="002873F3" w:rsidP="00F402C2">
      <w:pPr>
        <w:pStyle w:val="af1"/>
        <w:spacing w:line="276" w:lineRule="auto"/>
        <w:rPr>
          <w:rFonts w:ascii="Times New Roman" w:hAnsi="Times New Roman" w:cs="Times New Roman"/>
          <w:sz w:val="24"/>
          <w:szCs w:val="24"/>
        </w:rPr>
      </w:pPr>
      <w:r w:rsidRPr="00A349F8">
        <w:rPr>
          <w:rFonts w:ascii="Times New Roman" w:hAnsi="Times New Roman" w:cs="Times New Roman"/>
          <w:sz w:val="24"/>
          <w:szCs w:val="24"/>
        </w:rPr>
        <w:t>Видеоролик «Школьная столовая» для участия в городском конкурсе школьных столовых.</w:t>
      </w:r>
    </w:p>
    <w:p w:rsidR="002873F3" w:rsidRPr="00A349F8" w:rsidRDefault="002873F3" w:rsidP="002873F3">
      <w:pPr>
        <w:pStyle w:val="af1"/>
        <w:spacing w:line="360" w:lineRule="auto"/>
        <w:rPr>
          <w:rFonts w:ascii="Times New Roman" w:hAnsi="Times New Roman" w:cs="Times New Roman"/>
          <w:sz w:val="24"/>
          <w:szCs w:val="24"/>
        </w:rPr>
      </w:pPr>
      <w:r w:rsidRPr="00A349F8">
        <w:rPr>
          <w:rFonts w:ascii="Times New Roman" w:hAnsi="Times New Roman" w:cs="Times New Roman"/>
          <w:sz w:val="24"/>
          <w:szCs w:val="24"/>
        </w:rPr>
        <w:t>Видеоролик "Блокадная книга", посвященный Дню снятия блокады Ленинграда.</w:t>
      </w:r>
    </w:p>
    <w:p w:rsidR="002873F3" w:rsidRPr="00F402C2" w:rsidRDefault="002873F3" w:rsidP="00F402C2">
      <w:pPr>
        <w:pStyle w:val="af1"/>
        <w:spacing w:line="276" w:lineRule="auto"/>
        <w:rPr>
          <w:rFonts w:ascii="Times New Roman" w:hAnsi="Times New Roman" w:cs="Times New Roman"/>
          <w:sz w:val="24"/>
          <w:szCs w:val="24"/>
        </w:rPr>
      </w:pPr>
      <w:r w:rsidRPr="00F402C2">
        <w:rPr>
          <w:rFonts w:ascii="Times New Roman" w:hAnsi="Times New Roman" w:cs="Times New Roman"/>
          <w:sz w:val="24"/>
          <w:szCs w:val="24"/>
        </w:rPr>
        <w:t>Видеоролик – поздравление «Мы не забудем!», посвященный Дню Победы.</w:t>
      </w:r>
    </w:p>
    <w:p w:rsidR="002873F3" w:rsidRPr="00F402C2" w:rsidRDefault="002873F3" w:rsidP="00F402C2">
      <w:pPr>
        <w:spacing w:line="276" w:lineRule="auto"/>
        <w:jc w:val="both"/>
      </w:pPr>
      <w:r w:rsidRPr="00F402C2">
        <w:t xml:space="preserve">Видеоролик по итогам участия в проекте «Твой бюджет в школах - 2022». </w:t>
      </w:r>
    </w:p>
    <w:p w:rsidR="002873F3" w:rsidRPr="00F402C2" w:rsidRDefault="002873F3" w:rsidP="00F402C2">
      <w:pPr>
        <w:spacing w:line="276" w:lineRule="auto"/>
        <w:jc w:val="both"/>
        <w:rPr>
          <w:b/>
          <w:u w:val="single"/>
        </w:rPr>
      </w:pPr>
      <w:r w:rsidRPr="00F402C2">
        <w:rPr>
          <w:b/>
          <w:u w:val="single"/>
        </w:rPr>
        <w:t>Выпуски «Пульс-ТВ»:</w:t>
      </w:r>
    </w:p>
    <w:p w:rsidR="002873F3" w:rsidRPr="00F402C2" w:rsidRDefault="002873F3" w:rsidP="00F402C2">
      <w:pPr>
        <w:spacing w:line="276" w:lineRule="auto"/>
        <w:jc w:val="both"/>
        <w:rPr>
          <w:color w:val="000000"/>
          <w:shd w:val="clear" w:color="auto" w:fill="FFFFFF"/>
        </w:rPr>
      </w:pPr>
      <w:r w:rsidRPr="00F402C2">
        <w:rPr>
          <w:color w:val="000000"/>
          <w:shd w:val="clear" w:color="auto" w:fill="FFFFFF"/>
        </w:rPr>
        <w:t>Пульс - ТВ. День знаний – 2022 (01.09.2022).</w:t>
      </w:r>
    </w:p>
    <w:p w:rsidR="002873F3" w:rsidRPr="00F402C2" w:rsidRDefault="002873F3" w:rsidP="00F402C2">
      <w:pPr>
        <w:spacing w:line="276" w:lineRule="auto"/>
        <w:jc w:val="both"/>
        <w:rPr>
          <w:color w:val="000000"/>
          <w:shd w:val="clear" w:color="auto" w:fill="FFFFFF"/>
        </w:rPr>
      </w:pPr>
      <w:r w:rsidRPr="00F402C2">
        <w:rPr>
          <w:color w:val="000000"/>
          <w:shd w:val="clear" w:color="auto" w:fill="FFFFFF"/>
        </w:rPr>
        <w:t>Пульс - ТВ. Юбилей на пороге (04.10.2022).</w:t>
      </w:r>
    </w:p>
    <w:p w:rsidR="002873F3" w:rsidRPr="00F402C2" w:rsidRDefault="002873F3" w:rsidP="00F402C2">
      <w:pPr>
        <w:spacing w:line="276" w:lineRule="auto"/>
        <w:jc w:val="both"/>
        <w:rPr>
          <w:color w:val="000000"/>
          <w:shd w:val="clear" w:color="auto" w:fill="FFFFFF"/>
        </w:rPr>
      </w:pPr>
      <w:r w:rsidRPr="00F402C2">
        <w:rPr>
          <w:color w:val="000000"/>
          <w:shd w:val="clear" w:color="auto" w:fill="FFFFFF"/>
        </w:rPr>
        <w:t>Пульс - ТВ. Не пропустить важное (25.02.2023).</w:t>
      </w:r>
    </w:p>
    <w:p w:rsidR="002873F3" w:rsidRPr="00F402C2" w:rsidRDefault="002873F3" w:rsidP="00F402C2">
      <w:pPr>
        <w:spacing w:line="276" w:lineRule="auto"/>
        <w:jc w:val="both"/>
        <w:rPr>
          <w:color w:val="000000"/>
          <w:shd w:val="clear" w:color="auto" w:fill="FFFFFF"/>
        </w:rPr>
      </w:pPr>
      <w:r w:rsidRPr="00F402C2">
        <w:rPr>
          <w:color w:val="000000"/>
          <w:shd w:val="clear" w:color="auto" w:fill="FFFFFF"/>
        </w:rPr>
        <w:t>Пульс - ТВ. Попробуй – сказала Мечта! (15.04.2023).</w:t>
      </w:r>
    </w:p>
    <w:p w:rsidR="002873F3" w:rsidRPr="00F402C2" w:rsidRDefault="002873F3" w:rsidP="00F402C2">
      <w:pPr>
        <w:spacing w:line="276" w:lineRule="auto"/>
        <w:jc w:val="both"/>
        <w:rPr>
          <w:b/>
          <w:u w:val="single"/>
        </w:rPr>
      </w:pPr>
      <w:r w:rsidRPr="00F402C2">
        <w:rPr>
          <w:b/>
          <w:u w:val="single"/>
        </w:rPr>
        <w:t>Ведение групп в социальных сетях:</w:t>
      </w:r>
    </w:p>
    <w:p w:rsidR="002873F3" w:rsidRPr="00F402C2" w:rsidRDefault="002873F3" w:rsidP="00F402C2">
      <w:pPr>
        <w:spacing w:line="276" w:lineRule="auto"/>
        <w:jc w:val="both"/>
      </w:pPr>
      <w:r w:rsidRPr="00F402C2">
        <w:t xml:space="preserve">«Пульс-ТВ. 433 гимназия»: </w:t>
      </w:r>
      <w:hyperlink r:id="rId20" w:history="1">
        <w:r w:rsidRPr="00F402C2">
          <w:rPr>
            <w:rStyle w:val="a6"/>
          </w:rPr>
          <w:t>https://vk.com/club159832610</w:t>
        </w:r>
      </w:hyperlink>
    </w:p>
    <w:p w:rsidR="00B828E5" w:rsidRDefault="00B828E5" w:rsidP="00F402C2">
      <w:pPr>
        <w:spacing w:line="276" w:lineRule="auto"/>
        <w:rPr>
          <w:b/>
          <w:i/>
        </w:rPr>
      </w:pPr>
    </w:p>
    <w:p w:rsidR="002873F3" w:rsidRPr="00F402C2" w:rsidRDefault="002873F3" w:rsidP="00F402C2">
      <w:pPr>
        <w:spacing w:line="276" w:lineRule="auto"/>
        <w:rPr>
          <w:b/>
          <w:i/>
        </w:rPr>
      </w:pPr>
      <w:r w:rsidRPr="00F402C2">
        <w:rPr>
          <w:b/>
          <w:i/>
        </w:rPr>
        <w:t xml:space="preserve">Детские социальные инициативы, волонтерство и добровольчество  </w:t>
      </w:r>
    </w:p>
    <w:p w:rsidR="002873F3" w:rsidRPr="00F402C2" w:rsidRDefault="002873F3" w:rsidP="00F402C2">
      <w:pPr>
        <w:spacing w:line="276" w:lineRule="auto"/>
        <w:jc w:val="both"/>
        <w:rPr>
          <w:rFonts w:eastAsia="Calibri"/>
        </w:rPr>
      </w:pPr>
      <w:r w:rsidRPr="00F402C2">
        <w:rPr>
          <w:rFonts w:eastAsia="Calibri"/>
        </w:rPr>
        <w:t xml:space="preserve">По доброй традиции гимназисты активно участвуют в волонтерских акциях.            </w:t>
      </w:r>
    </w:p>
    <w:p w:rsidR="002873F3" w:rsidRPr="00F402C2" w:rsidRDefault="002873F3" w:rsidP="00F402C2">
      <w:pPr>
        <w:spacing w:line="276" w:lineRule="auto"/>
        <w:jc w:val="both"/>
        <w:rPr>
          <w:rFonts w:eastAsia="Calibri"/>
        </w:rPr>
      </w:pPr>
      <w:r w:rsidRPr="00F402C2">
        <w:rPr>
          <w:rFonts w:eastAsia="Calibri"/>
        </w:rPr>
        <w:t>В 2022 – 2023 учебном году ребята принимали участие в:</w:t>
      </w:r>
    </w:p>
    <w:p w:rsidR="002873F3" w:rsidRPr="00F402C2" w:rsidRDefault="002873F3" w:rsidP="00D80BDE">
      <w:pPr>
        <w:pStyle w:val="a7"/>
        <w:numPr>
          <w:ilvl w:val="0"/>
          <w:numId w:val="42"/>
        </w:numPr>
        <w:spacing w:line="276" w:lineRule="auto"/>
        <w:jc w:val="both"/>
      </w:pPr>
      <w:r w:rsidRPr="00F402C2">
        <w:t>Благотворительной акции «Подари тепло души» в помощь сестрорецкому приюту для бездомных животных «КотКурорт».</w:t>
      </w:r>
    </w:p>
    <w:p w:rsidR="002873F3" w:rsidRPr="00F402C2" w:rsidRDefault="002873F3" w:rsidP="00D80BDE">
      <w:pPr>
        <w:pStyle w:val="a7"/>
        <w:numPr>
          <w:ilvl w:val="0"/>
          <w:numId w:val="42"/>
        </w:numPr>
        <w:spacing w:line="276" w:lineRule="auto"/>
        <w:jc w:val="both"/>
      </w:pPr>
      <w:r w:rsidRPr="00F402C2">
        <w:rPr>
          <w:color w:val="000000"/>
          <w:shd w:val="clear" w:color="auto" w:fill="FFFFFF"/>
        </w:rPr>
        <w:t>Благотворительной акции «Старость в радость» по сбору подарков для дедушек и бабушек, проживающих в Доме ветеранов войны и труда "Красная звезда" в поселке Смолячково.</w:t>
      </w:r>
    </w:p>
    <w:p w:rsidR="002873F3" w:rsidRPr="00F402C2" w:rsidRDefault="002873F3" w:rsidP="00D80BDE">
      <w:pPr>
        <w:pStyle w:val="a7"/>
        <w:numPr>
          <w:ilvl w:val="0"/>
          <w:numId w:val="42"/>
        </w:numPr>
        <w:spacing w:line="276" w:lineRule="auto"/>
        <w:jc w:val="both"/>
      </w:pPr>
      <w:r w:rsidRPr="00F402C2">
        <w:rPr>
          <w:color w:val="000000"/>
          <w:shd w:val="clear" w:color="auto" w:fill="FFFFFF"/>
        </w:rPr>
        <w:t>Сборе новогодних подарков для детей, находящихся на реабилитации в 5-м онкологическом отделении детского санатория "Солнечное".</w:t>
      </w:r>
    </w:p>
    <w:p w:rsidR="002873F3" w:rsidRPr="00F402C2" w:rsidRDefault="002873F3" w:rsidP="00D80BDE">
      <w:pPr>
        <w:pStyle w:val="a7"/>
        <w:numPr>
          <w:ilvl w:val="0"/>
          <w:numId w:val="42"/>
        </w:numPr>
        <w:spacing w:line="276" w:lineRule="auto"/>
        <w:jc w:val="both"/>
      </w:pPr>
      <w:r w:rsidRPr="00F402C2">
        <w:rPr>
          <w:color w:val="000000"/>
          <w:shd w:val="clear" w:color="auto" w:fill="FFFFFF"/>
        </w:rPr>
        <w:t>Благотворительной акции "Коробка храбрости" по сбору игрушек в помощь детским онкологическим отделениям.</w:t>
      </w:r>
    </w:p>
    <w:p w:rsidR="002873F3" w:rsidRPr="00F402C2" w:rsidRDefault="002873F3" w:rsidP="00D80BDE">
      <w:pPr>
        <w:pStyle w:val="a7"/>
        <w:numPr>
          <w:ilvl w:val="0"/>
          <w:numId w:val="42"/>
        </w:numPr>
        <w:spacing w:line="276" w:lineRule="auto"/>
        <w:jc w:val="both"/>
      </w:pPr>
      <w:r w:rsidRPr="00F402C2">
        <w:t>Сбор</w:t>
      </w:r>
      <w:r w:rsidR="00FF24CF">
        <w:t>е книг для сельских библиотек, посвященном</w:t>
      </w:r>
      <w:r w:rsidRPr="00F402C2">
        <w:t xml:space="preserve"> </w:t>
      </w:r>
      <w:r w:rsidR="00FF24CF">
        <w:t>всемирному Д</w:t>
      </w:r>
      <w:r w:rsidRPr="00F402C2">
        <w:t>ню книг и авторского права</w:t>
      </w:r>
      <w:r w:rsidR="00FF24CF">
        <w:t>.</w:t>
      </w:r>
    </w:p>
    <w:p w:rsidR="00B828E5" w:rsidRPr="00B828E5" w:rsidRDefault="00B828E5" w:rsidP="00F402C2">
      <w:pPr>
        <w:spacing w:line="276" w:lineRule="auto"/>
        <w:jc w:val="both"/>
        <w:rPr>
          <w:b/>
          <w:i/>
        </w:rPr>
      </w:pPr>
    </w:p>
    <w:p w:rsidR="002873F3" w:rsidRPr="00B828E5" w:rsidRDefault="002873F3" w:rsidP="00F402C2">
      <w:pPr>
        <w:spacing w:line="276" w:lineRule="auto"/>
        <w:jc w:val="both"/>
        <w:rPr>
          <w:b/>
          <w:i/>
        </w:rPr>
      </w:pPr>
      <w:r w:rsidRPr="00B828E5">
        <w:rPr>
          <w:b/>
          <w:i/>
        </w:rPr>
        <w:t>Участие в акциях и флешмобах:</w:t>
      </w:r>
    </w:p>
    <w:p w:rsidR="002873F3" w:rsidRPr="00F402C2" w:rsidRDefault="002873F3" w:rsidP="00F402C2">
      <w:pPr>
        <w:spacing w:line="276" w:lineRule="auto"/>
        <w:ind w:firstLine="708"/>
        <w:jc w:val="both"/>
      </w:pPr>
      <w:r w:rsidRPr="00F402C2">
        <w:t xml:space="preserve">Ежегодно гимназисты участвуют в акции «Старость в радость», чтобы поздравить с Новым годом ветеранов войны и труда, проживающих в Доме-интернате «Красная Звезда». </w:t>
      </w:r>
    </w:p>
    <w:p w:rsidR="002873F3" w:rsidRPr="00F402C2" w:rsidRDefault="002873F3" w:rsidP="00F402C2">
      <w:pPr>
        <w:spacing w:line="276" w:lineRule="auto"/>
        <w:ind w:firstLine="708"/>
        <w:jc w:val="both"/>
      </w:pPr>
      <w:r w:rsidRPr="00F402C2">
        <w:t>Волонтерское движение «ДоброЛуч» приобрело большую популярность среди гимназистов. В течение всего учебного года неравнодушные ребята помогали приюту для бездомных животных «КотКурорт» - собирали корма, выгуливали питомцев приюта.</w:t>
      </w:r>
    </w:p>
    <w:p w:rsidR="002873F3" w:rsidRPr="00F402C2" w:rsidRDefault="002873F3" w:rsidP="00F402C2">
      <w:pPr>
        <w:spacing w:line="276" w:lineRule="auto"/>
        <w:ind w:firstLine="708"/>
        <w:jc w:val="both"/>
      </w:pPr>
      <w:r w:rsidRPr="00F402C2">
        <w:t>Доброй традицией стало новогоднее поздравление от гимназистов для детей, находящиеся на лечении в 5-м отделении онкогем</w:t>
      </w:r>
      <w:r w:rsidR="00ED7DF5">
        <w:t>атологии детского с</w:t>
      </w:r>
      <w:r w:rsidRPr="00F402C2">
        <w:t xml:space="preserve">анатория «Солнечное». </w:t>
      </w:r>
    </w:p>
    <w:p w:rsidR="00B828E5" w:rsidRDefault="00B828E5" w:rsidP="00F402C2">
      <w:pPr>
        <w:spacing w:line="276" w:lineRule="auto"/>
        <w:ind w:firstLine="708"/>
        <w:jc w:val="both"/>
        <w:rPr>
          <w:b/>
          <w:i/>
        </w:rPr>
      </w:pPr>
    </w:p>
    <w:p w:rsidR="002873F3" w:rsidRPr="00F402C2" w:rsidRDefault="002873F3" w:rsidP="00F402C2">
      <w:pPr>
        <w:spacing w:line="276" w:lineRule="auto"/>
        <w:ind w:firstLine="708"/>
        <w:jc w:val="both"/>
        <w:rPr>
          <w:b/>
        </w:rPr>
      </w:pPr>
      <w:r w:rsidRPr="00F402C2">
        <w:rPr>
          <w:b/>
          <w:i/>
        </w:rPr>
        <w:t>Профессиональная ориентация обучающихся</w:t>
      </w:r>
    </w:p>
    <w:p w:rsidR="002873F3" w:rsidRPr="00F402C2" w:rsidRDefault="002873F3" w:rsidP="00F402C2">
      <w:pPr>
        <w:spacing w:line="276" w:lineRule="auto"/>
        <w:ind w:firstLine="709"/>
        <w:jc w:val="both"/>
      </w:pPr>
      <w:r w:rsidRPr="00F402C2">
        <w:t xml:space="preserve">Профориентационная работа с обучающимися является одним из основных аспектов деятельности воспитательной службы гимназии. </w:t>
      </w:r>
    </w:p>
    <w:p w:rsidR="002873F3" w:rsidRPr="00F402C2" w:rsidRDefault="00F3573F" w:rsidP="00F402C2">
      <w:pPr>
        <w:spacing w:line="276" w:lineRule="auto"/>
        <w:ind w:firstLine="709"/>
        <w:jc w:val="both"/>
        <w:rPr>
          <w:color w:val="000000"/>
        </w:rPr>
      </w:pPr>
      <w:r>
        <w:t>В 2022/</w:t>
      </w:r>
      <w:r w:rsidR="002873F3" w:rsidRPr="00F402C2">
        <w:t xml:space="preserve">2023 учебном году гимназисты участвовали в проекте по ранней профессиональной ориентации школьников 6-11 классов «Билет в Будущее», </w:t>
      </w:r>
      <w:r w:rsidR="002873F3" w:rsidRPr="00F402C2">
        <w:rPr>
          <w:color w:val="000000"/>
        </w:rPr>
        <w:t xml:space="preserve">в рамках которого прошли профессиональное тестирование и приняли участие в профессиональных пробах. Также гимназисты участвовали в районной и городской конференциях по психологии "Ровесник - ровеснику", районном конкурсе презентаций "Хочу работать в </w:t>
      </w:r>
      <w:r w:rsidR="002873F3" w:rsidRPr="00F402C2">
        <w:rPr>
          <w:color w:val="000000"/>
        </w:rPr>
        <w:lastRenderedPageBreak/>
        <w:t>Арктике!", районном конкурсе презентаций "Место женщины - в лаборатории!", городской профориентационной игре "Профессия от А до Я", городском конкурсе по профориентации "Мы - медики!". В течение учебного года гимназисты 7-9 классов приняли участие в открытых уроках проектов «Шоу профессий» и «ПроеКториЯ», в профориентационных занятиях с сотрудниками ОАО "Навигатор поступления". Одиннадцатиклассники прошли анкетирование "Выпускник петербургской школы в городской образовательной экосистеме".</w:t>
      </w:r>
    </w:p>
    <w:p w:rsidR="002873F3" w:rsidRPr="00F402C2" w:rsidRDefault="002873F3" w:rsidP="00F402C2">
      <w:pPr>
        <w:spacing w:line="276" w:lineRule="auto"/>
        <w:ind w:firstLine="709"/>
        <w:jc w:val="both"/>
      </w:pPr>
      <w:r w:rsidRPr="00F402C2">
        <w:t>В 2022-2023 учебном году учащиеся 9-11 классов приняли участие в городском проекте школьных инициатив «Твой бюджет – 2022». Проект «</w:t>
      </w:r>
      <w:r w:rsidRPr="00F402C2">
        <w:rPr>
          <w:lang w:val="en-US"/>
        </w:rPr>
        <w:t>MediaStar</w:t>
      </w:r>
      <w:r w:rsidRPr="00F402C2">
        <w:t xml:space="preserve">», разработанный командой учащихся 11 класса, вошел в число Победителей городского этапа. </w:t>
      </w:r>
    </w:p>
    <w:p w:rsidR="002873F3" w:rsidRPr="00F402C2" w:rsidRDefault="002873F3" w:rsidP="00F402C2">
      <w:pPr>
        <w:spacing w:line="276" w:lineRule="auto"/>
        <w:ind w:firstLine="709"/>
        <w:jc w:val="both"/>
      </w:pPr>
      <w:r w:rsidRPr="00F402C2">
        <w:t xml:space="preserve">В рамках начала реализации проекта на базе гимназии прошли </w:t>
      </w:r>
      <w:r w:rsidR="00FF05CD">
        <w:t>три м</w:t>
      </w:r>
      <w:r w:rsidRPr="00F402C2">
        <w:t>астер-класса по тележурналистике от Школы медиатехнологий ФГБОУ ВО «Санкт-Петербургского государственного университета промышленных технологий и дизайна».</w:t>
      </w:r>
    </w:p>
    <w:p w:rsidR="002873F3" w:rsidRPr="00F402C2" w:rsidRDefault="002873F3" w:rsidP="00F402C2">
      <w:pPr>
        <w:spacing w:line="276" w:lineRule="auto"/>
        <w:ind w:firstLine="709"/>
        <w:rPr>
          <w:rStyle w:val="18"/>
        </w:rPr>
      </w:pPr>
      <w:r w:rsidRPr="00F402C2">
        <w:rPr>
          <w:rStyle w:val="18"/>
        </w:rPr>
        <w:t>Гимназисты из 10 класса приняли участие в региональном фестивале «Профессии будущего» в Санкт-Петербургском государственном экономическом Университете.</w:t>
      </w:r>
    </w:p>
    <w:p w:rsidR="002873F3" w:rsidRPr="00F402C2" w:rsidRDefault="00ED7DF5" w:rsidP="00F402C2">
      <w:pPr>
        <w:spacing w:line="276" w:lineRule="auto"/>
        <w:ind w:firstLine="709"/>
        <w:jc w:val="both"/>
      </w:pPr>
      <w:r>
        <w:rPr>
          <w:rStyle w:val="18"/>
        </w:rPr>
        <w:t>Были заключены договоры</w:t>
      </w:r>
      <w:r w:rsidR="002873F3" w:rsidRPr="00F402C2">
        <w:rPr>
          <w:rStyle w:val="18"/>
        </w:rPr>
        <w:t xml:space="preserve"> о сотрудничестве с </w:t>
      </w:r>
      <w:r w:rsidR="002873F3" w:rsidRPr="00F402C2">
        <w:t>ФГБОУ ВО «Санкт-Петербургский государственный университет промышленных технологий и дизайна» и Государственным бюджетным нетиповым образовательным учреждением Дворец учащейся молодёжи Санкт-Петербурга.</w:t>
      </w:r>
    </w:p>
    <w:p w:rsidR="002873F3" w:rsidRPr="00F402C2" w:rsidRDefault="002873F3" w:rsidP="00F402C2">
      <w:pPr>
        <w:spacing w:line="276" w:lineRule="auto"/>
        <w:ind w:firstLine="709"/>
        <w:jc w:val="both"/>
      </w:pPr>
      <w:r w:rsidRPr="00F402C2">
        <w:t>В течение года проводились встречи с представителями образовательных учреждений и предприятий: встреча с представителями СПб ГБУЗ «Городская больница № 40» в рамках регионального проекта «Обеспечение медицинских организаций системы здравоохранения квалифицированными кадрами», информа</w:t>
      </w:r>
      <w:r w:rsidR="00FF05CD">
        <w:t>ционная встреча с представителя</w:t>
      </w:r>
      <w:r w:rsidRPr="00F402C2">
        <w:t>ми ФГБОУ ВО «Санкт-Петербургский государственный университет промышленных технологий и дизайна»</w:t>
      </w:r>
      <w:r w:rsidR="00ED7DF5">
        <w:t>, СПб Юридического колледжа, СПб</w:t>
      </w:r>
      <w:r w:rsidRPr="00F402C2">
        <w:t xml:space="preserve"> Университета ГПС МЧС России и др.</w:t>
      </w:r>
    </w:p>
    <w:p w:rsidR="00B828E5" w:rsidRDefault="00B828E5" w:rsidP="00F402C2">
      <w:pPr>
        <w:spacing w:line="276" w:lineRule="auto"/>
        <w:ind w:firstLine="708"/>
        <w:outlineLvl w:val="3"/>
        <w:rPr>
          <w:b/>
          <w:i/>
        </w:rPr>
      </w:pPr>
    </w:p>
    <w:p w:rsidR="002873F3" w:rsidRPr="00F402C2" w:rsidRDefault="002873F3" w:rsidP="00F402C2">
      <w:pPr>
        <w:spacing w:line="276" w:lineRule="auto"/>
        <w:ind w:firstLine="708"/>
        <w:outlineLvl w:val="3"/>
        <w:rPr>
          <w:b/>
          <w:i/>
        </w:rPr>
      </w:pPr>
      <w:r w:rsidRPr="00F402C2">
        <w:rPr>
          <w:b/>
          <w:i/>
        </w:rPr>
        <w:t>Экологическое воспитание</w:t>
      </w:r>
    </w:p>
    <w:p w:rsidR="002873F3" w:rsidRPr="00F402C2" w:rsidRDefault="002873F3" w:rsidP="00F402C2">
      <w:pPr>
        <w:spacing w:line="276" w:lineRule="auto"/>
        <w:jc w:val="both"/>
        <w:outlineLvl w:val="3"/>
      </w:pPr>
      <w:r w:rsidRPr="00F402C2">
        <w:tab/>
        <w:t xml:space="preserve">Гимназисты активно участвуют в акциях и проектах экологической направленности. В течение учебного года обучающиеся разных классов участвовали в </w:t>
      </w:r>
      <w:r w:rsidRPr="00F402C2">
        <w:rPr>
          <w:color w:val="000000"/>
        </w:rPr>
        <w:t xml:space="preserve">районном дистанционном конкурсе рисунков "Зеленая планета", Всероссийском экологическом диктанте, районной акции "День леса", районной акции "День птиц", районном конкурсе детских экологических рисунков "Экология глазами детей", </w:t>
      </w:r>
      <w:r w:rsidRPr="00F402C2">
        <w:t>весеннем субботнике на территории гимназии.</w:t>
      </w:r>
    </w:p>
    <w:p w:rsidR="002873F3" w:rsidRPr="00F402C2" w:rsidRDefault="002873F3" w:rsidP="00F402C2">
      <w:pPr>
        <w:spacing w:line="276" w:lineRule="auto"/>
        <w:ind w:firstLine="708"/>
        <w:jc w:val="both"/>
        <w:outlineLvl w:val="3"/>
      </w:pPr>
      <w:r w:rsidRPr="00F402C2">
        <w:t xml:space="preserve">В рамках акций «День леса» и «День птиц» гимназисты средних и старших классов провели для младших викторины, интерактивные занятия, выпустили стенгазеты. </w:t>
      </w:r>
    </w:p>
    <w:p w:rsidR="002873F3" w:rsidRPr="00F402C2" w:rsidRDefault="002873F3" w:rsidP="00F402C2">
      <w:pPr>
        <w:spacing w:line="276" w:lineRule="auto"/>
        <w:ind w:firstLine="709"/>
        <w:jc w:val="both"/>
      </w:pPr>
      <w:r w:rsidRPr="00F402C2">
        <w:t>В течение всего у</w:t>
      </w:r>
      <w:r w:rsidR="00A767DA">
        <w:t>чебного года гимназисты собирали</w:t>
      </w:r>
      <w:r w:rsidRPr="00F402C2">
        <w:t xml:space="preserve"> пластиковые крышки в специальны</w:t>
      </w:r>
      <w:r w:rsidR="00A767DA">
        <w:t>й контейнер и затем отправляли</w:t>
      </w:r>
      <w:r w:rsidRPr="00F402C2">
        <w:t xml:space="preserve"> </w:t>
      </w:r>
      <w:r w:rsidR="00A767DA">
        <w:t xml:space="preserve">их </w:t>
      </w:r>
      <w:r w:rsidRPr="00F402C2">
        <w:t>на переработку. В 1а классе был организован экологический урок «Крышечки ДоброТы».</w:t>
      </w:r>
    </w:p>
    <w:p w:rsidR="00B828E5" w:rsidRDefault="00B828E5" w:rsidP="00F402C2">
      <w:pPr>
        <w:spacing w:line="276" w:lineRule="auto"/>
        <w:ind w:firstLine="708"/>
        <w:jc w:val="both"/>
        <w:outlineLvl w:val="3"/>
        <w:rPr>
          <w:b/>
          <w:i/>
        </w:rPr>
      </w:pPr>
    </w:p>
    <w:p w:rsidR="002873F3" w:rsidRPr="00F402C2" w:rsidRDefault="002873F3" w:rsidP="00F402C2">
      <w:pPr>
        <w:spacing w:line="276" w:lineRule="auto"/>
        <w:ind w:firstLine="708"/>
        <w:jc w:val="both"/>
        <w:outlineLvl w:val="3"/>
        <w:rPr>
          <w:b/>
          <w:i/>
        </w:rPr>
      </w:pPr>
      <w:r w:rsidRPr="00F402C2">
        <w:rPr>
          <w:b/>
          <w:i/>
        </w:rPr>
        <w:t>Толерантность</w:t>
      </w:r>
    </w:p>
    <w:p w:rsidR="002873F3" w:rsidRPr="00F402C2" w:rsidRDefault="002873F3" w:rsidP="00F402C2">
      <w:pPr>
        <w:spacing w:line="276" w:lineRule="auto"/>
        <w:ind w:firstLine="708"/>
        <w:jc w:val="both"/>
        <w:outlineLvl w:val="3"/>
      </w:pPr>
      <w:r w:rsidRPr="00F402C2">
        <w:t>В рамках недели по развитию толерантности обучающиеся приняли участие в районной профилактической онлайн-викторине "Возьмемся за руки, друзья!", посетили ЦДБ им.</w:t>
      </w:r>
      <w:r w:rsidR="00094EA6">
        <w:t xml:space="preserve"> </w:t>
      </w:r>
      <w:r w:rsidRPr="00F402C2">
        <w:t>Михалкова</w:t>
      </w:r>
      <w:r w:rsidR="00A767DA">
        <w:t>, где прослушали</w:t>
      </w:r>
      <w:r w:rsidRPr="00F402C2">
        <w:t xml:space="preserve"> научно-популярную лекцию "Язык и наш взгляд на мир: где точка пересечения?" В течение учебного года проведены классные часы «Быть современным – быть толерантным», тематические занятия «Давай сделаем нашу жизнь добрее», «Календарь праздников народов России» и другие.</w:t>
      </w:r>
    </w:p>
    <w:p w:rsidR="002873F3" w:rsidRPr="00F402C2" w:rsidRDefault="002873F3" w:rsidP="00F402C2">
      <w:pPr>
        <w:spacing w:line="276" w:lineRule="auto"/>
        <w:ind w:firstLine="708"/>
        <w:jc w:val="both"/>
        <w:outlineLvl w:val="3"/>
        <w:rPr>
          <w:b/>
          <w:i/>
          <w:color w:val="000000"/>
        </w:rPr>
      </w:pPr>
      <w:r w:rsidRPr="00F402C2">
        <w:rPr>
          <w:b/>
          <w:i/>
        </w:rPr>
        <w:lastRenderedPageBreak/>
        <w:t>Профилактика противоправного поведения, употребления алкоголесодержащей и табачной продукции, к</w:t>
      </w:r>
      <w:r w:rsidRPr="00F402C2">
        <w:rPr>
          <w:b/>
          <w:i/>
          <w:color w:val="000000"/>
        </w:rPr>
        <w:t>оррекция поведения несо</w:t>
      </w:r>
      <w:r w:rsidR="00094EA6">
        <w:rPr>
          <w:b/>
          <w:i/>
          <w:color w:val="000000"/>
        </w:rPr>
        <w:t>вершеннолетних «Группы риска» (</w:t>
      </w:r>
      <w:r w:rsidRPr="00F402C2">
        <w:rPr>
          <w:b/>
          <w:i/>
          <w:color w:val="000000"/>
        </w:rPr>
        <w:t>ВШК, ТЖС, СОП)</w:t>
      </w:r>
    </w:p>
    <w:p w:rsidR="002873F3" w:rsidRPr="00F402C2" w:rsidRDefault="002873F3" w:rsidP="00F402C2">
      <w:pPr>
        <w:spacing w:line="276" w:lineRule="auto"/>
        <w:ind w:firstLine="708"/>
        <w:jc w:val="both"/>
        <w:outlineLvl w:val="3"/>
        <w:rPr>
          <w:color w:val="000000"/>
        </w:rPr>
      </w:pPr>
      <w:r w:rsidRPr="00F402C2">
        <w:rPr>
          <w:color w:val="000000"/>
        </w:rPr>
        <w:t xml:space="preserve">Служба сопровождения гимназии на постоянной основе ведет работу по профилактике противоправного поведения несовершеннолетних, коррекции поведения обучающихся «Группы риска», пропаганду здорового образа жизни и неупотребления алкогольной продукции, никотина, курительных смесей, наркотических веществ с обучающимися гимназии. </w:t>
      </w:r>
    </w:p>
    <w:p w:rsidR="002873F3" w:rsidRPr="00F402C2" w:rsidRDefault="002873F3" w:rsidP="00F402C2">
      <w:pPr>
        <w:tabs>
          <w:tab w:val="center" w:pos="4677"/>
          <w:tab w:val="right" w:pos="9355"/>
        </w:tabs>
        <w:spacing w:line="276" w:lineRule="auto"/>
        <w:ind w:firstLine="567"/>
        <w:jc w:val="both"/>
      </w:pPr>
      <w:r w:rsidRPr="00F402C2">
        <w:t xml:space="preserve">Проведено 3 заседания ППк – 9 сентября 2022, 24 марта 2023 года, 12 апреля 2023 года; рассмотрено 11 обучающихся. Основные проблемы – низкая успеваемость, неудовлетворительные оценки по итогам учебных четвертей, нарушение дисциплины, семейные конфликты, нарушение адаптации в коллективе. </w:t>
      </w:r>
    </w:p>
    <w:p w:rsidR="002873F3" w:rsidRPr="00F402C2" w:rsidRDefault="002873F3" w:rsidP="00F402C2">
      <w:pPr>
        <w:tabs>
          <w:tab w:val="center" w:pos="4677"/>
          <w:tab w:val="right" w:pos="9355"/>
        </w:tabs>
        <w:spacing w:line="276" w:lineRule="auto"/>
        <w:ind w:firstLine="567"/>
        <w:jc w:val="both"/>
      </w:pPr>
      <w:r w:rsidRPr="00F402C2">
        <w:t>Проведено 8 заседаний службы сопровождения – 07.02.2023, 05.04.2023, 07.03.2023, 03.03.2023, 12.10.2023, 26.12.2023, 01.02.2023, 03.05.2023 рассмотрено 7 обучающихся.</w:t>
      </w:r>
    </w:p>
    <w:p w:rsidR="002873F3" w:rsidRPr="00F402C2" w:rsidRDefault="002873F3" w:rsidP="00F402C2">
      <w:pPr>
        <w:tabs>
          <w:tab w:val="center" w:pos="4677"/>
          <w:tab w:val="right" w:pos="9355"/>
        </w:tabs>
        <w:spacing w:line="276" w:lineRule="auto"/>
        <w:ind w:firstLine="567"/>
        <w:jc w:val="both"/>
      </w:pPr>
      <w:r w:rsidRPr="00F402C2">
        <w:t>Проведено 18 заседаний совета по профилактике безнадзорности и беспризорности – 09.09.22, 13.09.22, 14.10.22, 26.10.22, 06.10.22., 02.11.21, 23.11.22, 13.01.23, 25.01.23, 01.02.23, 08.02.23, 03.03.23, 09.03.23, 05.04.23. 07.04.23., 14.04.23. 20.04.23., 04.05.23 рассмотрено 39 обучающихся.</w:t>
      </w:r>
    </w:p>
    <w:p w:rsidR="002873F3" w:rsidRPr="00F402C2" w:rsidRDefault="002873F3" w:rsidP="00F402C2">
      <w:pPr>
        <w:tabs>
          <w:tab w:val="center" w:pos="4677"/>
          <w:tab w:val="right" w:pos="9355"/>
        </w:tabs>
        <w:spacing w:line="276" w:lineRule="auto"/>
        <w:ind w:firstLine="567"/>
        <w:jc w:val="both"/>
      </w:pPr>
      <w:r w:rsidRPr="00F402C2">
        <w:t xml:space="preserve">Проведены профилактические групповые и индивидуальные беседы - «Моя будущая профессия», «Получение цифровых профессий и </w:t>
      </w:r>
      <w:r w:rsidRPr="00F402C2">
        <w:rPr>
          <w:lang w:val="en-US"/>
        </w:rPr>
        <w:t>Soft</w:t>
      </w:r>
      <w:r w:rsidRPr="00F402C2">
        <w:t xml:space="preserve"> – </w:t>
      </w:r>
      <w:r w:rsidRPr="00F402C2">
        <w:rPr>
          <w:lang w:val="en-US"/>
        </w:rPr>
        <w:t>skills</w:t>
      </w:r>
      <w:r w:rsidRPr="00F402C2">
        <w:t xml:space="preserve"> навыков», «Мой темперамент», «Как я вижу свое развитие в будущем. Пишем план на каникулы по самопознанию»;</w:t>
      </w:r>
    </w:p>
    <w:p w:rsidR="002873F3" w:rsidRPr="00F402C2" w:rsidRDefault="00F9444A" w:rsidP="00F402C2">
      <w:pPr>
        <w:tabs>
          <w:tab w:val="center" w:pos="4677"/>
          <w:tab w:val="right" w:pos="9355"/>
        </w:tabs>
        <w:spacing w:line="276" w:lineRule="auto"/>
        <w:ind w:firstLine="567"/>
        <w:jc w:val="both"/>
      </w:pPr>
      <w:r>
        <w:t xml:space="preserve">  </w:t>
      </w:r>
      <w:r w:rsidR="002873F3" w:rsidRPr="00F402C2">
        <w:t xml:space="preserve">Индивидуальные беседы «Профилактика употребления алкоголя </w:t>
      </w:r>
      <w:r w:rsidR="00094EA6">
        <w:t>и табака», «Скажи кто твой друг…</w:t>
      </w:r>
      <w:r w:rsidR="002873F3" w:rsidRPr="00F402C2">
        <w:t>»</w:t>
      </w:r>
      <w:r w:rsidR="00094EA6">
        <w:t>, «Подросток в современном мире</w:t>
      </w:r>
      <w:r w:rsidR="002873F3" w:rsidRPr="00F402C2">
        <w:t>»;</w:t>
      </w:r>
    </w:p>
    <w:p w:rsidR="002873F3" w:rsidRPr="00F402C2" w:rsidRDefault="00F9444A" w:rsidP="00F402C2">
      <w:pPr>
        <w:tabs>
          <w:tab w:val="center" w:pos="4677"/>
          <w:tab w:val="right" w:pos="9355"/>
        </w:tabs>
        <w:spacing w:line="276" w:lineRule="auto"/>
        <w:ind w:firstLine="567"/>
        <w:jc w:val="both"/>
      </w:pPr>
      <w:r>
        <w:t xml:space="preserve">  </w:t>
      </w:r>
      <w:r w:rsidR="002873F3" w:rsidRPr="00F402C2">
        <w:t xml:space="preserve">Групповые занятие «Мои ценности», «ЗОЖ – как ценность», «Вредные привычки», «Безопасность в интернет - пространстве», «Безопасность в современном мире»; </w:t>
      </w:r>
    </w:p>
    <w:p w:rsidR="002873F3" w:rsidRPr="00F402C2" w:rsidRDefault="00F9444A" w:rsidP="00F402C2">
      <w:pPr>
        <w:tabs>
          <w:tab w:val="left" w:pos="708"/>
          <w:tab w:val="center" w:pos="4677"/>
          <w:tab w:val="right" w:pos="9355"/>
        </w:tabs>
        <w:spacing w:line="276" w:lineRule="auto"/>
        <w:jc w:val="both"/>
      </w:pPr>
      <w:r>
        <w:tab/>
      </w:r>
      <w:r w:rsidR="002873F3" w:rsidRPr="00F402C2">
        <w:t>Тематические интерактивные беседы “Сохрани себя” (профилактика употребления алкоголя, в том числе слабоалкогольных коктейлей, энергетических напитков). «</w:t>
      </w:r>
      <w:r w:rsidR="002873F3" w:rsidRPr="00F402C2">
        <w:rPr>
          <w:lang w:val="en-US"/>
        </w:rPr>
        <w:t>Soft</w:t>
      </w:r>
      <w:r w:rsidR="002873F3" w:rsidRPr="00F402C2">
        <w:t xml:space="preserve"> – </w:t>
      </w:r>
      <w:r w:rsidR="002873F3" w:rsidRPr="00F402C2">
        <w:rPr>
          <w:lang w:val="en-US"/>
        </w:rPr>
        <w:t>skills</w:t>
      </w:r>
      <w:r w:rsidR="002873F3" w:rsidRPr="00F402C2">
        <w:t xml:space="preserve"> навыки, как возможность получения актуальных современных профессий?».  Проведено: </w:t>
      </w:r>
    </w:p>
    <w:p w:rsidR="002873F3" w:rsidRPr="00F402C2" w:rsidRDefault="00F9444A" w:rsidP="00F402C2">
      <w:pPr>
        <w:tabs>
          <w:tab w:val="left" w:pos="708"/>
          <w:tab w:val="center" w:pos="4677"/>
          <w:tab w:val="right" w:pos="9355"/>
        </w:tabs>
        <w:spacing w:line="276" w:lineRule="auto"/>
      </w:pPr>
      <w:r>
        <w:tab/>
      </w:r>
      <w:r w:rsidR="002873F3" w:rsidRPr="00F402C2">
        <w:t>Групповое обследование – 16 классов, общее количество детей – 369 человек.</w:t>
      </w:r>
    </w:p>
    <w:p w:rsidR="002873F3" w:rsidRPr="00F402C2" w:rsidRDefault="00F9444A" w:rsidP="00F402C2">
      <w:pPr>
        <w:tabs>
          <w:tab w:val="left" w:pos="708"/>
          <w:tab w:val="center" w:pos="4677"/>
          <w:tab w:val="right" w:pos="9355"/>
        </w:tabs>
        <w:spacing w:line="276" w:lineRule="auto"/>
      </w:pPr>
      <w:r>
        <w:tab/>
      </w:r>
      <w:r w:rsidR="002873F3" w:rsidRPr="00F402C2">
        <w:t>Индивидуальное обследование – 22 человека.</w:t>
      </w:r>
    </w:p>
    <w:p w:rsidR="002873F3" w:rsidRPr="00F402C2" w:rsidRDefault="00F9444A" w:rsidP="00F402C2">
      <w:pPr>
        <w:tabs>
          <w:tab w:val="left" w:pos="708"/>
          <w:tab w:val="center" w:pos="4677"/>
          <w:tab w:val="right" w:pos="9355"/>
        </w:tabs>
        <w:spacing w:line="276" w:lineRule="auto"/>
      </w:pPr>
      <w:r>
        <w:tab/>
      </w:r>
      <w:r w:rsidR="002873F3" w:rsidRPr="00F402C2">
        <w:t>Социально – психологическое тестирование –  7 классов, общее количество детей - 165 человек.</w:t>
      </w:r>
    </w:p>
    <w:p w:rsidR="002873F3" w:rsidRPr="00F402C2" w:rsidRDefault="00F9444A" w:rsidP="00F402C2">
      <w:pPr>
        <w:tabs>
          <w:tab w:val="left" w:pos="708"/>
          <w:tab w:val="center" w:pos="4677"/>
          <w:tab w:val="right" w:pos="9355"/>
        </w:tabs>
        <w:spacing w:line="276" w:lineRule="auto"/>
      </w:pPr>
      <w:r>
        <w:tab/>
      </w:r>
      <w:r w:rsidR="00094EA6">
        <w:t>Коррекционно-</w:t>
      </w:r>
      <w:r w:rsidR="002873F3" w:rsidRPr="00F402C2">
        <w:t>развивающие занятия:</w:t>
      </w:r>
    </w:p>
    <w:p w:rsidR="002873F3" w:rsidRPr="00F402C2" w:rsidRDefault="00F9444A" w:rsidP="00F402C2">
      <w:pPr>
        <w:tabs>
          <w:tab w:val="left" w:pos="708"/>
          <w:tab w:val="center" w:pos="4677"/>
          <w:tab w:val="right" w:pos="9355"/>
        </w:tabs>
        <w:spacing w:line="276" w:lineRule="auto"/>
      </w:pPr>
      <w:r>
        <w:tab/>
      </w:r>
      <w:r w:rsidR="002873F3" w:rsidRPr="00F402C2">
        <w:t xml:space="preserve">Групповых – </w:t>
      </w:r>
      <w:r>
        <w:t>26 (общее количество детей 164).</w:t>
      </w:r>
    </w:p>
    <w:p w:rsidR="002873F3" w:rsidRPr="00F402C2" w:rsidRDefault="00F9444A" w:rsidP="00F402C2">
      <w:pPr>
        <w:tabs>
          <w:tab w:val="left" w:pos="708"/>
          <w:tab w:val="center" w:pos="4677"/>
          <w:tab w:val="right" w:pos="9355"/>
        </w:tabs>
        <w:spacing w:line="276" w:lineRule="auto"/>
      </w:pPr>
      <w:r>
        <w:tab/>
      </w:r>
      <w:r w:rsidR="002873F3" w:rsidRPr="00F402C2">
        <w:t>Индиви</w:t>
      </w:r>
      <w:r>
        <w:t xml:space="preserve">дуальных - </w:t>
      </w:r>
      <w:r w:rsidR="002873F3" w:rsidRPr="00F402C2">
        <w:t>24.</w:t>
      </w:r>
    </w:p>
    <w:p w:rsidR="002873F3" w:rsidRPr="00F402C2" w:rsidRDefault="00F9444A" w:rsidP="00F9444A">
      <w:pPr>
        <w:tabs>
          <w:tab w:val="center" w:pos="4677"/>
          <w:tab w:val="right" w:pos="9355"/>
        </w:tabs>
        <w:spacing w:line="276" w:lineRule="auto"/>
        <w:jc w:val="both"/>
      </w:pPr>
      <w:r>
        <w:tab/>
        <w:t xml:space="preserve">            </w:t>
      </w:r>
      <w:r w:rsidR="002873F3" w:rsidRPr="00F402C2">
        <w:t>По результатам социально-психологического тестирования были организованы встречи родителей и обучающихся с врачом- психиатром – наркологом.</w:t>
      </w:r>
    </w:p>
    <w:p w:rsidR="002873F3" w:rsidRPr="00F402C2" w:rsidRDefault="00F9444A" w:rsidP="00F402C2">
      <w:pPr>
        <w:tabs>
          <w:tab w:val="center" w:pos="4677"/>
          <w:tab w:val="right" w:pos="9355"/>
        </w:tabs>
        <w:spacing w:line="276" w:lineRule="auto"/>
        <w:ind w:firstLine="567"/>
        <w:jc w:val="both"/>
      </w:pPr>
      <w:r>
        <w:t xml:space="preserve">  </w:t>
      </w:r>
      <w:r w:rsidR="002873F3" w:rsidRPr="00F402C2">
        <w:t>Обучающиеся в течение года участвовали в районной профилактической игре «Анти - СПИД», тематическом занятии по профилактике зависимого поведения и ВИЧ /СПИДа.</w:t>
      </w:r>
    </w:p>
    <w:p w:rsidR="002873F3" w:rsidRPr="00F402C2" w:rsidRDefault="002873F3" w:rsidP="00F402C2">
      <w:pPr>
        <w:tabs>
          <w:tab w:val="center" w:pos="4677"/>
          <w:tab w:val="right" w:pos="9355"/>
        </w:tabs>
        <w:spacing w:line="276" w:lineRule="auto"/>
        <w:ind w:firstLine="567"/>
        <w:jc w:val="both"/>
      </w:pPr>
      <w:r w:rsidRPr="00F402C2">
        <w:rPr>
          <w:color w:val="000000"/>
        </w:rPr>
        <w:t xml:space="preserve">Сотрудники службы сопровождения прошли повышение квалификации по теме </w:t>
      </w:r>
      <w:r w:rsidRPr="00F402C2">
        <w:t>«Психология отклоняющего</w:t>
      </w:r>
      <w:r w:rsidR="00094EA6">
        <w:t>ся поведения» (108 часов). Март-</w:t>
      </w:r>
      <w:r w:rsidRPr="00F402C2">
        <w:t xml:space="preserve">июнь 2023 «Методы активного </w:t>
      </w:r>
      <w:r w:rsidR="00094EA6">
        <w:t>психолого-</w:t>
      </w:r>
      <w:r w:rsidRPr="00F402C2">
        <w:t xml:space="preserve">педагогического взаимодействия в образовании». Выступили с докладом в рамках Петербургского международного образовательного форума. Проведена подготовка к участию в районной психологической </w:t>
      </w:r>
      <w:r w:rsidR="00A767DA">
        <w:t xml:space="preserve">конференции среди обучающихся 6-8 </w:t>
      </w:r>
      <w:r w:rsidR="00A767DA">
        <w:lastRenderedPageBreak/>
        <w:t>классов</w:t>
      </w:r>
      <w:r w:rsidRPr="00F402C2">
        <w:t>, выполнены работы на тему «Выбор профессии! Продолжение». Подготовка обучающейся 8 класса к Городской психологической конференции «Ровесник – ровеснику 2022» по развитию личностной и социальной зрелости (2 место в городском конкурсе, диплом победителя 2 степени).</w:t>
      </w:r>
    </w:p>
    <w:p w:rsidR="002873F3" w:rsidRPr="00F402C2" w:rsidRDefault="002873F3" w:rsidP="00F402C2">
      <w:pPr>
        <w:tabs>
          <w:tab w:val="center" w:pos="4677"/>
          <w:tab w:val="right" w:pos="9355"/>
        </w:tabs>
        <w:spacing w:line="276" w:lineRule="auto"/>
        <w:ind w:firstLine="567"/>
        <w:jc w:val="both"/>
      </w:pPr>
      <w:r w:rsidRPr="00F402C2">
        <w:t>Сотрудники участвовали в работе методического объединения; разрабатывали коррекционные и развивающие программы (тренинги на командообразование, развитие коммуникативных навыков, развитие познавательных</w:t>
      </w:r>
      <w:r w:rsidR="00A767DA">
        <w:t xml:space="preserve"> процессов – внимание, память), б</w:t>
      </w:r>
      <w:r w:rsidRPr="00F402C2">
        <w:t xml:space="preserve">ыли слушателями городской психологической конференции на базе АППО </w:t>
      </w:r>
      <w:r w:rsidR="00A767DA">
        <w:t xml:space="preserve">в феврале 2023 года и </w:t>
      </w:r>
      <w:r w:rsidRPr="00F402C2">
        <w:rPr>
          <w:color w:val="000000"/>
        </w:rPr>
        <w:t>вебинара "Против</w:t>
      </w:r>
      <w:r w:rsidR="00094EA6">
        <w:rPr>
          <w:color w:val="000000"/>
        </w:rPr>
        <w:t>одействие идеологии терроризма в</w:t>
      </w:r>
      <w:r w:rsidRPr="00F402C2">
        <w:rPr>
          <w:color w:val="000000"/>
        </w:rPr>
        <w:t xml:space="preserve"> системе воспитательной работы ОУ"</w:t>
      </w:r>
      <w:r w:rsidRPr="00F402C2">
        <w:t>.</w:t>
      </w:r>
    </w:p>
    <w:p w:rsidR="00B828E5" w:rsidRDefault="002873F3" w:rsidP="00F402C2">
      <w:pPr>
        <w:tabs>
          <w:tab w:val="left" w:pos="708"/>
          <w:tab w:val="center" w:pos="4677"/>
          <w:tab w:val="right" w:pos="9355"/>
        </w:tabs>
        <w:spacing w:line="276" w:lineRule="auto"/>
        <w:jc w:val="both"/>
      </w:pPr>
      <w:r w:rsidRPr="00F402C2">
        <w:tab/>
      </w:r>
    </w:p>
    <w:p w:rsidR="002873F3" w:rsidRPr="00F402C2" w:rsidRDefault="002873F3" w:rsidP="00F402C2">
      <w:pPr>
        <w:tabs>
          <w:tab w:val="left" w:pos="708"/>
          <w:tab w:val="center" w:pos="4677"/>
          <w:tab w:val="right" w:pos="9355"/>
        </w:tabs>
        <w:spacing w:line="276" w:lineRule="auto"/>
        <w:jc w:val="both"/>
        <w:rPr>
          <w:b/>
          <w:i/>
        </w:rPr>
      </w:pPr>
      <w:r w:rsidRPr="00F402C2">
        <w:rPr>
          <w:b/>
          <w:i/>
        </w:rPr>
        <w:t>Профилактика детского дорожно-транспортного травматизма</w:t>
      </w:r>
    </w:p>
    <w:p w:rsidR="002873F3" w:rsidRPr="00F402C2" w:rsidRDefault="002873F3" w:rsidP="00F402C2">
      <w:pPr>
        <w:spacing w:line="276" w:lineRule="auto"/>
        <w:ind w:firstLine="567"/>
        <w:jc w:val="both"/>
      </w:pPr>
      <w:r w:rsidRPr="00F402C2">
        <w:t>В течение учебного года в гимназии ведется работа по профилактике детского дорожно-транспортного травматизма. Детский дорожно-транспортный травматизм имеет ярко выраженный сезонный и временной характер. Основная часть ДТП регистрируется в период с мая-июня по сентябрь, то есть</w:t>
      </w:r>
      <w:r w:rsidR="00A767DA">
        <w:t xml:space="preserve"> во время каникул. В начале 2022 - 2023</w:t>
      </w:r>
      <w:r w:rsidRPr="00F402C2">
        <w:t xml:space="preserve"> учебного года со всеми обучающимися гимназии был проведен инструктаж о необходимости внимательного поведения рядом с проезжей частью. </w:t>
      </w:r>
    </w:p>
    <w:p w:rsidR="002873F3" w:rsidRPr="00F402C2" w:rsidRDefault="002873F3" w:rsidP="00F402C2">
      <w:pPr>
        <w:autoSpaceDE w:val="0"/>
        <w:autoSpaceDN w:val="0"/>
        <w:spacing w:line="276" w:lineRule="auto"/>
        <w:ind w:firstLine="567"/>
        <w:jc w:val="both"/>
      </w:pPr>
      <w:r w:rsidRPr="00F402C2">
        <w:t>Обучение ПДД проводится в рамках программы учебного модуля «Дорожная безопасность» для учащихся 5-7</w:t>
      </w:r>
      <w:r w:rsidR="00FF05CD">
        <w:t xml:space="preserve"> </w:t>
      </w:r>
      <w:r w:rsidRPr="00F402C2">
        <w:t xml:space="preserve">классов, </w:t>
      </w:r>
      <w:r w:rsidR="00556C1B">
        <w:t xml:space="preserve">для </w:t>
      </w:r>
      <w:r w:rsidRPr="00F402C2">
        <w:t xml:space="preserve">8-9 классов </w:t>
      </w:r>
      <w:r w:rsidR="00A767DA">
        <w:t xml:space="preserve">- </w:t>
      </w:r>
      <w:r w:rsidR="00556C1B" w:rsidRPr="00F402C2">
        <w:t xml:space="preserve">интеграция </w:t>
      </w:r>
      <w:r w:rsidR="00A767DA">
        <w:t xml:space="preserve">в учебный предмет ОБЖ, </w:t>
      </w:r>
      <w:r w:rsidRPr="00F402C2">
        <w:t xml:space="preserve">для учащихся начальной школы </w:t>
      </w:r>
      <w:r w:rsidR="00A767DA">
        <w:t xml:space="preserve">- в </w:t>
      </w:r>
      <w:r w:rsidRPr="00F402C2">
        <w:t>«Окружающий мир»</w:t>
      </w:r>
      <w:r w:rsidR="00556C1B">
        <w:t>.</w:t>
      </w:r>
      <w:r w:rsidRPr="00F402C2">
        <w:t xml:space="preserve"> </w:t>
      </w:r>
      <w:r w:rsidR="00556C1B">
        <w:t>Б</w:t>
      </w:r>
      <w:r w:rsidRPr="00F402C2">
        <w:t>еседы по ПДД проводятся с 1 по 11 класс классными руководителями на классных часах по программе, разработанной в ОУ. В журналах ведутся записи о проведенных занятиях, контроль администрации осуществляется регулярно.</w:t>
      </w:r>
    </w:p>
    <w:p w:rsidR="002873F3" w:rsidRPr="00F402C2" w:rsidRDefault="002873F3" w:rsidP="00F402C2">
      <w:pPr>
        <w:pStyle w:val="ae"/>
        <w:tabs>
          <w:tab w:val="left" w:pos="709"/>
          <w:tab w:val="left" w:pos="851"/>
        </w:tabs>
        <w:suppressAutoHyphens/>
        <w:spacing w:before="0" w:beforeAutospacing="0" w:after="0" w:afterAutospacing="0" w:line="276" w:lineRule="auto"/>
        <w:ind w:firstLine="567"/>
        <w:jc w:val="both"/>
      </w:pPr>
      <w:r w:rsidRPr="00F402C2">
        <w:t>В школе имеется 4 информационных стенда по профилактике ДДТТ, расположенных в рекреации 1 и 2 этажей, а также 10 уголков дорожной безопасности, расположенных в кабинетах начальной школы, которые обновляются регулярно. Схема безопасного подхода расположена на стенде 1 этажа. В дневниках учащихся 1-4 имеются схемы безопасного прохода к школе (типовые), а также памятки по БДД.</w:t>
      </w:r>
    </w:p>
    <w:p w:rsidR="002873F3" w:rsidRPr="00F402C2" w:rsidRDefault="002873F3" w:rsidP="00F402C2">
      <w:pPr>
        <w:pStyle w:val="ae"/>
        <w:tabs>
          <w:tab w:val="left" w:pos="709"/>
          <w:tab w:val="left" w:pos="851"/>
        </w:tabs>
        <w:suppressAutoHyphens/>
        <w:spacing w:before="0" w:beforeAutospacing="0" w:after="0" w:afterAutospacing="0" w:line="276" w:lineRule="auto"/>
        <w:ind w:firstLine="567"/>
        <w:jc w:val="both"/>
      </w:pPr>
      <w:r w:rsidRPr="00F402C2">
        <w:t xml:space="preserve">Паспорт дорожной безопасности (далее Паспорт) имеется, обновлен и согласован в ОО и ОГИБДД в августе/сентябре 2022 года, общие сведения и схемы обновляются по мере необходимости, используются в работе. Паспорт размещен на сайте ОУ в разделе http://school433spb.ru/partition/64589/. Сведения и схемы безопасных маршрутов Паспорта, имеются у классных руководителей и лиц, назначаемых ответственными за безопасность детей при проведении внешкольных мероприятий. </w:t>
      </w:r>
    </w:p>
    <w:p w:rsidR="002873F3" w:rsidRPr="00F402C2" w:rsidRDefault="002873F3" w:rsidP="00F402C2">
      <w:pPr>
        <w:autoSpaceDE w:val="0"/>
        <w:autoSpaceDN w:val="0"/>
        <w:spacing w:line="276" w:lineRule="auto"/>
        <w:ind w:firstLine="567"/>
        <w:jc w:val="both"/>
      </w:pPr>
      <w:r w:rsidRPr="00F402C2">
        <w:t xml:space="preserve">Кроме того, в ГБОУ гимназии № 433 систематически ведется работа, направленная на профилактику детского дорожно-транспортного травматизма. Проводятся тематические недели, Единые дни детской дорожной безопасности, школьные конкурсы. </w:t>
      </w:r>
    </w:p>
    <w:p w:rsidR="002873F3" w:rsidRPr="00F402C2" w:rsidRDefault="00556C1B" w:rsidP="00F402C2">
      <w:pPr>
        <w:autoSpaceDE w:val="0"/>
        <w:autoSpaceDN w:val="0"/>
        <w:spacing w:line="276" w:lineRule="auto"/>
        <w:ind w:firstLine="567"/>
        <w:jc w:val="both"/>
      </w:pPr>
      <w:r>
        <w:t>Имеется отряд ЮИД «Молодцы» (</w:t>
      </w:r>
      <w:r w:rsidR="002873F3" w:rsidRPr="00F402C2">
        <w:t>Иванова Ксения Павловна), состоящий из 15 человек (11-13 лет).</w:t>
      </w:r>
    </w:p>
    <w:p w:rsidR="002873F3" w:rsidRPr="00F402C2" w:rsidRDefault="00F3573F" w:rsidP="00F402C2">
      <w:pPr>
        <w:autoSpaceDE w:val="0"/>
        <w:autoSpaceDN w:val="0"/>
        <w:spacing w:line="276" w:lineRule="auto"/>
        <w:ind w:firstLine="567"/>
        <w:jc w:val="both"/>
      </w:pPr>
      <w:r>
        <w:t>В 2002/2023 учебном</w:t>
      </w:r>
      <w:r w:rsidR="002873F3" w:rsidRPr="00F402C2">
        <w:t xml:space="preserve"> году в гимназии начал работу родительский патруль.</w:t>
      </w:r>
    </w:p>
    <w:p w:rsidR="002873F3" w:rsidRPr="00F402C2" w:rsidRDefault="002873F3" w:rsidP="00F402C2">
      <w:pPr>
        <w:spacing w:line="276" w:lineRule="auto"/>
        <w:ind w:firstLine="567"/>
        <w:jc w:val="both"/>
      </w:pPr>
      <w:r w:rsidRPr="00F402C2">
        <w:t xml:space="preserve">В </w:t>
      </w:r>
      <w:r w:rsidR="00F3573F">
        <w:t>течение учебного года</w:t>
      </w:r>
      <w:r w:rsidRPr="00F402C2">
        <w:t xml:space="preserve"> вопрос ПД</w:t>
      </w:r>
      <w:r w:rsidR="00094EA6">
        <w:t>ДТТ неоднократно обсуждался на П</w:t>
      </w:r>
      <w:r w:rsidRPr="00F402C2">
        <w:t xml:space="preserve">едагогических </w:t>
      </w:r>
      <w:r w:rsidR="00094EA6">
        <w:t>Советах, родительских собраниях</w:t>
      </w:r>
      <w:r w:rsidRPr="00F402C2">
        <w:t>.</w:t>
      </w:r>
    </w:p>
    <w:p w:rsidR="002873F3" w:rsidRPr="00F402C2" w:rsidRDefault="002873F3" w:rsidP="00F402C2">
      <w:pPr>
        <w:pStyle w:val="ae"/>
        <w:tabs>
          <w:tab w:val="left" w:pos="709"/>
          <w:tab w:val="left" w:pos="851"/>
        </w:tabs>
        <w:suppressAutoHyphens/>
        <w:spacing w:before="0" w:beforeAutospacing="0" w:after="0" w:afterAutospacing="0" w:line="276" w:lineRule="auto"/>
        <w:ind w:firstLine="567"/>
        <w:jc w:val="both"/>
      </w:pPr>
      <w:r w:rsidRPr="00F402C2">
        <w:t>В начале учебного года педагоги и учащиеся прошли вводный инструктаж по ОТ и ТБ. При проведении внешко</w:t>
      </w:r>
      <w:r w:rsidR="00556C1B">
        <w:t>льных мероприятий с педагогами</w:t>
      </w:r>
      <w:r w:rsidRPr="00F402C2">
        <w:t xml:space="preserve">, ответственными за жизнь и здоровье детей, проводится целевой инструктаж, </w:t>
      </w:r>
      <w:r w:rsidR="00A767DA">
        <w:t xml:space="preserve">педагоги </w:t>
      </w:r>
      <w:r w:rsidRPr="00F402C2">
        <w:t>проводят це</w:t>
      </w:r>
      <w:r w:rsidR="00A767DA">
        <w:t xml:space="preserve">левой инструктаж </w:t>
      </w:r>
      <w:r w:rsidR="00094EA6">
        <w:lastRenderedPageBreak/>
        <w:t>по ТБ</w:t>
      </w:r>
      <w:r w:rsidR="00A767DA">
        <w:t xml:space="preserve"> с учащимися</w:t>
      </w:r>
      <w:r w:rsidRPr="00F402C2">
        <w:t xml:space="preserve">. Ведутся журналы инструктажей, в которых фиксируются все проведённые инструктажи, с 14-летнего возраста – под роспись обучающихся. </w:t>
      </w:r>
    </w:p>
    <w:p w:rsidR="002873F3" w:rsidRPr="00F402C2" w:rsidRDefault="00556C1B" w:rsidP="00F402C2">
      <w:pPr>
        <w:pStyle w:val="ae"/>
        <w:tabs>
          <w:tab w:val="left" w:pos="709"/>
          <w:tab w:val="left" w:pos="851"/>
        </w:tabs>
        <w:suppressAutoHyphens/>
        <w:spacing w:before="0" w:beforeAutospacing="0" w:after="0" w:afterAutospacing="0" w:line="276" w:lineRule="auto"/>
        <w:ind w:firstLine="567"/>
        <w:jc w:val="both"/>
      </w:pPr>
      <w:r>
        <w:t>С учащимися гимназии</w:t>
      </w:r>
      <w:r w:rsidR="002873F3" w:rsidRPr="00F402C2">
        <w:t>, нарушившими ПДД</w:t>
      </w:r>
      <w:r>
        <w:t>,</w:t>
      </w:r>
      <w:r w:rsidR="002873F3" w:rsidRPr="00F402C2">
        <w:t xml:space="preserve"> проводится профилактическая работа (беседы).</w:t>
      </w:r>
    </w:p>
    <w:p w:rsidR="002873F3" w:rsidRPr="00F402C2" w:rsidRDefault="002873F3" w:rsidP="00F402C2">
      <w:pPr>
        <w:pStyle w:val="ae"/>
        <w:tabs>
          <w:tab w:val="left" w:pos="709"/>
          <w:tab w:val="left" w:pos="851"/>
        </w:tabs>
        <w:suppressAutoHyphens/>
        <w:spacing w:before="0" w:beforeAutospacing="0" w:after="0" w:afterAutospacing="0" w:line="276" w:lineRule="auto"/>
        <w:ind w:firstLine="567"/>
        <w:jc w:val="both"/>
      </w:pPr>
      <w:r w:rsidRPr="00F402C2">
        <w:t>Организована совместная работа с ДДТ «На реке Сестре» Куро</w:t>
      </w:r>
      <w:r w:rsidR="00094EA6">
        <w:t>ртного района СПб по договору (</w:t>
      </w:r>
      <w:r w:rsidRPr="00F402C2">
        <w:t xml:space="preserve">о сотрудничестве) сетевой форме реализации плана мероприятий в рамках оказания методической помощи, проведении организационно-массовой работы, совместной деятельности в области воспитания законопослушных участников дорожного движения. </w:t>
      </w:r>
    </w:p>
    <w:p w:rsidR="002873F3" w:rsidRPr="00F402C2" w:rsidRDefault="002873F3" w:rsidP="00F402C2">
      <w:pPr>
        <w:pStyle w:val="ae"/>
        <w:tabs>
          <w:tab w:val="left" w:pos="709"/>
          <w:tab w:val="left" w:pos="851"/>
        </w:tabs>
        <w:suppressAutoHyphens/>
        <w:spacing w:before="0" w:beforeAutospacing="0" w:after="0" w:afterAutospacing="0" w:line="276" w:lineRule="auto"/>
        <w:ind w:firstLine="567"/>
        <w:jc w:val="both"/>
      </w:pPr>
      <w:r w:rsidRPr="00F402C2">
        <w:t xml:space="preserve">Организована совместная работа с ОГИБДД Курортного района, сотрудники регулярно предоставляют информацию для обновления стендов, организовывают с учащимися беседы и пр. </w:t>
      </w:r>
    </w:p>
    <w:p w:rsidR="002873F3" w:rsidRPr="00F402C2" w:rsidRDefault="002873F3" w:rsidP="00F402C2">
      <w:pPr>
        <w:pStyle w:val="ae"/>
        <w:tabs>
          <w:tab w:val="left" w:pos="709"/>
          <w:tab w:val="left" w:pos="851"/>
        </w:tabs>
        <w:suppressAutoHyphens/>
        <w:spacing w:before="0" w:beforeAutospacing="0" w:after="0" w:afterAutospacing="0" w:line="276" w:lineRule="auto"/>
        <w:ind w:firstLine="567"/>
        <w:jc w:val="both"/>
      </w:pPr>
      <w:r w:rsidRPr="00F402C2">
        <w:t>Обследование работы ГБ</w:t>
      </w:r>
      <w:r w:rsidR="00094EA6">
        <w:t xml:space="preserve">ОУ по ПДДТТ проведено 29 марта </w:t>
      </w:r>
      <w:r w:rsidRPr="00F402C2">
        <w:t>2023 год</w:t>
      </w:r>
      <w:r w:rsidR="00094EA6">
        <w:t>а</w:t>
      </w:r>
      <w:r w:rsidRPr="00F402C2">
        <w:t>. Заключение по результатам обследования: организацию работы по профилактике детского дорожно-транспортного травматизма и обучение несовершеннолетних правилам безопасного поведения на дорогах в ГБОУ гимназии №</w:t>
      </w:r>
      <w:r w:rsidR="00094EA6">
        <w:t xml:space="preserve"> </w:t>
      </w:r>
      <w:r w:rsidRPr="00F402C2">
        <w:t>433 считать удовлетворительной.</w:t>
      </w:r>
    </w:p>
    <w:p w:rsidR="002873F3" w:rsidRPr="00F402C2" w:rsidRDefault="00094EA6" w:rsidP="00094EA6">
      <w:pPr>
        <w:pStyle w:val="ae"/>
        <w:tabs>
          <w:tab w:val="left" w:pos="709"/>
          <w:tab w:val="left" w:pos="851"/>
        </w:tabs>
        <w:suppressAutoHyphens/>
        <w:spacing w:before="0" w:beforeAutospacing="0" w:after="0" w:afterAutospacing="0" w:line="276" w:lineRule="auto"/>
        <w:ind w:firstLine="567"/>
        <w:jc w:val="both"/>
      </w:pPr>
      <w:r>
        <w:t>В 2022/2023 учебном</w:t>
      </w:r>
      <w:r w:rsidR="002873F3" w:rsidRPr="00F402C2">
        <w:t xml:space="preserve"> году учащиеся ОУ приняли участие в районных и городских мероприятиях по БДД: («Внимание-дети!» сентябрь, март, май, </w:t>
      </w:r>
      <w:r w:rsidR="002873F3" w:rsidRPr="00F402C2">
        <w:rPr>
          <w:lang w:bidi="en-US"/>
        </w:rPr>
        <w:t>День памяти жертв ДТП-ноябрь, неделя Дорожной безопасности</w:t>
      </w:r>
      <w:r>
        <w:rPr>
          <w:lang w:bidi="en-US"/>
        </w:rPr>
        <w:t xml:space="preserve"> </w:t>
      </w:r>
      <w:r w:rsidR="002873F3" w:rsidRPr="00F402C2">
        <w:rPr>
          <w:lang w:bidi="en-US"/>
        </w:rPr>
        <w:t>- апрель, май,  светоотражатель для мамы, светоотражатели на новый год, «Европейская неделя дорожной безопасности»- сентябрь, районные соревнования «Безопасное колесо», слет отрядов ЮИД «Марафон безопасности» в течении года, игровая программа «Город дорог», региональный конкурс игровых программ «Созвездие игры. Дети. номинация «Территория безопасности»</w:t>
      </w:r>
      <w:r w:rsidR="002873F3" w:rsidRPr="00F402C2">
        <w:t>).</w:t>
      </w:r>
    </w:p>
    <w:p w:rsidR="002873F3" w:rsidRPr="00F402C2" w:rsidRDefault="002873F3" w:rsidP="00094EA6">
      <w:pPr>
        <w:spacing w:line="276" w:lineRule="auto"/>
        <w:ind w:firstLine="567"/>
        <w:jc w:val="both"/>
      </w:pPr>
      <w:r w:rsidRPr="00F402C2">
        <w:t>Подобные инструктажи проводились в гимназии систематически в теч</w:t>
      </w:r>
      <w:r w:rsidR="00094EA6">
        <w:t xml:space="preserve">ении года (до и после каникул </w:t>
      </w:r>
      <w:r w:rsidRPr="00F402C2">
        <w:t>в соотв</w:t>
      </w:r>
      <w:r w:rsidR="00094EA6">
        <w:t>етствии с временем года). Также</w:t>
      </w:r>
      <w:r w:rsidRPr="00F402C2">
        <w:t xml:space="preserve"> в течение года в гимназии прошли следующие мероприятия: беседа «Безопасная дорога»</w:t>
      </w:r>
      <w:r w:rsidR="00094EA6">
        <w:t xml:space="preserve"> </w:t>
      </w:r>
      <w:r w:rsidRPr="00F402C2">
        <w:t>+ схема Дом –школа-дом, участие в акциях «Внимание, дети» и «День жертв ДТП», «Интервью одного дня», «Безопасные каникулы». Ученики начальной школы вместе с инспектором по пропаганде правил дорожного движения своими руками изготовили светоотражатели и новогодние игрушки для водителей, которые потом вручили участникам дорожного движения. Ребята участвовали в соревновании «Безопасное колесо», конкурс ДПИ и ИЗО «Дорога и мы», игре «Территория безопасности», днях единых действий. В гимназии регулярно проводятся тематические занятия, конкурсы рисунков «Я рисую улицу», игры, викторины. К проведению мероприятий по предупреждению ДДТТ привлекаются работники ГИБДД. Проводится работа с родителями по вопросам профилактики ДДТТ.</w:t>
      </w:r>
    </w:p>
    <w:p w:rsidR="00B828E5" w:rsidRDefault="00B828E5" w:rsidP="00FF05CD">
      <w:pPr>
        <w:spacing w:line="276" w:lineRule="auto"/>
        <w:jc w:val="center"/>
        <w:rPr>
          <w:b/>
          <w:i/>
        </w:rPr>
      </w:pPr>
    </w:p>
    <w:p w:rsidR="002873F3" w:rsidRPr="00F402C2" w:rsidRDefault="002873F3" w:rsidP="00FF05CD">
      <w:pPr>
        <w:spacing w:line="276" w:lineRule="auto"/>
        <w:jc w:val="center"/>
        <w:rPr>
          <w:b/>
          <w:i/>
        </w:rPr>
      </w:pPr>
      <w:r w:rsidRPr="00F402C2">
        <w:rPr>
          <w:b/>
          <w:i/>
        </w:rPr>
        <w:t>Пропаганда среди обучающихся знаний противопожарной безопасности</w:t>
      </w:r>
    </w:p>
    <w:p w:rsidR="002873F3" w:rsidRDefault="002873F3" w:rsidP="00FF05CD">
      <w:pPr>
        <w:spacing w:line="276" w:lineRule="auto"/>
        <w:jc w:val="both"/>
      </w:pPr>
      <w:r w:rsidRPr="00F402C2">
        <w:t>Согласно плану</w:t>
      </w:r>
      <w:r w:rsidR="00F402C2">
        <w:t>,</w:t>
      </w:r>
      <w:r w:rsidRPr="00F402C2">
        <w:t xml:space="preserve"> проводились тренировочные эвакуации, инструктажи учащихся с демонстрацией видеофильмов.</w:t>
      </w:r>
    </w:p>
    <w:p w:rsidR="00F9444A" w:rsidRDefault="00F9444A" w:rsidP="00FF05CD">
      <w:pPr>
        <w:spacing w:line="276" w:lineRule="auto"/>
        <w:jc w:val="both"/>
      </w:pPr>
    </w:p>
    <w:p w:rsidR="002873F3" w:rsidRPr="00B828E5" w:rsidRDefault="00912114" w:rsidP="002873F3">
      <w:pPr>
        <w:jc w:val="center"/>
        <w:rPr>
          <w:b/>
          <w:sz w:val="28"/>
          <w:szCs w:val="28"/>
        </w:rPr>
      </w:pPr>
      <w:r w:rsidRPr="00B828E5">
        <w:rPr>
          <w:b/>
          <w:sz w:val="28"/>
          <w:szCs w:val="28"/>
        </w:rPr>
        <w:t>В течение 2022/</w:t>
      </w:r>
      <w:r w:rsidR="002873F3" w:rsidRPr="00B828E5">
        <w:rPr>
          <w:b/>
          <w:sz w:val="28"/>
          <w:szCs w:val="28"/>
        </w:rPr>
        <w:t xml:space="preserve">2023 </w:t>
      </w:r>
      <w:r w:rsidR="00F402C2" w:rsidRPr="00B828E5">
        <w:rPr>
          <w:b/>
          <w:sz w:val="28"/>
          <w:szCs w:val="28"/>
        </w:rPr>
        <w:t xml:space="preserve">учебного </w:t>
      </w:r>
      <w:r w:rsidR="002873F3" w:rsidRPr="00B828E5">
        <w:rPr>
          <w:b/>
          <w:sz w:val="28"/>
          <w:szCs w:val="28"/>
        </w:rPr>
        <w:t>года проведены следующие мероприятия:</w:t>
      </w:r>
    </w:p>
    <w:p w:rsidR="00B828E5" w:rsidRPr="00B828E5" w:rsidRDefault="00B828E5" w:rsidP="002873F3">
      <w:pPr>
        <w:jc w:val="center"/>
        <w:rPr>
          <w:b/>
          <w:sz w:val="28"/>
          <w:szCs w:val="28"/>
        </w:rPr>
      </w:pPr>
    </w:p>
    <w:tbl>
      <w:tblPr>
        <w:tblW w:w="9371" w:type="dxa"/>
        <w:tblInd w:w="93" w:type="dxa"/>
        <w:tblLayout w:type="fixed"/>
        <w:tblLook w:val="04A0" w:firstRow="1" w:lastRow="0" w:firstColumn="1" w:lastColumn="0" w:noHBand="0" w:noVBand="1"/>
      </w:tblPr>
      <w:tblGrid>
        <w:gridCol w:w="5821"/>
        <w:gridCol w:w="6"/>
        <w:gridCol w:w="1979"/>
        <w:gridCol w:w="6"/>
        <w:gridCol w:w="1559"/>
      </w:tblGrid>
      <w:tr w:rsidR="002873F3" w:rsidRPr="009C4759" w:rsidTr="00DB6F00">
        <w:trPr>
          <w:trHeight w:val="300"/>
        </w:trPr>
        <w:tc>
          <w:tcPr>
            <w:tcW w:w="5821" w:type="dxa"/>
            <w:tcBorders>
              <w:top w:val="single" w:sz="4" w:space="0" w:color="auto"/>
              <w:left w:val="single" w:sz="4" w:space="0" w:color="auto"/>
              <w:bottom w:val="single" w:sz="4" w:space="0" w:color="auto"/>
              <w:right w:val="single" w:sz="4" w:space="0" w:color="auto"/>
            </w:tcBorders>
            <w:shd w:val="clear" w:color="auto" w:fill="auto"/>
          </w:tcPr>
          <w:p w:rsidR="002873F3" w:rsidRPr="00DB6F00" w:rsidRDefault="00F402C2" w:rsidP="002873F3">
            <w:pPr>
              <w:jc w:val="center"/>
              <w:rPr>
                <w:b/>
                <w:color w:val="000000"/>
                <w:sz w:val="20"/>
                <w:szCs w:val="20"/>
              </w:rPr>
            </w:pPr>
            <w:r w:rsidRPr="00DB6F00">
              <w:rPr>
                <w:b/>
                <w:color w:val="000000"/>
                <w:sz w:val="20"/>
                <w:szCs w:val="20"/>
              </w:rPr>
              <w:t>Мероприятие</w:t>
            </w:r>
          </w:p>
        </w:tc>
        <w:tc>
          <w:tcPr>
            <w:tcW w:w="1985" w:type="dxa"/>
            <w:gridSpan w:val="2"/>
            <w:tcBorders>
              <w:top w:val="single" w:sz="4" w:space="0" w:color="auto"/>
              <w:left w:val="nil"/>
              <w:bottom w:val="single" w:sz="4" w:space="0" w:color="auto"/>
              <w:right w:val="single" w:sz="4" w:space="0" w:color="auto"/>
            </w:tcBorders>
            <w:shd w:val="clear" w:color="auto" w:fill="auto"/>
          </w:tcPr>
          <w:p w:rsidR="002873F3" w:rsidRPr="00DB6F00" w:rsidRDefault="00F402C2" w:rsidP="002873F3">
            <w:pPr>
              <w:jc w:val="center"/>
              <w:rPr>
                <w:b/>
                <w:color w:val="000000"/>
                <w:sz w:val="20"/>
                <w:szCs w:val="20"/>
              </w:rPr>
            </w:pPr>
            <w:r w:rsidRPr="00DB6F00">
              <w:rPr>
                <w:b/>
                <w:color w:val="000000"/>
                <w:sz w:val="20"/>
                <w:szCs w:val="20"/>
              </w:rPr>
              <w:t>С</w:t>
            </w:r>
            <w:r w:rsidR="002873F3" w:rsidRPr="00DB6F00">
              <w:rPr>
                <w:b/>
                <w:color w:val="000000"/>
                <w:sz w:val="20"/>
                <w:szCs w:val="20"/>
              </w:rPr>
              <w:t>роки</w:t>
            </w:r>
          </w:p>
        </w:tc>
        <w:tc>
          <w:tcPr>
            <w:tcW w:w="1565" w:type="dxa"/>
            <w:gridSpan w:val="2"/>
            <w:tcBorders>
              <w:top w:val="single" w:sz="4" w:space="0" w:color="auto"/>
              <w:left w:val="nil"/>
              <w:bottom w:val="single" w:sz="4" w:space="0" w:color="auto"/>
              <w:right w:val="single" w:sz="4" w:space="0" w:color="auto"/>
            </w:tcBorders>
            <w:shd w:val="clear" w:color="auto" w:fill="auto"/>
          </w:tcPr>
          <w:p w:rsidR="002873F3" w:rsidRPr="00DB6F00" w:rsidRDefault="00094EA6" w:rsidP="002873F3">
            <w:pPr>
              <w:jc w:val="center"/>
              <w:rPr>
                <w:b/>
                <w:color w:val="000000"/>
                <w:sz w:val="20"/>
                <w:szCs w:val="20"/>
              </w:rPr>
            </w:pPr>
            <w:r w:rsidRPr="00DB6F00">
              <w:rPr>
                <w:b/>
                <w:color w:val="000000"/>
                <w:sz w:val="20"/>
                <w:szCs w:val="20"/>
              </w:rPr>
              <w:t>К</w:t>
            </w:r>
            <w:r w:rsidR="002873F3" w:rsidRPr="00DB6F00">
              <w:rPr>
                <w:b/>
                <w:color w:val="000000"/>
                <w:sz w:val="20"/>
                <w:szCs w:val="20"/>
              </w:rPr>
              <w:t>оличество учащихся</w:t>
            </w:r>
          </w:p>
        </w:tc>
      </w:tr>
      <w:tr w:rsidR="002873F3" w:rsidRPr="009C4759" w:rsidTr="00BE5B48">
        <w:trPr>
          <w:trHeight w:val="244"/>
        </w:trPr>
        <w:tc>
          <w:tcPr>
            <w:tcW w:w="9371" w:type="dxa"/>
            <w:gridSpan w:val="5"/>
            <w:tcBorders>
              <w:top w:val="nil"/>
              <w:left w:val="single" w:sz="4" w:space="0" w:color="auto"/>
              <w:bottom w:val="single" w:sz="4" w:space="0" w:color="auto"/>
              <w:right w:val="single" w:sz="4" w:space="0" w:color="auto"/>
            </w:tcBorders>
            <w:shd w:val="clear" w:color="auto" w:fill="auto"/>
          </w:tcPr>
          <w:p w:rsidR="002873F3" w:rsidRPr="00DB6F00" w:rsidRDefault="002873F3" w:rsidP="008F1386">
            <w:pPr>
              <w:ind w:firstLine="708"/>
              <w:jc w:val="center"/>
              <w:rPr>
                <w:b/>
                <w:i/>
                <w:sz w:val="20"/>
                <w:szCs w:val="20"/>
              </w:rPr>
            </w:pPr>
            <w:r w:rsidRPr="00DB6F00">
              <w:rPr>
                <w:b/>
                <w:i/>
                <w:sz w:val="20"/>
                <w:szCs w:val="20"/>
              </w:rPr>
              <w:t>Формирование чувства патриотизма и гражданственности</w:t>
            </w:r>
          </w:p>
        </w:tc>
      </w:tr>
      <w:tr w:rsidR="002873F3" w:rsidRPr="009C4759" w:rsidTr="00DB6F00">
        <w:trPr>
          <w:trHeight w:val="205"/>
        </w:trPr>
        <w:tc>
          <w:tcPr>
            <w:tcW w:w="5821" w:type="dxa"/>
            <w:tcBorders>
              <w:top w:val="single" w:sz="4" w:space="0" w:color="auto"/>
              <w:left w:val="single" w:sz="4" w:space="0" w:color="auto"/>
              <w:bottom w:val="single" w:sz="4" w:space="0" w:color="auto"/>
              <w:right w:val="single" w:sz="4" w:space="0" w:color="auto"/>
            </w:tcBorders>
            <w:shd w:val="clear" w:color="auto" w:fill="auto"/>
            <w:hideMark/>
          </w:tcPr>
          <w:p w:rsidR="002873F3" w:rsidRPr="00DB6F00" w:rsidRDefault="002873F3" w:rsidP="00094EA6">
            <w:pPr>
              <w:rPr>
                <w:color w:val="000000"/>
                <w:sz w:val="20"/>
                <w:szCs w:val="20"/>
              </w:rPr>
            </w:pPr>
            <w:r w:rsidRPr="00DB6F00">
              <w:rPr>
                <w:color w:val="000000"/>
                <w:sz w:val="20"/>
                <w:szCs w:val="20"/>
              </w:rPr>
              <w:t>Всероссийский проект "Разговоры о важном"</w:t>
            </w: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2873F3" w:rsidRPr="00DB6F00" w:rsidRDefault="002873F3" w:rsidP="00094EA6">
            <w:pPr>
              <w:jc w:val="center"/>
              <w:rPr>
                <w:color w:val="000000"/>
                <w:sz w:val="20"/>
                <w:szCs w:val="20"/>
              </w:rPr>
            </w:pPr>
            <w:r w:rsidRPr="00DB6F00">
              <w:rPr>
                <w:color w:val="000000"/>
                <w:sz w:val="20"/>
                <w:szCs w:val="20"/>
              </w:rPr>
              <w:t>в течение года</w:t>
            </w:r>
          </w:p>
        </w:tc>
        <w:tc>
          <w:tcPr>
            <w:tcW w:w="1565" w:type="dxa"/>
            <w:gridSpan w:val="2"/>
            <w:tcBorders>
              <w:top w:val="single" w:sz="4" w:space="0" w:color="auto"/>
              <w:left w:val="nil"/>
              <w:bottom w:val="single" w:sz="4" w:space="0" w:color="auto"/>
              <w:right w:val="single" w:sz="4" w:space="0" w:color="auto"/>
            </w:tcBorders>
            <w:shd w:val="clear" w:color="auto" w:fill="auto"/>
            <w:hideMark/>
          </w:tcPr>
          <w:p w:rsidR="002873F3" w:rsidRPr="00DB6F00" w:rsidRDefault="002873F3" w:rsidP="00094EA6">
            <w:pPr>
              <w:jc w:val="center"/>
              <w:rPr>
                <w:color w:val="000000"/>
                <w:sz w:val="20"/>
                <w:szCs w:val="20"/>
              </w:rPr>
            </w:pPr>
            <w:r w:rsidRPr="00DB6F00">
              <w:rPr>
                <w:color w:val="000000"/>
                <w:sz w:val="20"/>
                <w:szCs w:val="20"/>
              </w:rPr>
              <w:t>506</w:t>
            </w:r>
          </w:p>
        </w:tc>
      </w:tr>
      <w:tr w:rsidR="002873F3" w:rsidRPr="009C4759" w:rsidTr="00DB6F00">
        <w:trPr>
          <w:trHeight w:val="225"/>
        </w:trPr>
        <w:tc>
          <w:tcPr>
            <w:tcW w:w="5821" w:type="dxa"/>
            <w:tcBorders>
              <w:top w:val="single" w:sz="4" w:space="0" w:color="auto"/>
              <w:left w:val="single" w:sz="4" w:space="0" w:color="auto"/>
              <w:bottom w:val="single" w:sz="4" w:space="0" w:color="auto"/>
              <w:right w:val="single" w:sz="4" w:space="0" w:color="auto"/>
            </w:tcBorders>
            <w:shd w:val="clear" w:color="auto" w:fill="auto"/>
            <w:hideMark/>
          </w:tcPr>
          <w:p w:rsidR="002873F3" w:rsidRPr="00DB6F00" w:rsidRDefault="002873F3" w:rsidP="00094EA6">
            <w:pPr>
              <w:jc w:val="both"/>
              <w:rPr>
                <w:color w:val="000000"/>
                <w:sz w:val="20"/>
                <w:szCs w:val="20"/>
              </w:rPr>
            </w:pPr>
            <w:r w:rsidRPr="00DB6F00">
              <w:rPr>
                <w:color w:val="000000"/>
                <w:sz w:val="20"/>
                <w:szCs w:val="20"/>
              </w:rPr>
              <w:t>Радиолинейка "Годовщина начала блокады Ленинграда</w:t>
            </w: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2873F3" w:rsidRPr="00DB6F00" w:rsidRDefault="00F9794F" w:rsidP="00094EA6">
            <w:pPr>
              <w:jc w:val="center"/>
              <w:rPr>
                <w:color w:val="000000"/>
                <w:sz w:val="20"/>
                <w:szCs w:val="20"/>
              </w:rPr>
            </w:pPr>
            <w:r>
              <w:rPr>
                <w:color w:val="000000"/>
                <w:sz w:val="20"/>
                <w:szCs w:val="20"/>
              </w:rPr>
              <w:t>08.09.2022</w:t>
            </w:r>
          </w:p>
        </w:tc>
        <w:tc>
          <w:tcPr>
            <w:tcW w:w="1565" w:type="dxa"/>
            <w:gridSpan w:val="2"/>
            <w:tcBorders>
              <w:top w:val="single" w:sz="4" w:space="0" w:color="auto"/>
              <w:left w:val="nil"/>
              <w:bottom w:val="single" w:sz="4" w:space="0" w:color="auto"/>
              <w:right w:val="single" w:sz="4" w:space="0" w:color="auto"/>
            </w:tcBorders>
            <w:shd w:val="clear" w:color="auto" w:fill="auto"/>
            <w:hideMark/>
          </w:tcPr>
          <w:p w:rsidR="002873F3" w:rsidRPr="00DB6F00" w:rsidRDefault="002873F3" w:rsidP="00094EA6">
            <w:pPr>
              <w:jc w:val="center"/>
              <w:rPr>
                <w:color w:val="000000"/>
                <w:sz w:val="20"/>
                <w:szCs w:val="20"/>
              </w:rPr>
            </w:pPr>
            <w:r w:rsidRPr="00DB6F00">
              <w:rPr>
                <w:color w:val="000000"/>
                <w:sz w:val="20"/>
                <w:szCs w:val="20"/>
              </w:rPr>
              <w:t>529</w:t>
            </w:r>
          </w:p>
        </w:tc>
      </w:tr>
      <w:tr w:rsidR="002873F3" w:rsidRPr="009C4759" w:rsidTr="00DB6F00">
        <w:trPr>
          <w:trHeight w:val="155"/>
        </w:trPr>
        <w:tc>
          <w:tcPr>
            <w:tcW w:w="5821" w:type="dxa"/>
            <w:tcBorders>
              <w:top w:val="nil"/>
              <w:left w:val="single" w:sz="4" w:space="0" w:color="auto"/>
              <w:bottom w:val="single" w:sz="4" w:space="0" w:color="auto"/>
              <w:right w:val="single" w:sz="4" w:space="0" w:color="auto"/>
            </w:tcBorders>
            <w:shd w:val="clear" w:color="auto" w:fill="auto"/>
            <w:hideMark/>
          </w:tcPr>
          <w:p w:rsidR="002873F3" w:rsidRPr="00DB6F00" w:rsidRDefault="002873F3" w:rsidP="00094EA6">
            <w:pPr>
              <w:rPr>
                <w:color w:val="000000"/>
                <w:sz w:val="20"/>
                <w:szCs w:val="20"/>
              </w:rPr>
            </w:pPr>
            <w:r w:rsidRPr="00DB6F00">
              <w:rPr>
                <w:color w:val="000000"/>
                <w:sz w:val="20"/>
                <w:szCs w:val="20"/>
              </w:rPr>
              <w:t>Занятие "Хлеб блокадного Ленинграда"</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094EA6">
            <w:pPr>
              <w:jc w:val="center"/>
              <w:rPr>
                <w:color w:val="000000"/>
                <w:sz w:val="20"/>
                <w:szCs w:val="20"/>
              </w:rPr>
            </w:pPr>
            <w:r w:rsidRPr="00DB6F00">
              <w:rPr>
                <w:color w:val="000000"/>
                <w:sz w:val="20"/>
                <w:szCs w:val="20"/>
              </w:rPr>
              <w:t>08.09.2022</w:t>
            </w:r>
          </w:p>
        </w:tc>
        <w:tc>
          <w:tcPr>
            <w:tcW w:w="1565" w:type="dxa"/>
            <w:gridSpan w:val="2"/>
            <w:tcBorders>
              <w:top w:val="nil"/>
              <w:left w:val="nil"/>
              <w:bottom w:val="single" w:sz="4" w:space="0" w:color="auto"/>
              <w:right w:val="single" w:sz="4" w:space="0" w:color="auto"/>
            </w:tcBorders>
            <w:shd w:val="clear" w:color="auto" w:fill="auto"/>
            <w:hideMark/>
          </w:tcPr>
          <w:p w:rsidR="002873F3" w:rsidRPr="00DB6F00" w:rsidRDefault="002873F3" w:rsidP="00094EA6">
            <w:pPr>
              <w:jc w:val="center"/>
              <w:rPr>
                <w:color w:val="000000"/>
                <w:sz w:val="20"/>
                <w:szCs w:val="20"/>
              </w:rPr>
            </w:pPr>
            <w:r w:rsidRPr="00DB6F00">
              <w:rPr>
                <w:color w:val="000000"/>
                <w:sz w:val="20"/>
                <w:szCs w:val="20"/>
              </w:rPr>
              <w:t>113</w:t>
            </w:r>
          </w:p>
        </w:tc>
      </w:tr>
      <w:tr w:rsidR="002873F3" w:rsidRPr="009C4759" w:rsidTr="00DB6F00">
        <w:trPr>
          <w:trHeight w:val="201"/>
        </w:trPr>
        <w:tc>
          <w:tcPr>
            <w:tcW w:w="5821" w:type="dxa"/>
            <w:tcBorders>
              <w:top w:val="nil"/>
              <w:left w:val="single" w:sz="4" w:space="0" w:color="auto"/>
              <w:bottom w:val="single" w:sz="4" w:space="0" w:color="auto"/>
              <w:right w:val="single" w:sz="4" w:space="0" w:color="auto"/>
            </w:tcBorders>
            <w:shd w:val="clear" w:color="auto" w:fill="auto"/>
            <w:hideMark/>
          </w:tcPr>
          <w:p w:rsidR="002873F3" w:rsidRPr="00DB6F00" w:rsidRDefault="00221732" w:rsidP="00094EA6">
            <w:pPr>
              <w:rPr>
                <w:color w:val="000000"/>
                <w:sz w:val="20"/>
                <w:szCs w:val="20"/>
              </w:rPr>
            </w:pPr>
            <w:r>
              <w:rPr>
                <w:color w:val="000000"/>
                <w:sz w:val="20"/>
                <w:szCs w:val="20"/>
              </w:rPr>
              <w:lastRenderedPageBreak/>
              <w:t>Всероссийский открытый «Урок м</w:t>
            </w:r>
            <w:r w:rsidR="002873F3" w:rsidRPr="00DB6F00">
              <w:rPr>
                <w:color w:val="000000"/>
                <w:sz w:val="20"/>
                <w:szCs w:val="20"/>
              </w:rPr>
              <w:t>ужества»</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335A3A" w:rsidP="00094EA6">
            <w:pPr>
              <w:jc w:val="center"/>
              <w:rPr>
                <w:color w:val="000000"/>
                <w:sz w:val="20"/>
                <w:szCs w:val="20"/>
              </w:rPr>
            </w:pPr>
            <w:r>
              <w:rPr>
                <w:color w:val="000000"/>
                <w:sz w:val="20"/>
                <w:szCs w:val="20"/>
              </w:rPr>
              <w:t>о</w:t>
            </w:r>
            <w:r w:rsidR="00F9794F">
              <w:rPr>
                <w:color w:val="000000"/>
                <w:sz w:val="20"/>
                <w:szCs w:val="20"/>
              </w:rPr>
              <w:t>ктябрь 2022</w:t>
            </w:r>
          </w:p>
        </w:tc>
        <w:tc>
          <w:tcPr>
            <w:tcW w:w="1565" w:type="dxa"/>
            <w:gridSpan w:val="2"/>
            <w:tcBorders>
              <w:top w:val="nil"/>
              <w:left w:val="nil"/>
              <w:bottom w:val="single" w:sz="4" w:space="0" w:color="auto"/>
              <w:right w:val="single" w:sz="4" w:space="0" w:color="auto"/>
            </w:tcBorders>
            <w:shd w:val="clear" w:color="auto" w:fill="auto"/>
            <w:hideMark/>
          </w:tcPr>
          <w:p w:rsidR="002873F3" w:rsidRPr="00DB6F00" w:rsidRDefault="002873F3" w:rsidP="00094EA6">
            <w:pPr>
              <w:jc w:val="center"/>
              <w:rPr>
                <w:color w:val="000000"/>
                <w:sz w:val="20"/>
                <w:szCs w:val="20"/>
              </w:rPr>
            </w:pPr>
            <w:r w:rsidRPr="00DB6F00">
              <w:rPr>
                <w:color w:val="000000"/>
                <w:sz w:val="20"/>
                <w:szCs w:val="20"/>
              </w:rPr>
              <w:t>506</w:t>
            </w:r>
          </w:p>
        </w:tc>
      </w:tr>
      <w:tr w:rsidR="002873F3" w:rsidRPr="009C4759" w:rsidTr="00DB6F00">
        <w:trPr>
          <w:trHeight w:val="233"/>
        </w:trPr>
        <w:tc>
          <w:tcPr>
            <w:tcW w:w="5821" w:type="dxa"/>
            <w:tcBorders>
              <w:top w:val="nil"/>
              <w:left w:val="single" w:sz="4" w:space="0" w:color="auto"/>
              <w:bottom w:val="single" w:sz="4" w:space="0" w:color="auto"/>
              <w:right w:val="single" w:sz="4" w:space="0" w:color="auto"/>
            </w:tcBorders>
            <w:shd w:val="clear" w:color="auto" w:fill="auto"/>
            <w:hideMark/>
          </w:tcPr>
          <w:p w:rsidR="002873F3" w:rsidRPr="00DB6F00" w:rsidRDefault="00094EA6" w:rsidP="00094EA6">
            <w:pPr>
              <w:rPr>
                <w:color w:val="000000"/>
                <w:sz w:val="20"/>
                <w:szCs w:val="20"/>
              </w:rPr>
            </w:pPr>
            <w:r w:rsidRPr="00DB6F00">
              <w:rPr>
                <w:color w:val="000000"/>
                <w:sz w:val="20"/>
                <w:szCs w:val="20"/>
              </w:rPr>
              <w:t>Военно-</w:t>
            </w:r>
            <w:r w:rsidR="002873F3" w:rsidRPr="00DB6F00">
              <w:rPr>
                <w:color w:val="000000"/>
                <w:sz w:val="20"/>
                <w:szCs w:val="20"/>
              </w:rPr>
              <w:t>патриотический диктант</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335A3A" w:rsidP="00094EA6">
            <w:pPr>
              <w:jc w:val="center"/>
              <w:rPr>
                <w:color w:val="000000"/>
                <w:sz w:val="20"/>
                <w:szCs w:val="20"/>
              </w:rPr>
            </w:pPr>
            <w:r>
              <w:rPr>
                <w:color w:val="000000"/>
                <w:sz w:val="20"/>
                <w:szCs w:val="20"/>
              </w:rPr>
              <w:t>15.11.2022</w:t>
            </w:r>
          </w:p>
        </w:tc>
        <w:tc>
          <w:tcPr>
            <w:tcW w:w="1565" w:type="dxa"/>
            <w:gridSpan w:val="2"/>
            <w:tcBorders>
              <w:top w:val="nil"/>
              <w:left w:val="nil"/>
              <w:bottom w:val="single" w:sz="4" w:space="0" w:color="auto"/>
              <w:right w:val="single" w:sz="4" w:space="0" w:color="auto"/>
            </w:tcBorders>
            <w:shd w:val="clear" w:color="auto" w:fill="auto"/>
            <w:hideMark/>
          </w:tcPr>
          <w:p w:rsidR="002873F3" w:rsidRPr="00DB6F00" w:rsidRDefault="002873F3" w:rsidP="00094EA6">
            <w:pPr>
              <w:jc w:val="center"/>
              <w:rPr>
                <w:color w:val="000000"/>
                <w:sz w:val="20"/>
                <w:szCs w:val="20"/>
              </w:rPr>
            </w:pPr>
            <w:r w:rsidRPr="00DB6F00">
              <w:rPr>
                <w:color w:val="000000"/>
                <w:sz w:val="20"/>
                <w:szCs w:val="20"/>
              </w:rPr>
              <w:t>32</w:t>
            </w:r>
          </w:p>
        </w:tc>
      </w:tr>
      <w:tr w:rsidR="002873F3" w:rsidRPr="009C4759" w:rsidTr="00DB6F00">
        <w:trPr>
          <w:trHeight w:val="229"/>
        </w:trPr>
        <w:tc>
          <w:tcPr>
            <w:tcW w:w="5821" w:type="dxa"/>
            <w:tcBorders>
              <w:top w:val="nil"/>
              <w:left w:val="single" w:sz="4" w:space="0" w:color="auto"/>
              <w:bottom w:val="single" w:sz="4" w:space="0" w:color="auto"/>
              <w:right w:val="single" w:sz="4" w:space="0" w:color="auto"/>
            </w:tcBorders>
            <w:shd w:val="clear" w:color="auto" w:fill="auto"/>
            <w:hideMark/>
          </w:tcPr>
          <w:p w:rsidR="002873F3" w:rsidRPr="00DB6F00" w:rsidRDefault="002873F3" w:rsidP="00094EA6">
            <w:pPr>
              <w:rPr>
                <w:color w:val="000000"/>
                <w:sz w:val="20"/>
                <w:szCs w:val="20"/>
              </w:rPr>
            </w:pPr>
            <w:r w:rsidRPr="00DB6F00">
              <w:rPr>
                <w:color w:val="000000"/>
                <w:sz w:val="20"/>
                <w:szCs w:val="20"/>
              </w:rPr>
              <w:t>Всероссийская акция "Письмо солдату"</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335A3A" w:rsidP="00094EA6">
            <w:pPr>
              <w:jc w:val="center"/>
              <w:rPr>
                <w:color w:val="000000"/>
                <w:sz w:val="20"/>
                <w:szCs w:val="20"/>
              </w:rPr>
            </w:pPr>
            <w:r>
              <w:rPr>
                <w:color w:val="000000"/>
                <w:sz w:val="20"/>
                <w:szCs w:val="20"/>
              </w:rPr>
              <w:t>о</w:t>
            </w:r>
            <w:r w:rsidR="00F9794F">
              <w:rPr>
                <w:color w:val="000000"/>
                <w:sz w:val="20"/>
                <w:szCs w:val="20"/>
              </w:rPr>
              <w:t>ктябрь 2022</w:t>
            </w:r>
          </w:p>
        </w:tc>
        <w:tc>
          <w:tcPr>
            <w:tcW w:w="1565" w:type="dxa"/>
            <w:gridSpan w:val="2"/>
            <w:tcBorders>
              <w:top w:val="nil"/>
              <w:left w:val="nil"/>
              <w:bottom w:val="single" w:sz="4" w:space="0" w:color="auto"/>
              <w:right w:val="single" w:sz="4" w:space="0" w:color="auto"/>
            </w:tcBorders>
            <w:shd w:val="clear" w:color="auto" w:fill="auto"/>
            <w:hideMark/>
          </w:tcPr>
          <w:p w:rsidR="002873F3" w:rsidRPr="00DB6F00" w:rsidRDefault="002873F3" w:rsidP="00094EA6">
            <w:pPr>
              <w:jc w:val="center"/>
              <w:rPr>
                <w:color w:val="000000"/>
                <w:sz w:val="20"/>
                <w:szCs w:val="20"/>
              </w:rPr>
            </w:pPr>
            <w:r w:rsidRPr="00DB6F00">
              <w:rPr>
                <w:color w:val="000000"/>
                <w:sz w:val="20"/>
                <w:szCs w:val="20"/>
              </w:rPr>
              <w:t>12</w:t>
            </w:r>
          </w:p>
        </w:tc>
      </w:tr>
      <w:tr w:rsidR="002873F3" w:rsidRPr="009C4759" w:rsidTr="00DB6F00">
        <w:trPr>
          <w:trHeight w:val="183"/>
        </w:trPr>
        <w:tc>
          <w:tcPr>
            <w:tcW w:w="5821" w:type="dxa"/>
            <w:tcBorders>
              <w:top w:val="nil"/>
              <w:left w:val="single" w:sz="4" w:space="0" w:color="auto"/>
              <w:bottom w:val="single" w:sz="4" w:space="0" w:color="auto"/>
              <w:right w:val="single" w:sz="4" w:space="0" w:color="auto"/>
            </w:tcBorders>
            <w:shd w:val="clear" w:color="auto" w:fill="auto"/>
            <w:hideMark/>
          </w:tcPr>
          <w:p w:rsidR="002873F3" w:rsidRPr="00DB6F00" w:rsidRDefault="002873F3" w:rsidP="00094EA6">
            <w:pPr>
              <w:rPr>
                <w:color w:val="000000"/>
                <w:sz w:val="20"/>
                <w:szCs w:val="20"/>
              </w:rPr>
            </w:pPr>
            <w:r w:rsidRPr="00DB6F00">
              <w:rPr>
                <w:color w:val="000000"/>
                <w:sz w:val="20"/>
                <w:szCs w:val="20"/>
              </w:rPr>
              <w:t>Всероссийская акция "Фронтовая открытка"</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335A3A" w:rsidP="00094EA6">
            <w:pPr>
              <w:jc w:val="center"/>
              <w:rPr>
                <w:color w:val="000000"/>
                <w:sz w:val="20"/>
                <w:szCs w:val="20"/>
              </w:rPr>
            </w:pPr>
            <w:r>
              <w:rPr>
                <w:color w:val="000000"/>
                <w:sz w:val="20"/>
                <w:szCs w:val="20"/>
              </w:rPr>
              <w:t>д</w:t>
            </w:r>
            <w:r w:rsidR="00F9794F">
              <w:rPr>
                <w:color w:val="000000"/>
                <w:sz w:val="20"/>
                <w:szCs w:val="20"/>
              </w:rPr>
              <w:t>екабрь 20</w:t>
            </w:r>
            <w:r w:rsidR="002873F3" w:rsidRPr="00DB6F00">
              <w:rPr>
                <w:color w:val="000000"/>
                <w:sz w:val="20"/>
                <w:szCs w:val="20"/>
              </w:rPr>
              <w:t>22</w:t>
            </w:r>
          </w:p>
        </w:tc>
        <w:tc>
          <w:tcPr>
            <w:tcW w:w="1565" w:type="dxa"/>
            <w:gridSpan w:val="2"/>
            <w:tcBorders>
              <w:top w:val="nil"/>
              <w:left w:val="nil"/>
              <w:bottom w:val="single" w:sz="4" w:space="0" w:color="auto"/>
              <w:right w:val="single" w:sz="4" w:space="0" w:color="auto"/>
            </w:tcBorders>
            <w:shd w:val="clear" w:color="auto" w:fill="auto"/>
            <w:hideMark/>
          </w:tcPr>
          <w:p w:rsidR="002873F3" w:rsidRPr="00DB6F00" w:rsidRDefault="002873F3" w:rsidP="00094EA6">
            <w:pPr>
              <w:jc w:val="center"/>
              <w:rPr>
                <w:color w:val="000000"/>
                <w:sz w:val="20"/>
                <w:szCs w:val="20"/>
              </w:rPr>
            </w:pPr>
            <w:r w:rsidRPr="00DB6F00">
              <w:rPr>
                <w:color w:val="000000"/>
                <w:sz w:val="20"/>
                <w:szCs w:val="20"/>
              </w:rPr>
              <w:t>60</w:t>
            </w:r>
          </w:p>
        </w:tc>
      </w:tr>
      <w:tr w:rsidR="002873F3" w:rsidRPr="009C4759" w:rsidTr="00DB6F00">
        <w:trPr>
          <w:trHeight w:val="467"/>
        </w:trPr>
        <w:tc>
          <w:tcPr>
            <w:tcW w:w="5821" w:type="dxa"/>
            <w:tcBorders>
              <w:top w:val="single" w:sz="4" w:space="0" w:color="auto"/>
              <w:left w:val="single" w:sz="4" w:space="0" w:color="auto"/>
              <w:bottom w:val="single" w:sz="4" w:space="0" w:color="auto"/>
              <w:right w:val="single" w:sz="4" w:space="0" w:color="auto"/>
            </w:tcBorders>
            <w:shd w:val="clear" w:color="auto" w:fill="auto"/>
            <w:hideMark/>
          </w:tcPr>
          <w:p w:rsidR="002873F3" w:rsidRPr="00DB6F00" w:rsidRDefault="002873F3" w:rsidP="00094EA6">
            <w:pPr>
              <w:jc w:val="both"/>
              <w:rPr>
                <w:color w:val="000000"/>
                <w:sz w:val="20"/>
                <w:szCs w:val="20"/>
              </w:rPr>
            </w:pPr>
            <w:r w:rsidRPr="00DB6F00">
              <w:rPr>
                <w:color w:val="000000"/>
                <w:sz w:val="20"/>
                <w:szCs w:val="20"/>
              </w:rPr>
              <w:t>Всероссийская общественно-просветительская акция "Казачий диктант-2022"</w:t>
            </w: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2873F3" w:rsidRPr="00DB6F00" w:rsidRDefault="002873F3" w:rsidP="00094EA6">
            <w:pPr>
              <w:jc w:val="center"/>
              <w:rPr>
                <w:color w:val="000000"/>
                <w:sz w:val="20"/>
                <w:szCs w:val="20"/>
              </w:rPr>
            </w:pPr>
            <w:r w:rsidRPr="00DB6F00">
              <w:rPr>
                <w:color w:val="000000"/>
                <w:sz w:val="20"/>
                <w:szCs w:val="20"/>
              </w:rPr>
              <w:t>12.12.2022</w:t>
            </w:r>
          </w:p>
        </w:tc>
        <w:tc>
          <w:tcPr>
            <w:tcW w:w="1565" w:type="dxa"/>
            <w:gridSpan w:val="2"/>
            <w:tcBorders>
              <w:top w:val="single" w:sz="4" w:space="0" w:color="auto"/>
              <w:left w:val="nil"/>
              <w:bottom w:val="single" w:sz="4" w:space="0" w:color="auto"/>
              <w:right w:val="single" w:sz="4" w:space="0" w:color="auto"/>
            </w:tcBorders>
            <w:shd w:val="clear" w:color="auto" w:fill="auto"/>
            <w:hideMark/>
          </w:tcPr>
          <w:p w:rsidR="002873F3" w:rsidRPr="00DB6F00" w:rsidRDefault="002873F3" w:rsidP="00094EA6">
            <w:pPr>
              <w:jc w:val="center"/>
              <w:rPr>
                <w:color w:val="000000"/>
                <w:sz w:val="20"/>
                <w:szCs w:val="20"/>
              </w:rPr>
            </w:pPr>
            <w:r w:rsidRPr="00DB6F00">
              <w:rPr>
                <w:color w:val="000000"/>
                <w:sz w:val="20"/>
                <w:szCs w:val="20"/>
              </w:rPr>
              <w:t>5</w:t>
            </w:r>
          </w:p>
        </w:tc>
      </w:tr>
      <w:tr w:rsidR="002873F3" w:rsidRPr="009C4759" w:rsidTr="00DB6F00">
        <w:trPr>
          <w:trHeight w:val="179"/>
        </w:trPr>
        <w:tc>
          <w:tcPr>
            <w:tcW w:w="5821" w:type="dxa"/>
            <w:tcBorders>
              <w:top w:val="nil"/>
              <w:left w:val="single" w:sz="4" w:space="0" w:color="auto"/>
              <w:bottom w:val="single" w:sz="4" w:space="0" w:color="auto"/>
              <w:right w:val="single" w:sz="4" w:space="0" w:color="auto"/>
            </w:tcBorders>
            <w:shd w:val="clear" w:color="auto" w:fill="auto"/>
            <w:hideMark/>
          </w:tcPr>
          <w:p w:rsidR="002873F3" w:rsidRPr="00DB6F00" w:rsidRDefault="00FF05CD" w:rsidP="00094EA6">
            <w:pPr>
              <w:rPr>
                <w:color w:val="000000"/>
                <w:sz w:val="20"/>
                <w:szCs w:val="20"/>
              </w:rPr>
            </w:pPr>
            <w:r w:rsidRPr="00DB6F00">
              <w:rPr>
                <w:color w:val="000000"/>
                <w:sz w:val="20"/>
                <w:szCs w:val="20"/>
              </w:rPr>
              <w:t>Р</w:t>
            </w:r>
            <w:r w:rsidR="002873F3" w:rsidRPr="00DB6F00">
              <w:rPr>
                <w:color w:val="000000"/>
                <w:sz w:val="20"/>
                <w:szCs w:val="20"/>
              </w:rPr>
              <w:t>адиолинейка "Медаль за оборону Ленинграда"</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094EA6">
            <w:pPr>
              <w:jc w:val="center"/>
              <w:rPr>
                <w:color w:val="000000"/>
                <w:sz w:val="20"/>
                <w:szCs w:val="20"/>
              </w:rPr>
            </w:pPr>
            <w:r w:rsidRPr="00DB6F00">
              <w:rPr>
                <w:color w:val="000000"/>
                <w:sz w:val="20"/>
                <w:szCs w:val="20"/>
              </w:rPr>
              <w:t>28.01.2023</w:t>
            </w:r>
          </w:p>
        </w:tc>
        <w:tc>
          <w:tcPr>
            <w:tcW w:w="1565" w:type="dxa"/>
            <w:gridSpan w:val="2"/>
            <w:tcBorders>
              <w:top w:val="nil"/>
              <w:left w:val="nil"/>
              <w:bottom w:val="single" w:sz="4" w:space="0" w:color="auto"/>
              <w:right w:val="single" w:sz="4" w:space="0" w:color="auto"/>
            </w:tcBorders>
            <w:shd w:val="clear" w:color="auto" w:fill="auto"/>
            <w:hideMark/>
          </w:tcPr>
          <w:p w:rsidR="002873F3" w:rsidRPr="00DB6F00" w:rsidRDefault="002873F3" w:rsidP="00094EA6">
            <w:pPr>
              <w:jc w:val="center"/>
              <w:rPr>
                <w:color w:val="000000"/>
                <w:sz w:val="20"/>
                <w:szCs w:val="20"/>
              </w:rPr>
            </w:pPr>
            <w:r w:rsidRPr="00DB6F00">
              <w:rPr>
                <w:color w:val="000000"/>
                <w:sz w:val="20"/>
                <w:szCs w:val="20"/>
              </w:rPr>
              <w:t>506</w:t>
            </w:r>
          </w:p>
        </w:tc>
      </w:tr>
      <w:tr w:rsidR="002873F3" w:rsidRPr="009C4759" w:rsidTr="00DB6F00">
        <w:trPr>
          <w:trHeight w:val="437"/>
        </w:trPr>
        <w:tc>
          <w:tcPr>
            <w:tcW w:w="5821" w:type="dxa"/>
            <w:tcBorders>
              <w:top w:val="nil"/>
              <w:left w:val="single" w:sz="4" w:space="0" w:color="auto"/>
              <w:bottom w:val="single" w:sz="4" w:space="0" w:color="auto"/>
              <w:right w:val="single" w:sz="4" w:space="0" w:color="auto"/>
            </w:tcBorders>
            <w:shd w:val="clear" w:color="auto" w:fill="auto"/>
            <w:hideMark/>
          </w:tcPr>
          <w:p w:rsidR="002873F3" w:rsidRPr="00DB6F00" w:rsidRDefault="002873F3" w:rsidP="00094EA6">
            <w:pPr>
              <w:jc w:val="both"/>
              <w:rPr>
                <w:color w:val="000000"/>
                <w:sz w:val="20"/>
                <w:szCs w:val="20"/>
              </w:rPr>
            </w:pPr>
            <w:r w:rsidRPr="00DB6F00">
              <w:rPr>
                <w:color w:val="000000"/>
                <w:sz w:val="20"/>
                <w:szCs w:val="20"/>
              </w:rPr>
              <w:t>Литературно-музыкальная композиция "Читаем блокадную книгу"</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094EA6">
            <w:pPr>
              <w:jc w:val="center"/>
              <w:rPr>
                <w:color w:val="000000"/>
                <w:sz w:val="20"/>
                <w:szCs w:val="20"/>
              </w:rPr>
            </w:pPr>
            <w:r w:rsidRPr="00DB6F00">
              <w:rPr>
                <w:color w:val="000000"/>
                <w:sz w:val="20"/>
                <w:szCs w:val="20"/>
              </w:rPr>
              <w:t>28.01.2023</w:t>
            </w:r>
          </w:p>
        </w:tc>
        <w:tc>
          <w:tcPr>
            <w:tcW w:w="1565" w:type="dxa"/>
            <w:gridSpan w:val="2"/>
            <w:tcBorders>
              <w:top w:val="nil"/>
              <w:left w:val="nil"/>
              <w:bottom w:val="single" w:sz="4" w:space="0" w:color="auto"/>
              <w:right w:val="single" w:sz="4" w:space="0" w:color="auto"/>
            </w:tcBorders>
            <w:shd w:val="clear" w:color="auto" w:fill="auto"/>
            <w:hideMark/>
          </w:tcPr>
          <w:p w:rsidR="002873F3" w:rsidRPr="00DB6F00" w:rsidRDefault="002873F3" w:rsidP="00094EA6">
            <w:pPr>
              <w:jc w:val="center"/>
              <w:rPr>
                <w:color w:val="000000"/>
                <w:sz w:val="20"/>
                <w:szCs w:val="20"/>
              </w:rPr>
            </w:pPr>
            <w:r w:rsidRPr="00DB6F00">
              <w:rPr>
                <w:color w:val="000000"/>
                <w:sz w:val="20"/>
                <w:szCs w:val="20"/>
              </w:rPr>
              <w:t>106</w:t>
            </w:r>
          </w:p>
        </w:tc>
      </w:tr>
      <w:tr w:rsidR="002873F3" w:rsidRPr="009C4759" w:rsidTr="00C54BA9">
        <w:trPr>
          <w:trHeight w:val="136"/>
        </w:trPr>
        <w:tc>
          <w:tcPr>
            <w:tcW w:w="5821" w:type="dxa"/>
            <w:tcBorders>
              <w:top w:val="single" w:sz="4" w:space="0" w:color="auto"/>
              <w:left w:val="single" w:sz="4" w:space="0" w:color="auto"/>
              <w:bottom w:val="single" w:sz="4" w:space="0" w:color="auto"/>
              <w:right w:val="single" w:sz="4" w:space="0" w:color="auto"/>
            </w:tcBorders>
            <w:shd w:val="clear" w:color="auto" w:fill="auto"/>
            <w:hideMark/>
          </w:tcPr>
          <w:p w:rsidR="002873F3" w:rsidRPr="00DB6F00" w:rsidRDefault="002873F3" w:rsidP="00094EA6">
            <w:pPr>
              <w:rPr>
                <w:color w:val="000000"/>
                <w:sz w:val="20"/>
                <w:szCs w:val="20"/>
              </w:rPr>
            </w:pPr>
            <w:r w:rsidRPr="00DB6F00">
              <w:rPr>
                <w:color w:val="000000"/>
                <w:sz w:val="20"/>
                <w:szCs w:val="20"/>
              </w:rPr>
              <w:t>Выставка плакатов времен ВОВ</w:t>
            </w: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2873F3" w:rsidRPr="00DB6F00" w:rsidRDefault="002873F3" w:rsidP="00094EA6">
            <w:pPr>
              <w:jc w:val="center"/>
              <w:rPr>
                <w:color w:val="000000"/>
                <w:sz w:val="20"/>
                <w:szCs w:val="20"/>
              </w:rPr>
            </w:pPr>
            <w:r w:rsidRPr="00DB6F00">
              <w:rPr>
                <w:color w:val="000000"/>
                <w:sz w:val="20"/>
                <w:szCs w:val="20"/>
              </w:rPr>
              <w:t>25-30.01.2023</w:t>
            </w:r>
          </w:p>
        </w:tc>
        <w:tc>
          <w:tcPr>
            <w:tcW w:w="1565" w:type="dxa"/>
            <w:gridSpan w:val="2"/>
            <w:tcBorders>
              <w:top w:val="single" w:sz="4" w:space="0" w:color="auto"/>
              <w:left w:val="nil"/>
              <w:bottom w:val="single" w:sz="4" w:space="0" w:color="auto"/>
              <w:right w:val="single" w:sz="4" w:space="0" w:color="auto"/>
            </w:tcBorders>
            <w:shd w:val="clear" w:color="auto" w:fill="auto"/>
            <w:hideMark/>
          </w:tcPr>
          <w:p w:rsidR="002873F3" w:rsidRPr="00DB6F00" w:rsidRDefault="002873F3" w:rsidP="00094EA6">
            <w:pPr>
              <w:jc w:val="center"/>
              <w:rPr>
                <w:color w:val="000000"/>
                <w:sz w:val="20"/>
                <w:szCs w:val="20"/>
              </w:rPr>
            </w:pPr>
            <w:r w:rsidRPr="00DB6F00">
              <w:rPr>
                <w:color w:val="000000"/>
                <w:sz w:val="20"/>
                <w:szCs w:val="20"/>
              </w:rPr>
              <w:t>506</w:t>
            </w:r>
          </w:p>
        </w:tc>
      </w:tr>
      <w:tr w:rsidR="002873F3" w:rsidRPr="009C4759" w:rsidTr="00DB6F00">
        <w:trPr>
          <w:trHeight w:val="196"/>
        </w:trPr>
        <w:tc>
          <w:tcPr>
            <w:tcW w:w="5821" w:type="dxa"/>
            <w:tcBorders>
              <w:top w:val="nil"/>
              <w:left w:val="single" w:sz="4" w:space="0" w:color="auto"/>
              <w:bottom w:val="single" w:sz="4" w:space="0" w:color="auto"/>
              <w:right w:val="single" w:sz="4" w:space="0" w:color="auto"/>
            </w:tcBorders>
            <w:shd w:val="clear" w:color="auto" w:fill="auto"/>
            <w:hideMark/>
          </w:tcPr>
          <w:p w:rsidR="002873F3" w:rsidRPr="00DB6F00" w:rsidRDefault="002873F3" w:rsidP="00094EA6">
            <w:pPr>
              <w:jc w:val="both"/>
              <w:rPr>
                <w:color w:val="000000"/>
                <w:sz w:val="20"/>
                <w:szCs w:val="20"/>
              </w:rPr>
            </w:pPr>
            <w:r w:rsidRPr="00DB6F00">
              <w:rPr>
                <w:color w:val="000000"/>
                <w:sz w:val="20"/>
                <w:szCs w:val="20"/>
              </w:rPr>
              <w:t>Районная конференция "Фронтовики, наденьте ордена"</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094EA6">
            <w:pPr>
              <w:jc w:val="center"/>
              <w:rPr>
                <w:color w:val="000000"/>
                <w:sz w:val="20"/>
                <w:szCs w:val="20"/>
              </w:rPr>
            </w:pPr>
          </w:p>
        </w:tc>
        <w:tc>
          <w:tcPr>
            <w:tcW w:w="1565" w:type="dxa"/>
            <w:gridSpan w:val="2"/>
            <w:tcBorders>
              <w:top w:val="nil"/>
              <w:left w:val="nil"/>
              <w:bottom w:val="single" w:sz="4" w:space="0" w:color="auto"/>
              <w:right w:val="single" w:sz="4" w:space="0" w:color="auto"/>
            </w:tcBorders>
            <w:shd w:val="clear" w:color="auto" w:fill="auto"/>
            <w:hideMark/>
          </w:tcPr>
          <w:p w:rsidR="002873F3" w:rsidRPr="00DB6F00" w:rsidRDefault="002873F3" w:rsidP="00094EA6">
            <w:pPr>
              <w:jc w:val="center"/>
              <w:rPr>
                <w:color w:val="000000"/>
                <w:sz w:val="20"/>
                <w:szCs w:val="20"/>
              </w:rPr>
            </w:pPr>
            <w:r w:rsidRPr="00DB6F00">
              <w:rPr>
                <w:color w:val="000000"/>
                <w:sz w:val="20"/>
                <w:szCs w:val="20"/>
              </w:rPr>
              <w:t>4</w:t>
            </w:r>
          </w:p>
        </w:tc>
      </w:tr>
      <w:tr w:rsidR="002873F3" w:rsidRPr="009C4759" w:rsidTr="00DB6F00">
        <w:trPr>
          <w:trHeight w:val="384"/>
        </w:trPr>
        <w:tc>
          <w:tcPr>
            <w:tcW w:w="5821" w:type="dxa"/>
            <w:tcBorders>
              <w:top w:val="nil"/>
              <w:left w:val="single" w:sz="4" w:space="0" w:color="auto"/>
              <w:bottom w:val="single" w:sz="4" w:space="0" w:color="auto"/>
              <w:right w:val="single" w:sz="4" w:space="0" w:color="auto"/>
            </w:tcBorders>
            <w:shd w:val="clear" w:color="auto" w:fill="auto"/>
            <w:hideMark/>
          </w:tcPr>
          <w:p w:rsidR="002873F3" w:rsidRPr="00DB6F00" w:rsidRDefault="002873F3" w:rsidP="00094EA6">
            <w:pPr>
              <w:rPr>
                <w:color w:val="000000"/>
                <w:sz w:val="20"/>
                <w:szCs w:val="20"/>
              </w:rPr>
            </w:pPr>
            <w:r w:rsidRPr="00DB6F00">
              <w:rPr>
                <w:color w:val="000000"/>
                <w:sz w:val="20"/>
                <w:szCs w:val="20"/>
              </w:rPr>
              <w:t>Районный этап регионального</w:t>
            </w:r>
            <w:r w:rsidR="008F1386" w:rsidRPr="00DB6F00">
              <w:rPr>
                <w:color w:val="000000"/>
                <w:sz w:val="20"/>
                <w:szCs w:val="20"/>
              </w:rPr>
              <w:t xml:space="preserve"> конкурса патриотической песни «</w:t>
            </w:r>
            <w:r w:rsidRPr="00DB6F00">
              <w:rPr>
                <w:color w:val="000000"/>
                <w:sz w:val="20"/>
                <w:szCs w:val="20"/>
              </w:rPr>
              <w:t>Я люблю тебя, Россия!</w:t>
            </w:r>
            <w:r w:rsidR="008F1386" w:rsidRPr="00DB6F00">
              <w:rPr>
                <w:color w:val="000000"/>
                <w:sz w:val="20"/>
                <w:szCs w:val="20"/>
              </w:rPr>
              <w:t>»</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335A3A" w:rsidP="00094EA6">
            <w:pPr>
              <w:jc w:val="center"/>
              <w:rPr>
                <w:color w:val="000000"/>
                <w:sz w:val="20"/>
                <w:szCs w:val="20"/>
              </w:rPr>
            </w:pPr>
            <w:r>
              <w:rPr>
                <w:color w:val="000000"/>
                <w:sz w:val="20"/>
                <w:szCs w:val="20"/>
              </w:rPr>
              <w:t>февраль 2023</w:t>
            </w:r>
          </w:p>
        </w:tc>
        <w:tc>
          <w:tcPr>
            <w:tcW w:w="1565" w:type="dxa"/>
            <w:gridSpan w:val="2"/>
            <w:tcBorders>
              <w:top w:val="nil"/>
              <w:left w:val="nil"/>
              <w:bottom w:val="single" w:sz="4" w:space="0" w:color="auto"/>
              <w:right w:val="single" w:sz="4" w:space="0" w:color="auto"/>
            </w:tcBorders>
            <w:shd w:val="clear" w:color="auto" w:fill="auto"/>
            <w:hideMark/>
          </w:tcPr>
          <w:p w:rsidR="002873F3" w:rsidRPr="00DB6F00" w:rsidRDefault="002873F3" w:rsidP="00094EA6">
            <w:pPr>
              <w:jc w:val="center"/>
              <w:rPr>
                <w:color w:val="000000"/>
                <w:sz w:val="20"/>
                <w:szCs w:val="20"/>
              </w:rPr>
            </w:pPr>
          </w:p>
        </w:tc>
      </w:tr>
      <w:tr w:rsidR="002873F3" w:rsidRPr="009C4759" w:rsidTr="00DB6F00">
        <w:trPr>
          <w:trHeight w:val="263"/>
        </w:trPr>
        <w:tc>
          <w:tcPr>
            <w:tcW w:w="5821" w:type="dxa"/>
            <w:tcBorders>
              <w:top w:val="nil"/>
              <w:left w:val="single" w:sz="4" w:space="0" w:color="auto"/>
              <w:bottom w:val="single" w:sz="4" w:space="0" w:color="auto"/>
              <w:right w:val="single" w:sz="4" w:space="0" w:color="auto"/>
            </w:tcBorders>
            <w:shd w:val="clear" w:color="auto" w:fill="auto"/>
            <w:hideMark/>
          </w:tcPr>
          <w:p w:rsidR="002873F3" w:rsidRPr="00DB6F00" w:rsidRDefault="002873F3" w:rsidP="00094EA6">
            <w:pPr>
              <w:rPr>
                <w:color w:val="000000"/>
                <w:sz w:val="20"/>
                <w:szCs w:val="20"/>
              </w:rPr>
            </w:pPr>
            <w:r w:rsidRPr="00DB6F00">
              <w:rPr>
                <w:color w:val="000000"/>
                <w:sz w:val="20"/>
                <w:szCs w:val="20"/>
              </w:rPr>
              <w:t>Районный исторический квест "Великие битвы"</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094EA6">
            <w:pPr>
              <w:jc w:val="center"/>
              <w:rPr>
                <w:color w:val="000000"/>
                <w:sz w:val="20"/>
                <w:szCs w:val="20"/>
              </w:rPr>
            </w:pPr>
            <w:r w:rsidRPr="00DB6F00">
              <w:rPr>
                <w:color w:val="000000"/>
                <w:sz w:val="20"/>
                <w:szCs w:val="20"/>
              </w:rPr>
              <w:t>февраль 2023</w:t>
            </w:r>
          </w:p>
        </w:tc>
        <w:tc>
          <w:tcPr>
            <w:tcW w:w="1565" w:type="dxa"/>
            <w:gridSpan w:val="2"/>
            <w:tcBorders>
              <w:top w:val="nil"/>
              <w:left w:val="nil"/>
              <w:bottom w:val="single" w:sz="4" w:space="0" w:color="auto"/>
              <w:right w:val="single" w:sz="4" w:space="0" w:color="auto"/>
            </w:tcBorders>
            <w:shd w:val="clear" w:color="auto" w:fill="auto"/>
            <w:hideMark/>
          </w:tcPr>
          <w:p w:rsidR="002873F3" w:rsidRPr="00DB6F00" w:rsidRDefault="002873F3" w:rsidP="00094EA6">
            <w:pPr>
              <w:jc w:val="center"/>
              <w:rPr>
                <w:color w:val="000000"/>
                <w:sz w:val="20"/>
                <w:szCs w:val="20"/>
              </w:rPr>
            </w:pPr>
            <w:r w:rsidRPr="00DB6F00">
              <w:rPr>
                <w:color w:val="000000"/>
                <w:sz w:val="20"/>
                <w:szCs w:val="20"/>
              </w:rPr>
              <w:t>5</w:t>
            </w:r>
          </w:p>
        </w:tc>
      </w:tr>
      <w:tr w:rsidR="002873F3" w:rsidRPr="009C4759" w:rsidTr="00DB6F00">
        <w:trPr>
          <w:trHeight w:val="336"/>
        </w:trPr>
        <w:tc>
          <w:tcPr>
            <w:tcW w:w="5821" w:type="dxa"/>
            <w:tcBorders>
              <w:top w:val="nil"/>
              <w:left w:val="single" w:sz="4" w:space="0" w:color="auto"/>
              <w:bottom w:val="single" w:sz="4" w:space="0" w:color="auto"/>
              <w:right w:val="single" w:sz="4" w:space="0" w:color="auto"/>
            </w:tcBorders>
            <w:shd w:val="clear" w:color="auto" w:fill="auto"/>
            <w:hideMark/>
          </w:tcPr>
          <w:p w:rsidR="002873F3" w:rsidRPr="00DB6F00" w:rsidRDefault="002873F3" w:rsidP="00094EA6">
            <w:pPr>
              <w:jc w:val="both"/>
              <w:rPr>
                <w:color w:val="000000"/>
                <w:sz w:val="20"/>
                <w:szCs w:val="20"/>
              </w:rPr>
            </w:pPr>
            <w:r w:rsidRPr="00DB6F00">
              <w:rPr>
                <w:color w:val="000000"/>
                <w:sz w:val="20"/>
                <w:szCs w:val="20"/>
              </w:rPr>
              <w:t>Конкурс чтецов среди обучающихся 1-5 классов, посвященный Дню защитника Отечества</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F9794F" w:rsidP="00094EA6">
            <w:pPr>
              <w:jc w:val="center"/>
              <w:rPr>
                <w:color w:val="000000"/>
                <w:sz w:val="20"/>
                <w:szCs w:val="20"/>
              </w:rPr>
            </w:pPr>
            <w:r>
              <w:rPr>
                <w:color w:val="000000"/>
                <w:sz w:val="20"/>
                <w:szCs w:val="20"/>
              </w:rPr>
              <w:t>февраль 2023</w:t>
            </w:r>
          </w:p>
        </w:tc>
        <w:tc>
          <w:tcPr>
            <w:tcW w:w="1565" w:type="dxa"/>
            <w:gridSpan w:val="2"/>
            <w:tcBorders>
              <w:top w:val="nil"/>
              <w:left w:val="nil"/>
              <w:bottom w:val="single" w:sz="4" w:space="0" w:color="auto"/>
              <w:right w:val="single" w:sz="4" w:space="0" w:color="auto"/>
            </w:tcBorders>
            <w:shd w:val="clear" w:color="auto" w:fill="auto"/>
            <w:hideMark/>
          </w:tcPr>
          <w:p w:rsidR="002873F3" w:rsidRPr="00DB6F00" w:rsidRDefault="002873F3" w:rsidP="00094EA6">
            <w:pPr>
              <w:jc w:val="center"/>
              <w:rPr>
                <w:color w:val="000000"/>
                <w:sz w:val="20"/>
                <w:szCs w:val="20"/>
              </w:rPr>
            </w:pPr>
          </w:p>
        </w:tc>
      </w:tr>
      <w:tr w:rsidR="002873F3" w:rsidRPr="009C4759" w:rsidTr="00DB6F00">
        <w:trPr>
          <w:trHeight w:val="159"/>
        </w:trPr>
        <w:tc>
          <w:tcPr>
            <w:tcW w:w="5821" w:type="dxa"/>
            <w:tcBorders>
              <w:top w:val="nil"/>
              <w:left w:val="single" w:sz="4" w:space="0" w:color="auto"/>
              <w:bottom w:val="single" w:sz="4" w:space="0" w:color="auto"/>
              <w:right w:val="single" w:sz="4" w:space="0" w:color="auto"/>
            </w:tcBorders>
            <w:shd w:val="clear" w:color="auto" w:fill="auto"/>
            <w:hideMark/>
          </w:tcPr>
          <w:p w:rsidR="002873F3" w:rsidRPr="00DB6F00" w:rsidRDefault="002873F3" w:rsidP="00094EA6">
            <w:pPr>
              <w:jc w:val="both"/>
              <w:rPr>
                <w:color w:val="000000"/>
                <w:sz w:val="20"/>
                <w:szCs w:val="20"/>
              </w:rPr>
            </w:pPr>
            <w:r w:rsidRPr="00DB6F00">
              <w:rPr>
                <w:color w:val="000000"/>
                <w:sz w:val="20"/>
                <w:szCs w:val="20"/>
              </w:rPr>
              <w:t>Конкурс стенгазет, посвященный Дню защитника Отечества</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F9794F" w:rsidP="00094EA6">
            <w:pPr>
              <w:jc w:val="center"/>
              <w:rPr>
                <w:color w:val="000000"/>
                <w:sz w:val="20"/>
                <w:szCs w:val="20"/>
              </w:rPr>
            </w:pPr>
            <w:r>
              <w:rPr>
                <w:color w:val="000000"/>
                <w:sz w:val="20"/>
                <w:szCs w:val="20"/>
              </w:rPr>
              <w:t>февраль 2023</w:t>
            </w:r>
          </w:p>
        </w:tc>
        <w:tc>
          <w:tcPr>
            <w:tcW w:w="1565" w:type="dxa"/>
            <w:gridSpan w:val="2"/>
            <w:tcBorders>
              <w:top w:val="nil"/>
              <w:left w:val="nil"/>
              <w:bottom w:val="single" w:sz="4" w:space="0" w:color="auto"/>
              <w:right w:val="single" w:sz="4" w:space="0" w:color="auto"/>
            </w:tcBorders>
            <w:shd w:val="clear" w:color="auto" w:fill="auto"/>
            <w:hideMark/>
          </w:tcPr>
          <w:p w:rsidR="002873F3" w:rsidRPr="00DB6F00" w:rsidRDefault="002873F3" w:rsidP="00094EA6">
            <w:pPr>
              <w:jc w:val="center"/>
              <w:rPr>
                <w:color w:val="000000"/>
                <w:sz w:val="20"/>
                <w:szCs w:val="20"/>
              </w:rPr>
            </w:pPr>
            <w:r w:rsidRPr="00DB6F00">
              <w:rPr>
                <w:color w:val="000000"/>
                <w:sz w:val="20"/>
                <w:szCs w:val="20"/>
              </w:rPr>
              <w:t>15</w:t>
            </w:r>
          </w:p>
        </w:tc>
      </w:tr>
      <w:tr w:rsidR="002873F3" w:rsidRPr="009C4759" w:rsidTr="00DB6F00">
        <w:trPr>
          <w:trHeight w:val="347"/>
        </w:trPr>
        <w:tc>
          <w:tcPr>
            <w:tcW w:w="5821" w:type="dxa"/>
            <w:tcBorders>
              <w:top w:val="nil"/>
              <w:left w:val="single" w:sz="4" w:space="0" w:color="auto"/>
              <w:bottom w:val="single" w:sz="4" w:space="0" w:color="auto"/>
              <w:right w:val="single" w:sz="4" w:space="0" w:color="auto"/>
            </w:tcBorders>
            <w:shd w:val="clear" w:color="auto" w:fill="auto"/>
            <w:hideMark/>
          </w:tcPr>
          <w:p w:rsidR="002873F3" w:rsidRPr="00DB6F00" w:rsidRDefault="002873F3" w:rsidP="00094EA6">
            <w:pPr>
              <w:rPr>
                <w:color w:val="000000"/>
                <w:sz w:val="20"/>
                <w:szCs w:val="20"/>
              </w:rPr>
            </w:pPr>
            <w:r w:rsidRPr="00DB6F00">
              <w:rPr>
                <w:color w:val="000000"/>
                <w:sz w:val="20"/>
                <w:szCs w:val="20"/>
              </w:rPr>
              <w:t>Подготовка поздравительного видеосюжета ко Дню защитника Отечества</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F9794F" w:rsidP="00094EA6">
            <w:pPr>
              <w:jc w:val="center"/>
              <w:rPr>
                <w:color w:val="000000"/>
                <w:sz w:val="20"/>
                <w:szCs w:val="20"/>
              </w:rPr>
            </w:pPr>
            <w:r>
              <w:rPr>
                <w:color w:val="000000"/>
                <w:sz w:val="20"/>
                <w:szCs w:val="20"/>
              </w:rPr>
              <w:t>февраль 2023</w:t>
            </w:r>
          </w:p>
        </w:tc>
        <w:tc>
          <w:tcPr>
            <w:tcW w:w="1565" w:type="dxa"/>
            <w:gridSpan w:val="2"/>
            <w:tcBorders>
              <w:top w:val="nil"/>
              <w:left w:val="nil"/>
              <w:bottom w:val="single" w:sz="4" w:space="0" w:color="auto"/>
              <w:right w:val="single" w:sz="4" w:space="0" w:color="auto"/>
            </w:tcBorders>
            <w:shd w:val="clear" w:color="auto" w:fill="auto"/>
            <w:hideMark/>
          </w:tcPr>
          <w:p w:rsidR="002873F3" w:rsidRPr="00DB6F00" w:rsidRDefault="002873F3" w:rsidP="00094EA6">
            <w:pPr>
              <w:jc w:val="center"/>
              <w:rPr>
                <w:color w:val="000000"/>
                <w:sz w:val="20"/>
                <w:szCs w:val="20"/>
              </w:rPr>
            </w:pPr>
            <w:r w:rsidRPr="00DB6F00">
              <w:rPr>
                <w:color w:val="000000"/>
                <w:sz w:val="20"/>
                <w:szCs w:val="20"/>
              </w:rPr>
              <w:t>5</w:t>
            </w:r>
          </w:p>
        </w:tc>
      </w:tr>
      <w:tr w:rsidR="002873F3" w:rsidRPr="009C4759" w:rsidTr="00DB6F00">
        <w:trPr>
          <w:trHeight w:val="141"/>
        </w:trPr>
        <w:tc>
          <w:tcPr>
            <w:tcW w:w="5821" w:type="dxa"/>
            <w:tcBorders>
              <w:top w:val="nil"/>
              <w:left w:val="single" w:sz="4" w:space="0" w:color="auto"/>
              <w:bottom w:val="single" w:sz="4" w:space="0" w:color="auto"/>
              <w:right w:val="single" w:sz="4" w:space="0" w:color="auto"/>
            </w:tcBorders>
            <w:shd w:val="clear" w:color="auto" w:fill="auto"/>
            <w:hideMark/>
          </w:tcPr>
          <w:p w:rsidR="002873F3" w:rsidRPr="00DB6F00" w:rsidRDefault="002873F3" w:rsidP="00094EA6">
            <w:pPr>
              <w:rPr>
                <w:color w:val="000000"/>
                <w:sz w:val="20"/>
                <w:szCs w:val="20"/>
              </w:rPr>
            </w:pPr>
            <w:r w:rsidRPr="00DB6F00">
              <w:rPr>
                <w:color w:val="000000"/>
                <w:sz w:val="20"/>
                <w:szCs w:val="20"/>
              </w:rPr>
              <w:t>Посещение выставки "Пропавшие в кинохронике"</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F9444A" w:rsidP="00094EA6">
            <w:pPr>
              <w:jc w:val="center"/>
              <w:rPr>
                <w:color w:val="000000"/>
                <w:sz w:val="20"/>
                <w:szCs w:val="20"/>
              </w:rPr>
            </w:pPr>
            <w:r>
              <w:rPr>
                <w:color w:val="000000"/>
                <w:sz w:val="20"/>
                <w:szCs w:val="20"/>
              </w:rPr>
              <w:t>март-</w:t>
            </w:r>
            <w:r w:rsidR="002873F3" w:rsidRPr="00DB6F00">
              <w:rPr>
                <w:color w:val="000000"/>
                <w:sz w:val="20"/>
                <w:szCs w:val="20"/>
              </w:rPr>
              <w:t>апрель</w:t>
            </w:r>
          </w:p>
        </w:tc>
        <w:tc>
          <w:tcPr>
            <w:tcW w:w="1565" w:type="dxa"/>
            <w:gridSpan w:val="2"/>
            <w:tcBorders>
              <w:top w:val="nil"/>
              <w:left w:val="nil"/>
              <w:bottom w:val="single" w:sz="4" w:space="0" w:color="auto"/>
              <w:right w:val="single" w:sz="4" w:space="0" w:color="auto"/>
            </w:tcBorders>
            <w:shd w:val="clear" w:color="auto" w:fill="auto"/>
            <w:hideMark/>
          </w:tcPr>
          <w:p w:rsidR="002873F3" w:rsidRPr="00DB6F00" w:rsidRDefault="002873F3" w:rsidP="00094EA6">
            <w:pPr>
              <w:jc w:val="center"/>
              <w:rPr>
                <w:color w:val="000000"/>
                <w:sz w:val="20"/>
                <w:szCs w:val="20"/>
              </w:rPr>
            </w:pPr>
            <w:r w:rsidRPr="00DB6F00">
              <w:rPr>
                <w:color w:val="000000"/>
                <w:sz w:val="20"/>
                <w:szCs w:val="20"/>
              </w:rPr>
              <w:t>53</w:t>
            </w:r>
          </w:p>
        </w:tc>
      </w:tr>
      <w:tr w:rsidR="002873F3" w:rsidRPr="009C4759" w:rsidTr="00DB6F00">
        <w:trPr>
          <w:trHeight w:val="187"/>
        </w:trPr>
        <w:tc>
          <w:tcPr>
            <w:tcW w:w="5821" w:type="dxa"/>
            <w:tcBorders>
              <w:top w:val="nil"/>
              <w:left w:val="single" w:sz="4" w:space="0" w:color="auto"/>
              <w:bottom w:val="single" w:sz="4" w:space="0" w:color="auto"/>
              <w:right w:val="single" w:sz="4" w:space="0" w:color="auto"/>
            </w:tcBorders>
            <w:shd w:val="clear" w:color="auto" w:fill="auto"/>
            <w:hideMark/>
          </w:tcPr>
          <w:p w:rsidR="002873F3" w:rsidRPr="00DB6F00" w:rsidRDefault="002873F3" w:rsidP="00094EA6">
            <w:pPr>
              <w:rPr>
                <w:color w:val="000000"/>
                <w:sz w:val="20"/>
                <w:szCs w:val="20"/>
              </w:rPr>
            </w:pPr>
            <w:r w:rsidRPr="00DB6F00">
              <w:rPr>
                <w:color w:val="000000"/>
                <w:sz w:val="20"/>
                <w:szCs w:val="20"/>
              </w:rPr>
              <w:t>Всероссийский открытый урок</w:t>
            </w:r>
            <w:r w:rsidR="00094EA6" w:rsidRPr="00DB6F00">
              <w:rPr>
                <w:color w:val="000000"/>
                <w:sz w:val="20"/>
                <w:szCs w:val="20"/>
              </w:rPr>
              <w:t xml:space="preserve"> </w:t>
            </w:r>
            <w:r w:rsidRPr="00DB6F00">
              <w:rPr>
                <w:color w:val="000000"/>
                <w:sz w:val="20"/>
                <w:szCs w:val="20"/>
              </w:rPr>
              <w:t>"Русская весна"</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094EA6">
            <w:pPr>
              <w:jc w:val="center"/>
              <w:rPr>
                <w:color w:val="000000"/>
                <w:sz w:val="20"/>
                <w:szCs w:val="20"/>
              </w:rPr>
            </w:pPr>
            <w:r w:rsidRPr="00DB6F00">
              <w:rPr>
                <w:color w:val="000000"/>
                <w:sz w:val="20"/>
                <w:szCs w:val="20"/>
              </w:rPr>
              <w:t>17.03.2023</w:t>
            </w:r>
          </w:p>
        </w:tc>
        <w:tc>
          <w:tcPr>
            <w:tcW w:w="1565" w:type="dxa"/>
            <w:gridSpan w:val="2"/>
            <w:tcBorders>
              <w:top w:val="nil"/>
              <w:left w:val="nil"/>
              <w:bottom w:val="single" w:sz="4" w:space="0" w:color="auto"/>
              <w:right w:val="single" w:sz="4" w:space="0" w:color="auto"/>
            </w:tcBorders>
            <w:shd w:val="clear" w:color="auto" w:fill="auto"/>
            <w:hideMark/>
          </w:tcPr>
          <w:p w:rsidR="002873F3" w:rsidRPr="00DB6F00" w:rsidRDefault="002873F3" w:rsidP="00094EA6">
            <w:pPr>
              <w:jc w:val="center"/>
              <w:rPr>
                <w:color w:val="000000"/>
                <w:sz w:val="20"/>
                <w:szCs w:val="20"/>
              </w:rPr>
            </w:pPr>
            <w:r w:rsidRPr="00DB6F00">
              <w:rPr>
                <w:color w:val="000000"/>
                <w:sz w:val="20"/>
                <w:szCs w:val="20"/>
              </w:rPr>
              <w:t>28</w:t>
            </w:r>
          </w:p>
        </w:tc>
      </w:tr>
      <w:tr w:rsidR="002873F3" w:rsidRPr="009C4759" w:rsidTr="00DB6F00">
        <w:trPr>
          <w:trHeight w:val="223"/>
        </w:trPr>
        <w:tc>
          <w:tcPr>
            <w:tcW w:w="5821" w:type="dxa"/>
            <w:tcBorders>
              <w:top w:val="nil"/>
              <w:left w:val="single" w:sz="4" w:space="0" w:color="auto"/>
              <w:bottom w:val="single" w:sz="4" w:space="0" w:color="auto"/>
              <w:right w:val="single" w:sz="4" w:space="0" w:color="auto"/>
            </w:tcBorders>
            <w:shd w:val="clear" w:color="auto" w:fill="auto"/>
            <w:hideMark/>
          </w:tcPr>
          <w:p w:rsidR="002873F3" w:rsidRPr="00DB6F00" w:rsidRDefault="002873F3" w:rsidP="00094EA6">
            <w:pPr>
              <w:rPr>
                <w:color w:val="000000"/>
                <w:sz w:val="20"/>
                <w:szCs w:val="20"/>
              </w:rPr>
            </w:pPr>
            <w:r w:rsidRPr="00DB6F00">
              <w:rPr>
                <w:color w:val="000000"/>
                <w:sz w:val="20"/>
                <w:szCs w:val="20"/>
              </w:rPr>
              <w:t>Урок "День воссоединения Крыма с Россией</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094EA6">
            <w:pPr>
              <w:jc w:val="center"/>
              <w:rPr>
                <w:color w:val="000000"/>
                <w:sz w:val="20"/>
                <w:szCs w:val="20"/>
              </w:rPr>
            </w:pPr>
            <w:r w:rsidRPr="00DB6F00">
              <w:rPr>
                <w:color w:val="000000"/>
                <w:sz w:val="20"/>
                <w:szCs w:val="20"/>
              </w:rPr>
              <w:t>20.03.2023</w:t>
            </w:r>
          </w:p>
        </w:tc>
        <w:tc>
          <w:tcPr>
            <w:tcW w:w="1565" w:type="dxa"/>
            <w:gridSpan w:val="2"/>
            <w:tcBorders>
              <w:top w:val="nil"/>
              <w:left w:val="nil"/>
              <w:bottom w:val="single" w:sz="4" w:space="0" w:color="auto"/>
              <w:right w:val="single" w:sz="4" w:space="0" w:color="auto"/>
            </w:tcBorders>
            <w:shd w:val="clear" w:color="auto" w:fill="auto"/>
            <w:hideMark/>
          </w:tcPr>
          <w:p w:rsidR="002873F3" w:rsidRPr="00DB6F00" w:rsidRDefault="002873F3" w:rsidP="00094EA6">
            <w:pPr>
              <w:jc w:val="center"/>
              <w:rPr>
                <w:color w:val="000000"/>
                <w:sz w:val="20"/>
                <w:szCs w:val="20"/>
              </w:rPr>
            </w:pPr>
            <w:r w:rsidRPr="00DB6F00">
              <w:rPr>
                <w:color w:val="000000"/>
                <w:sz w:val="20"/>
                <w:szCs w:val="20"/>
              </w:rPr>
              <w:t>506</w:t>
            </w:r>
          </w:p>
        </w:tc>
      </w:tr>
      <w:tr w:rsidR="002873F3" w:rsidRPr="009C4759" w:rsidTr="00DB6F00">
        <w:trPr>
          <w:trHeight w:val="430"/>
        </w:trPr>
        <w:tc>
          <w:tcPr>
            <w:tcW w:w="5821" w:type="dxa"/>
            <w:tcBorders>
              <w:top w:val="nil"/>
              <w:left w:val="single" w:sz="4" w:space="0" w:color="auto"/>
              <w:bottom w:val="single" w:sz="4" w:space="0" w:color="auto"/>
              <w:right w:val="single" w:sz="4" w:space="0" w:color="auto"/>
            </w:tcBorders>
            <w:shd w:val="clear" w:color="auto" w:fill="auto"/>
            <w:hideMark/>
          </w:tcPr>
          <w:p w:rsidR="002873F3" w:rsidRPr="00DB6F00" w:rsidRDefault="002873F3" w:rsidP="00094EA6">
            <w:pPr>
              <w:jc w:val="both"/>
              <w:rPr>
                <w:color w:val="000000"/>
                <w:sz w:val="20"/>
                <w:szCs w:val="20"/>
              </w:rPr>
            </w:pPr>
            <w:r w:rsidRPr="00DB6F00">
              <w:rPr>
                <w:color w:val="000000"/>
                <w:sz w:val="20"/>
                <w:szCs w:val="20"/>
              </w:rPr>
              <w:t>Классный час «День памяти о геноциде советского народа нацистами и их пособниками»</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094EA6">
            <w:pPr>
              <w:jc w:val="center"/>
              <w:rPr>
                <w:color w:val="000000"/>
                <w:sz w:val="20"/>
                <w:szCs w:val="20"/>
              </w:rPr>
            </w:pPr>
            <w:r w:rsidRPr="00DB6F00">
              <w:rPr>
                <w:color w:val="000000"/>
                <w:sz w:val="20"/>
                <w:szCs w:val="20"/>
              </w:rPr>
              <w:t>17.04.2023</w:t>
            </w:r>
          </w:p>
        </w:tc>
        <w:tc>
          <w:tcPr>
            <w:tcW w:w="1565" w:type="dxa"/>
            <w:gridSpan w:val="2"/>
            <w:tcBorders>
              <w:top w:val="nil"/>
              <w:left w:val="nil"/>
              <w:bottom w:val="single" w:sz="4" w:space="0" w:color="auto"/>
              <w:right w:val="single" w:sz="4" w:space="0" w:color="auto"/>
            </w:tcBorders>
            <w:shd w:val="clear" w:color="auto" w:fill="auto"/>
            <w:hideMark/>
          </w:tcPr>
          <w:p w:rsidR="002873F3" w:rsidRPr="00DB6F00" w:rsidRDefault="002873F3" w:rsidP="00094EA6">
            <w:pPr>
              <w:jc w:val="center"/>
              <w:rPr>
                <w:color w:val="000000"/>
                <w:sz w:val="20"/>
                <w:szCs w:val="20"/>
              </w:rPr>
            </w:pPr>
            <w:r w:rsidRPr="00DB6F00">
              <w:rPr>
                <w:color w:val="000000"/>
                <w:sz w:val="20"/>
                <w:szCs w:val="20"/>
              </w:rPr>
              <w:t>506</w:t>
            </w:r>
          </w:p>
        </w:tc>
      </w:tr>
      <w:tr w:rsidR="002873F3" w:rsidRPr="009C4759" w:rsidTr="00DB6F00">
        <w:trPr>
          <w:trHeight w:val="371"/>
        </w:trPr>
        <w:tc>
          <w:tcPr>
            <w:tcW w:w="5821" w:type="dxa"/>
            <w:tcBorders>
              <w:top w:val="nil"/>
              <w:left w:val="single" w:sz="4" w:space="0" w:color="auto"/>
              <w:bottom w:val="single" w:sz="4" w:space="0" w:color="auto"/>
              <w:right w:val="single" w:sz="4" w:space="0" w:color="auto"/>
            </w:tcBorders>
            <w:shd w:val="clear" w:color="auto" w:fill="auto"/>
            <w:hideMark/>
          </w:tcPr>
          <w:p w:rsidR="002873F3" w:rsidRPr="00DB6F00" w:rsidRDefault="002873F3" w:rsidP="00094EA6">
            <w:pPr>
              <w:rPr>
                <w:color w:val="000000"/>
                <w:sz w:val="20"/>
                <w:szCs w:val="20"/>
              </w:rPr>
            </w:pPr>
            <w:r w:rsidRPr="00DB6F00">
              <w:rPr>
                <w:color w:val="000000"/>
                <w:sz w:val="20"/>
                <w:szCs w:val="20"/>
              </w:rPr>
              <w:t>Урок памяти о геноциде советского народа нацистами и их пособниками в годы ВОВ</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094EA6">
            <w:pPr>
              <w:jc w:val="center"/>
              <w:rPr>
                <w:color w:val="000000"/>
                <w:sz w:val="20"/>
                <w:szCs w:val="20"/>
              </w:rPr>
            </w:pPr>
            <w:r w:rsidRPr="00DB6F00">
              <w:rPr>
                <w:color w:val="000000"/>
                <w:sz w:val="20"/>
                <w:szCs w:val="20"/>
              </w:rPr>
              <w:t>19.04.2023</w:t>
            </w:r>
          </w:p>
        </w:tc>
        <w:tc>
          <w:tcPr>
            <w:tcW w:w="1565" w:type="dxa"/>
            <w:gridSpan w:val="2"/>
            <w:tcBorders>
              <w:top w:val="nil"/>
              <w:left w:val="nil"/>
              <w:bottom w:val="single" w:sz="4" w:space="0" w:color="auto"/>
              <w:right w:val="single" w:sz="4" w:space="0" w:color="auto"/>
            </w:tcBorders>
            <w:shd w:val="clear" w:color="auto" w:fill="auto"/>
            <w:hideMark/>
          </w:tcPr>
          <w:p w:rsidR="002873F3" w:rsidRPr="00DB6F00" w:rsidRDefault="002873F3" w:rsidP="00094EA6">
            <w:pPr>
              <w:jc w:val="center"/>
              <w:rPr>
                <w:color w:val="000000"/>
                <w:sz w:val="20"/>
                <w:szCs w:val="20"/>
              </w:rPr>
            </w:pPr>
            <w:r w:rsidRPr="00DB6F00">
              <w:rPr>
                <w:color w:val="000000"/>
                <w:sz w:val="20"/>
                <w:szCs w:val="20"/>
              </w:rPr>
              <w:t>76</w:t>
            </w:r>
          </w:p>
        </w:tc>
      </w:tr>
      <w:tr w:rsidR="002873F3" w:rsidRPr="009C4759" w:rsidTr="00DB6F00">
        <w:trPr>
          <w:trHeight w:val="334"/>
        </w:trPr>
        <w:tc>
          <w:tcPr>
            <w:tcW w:w="5821" w:type="dxa"/>
            <w:tcBorders>
              <w:top w:val="nil"/>
              <w:left w:val="single" w:sz="4" w:space="0" w:color="auto"/>
              <w:bottom w:val="single" w:sz="4" w:space="0" w:color="auto"/>
              <w:right w:val="single" w:sz="4" w:space="0" w:color="auto"/>
            </w:tcBorders>
            <w:shd w:val="clear" w:color="auto" w:fill="auto"/>
            <w:hideMark/>
          </w:tcPr>
          <w:p w:rsidR="002873F3" w:rsidRPr="00DB6F00" w:rsidRDefault="002873F3" w:rsidP="00094EA6">
            <w:pPr>
              <w:jc w:val="both"/>
              <w:rPr>
                <w:color w:val="000000"/>
                <w:sz w:val="20"/>
                <w:szCs w:val="20"/>
              </w:rPr>
            </w:pPr>
            <w:r w:rsidRPr="00DB6F00">
              <w:rPr>
                <w:color w:val="000000"/>
                <w:sz w:val="20"/>
                <w:szCs w:val="20"/>
              </w:rPr>
              <w:t>Встреча с ликвидаторами чернобыльской аварии и сотрудниками МЧС</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094EA6">
            <w:pPr>
              <w:jc w:val="center"/>
              <w:rPr>
                <w:color w:val="000000"/>
                <w:sz w:val="20"/>
                <w:szCs w:val="20"/>
              </w:rPr>
            </w:pPr>
            <w:r w:rsidRPr="00DB6F00">
              <w:rPr>
                <w:color w:val="000000"/>
                <w:sz w:val="20"/>
                <w:szCs w:val="20"/>
              </w:rPr>
              <w:t>24.04</w:t>
            </w:r>
            <w:r w:rsidR="00F9444A">
              <w:rPr>
                <w:color w:val="000000"/>
                <w:sz w:val="20"/>
                <w:szCs w:val="20"/>
              </w:rPr>
              <w:t>.2023</w:t>
            </w:r>
          </w:p>
        </w:tc>
        <w:tc>
          <w:tcPr>
            <w:tcW w:w="1565" w:type="dxa"/>
            <w:gridSpan w:val="2"/>
            <w:tcBorders>
              <w:top w:val="nil"/>
              <w:left w:val="nil"/>
              <w:bottom w:val="single" w:sz="4" w:space="0" w:color="auto"/>
              <w:right w:val="single" w:sz="4" w:space="0" w:color="auto"/>
            </w:tcBorders>
            <w:shd w:val="clear" w:color="auto" w:fill="auto"/>
            <w:hideMark/>
          </w:tcPr>
          <w:p w:rsidR="002873F3" w:rsidRPr="00DB6F00" w:rsidRDefault="002873F3" w:rsidP="00094EA6">
            <w:pPr>
              <w:jc w:val="center"/>
              <w:rPr>
                <w:color w:val="000000"/>
                <w:sz w:val="20"/>
                <w:szCs w:val="20"/>
              </w:rPr>
            </w:pPr>
            <w:r w:rsidRPr="00DB6F00">
              <w:rPr>
                <w:color w:val="000000"/>
                <w:sz w:val="20"/>
                <w:szCs w:val="20"/>
              </w:rPr>
              <w:t>106 чел</w:t>
            </w:r>
          </w:p>
        </w:tc>
      </w:tr>
      <w:tr w:rsidR="002873F3" w:rsidRPr="009C4759" w:rsidTr="00DB6F00">
        <w:trPr>
          <w:trHeight w:val="143"/>
        </w:trPr>
        <w:tc>
          <w:tcPr>
            <w:tcW w:w="5821" w:type="dxa"/>
            <w:tcBorders>
              <w:top w:val="nil"/>
              <w:left w:val="single" w:sz="4" w:space="0" w:color="auto"/>
              <w:bottom w:val="single" w:sz="4" w:space="0" w:color="auto"/>
              <w:right w:val="single" w:sz="4" w:space="0" w:color="auto"/>
            </w:tcBorders>
            <w:shd w:val="clear" w:color="auto" w:fill="auto"/>
            <w:hideMark/>
          </w:tcPr>
          <w:p w:rsidR="002873F3" w:rsidRPr="00DB6F00" w:rsidRDefault="00094EA6" w:rsidP="00094EA6">
            <w:pPr>
              <w:rPr>
                <w:color w:val="000000"/>
                <w:sz w:val="20"/>
                <w:szCs w:val="20"/>
              </w:rPr>
            </w:pPr>
            <w:r w:rsidRPr="00DB6F00">
              <w:rPr>
                <w:color w:val="000000"/>
                <w:sz w:val="20"/>
                <w:szCs w:val="20"/>
              </w:rPr>
              <w:t>О</w:t>
            </w:r>
            <w:r w:rsidR="002873F3" w:rsidRPr="00DB6F00">
              <w:rPr>
                <w:color w:val="000000"/>
                <w:sz w:val="20"/>
                <w:szCs w:val="20"/>
              </w:rPr>
              <w:t>нлайн-квест "Мы помним"</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094EA6">
            <w:pPr>
              <w:jc w:val="center"/>
              <w:rPr>
                <w:color w:val="000000"/>
                <w:sz w:val="20"/>
                <w:szCs w:val="20"/>
              </w:rPr>
            </w:pPr>
            <w:r w:rsidRPr="00DB6F00">
              <w:rPr>
                <w:color w:val="000000"/>
                <w:sz w:val="20"/>
                <w:szCs w:val="20"/>
              </w:rPr>
              <w:t>25.04.2023</w:t>
            </w:r>
          </w:p>
        </w:tc>
        <w:tc>
          <w:tcPr>
            <w:tcW w:w="1565" w:type="dxa"/>
            <w:gridSpan w:val="2"/>
            <w:tcBorders>
              <w:top w:val="nil"/>
              <w:left w:val="nil"/>
              <w:bottom w:val="single" w:sz="4" w:space="0" w:color="auto"/>
              <w:right w:val="single" w:sz="4" w:space="0" w:color="auto"/>
            </w:tcBorders>
            <w:shd w:val="clear" w:color="auto" w:fill="auto"/>
            <w:hideMark/>
          </w:tcPr>
          <w:p w:rsidR="002873F3" w:rsidRPr="00DB6F00" w:rsidRDefault="002873F3" w:rsidP="00094EA6">
            <w:pPr>
              <w:jc w:val="center"/>
              <w:rPr>
                <w:color w:val="000000"/>
                <w:sz w:val="20"/>
                <w:szCs w:val="20"/>
              </w:rPr>
            </w:pPr>
            <w:r w:rsidRPr="00DB6F00">
              <w:rPr>
                <w:color w:val="000000"/>
                <w:sz w:val="20"/>
                <w:szCs w:val="20"/>
              </w:rPr>
              <w:t>5</w:t>
            </w:r>
          </w:p>
        </w:tc>
      </w:tr>
      <w:tr w:rsidR="002873F3" w:rsidRPr="009C4759" w:rsidTr="00DB6F00">
        <w:trPr>
          <w:trHeight w:val="473"/>
        </w:trPr>
        <w:tc>
          <w:tcPr>
            <w:tcW w:w="5821" w:type="dxa"/>
            <w:tcBorders>
              <w:top w:val="nil"/>
              <w:left w:val="single" w:sz="4" w:space="0" w:color="auto"/>
              <w:bottom w:val="single" w:sz="4" w:space="0" w:color="auto"/>
              <w:right w:val="single" w:sz="4" w:space="0" w:color="auto"/>
            </w:tcBorders>
            <w:shd w:val="clear" w:color="auto" w:fill="auto"/>
            <w:hideMark/>
          </w:tcPr>
          <w:p w:rsidR="002873F3" w:rsidRPr="00DB6F00" w:rsidRDefault="002873F3" w:rsidP="00FF05CD">
            <w:pPr>
              <w:jc w:val="both"/>
              <w:rPr>
                <w:color w:val="000000"/>
                <w:sz w:val="20"/>
                <w:szCs w:val="20"/>
              </w:rPr>
            </w:pPr>
            <w:r w:rsidRPr="00DB6F00">
              <w:rPr>
                <w:color w:val="000000"/>
                <w:sz w:val="20"/>
                <w:szCs w:val="20"/>
              </w:rPr>
              <w:t>Детско-юношеская оборонно-спортивная и туристическая игра «Зарница», «Орленок», «Школа безопасности»</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094EA6">
            <w:pPr>
              <w:jc w:val="center"/>
              <w:rPr>
                <w:color w:val="000000"/>
                <w:sz w:val="20"/>
                <w:szCs w:val="20"/>
              </w:rPr>
            </w:pPr>
            <w:r w:rsidRPr="00DB6F00">
              <w:rPr>
                <w:color w:val="000000"/>
                <w:sz w:val="20"/>
                <w:szCs w:val="20"/>
              </w:rPr>
              <w:t>25-26.04</w:t>
            </w:r>
          </w:p>
        </w:tc>
        <w:tc>
          <w:tcPr>
            <w:tcW w:w="1565" w:type="dxa"/>
            <w:gridSpan w:val="2"/>
            <w:tcBorders>
              <w:top w:val="nil"/>
              <w:left w:val="nil"/>
              <w:bottom w:val="single" w:sz="4" w:space="0" w:color="auto"/>
              <w:right w:val="single" w:sz="4" w:space="0" w:color="auto"/>
            </w:tcBorders>
            <w:shd w:val="clear" w:color="auto" w:fill="auto"/>
            <w:hideMark/>
          </w:tcPr>
          <w:p w:rsidR="002873F3" w:rsidRPr="00DB6F00" w:rsidRDefault="002873F3" w:rsidP="00094EA6">
            <w:pPr>
              <w:jc w:val="center"/>
              <w:rPr>
                <w:color w:val="000000"/>
                <w:sz w:val="20"/>
                <w:szCs w:val="20"/>
              </w:rPr>
            </w:pPr>
            <w:r w:rsidRPr="00DB6F00">
              <w:rPr>
                <w:color w:val="000000"/>
                <w:sz w:val="20"/>
                <w:szCs w:val="20"/>
              </w:rPr>
              <w:t>7</w:t>
            </w:r>
          </w:p>
        </w:tc>
      </w:tr>
      <w:tr w:rsidR="002873F3" w:rsidRPr="009C4759" w:rsidTr="00DB6F00">
        <w:trPr>
          <w:trHeight w:val="409"/>
        </w:trPr>
        <w:tc>
          <w:tcPr>
            <w:tcW w:w="5821" w:type="dxa"/>
            <w:tcBorders>
              <w:top w:val="nil"/>
              <w:left w:val="single" w:sz="4" w:space="0" w:color="auto"/>
              <w:bottom w:val="single" w:sz="4" w:space="0" w:color="auto"/>
              <w:right w:val="single" w:sz="4" w:space="0" w:color="auto"/>
            </w:tcBorders>
            <w:shd w:val="clear" w:color="auto" w:fill="auto"/>
            <w:vAlign w:val="bottom"/>
            <w:hideMark/>
          </w:tcPr>
          <w:p w:rsidR="002873F3" w:rsidRPr="00DB6F00" w:rsidRDefault="002873F3" w:rsidP="00094EA6">
            <w:pPr>
              <w:jc w:val="both"/>
              <w:rPr>
                <w:color w:val="000000"/>
                <w:sz w:val="20"/>
                <w:szCs w:val="20"/>
              </w:rPr>
            </w:pPr>
            <w:r w:rsidRPr="00DB6F00">
              <w:rPr>
                <w:color w:val="000000"/>
                <w:sz w:val="20"/>
                <w:szCs w:val="20"/>
              </w:rPr>
              <w:t>Творческое мероприятие в ФГКУ «Санаторно-курортный комплекс «Западный» Министерства обороны</w:t>
            </w:r>
          </w:p>
        </w:tc>
        <w:tc>
          <w:tcPr>
            <w:tcW w:w="1985" w:type="dxa"/>
            <w:gridSpan w:val="2"/>
            <w:tcBorders>
              <w:top w:val="nil"/>
              <w:left w:val="nil"/>
              <w:bottom w:val="single" w:sz="4" w:space="0" w:color="auto"/>
              <w:right w:val="single" w:sz="4" w:space="0" w:color="auto"/>
            </w:tcBorders>
            <w:shd w:val="clear" w:color="auto" w:fill="auto"/>
            <w:vAlign w:val="bottom"/>
            <w:hideMark/>
          </w:tcPr>
          <w:p w:rsidR="002873F3" w:rsidRPr="00DB6F00" w:rsidRDefault="002873F3" w:rsidP="00094EA6">
            <w:pPr>
              <w:jc w:val="center"/>
              <w:rPr>
                <w:color w:val="000000"/>
                <w:sz w:val="20"/>
                <w:szCs w:val="20"/>
              </w:rPr>
            </w:pPr>
            <w:r w:rsidRPr="00DB6F00">
              <w:rPr>
                <w:color w:val="000000"/>
                <w:sz w:val="20"/>
                <w:szCs w:val="20"/>
              </w:rPr>
              <w:t>01.12, 07.02.2023, 25.04.2023</w:t>
            </w:r>
          </w:p>
        </w:tc>
        <w:tc>
          <w:tcPr>
            <w:tcW w:w="1565" w:type="dxa"/>
            <w:gridSpan w:val="2"/>
            <w:tcBorders>
              <w:top w:val="nil"/>
              <w:left w:val="nil"/>
              <w:bottom w:val="single" w:sz="4" w:space="0" w:color="auto"/>
              <w:right w:val="single" w:sz="4" w:space="0" w:color="auto"/>
            </w:tcBorders>
            <w:shd w:val="clear" w:color="auto" w:fill="auto"/>
            <w:vAlign w:val="bottom"/>
            <w:hideMark/>
          </w:tcPr>
          <w:p w:rsidR="002873F3" w:rsidRPr="00DB6F00" w:rsidRDefault="002873F3" w:rsidP="00094EA6">
            <w:pPr>
              <w:jc w:val="center"/>
              <w:rPr>
                <w:color w:val="000000"/>
                <w:sz w:val="20"/>
                <w:szCs w:val="20"/>
              </w:rPr>
            </w:pPr>
            <w:r w:rsidRPr="00DB6F00">
              <w:rPr>
                <w:color w:val="000000"/>
                <w:sz w:val="20"/>
                <w:szCs w:val="20"/>
              </w:rPr>
              <w:t>45</w:t>
            </w:r>
          </w:p>
        </w:tc>
      </w:tr>
      <w:tr w:rsidR="002873F3" w:rsidRPr="009C4759" w:rsidTr="00DB6F00">
        <w:trPr>
          <w:trHeight w:val="89"/>
        </w:trPr>
        <w:tc>
          <w:tcPr>
            <w:tcW w:w="5821" w:type="dxa"/>
            <w:tcBorders>
              <w:top w:val="nil"/>
              <w:left w:val="single" w:sz="4" w:space="0" w:color="auto"/>
              <w:bottom w:val="single" w:sz="4" w:space="0" w:color="auto"/>
              <w:right w:val="single" w:sz="4" w:space="0" w:color="auto"/>
            </w:tcBorders>
            <w:shd w:val="clear" w:color="auto" w:fill="auto"/>
            <w:vAlign w:val="bottom"/>
            <w:hideMark/>
          </w:tcPr>
          <w:p w:rsidR="002873F3" w:rsidRPr="00DB6F00" w:rsidRDefault="002873F3" w:rsidP="002873F3">
            <w:pPr>
              <w:rPr>
                <w:color w:val="000000"/>
                <w:sz w:val="20"/>
                <w:szCs w:val="20"/>
              </w:rPr>
            </w:pPr>
            <w:r w:rsidRPr="00DB6F00">
              <w:rPr>
                <w:color w:val="000000"/>
                <w:sz w:val="20"/>
                <w:szCs w:val="20"/>
              </w:rPr>
              <w:t>Праздник военной песни</w:t>
            </w:r>
          </w:p>
        </w:tc>
        <w:tc>
          <w:tcPr>
            <w:tcW w:w="1985" w:type="dxa"/>
            <w:gridSpan w:val="2"/>
            <w:tcBorders>
              <w:top w:val="nil"/>
              <w:left w:val="nil"/>
              <w:bottom w:val="single" w:sz="4" w:space="0" w:color="auto"/>
              <w:right w:val="single" w:sz="4" w:space="0" w:color="auto"/>
            </w:tcBorders>
            <w:shd w:val="clear" w:color="auto" w:fill="auto"/>
            <w:vAlign w:val="bottom"/>
            <w:hideMark/>
          </w:tcPr>
          <w:p w:rsidR="002873F3" w:rsidRPr="00DB6F00" w:rsidRDefault="002873F3" w:rsidP="00094EA6">
            <w:pPr>
              <w:jc w:val="center"/>
              <w:rPr>
                <w:color w:val="000000"/>
                <w:sz w:val="20"/>
                <w:szCs w:val="20"/>
              </w:rPr>
            </w:pPr>
            <w:r w:rsidRPr="00DB6F00">
              <w:rPr>
                <w:color w:val="000000"/>
                <w:sz w:val="20"/>
                <w:szCs w:val="20"/>
              </w:rPr>
              <w:t>24-25 апреля</w:t>
            </w:r>
          </w:p>
        </w:tc>
        <w:tc>
          <w:tcPr>
            <w:tcW w:w="1565" w:type="dxa"/>
            <w:gridSpan w:val="2"/>
            <w:tcBorders>
              <w:top w:val="nil"/>
              <w:left w:val="nil"/>
              <w:bottom w:val="single" w:sz="4" w:space="0" w:color="auto"/>
              <w:right w:val="single" w:sz="4" w:space="0" w:color="auto"/>
            </w:tcBorders>
            <w:shd w:val="clear" w:color="auto" w:fill="auto"/>
            <w:vAlign w:val="bottom"/>
            <w:hideMark/>
          </w:tcPr>
          <w:p w:rsidR="002873F3" w:rsidRPr="00DB6F00" w:rsidRDefault="002873F3" w:rsidP="00094EA6">
            <w:pPr>
              <w:jc w:val="center"/>
              <w:rPr>
                <w:color w:val="000000"/>
                <w:sz w:val="20"/>
                <w:szCs w:val="20"/>
              </w:rPr>
            </w:pPr>
            <w:r w:rsidRPr="00DB6F00">
              <w:rPr>
                <w:color w:val="000000"/>
                <w:sz w:val="20"/>
                <w:szCs w:val="20"/>
              </w:rPr>
              <w:t>349</w:t>
            </w:r>
          </w:p>
        </w:tc>
      </w:tr>
      <w:tr w:rsidR="002873F3" w:rsidRPr="009C4759" w:rsidTr="00DB6F00">
        <w:trPr>
          <w:trHeight w:val="277"/>
        </w:trPr>
        <w:tc>
          <w:tcPr>
            <w:tcW w:w="5821" w:type="dxa"/>
            <w:tcBorders>
              <w:top w:val="nil"/>
              <w:left w:val="single" w:sz="4" w:space="0" w:color="auto"/>
              <w:bottom w:val="single" w:sz="4" w:space="0" w:color="auto"/>
              <w:right w:val="single" w:sz="4" w:space="0" w:color="auto"/>
            </w:tcBorders>
            <w:shd w:val="clear" w:color="auto" w:fill="auto"/>
            <w:hideMark/>
          </w:tcPr>
          <w:p w:rsidR="002873F3" w:rsidRPr="00DB6F00" w:rsidRDefault="002873F3" w:rsidP="00094EA6">
            <w:pPr>
              <w:jc w:val="both"/>
              <w:rPr>
                <w:color w:val="000000"/>
                <w:sz w:val="20"/>
                <w:szCs w:val="20"/>
              </w:rPr>
            </w:pPr>
            <w:r w:rsidRPr="00DB6F00">
              <w:rPr>
                <w:color w:val="000000"/>
                <w:sz w:val="20"/>
                <w:szCs w:val="20"/>
              </w:rPr>
              <w:t>Видеоинтервью с жительницей блокадного Ленинграда Гусаровой С.П.</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094EA6">
            <w:pPr>
              <w:jc w:val="center"/>
              <w:rPr>
                <w:color w:val="000000"/>
                <w:sz w:val="20"/>
                <w:szCs w:val="20"/>
              </w:rPr>
            </w:pPr>
            <w:r w:rsidRPr="00DB6F00">
              <w:rPr>
                <w:color w:val="000000"/>
                <w:sz w:val="20"/>
                <w:szCs w:val="20"/>
              </w:rPr>
              <w:t>05.05.20023</w:t>
            </w:r>
          </w:p>
        </w:tc>
        <w:tc>
          <w:tcPr>
            <w:tcW w:w="1565" w:type="dxa"/>
            <w:gridSpan w:val="2"/>
            <w:tcBorders>
              <w:top w:val="nil"/>
              <w:left w:val="nil"/>
              <w:bottom w:val="single" w:sz="4" w:space="0" w:color="auto"/>
              <w:right w:val="single" w:sz="4" w:space="0" w:color="auto"/>
            </w:tcBorders>
            <w:shd w:val="clear" w:color="auto" w:fill="auto"/>
            <w:hideMark/>
          </w:tcPr>
          <w:p w:rsidR="002873F3" w:rsidRPr="00DB6F00" w:rsidRDefault="002873F3" w:rsidP="00094EA6">
            <w:pPr>
              <w:jc w:val="center"/>
              <w:rPr>
                <w:color w:val="000000"/>
                <w:sz w:val="20"/>
                <w:szCs w:val="20"/>
              </w:rPr>
            </w:pPr>
            <w:r w:rsidRPr="00DB6F00">
              <w:rPr>
                <w:color w:val="000000"/>
                <w:sz w:val="20"/>
                <w:szCs w:val="20"/>
              </w:rPr>
              <w:t>4</w:t>
            </w:r>
          </w:p>
        </w:tc>
      </w:tr>
      <w:tr w:rsidR="002873F3" w:rsidRPr="009C4759" w:rsidTr="00BE5B48">
        <w:trPr>
          <w:trHeight w:val="214"/>
        </w:trPr>
        <w:tc>
          <w:tcPr>
            <w:tcW w:w="9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873F3" w:rsidRPr="00DB6F00" w:rsidRDefault="002873F3" w:rsidP="008F1386">
            <w:pPr>
              <w:pStyle w:val="2"/>
              <w:spacing w:before="0" w:after="0"/>
              <w:ind w:firstLine="708"/>
              <w:rPr>
                <w:rFonts w:ascii="Times New Roman" w:hAnsi="Times New Roman"/>
                <w:i/>
                <w:sz w:val="20"/>
                <w:szCs w:val="20"/>
              </w:rPr>
            </w:pPr>
            <w:r w:rsidRPr="00DB6F00">
              <w:rPr>
                <w:rFonts w:ascii="Times New Roman" w:hAnsi="Times New Roman"/>
                <w:i/>
                <w:sz w:val="20"/>
                <w:szCs w:val="20"/>
              </w:rPr>
              <w:t>Здоровьесбережение</w:t>
            </w:r>
          </w:p>
        </w:tc>
      </w:tr>
      <w:tr w:rsidR="002873F3" w:rsidRPr="009C4759" w:rsidTr="00DB6F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2"/>
        </w:trPr>
        <w:tc>
          <w:tcPr>
            <w:tcW w:w="5821" w:type="dxa"/>
            <w:shd w:val="clear" w:color="auto" w:fill="auto"/>
            <w:hideMark/>
          </w:tcPr>
          <w:p w:rsidR="008F1386" w:rsidRPr="00DB6F00" w:rsidRDefault="002873F3" w:rsidP="008F1386">
            <w:pPr>
              <w:rPr>
                <w:color w:val="000000"/>
                <w:sz w:val="20"/>
                <w:szCs w:val="20"/>
              </w:rPr>
            </w:pPr>
            <w:r w:rsidRPr="00DB6F00">
              <w:rPr>
                <w:color w:val="000000"/>
                <w:sz w:val="20"/>
                <w:szCs w:val="20"/>
              </w:rPr>
              <w:t xml:space="preserve">Мероприятия к 100-летию со дня рождения </w:t>
            </w:r>
          </w:p>
          <w:p w:rsidR="002873F3" w:rsidRPr="00DB6F00" w:rsidRDefault="002873F3" w:rsidP="008F1386">
            <w:pPr>
              <w:rPr>
                <w:color w:val="000000"/>
                <w:sz w:val="20"/>
                <w:szCs w:val="20"/>
              </w:rPr>
            </w:pPr>
            <w:r w:rsidRPr="00DB6F00">
              <w:rPr>
                <w:color w:val="000000"/>
                <w:sz w:val="20"/>
                <w:szCs w:val="20"/>
              </w:rPr>
              <w:t>В.</w:t>
            </w:r>
            <w:r w:rsidR="00094EA6" w:rsidRPr="00DB6F00">
              <w:rPr>
                <w:color w:val="000000"/>
                <w:sz w:val="20"/>
                <w:szCs w:val="20"/>
              </w:rPr>
              <w:t xml:space="preserve"> </w:t>
            </w:r>
            <w:r w:rsidRPr="00DB6F00">
              <w:rPr>
                <w:color w:val="000000"/>
                <w:sz w:val="20"/>
                <w:szCs w:val="20"/>
              </w:rPr>
              <w:t xml:space="preserve">Боброва: </w:t>
            </w:r>
          </w:p>
          <w:p w:rsidR="008F1386" w:rsidRPr="00DB6F00" w:rsidRDefault="008F1386" w:rsidP="008F1386">
            <w:pPr>
              <w:rPr>
                <w:color w:val="000000"/>
                <w:sz w:val="20"/>
                <w:szCs w:val="20"/>
              </w:rPr>
            </w:pPr>
            <w:r w:rsidRPr="00DB6F00">
              <w:rPr>
                <w:color w:val="000000"/>
                <w:sz w:val="20"/>
                <w:szCs w:val="20"/>
              </w:rPr>
              <w:t xml:space="preserve">Конкурс рисунков «Спортивная слава В.М. Боброва» </w:t>
            </w:r>
          </w:p>
        </w:tc>
        <w:tc>
          <w:tcPr>
            <w:tcW w:w="1985" w:type="dxa"/>
            <w:gridSpan w:val="2"/>
            <w:shd w:val="clear" w:color="auto" w:fill="auto"/>
            <w:vAlign w:val="bottom"/>
            <w:hideMark/>
          </w:tcPr>
          <w:p w:rsidR="002873F3" w:rsidRPr="00DB6F00" w:rsidRDefault="002873F3" w:rsidP="002873F3">
            <w:pPr>
              <w:jc w:val="center"/>
              <w:rPr>
                <w:color w:val="000000"/>
                <w:sz w:val="20"/>
                <w:szCs w:val="20"/>
              </w:rPr>
            </w:pPr>
          </w:p>
        </w:tc>
        <w:tc>
          <w:tcPr>
            <w:tcW w:w="1565" w:type="dxa"/>
            <w:gridSpan w:val="2"/>
            <w:shd w:val="clear" w:color="auto" w:fill="auto"/>
            <w:hideMark/>
          </w:tcPr>
          <w:p w:rsidR="002873F3" w:rsidRPr="00DB6F00" w:rsidRDefault="002873F3" w:rsidP="00094EA6">
            <w:pPr>
              <w:jc w:val="center"/>
              <w:rPr>
                <w:color w:val="000000"/>
                <w:sz w:val="20"/>
                <w:szCs w:val="20"/>
              </w:rPr>
            </w:pPr>
            <w:r w:rsidRPr="00DB6F00">
              <w:rPr>
                <w:color w:val="000000"/>
                <w:sz w:val="20"/>
                <w:szCs w:val="20"/>
              </w:rPr>
              <w:t>12</w:t>
            </w:r>
          </w:p>
        </w:tc>
      </w:tr>
      <w:tr w:rsidR="008F1386" w:rsidRPr="009C4759" w:rsidTr="00DB6F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9"/>
        </w:trPr>
        <w:tc>
          <w:tcPr>
            <w:tcW w:w="5821" w:type="dxa"/>
            <w:shd w:val="clear" w:color="auto" w:fill="auto"/>
            <w:hideMark/>
          </w:tcPr>
          <w:p w:rsidR="008F1386" w:rsidRPr="00DB6F00" w:rsidRDefault="008F1386" w:rsidP="008F1386">
            <w:pPr>
              <w:rPr>
                <w:color w:val="000000"/>
                <w:sz w:val="20"/>
                <w:szCs w:val="20"/>
              </w:rPr>
            </w:pPr>
            <w:r w:rsidRPr="00DB6F00">
              <w:rPr>
                <w:color w:val="000000"/>
                <w:sz w:val="20"/>
                <w:szCs w:val="20"/>
              </w:rPr>
              <w:t xml:space="preserve">Веселые старты </w:t>
            </w:r>
          </w:p>
        </w:tc>
        <w:tc>
          <w:tcPr>
            <w:tcW w:w="1985" w:type="dxa"/>
            <w:gridSpan w:val="2"/>
            <w:shd w:val="clear" w:color="auto" w:fill="auto"/>
            <w:vAlign w:val="bottom"/>
            <w:hideMark/>
          </w:tcPr>
          <w:p w:rsidR="008F1386" w:rsidRPr="00DB6F00" w:rsidRDefault="008F1386" w:rsidP="008F1386">
            <w:pPr>
              <w:jc w:val="center"/>
              <w:rPr>
                <w:color w:val="000000"/>
                <w:sz w:val="20"/>
                <w:szCs w:val="20"/>
              </w:rPr>
            </w:pPr>
          </w:p>
        </w:tc>
        <w:tc>
          <w:tcPr>
            <w:tcW w:w="1565" w:type="dxa"/>
            <w:gridSpan w:val="2"/>
            <w:shd w:val="clear" w:color="auto" w:fill="auto"/>
            <w:vAlign w:val="bottom"/>
            <w:hideMark/>
          </w:tcPr>
          <w:p w:rsidR="008F1386" w:rsidRPr="00DB6F00" w:rsidRDefault="008F1386" w:rsidP="008F1386">
            <w:pPr>
              <w:jc w:val="center"/>
              <w:rPr>
                <w:color w:val="000000"/>
                <w:sz w:val="20"/>
                <w:szCs w:val="20"/>
              </w:rPr>
            </w:pPr>
            <w:r w:rsidRPr="00DB6F00">
              <w:rPr>
                <w:color w:val="000000"/>
                <w:sz w:val="20"/>
                <w:szCs w:val="20"/>
              </w:rPr>
              <w:t>60</w:t>
            </w:r>
          </w:p>
        </w:tc>
      </w:tr>
      <w:tr w:rsidR="00683980" w:rsidRPr="009C4759" w:rsidTr="00DB6F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6"/>
        </w:trPr>
        <w:tc>
          <w:tcPr>
            <w:tcW w:w="5821" w:type="dxa"/>
            <w:shd w:val="clear" w:color="auto" w:fill="auto"/>
            <w:vAlign w:val="bottom"/>
            <w:hideMark/>
          </w:tcPr>
          <w:p w:rsidR="00683980" w:rsidRPr="00DB6F00" w:rsidRDefault="00683980" w:rsidP="00683980">
            <w:pPr>
              <w:rPr>
                <w:color w:val="000000"/>
                <w:sz w:val="20"/>
                <w:szCs w:val="20"/>
              </w:rPr>
            </w:pPr>
            <w:r w:rsidRPr="00DB6F00">
              <w:rPr>
                <w:color w:val="000000"/>
                <w:sz w:val="20"/>
                <w:szCs w:val="20"/>
              </w:rPr>
              <w:t>Просмотр фильма, посвященного В. Боброву</w:t>
            </w:r>
          </w:p>
        </w:tc>
        <w:tc>
          <w:tcPr>
            <w:tcW w:w="1985" w:type="dxa"/>
            <w:gridSpan w:val="2"/>
            <w:shd w:val="clear" w:color="auto" w:fill="auto"/>
            <w:vAlign w:val="bottom"/>
            <w:hideMark/>
          </w:tcPr>
          <w:p w:rsidR="00683980" w:rsidRPr="00DB6F00" w:rsidRDefault="00683980" w:rsidP="00683980">
            <w:pPr>
              <w:jc w:val="center"/>
              <w:rPr>
                <w:color w:val="000000"/>
                <w:sz w:val="20"/>
                <w:szCs w:val="20"/>
              </w:rPr>
            </w:pPr>
          </w:p>
        </w:tc>
        <w:tc>
          <w:tcPr>
            <w:tcW w:w="1565" w:type="dxa"/>
            <w:gridSpan w:val="2"/>
            <w:shd w:val="clear" w:color="auto" w:fill="auto"/>
            <w:hideMark/>
          </w:tcPr>
          <w:p w:rsidR="00683980" w:rsidRPr="00DB6F00" w:rsidRDefault="00683980" w:rsidP="00683980">
            <w:pPr>
              <w:jc w:val="center"/>
              <w:rPr>
                <w:color w:val="000000"/>
                <w:sz w:val="20"/>
                <w:szCs w:val="20"/>
              </w:rPr>
            </w:pPr>
            <w:r w:rsidRPr="00DB6F00">
              <w:rPr>
                <w:color w:val="000000"/>
                <w:sz w:val="20"/>
                <w:szCs w:val="20"/>
              </w:rPr>
              <w:t>90</w:t>
            </w:r>
          </w:p>
        </w:tc>
      </w:tr>
      <w:tr w:rsidR="00683980" w:rsidRPr="009C4759" w:rsidTr="00DB6F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1"/>
        </w:trPr>
        <w:tc>
          <w:tcPr>
            <w:tcW w:w="5821" w:type="dxa"/>
            <w:shd w:val="clear" w:color="auto" w:fill="auto"/>
            <w:vAlign w:val="bottom"/>
          </w:tcPr>
          <w:p w:rsidR="00683980" w:rsidRPr="00DB6F00" w:rsidRDefault="00683980" w:rsidP="00683980">
            <w:pPr>
              <w:jc w:val="both"/>
              <w:rPr>
                <w:color w:val="000000"/>
                <w:sz w:val="20"/>
                <w:szCs w:val="20"/>
              </w:rPr>
            </w:pPr>
            <w:r w:rsidRPr="00DB6F00">
              <w:rPr>
                <w:color w:val="000000"/>
                <w:sz w:val="20"/>
                <w:szCs w:val="20"/>
              </w:rPr>
              <w:t>Волейбольный турнир среди гимназистов средних и старших классов, приуроченный к 85-летнему юбилею гимназии</w:t>
            </w:r>
          </w:p>
        </w:tc>
        <w:tc>
          <w:tcPr>
            <w:tcW w:w="1985" w:type="dxa"/>
            <w:gridSpan w:val="2"/>
            <w:shd w:val="clear" w:color="auto" w:fill="auto"/>
          </w:tcPr>
          <w:p w:rsidR="00683980" w:rsidRPr="00DB6F00" w:rsidRDefault="00F9444A" w:rsidP="00683980">
            <w:pPr>
              <w:jc w:val="center"/>
              <w:rPr>
                <w:color w:val="000000"/>
                <w:sz w:val="20"/>
                <w:szCs w:val="20"/>
              </w:rPr>
            </w:pPr>
            <w:r>
              <w:rPr>
                <w:color w:val="000000"/>
                <w:sz w:val="20"/>
                <w:szCs w:val="20"/>
              </w:rPr>
              <w:t>о</w:t>
            </w:r>
            <w:r w:rsidR="00683980" w:rsidRPr="00DB6F00">
              <w:rPr>
                <w:color w:val="000000"/>
                <w:sz w:val="20"/>
                <w:szCs w:val="20"/>
              </w:rPr>
              <w:t>ктябрь-ноябрь 2022</w:t>
            </w:r>
          </w:p>
        </w:tc>
        <w:tc>
          <w:tcPr>
            <w:tcW w:w="1565" w:type="dxa"/>
            <w:gridSpan w:val="2"/>
            <w:shd w:val="clear" w:color="auto" w:fill="auto"/>
          </w:tcPr>
          <w:p w:rsidR="00683980" w:rsidRPr="00DB6F00" w:rsidRDefault="00683980" w:rsidP="00683980">
            <w:pPr>
              <w:jc w:val="center"/>
              <w:rPr>
                <w:color w:val="000000"/>
                <w:sz w:val="20"/>
                <w:szCs w:val="20"/>
              </w:rPr>
            </w:pPr>
            <w:r w:rsidRPr="00DB6F00">
              <w:rPr>
                <w:color w:val="000000"/>
                <w:sz w:val="20"/>
                <w:szCs w:val="20"/>
              </w:rPr>
              <w:t>250</w:t>
            </w:r>
          </w:p>
        </w:tc>
      </w:tr>
      <w:tr w:rsidR="00683980" w:rsidRPr="009C4759" w:rsidTr="00DB6F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7"/>
        </w:trPr>
        <w:tc>
          <w:tcPr>
            <w:tcW w:w="5821" w:type="dxa"/>
            <w:shd w:val="clear" w:color="auto" w:fill="auto"/>
            <w:hideMark/>
          </w:tcPr>
          <w:p w:rsidR="00683980" w:rsidRPr="00DB6F00" w:rsidRDefault="00683980" w:rsidP="00683980">
            <w:pPr>
              <w:rPr>
                <w:color w:val="000000"/>
                <w:sz w:val="20"/>
                <w:szCs w:val="20"/>
              </w:rPr>
            </w:pPr>
            <w:r w:rsidRPr="00DB6F00">
              <w:rPr>
                <w:color w:val="000000"/>
                <w:sz w:val="20"/>
                <w:szCs w:val="20"/>
              </w:rPr>
              <w:t>Районный конкурс "Здоровье в твоих руках"</w:t>
            </w:r>
          </w:p>
        </w:tc>
        <w:tc>
          <w:tcPr>
            <w:tcW w:w="1985" w:type="dxa"/>
            <w:gridSpan w:val="2"/>
            <w:shd w:val="clear" w:color="auto" w:fill="auto"/>
            <w:hideMark/>
          </w:tcPr>
          <w:p w:rsidR="00683980" w:rsidRPr="00DB6F00" w:rsidRDefault="00F9444A" w:rsidP="00683980">
            <w:pPr>
              <w:jc w:val="center"/>
              <w:rPr>
                <w:color w:val="000000"/>
                <w:sz w:val="20"/>
                <w:szCs w:val="20"/>
              </w:rPr>
            </w:pPr>
            <w:r>
              <w:rPr>
                <w:color w:val="000000"/>
                <w:sz w:val="20"/>
                <w:szCs w:val="20"/>
              </w:rPr>
              <w:t>ф</w:t>
            </w:r>
            <w:r w:rsidR="00683980" w:rsidRPr="00DB6F00">
              <w:rPr>
                <w:color w:val="000000"/>
                <w:sz w:val="20"/>
                <w:szCs w:val="20"/>
              </w:rPr>
              <w:t>евраль 2023</w:t>
            </w:r>
          </w:p>
        </w:tc>
        <w:tc>
          <w:tcPr>
            <w:tcW w:w="1565" w:type="dxa"/>
            <w:gridSpan w:val="2"/>
            <w:shd w:val="clear" w:color="auto" w:fill="auto"/>
            <w:hideMark/>
          </w:tcPr>
          <w:p w:rsidR="00683980" w:rsidRPr="00DB6F00" w:rsidRDefault="00683980" w:rsidP="00683980">
            <w:pPr>
              <w:jc w:val="center"/>
              <w:rPr>
                <w:color w:val="000000"/>
                <w:sz w:val="20"/>
                <w:szCs w:val="20"/>
              </w:rPr>
            </w:pPr>
            <w:r w:rsidRPr="00DB6F00">
              <w:rPr>
                <w:color w:val="000000"/>
                <w:sz w:val="20"/>
                <w:szCs w:val="20"/>
              </w:rPr>
              <w:t>5</w:t>
            </w:r>
          </w:p>
        </w:tc>
      </w:tr>
      <w:tr w:rsidR="00683980" w:rsidRPr="009C4759" w:rsidTr="00DB6F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15"/>
        </w:trPr>
        <w:tc>
          <w:tcPr>
            <w:tcW w:w="5821" w:type="dxa"/>
            <w:shd w:val="clear" w:color="auto" w:fill="auto"/>
            <w:hideMark/>
          </w:tcPr>
          <w:p w:rsidR="00683980" w:rsidRPr="00DB6F00" w:rsidRDefault="00683980" w:rsidP="00683980">
            <w:pPr>
              <w:rPr>
                <w:color w:val="000000"/>
                <w:sz w:val="20"/>
                <w:szCs w:val="20"/>
              </w:rPr>
            </w:pPr>
            <w:r w:rsidRPr="00DB6F00">
              <w:rPr>
                <w:color w:val="000000"/>
                <w:sz w:val="20"/>
                <w:szCs w:val="20"/>
              </w:rPr>
              <w:t>Декада ЗОЖ:</w:t>
            </w:r>
          </w:p>
          <w:p w:rsidR="00683980" w:rsidRPr="00DB6F00" w:rsidRDefault="00683980" w:rsidP="00683980">
            <w:pPr>
              <w:rPr>
                <w:color w:val="000000"/>
                <w:sz w:val="20"/>
                <w:szCs w:val="20"/>
              </w:rPr>
            </w:pPr>
            <w:r w:rsidRPr="00DB6F00">
              <w:rPr>
                <w:color w:val="000000"/>
                <w:sz w:val="20"/>
                <w:szCs w:val="20"/>
              </w:rPr>
              <w:t>Викторина «С чего начинается здоровье» 2-е классы.</w:t>
            </w:r>
            <w:r w:rsidRPr="00DB6F00">
              <w:rPr>
                <w:color w:val="000000"/>
                <w:sz w:val="20"/>
                <w:szCs w:val="20"/>
              </w:rPr>
              <w:br/>
              <w:t>Викторина «Слагаемые здорового образа жизни» 5б, 6а, 6б.</w:t>
            </w:r>
          </w:p>
        </w:tc>
        <w:tc>
          <w:tcPr>
            <w:tcW w:w="1985" w:type="dxa"/>
            <w:gridSpan w:val="2"/>
            <w:shd w:val="clear" w:color="auto" w:fill="auto"/>
            <w:hideMark/>
          </w:tcPr>
          <w:p w:rsidR="00683980" w:rsidRPr="00DB6F00" w:rsidRDefault="00F9444A" w:rsidP="00683980">
            <w:pPr>
              <w:jc w:val="center"/>
              <w:rPr>
                <w:color w:val="000000"/>
                <w:sz w:val="20"/>
                <w:szCs w:val="20"/>
              </w:rPr>
            </w:pPr>
            <w:r>
              <w:rPr>
                <w:color w:val="000000"/>
                <w:sz w:val="20"/>
                <w:szCs w:val="20"/>
              </w:rPr>
              <w:t>а</w:t>
            </w:r>
            <w:r w:rsidR="00683980" w:rsidRPr="00DB6F00">
              <w:rPr>
                <w:color w:val="000000"/>
                <w:sz w:val="20"/>
                <w:szCs w:val="20"/>
              </w:rPr>
              <w:t>прель 2023</w:t>
            </w:r>
          </w:p>
        </w:tc>
        <w:tc>
          <w:tcPr>
            <w:tcW w:w="1565" w:type="dxa"/>
            <w:gridSpan w:val="2"/>
            <w:shd w:val="clear" w:color="auto" w:fill="auto"/>
            <w:hideMark/>
          </w:tcPr>
          <w:p w:rsidR="00683980" w:rsidRPr="00DB6F00" w:rsidRDefault="00683980" w:rsidP="00683980">
            <w:pPr>
              <w:jc w:val="center"/>
              <w:rPr>
                <w:color w:val="000000"/>
                <w:sz w:val="20"/>
                <w:szCs w:val="20"/>
              </w:rPr>
            </w:pPr>
            <w:r w:rsidRPr="00DB6F00">
              <w:rPr>
                <w:color w:val="000000"/>
                <w:sz w:val="20"/>
                <w:szCs w:val="20"/>
              </w:rPr>
              <w:t>107</w:t>
            </w:r>
          </w:p>
        </w:tc>
      </w:tr>
      <w:tr w:rsidR="00683980" w:rsidRPr="009C4759" w:rsidTr="00DB6F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2"/>
        </w:trPr>
        <w:tc>
          <w:tcPr>
            <w:tcW w:w="5821" w:type="dxa"/>
            <w:shd w:val="clear" w:color="auto" w:fill="auto"/>
            <w:hideMark/>
          </w:tcPr>
          <w:p w:rsidR="00683980" w:rsidRPr="00DB6F00" w:rsidRDefault="00683980" w:rsidP="00683980">
            <w:pPr>
              <w:jc w:val="both"/>
              <w:rPr>
                <w:color w:val="000000"/>
                <w:sz w:val="20"/>
                <w:szCs w:val="20"/>
              </w:rPr>
            </w:pPr>
            <w:r w:rsidRPr="00DB6F00">
              <w:rPr>
                <w:color w:val="000000"/>
                <w:sz w:val="20"/>
                <w:szCs w:val="20"/>
              </w:rPr>
              <w:t>Информирование родителей о мерах по здоровьесбережению обучающихся на родительских собраниях 1б, 4б, 3б, 2а, 9а, 9б, 10а.</w:t>
            </w:r>
          </w:p>
        </w:tc>
        <w:tc>
          <w:tcPr>
            <w:tcW w:w="1985" w:type="dxa"/>
            <w:gridSpan w:val="2"/>
            <w:shd w:val="clear" w:color="auto" w:fill="auto"/>
            <w:hideMark/>
          </w:tcPr>
          <w:p w:rsidR="00683980" w:rsidRPr="00DB6F00" w:rsidRDefault="00683980" w:rsidP="00683980">
            <w:pPr>
              <w:jc w:val="center"/>
              <w:rPr>
                <w:color w:val="000000"/>
                <w:sz w:val="20"/>
                <w:szCs w:val="20"/>
              </w:rPr>
            </w:pPr>
            <w:r w:rsidRPr="00DB6F00">
              <w:rPr>
                <w:color w:val="000000"/>
                <w:sz w:val="20"/>
                <w:szCs w:val="20"/>
              </w:rPr>
              <w:t>04-07.04.2023</w:t>
            </w:r>
          </w:p>
        </w:tc>
        <w:tc>
          <w:tcPr>
            <w:tcW w:w="1565" w:type="dxa"/>
            <w:gridSpan w:val="2"/>
            <w:shd w:val="clear" w:color="auto" w:fill="auto"/>
            <w:hideMark/>
          </w:tcPr>
          <w:p w:rsidR="00683980" w:rsidRPr="00DB6F00" w:rsidRDefault="00683980" w:rsidP="00683980">
            <w:pPr>
              <w:jc w:val="center"/>
              <w:rPr>
                <w:color w:val="000000"/>
                <w:sz w:val="20"/>
                <w:szCs w:val="20"/>
              </w:rPr>
            </w:pPr>
            <w:r w:rsidRPr="00DB6F00">
              <w:rPr>
                <w:color w:val="000000"/>
                <w:sz w:val="20"/>
                <w:szCs w:val="20"/>
              </w:rPr>
              <w:t>118</w:t>
            </w:r>
          </w:p>
        </w:tc>
      </w:tr>
      <w:tr w:rsidR="00683980" w:rsidRPr="009C4759" w:rsidTr="00DB6F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5821" w:type="dxa"/>
            <w:shd w:val="clear" w:color="auto" w:fill="auto"/>
            <w:vAlign w:val="bottom"/>
            <w:hideMark/>
          </w:tcPr>
          <w:p w:rsidR="00683980" w:rsidRPr="00DB6F00" w:rsidRDefault="00683980" w:rsidP="00683980">
            <w:pPr>
              <w:jc w:val="both"/>
              <w:rPr>
                <w:color w:val="000000"/>
                <w:sz w:val="20"/>
                <w:szCs w:val="20"/>
              </w:rPr>
            </w:pPr>
            <w:r w:rsidRPr="00DB6F00">
              <w:rPr>
                <w:color w:val="000000"/>
                <w:sz w:val="20"/>
                <w:szCs w:val="20"/>
              </w:rPr>
              <w:t>Участие во Всероссийской массовой лыжной гонке «Лыжня России» (1-11 кл)</w:t>
            </w:r>
          </w:p>
        </w:tc>
        <w:tc>
          <w:tcPr>
            <w:tcW w:w="1985" w:type="dxa"/>
            <w:gridSpan w:val="2"/>
            <w:shd w:val="clear" w:color="auto" w:fill="auto"/>
            <w:hideMark/>
          </w:tcPr>
          <w:p w:rsidR="00683980" w:rsidRPr="00DB6F00" w:rsidRDefault="00683980" w:rsidP="00683980">
            <w:pPr>
              <w:jc w:val="center"/>
              <w:rPr>
                <w:color w:val="000000"/>
                <w:sz w:val="20"/>
                <w:szCs w:val="20"/>
              </w:rPr>
            </w:pPr>
            <w:r w:rsidRPr="00DB6F00">
              <w:rPr>
                <w:color w:val="000000"/>
                <w:sz w:val="20"/>
                <w:szCs w:val="20"/>
              </w:rPr>
              <w:t>11.02.2023</w:t>
            </w:r>
          </w:p>
        </w:tc>
        <w:tc>
          <w:tcPr>
            <w:tcW w:w="1565" w:type="dxa"/>
            <w:gridSpan w:val="2"/>
            <w:shd w:val="clear" w:color="auto" w:fill="auto"/>
            <w:hideMark/>
          </w:tcPr>
          <w:p w:rsidR="00683980" w:rsidRPr="00DB6F00" w:rsidRDefault="00683980" w:rsidP="00683980">
            <w:pPr>
              <w:jc w:val="center"/>
              <w:rPr>
                <w:color w:val="000000"/>
                <w:sz w:val="20"/>
                <w:szCs w:val="20"/>
              </w:rPr>
            </w:pPr>
            <w:r w:rsidRPr="00DB6F00">
              <w:rPr>
                <w:color w:val="000000"/>
                <w:sz w:val="20"/>
                <w:szCs w:val="20"/>
              </w:rPr>
              <w:t>12</w:t>
            </w:r>
          </w:p>
        </w:tc>
      </w:tr>
      <w:tr w:rsidR="00683980" w:rsidRPr="009C4759" w:rsidTr="00DB6F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821" w:type="dxa"/>
            <w:shd w:val="clear" w:color="auto" w:fill="auto"/>
            <w:vAlign w:val="center"/>
            <w:hideMark/>
          </w:tcPr>
          <w:p w:rsidR="00683980" w:rsidRPr="00DB6F00" w:rsidRDefault="00683980" w:rsidP="00683980">
            <w:pPr>
              <w:jc w:val="both"/>
              <w:rPr>
                <w:color w:val="000000"/>
                <w:sz w:val="20"/>
                <w:szCs w:val="20"/>
              </w:rPr>
            </w:pPr>
            <w:r w:rsidRPr="00DB6F00">
              <w:rPr>
                <w:color w:val="000000"/>
                <w:sz w:val="20"/>
                <w:szCs w:val="20"/>
              </w:rPr>
              <w:t>Однодневный поход</w:t>
            </w:r>
          </w:p>
        </w:tc>
        <w:tc>
          <w:tcPr>
            <w:tcW w:w="1985" w:type="dxa"/>
            <w:gridSpan w:val="2"/>
            <w:shd w:val="clear" w:color="auto" w:fill="auto"/>
            <w:hideMark/>
          </w:tcPr>
          <w:p w:rsidR="00683980" w:rsidRPr="00DB6F00" w:rsidRDefault="00683980" w:rsidP="00683980">
            <w:pPr>
              <w:jc w:val="center"/>
              <w:rPr>
                <w:color w:val="000000"/>
                <w:sz w:val="20"/>
                <w:szCs w:val="20"/>
              </w:rPr>
            </w:pPr>
            <w:r w:rsidRPr="00DB6F00">
              <w:rPr>
                <w:color w:val="000000"/>
                <w:sz w:val="20"/>
                <w:szCs w:val="20"/>
              </w:rPr>
              <w:t>16.05.2023</w:t>
            </w:r>
          </w:p>
        </w:tc>
        <w:tc>
          <w:tcPr>
            <w:tcW w:w="1565" w:type="dxa"/>
            <w:gridSpan w:val="2"/>
            <w:shd w:val="clear" w:color="auto" w:fill="auto"/>
            <w:hideMark/>
          </w:tcPr>
          <w:p w:rsidR="00683980" w:rsidRPr="00DB6F00" w:rsidRDefault="00683980" w:rsidP="00683980">
            <w:pPr>
              <w:jc w:val="center"/>
              <w:rPr>
                <w:color w:val="000000"/>
                <w:sz w:val="20"/>
                <w:szCs w:val="20"/>
              </w:rPr>
            </w:pPr>
            <w:r w:rsidRPr="00DB6F00">
              <w:rPr>
                <w:color w:val="000000"/>
                <w:sz w:val="20"/>
                <w:szCs w:val="20"/>
              </w:rPr>
              <w:t>27</w:t>
            </w:r>
          </w:p>
        </w:tc>
      </w:tr>
      <w:tr w:rsidR="00683980" w:rsidRPr="009C4759" w:rsidTr="00DF487A">
        <w:trPr>
          <w:trHeight w:val="367"/>
        </w:trPr>
        <w:tc>
          <w:tcPr>
            <w:tcW w:w="9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83980" w:rsidRPr="00DB6F00" w:rsidRDefault="00683980" w:rsidP="00683980">
            <w:pPr>
              <w:ind w:firstLine="708"/>
              <w:jc w:val="center"/>
              <w:rPr>
                <w:b/>
                <w:i/>
                <w:color w:val="000000"/>
                <w:sz w:val="20"/>
                <w:szCs w:val="20"/>
              </w:rPr>
            </w:pPr>
            <w:r w:rsidRPr="00DB6F00">
              <w:rPr>
                <w:b/>
                <w:i/>
                <w:sz w:val="20"/>
                <w:szCs w:val="20"/>
              </w:rPr>
              <w:t>Профилактика противоправного поведения, употребления алкоголесодержащей и табачной продукции, к</w:t>
            </w:r>
            <w:r w:rsidRPr="00DB6F00">
              <w:rPr>
                <w:b/>
                <w:i/>
                <w:color w:val="000000"/>
                <w:sz w:val="20"/>
                <w:szCs w:val="20"/>
              </w:rPr>
              <w:t>оррекция поведения несовершеннолетних «Группы риска» (ВШК, ТЖС, СОП)</w:t>
            </w:r>
          </w:p>
          <w:p w:rsidR="00683980" w:rsidRPr="00DB6F00" w:rsidRDefault="00683980" w:rsidP="00683980">
            <w:pPr>
              <w:ind w:firstLine="708"/>
              <w:jc w:val="center"/>
              <w:rPr>
                <w:b/>
                <w:i/>
                <w:sz w:val="20"/>
                <w:szCs w:val="20"/>
              </w:rPr>
            </w:pPr>
            <w:r w:rsidRPr="00DB6F00">
              <w:rPr>
                <w:b/>
                <w:i/>
                <w:sz w:val="20"/>
                <w:szCs w:val="20"/>
              </w:rPr>
              <w:t>Противодействие терроризму и экстремизму</w:t>
            </w:r>
          </w:p>
        </w:tc>
      </w:tr>
      <w:tr w:rsidR="00683980" w:rsidRPr="009C4759" w:rsidTr="00DB6F00">
        <w:trPr>
          <w:trHeight w:val="770"/>
        </w:trPr>
        <w:tc>
          <w:tcPr>
            <w:tcW w:w="5821" w:type="dxa"/>
            <w:tcBorders>
              <w:top w:val="single" w:sz="4" w:space="0" w:color="auto"/>
              <w:left w:val="single" w:sz="4" w:space="0" w:color="auto"/>
              <w:bottom w:val="single" w:sz="4" w:space="0" w:color="auto"/>
              <w:right w:val="single" w:sz="4" w:space="0" w:color="auto"/>
            </w:tcBorders>
            <w:shd w:val="clear" w:color="auto" w:fill="auto"/>
            <w:hideMark/>
          </w:tcPr>
          <w:p w:rsidR="00683980" w:rsidRPr="00DB6F00" w:rsidRDefault="00683980" w:rsidP="00683980">
            <w:pPr>
              <w:jc w:val="both"/>
              <w:rPr>
                <w:color w:val="000000"/>
                <w:sz w:val="20"/>
                <w:szCs w:val="20"/>
              </w:rPr>
            </w:pPr>
            <w:r w:rsidRPr="00DB6F00">
              <w:rPr>
                <w:color w:val="000000"/>
                <w:sz w:val="20"/>
                <w:szCs w:val="20"/>
              </w:rPr>
              <w:t>Социально-психологическое тестирование, направленное на раннее выявление незаконного потребления наркотических средств и психотропных веществ</w:t>
            </w: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01.10.2022</w:t>
            </w:r>
          </w:p>
        </w:tc>
        <w:tc>
          <w:tcPr>
            <w:tcW w:w="1565" w:type="dxa"/>
            <w:gridSpan w:val="2"/>
            <w:tcBorders>
              <w:top w:val="single" w:sz="4" w:space="0" w:color="auto"/>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193</w:t>
            </w:r>
          </w:p>
        </w:tc>
      </w:tr>
      <w:tr w:rsidR="00683980" w:rsidRPr="009C4759" w:rsidTr="00DB6F00">
        <w:trPr>
          <w:trHeight w:val="412"/>
        </w:trPr>
        <w:tc>
          <w:tcPr>
            <w:tcW w:w="5821" w:type="dxa"/>
            <w:tcBorders>
              <w:top w:val="single" w:sz="4" w:space="0" w:color="auto"/>
              <w:left w:val="single" w:sz="4" w:space="0" w:color="auto"/>
              <w:bottom w:val="single" w:sz="4" w:space="0" w:color="auto"/>
              <w:right w:val="nil"/>
            </w:tcBorders>
            <w:shd w:val="clear" w:color="auto" w:fill="auto"/>
            <w:hideMark/>
          </w:tcPr>
          <w:p w:rsidR="00683980" w:rsidRPr="00DB6F00" w:rsidRDefault="00683980" w:rsidP="00683980">
            <w:pPr>
              <w:jc w:val="both"/>
              <w:rPr>
                <w:color w:val="000000"/>
                <w:sz w:val="20"/>
                <w:szCs w:val="20"/>
              </w:rPr>
            </w:pPr>
            <w:r w:rsidRPr="00DB6F00">
              <w:rPr>
                <w:color w:val="000000"/>
                <w:sz w:val="20"/>
                <w:szCs w:val="20"/>
              </w:rPr>
              <w:t xml:space="preserve">Викторина в Доме культуры «Что такое хорошо, что такое </w:t>
            </w:r>
            <w:r w:rsidRPr="00DB6F00">
              <w:rPr>
                <w:color w:val="000000"/>
                <w:sz w:val="20"/>
                <w:szCs w:val="20"/>
              </w:rPr>
              <w:lastRenderedPageBreak/>
              <w:t>плохо»</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lastRenderedPageBreak/>
              <w:t>15.11.2022</w:t>
            </w:r>
          </w:p>
        </w:tc>
        <w:tc>
          <w:tcPr>
            <w:tcW w:w="1565" w:type="dxa"/>
            <w:gridSpan w:val="2"/>
            <w:tcBorders>
              <w:top w:val="single" w:sz="4" w:space="0" w:color="auto"/>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28</w:t>
            </w:r>
          </w:p>
        </w:tc>
      </w:tr>
      <w:tr w:rsidR="00683980" w:rsidRPr="009C4759" w:rsidTr="00DB6F00">
        <w:trPr>
          <w:trHeight w:val="235"/>
        </w:trPr>
        <w:tc>
          <w:tcPr>
            <w:tcW w:w="5821" w:type="dxa"/>
            <w:tcBorders>
              <w:top w:val="single" w:sz="4" w:space="0" w:color="auto"/>
              <w:left w:val="single" w:sz="4" w:space="0" w:color="auto"/>
              <w:bottom w:val="single" w:sz="4" w:space="0" w:color="auto"/>
              <w:right w:val="single" w:sz="4" w:space="0" w:color="auto"/>
            </w:tcBorders>
            <w:shd w:val="clear" w:color="auto" w:fill="auto"/>
            <w:hideMark/>
          </w:tcPr>
          <w:p w:rsidR="00683980" w:rsidRPr="00DB6F00" w:rsidRDefault="00683980" w:rsidP="00683980">
            <w:pPr>
              <w:jc w:val="both"/>
              <w:rPr>
                <w:color w:val="000000"/>
                <w:sz w:val="20"/>
                <w:szCs w:val="20"/>
              </w:rPr>
            </w:pPr>
            <w:r w:rsidRPr="00DB6F00">
              <w:rPr>
                <w:color w:val="000000"/>
                <w:sz w:val="20"/>
                <w:szCs w:val="20"/>
              </w:rPr>
              <w:t>Беседа с врачом-психиатром-наркологом по результатам СПТ</w:t>
            </w: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02.11.2022</w:t>
            </w:r>
          </w:p>
        </w:tc>
        <w:tc>
          <w:tcPr>
            <w:tcW w:w="1565" w:type="dxa"/>
            <w:gridSpan w:val="2"/>
            <w:tcBorders>
              <w:top w:val="single" w:sz="4" w:space="0" w:color="auto"/>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2</w:t>
            </w:r>
          </w:p>
        </w:tc>
      </w:tr>
      <w:tr w:rsidR="00683980" w:rsidRPr="009C4759" w:rsidTr="00DB6F00">
        <w:trPr>
          <w:trHeight w:val="253"/>
        </w:trPr>
        <w:tc>
          <w:tcPr>
            <w:tcW w:w="5821" w:type="dxa"/>
            <w:tcBorders>
              <w:top w:val="nil"/>
              <w:left w:val="single" w:sz="4" w:space="0" w:color="auto"/>
              <w:bottom w:val="single" w:sz="4" w:space="0" w:color="auto"/>
              <w:right w:val="single" w:sz="4" w:space="0" w:color="auto"/>
            </w:tcBorders>
            <w:shd w:val="clear" w:color="auto" w:fill="auto"/>
            <w:hideMark/>
          </w:tcPr>
          <w:p w:rsidR="00683980" w:rsidRPr="00DB6F00" w:rsidRDefault="00683980" w:rsidP="00683980">
            <w:pPr>
              <w:jc w:val="both"/>
              <w:rPr>
                <w:color w:val="000000"/>
                <w:sz w:val="20"/>
                <w:szCs w:val="20"/>
              </w:rPr>
            </w:pPr>
            <w:r w:rsidRPr="00DB6F00">
              <w:rPr>
                <w:color w:val="000000"/>
                <w:sz w:val="20"/>
                <w:szCs w:val="20"/>
              </w:rPr>
              <w:t>Районная профилактическая игра «Анти - СПИД»</w:t>
            </w:r>
          </w:p>
        </w:tc>
        <w:tc>
          <w:tcPr>
            <w:tcW w:w="198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23.11.2022</w:t>
            </w:r>
          </w:p>
        </w:tc>
        <w:tc>
          <w:tcPr>
            <w:tcW w:w="156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24</w:t>
            </w:r>
          </w:p>
        </w:tc>
      </w:tr>
      <w:tr w:rsidR="00683980" w:rsidRPr="009C4759" w:rsidTr="00556C1B">
        <w:trPr>
          <w:trHeight w:val="431"/>
        </w:trPr>
        <w:tc>
          <w:tcPr>
            <w:tcW w:w="5821" w:type="dxa"/>
            <w:tcBorders>
              <w:top w:val="single" w:sz="4" w:space="0" w:color="auto"/>
              <w:left w:val="single" w:sz="4" w:space="0" w:color="auto"/>
              <w:bottom w:val="single" w:sz="4" w:space="0" w:color="auto"/>
              <w:right w:val="single" w:sz="4" w:space="0" w:color="auto"/>
            </w:tcBorders>
            <w:shd w:val="clear" w:color="auto" w:fill="auto"/>
            <w:hideMark/>
          </w:tcPr>
          <w:p w:rsidR="00683980" w:rsidRPr="00DB6F00" w:rsidRDefault="00683980" w:rsidP="00683980">
            <w:pPr>
              <w:jc w:val="both"/>
              <w:rPr>
                <w:color w:val="000000"/>
                <w:sz w:val="20"/>
                <w:szCs w:val="20"/>
              </w:rPr>
            </w:pPr>
            <w:r w:rsidRPr="00DB6F00">
              <w:rPr>
                <w:color w:val="000000"/>
                <w:sz w:val="20"/>
                <w:szCs w:val="20"/>
              </w:rPr>
              <w:t>Тематическое занятие по профилактике зависимого поведения и ВИЧ /СПИДа</w:t>
            </w: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24.11.2022</w:t>
            </w:r>
          </w:p>
        </w:tc>
        <w:tc>
          <w:tcPr>
            <w:tcW w:w="1565" w:type="dxa"/>
            <w:gridSpan w:val="2"/>
            <w:tcBorders>
              <w:top w:val="single" w:sz="4" w:space="0" w:color="auto"/>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15</w:t>
            </w:r>
          </w:p>
        </w:tc>
      </w:tr>
      <w:tr w:rsidR="00683980" w:rsidRPr="009C4759" w:rsidTr="00DB6F00">
        <w:trPr>
          <w:trHeight w:val="703"/>
        </w:trPr>
        <w:tc>
          <w:tcPr>
            <w:tcW w:w="5821" w:type="dxa"/>
            <w:tcBorders>
              <w:top w:val="nil"/>
              <w:left w:val="single" w:sz="4" w:space="0" w:color="auto"/>
              <w:bottom w:val="single" w:sz="4" w:space="0" w:color="auto"/>
              <w:right w:val="single" w:sz="4" w:space="0" w:color="auto"/>
            </w:tcBorders>
            <w:shd w:val="clear" w:color="auto" w:fill="auto"/>
            <w:hideMark/>
          </w:tcPr>
          <w:p w:rsidR="00683980" w:rsidRPr="00DB6F00" w:rsidRDefault="00683980" w:rsidP="00683980">
            <w:pPr>
              <w:jc w:val="both"/>
              <w:rPr>
                <w:color w:val="000000"/>
                <w:sz w:val="20"/>
                <w:szCs w:val="20"/>
              </w:rPr>
            </w:pPr>
            <w:r w:rsidRPr="00DB6F00">
              <w:rPr>
                <w:color w:val="000000"/>
                <w:sz w:val="20"/>
                <w:szCs w:val="20"/>
              </w:rPr>
              <w:t>Профилактические беседы по безопасному поведению на дороге, в транспорте, на железной дороге, безопасность на водных объектах, безопасное использование электроприборов</w:t>
            </w:r>
          </w:p>
        </w:tc>
        <w:tc>
          <w:tcPr>
            <w:tcW w:w="198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в течение года</w:t>
            </w:r>
          </w:p>
        </w:tc>
        <w:tc>
          <w:tcPr>
            <w:tcW w:w="156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506</w:t>
            </w:r>
          </w:p>
        </w:tc>
      </w:tr>
      <w:tr w:rsidR="00683980" w:rsidRPr="009C4759" w:rsidTr="00C54BA9">
        <w:trPr>
          <w:trHeight w:val="419"/>
        </w:trPr>
        <w:tc>
          <w:tcPr>
            <w:tcW w:w="5821" w:type="dxa"/>
            <w:tcBorders>
              <w:top w:val="single" w:sz="4" w:space="0" w:color="auto"/>
              <w:left w:val="single" w:sz="4" w:space="0" w:color="auto"/>
              <w:bottom w:val="single" w:sz="4" w:space="0" w:color="auto"/>
              <w:right w:val="single" w:sz="4" w:space="0" w:color="auto"/>
            </w:tcBorders>
            <w:shd w:val="clear" w:color="auto" w:fill="auto"/>
            <w:hideMark/>
          </w:tcPr>
          <w:p w:rsidR="00683980" w:rsidRPr="00DB6F00" w:rsidRDefault="00683980" w:rsidP="00683980">
            <w:pPr>
              <w:jc w:val="both"/>
              <w:rPr>
                <w:color w:val="000000"/>
                <w:sz w:val="20"/>
                <w:szCs w:val="20"/>
              </w:rPr>
            </w:pPr>
            <w:r w:rsidRPr="00DB6F00">
              <w:rPr>
                <w:color w:val="000000"/>
                <w:sz w:val="20"/>
                <w:szCs w:val="20"/>
              </w:rPr>
              <w:t>Родительские собрания с упоминанием тем по безопасности детей</w:t>
            </w: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в течение года</w:t>
            </w:r>
          </w:p>
        </w:tc>
        <w:tc>
          <w:tcPr>
            <w:tcW w:w="1565" w:type="dxa"/>
            <w:gridSpan w:val="2"/>
            <w:tcBorders>
              <w:top w:val="single" w:sz="4" w:space="0" w:color="auto"/>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p>
        </w:tc>
      </w:tr>
      <w:tr w:rsidR="00683980" w:rsidRPr="009C4759" w:rsidTr="00DB6F00">
        <w:trPr>
          <w:trHeight w:val="700"/>
        </w:trPr>
        <w:tc>
          <w:tcPr>
            <w:tcW w:w="5821" w:type="dxa"/>
            <w:tcBorders>
              <w:top w:val="nil"/>
              <w:left w:val="single" w:sz="4" w:space="0" w:color="auto"/>
              <w:bottom w:val="single" w:sz="4" w:space="0" w:color="auto"/>
              <w:right w:val="single" w:sz="4" w:space="0" w:color="auto"/>
            </w:tcBorders>
            <w:shd w:val="clear" w:color="auto" w:fill="auto"/>
            <w:hideMark/>
          </w:tcPr>
          <w:p w:rsidR="00683980" w:rsidRPr="00DB6F00" w:rsidRDefault="00683980" w:rsidP="00683980">
            <w:pPr>
              <w:jc w:val="both"/>
              <w:rPr>
                <w:color w:val="000000"/>
                <w:sz w:val="20"/>
                <w:szCs w:val="20"/>
              </w:rPr>
            </w:pPr>
            <w:r w:rsidRPr="00DB6F00">
              <w:rPr>
                <w:color w:val="000000"/>
                <w:sz w:val="20"/>
                <w:szCs w:val="20"/>
              </w:rPr>
              <w:t>Анкетирование "оценка безопасности в школьной среде, профилактика, физического и психологического насилия, в том числе буллинга"</w:t>
            </w:r>
          </w:p>
        </w:tc>
        <w:tc>
          <w:tcPr>
            <w:tcW w:w="198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февраль 2023</w:t>
            </w:r>
          </w:p>
        </w:tc>
        <w:tc>
          <w:tcPr>
            <w:tcW w:w="156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120</w:t>
            </w:r>
          </w:p>
        </w:tc>
      </w:tr>
      <w:tr w:rsidR="00683980" w:rsidRPr="009C4759" w:rsidTr="00DB6F00">
        <w:trPr>
          <w:trHeight w:val="662"/>
        </w:trPr>
        <w:tc>
          <w:tcPr>
            <w:tcW w:w="5821" w:type="dxa"/>
            <w:tcBorders>
              <w:top w:val="nil"/>
              <w:left w:val="single" w:sz="4" w:space="0" w:color="auto"/>
              <w:bottom w:val="single" w:sz="4" w:space="0" w:color="auto"/>
              <w:right w:val="single" w:sz="4" w:space="0" w:color="auto"/>
            </w:tcBorders>
            <w:shd w:val="clear" w:color="auto" w:fill="auto"/>
            <w:hideMark/>
          </w:tcPr>
          <w:p w:rsidR="00683980" w:rsidRPr="00DB6F00" w:rsidRDefault="00683980" w:rsidP="00683980">
            <w:pPr>
              <w:jc w:val="both"/>
              <w:rPr>
                <w:color w:val="000000"/>
                <w:sz w:val="20"/>
                <w:szCs w:val="20"/>
              </w:rPr>
            </w:pPr>
            <w:r w:rsidRPr="00DB6F00">
              <w:rPr>
                <w:color w:val="000000"/>
                <w:sz w:val="20"/>
                <w:szCs w:val="20"/>
              </w:rPr>
              <w:t>Мониторинг для педагогов "Выявление школьников с деструктивным поведением и система мер по профилактической работе с ними"</w:t>
            </w:r>
          </w:p>
        </w:tc>
        <w:tc>
          <w:tcPr>
            <w:tcW w:w="198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февраль 2023</w:t>
            </w:r>
          </w:p>
        </w:tc>
        <w:tc>
          <w:tcPr>
            <w:tcW w:w="156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3</w:t>
            </w:r>
          </w:p>
        </w:tc>
      </w:tr>
      <w:tr w:rsidR="00683980" w:rsidRPr="009C4759" w:rsidTr="00DB6F00">
        <w:trPr>
          <w:trHeight w:val="248"/>
        </w:trPr>
        <w:tc>
          <w:tcPr>
            <w:tcW w:w="5821" w:type="dxa"/>
            <w:tcBorders>
              <w:top w:val="nil"/>
              <w:left w:val="single" w:sz="4" w:space="0" w:color="auto"/>
              <w:bottom w:val="single" w:sz="4" w:space="0" w:color="auto"/>
              <w:right w:val="single" w:sz="4" w:space="0" w:color="auto"/>
            </w:tcBorders>
            <w:shd w:val="clear" w:color="auto" w:fill="auto"/>
            <w:hideMark/>
          </w:tcPr>
          <w:p w:rsidR="00683980" w:rsidRPr="00DB6F00" w:rsidRDefault="00683980" w:rsidP="00683980">
            <w:pPr>
              <w:jc w:val="both"/>
              <w:rPr>
                <w:color w:val="000000"/>
                <w:sz w:val="20"/>
                <w:szCs w:val="20"/>
              </w:rPr>
            </w:pPr>
            <w:r w:rsidRPr="00DB6F00">
              <w:rPr>
                <w:color w:val="000000"/>
                <w:sz w:val="20"/>
                <w:szCs w:val="20"/>
              </w:rPr>
              <w:t>Конкурс творческих работ "Скажи экстремизму - нет!"</w:t>
            </w:r>
          </w:p>
        </w:tc>
        <w:tc>
          <w:tcPr>
            <w:tcW w:w="198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март 2023</w:t>
            </w:r>
          </w:p>
        </w:tc>
        <w:tc>
          <w:tcPr>
            <w:tcW w:w="156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1</w:t>
            </w:r>
          </w:p>
        </w:tc>
      </w:tr>
      <w:tr w:rsidR="00683980" w:rsidRPr="009C4759" w:rsidTr="00DB6F00">
        <w:trPr>
          <w:trHeight w:val="421"/>
        </w:trPr>
        <w:tc>
          <w:tcPr>
            <w:tcW w:w="5821" w:type="dxa"/>
            <w:tcBorders>
              <w:top w:val="nil"/>
              <w:left w:val="single" w:sz="4" w:space="0" w:color="auto"/>
              <w:bottom w:val="single" w:sz="4" w:space="0" w:color="auto"/>
              <w:right w:val="single" w:sz="4" w:space="0" w:color="auto"/>
            </w:tcBorders>
            <w:shd w:val="clear" w:color="auto" w:fill="auto"/>
            <w:hideMark/>
          </w:tcPr>
          <w:p w:rsidR="00683980" w:rsidRPr="00DB6F00" w:rsidRDefault="00683980" w:rsidP="00683980">
            <w:pPr>
              <w:jc w:val="both"/>
              <w:rPr>
                <w:color w:val="000000"/>
                <w:sz w:val="20"/>
                <w:szCs w:val="20"/>
              </w:rPr>
            </w:pPr>
            <w:r w:rsidRPr="00DB6F00">
              <w:rPr>
                <w:color w:val="000000"/>
                <w:sz w:val="20"/>
                <w:szCs w:val="20"/>
              </w:rPr>
              <w:t>Вебинар "Противодействие идеологии терроризма с системе воспитательной работы ОУ"</w:t>
            </w:r>
          </w:p>
        </w:tc>
        <w:tc>
          <w:tcPr>
            <w:tcW w:w="198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28.02.2023</w:t>
            </w:r>
          </w:p>
        </w:tc>
        <w:tc>
          <w:tcPr>
            <w:tcW w:w="156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2</w:t>
            </w:r>
          </w:p>
        </w:tc>
      </w:tr>
      <w:tr w:rsidR="00683980" w:rsidRPr="009C4759" w:rsidTr="00DB6F00">
        <w:trPr>
          <w:trHeight w:val="796"/>
        </w:trPr>
        <w:tc>
          <w:tcPr>
            <w:tcW w:w="5821" w:type="dxa"/>
            <w:tcBorders>
              <w:top w:val="single" w:sz="4" w:space="0" w:color="auto"/>
              <w:left w:val="single" w:sz="4" w:space="0" w:color="auto"/>
              <w:bottom w:val="single" w:sz="4" w:space="0" w:color="auto"/>
              <w:right w:val="single" w:sz="4" w:space="0" w:color="auto"/>
            </w:tcBorders>
            <w:shd w:val="clear" w:color="auto" w:fill="auto"/>
            <w:hideMark/>
          </w:tcPr>
          <w:p w:rsidR="00683980" w:rsidRPr="00DB6F00" w:rsidRDefault="00683980" w:rsidP="00683980">
            <w:pPr>
              <w:jc w:val="both"/>
              <w:rPr>
                <w:color w:val="000000"/>
                <w:sz w:val="20"/>
                <w:szCs w:val="20"/>
              </w:rPr>
            </w:pPr>
            <w:r w:rsidRPr="00DB6F00">
              <w:rPr>
                <w:color w:val="000000"/>
                <w:sz w:val="20"/>
                <w:szCs w:val="20"/>
              </w:rPr>
              <w:t>Профилактические беседы инспектора ПДН ОМВД России по Курортному району: "Как не стать жертвой преступления", "Экстремизм и его проявления в молодежной</w:t>
            </w:r>
            <w:r w:rsidR="00DB6F00">
              <w:rPr>
                <w:color w:val="000000"/>
                <w:sz w:val="20"/>
                <w:szCs w:val="20"/>
              </w:rPr>
              <w:t xml:space="preserve"> среде", "Безопасность в среде И</w:t>
            </w:r>
            <w:r w:rsidRPr="00DB6F00">
              <w:rPr>
                <w:color w:val="000000"/>
                <w:sz w:val="20"/>
                <w:szCs w:val="20"/>
              </w:rPr>
              <w:t>нтернет"</w:t>
            </w: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27.02.2023</w:t>
            </w:r>
          </w:p>
        </w:tc>
        <w:tc>
          <w:tcPr>
            <w:tcW w:w="1565" w:type="dxa"/>
            <w:gridSpan w:val="2"/>
            <w:tcBorders>
              <w:top w:val="single" w:sz="4" w:space="0" w:color="auto"/>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90</w:t>
            </w:r>
          </w:p>
        </w:tc>
      </w:tr>
      <w:tr w:rsidR="00683980" w:rsidRPr="009C4759" w:rsidTr="00DB6F00">
        <w:trPr>
          <w:trHeight w:val="1149"/>
        </w:trPr>
        <w:tc>
          <w:tcPr>
            <w:tcW w:w="5821" w:type="dxa"/>
            <w:tcBorders>
              <w:top w:val="single" w:sz="4" w:space="0" w:color="auto"/>
              <w:left w:val="single" w:sz="4" w:space="0" w:color="auto"/>
              <w:bottom w:val="single" w:sz="4" w:space="0" w:color="auto"/>
              <w:right w:val="single" w:sz="4" w:space="0" w:color="auto"/>
            </w:tcBorders>
            <w:shd w:val="clear" w:color="auto" w:fill="auto"/>
            <w:hideMark/>
          </w:tcPr>
          <w:p w:rsidR="00683980" w:rsidRPr="00DB6F00" w:rsidRDefault="00683980" w:rsidP="00683980">
            <w:pPr>
              <w:jc w:val="both"/>
              <w:rPr>
                <w:color w:val="000000"/>
                <w:sz w:val="20"/>
                <w:szCs w:val="20"/>
              </w:rPr>
            </w:pPr>
            <w:r w:rsidRPr="00DB6F00">
              <w:rPr>
                <w:color w:val="000000"/>
                <w:sz w:val="20"/>
                <w:szCs w:val="20"/>
              </w:rPr>
              <w:t>Профилактические беседы инспектора ПДН ОМВД России по Курортному району: "Опасность использования электронных сигарет", "Ответственность за хищение и кражу", "Заведомо ложное сообщение об акте терроризма", "Нарушение порядка организации и проведения митингов, собраний, демонстраций"</w:t>
            </w: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22.03.2023</w:t>
            </w:r>
          </w:p>
        </w:tc>
        <w:tc>
          <w:tcPr>
            <w:tcW w:w="1565" w:type="dxa"/>
            <w:gridSpan w:val="2"/>
            <w:tcBorders>
              <w:top w:val="single" w:sz="4" w:space="0" w:color="auto"/>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78</w:t>
            </w:r>
          </w:p>
        </w:tc>
      </w:tr>
      <w:tr w:rsidR="00683980" w:rsidRPr="009C4759" w:rsidTr="00DB6F00">
        <w:trPr>
          <w:trHeight w:val="685"/>
        </w:trPr>
        <w:tc>
          <w:tcPr>
            <w:tcW w:w="5821" w:type="dxa"/>
            <w:tcBorders>
              <w:top w:val="nil"/>
              <w:left w:val="single" w:sz="4" w:space="0" w:color="auto"/>
              <w:bottom w:val="single" w:sz="4" w:space="0" w:color="auto"/>
              <w:right w:val="single" w:sz="4" w:space="0" w:color="auto"/>
            </w:tcBorders>
            <w:shd w:val="clear" w:color="auto" w:fill="auto"/>
            <w:hideMark/>
          </w:tcPr>
          <w:p w:rsidR="00683980" w:rsidRPr="00DB6F00" w:rsidRDefault="00683980" w:rsidP="00683980">
            <w:pPr>
              <w:jc w:val="both"/>
              <w:rPr>
                <w:color w:val="000000"/>
                <w:sz w:val="20"/>
                <w:szCs w:val="20"/>
              </w:rPr>
            </w:pPr>
            <w:r w:rsidRPr="00DB6F00">
              <w:rPr>
                <w:color w:val="000000"/>
                <w:sz w:val="20"/>
                <w:szCs w:val="20"/>
              </w:rPr>
              <w:t>День открытых дверей АЗН Курортного района "Организация временного трудоустройства несовершеннолетних в свободное от учебы время"</w:t>
            </w:r>
          </w:p>
        </w:tc>
        <w:tc>
          <w:tcPr>
            <w:tcW w:w="198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07.04.2023</w:t>
            </w:r>
          </w:p>
        </w:tc>
        <w:tc>
          <w:tcPr>
            <w:tcW w:w="156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13</w:t>
            </w:r>
          </w:p>
        </w:tc>
      </w:tr>
      <w:tr w:rsidR="00683980" w:rsidRPr="009C4759" w:rsidTr="00DB6F00">
        <w:trPr>
          <w:trHeight w:val="283"/>
        </w:trPr>
        <w:tc>
          <w:tcPr>
            <w:tcW w:w="5821" w:type="dxa"/>
            <w:tcBorders>
              <w:top w:val="nil"/>
              <w:left w:val="single" w:sz="4" w:space="0" w:color="auto"/>
              <w:bottom w:val="single" w:sz="4" w:space="0" w:color="auto"/>
              <w:right w:val="single" w:sz="4" w:space="0" w:color="auto"/>
            </w:tcBorders>
            <w:shd w:val="clear" w:color="auto" w:fill="auto"/>
            <w:hideMark/>
          </w:tcPr>
          <w:p w:rsidR="00683980" w:rsidRPr="00DB6F00" w:rsidRDefault="00683980" w:rsidP="00683980">
            <w:pPr>
              <w:jc w:val="both"/>
              <w:rPr>
                <w:color w:val="000000"/>
                <w:sz w:val="20"/>
                <w:szCs w:val="20"/>
              </w:rPr>
            </w:pPr>
            <w:r w:rsidRPr="00DB6F00">
              <w:rPr>
                <w:color w:val="000000"/>
                <w:sz w:val="20"/>
                <w:szCs w:val="20"/>
              </w:rPr>
              <w:t>Курсы повышения квалификации "Психология отклоняющегося поведения"</w:t>
            </w:r>
          </w:p>
        </w:tc>
        <w:tc>
          <w:tcPr>
            <w:tcW w:w="198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март-май 2023</w:t>
            </w:r>
          </w:p>
        </w:tc>
        <w:tc>
          <w:tcPr>
            <w:tcW w:w="156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1</w:t>
            </w:r>
          </w:p>
        </w:tc>
      </w:tr>
      <w:tr w:rsidR="00683980" w:rsidRPr="009C4759" w:rsidTr="00F3573F">
        <w:trPr>
          <w:trHeight w:val="335"/>
        </w:trPr>
        <w:tc>
          <w:tcPr>
            <w:tcW w:w="5821" w:type="dxa"/>
            <w:tcBorders>
              <w:top w:val="nil"/>
              <w:left w:val="single" w:sz="4" w:space="0" w:color="auto"/>
              <w:bottom w:val="single" w:sz="4" w:space="0" w:color="auto"/>
              <w:right w:val="single" w:sz="4" w:space="0" w:color="auto"/>
            </w:tcBorders>
            <w:shd w:val="clear" w:color="auto" w:fill="auto"/>
            <w:hideMark/>
          </w:tcPr>
          <w:p w:rsidR="00683980" w:rsidRPr="00DB6F00" w:rsidRDefault="00683980" w:rsidP="00683980">
            <w:pPr>
              <w:jc w:val="both"/>
              <w:rPr>
                <w:color w:val="000000"/>
                <w:sz w:val="20"/>
                <w:szCs w:val="20"/>
              </w:rPr>
            </w:pPr>
            <w:r w:rsidRPr="00DB6F00">
              <w:rPr>
                <w:color w:val="000000"/>
                <w:sz w:val="20"/>
                <w:szCs w:val="20"/>
              </w:rPr>
              <w:t>Информирование родителей о программах родительского контроля</w:t>
            </w:r>
          </w:p>
        </w:tc>
        <w:tc>
          <w:tcPr>
            <w:tcW w:w="198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май 2023</w:t>
            </w:r>
          </w:p>
        </w:tc>
        <w:tc>
          <w:tcPr>
            <w:tcW w:w="156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506</w:t>
            </w:r>
          </w:p>
        </w:tc>
      </w:tr>
      <w:tr w:rsidR="00683980" w:rsidRPr="009C4759" w:rsidTr="00F3573F">
        <w:trPr>
          <w:trHeight w:val="129"/>
        </w:trPr>
        <w:tc>
          <w:tcPr>
            <w:tcW w:w="5821" w:type="dxa"/>
            <w:tcBorders>
              <w:top w:val="nil"/>
              <w:left w:val="single" w:sz="4" w:space="0" w:color="auto"/>
              <w:bottom w:val="single" w:sz="4" w:space="0" w:color="auto"/>
              <w:right w:val="single" w:sz="4" w:space="0" w:color="auto"/>
            </w:tcBorders>
            <w:shd w:val="clear" w:color="auto" w:fill="auto"/>
            <w:hideMark/>
          </w:tcPr>
          <w:p w:rsidR="00683980" w:rsidRPr="00DB6F00" w:rsidRDefault="00683980" w:rsidP="00683980">
            <w:pPr>
              <w:jc w:val="both"/>
              <w:rPr>
                <w:color w:val="000000"/>
                <w:sz w:val="20"/>
                <w:szCs w:val="20"/>
              </w:rPr>
            </w:pPr>
            <w:r w:rsidRPr="00DB6F00">
              <w:rPr>
                <w:color w:val="000000"/>
                <w:sz w:val="20"/>
                <w:szCs w:val="20"/>
              </w:rPr>
              <w:t>Районная правовая викторина "Будем жить по законам"</w:t>
            </w:r>
          </w:p>
        </w:tc>
        <w:tc>
          <w:tcPr>
            <w:tcW w:w="198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26.04.2023</w:t>
            </w:r>
          </w:p>
        </w:tc>
        <w:tc>
          <w:tcPr>
            <w:tcW w:w="156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5</w:t>
            </w:r>
          </w:p>
        </w:tc>
      </w:tr>
      <w:tr w:rsidR="00683980" w:rsidRPr="009C4759" w:rsidTr="00DB6F00">
        <w:trPr>
          <w:trHeight w:val="115"/>
        </w:trPr>
        <w:tc>
          <w:tcPr>
            <w:tcW w:w="5821" w:type="dxa"/>
            <w:tcBorders>
              <w:top w:val="nil"/>
              <w:left w:val="single" w:sz="4" w:space="0" w:color="auto"/>
              <w:bottom w:val="single" w:sz="4" w:space="0" w:color="auto"/>
              <w:right w:val="single" w:sz="4" w:space="0" w:color="auto"/>
            </w:tcBorders>
            <w:shd w:val="clear" w:color="auto" w:fill="auto"/>
            <w:hideMark/>
          </w:tcPr>
          <w:p w:rsidR="00683980" w:rsidRPr="00DB6F00" w:rsidRDefault="00683980" w:rsidP="00683980">
            <w:pPr>
              <w:jc w:val="both"/>
              <w:rPr>
                <w:color w:val="000000"/>
                <w:sz w:val="20"/>
                <w:szCs w:val="20"/>
              </w:rPr>
            </w:pPr>
            <w:r w:rsidRPr="00DB6F00">
              <w:rPr>
                <w:color w:val="000000"/>
                <w:sz w:val="20"/>
                <w:szCs w:val="20"/>
              </w:rPr>
              <w:t>Участие в интерактивном квесте «В ладу с законом»</w:t>
            </w:r>
          </w:p>
        </w:tc>
        <w:tc>
          <w:tcPr>
            <w:tcW w:w="198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15.03.2023</w:t>
            </w:r>
          </w:p>
        </w:tc>
        <w:tc>
          <w:tcPr>
            <w:tcW w:w="156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3</w:t>
            </w:r>
          </w:p>
        </w:tc>
      </w:tr>
      <w:tr w:rsidR="00683980" w:rsidRPr="009C4759" w:rsidTr="00DB6F00">
        <w:trPr>
          <w:trHeight w:val="319"/>
        </w:trPr>
        <w:tc>
          <w:tcPr>
            <w:tcW w:w="5821" w:type="dxa"/>
            <w:tcBorders>
              <w:top w:val="nil"/>
              <w:left w:val="single" w:sz="4" w:space="0" w:color="auto"/>
              <w:bottom w:val="single" w:sz="4" w:space="0" w:color="auto"/>
              <w:right w:val="single" w:sz="4" w:space="0" w:color="auto"/>
            </w:tcBorders>
            <w:shd w:val="clear" w:color="auto" w:fill="auto"/>
            <w:hideMark/>
          </w:tcPr>
          <w:p w:rsidR="00683980" w:rsidRPr="00DB6F00" w:rsidRDefault="00683980" w:rsidP="00683980">
            <w:pPr>
              <w:jc w:val="both"/>
              <w:rPr>
                <w:color w:val="000000"/>
                <w:sz w:val="20"/>
                <w:szCs w:val="20"/>
              </w:rPr>
            </w:pPr>
            <w:r w:rsidRPr="00DB6F00">
              <w:rPr>
                <w:color w:val="000000"/>
                <w:sz w:val="20"/>
                <w:szCs w:val="20"/>
              </w:rPr>
              <w:t>Участие в районной комплексной профилактической игре «Выбор за мной»</w:t>
            </w:r>
          </w:p>
        </w:tc>
        <w:tc>
          <w:tcPr>
            <w:tcW w:w="198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15.03.2023</w:t>
            </w:r>
          </w:p>
        </w:tc>
        <w:tc>
          <w:tcPr>
            <w:tcW w:w="156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5</w:t>
            </w:r>
          </w:p>
        </w:tc>
      </w:tr>
      <w:tr w:rsidR="00683980" w:rsidRPr="009C4759" w:rsidTr="00DB6F00">
        <w:trPr>
          <w:trHeight w:val="411"/>
        </w:trPr>
        <w:tc>
          <w:tcPr>
            <w:tcW w:w="5821" w:type="dxa"/>
            <w:tcBorders>
              <w:top w:val="nil"/>
              <w:left w:val="single" w:sz="4" w:space="0" w:color="auto"/>
              <w:bottom w:val="single" w:sz="4" w:space="0" w:color="auto"/>
              <w:right w:val="single" w:sz="4" w:space="0" w:color="auto"/>
            </w:tcBorders>
            <w:shd w:val="clear" w:color="auto" w:fill="auto"/>
            <w:hideMark/>
          </w:tcPr>
          <w:p w:rsidR="00683980" w:rsidRPr="00DB6F00" w:rsidRDefault="00683980" w:rsidP="00683980">
            <w:pPr>
              <w:jc w:val="both"/>
              <w:rPr>
                <w:color w:val="000000"/>
                <w:sz w:val="20"/>
                <w:szCs w:val="20"/>
              </w:rPr>
            </w:pPr>
            <w:r w:rsidRPr="00DB6F00">
              <w:rPr>
                <w:color w:val="000000"/>
                <w:sz w:val="20"/>
                <w:szCs w:val="20"/>
              </w:rPr>
              <w:t>Игра «Кратер преткновения» по формированию коммуникативной культуры обучающихся</w:t>
            </w:r>
          </w:p>
        </w:tc>
        <w:tc>
          <w:tcPr>
            <w:tcW w:w="198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16.03.2023</w:t>
            </w:r>
          </w:p>
        </w:tc>
        <w:tc>
          <w:tcPr>
            <w:tcW w:w="156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26</w:t>
            </w:r>
          </w:p>
        </w:tc>
      </w:tr>
      <w:tr w:rsidR="00683980" w:rsidRPr="009C4759" w:rsidTr="00DB6F00">
        <w:trPr>
          <w:trHeight w:val="233"/>
        </w:trPr>
        <w:tc>
          <w:tcPr>
            <w:tcW w:w="9371" w:type="dxa"/>
            <w:gridSpan w:val="5"/>
            <w:tcBorders>
              <w:top w:val="single" w:sz="4" w:space="0" w:color="auto"/>
              <w:left w:val="single" w:sz="4" w:space="0" w:color="auto"/>
              <w:bottom w:val="single" w:sz="4" w:space="0" w:color="auto"/>
              <w:right w:val="single" w:sz="4" w:space="0" w:color="auto"/>
            </w:tcBorders>
            <w:shd w:val="clear" w:color="auto" w:fill="auto"/>
          </w:tcPr>
          <w:p w:rsidR="00683980" w:rsidRPr="00DB6F00" w:rsidRDefault="00683980" w:rsidP="00683980">
            <w:pPr>
              <w:jc w:val="center"/>
              <w:rPr>
                <w:b/>
                <w:i/>
                <w:color w:val="000000"/>
                <w:sz w:val="20"/>
                <w:szCs w:val="20"/>
              </w:rPr>
            </w:pPr>
            <w:r w:rsidRPr="00DB6F00">
              <w:rPr>
                <w:b/>
                <w:i/>
                <w:color w:val="000000"/>
                <w:sz w:val="20"/>
                <w:szCs w:val="20"/>
              </w:rPr>
              <w:t>Экологическое воспитание</w:t>
            </w:r>
          </w:p>
        </w:tc>
      </w:tr>
      <w:tr w:rsidR="00683980" w:rsidRPr="009C4759" w:rsidTr="00DB6F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7"/>
        </w:trPr>
        <w:tc>
          <w:tcPr>
            <w:tcW w:w="5821" w:type="dxa"/>
            <w:shd w:val="clear" w:color="auto" w:fill="auto"/>
            <w:hideMark/>
          </w:tcPr>
          <w:p w:rsidR="00683980" w:rsidRPr="00DB6F00" w:rsidRDefault="00683980" w:rsidP="00683980">
            <w:pPr>
              <w:jc w:val="both"/>
              <w:rPr>
                <w:color w:val="000000"/>
                <w:sz w:val="20"/>
                <w:szCs w:val="20"/>
              </w:rPr>
            </w:pPr>
            <w:r w:rsidRPr="00DB6F00">
              <w:rPr>
                <w:color w:val="000000"/>
                <w:sz w:val="20"/>
                <w:szCs w:val="20"/>
              </w:rPr>
              <w:t>Экологический урок «Экология – это все, что нас окружает» в рамках акции «Добрый субботник»</w:t>
            </w:r>
          </w:p>
        </w:tc>
        <w:tc>
          <w:tcPr>
            <w:tcW w:w="1985" w:type="dxa"/>
            <w:gridSpan w:val="2"/>
            <w:shd w:val="clear" w:color="auto" w:fill="auto"/>
            <w:hideMark/>
          </w:tcPr>
          <w:p w:rsidR="00683980" w:rsidRPr="00DB6F00" w:rsidRDefault="00683980" w:rsidP="00683980">
            <w:pPr>
              <w:jc w:val="center"/>
              <w:rPr>
                <w:color w:val="000000"/>
                <w:sz w:val="20"/>
                <w:szCs w:val="20"/>
              </w:rPr>
            </w:pPr>
            <w:r w:rsidRPr="00DB6F00">
              <w:rPr>
                <w:color w:val="000000"/>
                <w:sz w:val="20"/>
                <w:szCs w:val="20"/>
              </w:rPr>
              <w:t>03-07.10.2022</w:t>
            </w:r>
          </w:p>
        </w:tc>
        <w:tc>
          <w:tcPr>
            <w:tcW w:w="1565" w:type="dxa"/>
            <w:gridSpan w:val="2"/>
            <w:shd w:val="clear" w:color="auto" w:fill="auto"/>
            <w:hideMark/>
          </w:tcPr>
          <w:p w:rsidR="00683980" w:rsidRPr="00DB6F00" w:rsidRDefault="00683980" w:rsidP="00683980">
            <w:pPr>
              <w:jc w:val="center"/>
              <w:rPr>
                <w:color w:val="000000"/>
                <w:sz w:val="20"/>
                <w:szCs w:val="20"/>
              </w:rPr>
            </w:pPr>
            <w:r w:rsidRPr="00DB6F00">
              <w:rPr>
                <w:color w:val="000000"/>
                <w:sz w:val="20"/>
                <w:szCs w:val="20"/>
              </w:rPr>
              <w:t>121</w:t>
            </w:r>
          </w:p>
        </w:tc>
      </w:tr>
      <w:tr w:rsidR="00683980" w:rsidRPr="009C4759" w:rsidTr="00DB6F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821" w:type="dxa"/>
            <w:shd w:val="clear" w:color="auto" w:fill="auto"/>
            <w:hideMark/>
          </w:tcPr>
          <w:p w:rsidR="00683980" w:rsidRPr="00DB6F00" w:rsidRDefault="00683980" w:rsidP="00683980">
            <w:pPr>
              <w:jc w:val="both"/>
              <w:rPr>
                <w:color w:val="000000"/>
                <w:sz w:val="20"/>
                <w:szCs w:val="20"/>
              </w:rPr>
            </w:pPr>
            <w:r w:rsidRPr="00DB6F00">
              <w:rPr>
                <w:color w:val="000000"/>
                <w:sz w:val="20"/>
                <w:szCs w:val="20"/>
              </w:rPr>
              <w:t>Конкурс детских рисунков "Экология глазами детей"</w:t>
            </w:r>
          </w:p>
        </w:tc>
        <w:tc>
          <w:tcPr>
            <w:tcW w:w="1985" w:type="dxa"/>
            <w:gridSpan w:val="2"/>
            <w:shd w:val="clear" w:color="auto" w:fill="auto"/>
            <w:hideMark/>
          </w:tcPr>
          <w:p w:rsidR="00683980" w:rsidRPr="00DB6F00" w:rsidRDefault="00683980" w:rsidP="00683980">
            <w:pPr>
              <w:jc w:val="center"/>
              <w:rPr>
                <w:color w:val="000000"/>
                <w:sz w:val="20"/>
                <w:szCs w:val="20"/>
              </w:rPr>
            </w:pPr>
          </w:p>
        </w:tc>
        <w:tc>
          <w:tcPr>
            <w:tcW w:w="1565" w:type="dxa"/>
            <w:gridSpan w:val="2"/>
            <w:shd w:val="clear" w:color="auto" w:fill="auto"/>
            <w:hideMark/>
          </w:tcPr>
          <w:p w:rsidR="00683980" w:rsidRPr="00DB6F00" w:rsidRDefault="00683980" w:rsidP="00683980">
            <w:pPr>
              <w:jc w:val="center"/>
              <w:rPr>
                <w:color w:val="000000"/>
                <w:sz w:val="20"/>
                <w:szCs w:val="20"/>
              </w:rPr>
            </w:pPr>
            <w:r w:rsidRPr="00DB6F00">
              <w:rPr>
                <w:color w:val="000000"/>
                <w:sz w:val="20"/>
                <w:szCs w:val="20"/>
              </w:rPr>
              <w:t>1</w:t>
            </w:r>
          </w:p>
        </w:tc>
      </w:tr>
      <w:tr w:rsidR="00683980" w:rsidRPr="009C4759" w:rsidTr="00F357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5821" w:type="dxa"/>
            <w:shd w:val="clear" w:color="auto" w:fill="auto"/>
            <w:hideMark/>
          </w:tcPr>
          <w:p w:rsidR="00683980" w:rsidRPr="00DB6F00" w:rsidRDefault="00683980" w:rsidP="00683980">
            <w:pPr>
              <w:jc w:val="both"/>
              <w:rPr>
                <w:color w:val="000000"/>
                <w:sz w:val="20"/>
                <w:szCs w:val="20"/>
              </w:rPr>
            </w:pPr>
            <w:r w:rsidRPr="00DB6F00">
              <w:rPr>
                <w:color w:val="000000"/>
                <w:sz w:val="20"/>
                <w:szCs w:val="20"/>
              </w:rPr>
              <w:t>Конкурс рисунков «Земля - наш общий дом»</w:t>
            </w:r>
          </w:p>
        </w:tc>
        <w:tc>
          <w:tcPr>
            <w:tcW w:w="1985" w:type="dxa"/>
            <w:gridSpan w:val="2"/>
            <w:shd w:val="clear" w:color="auto" w:fill="auto"/>
            <w:hideMark/>
          </w:tcPr>
          <w:p w:rsidR="00683980" w:rsidRPr="00DB6F00" w:rsidRDefault="00683980" w:rsidP="00683980">
            <w:pPr>
              <w:jc w:val="center"/>
              <w:rPr>
                <w:color w:val="000000"/>
                <w:sz w:val="20"/>
                <w:szCs w:val="20"/>
              </w:rPr>
            </w:pPr>
            <w:r w:rsidRPr="00DB6F00">
              <w:rPr>
                <w:color w:val="000000"/>
                <w:sz w:val="20"/>
                <w:szCs w:val="20"/>
              </w:rPr>
              <w:t>1-2 класс</w:t>
            </w:r>
          </w:p>
        </w:tc>
        <w:tc>
          <w:tcPr>
            <w:tcW w:w="1565" w:type="dxa"/>
            <w:gridSpan w:val="2"/>
            <w:shd w:val="clear" w:color="auto" w:fill="auto"/>
            <w:hideMark/>
          </w:tcPr>
          <w:p w:rsidR="00683980" w:rsidRPr="00DB6F00" w:rsidRDefault="00683980" w:rsidP="00683980">
            <w:pPr>
              <w:jc w:val="center"/>
              <w:rPr>
                <w:color w:val="000000"/>
                <w:sz w:val="20"/>
                <w:szCs w:val="20"/>
              </w:rPr>
            </w:pPr>
            <w:r w:rsidRPr="00DB6F00">
              <w:rPr>
                <w:color w:val="000000"/>
                <w:sz w:val="20"/>
                <w:szCs w:val="20"/>
              </w:rPr>
              <w:t>109</w:t>
            </w:r>
          </w:p>
        </w:tc>
      </w:tr>
      <w:tr w:rsidR="00683980" w:rsidRPr="009C4759" w:rsidTr="00DB6F00">
        <w:trPr>
          <w:trHeight w:val="137"/>
        </w:trPr>
        <w:tc>
          <w:tcPr>
            <w:tcW w:w="9371" w:type="dxa"/>
            <w:gridSpan w:val="5"/>
            <w:tcBorders>
              <w:top w:val="single" w:sz="4" w:space="0" w:color="auto"/>
              <w:left w:val="single" w:sz="4" w:space="0" w:color="auto"/>
              <w:bottom w:val="single" w:sz="4" w:space="0" w:color="auto"/>
              <w:right w:val="single" w:sz="4" w:space="0" w:color="auto"/>
            </w:tcBorders>
            <w:shd w:val="clear" w:color="auto" w:fill="auto"/>
          </w:tcPr>
          <w:p w:rsidR="00683980" w:rsidRPr="00DB6F00" w:rsidRDefault="00683980" w:rsidP="00683980">
            <w:pPr>
              <w:ind w:firstLine="708"/>
              <w:jc w:val="center"/>
              <w:outlineLvl w:val="3"/>
              <w:rPr>
                <w:b/>
                <w:i/>
                <w:sz w:val="20"/>
                <w:szCs w:val="20"/>
              </w:rPr>
            </w:pPr>
            <w:r w:rsidRPr="00DB6F00">
              <w:rPr>
                <w:b/>
                <w:i/>
                <w:sz w:val="20"/>
                <w:szCs w:val="20"/>
              </w:rPr>
              <w:t>Толерантность</w:t>
            </w:r>
          </w:p>
        </w:tc>
      </w:tr>
      <w:tr w:rsidR="00683980" w:rsidRPr="009C4759" w:rsidTr="00DB6F00">
        <w:trPr>
          <w:trHeight w:val="179"/>
        </w:trPr>
        <w:tc>
          <w:tcPr>
            <w:tcW w:w="5821" w:type="dxa"/>
            <w:tcBorders>
              <w:top w:val="single" w:sz="4" w:space="0" w:color="auto"/>
              <w:left w:val="single" w:sz="4" w:space="0" w:color="auto"/>
              <w:bottom w:val="single" w:sz="4" w:space="0" w:color="auto"/>
              <w:right w:val="single" w:sz="4" w:space="0" w:color="auto"/>
            </w:tcBorders>
            <w:shd w:val="clear" w:color="auto" w:fill="auto"/>
            <w:hideMark/>
          </w:tcPr>
          <w:p w:rsidR="00683980" w:rsidRPr="00DB6F00" w:rsidRDefault="00683980" w:rsidP="00683980">
            <w:pPr>
              <w:jc w:val="both"/>
              <w:rPr>
                <w:color w:val="000000"/>
                <w:sz w:val="20"/>
                <w:szCs w:val="20"/>
              </w:rPr>
            </w:pPr>
            <w:r w:rsidRPr="00DB6F00">
              <w:rPr>
                <w:color w:val="000000"/>
                <w:sz w:val="20"/>
                <w:szCs w:val="20"/>
              </w:rPr>
              <w:t>Онлайн-викторина "Возьмемся за руки, друзья!"</w:t>
            </w: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683980" w:rsidRPr="00DB6F00" w:rsidRDefault="00F9444A" w:rsidP="00683980">
            <w:pPr>
              <w:jc w:val="center"/>
              <w:rPr>
                <w:color w:val="000000"/>
                <w:sz w:val="20"/>
                <w:szCs w:val="20"/>
              </w:rPr>
            </w:pPr>
            <w:r>
              <w:rPr>
                <w:color w:val="000000"/>
                <w:sz w:val="20"/>
                <w:szCs w:val="20"/>
              </w:rPr>
              <w:t>н</w:t>
            </w:r>
            <w:r w:rsidR="00683980" w:rsidRPr="00DB6F00">
              <w:rPr>
                <w:color w:val="000000"/>
                <w:sz w:val="20"/>
                <w:szCs w:val="20"/>
              </w:rPr>
              <w:t>оябрь 2022</w:t>
            </w:r>
          </w:p>
        </w:tc>
        <w:tc>
          <w:tcPr>
            <w:tcW w:w="1565" w:type="dxa"/>
            <w:gridSpan w:val="2"/>
            <w:tcBorders>
              <w:top w:val="single" w:sz="4" w:space="0" w:color="auto"/>
              <w:left w:val="nil"/>
              <w:bottom w:val="single" w:sz="4" w:space="0" w:color="auto"/>
              <w:right w:val="single" w:sz="4" w:space="0" w:color="auto"/>
            </w:tcBorders>
            <w:shd w:val="clear" w:color="auto" w:fill="auto"/>
            <w:noWrap/>
            <w:hideMark/>
          </w:tcPr>
          <w:p w:rsidR="00683980" w:rsidRPr="00DB6F00" w:rsidRDefault="00683980" w:rsidP="00683980">
            <w:pPr>
              <w:jc w:val="center"/>
              <w:rPr>
                <w:color w:val="000000"/>
                <w:sz w:val="20"/>
                <w:szCs w:val="20"/>
              </w:rPr>
            </w:pPr>
            <w:r w:rsidRPr="00DB6F00">
              <w:rPr>
                <w:color w:val="000000"/>
                <w:sz w:val="20"/>
                <w:szCs w:val="20"/>
              </w:rPr>
              <w:t>5</w:t>
            </w:r>
          </w:p>
        </w:tc>
      </w:tr>
      <w:tr w:rsidR="00683980" w:rsidRPr="009C4759" w:rsidTr="00DB6F00">
        <w:trPr>
          <w:trHeight w:val="453"/>
        </w:trPr>
        <w:tc>
          <w:tcPr>
            <w:tcW w:w="5821" w:type="dxa"/>
            <w:tcBorders>
              <w:top w:val="single" w:sz="4" w:space="0" w:color="auto"/>
              <w:left w:val="single" w:sz="4" w:space="0" w:color="auto"/>
              <w:bottom w:val="single" w:sz="4" w:space="0" w:color="auto"/>
              <w:right w:val="nil"/>
            </w:tcBorders>
            <w:shd w:val="clear" w:color="auto" w:fill="auto"/>
            <w:hideMark/>
          </w:tcPr>
          <w:p w:rsidR="00683980" w:rsidRPr="00DB6F00" w:rsidRDefault="00683980" w:rsidP="00683980">
            <w:pPr>
              <w:jc w:val="both"/>
              <w:rPr>
                <w:color w:val="000000"/>
                <w:sz w:val="20"/>
                <w:szCs w:val="20"/>
              </w:rPr>
            </w:pPr>
            <w:r w:rsidRPr="00DB6F00">
              <w:rPr>
                <w:color w:val="000000"/>
                <w:sz w:val="20"/>
                <w:szCs w:val="20"/>
              </w:rPr>
              <w:t>ЦДБ им. Михалкова научно-популярная лекция "Язык и наш взгляд на мир: где точка пересечения?"</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19.01.2023</w:t>
            </w:r>
          </w:p>
        </w:tc>
        <w:tc>
          <w:tcPr>
            <w:tcW w:w="156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12</w:t>
            </w:r>
          </w:p>
        </w:tc>
      </w:tr>
      <w:tr w:rsidR="00683980" w:rsidRPr="009C4759" w:rsidTr="00DF487A">
        <w:trPr>
          <w:trHeight w:val="600"/>
        </w:trPr>
        <w:tc>
          <w:tcPr>
            <w:tcW w:w="9371"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683980" w:rsidRPr="00DB6F00" w:rsidRDefault="00683980" w:rsidP="00683980">
            <w:pPr>
              <w:jc w:val="center"/>
              <w:rPr>
                <w:b/>
                <w:i/>
                <w:color w:val="000000"/>
                <w:sz w:val="20"/>
                <w:szCs w:val="20"/>
              </w:rPr>
            </w:pPr>
            <w:r w:rsidRPr="00DB6F00">
              <w:rPr>
                <w:b/>
                <w:i/>
                <w:color w:val="000000"/>
                <w:sz w:val="20"/>
                <w:szCs w:val="20"/>
              </w:rPr>
              <w:t>Профилактика пожарной, электро-безопасности несовершеннолетних, безопасности в сети Интернет, профилактика детского дорожно-транспортного травматизма, правовая грамотность гимназистов</w:t>
            </w:r>
          </w:p>
        </w:tc>
      </w:tr>
      <w:tr w:rsidR="00683980" w:rsidRPr="009C4759" w:rsidTr="00DB6F00">
        <w:trPr>
          <w:trHeight w:val="70"/>
        </w:trPr>
        <w:tc>
          <w:tcPr>
            <w:tcW w:w="58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3980" w:rsidRPr="00DB6F00" w:rsidRDefault="00683980" w:rsidP="00683980">
            <w:pPr>
              <w:rPr>
                <w:color w:val="000000"/>
                <w:sz w:val="20"/>
                <w:szCs w:val="20"/>
              </w:rPr>
            </w:pPr>
            <w:r w:rsidRPr="00DB6F00">
              <w:rPr>
                <w:color w:val="000000"/>
                <w:sz w:val="20"/>
                <w:szCs w:val="20"/>
              </w:rPr>
              <w:t>Классные часы по теме "Безопасность в сети Интернет"</w:t>
            </w: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683980" w:rsidRPr="00DB6F00" w:rsidRDefault="00683980" w:rsidP="00683980">
            <w:pPr>
              <w:jc w:val="center"/>
              <w:rPr>
                <w:sz w:val="20"/>
                <w:szCs w:val="20"/>
              </w:rPr>
            </w:pPr>
            <w:r w:rsidRPr="00DB6F00">
              <w:rPr>
                <w:color w:val="000000"/>
                <w:sz w:val="20"/>
                <w:szCs w:val="20"/>
              </w:rPr>
              <w:t>В течение года</w:t>
            </w:r>
          </w:p>
        </w:tc>
        <w:tc>
          <w:tcPr>
            <w:tcW w:w="1565" w:type="dxa"/>
            <w:gridSpan w:val="2"/>
            <w:tcBorders>
              <w:top w:val="single" w:sz="4" w:space="0" w:color="auto"/>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308</w:t>
            </w:r>
          </w:p>
        </w:tc>
      </w:tr>
      <w:tr w:rsidR="00683980" w:rsidRPr="009C4759" w:rsidTr="00F9444A">
        <w:trPr>
          <w:trHeight w:val="708"/>
        </w:trPr>
        <w:tc>
          <w:tcPr>
            <w:tcW w:w="5821" w:type="dxa"/>
            <w:tcBorders>
              <w:top w:val="single" w:sz="4" w:space="0" w:color="auto"/>
              <w:left w:val="single" w:sz="4" w:space="0" w:color="auto"/>
              <w:bottom w:val="single" w:sz="4" w:space="0" w:color="auto"/>
              <w:right w:val="single" w:sz="4" w:space="0" w:color="auto"/>
            </w:tcBorders>
            <w:shd w:val="clear" w:color="auto" w:fill="auto"/>
            <w:hideMark/>
          </w:tcPr>
          <w:p w:rsidR="00683980" w:rsidRPr="00DB6F00" w:rsidRDefault="00683980" w:rsidP="00683980">
            <w:pPr>
              <w:jc w:val="both"/>
              <w:rPr>
                <w:color w:val="000000"/>
                <w:sz w:val="20"/>
                <w:szCs w:val="20"/>
              </w:rPr>
            </w:pPr>
            <w:r w:rsidRPr="00DB6F00">
              <w:rPr>
                <w:color w:val="000000"/>
                <w:sz w:val="20"/>
                <w:szCs w:val="20"/>
              </w:rPr>
              <w:t>Просмотр тематических мультфильмов по информационной безопасности для детей младшего школьного возраста и их обсуждение</w:t>
            </w: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683980" w:rsidRPr="00DB6F00" w:rsidRDefault="00683980" w:rsidP="00683980">
            <w:pPr>
              <w:jc w:val="center"/>
              <w:rPr>
                <w:sz w:val="20"/>
                <w:szCs w:val="20"/>
              </w:rPr>
            </w:pPr>
            <w:r w:rsidRPr="00DB6F00">
              <w:rPr>
                <w:color w:val="000000"/>
                <w:sz w:val="20"/>
                <w:szCs w:val="20"/>
              </w:rPr>
              <w:t>В течение года</w:t>
            </w:r>
          </w:p>
        </w:tc>
        <w:tc>
          <w:tcPr>
            <w:tcW w:w="1565" w:type="dxa"/>
            <w:gridSpan w:val="2"/>
            <w:tcBorders>
              <w:top w:val="single" w:sz="4" w:space="0" w:color="auto"/>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224</w:t>
            </w:r>
          </w:p>
        </w:tc>
      </w:tr>
      <w:tr w:rsidR="00683980" w:rsidRPr="009C4759" w:rsidTr="00DB6F00">
        <w:trPr>
          <w:trHeight w:val="75"/>
        </w:trPr>
        <w:tc>
          <w:tcPr>
            <w:tcW w:w="5821" w:type="dxa"/>
            <w:tcBorders>
              <w:top w:val="nil"/>
              <w:left w:val="single" w:sz="4" w:space="0" w:color="auto"/>
              <w:bottom w:val="single" w:sz="4" w:space="0" w:color="auto"/>
              <w:right w:val="single" w:sz="4" w:space="0" w:color="auto"/>
            </w:tcBorders>
            <w:shd w:val="clear" w:color="auto" w:fill="auto"/>
            <w:vAlign w:val="bottom"/>
            <w:hideMark/>
          </w:tcPr>
          <w:p w:rsidR="00683980" w:rsidRPr="00DB6F00" w:rsidRDefault="00683980" w:rsidP="00683980">
            <w:pPr>
              <w:rPr>
                <w:color w:val="000000"/>
                <w:sz w:val="20"/>
                <w:szCs w:val="20"/>
              </w:rPr>
            </w:pPr>
            <w:r w:rsidRPr="00DB6F00">
              <w:rPr>
                <w:color w:val="000000"/>
                <w:sz w:val="20"/>
                <w:szCs w:val="20"/>
              </w:rPr>
              <w:t>Урок кибербезопасности</w:t>
            </w:r>
          </w:p>
        </w:tc>
        <w:tc>
          <w:tcPr>
            <w:tcW w:w="1985" w:type="dxa"/>
            <w:gridSpan w:val="2"/>
            <w:tcBorders>
              <w:top w:val="nil"/>
              <w:left w:val="nil"/>
              <w:bottom w:val="single" w:sz="4" w:space="0" w:color="auto"/>
              <w:right w:val="single" w:sz="4" w:space="0" w:color="auto"/>
            </w:tcBorders>
            <w:shd w:val="clear" w:color="auto" w:fill="auto"/>
            <w:vAlign w:val="bottom"/>
            <w:hideMark/>
          </w:tcPr>
          <w:p w:rsidR="00683980" w:rsidRPr="00DB6F00" w:rsidRDefault="00683980" w:rsidP="00683980">
            <w:pPr>
              <w:jc w:val="center"/>
              <w:rPr>
                <w:color w:val="000000"/>
                <w:sz w:val="20"/>
                <w:szCs w:val="20"/>
              </w:rPr>
            </w:pPr>
            <w:r w:rsidRPr="00DB6F00">
              <w:rPr>
                <w:color w:val="000000"/>
                <w:sz w:val="20"/>
                <w:szCs w:val="20"/>
              </w:rPr>
              <w:t>07.12.2022</w:t>
            </w:r>
          </w:p>
        </w:tc>
        <w:tc>
          <w:tcPr>
            <w:tcW w:w="156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78</w:t>
            </w:r>
          </w:p>
        </w:tc>
      </w:tr>
      <w:tr w:rsidR="00683980" w:rsidRPr="009C4759" w:rsidTr="00DB6F00">
        <w:trPr>
          <w:trHeight w:val="121"/>
        </w:trPr>
        <w:tc>
          <w:tcPr>
            <w:tcW w:w="5821" w:type="dxa"/>
            <w:tcBorders>
              <w:top w:val="nil"/>
              <w:left w:val="single" w:sz="4" w:space="0" w:color="auto"/>
              <w:bottom w:val="single" w:sz="4" w:space="0" w:color="auto"/>
              <w:right w:val="single" w:sz="4" w:space="0" w:color="auto"/>
            </w:tcBorders>
            <w:shd w:val="clear" w:color="auto" w:fill="auto"/>
            <w:hideMark/>
          </w:tcPr>
          <w:p w:rsidR="00683980" w:rsidRPr="00DB6F00" w:rsidRDefault="00683980" w:rsidP="00683980">
            <w:pPr>
              <w:rPr>
                <w:color w:val="000000"/>
                <w:sz w:val="20"/>
                <w:szCs w:val="20"/>
              </w:rPr>
            </w:pPr>
            <w:r w:rsidRPr="00DB6F00">
              <w:rPr>
                <w:color w:val="000000"/>
                <w:sz w:val="20"/>
                <w:szCs w:val="20"/>
              </w:rPr>
              <w:t>Всероссийский урок "Безопасность в сети Интернет"</w:t>
            </w:r>
          </w:p>
        </w:tc>
        <w:tc>
          <w:tcPr>
            <w:tcW w:w="198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05-09.12.2022</w:t>
            </w:r>
          </w:p>
        </w:tc>
        <w:tc>
          <w:tcPr>
            <w:tcW w:w="156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152</w:t>
            </w:r>
          </w:p>
        </w:tc>
      </w:tr>
      <w:tr w:rsidR="00683980" w:rsidRPr="009C4759" w:rsidTr="00DB6F00">
        <w:trPr>
          <w:trHeight w:val="154"/>
        </w:trPr>
        <w:tc>
          <w:tcPr>
            <w:tcW w:w="5821" w:type="dxa"/>
            <w:tcBorders>
              <w:top w:val="nil"/>
              <w:left w:val="single" w:sz="4" w:space="0" w:color="auto"/>
              <w:bottom w:val="single" w:sz="4" w:space="0" w:color="auto"/>
              <w:right w:val="single" w:sz="4" w:space="0" w:color="auto"/>
            </w:tcBorders>
            <w:shd w:val="clear" w:color="auto" w:fill="auto"/>
            <w:hideMark/>
          </w:tcPr>
          <w:p w:rsidR="00683980" w:rsidRPr="00DB6F00" w:rsidRDefault="00683980" w:rsidP="00683980">
            <w:pPr>
              <w:rPr>
                <w:color w:val="000000"/>
                <w:sz w:val="20"/>
                <w:szCs w:val="20"/>
              </w:rPr>
            </w:pPr>
            <w:r w:rsidRPr="00DB6F00">
              <w:rPr>
                <w:color w:val="000000"/>
                <w:sz w:val="20"/>
                <w:szCs w:val="20"/>
              </w:rPr>
              <w:t>Квест-игра «Город дорог»</w:t>
            </w:r>
          </w:p>
        </w:tc>
        <w:tc>
          <w:tcPr>
            <w:tcW w:w="198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23.01.2023</w:t>
            </w:r>
          </w:p>
        </w:tc>
        <w:tc>
          <w:tcPr>
            <w:tcW w:w="156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31</w:t>
            </w:r>
          </w:p>
        </w:tc>
      </w:tr>
      <w:tr w:rsidR="00683980" w:rsidRPr="009C4759" w:rsidTr="00DB6F00">
        <w:trPr>
          <w:trHeight w:val="238"/>
        </w:trPr>
        <w:tc>
          <w:tcPr>
            <w:tcW w:w="5821" w:type="dxa"/>
            <w:tcBorders>
              <w:top w:val="nil"/>
              <w:left w:val="single" w:sz="4" w:space="0" w:color="auto"/>
              <w:bottom w:val="single" w:sz="4" w:space="0" w:color="auto"/>
              <w:right w:val="single" w:sz="4" w:space="0" w:color="auto"/>
            </w:tcBorders>
            <w:shd w:val="clear" w:color="auto" w:fill="auto"/>
            <w:hideMark/>
          </w:tcPr>
          <w:p w:rsidR="00683980" w:rsidRPr="00DB6F00" w:rsidRDefault="00683980" w:rsidP="00683980">
            <w:pPr>
              <w:rPr>
                <w:color w:val="000000"/>
                <w:sz w:val="20"/>
                <w:szCs w:val="20"/>
              </w:rPr>
            </w:pPr>
            <w:r w:rsidRPr="00DB6F00">
              <w:rPr>
                <w:color w:val="000000"/>
                <w:sz w:val="20"/>
                <w:szCs w:val="20"/>
              </w:rPr>
              <w:t>Тренировочная пожарная эвакуация</w:t>
            </w:r>
          </w:p>
        </w:tc>
        <w:tc>
          <w:tcPr>
            <w:tcW w:w="198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05.05.2023</w:t>
            </w:r>
          </w:p>
        </w:tc>
        <w:tc>
          <w:tcPr>
            <w:tcW w:w="156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506</w:t>
            </w:r>
          </w:p>
        </w:tc>
      </w:tr>
      <w:tr w:rsidR="00683980" w:rsidRPr="009C4759" w:rsidTr="00DB6F00">
        <w:trPr>
          <w:trHeight w:val="227"/>
        </w:trPr>
        <w:tc>
          <w:tcPr>
            <w:tcW w:w="5821" w:type="dxa"/>
            <w:tcBorders>
              <w:top w:val="nil"/>
              <w:left w:val="single" w:sz="4" w:space="0" w:color="auto"/>
              <w:bottom w:val="single" w:sz="4" w:space="0" w:color="auto"/>
              <w:right w:val="single" w:sz="4" w:space="0" w:color="auto"/>
            </w:tcBorders>
            <w:shd w:val="clear" w:color="auto" w:fill="auto"/>
            <w:hideMark/>
          </w:tcPr>
          <w:p w:rsidR="00683980" w:rsidRPr="00DB6F00" w:rsidRDefault="00683980" w:rsidP="00683980">
            <w:pPr>
              <w:rPr>
                <w:color w:val="000000"/>
                <w:sz w:val="20"/>
                <w:szCs w:val="20"/>
              </w:rPr>
            </w:pPr>
            <w:r w:rsidRPr="00DB6F00">
              <w:rPr>
                <w:color w:val="000000"/>
                <w:sz w:val="20"/>
                <w:szCs w:val="20"/>
              </w:rPr>
              <w:t>Уроки безопасности (пожарная тревога, терроризм)</w:t>
            </w:r>
          </w:p>
        </w:tc>
        <w:tc>
          <w:tcPr>
            <w:tcW w:w="198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4 раза в год</w:t>
            </w:r>
          </w:p>
        </w:tc>
        <w:tc>
          <w:tcPr>
            <w:tcW w:w="156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506</w:t>
            </w:r>
          </w:p>
        </w:tc>
      </w:tr>
      <w:tr w:rsidR="00683980" w:rsidRPr="009C4759" w:rsidTr="00DB6F00">
        <w:trPr>
          <w:trHeight w:val="231"/>
        </w:trPr>
        <w:tc>
          <w:tcPr>
            <w:tcW w:w="5821" w:type="dxa"/>
            <w:tcBorders>
              <w:top w:val="nil"/>
              <w:left w:val="single" w:sz="4" w:space="0" w:color="auto"/>
              <w:bottom w:val="single" w:sz="4" w:space="0" w:color="auto"/>
              <w:right w:val="single" w:sz="4" w:space="0" w:color="auto"/>
            </w:tcBorders>
            <w:shd w:val="clear" w:color="auto" w:fill="auto"/>
            <w:hideMark/>
          </w:tcPr>
          <w:p w:rsidR="00683980" w:rsidRPr="00DB6F00" w:rsidRDefault="00683980" w:rsidP="00683980">
            <w:pPr>
              <w:rPr>
                <w:color w:val="000000"/>
                <w:sz w:val="20"/>
                <w:szCs w:val="20"/>
              </w:rPr>
            </w:pPr>
            <w:r w:rsidRPr="00DB6F00">
              <w:rPr>
                <w:color w:val="000000"/>
                <w:sz w:val="20"/>
                <w:szCs w:val="20"/>
              </w:rPr>
              <w:lastRenderedPageBreak/>
              <w:t>Тематическое мероприятие "Автогородок"</w:t>
            </w:r>
          </w:p>
        </w:tc>
        <w:tc>
          <w:tcPr>
            <w:tcW w:w="198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04.05.2023</w:t>
            </w:r>
          </w:p>
        </w:tc>
        <w:tc>
          <w:tcPr>
            <w:tcW w:w="156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134</w:t>
            </w:r>
          </w:p>
        </w:tc>
      </w:tr>
      <w:tr w:rsidR="00683980" w:rsidRPr="009C4759" w:rsidTr="00DB6F00">
        <w:trPr>
          <w:trHeight w:val="235"/>
        </w:trPr>
        <w:tc>
          <w:tcPr>
            <w:tcW w:w="5821" w:type="dxa"/>
            <w:tcBorders>
              <w:top w:val="nil"/>
              <w:left w:val="single" w:sz="4" w:space="0" w:color="auto"/>
              <w:bottom w:val="single" w:sz="4" w:space="0" w:color="auto"/>
              <w:right w:val="single" w:sz="4" w:space="0" w:color="auto"/>
            </w:tcBorders>
            <w:shd w:val="clear" w:color="auto" w:fill="auto"/>
            <w:hideMark/>
          </w:tcPr>
          <w:p w:rsidR="00683980" w:rsidRPr="00DB6F00" w:rsidRDefault="00683980" w:rsidP="00683980">
            <w:pPr>
              <w:rPr>
                <w:color w:val="000000"/>
                <w:sz w:val="20"/>
                <w:szCs w:val="20"/>
              </w:rPr>
            </w:pPr>
            <w:r w:rsidRPr="00DB6F00">
              <w:rPr>
                <w:color w:val="000000"/>
                <w:sz w:val="20"/>
                <w:szCs w:val="20"/>
              </w:rPr>
              <w:t>Участие в районной игре «Территория безопасности»</w:t>
            </w:r>
          </w:p>
        </w:tc>
        <w:tc>
          <w:tcPr>
            <w:tcW w:w="198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20.03.2023</w:t>
            </w:r>
          </w:p>
        </w:tc>
        <w:tc>
          <w:tcPr>
            <w:tcW w:w="156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4</w:t>
            </w:r>
          </w:p>
        </w:tc>
      </w:tr>
      <w:tr w:rsidR="00683980" w:rsidRPr="009C4759" w:rsidTr="00B909A2">
        <w:trPr>
          <w:trHeight w:val="136"/>
        </w:trPr>
        <w:tc>
          <w:tcPr>
            <w:tcW w:w="5821" w:type="dxa"/>
            <w:tcBorders>
              <w:top w:val="nil"/>
              <w:left w:val="single" w:sz="4" w:space="0" w:color="auto"/>
              <w:bottom w:val="single" w:sz="4" w:space="0" w:color="auto"/>
              <w:right w:val="single" w:sz="4" w:space="0" w:color="auto"/>
            </w:tcBorders>
            <w:shd w:val="clear" w:color="auto" w:fill="auto"/>
            <w:hideMark/>
          </w:tcPr>
          <w:p w:rsidR="00683980" w:rsidRPr="00DB6F00" w:rsidRDefault="00683980" w:rsidP="00683980">
            <w:pPr>
              <w:jc w:val="both"/>
              <w:rPr>
                <w:color w:val="000000"/>
                <w:sz w:val="20"/>
                <w:szCs w:val="20"/>
              </w:rPr>
            </w:pPr>
            <w:r w:rsidRPr="00DB6F00">
              <w:rPr>
                <w:color w:val="000000"/>
                <w:sz w:val="20"/>
                <w:szCs w:val="20"/>
              </w:rPr>
              <w:t>Беседы сотрудников ГИБДД по соблюдению правил дорожной безопасности</w:t>
            </w:r>
          </w:p>
        </w:tc>
        <w:tc>
          <w:tcPr>
            <w:tcW w:w="1985" w:type="dxa"/>
            <w:gridSpan w:val="2"/>
            <w:tcBorders>
              <w:top w:val="nil"/>
              <w:left w:val="nil"/>
              <w:bottom w:val="single" w:sz="4" w:space="0" w:color="auto"/>
              <w:right w:val="single" w:sz="4" w:space="0" w:color="auto"/>
            </w:tcBorders>
            <w:shd w:val="clear" w:color="auto" w:fill="auto"/>
            <w:hideMark/>
          </w:tcPr>
          <w:p w:rsidR="00683980" w:rsidRPr="00DB6F00" w:rsidRDefault="00335A3A" w:rsidP="00683980">
            <w:pPr>
              <w:jc w:val="center"/>
              <w:rPr>
                <w:color w:val="000000"/>
                <w:sz w:val="20"/>
                <w:szCs w:val="20"/>
              </w:rPr>
            </w:pPr>
            <w:r>
              <w:rPr>
                <w:color w:val="000000"/>
                <w:sz w:val="20"/>
                <w:szCs w:val="20"/>
              </w:rPr>
              <w:t>22.03.202</w:t>
            </w:r>
            <w:r w:rsidR="00683980" w:rsidRPr="00DB6F00">
              <w:rPr>
                <w:color w:val="000000"/>
                <w:sz w:val="20"/>
                <w:szCs w:val="20"/>
              </w:rPr>
              <w:t>3</w:t>
            </w:r>
          </w:p>
        </w:tc>
        <w:tc>
          <w:tcPr>
            <w:tcW w:w="156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45</w:t>
            </w:r>
          </w:p>
        </w:tc>
      </w:tr>
      <w:tr w:rsidR="00683980" w:rsidRPr="009C4759" w:rsidTr="00DB6F00">
        <w:trPr>
          <w:trHeight w:val="447"/>
        </w:trPr>
        <w:tc>
          <w:tcPr>
            <w:tcW w:w="5821" w:type="dxa"/>
            <w:tcBorders>
              <w:top w:val="nil"/>
              <w:left w:val="single" w:sz="4" w:space="0" w:color="auto"/>
              <w:bottom w:val="single" w:sz="4" w:space="0" w:color="auto"/>
              <w:right w:val="single" w:sz="4" w:space="0" w:color="auto"/>
            </w:tcBorders>
            <w:shd w:val="clear" w:color="auto" w:fill="auto"/>
            <w:vAlign w:val="center"/>
            <w:hideMark/>
          </w:tcPr>
          <w:p w:rsidR="00683980" w:rsidRPr="00DB6F00" w:rsidRDefault="00683980" w:rsidP="00683980">
            <w:pPr>
              <w:rPr>
                <w:color w:val="000000"/>
                <w:sz w:val="20"/>
                <w:szCs w:val="20"/>
              </w:rPr>
            </w:pPr>
            <w:r w:rsidRPr="00DB6F00">
              <w:rPr>
                <w:color w:val="000000"/>
                <w:sz w:val="20"/>
                <w:szCs w:val="20"/>
              </w:rPr>
              <w:t>Участие в районном этапе регионального конкурса «Безопасное колесо»</w:t>
            </w:r>
          </w:p>
        </w:tc>
        <w:tc>
          <w:tcPr>
            <w:tcW w:w="1985" w:type="dxa"/>
            <w:gridSpan w:val="2"/>
            <w:tcBorders>
              <w:top w:val="nil"/>
              <w:left w:val="nil"/>
              <w:bottom w:val="single" w:sz="4" w:space="0" w:color="auto"/>
              <w:right w:val="single" w:sz="4" w:space="0" w:color="auto"/>
            </w:tcBorders>
            <w:shd w:val="clear" w:color="auto" w:fill="auto"/>
            <w:hideMark/>
          </w:tcPr>
          <w:p w:rsidR="00683980" w:rsidRPr="00DB6F00" w:rsidRDefault="00335A3A" w:rsidP="00683980">
            <w:pPr>
              <w:jc w:val="center"/>
              <w:rPr>
                <w:color w:val="000000"/>
                <w:sz w:val="20"/>
                <w:szCs w:val="20"/>
              </w:rPr>
            </w:pPr>
            <w:r>
              <w:rPr>
                <w:color w:val="000000"/>
                <w:sz w:val="20"/>
                <w:szCs w:val="20"/>
              </w:rPr>
              <w:t>11.05.20</w:t>
            </w:r>
            <w:r w:rsidR="00683980" w:rsidRPr="00DB6F00">
              <w:rPr>
                <w:color w:val="000000"/>
                <w:sz w:val="20"/>
                <w:szCs w:val="20"/>
              </w:rPr>
              <w:t>23</w:t>
            </w:r>
          </w:p>
        </w:tc>
        <w:tc>
          <w:tcPr>
            <w:tcW w:w="156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4</w:t>
            </w:r>
          </w:p>
        </w:tc>
      </w:tr>
      <w:tr w:rsidR="00683980" w:rsidRPr="009C4759" w:rsidTr="00DB6F00">
        <w:trPr>
          <w:trHeight w:val="315"/>
        </w:trPr>
        <w:tc>
          <w:tcPr>
            <w:tcW w:w="5821" w:type="dxa"/>
            <w:tcBorders>
              <w:top w:val="nil"/>
              <w:left w:val="single" w:sz="4" w:space="0" w:color="auto"/>
              <w:bottom w:val="single" w:sz="4" w:space="0" w:color="auto"/>
              <w:right w:val="single" w:sz="4" w:space="0" w:color="auto"/>
            </w:tcBorders>
            <w:shd w:val="clear" w:color="auto" w:fill="auto"/>
            <w:vAlign w:val="center"/>
            <w:hideMark/>
          </w:tcPr>
          <w:p w:rsidR="00683980" w:rsidRPr="00DB6F00" w:rsidRDefault="00683980" w:rsidP="00683980">
            <w:pPr>
              <w:rPr>
                <w:color w:val="000000"/>
                <w:sz w:val="20"/>
                <w:szCs w:val="20"/>
              </w:rPr>
            </w:pPr>
            <w:r w:rsidRPr="00DB6F00">
              <w:rPr>
                <w:color w:val="000000"/>
                <w:sz w:val="20"/>
                <w:szCs w:val="20"/>
              </w:rPr>
              <w:t>Участие в слете отрядов «ЮИД»</w:t>
            </w:r>
          </w:p>
        </w:tc>
        <w:tc>
          <w:tcPr>
            <w:tcW w:w="1985" w:type="dxa"/>
            <w:gridSpan w:val="2"/>
            <w:tcBorders>
              <w:top w:val="nil"/>
              <w:left w:val="nil"/>
              <w:bottom w:val="single" w:sz="4" w:space="0" w:color="auto"/>
              <w:right w:val="single" w:sz="4" w:space="0" w:color="auto"/>
            </w:tcBorders>
            <w:shd w:val="clear" w:color="auto" w:fill="auto"/>
            <w:hideMark/>
          </w:tcPr>
          <w:p w:rsidR="00683980" w:rsidRPr="00DB6F00" w:rsidRDefault="00335A3A" w:rsidP="00683980">
            <w:pPr>
              <w:jc w:val="center"/>
              <w:rPr>
                <w:color w:val="000000"/>
                <w:sz w:val="20"/>
                <w:szCs w:val="20"/>
              </w:rPr>
            </w:pPr>
            <w:r>
              <w:rPr>
                <w:color w:val="000000"/>
                <w:sz w:val="20"/>
                <w:szCs w:val="20"/>
              </w:rPr>
              <w:t>24.05.20</w:t>
            </w:r>
            <w:r w:rsidR="00683980" w:rsidRPr="00DB6F00">
              <w:rPr>
                <w:color w:val="000000"/>
                <w:sz w:val="20"/>
                <w:szCs w:val="20"/>
              </w:rPr>
              <w:t>23</w:t>
            </w:r>
          </w:p>
        </w:tc>
        <w:tc>
          <w:tcPr>
            <w:tcW w:w="156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2</w:t>
            </w:r>
          </w:p>
        </w:tc>
      </w:tr>
      <w:tr w:rsidR="00683980" w:rsidRPr="009C4759" w:rsidTr="00DB6F00">
        <w:trPr>
          <w:trHeight w:val="315"/>
        </w:trPr>
        <w:tc>
          <w:tcPr>
            <w:tcW w:w="5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980" w:rsidRPr="00DB6F00" w:rsidRDefault="00683980" w:rsidP="00683980">
            <w:pPr>
              <w:rPr>
                <w:color w:val="000000"/>
                <w:sz w:val="20"/>
                <w:szCs w:val="20"/>
              </w:rPr>
            </w:pPr>
            <w:r w:rsidRPr="00DB6F00">
              <w:rPr>
                <w:color w:val="000000"/>
                <w:sz w:val="20"/>
                <w:szCs w:val="20"/>
              </w:rPr>
              <w:t>Профилактическая беседа "Безопасность в сети Интернет"</w:t>
            </w: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683980" w:rsidRPr="00DB6F00" w:rsidRDefault="00F9444A" w:rsidP="00683980">
            <w:pPr>
              <w:jc w:val="center"/>
              <w:rPr>
                <w:color w:val="000000"/>
                <w:sz w:val="20"/>
                <w:szCs w:val="20"/>
              </w:rPr>
            </w:pPr>
            <w:r>
              <w:rPr>
                <w:color w:val="000000"/>
                <w:sz w:val="20"/>
                <w:szCs w:val="20"/>
              </w:rPr>
              <w:t>н</w:t>
            </w:r>
            <w:r w:rsidR="00683980" w:rsidRPr="00DB6F00">
              <w:rPr>
                <w:color w:val="000000"/>
                <w:sz w:val="20"/>
                <w:szCs w:val="20"/>
              </w:rPr>
              <w:t>оябрь 2022</w:t>
            </w:r>
          </w:p>
        </w:tc>
        <w:tc>
          <w:tcPr>
            <w:tcW w:w="1565" w:type="dxa"/>
            <w:gridSpan w:val="2"/>
            <w:tcBorders>
              <w:top w:val="single" w:sz="4" w:space="0" w:color="auto"/>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152</w:t>
            </w:r>
          </w:p>
        </w:tc>
      </w:tr>
      <w:tr w:rsidR="00683980" w:rsidRPr="009C4759" w:rsidTr="00DB6F00">
        <w:trPr>
          <w:trHeight w:val="315"/>
        </w:trPr>
        <w:tc>
          <w:tcPr>
            <w:tcW w:w="5821" w:type="dxa"/>
            <w:tcBorders>
              <w:top w:val="nil"/>
              <w:left w:val="single" w:sz="4" w:space="0" w:color="auto"/>
              <w:bottom w:val="single" w:sz="4" w:space="0" w:color="auto"/>
              <w:right w:val="single" w:sz="4" w:space="0" w:color="auto"/>
            </w:tcBorders>
            <w:shd w:val="clear" w:color="auto" w:fill="auto"/>
            <w:vAlign w:val="center"/>
            <w:hideMark/>
          </w:tcPr>
          <w:p w:rsidR="00683980" w:rsidRPr="00DB6F00" w:rsidRDefault="00683980" w:rsidP="00683980">
            <w:pPr>
              <w:rPr>
                <w:color w:val="000000"/>
                <w:sz w:val="20"/>
                <w:szCs w:val="20"/>
              </w:rPr>
            </w:pPr>
            <w:r w:rsidRPr="00DB6F00">
              <w:rPr>
                <w:color w:val="000000"/>
                <w:sz w:val="20"/>
                <w:szCs w:val="20"/>
              </w:rPr>
              <w:t>Профилактическая беседа "Профилактика вредных привычек"</w:t>
            </w:r>
          </w:p>
        </w:tc>
        <w:tc>
          <w:tcPr>
            <w:tcW w:w="198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В течение года</w:t>
            </w:r>
          </w:p>
        </w:tc>
        <w:tc>
          <w:tcPr>
            <w:tcW w:w="156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39</w:t>
            </w:r>
          </w:p>
        </w:tc>
      </w:tr>
      <w:tr w:rsidR="00683980" w:rsidRPr="009C4759" w:rsidTr="00DB6F00">
        <w:trPr>
          <w:trHeight w:val="315"/>
        </w:trPr>
        <w:tc>
          <w:tcPr>
            <w:tcW w:w="5821" w:type="dxa"/>
            <w:tcBorders>
              <w:top w:val="nil"/>
              <w:left w:val="single" w:sz="4" w:space="0" w:color="auto"/>
              <w:bottom w:val="single" w:sz="4" w:space="0" w:color="auto"/>
              <w:right w:val="single" w:sz="4" w:space="0" w:color="auto"/>
            </w:tcBorders>
            <w:shd w:val="clear" w:color="auto" w:fill="auto"/>
            <w:vAlign w:val="center"/>
            <w:hideMark/>
          </w:tcPr>
          <w:p w:rsidR="00683980" w:rsidRPr="00DB6F00" w:rsidRDefault="00683980" w:rsidP="00683980">
            <w:pPr>
              <w:rPr>
                <w:color w:val="000000"/>
                <w:sz w:val="20"/>
                <w:szCs w:val="20"/>
              </w:rPr>
            </w:pPr>
            <w:r w:rsidRPr="00DB6F00">
              <w:rPr>
                <w:color w:val="000000"/>
                <w:sz w:val="20"/>
                <w:szCs w:val="20"/>
              </w:rPr>
              <w:t>Профилактическая беседа "Ответственность несовершеннолетних за участие в несанкционированных митингах"</w:t>
            </w:r>
          </w:p>
        </w:tc>
        <w:tc>
          <w:tcPr>
            <w:tcW w:w="198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sz w:val="20"/>
                <w:szCs w:val="20"/>
              </w:rPr>
            </w:pPr>
            <w:r w:rsidRPr="00DB6F00">
              <w:rPr>
                <w:color w:val="000000"/>
                <w:sz w:val="20"/>
                <w:szCs w:val="20"/>
              </w:rPr>
              <w:t>В течение года</w:t>
            </w:r>
          </w:p>
        </w:tc>
        <w:tc>
          <w:tcPr>
            <w:tcW w:w="156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12</w:t>
            </w:r>
          </w:p>
        </w:tc>
      </w:tr>
      <w:tr w:rsidR="00683980" w:rsidRPr="009C4759" w:rsidTr="00DB6F00">
        <w:trPr>
          <w:trHeight w:val="315"/>
        </w:trPr>
        <w:tc>
          <w:tcPr>
            <w:tcW w:w="5821" w:type="dxa"/>
            <w:tcBorders>
              <w:top w:val="nil"/>
              <w:left w:val="single" w:sz="4" w:space="0" w:color="auto"/>
              <w:bottom w:val="single" w:sz="4" w:space="0" w:color="auto"/>
              <w:right w:val="single" w:sz="4" w:space="0" w:color="auto"/>
            </w:tcBorders>
            <w:shd w:val="clear" w:color="auto" w:fill="auto"/>
            <w:vAlign w:val="center"/>
            <w:hideMark/>
          </w:tcPr>
          <w:p w:rsidR="00683980" w:rsidRPr="00DB6F00" w:rsidRDefault="00683980" w:rsidP="00683980">
            <w:pPr>
              <w:rPr>
                <w:color w:val="000000"/>
                <w:sz w:val="20"/>
                <w:szCs w:val="20"/>
              </w:rPr>
            </w:pPr>
            <w:r w:rsidRPr="00DB6F00">
              <w:rPr>
                <w:color w:val="000000"/>
                <w:sz w:val="20"/>
                <w:szCs w:val="20"/>
              </w:rPr>
              <w:t>Тематический урок "Гражданские права"</w:t>
            </w:r>
          </w:p>
        </w:tc>
        <w:tc>
          <w:tcPr>
            <w:tcW w:w="198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sz w:val="20"/>
                <w:szCs w:val="20"/>
              </w:rPr>
            </w:pPr>
            <w:r w:rsidRPr="00DB6F00">
              <w:rPr>
                <w:color w:val="000000"/>
                <w:sz w:val="20"/>
                <w:szCs w:val="20"/>
              </w:rPr>
              <w:t>В течение года</w:t>
            </w:r>
          </w:p>
        </w:tc>
        <w:tc>
          <w:tcPr>
            <w:tcW w:w="156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57</w:t>
            </w:r>
          </w:p>
        </w:tc>
      </w:tr>
      <w:tr w:rsidR="00683980" w:rsidRPr="009C4759" w:rsidTr="00DB6F00">
        <w:trPr>
          <w:trHeight w:val="315"/>
        </w:trPr>
        <w:tc>
          <w:tcPr>
            <w:tcW w:w="5821" w:type="dxa"/>
            <w:tcBorders>
              <w:top w:val="nil"/>
              <w:left w:val="single" w:sz="4" w:space="0" w:color="auto"/>
              <w:bottom w:val="single" w:sz="4" w:space="0" w:color="auto"/>
              <w:right w:val="single" w:sz="4" w:space="0" w:color="auto"/>
            </w:tcBorders>
            <w:shd w:val="clear" w:color="auto" w:fill="auto"/>
            <w:vAlign w:val="center"/>
            <w:hideMark/>
          </w:tcPr>
          <w:p w:rsidR="00683980" w:rsidRPr="00DB6F00" w:rsidRDefault="00683980" w:rsidP="00683980">
            <w:pPr>
              <w:rPr>
                <w:color w:val="000000"/>
                <w:sz w:val="20"/>
                <w:szCs w:val="20"/>
              </w:rPr>
            </w:pPr>
            <w:r w:rsidRPr="00DB6F00">
              <w:rPr>
                <w:color w:val="000000"/>
                <w:sz w:val="20"/>
                <w:szCs w:val="20"/>
              </w:rPr>
              <w:t xml:space="preserve">Тематические беседы с участием старшего инспектора ПДН ОМВД России по курортному району правила поведения в гимназии и на улице", "Безопасность в сети Интернет" </w:t>
            </w:r>
          </w:p>
        </w:tc>
        <w:tc>
          <w:tcPr>
            <w:tcW w:w="198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sz w:val="20"/>
                <w:szCs w:val="20"/>
              </w:rPr>
            </w:pPr>
            <w:r w:rsidRPr="00DB6F00">
              <w:rPr>
                <w:color w:val="000000"/>
                <w:sz w:val="20"/>
                <w:szCs w:val="20"/>
              </w:rPr>
              <w:t>В течение года</w:t>
            </w:r>
          </w:p>
        </w:tc>
        <w:tc>
          <w:tcPr>
            <w:tcW w:w="1565" w:type="dxa"/>
            <w:gridSpan w:val="2"/>
            <w:tcBorders>
              <w:top w:val="nil"/>
              <w:left w:val="nil"/>
              <w:bottom w:val="single" w:sz="4" w:space="0" w:color="auto"/>
              <w:right w:val="single" w:sz="4" w:space="0" w:color="auto"/>
            </w:tcBorders>
            <w:shd w:val="clear" w:color="auto" w:fill="auto"/>
            <w:hideMark/>
          </w:tcPr>
          <w:p w:rsidR="00683980" w:rsidRPr="00DB6F00" w:rsidRDefault="00683980" w:rsidP="00683980">
            <w:pPr>
              <w:jc w:val="center"/>
              <w:rPr>
                <w:color w:val="000000"/>
                <w:sz w:val="20"/>
                <w:szCs w:val="20"/>
              </w:rPr>
            </w:pPr>
            <w:r w:rsidRPr="00DB6F00">
              <w:rPr>
                <w:color w:val="000000"/>
                <w:sz w:val="20"/>
                <w:szCs w:val="20"/>
              </w:rPr>
              <w:t>64</w:t>
            </w:r>
          </w:p>
        </w:tc>
      </w:tr>
      <w:tr w:rsidR="002873F3" w:rsidRPr="009C4759" w:rsidTr="00BE5B48">
        <w:trPr>
          <w:trHeight w:val="169"/>
        </w:trPr>
        <w:tc>
          <w:tcPr>
            <w:tcW w:w="9371" w:type="dxa"/>
            <w:gridSpan w:val="5"/>
            <w:tcBorders>
              <w:top w:val="single" w:sz="4" w:space="0" w:color="auto"/>
              <w:left w:val="single" w:sz="4" w:space="0" w:color="auto"/>
              <w:bottom w:val="single" w:sz="4" w:space="0" w:color="auto"/>
              <w:right w:val="single" w:sz="4" w:space="0" w:color="auto"/>
            </w:tcBorders>
            <w:shd w:val="clear" w:color="auto" w:fill="auto"/>
          </w:tcPr>
          <w:p w:rsidR="002873F3" w:rsidRPr="00DB6F00" w:rsidRDefault="002873F3" w:rsidP="002873F3">
            <w:pPr>
              <w:jc w:val="center"/>
              <w:rPr>
                <w:b/>
                <w:i/>
                <w:color w:val="000000"/>
                <w:sz w:val="20"/>
                <w:szCs w:val="20"/>
              </w:rPr>
            </w:pPr>
            <w:r w:rsidRPr="00DB6F00">
              <w:rPr>
                <w:b/>
                <w:i/>
                <w:color w:val="000000"/>
                <w:sz w:val="20"/>
                <w:szCs w:val="20"/>
              </w:rPr>
              <w:t>Творческие достижения гимназистов</w:t>
            </w:r>
          </w:p>
        </w:tc>
      </w:tr>
      <w:tr w:rsidR="002873F3" w:rsidRPr="009C4759" w:rsidTr="00DB6F00">
        <w:trPr>
          <w:trHeight w:val="459"/>
        </w:trPr>
        <w:tc>
          <w:tcPr>
            <w:tcW w:w="5827" w:type="dxa"/>
            <w:gridSpan w:val="2"/>
            <w:tcBorders>
              <w:top w:val="single" w:sz="4" w:space="0" w:color="auto"/>
              <w:left w:val="single" w:sz="4" w:space="0" w:color="auto"/>
              <w:bottom w:val="single" w:sz="4" w:space="0" w:color="auto"/>
              <w:right w:val="single" w:sz="4" w:space="0" w:color="auto"/>
            </w:tcBorders>
            <w:shd w:val="clear" w:color="auto" w:fill="auto"/>
            <w:hideMark/>
          </w:tcPr>
          <w:p w:rsidR="002873F3" w:rsidRPr="00DB6F00" w:rsidRDefault="002873F3" w:rsidP="00683980">
            <w:pPr>
              <w:jc w:val="both"/>
              <w:rPr>
                <w:color w:val="000000"/>
                <w:sz w:val="20"/>
                <w:szCs w:val="20"/>
              </w:rPr>
            </w:pPr>
            <w:r w:rsidRPr="00DB6F00">
              <w:rPr>
                <w:color w:val="000000"/>
                <w:sz w:val="20"/>
                <w:szCs w:val="20"/>
              </w:rPr>
              <w:t>Городской конкурс чтецов "Разукрасим мир стихами" районный этап</w:t>
            </w: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2873F3" w:rsidRPr="00DB6F00" w:rsidRDefault="002873F3" w:rsidP="00683980">
            <w:pPr>
              <w:jc w:val="center"/>
              <w:rPr>
                <w:color w:val="000000"/>
                <w:sz w:val="20"/>
                <w:szCs w:val="20"/>
              </w:rPr>
            </w:pPr>
            <w:r w:rsidRPr="00DB6F00">
              <w:rPr>
                <w:color w:val="000000"/>
                <w:sz w:val="20"/>
                <w:szCs w:val="20"/>
              </w:rPr>
              <w:t>октябрь 2022</w:t>
            </w:r>
          </w:p>
        </w:tc>
        <w:tc>
          <w:tcPr>
            <w:tcW w:w="1559" w:type="dxa"/>
            <w:tcBorders>
              <w:top w:val="single" w:sz="4" w:space="0" w:color="auto"/>
              <w:left w:val="nil"/>
              <w:bottom w:val="single" w:sz="4" w:space="0" w:color="auto"/>
              <w:right w:val="single" w:sz="4" w:space="0" w:color="auto"/>
            </w:tcBorders>
            <w:shd w:val="clear" w:color="auto" w:fill="auto"/>
            <w:hideMark/>
          </w:tcPr>
          <w:p w:rsidR="002873F3" w:rsidRPr="00DB6F00" w:rsidRDefault="002873F3" w:rsidP="00683980">
            <w:pPr>
              <w:jc w:val="center"/>
              <w:rPr>
                <w:color w:val="000000"/>
                <w:sz w:val="20"/>
                <w:szCs w:val="20"/>
              </w:rPr>
            </w:pPr>
            <w:r w:rsidRPr="00DB6F00">
              <w:rPr>
                <w:color w:val="000000"/>
                <w:sz w:val="20"/>
                <w:szCs w:val="20"/>
              </w:rPr>
              <w:t>79</w:t>
            </w:r>
          </w:p>
        </w:tc>
      </w:tr>
      <w:tr w:rsidR="002873F3" w:rsidRPr="009C4759" w:rsidTr="00B909A2">
        <w:trPr>
          <w:trHeight w:val="279"/>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683980">
            <w:pPr>
              <w:jc w:val="both"/>
              <w:rPr>
                <w:color w:val="000000"/>
                <w:sz w:val="20"/>
                <w:szCs w:val="20"/>
              </w:rPr>
            </w:pPr>
            <w:r w:rsidRPr="00DB6F00">
              <w:rPr>
                <w:color w:val="000000"/>
                <w:sz w:val="20"/>
                <w:szCs w:val="20"/>
              </w:rPr>
              <w:t>Театральная постановка «Басни И.А. Крылова»</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683980">
            <w:pPr>
              <w:jc w:val="center"/>
              <w:rPr>
                <w:color w:val="000000"/>
                <w:sz w:val="20"/>
                <w:szCs w:val="20"/>
              </w:rPr>
            </w:pPr>
            <w:r w:rsidRPr="00DB6F00">
              <w:rPr>
                <w:color w:val="000000"/>
                <w:sz w:val="20"/>
                <w:szCs w:val="20"/>
              </w:rPr>
              <w:t>октябрь 2022</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683980">
            <w:pPr>
              <w:jc w:val="center"/>
              <w:rPr>
                <w:color w:val="000000"/>
                <w:sz w:val="20"/>
                <w:szCs w:val="20"/>
              </w:rPr>
            </w:pPr>
            <w:r w:rsidRPr="00DB6F00">
              <w:rPr>
                <w:color w:val="000000"/>
                <w:sz w:val="20"/>
                <w:szCs w:val="20"/>
              </w:rPr>
              <w:t>23</w:t>
            </w:r>
          </w:p>
        </w:tc>
      </w:tr>
      <w:tr w:rsidR="002873F3" w:rsidRPr="009C4759" w:rsidTr="00DB6F00">
        <w:trPr>
          <w:trHeight w:val="191"/>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683980" w:rsidP="00683980">
            <w:pPr>
              <w:jc w:val="both"/>
              <w:rPr>
                <w:color w:val="000000"/>
                <w:sz w:val="20"/>
                <w:szCs w:val="20"/>
              </w:rPr>
            </w:pPr>
            <w:r w:rsidRPr="00DB6F00">
              <w:rPr>
                <w:color w:val="000000"/>
                <w:sz w:val="20"/>
                <w:szCs w:val="20"/>
              </w:rPr>
              <w:t>Праздник «Посвя</w:t>
            </w:r>
            <w:r w:rsidR="002873F3" w:rsidRPr="00DB6F00">
              <w:rPr>
                <w:color w:val="000000"/>
                <w:sz w:val="20"/>
                <w:szCs w:val="20"/>
              </w:rPr>
              <w:t>щение в первоклассники»</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683980">
            <w:pPr>
              <w:jc w:val="center"/>
              <w:rPr>
                <w:color w:val="000000"/>
                <w:sz w:val="20"/>
                <w:szCs w:val="20"/>
              </w:rPr>
            </w:pPr>
            <w:r w:rsidRPr="00DB6F00">
              <w:rPr>
                <w:color w:val="000000"/>
                <w:sz w:val="20"/>
                <w:szCs w:val="20"/>
              </w:rPr>
              <w:t>24.10.2023</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683980">
            <w:pPr>
              <w:jc w:val="center"/>
              <w:rPr>
                <w:color w:val="000000"/>
                <w:sz w:val="20"/>
                <w:szCs w:val="20"/>
              </w:rPr>
            </w:pPr>
            <w:r w:rsidRPr="00DB6F00">
              <w:rPr>
                <w:color w:val="000000"/>
                <w:sz w:val="20"/>
                <w:szCs w:val="20"/>
              </w:rPr>
              <w:t>58</w:t>
            </w:r>
          </w:p>
        </w:tc>
      </w:tr>
      <w:tr w:rsidR="002873F3" w:rsidRPr="009C4759" w:rsidTr="00DB6F00">
        <w:trPr>
          <w:trHeight w:val="175"/>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683980">
            <w:pPr>
              <w:jc w:val="both"/>
              <w:rPr>
                <w:color w:val="000000"/>
                <w:sz w:val="20"/>
                <w:szCs w:val="20"/>
              </w:rPr>
            </w:pPr>
            <w:r w:rsidRPr="00DB6F00">
              <w:rPr>
                <w:color w:val="000000"/>
                <w:sz w:val="20"/>
                <w:szCs w:val="20"/>
              </w:rPr>
              <w:t>Конкурс чтецов в гимназии «Разукрасим мир стихами»</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683980">
            <w:pPr>
              <w:jc w:val="center"/>
              <w:rPr>
                <w:color w:val="000000"/>
                <w:sz w:val="20"/>
                <w:szCs w:val="20"/>
              </w:rPr>
            </w:pPr>
            <w:r w:rsidRPr="00DB6F00">
              <w:rPr>
                <w:color w:val="000000"/>
                <w:sz w:val="20"/>
                <w:szCs w:val="20"/>
              </w:rPr>
              <w:t>октябрь 2022</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683980">
            <w:pPr>
              <w:jc w:val="center"/>
              <w:rPr>
                <w:color w:val="000000"/>
                <w:sz w:val="20"/>
                <w:szCs w:val="20"/>
              </w:rPr>
            </w:pPr>
            <w:r w:rsidRPr="00DB6F00">
              <w:rPr>
                <w:color w:val="000000"/>
                <w:sz w:val="20"/>
                <w:szCs w:val="20"/>
              </w:rPr>
              <w:t>149 чел</w:t>
            </w:r>
          </w:p>
        </w:tc>
      </w:tr>
      <w:tr w:rsidR="002873F3" w:rsidRPr="009C4759" w:rsidTr="00DB6F00">
        <w:trPr>
          <w:trHeight w:val="203"/>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683980">
            <w:pPr>
              <w:jc w:val="both"/>
              <w:rPr>
                <w:color w:val="000000"/>
                <w:sz w:val="20"/>
                <w:szCs w:val="20"/>
              </w:rPr>
            </w:pPr>
            <w:r w:rsidRPr="00DB6F00">
              <w:rPr>
                <w:color w:val="000000"/>
                <w:sz w:val="20"/>
                <w:szCs w:val="20"/>
              </w:rPr>
              <w:t>День лицеиста</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683980">
            <w:pPr>
              <w:jc w:val="center"/>
              <w:rPr>
                <w:color w:val="000000"/>
                <w:sz w:val="20"/>
                <w:szCs w:val="20"/>
              </w:rPr>
            </w:pPr>
            <w:r w:rsidRPr="00DB6F00">
              <w:rPr>
                <w:color w:val="000000"/>
                <w:sz w:val="20"/>
                <w:szCs w:val="20"/>
              </w:rPr>
              <w:t>19.10.2022</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683980">
            <w:pPr>
              <w:jc w:val="center"/>
              <w:rPr>
                <w:color w:val="000000"/>
                <w:sz w:val="20"/>
                <w:szCs w:val="20"/>
              </w:rPr>
            </w:pPr>
            <w:r w:rsidRPr="00DB6F00">
              <w:rPr>
                <w:color w:val="000000"/>
                <w:sz w:val="20"/>
                <w:szCs w:val="20"/>
              </w:rPr>
              <w:t>79</w:t>
            </w:r>
          </w:p>
        </w:tc>
      </w:tr>
      <w:tr w:rsidR="002873F3" w:rsidRPr="009C4759" w:rsidTr="00DB6F00">
        <w:trPr>
          <w:trHeight w:val="409"/>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683980">
            <w:pPr>
              <w:jc w:val="both"/>
              <w:rPr>
                <w:color w:val="000000"/>
                <w:sz w:val="20"/>
                <w:szCs w:val="20"/>
              </w:rPr>
            </w:pPr>
            <w:r w:rsidRPr="00DB6F00">
              <w:rPr>
                <w:color w:val="000000"/>
                <w:sz w:val="20"/>
                <w:szCs w:val="20"/>
              </w:rPr>
              <w:t>Игра - викторина в библиотеке «Колокольчик» «Затерянный мир»</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683980">
            <w:pPr>
              <w:jc w:val="center"/>
              <w:rPr>
                <w:color w:val="000000"/>
                <w:sz w:val="20"/>
                <w:szCs w:val="20"/>
              </w:rPr>
            </w:pPr>
            <w:r w:rsidRPr="00DB6F00">
              <w:rPr>
                <w:color w:val="000000"/>
                <w:sz w:val="20"/>
                <w:szCs w:val="20"/>
              </w:rPr>
              <w:t>05.12.2022</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683980">
            <w:pPr>
              <w:jc w:val="center"/>
              <w:rPr>
                <w:color w:val="000000"/>
                <w:sz w:val="20"/>
                <w:szCs w:val="20"/>
              </w:rPr>
            </w:pPr>
            <w:r w:rsidRPr="00DB6F00">
              <w:rPr>
                <w:color w:val="000000"/>
                <w:sz w:val="20"/>
                <w:szCs w:val="20"/>
              </w:rPr>
              <w:t>28</w:t>
            </w:r>
          </w:p>
        </w:tc>
      </w:tr>
      <w:tr w:rsidR="002873F3" w:rsidRPr="009C4759" w:rsidTr="00B909A2">
        <w:trPr>
          <w:trHeight w:val="215"/>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683980">
            <w:pPr>
              <w:jc w:val="both"/>
              <w:rPr>
                <w:color w:val="000000"/>
                <w:sz w:val="20"/>
                <w:szCs w:val="20"/>
              </w:rPr>
            </w:pPr>
            <w:r w:rsidRPr="00DB6F00">
              <w:rPr>
                <w:color w:val="000000"/>
                <w:sz w:val="20"/>
                <w:szCs w:val="20"/>
              </w:rPr>
              <w:t>Историческая гостиная</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683980">
            <w:pPr>
              <w:jc w:val="center"/>
              <w:rPr>
                <w:color w:val="000000"/>
                <w:sz w:val="20"/>
                <w:szCs w:val="20"/>
              </w:rPr>
            </w:pPr>
            <w:r w:rsidRPr="00DB6F00">
              <w:rPr>
                <w:color w:val="000000"/>
                <w:sz w:val="20"/>
                <w:szCs w:val="20"/>
              </w:rPr>
              <w:t>10.01.2023</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683980">
            <w:pPr>
              <w:jc w:val="center"/>
              <w:rPr>
                <w:color w:val="000000"/>
                <w:sz w:val="20"/>
                <w:szCs w:val="20"/>
              </w:rPr>
            </w:pPr>
            <w:r w:rsidRPr="00DB6F00">
              <w:rPr>
                <w:color w:val="000000"/>
                <w:sz w:val="20"/>
                <w:szCs w:val="20"/>
              </w:rPr>
              <w:t>59</w:t>
            </w:r>
          </w:p>
        </w:tc>
      </w:tr>
      <w:tr w:rsidR="002873F3" w:rsidRPr="009C4759" w:rsidTr="00DB6F00">
        <w:trPr>
          <w:trHeight w:val="179"/>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683980">
            <w:pPr>
              <w:jc w:val="both"/>
              <w:rPr>
                <w:color w:val="000000"/>
                <w:sz w:val="20"/>
                <w:szCs w:val="20"/>
              </w:rPr>
            </w:pPr>
            <w:r w:rsidRPr="00DB6F00">
              <w:rPr>
                <w:color w:val="000000"/>
                <w:sz w:val="20"/>
                <w:szCs w:val="20"/>
              </w:rPr>
              <w:t xml:space="preserve">Спектакль 4а класса </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683980">
            <w:pPr>
              <w:jc w:val="center"/>
              <w:rPr>
                <w:color w:val="000000"/>
                <w:sz w:val="20"/>
                <w:szCs w:val="20"/>
              </w:rPr>
            </w:pPr>
            <w:r w:rsidRPr="00DB6F00">
              <w:rPr>
                <w:color w:val="000000"/>
                <w:sz w:val="20"/>
                <w:szCs w:val="20"/>
              </w:rPr>
              <w:t>18.01.2023</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683980">
            <w:pPr>
              <w:jc w:val="center"/>
              <w:rPr>
                <w:color w:val="000000"/>
                <w:sz w:val="20"/>
                <w:szCs w:val="20"/>
              </w:rPr>
            </w:pPr>
            <w:r w:rsidRPr="00DB6F00">
              <w:rPr>
                <w:color w:val="000000"/>
                <w:sz w:val="20"/>
                <w:szCs w:val="20"/>
              </w:rPr>
              <w:t>48</w:t>
            </w:r>
          </w:p>
        </w:tc>
      </w:tr>
      <w:tr w:rsidR="002873F3" w:rsidRPr="009C4759" w:rsidTr="00DB6F00">
        <w:trPr>
          <w:trHeight w:val="225"/>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683980">
            <w:pPr>
              <w:jc w:val="both"/>
              <w:rPr>
                <w:color w:val="000000"/>
                <w:sz w:val="20"/>
                <w:szCs w:val="20"/>
              </w:rPr>
            </w:pPr>
            <w:r w:rsidRPr="00DB6F00">
              <w:rPr>
                <w:color w:val="000000"/>
                <w:sz w:val="20"/>
                <w:szCs w:val="20"/>
              </w:rPr>
              <w:t>Театральный урок, выезд в Мариинский театр</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683980">
            <w:pPr>
              <w:jc w:val="center"/>
              <w:rPr>
                <w:color w:val="000000"/>
                <w:sz w:val="20"/>
                <w:szCs w:val="20"/>
              </w:rPr>
            </w:pPr>
            <w:r w:rsidRPr="00DB6F00">
              <w:rPr>
                <w:color w:val="000000"/>
                <w:sz w:val="20"/>
                <w:szCs w:val="20"/>
              </w:rPr>
              <w:t>27.01.2023</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683980">
            <w:pPr>
              <w:jc w:val="center"/>
              <w:rPr>
                <w:color w:val="000000"/>
                <w:sz w:val="20"/>
                <w:szCs w:val="20"/>
              </w:rPr>
            </w:pPr>
            <w:r w:rsidRPr="00DB6F00">
              <w:rPr>
                <w:color w:val="000000"/>
                <w:sz w:val="20"/>
                <w:szCs w:val="20"/>
              </w:rPr>
              <w:t>32</w:t>
            </w:r>
          </w:p>
        </w:tc>
      </w:tr>
      <w:tr w:rsidR="002873F3" w:rsidRPr="009C4759" w:rsidTr="00DB6F00">
        <w:trPr>
          <w:trHeight w:val="413"/>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683980">
            <w:pPr>
              <w:jc w:val="both"/>
              <w:rPr>
                <w:color w:val="000000"/>
                <w:sz w:val="20"/>
                <w:szCs w:val="20"/>
              </w:rPr>
            </w:pPr>
            <w:r w:rsidRPr="00DB6F00">
              <w:rPr>
                <w:color w:val="000000"/>
                <w:sz w:val="20"/>
                <w:szCs w:val="20"/>
              </w:rPr>
              <w:t>Посещение выставки живописи В. Янтарева в выставочном центре</w:t>
            </w:r>
            <w:r w:rsidR="00683980" w:rsidRPr="00DB6F00">
              <w:rPr>
                <w:color w:val="000000"/>
                <w:sz w:val="20"/>
                <w:szCs w:val="20"/>
              </w:rPr>
              <w:t xml:space="preserve"> «Арт-Курорт» с обучающимися 6а</w:t>
            </w:r>
            <w:r w:rsidRPr="00DB6F00">
              <w:rPr>
                <w:color w:val="000000"/>
                <w:sz w:val="20"/>
                <w:szCs w:val="20"/>
              </w:rPr>
              <w:t xml:space="preserve"> класса</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683980">
            <w:pPr>
              <w:jc w:val="center"/>
              <w:rPr>
                <w:color w:val="000000"/>
                <w:sz w:val="20"/>
                <w:szCs w:val="20"/>
              </w:rPr>
            </w:pPr>
            <w:r w:rsidRPr="00DB6F00">
              <w:rPr>
                <w:color w:val="000000"/>
                <w:sz w:val="20"/>
                <w:szCs w:val="20"/>
              </w:rPr>
              <w:t>21.02.2023</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683980">
            <w:pPr>
              <w:jc w:val="center"/>
              <w:rPr>
                <w:color w:val="000000"/>
                <w:sz w:val="20"/>
                <w:szCs w:val="20"/>
              </w:rPr>
            </w:pPr>
            <w:r w:rsidRPr="00DB6F00">
              <w:rPr>
                <w:color w:val="000000"/>
                <w:sz w:val="20"/>
                <w:szCs w:val="20"/>
              </w:rPr>
              <w:t>15</w:t>
            </w:r>
          </w:p>
        </w:tc>
      </w:tr>
      <w:tr w:rsidR="002873F3" w:rsidRPr="009C4759" w:rsidTr="00DB6F00">
        <w:trPr>
          <w:trHeight w:val="221"/>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683980">
            <w:pPr>
              <w:jc w:val="both"/>
              <w:rPr>
                <w:color w:val="000000"/>
                <w:sz w:val="20"/>
                <w:szCs w:val="20"/>
              </w:rPr>
            </w:pPr>
            <w:r w:rsidRPr="00DB6F00">
              <w:rPr>
                <w:color w:val="000000"/>
                <w:sz w:val="20"/>
                <w:szCs w:val="20"/>
              </w:rPr>
              <w:t>Литературная гостиная «Творчество поэтов - шестидесятников»</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683980">
            <w:pPr>
              <w:jc w:val="center"/>
              <w:rPr>
                <w:color w:val="000000"/>
                <w:sz w:val="20"/>
                <w:szCs w:val="20"/>
              </w:rPr>
            </w:pPr>
            <w:r w:rsidRPr="00DB6F00">
              <w:rPr>
                <w:color w:val="000000"/>
                <w:sz w:val="20"/>
                <w:szCs w:val="20"/>
              </w:rPr>
              <w:t>17.02.2023</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683980">
            <w:pPr>
              <w:jc w:val="center"/>
              <w:rPr>
                <w:color w:val="000000"/>
                <w:sz w:val="20"/>
                <w:szCs w:val="20"/>
              </w:rPr>
            </w:pPr>
            <w:r w:rsidRPr="00DB6F00">
              <w:rPr>
                <w:color w:val="000000"/>
                <w:sz w:val="20"/>
                <w:szCs w:val="20"/>
              </w:rPr>
              <w:t>83</w:t>
            </w:r>
          </w:p>
        </w:tc>
      </w:tr>
      <w:tr w:rsidR="002873F3" w:rsidRPr="009C4759" w:rsidTr="00DB6F00">
        <w:trPr>
          <w:trHeight w:val="394"/>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683980">
            <w:pPr>
              <w:jc w:val="both"/>
              <w:rPr>
                <w:color w:val="000000"/>
                <w:sz w:val="20"/>
                <w:szCs w:val="20"/>
              </w:rPr>
            </w:pPr>
            <w:r w:rsidRPr="00DB6F00">
              <w:rPr>
                <w:color w:val="000000"/>
                <w:sz w:val="20"/>
                <w:szCs w:val="20"/>
              </w:rPr>
              <w:t>Неделя словесности (изготовление стенгазет «Писатели о детях, дети о писателях», викторины, квест-игры)</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683980">
            <w:pPr>
              <w:jc w:val="center"/>
              <w:rPr>
                <w:color w:val="000000"/>
                <w:sz w:val="20"/>
                <w:szCs w:val="20"/>
              </w:rPr>
            </w:pPr>
            <w:r w:rsidRPr="00DB6F00">
              <w:rPr>
                <w:color w:val="000000"/>
                <w:sz w:val="20"/>
                <w:szCs w:val="20"/>
              </w:rPr>
              <w:t>17.04-21.04</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683980">
            <w:pPr>
              <w:jc w:val="center"/>
              <w:rPr>
                <w:color w:val="000000"/>
                <w:sz w:val="20"/>
                <w:szCs w:val="20"/>
              </w:rPr>
            </w:pPr>
            <w:r w:rsidRPr="00DB6F00">
              <w:rPr>
                <w:color w:val="000000"/>
                <w:sz w:val="20"/>
                <w:szCs w:val="20"/>
              </w:rPr>
              <w:t>506</w:t>
            </w:r>
          </w:p>
        </w:tc>
      </w:tr>
      <w:tr w:rsidR="002873F3" w:rsidRPr="009C4759" w:rsidTr="00DB6F00">
        <w:trPr>
          <w:trHeight w:val="123"/>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683980" w:rsidP="00683980">
            <w:pPr>
              <w:jc w:val="both"/>
              <w:rPr>
                <w:color w:val="000000"/>
                <w:sz w:val="20"/>
                <w:szCs w:val="20"/>
              </w:rPr>
            </w:pPr>
            <w:r w:rsidRPr="00DB6F00">
              <w:rPr>
                <w:color w:val="000000"/>
                <w:sz w:val="20"/>
                <w:szCs w:val="20"/>
              </w:rPr>
              <w:t>Квест-</w:t>
            </w:r>
            <w:r w:rsidR="002873F3" w:rsidRPr="00DB6F00">
              <w:rPr>
                <w:color w:val="000000"/>
                <w:sz w:val="20"/>
                <w:szCs w:val="20"/>
              </w:rPr>
              <w:t>игра  «Мир Гарри Поттера»</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683980">
            <w:pPr>
              <w:jc w:val="center"/>
              <w:rPr>
                <w:color w:val="000000"/>
                <w:sz w:val="20"/>
                <w:szCs w:val="20"/>
              </w:rPr>
            </w:pPr>
            <w:r w:rsidRPr="00DB6F00">
              <w:rPr>
                <w:color w:val="000000"/>
                <w:sz w:val="20"/>
                <w:szCs w:val="20"/>
              </w:rPr>
              <w:t>11.11.2023</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683980">
            <w:pPr>
              <w:jc w:val="center"/>
              <w:rPr>
                <w:color w:val="000000"/>
                <w:sz w:val="20"/>
                <w:szCs w:val="20"/>
              </w:rPr>
            </w:pPr>
            <w:r w:rsidRPr="00DB6F00">
              <w:rPr>
                <w:color w:val="000000"/>
                <w:sz w:val="20"/>
                <w:szCs w:val="20"/>
              </w:rPr>
              <w:t>28</w:t>
            </w:r>
          </w:p>
        </w:tc>
      </w:tr>
      <w:tr w:rsidR="002873F3" w:rsidRPr="009C4759" w:rsidTr="00DB6F00">
        <w:trPr>
          <w:trHeight w:val="264"/>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683980">
            <w:pPr>
              <w:jc w:val="both"/>
              <w:rPr>
                <w:color w:val="000000"/>
                <w:sz w:val="20"/>
                <w:szCs w:val="20"/>
              </w:rPr>
            </w:pPr>
            <w:r w:rsidRPr="00DB6F00">
              <w:rPr>
                <w:color w:val="000000"/>
                <w:sz w:val="20"/>
                <w:szCs w:val="20"/>
              </w:rPr>
              <w:t xml:space="preserve">Праздник, посвященный юбилею гимназии.  </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683980">
            <w:pPr>
              <w:jc w:val="center"/>
              <w:rPr>
                <w:color w:val="000000"/>
                <w:sz w:val="20"/>
                <w:szCs w:val="20"/>
              </w:rPr>
            </w:pPr>
            <w:r w:rsidRPr="00DB6F00">
              <w:rPr>
                <w:color w:val="000000"/>
                <w:sz w:val="20"/>
                <w:szCs w:val="20"/>
              </w:rPr>
              <w:t>ноябрь 2022</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683980">
            <w:pPr>
              <w:jc w:val="center"/>
              <w:rPr>
                <w:color w:val="000000"/>
                <w:sz w:val="20"/>
                <w:szCs w:val="20"/>
              </w:rPr>
            </w:pPr>
            <w:r w:rsidRPr="00DB6F00">
              <w:rPr>
                <w:color w:val="000000"/>
                <w:sz w:val="20"/>
                <w:szCs w:val="20"/>
              </w:rPr>
              <w:t>506</w:t>
            </w:r>
          </w:p>
        </w:tc>
      </w:tr>
      <w:tr w:rsidR="002873F3" w:rsidRPr="009C4759" w:rsidTr="00DB6F00">
        <w:trPr>
          <w:trHeight w:val="278"/>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683980">
            <w:pPr>
              <w:jc w:val="both"/>
              <w:rPr>
                <w:color w:val="000000"/>
                <w:sz w:val="20"/>
                <w:szCs w:val="20"/>
              </w:rPr>
            </w:pPr>
            <w:r w:rsidRPr="00DB6F00">
              <w:rPr>
                <w:color w:val="000000"/>
                <w:sz w:val="20"/>
                <w:szCs w:val="20"/>
              </w:rPr>
              <w:t>Проект "Наш класс самый-самый!"</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683980">
            <w:pPr>
              <w:jc w:val="center"/>
              <w:rPr>
                <w:color w:val="000000"/>
                <w:sz w:val="20"/>
                <w:szCs w:val="20"/>
              </w:rPr>
            </w:pPr>
            <w:r w:rsidRPr="00DB6F00">
              <w:rPr>
                <w:color w:val="000000"/>
                <w:sz w:val="20"/>
                <w:szCs w:val="20"/>
              </w:rPr>
              <w:t>в течение года</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683980">
            <w:pPr>
              <w:jc w:val="center"/>
              <w:rPr>
                <w:color w:val="000000"/>
                <w:sz w:val="20"/>
                <w:szCs w:val="20"/>
              </w:rPr>
            </w:pPr>
            <w:r w:rsidRPr="00DB6F00">
              <w:rPr>
                <w:color w:val="000000"/>
                <w:sz w:val="20"/>
                <w:szCs w:val="20"/>
              </w:rPr>
              <w:t>3а, 3б, 2б</w:t>
            </w:r>
          </w:p>
        </w:tc>
      </w:tr>
      <w:tr w:rsidR="002873F3" w:rsidRPr="009C4759" w:rsidTr="00DB6F00">
        <w:trPr>
          <w:trHeight w:val="412"/>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683980">
            <w:pPr>
              <w:jc w:val="both"/>
              <w:rPr>
                <w:color w:val="000000"/>
                <w:sz w:val="20"/>
                <w:szCs w:val="20"/>
              </w:rPr>
            </w:pPr>
            <w:r w:rsidRPr="00DB6F00">
              <w:rPr>
                <w:color w:val="000000"/>
                <w:sz w:val="20"/>
                <w:szCs w:val="20"/>
              </w:rPr>
              <w:t>Районный этап городского межведомственного детско-юношеского творческого конкурса "Героям Отечества - Слава!"</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683980">
            <w:pPr>
              <w:jc w:val="center"/>
              <w:rPr>
                <w:color w:val="000000"/>
                <w:sz w:val="20"/>
                <w:szCs w:val="20"/>
              </w:rPr>
            </w:pP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683980">
            <w:pPr>
              <w:jc w:val="center"/>
              <w:rPr>
                <w:color w:val="000000"/>
                <w:sz w:val="20"/>
                <w:szCs w:val="20"/>
              </w:rPr>
            </w:pPr>
            <w:r w:rsidRPr="00DB6F00">
              <w:rPr>
                <w:color w:val="000000"/>
                <w:sz w:val="20"/>
                <w:szCs w:val="20"/>
              </w:rPr>
              <w:t>2</w:t>
            </w:r>
          </w:p>
        </w:tc>
      </w:tr>
      <w:tr w:rsidR="002873F3" w:rsidRPr="009C4759" w:rsidTr="00DB6F00">
        <w:trPr>
          <w:trHeight w:val="221"/>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683980">
            <w:pPr>
              <w:jc w:val="both"/>
              <w:rPr>
                <w:color w:val="000000"/>
                <w:sz w:val="20"/>
                <w:szCs w:val="20"/>
              </w:rPr>
            </w:pPr>
            <w:r w:rsidRPr="00DB6F00">
              <w:rPr>
                <w:color w:val="000000"/>
                <w:sz w:val="20"/>
                <w:szCs w:val="20"/>
              </w:rPr>
              <w:t>Посещение выставки живописи В. Янтарева в выставочном центре «Арт-Курорт» с обучающимися 6 «а» класса</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683980">
            <w:pPr>
              <w:jc w:val="center"/>
              <w:rPr>
                <w:color w:val="000000"/>
                <w:sz w:val="20"/>
                <w:szCs w:val="20"/>
              </w:rPr>
            </w:pPr>
            <w:r w:rsidRPr="00DB6F00">
              <w:rPr>
                <w:color w:val="000000"/>
                <w:sz w:val="20"/>
                <w:szCs w:val="20"/>
              </w:rPr>
              <w:t>21.02.2023</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683980">
            <w:pPr>
              <w:jc w:val="center"/>
              <w:rPr>
                <w:color w:val="000000"/>
                <w:sz w:val="20"/>
                <w:szCs w:val="20"/>
              </w:rPr>
            </w:pPr>
            <w:r w:rsidRPr="00DB6F00">
              <w:rPr>
                <w:color w:val="000000"/>
                <w:sz w:val="20"/>
                <w:szCs w:val="20"/>
              </w:rPr>
              <w:t>15</w:t>
            </w:r>
          </w:p>
        </w:tc>
      </w:tr>
      <w:tr w:rsidR="002873F3" w:rsidRPr="009C4759" w:rsidTr="00DB6F00">
        <w:trPr>
          <w:trHeight w:val="70"/>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683980">
            <w:pPr>
              <w:jc w:val="both"/>
              <w:rPr>
                <w:color w:val="000000"/>
                <w:sz w:val="20"/>
                <w:szCs w:val="20"/>
              </w:rPr>
            </w:pPr>
            <w:r w:rsidRPr="00DB6F00">
              <w:rPr>
                <w:color w:val="000000"/>
                <w:sz w:val="20"/>
                <w:szCs w:val="20"/>
              </w:rPr>
              <w:t>Литературная гостиная «Творчество поэтов - шестидесятников»</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335A3A" w:rsidP="00683980">
            <w:pPr>
              <w:jc w:val="center"/>
              <w:rPr>
                <w:color w:val="000000"/>
                <w:sz w:val="20"/>
                <w:szCs w:val="20"/>
              </w:rPr>
            </w:pPr>
            <w:r>
              <w:rPr>
                <w:color w:val="000000"/>
                <w:sz w:val="20"/>
                <w:szCs w:val="20"/>
              </w:rPr>
              <w:t>17.02.202</w:t>
            </w:r>
            <w:r w:rsidR="002873F3" w:rsidRPr="00DB6F00">
              <w:rPr>
                <w:color w:val="000000"/>
                <w:sz w:val="20"/>
                <w:szCs w:val="20"/>
              </w:rPr>
              <w:t>3</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683980">
            <w:pPr>
              <w:jc w:val="center"/>
              <w:rPr>
                <w:color w:val="000000"/>
                <w:sz w:val="20"/>
                <w:szCs w:val="20"/>
              </w:rPr>
            </w:pPr>
            <w:r w:rsidRPr="00DB6F00">
              <w:rPr>
                <w:color w:val="000000"/>
                <w:sz w:val="20"/>
                <w:szCs w:val="20"/>
              </w:rPr>
              <w:t>83</w:t>
            </w:r>
          </w:p>
        </w:tc>
      </w:tr>
      <w:tr w:rsidR="002873F3" w:rsidRPr="009C4759" w:rsidTr="00DB6F00">
        <w:trPr>
          <w:trHeight w:val="218"/>
        </w:trPr>
        <w:tc>
          <w:tcPr>
            <w:tcW w:w="5827" w:type="dxa"/>
            <w:gridSpan w:val="2"/>
            <w:tcBorders>
              <w:top w:val="single" w:sz="4" w:space="0" w:color="auto"/>
              <w:left w:val="single" w:sz="4" w:space="0" w:color="auto"/>
              <w:bottom w:val="single" w:sz="4" w:space="0" w:color="auto"/>
              <w:right w:val="single" w:sz="4" w:space="0" w:color="auto"/>
            </w:tcBorders>
            <w:shd w:val="clear" w:color="auto" w:fill="auto"/>
            <w:hideMark/>
          </w:tcPr>
          <w:p w:rsidR="002873F3" w:rsidRPr="00DB6F00" w:rsidRDefault="00683980" w:rsidP="00DF487A">
            <w:pPr>
              <w:jc w:val="both"/>
              <w:rPr>
                <w:color w:val="000000"/>
                <w:sz w:val="20"/>
                <w:szCs w:val="20"/>
              </w:rPr>
            </w:pPr>
            <w:r w:rsidRPr="00DB6F00">
              <w:rPr>
                <w:color w:val="000000"/>
                <w:sz w:val="20"/>
                <w:szCs w:val="20"/>
              </w:rPr>
              <w:t>Спектакль «Двенадцать</w:t>
            </w:r>
            <w:r w:rsidR="002873F3" w:rsidRPr="00DB6F00">
              <w:rPr>
                <w:color w:val="000000"/>
                <w:sz w:val="20"/>
                <w:szCs w:val="20"/>
              </w:rPr>
              <w:t xml:space="preserve"> месяц</w:t>
            </w:r>
            <w:r w:rsidR="00DF487A" w:rsidRPr="00DB6F00">
              <w:rPr>
                <w:color w:val="000000"/>
                <w:sz w:val="20"/>
                <w:szCs w:val="20"/>
              </w:rPr>
              <w:t>ев» (</w:t>
            </w:r>
            <w:r w:rsidRPr="00DB6F00">
              <w:rPr>
                <w:color w:val="000000"/>
                <w:sz w:val="20"/>
                <w:szCs w:val="20"/>
              </w:rPr>
              <w:t>7а</w:t>
            </w:r>
            <w:r w:rsidR="00DF487A" w:rsidRPr="00DB6F00">
              <w:rPr>
                <w:color w:val="000000"/>
                <w:sz w:val="20"/>
                <w:szCs w:val="20"/>
              </w:rPr>
              <w:t xml:space="preserve"> класс)</w:t>
            </w:r>
          </w:p>
        </w:tc>
        <w:tc>
          <w:tcPr>
            <w:tcW w:w="1985" w:type="dxa"/>
            <w:gridSpan w:val="2"/>
            <w:tcBorders>
              <w:top w:val="single" w:sz="4" w:space="0" w:color="auto"/>
              <w:left w:val="single" w:sz="4" w:space="0" w:color="auto"/>
              <w:bottom w:val="single" w:sz="4" w:space="0" w:color="auto"/>
              <w:right w:val="nil"/>
            </w:tcBorders>
            <w:shd w:val="clear" w:color="auto" w:fill="auto"/>
            <w:hideMark/>
          </w:tcPr>
          <w:p w:rsidR="002873F3" w:rsidRPr="00DB6F00" w:rsidRDefault="002873F3" w:rsidP="00683980">
            <w:pPr>
              <w:jc w:val="center"/>
              <w:rPr>
                <w:color w:val="000000"/>
                <w:sz w:val="20"/>
                <w:szCs w:val="20"/>
              </w:rPr>
            </w:pPr>
            <w:r w:rsidRPr="00DB6F00">
              <w:rPr>
                <w:color w:val="000000"/>
                <w:sz w:val="20"/>
                <w:szCs w:val="20"/>
              </w:rPr>
              <w:t>22.02.2023</w:t>
            </w:r>
          </w:p>
        </w:tc>
        <w:tc>
          <w:tcPr>
            <w:tcW w:w="1559" w:type="dxa"/>
            <w:tcBorders>
              <w:top w:val="nil"/>
              <w:left w:val="single" w:sz="4" w:space="0" w:color="auto"/>
              <w:bottom w:val="single" w:sz="4" w:space="0" w:color="auto"/>
              <w:right w:val="single" w:sz="4" w:space="0" w:color="auto"/>
            </w:tcBorders>
            <w:shd w:val="clear" w:color="auto" w:fill="auto"/>
            <w:hideMark/>
          </w:tcPr>
          <w:p w:rsidR="002873F3" w:rsidRPr="00DB6F00" w:rsidRDefault="002873F3" w:rsidP="00683980">
            <w:pPr>
              <w:jc w:val="center"/>
              <w:rPr>
                <w:color w:val="000000"/>
                <w:sz w:val="20"/>
                <w:szCs w:val="20"/>
              </w:rPr>
            </w:pPr>
            <w:r w:rsidRPr="00DB6F00">
              <w:rPr>
                <w:color w:val="000000"/>
                <w:sz w:val="20"/>
                <w:szCs w:val="20"/>
              </w:rPr>
              <w:t>254</w:t>
            </w:r>
          </w:p>
        </w:tc>
      </w:tr>
      <w:tr w:rsidR="002873F3" w:rsidRPr="009C4759" w:rsidTr="00B909A2">
        <w:trPr>
          <w:trHeight w:val="217"/>
        </w:trPr>
        <w:tc>
          <w:tcPr>
            <w:tcW w:w="5827" w:type="dxa"/>
            <w:gridSpan w:val="2"/>
            <w:tcBorders>
              <w:top w:val="single" w:sz="4" w:space="0" w:color="auto"/>
              <w:left w:val="single" w:sz="4" w:space="0" w:color="auto"/>
              <w:bottom w:val="single" w:sz="4" w:space="0" w:color="auto"/>
              <w:right w:val="single" w:sz="4" w:space="0" w:color="auto"/>
            </w:tcBorders>
            <w:shd w:val="clear" w:color="auto" w:fill="auto"/>
            <w:hideMark/>
          </w:tcPr>
          <w:p w:rsidR="002873F3" w:rsidRPr="00DB6F00" w:rsidRDefault="002873F3" w:rsidP="00DF487A">
            <w:pPr>
              <w:jc w:val="both"/>
              <w:rPr>
                <w:color w:val="000000"/>
                <w:sz w:val="20"/>
                <w:szCs w:val="20"/>
              </w:rPr>
            </w:pPr>
            <w:r w:rsidRPr="00DB6F00">
              <w:rPr>
                <w:color w:val="000000"/>
                <w:sz w:val="20"/>
                <w:szCs w:val="20"/>
              </w:rPr>
              <w:t>Праздник «Масленица» для учеников начальной школы</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21.02.2023</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236</w:t>
            </w:r>
          </w:p>
        </w:tc>
      </w:tr>
      <w:tr w:rsidR="002873F3" w:rsidRPr="009C4759" w:rsidTr="00DB6F00">
        <w:trPr>
          <w:trHeight w:val="139"/>
        </w:trPr>
        <w:tc>
          <w:tcPr>
            <w:tcW w:w="5827" w:type="dxa"/>
            <w:gridSpan w:val="2"/>
            <w:tcBorders>
              <w:top w:val="single" w:sz="4" w:space="0" w:color="auto"/>
              <w:left w:val="single" w:sz="4" w:space="0" w:color="auto"/>
              <w:bottom w:val="single" w:sz="4" w:space="0" w:color="auto"/>
              <w:right w:val="single" w:sz="4" w:space="0" w:color="auto"/>
            </w:tcBorders>
            <w:shd w:val="clear" w:color="auto" w:fill="auto"/>
            <w:hideMark/>
          </w:tcPr>
          <w:p w:rsidR="002873F3" w:rsidRPr="00DB6F00" w:rsidRDefault="002873F3" w:rsidP="00DF487A">
            <w:pPr>
              <w:jc w:val="both"/>
              <w:rPr>
                <w:color w:val="000000"/>
                <w:sz w:val="20"/>
                <w:szCs w:val="20"/>
              </w:rPr>
            </w:pPr>
            <w:r w:rsidRPr="00DB6F00">
              <w:rPr>
                <w:color w:val="000000"/>
                <w:sz w:val="20"/>
                <w:szCs w:val="20"/>
              </w:rPr>
              <w:t>Творческий вечер «</w:t>
            </w:r>
            <w:r w:rsidR="00DF487A" w:rsidRPr="00DB6F00">
              <w:rPr>
                <w:color w:val="000000"/>
                <w:sz w:val="20"/>
                <w:szCs w:val="20"/>
              </w:rPr>
              <w:t>Несколько слов о любви» (9-</w:t>
            </w:r>
            <w:r w:rsidRPr="00DB6F00">
              <w:rPr>
                <w:color w:val="000000"/>
                <w:sz w:val="20"/>
                <w:szCs w:val="20"/>
              </w:rPr>
              <w:t>11 классы)</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14.02</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82</w:t>
            </w:r>
          </w:p>
        </w:tc>
      </w:tr>
      <w:tr w:rsidR="002873F3" w:rsidRPr="009C4759" w:rsidTr="00DB6F00">
        <w:trPr>
          <w:trHeight w:val="185"/>
        </w:trPr>
        <w:tc>
          <w:tcPr>
            <w:tcW w:w="5827" w:type="dxa"/>
            <w:gridSpan w:val="2"/>
            <w:tcBorders>
              <w:top w:val="single" w:sz="4" w:space="0" w:color="auto"/>
              <w:left w:val="single" w:sz="4" w:space="0" w:color="auto"/>
              <w:bottom w:val="single" w:sz="4" w:space="0" w:color="auto"/>
              <w:right w:val="single" w:sz="4" w:space="0" w:color="auto"/>
            </w:tcBorders>
            <w:shd w:val="clear" w:color="auto" w:fill="auto"/>
            <w:hideMark/>
          </w:tcPr>
          <w:p w:rsidR="002873F3" w:rsidRPr="00DB6F00" w:rsidRDefault="002873F3" w:rsidP="00DF487A">
            <w:pPr>
              <w:jc w:val="both"/>
              <w:rPr>
                <w:color w:val="000000"/>
                <w:sz w:val="20"/>
                <w:szCs w:val="20"/>
              </w:rPr>
            </w:pPr>
            <w:r w:rsidRPr="00DB6F00">
              <w:rPr>
                <w:color w:val="000000"/>
                <w:sz w:val="20"/>
                <w:szCs w:val="20"/>
              </w:rPr>
              <w:t>Выста</w:t>
            </w:r>
            <w:r w:rsidR="00DF487A" w:rsidRPr="00DB6F00">
              <w:rPr>
                <w:color w:val="000000"/>
                <w:sz w:val="20"/>
                <w:szCs w:val="20"/>
              </w:rPr>
              <w:t>вка творческих работ ученицы 5а</w:t>
            </w:r>
            <w:r w:rsidRPr="00DB6F00">
              <w:rPr>
                <w:color w:val="000000"/>
                <w:sz w:val="20"/>
                <w:szCs w:val="20"/>
              </w:rPr>
              <w:t xml:space="preserve"> класса</w:t>
            </w: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февраль 2023</w:t>
            </w:r>
          </w:p>
        </w:tc>
        <w:tc>
          <w:tcPr>
            <w:tcW w:w="1559" w:type="dxa"/>
            <w:tcBorders>
              <w:top w:val="single" w:sz="4" w:space="0" w:color="auto"/>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506</w:t>
            </w:r>
          </w:p>
        </w:tc>
      </w:tr>
      <w:tr w:rsidR="002873F3" w:rsidRPr="009C4759" w:rsidTr="00DB6F00">
        <w:trPr>
          <w:trHeight w:val="89"/>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DF487A">
            <w:pPr>
              <w:jc w:val="both"/>
              <w:rPr>
                <w:color w:val="000000"/>
                <w:sz w:val="20"/>
                <w:szCs w:val="20"/>
              </w:rPr>
            </w:pPr>
            <w:r w:rsidRPr="00DB6F00">
              <w:rPr>
                <w:color w:val="000000"/>
                <w:sz w:val="20"/>
                <w:szCs w:val="20"/>
              </w:rPr>
              <w:t>Выставка творческих работ ученицы 10 класса</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февраль 2024</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506</w:t>
            </w:r>
          </w:p>
        </w:tc>
      </w:tr>
      <w:tr w:rsidR="002873F3" w:rsidRPr="009C4759" w:rsidTr="00DB6F00">
        <w:trPr>
          <w:trHeight w:val="263"/>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DF487A">
            <w:pPr>
              <w:jc w:val="both"/>
              <w:rPr>
                <w:color w:val="000000"/>
                <w:sz w:val="20"/>
                <w:szCs w:val="20"/>
              </w:rPr>
            </w:pPr>
            <w:r w:rsidRPr="00DB6F00">
              <w:rPr>
                <w:color w:val="000000"/>
                <w:sz w:val="20"/>
                <w:szCs w:val="20"/>
              </w:rPr>
              <w:t>Конкурс чтецов ко Дню защитника отечества среди учеников</w:t>
            </w:r>
            <w:r w:rsidR="00DF487A" w:rsidRPr="00DB6F00">
              <w:rPr>
                <w:color w:val="000000"/>
                <w:sz w:val="20"/>
                <w:szCs w:val="20"/>
              </w:rPr>
              <w:t xml:space="preserve"> </w:t>
            </w:r>
            <w:r w:rsidRPr="00DB6F00">
              <w:rPr>
                <w:color w:val="000000"/>
                <w:sz w:val="20"/>
                <w:szCs w:val="20"/>
              </w:rPr>
              <w:t>1-5 классов</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февраль 2025</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58</w:t>
            </w:r>
          </w:p>
        </w:tc>
      </w:tr>
      <w:tr w:rsidR="002873F3" w:rsidRPr="009C4759" w:rsidTr="00DB6F00">
        <w:trPr>
          <w:trHeight w:val="228"/>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DF487A">
            <w:pPr>
              <w:jc w:val="both"/>
              <w:rPr>
                <w:color w:val="000000"/>
                <w:sz w:val="20"/>
                <w:szCs w:val="20"/>
              </w:rPr>
            </w:pPr>
            <w:r w:rsidRPr="00DB6F00">
              <w:rPr>
                <w:color w:val="000000"/>
                <w:sz w:val="20"/>
                <w:szCs w:val="20"/>
              </w:rPr>
              <w:t>Конкурс детс</w:t>
            </w:r>
            <w:r w:rsidR="00DF487A" w:rsidRPr="00DB6F00">
              <w:rPr>
                <w:color w:val="000000"/>
                <w:sz w:val="20"/>
                <w:szCs w:val="20"/>
              </w:rPr>
              <w:t>кого научно-популярного видео "З</w:t>
            </w:r>
            <w:r w:rsidRPr="00DB6F00">
              <w:rPr>
                <w:color w:val="000000"/>
                <w:sz w:val="20"/>
                <w:szCs w:val="20"/>
              </w:rPr>
              <w:t>наешь? Научи!"</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март 2023</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4</w:t>
            </w:r>
          </w:p>
        </w:tc>
      </w:tr>
      <w:tr w:rsidR="002873F3" w:rsidRPr="009C4759" w:rsidTr="00DB6F00">
        <w:trPr>
          <w:trHeight w:val="557"/>
        </w:trPr>
        <w:tc>
          <w:tcPr>
            <w:tcW w:w="5827" w:type="dxa"/>
            <w:gridSpan w:val="2"/>
            <w:tcBorders>
              <w:top w:val="single" w:sz="4" w:space="0" w:color="auto"/>
              <w:left w:val="single" w:sz="4" w:space="0" w:color="auto"/>
              <w:bottom w:val="single" w:sz="4" w:space="0" w:color="auto"/>
              <w:right w:val="nil"/>
            </w:tcBorders>
            <w:shd w:val="clear" w:color="auto" w:fill="auto"/>
            <w:hideMark/>
          </w:tcPr>
          <w:p w:rsidR="002873F3" w:rsidRPr="00DB6F00" w:rsidRDefault="002873F3" w:rsidP="00DF487A">
            <w:pPr>
              <w:jc w:val="both"/>
              <w:rPr>
                <w:color w:val="000000"/>
                <w:sz w:val="20"/>
                <w:szCs w:val="20"/>
              </w:rPr>
            </w:pPr>
            <w:r w:rsidRPr="00DB6F00">
              <w:rPr>
                <w:color w:val="000000"/>
                <w:sz w:val="20"/>
                <w:szCs w:val="20"/>
              </w:rPr>
              <w:t>Посещение выставки творческих работ в выставочном центре «АРТ-КУРОРТ», беседа с автором работ Б.А. Безденежных</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hideMark/>
          </w:tcPr>
          <w:p w:rsidR="002873F3" w:rsidRPr="00DB6F00" w:rsidRDefault="00335A3A" w:rsidP="00DF487A">
            <w:pPr>
              <w:jc w:val="center"/>
              <w:rPr>
                <w:color w:val="000000"/>
                <w:sz w:val="20"/>
                <w:szCs w:val="20"/>
              </w:rPr>
            </w:pPr>
            <w:r>
              <w:rPr>
                <w:color w:val="000000"/>
                <w:sz w:val="20"/>
                <w:szCs w:val="20"/>
              </w:rPr>
              <w:t>10.03.20</w:t>
            </w:r>
            <w:r w:rsidR="002873F3" w:rsidRPr="00DB6F00">
              <w:rPr>
                <w:color w:val="000000"/>
                <w:sz w:val="20"/>
                <w:szCs w:val="20"/>
              </w:rPr>
              <w:t>23</w:t>
            </w:r>
          </w:p>
        </w:tc>
        <w:tc>
          <w:tcPr>
            <w:tcW w:w="1559" w:type="dxa"/>
            <w:tcBorders>
              <w:top w:val="single" w:sz="4" w:space="0" w:color="auto"/>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63</w:t>
            </w:r>
          </w:p>
        </w:tc>
      </w:tr>
      <w:tr w:rsidR="002873F3" w:rsidRPr="009C4759" w:rsidTr="00DB6F00">
        <w:trPr>
          <w:trHeight w:val="255"/>
        </w:trPr>
        <w:tc>
          <w:tcPr>
            <w:tcW w:w="5827" w:type="dxa"/>
            <w:gridSpan w:val="2"/>
            <w:tcBorders>
              <w:top w:val="single" w:sz="4" w:space="0" w:color="auto"/>
              <w:left w:val="single" w:sz="4" w:space="0" w:color="auto"/>
              <w:bottom w:val="single" w:sz="4" w:space="0" w:color="auto"/>
              <w:right w:val="single" w:sz="4" w:space="0" w:color="auto"/>
            </w:tcBorders>
            <w:shd w:val="clear" w:color="auto" w:fill="auto"/>
            <w:hideMark/>
          </w:tcPr>
          <w:p w:rsidR="002873F3" w:rsidRPr="00DB6F00" w:rsidRDefault="002873F3" w:rsidP="00DF487A">
            <w:pPr>
              <w:jc w:val="both"/>
              <w:rPr>
                <w:color w:val="000000"/>
                <w:sz w:val="20"/>
                <w:szCs w:val="20"/>
              </w:rPr>
            </w:pPr>
            <w:r w:rsidRPr="00DB6F00">
              <w:rPr>
                <w:color w:val="000000"/>
                <w:sz w:val="20"/>
                <w:szCs w:val="20"/>
              </w:rPr>
              <w:t>Всероссийская акция "Крымские истории"</w:t>
            </w: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03.04</w:t>
            </w:r>
          </w:p>
        </w:tc>
        <w:tc>
          <w:tcPr>
            <w:tcW w:w="1559" w:type="dxa"/>
            <w:tcBorders>
              <w:top w:val="single" w:sz="4" w:space="0" w:color="auto"/>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2</w:t>
            </w:r>
          </w:p>
        </w:tc>
      </w:tr>
      <w:tr w:rsidR="002873F3" w:rsidRPr="009C4759" w:rsidTr="00DB6F00">
        <w:trPr>
          <w:trHeight w:val="426"/>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DF487A" w:rsidP="00DF487A">
            <w:pPr>
              <w:jc w:val="both"/>
              <w:rPr>
                <w:color w:val="000000"/>
                <w:sz w:val="20"/>
                <w:szCs w:val="20"/>
              </w:rPr>
            </w:pPr>
            <w:r w:rsidRPr="00DB6F00">
              <w:rPr>
                <w:color w:val="000000"/>
                <w:sz w:val="20"/>
                <w:szCs w:val="20"/>
              </w:rPr>
              <w:t>Акция </w:t>
            </w:r>
            <w:r w:rsidR="002873F3" w:rsidRPr="00DB6F00">
              <w:rPr>
                <w:color w:val="000000"/>
                <w:sz w:val="20"/>
                <w:szCs w:val="20"/>
              </w:rPr>
              <w:t>декоративно-прикладного творчества "Я, ты, он, она - в слове мы сто тысяч я"</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3</w:t>
            </w:r>
          </w:p>
        </w:tc>
      </w:tr>
      <w:tr w:rsidR="002873F3" w:rsidRPr="009C4759" w:rsidTr="00B909A2">
        <w:trPr>
          <w:trHeight w:val="218"/>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DF487A">
            <w:pPr>
              <w:jc w:val="both"/>
              <w:rPr>
                <w:color w:val="000000"/>
                <w:sz w:val="20"/>
                <w:szCs w:val="20"/>
              </w:rPr>
            </w:pPr>
            <w:r w:rsidRPr="00DB6F00">
              <w:rPr>
                <w:color w:val="000000"/>
                <w:sz w:val="20"/>
                <w:szCs w:val="20"/>
              </w:rPr>
              <w:t>Спектакль "Портрет"</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19.04</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87</w:t>
            </w:r>
          </w:p>
        </w:tc>
      </w:tr>
      <w:tr w:rsidR="002873F3" w:rsidRPr="009C4759" w:rsidTr="00DB6F00">
        <w:trPr>
          <w:trHeight w:val="211"/>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DF487A">
            <w:pPr>
              <w:jc w:val="both"/>
              <w:rPr>
                <w:color w:val="000000"/>
                <w:sz w:val="20"/>
                <w:szCs w:val="20"/>
              </w:rPr>
            </w:pPr>
            <w:r w:rsidRPr="00DB6F00">
              <w:rPr>
                <w:color w:val="000000"/>
                <w:sz w:val="20"/>
                <w:szCs w:val="20"/>
              </w:rPr>
              <w:t>Международный игровой конкурс по литературе "Пегас"</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15.02.2023</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40</w:t>
            </w:r>
          </w:p>
        </w:tc>
      </w:tr>
      <w:tr w:rsidR="002873F3" w:rsidRPr="009C4759" w:rsidTr="00DB6F00">
        <w:trPr>
          <w:trHeight w:val="114"/>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DF487A" w:rsidP="00DF487A">
            <w:pPr>
              <w:jc w:val="both"/>
              <w:rPr>
                <w:color w:val="000000"/>
                <w:sz w:val="20"/>
                <w:szCs w:val="20"/>
              </w:rPr>
            </w:pPr>
            <w:r w:rsidRPr="00DB6F00">
              <w:rPr>
                <w:color w:val="000000"/>
                <w:sz w:val="20"/>
                <w:szCs w:val="20"/>
              </w:rPr>
              <w:t xml:space="preserve">Спектакль </w:t>
            </w:r>
            <w:r w:rsidR="002873F3" w:rsidRPr="00DB6F00">
              <w:rPr>
                <w:color w:val="000000"/>
                <w:sz w:val="20"/>
                <w:szCs w:val="20"/>
              </w:rPr>
              <w:t>«Свинопас»</w:t>
            </w:r>
            <w:r w:rsidRPr="00DB6F00">
              <w:rPr>
                <w:color w:val="000000"/>
                <w:sz w:val="20"/>
                <w:szCs w:val="20"/>
              </w:rPr>
              <w:t xml:space="preserve"> (6б)</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335A3A" w:rsidP="00DF487A">
            <w:pPr>
              <w:jc w:val="center"/>
              <w:rPr>
                <w:color w:val="000000"/>
                <w:sz w:val="20"/>
                <w:szCs w:val="20"/>
              </w:rPr>
            </w:pPr>
            <w:r>
              <w:rPr>
                <w:color w:val="000000"/>
                <w:sz w:val="20"/>
                <w:szCs w:val="20"/>
              </w:rPr>
              <w:t>12.05.20</w:t>
            </w:r>
            <w:r w:rsidR="002873F3" w:rsidRPr="00DB6F00">
              <w:rPr>
                <w:color w:val="000000"/>
                <w:sz w:val="20"/>
                <w:szCs w:val="20"/>
              </w:rPr>
              <w:t>23</w:t>
            </w:r>
          </w:p>
        </w:tc>
        <w:tc>
          <w:tcPr>
            <w:tcW w:w="1559" w:type="dxa"/>
            <w:tcBorders>
              <w:top w:val="single" w:sz="4" w:space="0" w:color="auto"/>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83</w:t>
            </w:r>
          </w:p>
        </w:tc>
      </w:tr>
      <w:tr w:rsidR="002873F3" w:rsidRPr="009C4759" w:rsidTr="00DB6F00">
        <w:trPr>
          <w:trHeight w:val="204"/>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DF487A">
            <w:pPr>
              <w:jc w:val="both"/>
              <w:rPr>
                <w:color w:val="000000"/>
                <w:sz w:val="20"/>
                <w:szCs w:val="20"/>
              </w:rPr>
            </w:pPr>
            <w:r w:rsidRPr="00DB6F00">
              <w:rPr>
                <w:color w:val="000000"/>
                <w:sz w:val="20"/>
                <w:szCs w:val="20"/>
              </w:rPr>
              <w:t>Спектакль «Венецианский купец»</w:t>
            </w:r>
            <w:r w:rsidR="00DF487A" w:rsidRPr="00DB6F00">
              <w:rPr>
                <w:color w:val="000000"/>
                <w:sz w:val="20"/>
                <w:szCs w:val="20"/>
              </w:rPr>
              <w:t xml:space="preserve"> (11 класс)</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335A3A" w:rsidP="00DF487A">
            <w:pPr>
              <w:jc w:val="center"/>
              <w:rPr>
                <w:color w:val="000000"/>
                <w:sz w:val="20"/>
                <w:szCs w:val="20"/>
              </w:rPr>
            </w:pPr>
            <w:r>
              <w:rPr>
                <w:color w:val="000000"/>
                <w:sz w:val="20"/>
                <w:szCs w:val="20"/>
              </w:rPr>
              <w:t>17.05.20</w:t>
            </w:r>
            <w:r w:rsidR="002873F3" w:rsidRPr="00DB6F00">
              <w:rPr>
                <w:color w:val="000000"/>
                <w:sz w:val="20"/>
                <w:szCs w:val="20"/>
              </w:rPr>
              <w:t>23</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79</w:t>
            </w:r>
          </w:p>
        </w:tc>
      </w:tr>
      <w:tr w:rsidR="002873F3" w:rsidRPr="009C4759" w:rsidTr="00BE5B48">
        <w:trPr>
          <w:trHeight w:val="247"/>
        </w:trPr>
        <w:tc>
          <w:tcPr>
            <w:tcW w:w="9371" w:type="dxa"/>
            <w:gridSpan w:val="5"/>
            <w:tcBorders>
              <w:top w:val="single" w:sz="4" w:space="0" w:color="auto"/>
              <w:left w:val="single" w:sz="4" w:space="0" w:color="auto"/>
              <w:bottom w:val="single" w:sz="4" w:space="0" w:color="auto"/>
              <w:right w:val="single" w:sz="4" w:space="0" w:color="auto"/>
            </w:tcBorders>
            <w:shd w:val="clear" w:color="auto" w:fill="auto"/>
          </w:tcPr>
          <w:p w:rsidR="002873F3" w:rsidRPr="00DB6F00" w:rsidRDefault="002873F3" w:rsidP="002873F3">
            <w:pPr>
              <w:jc w:val="center"/>
              <w:rPr>
                <w:b/>
                <w:i/>
                <w:color w:val="000000"/>
                <w:sz w:val="20"/>
                <w:szCs w:val="20"/>
              </w:rPr>
            </w:pPr>
            <w:r w:rsidRPr="00DB6F00">
              <w:rPr>
                <w:b/>
                <w:i/>
                <w:color w:val="000000"/>
                <w:sz w:val="20"/>
                <w:szCs w:val="20"/>
              </w:rPr>
              <w:t>Детские социальные инициативы и волонтерская деятельность</w:t>
            </w:r>
          </w:p>
        </w:tc>
      </w:tr>
      <w:tr w:rsidR="002873F3" w:rsidRPr="009C4759" w:rsidTr="00DB6F00">
        <w:trPr>
          <w:trHeight w:val="381"/>
        </w:trPr>
        <w:tc>
          <w:tcPr>
            <w:tcW w:w="5827" w:type="dxa"/>
            <w:gridSpan w:val="2"/>
            <w:tcBorders>
              <w:top w:val="single" w:sz="4" w:space="0" w:color="auto"/>
              <w:left w:val="single" w:sz="4" w:space="0" w:color="auto"/>
              <w:bottom w:val="single" w:sz="4" w:space="0" w:color="auto"/>
              <w:right w:val="single" w:sz="4" w:space="0" w:color="auto"/>
            </w:tcBorders>
            <w:shd w:val="clear" w:color="auto" w:fill="auto"/>
            <w:hideMark/>
          </w:tcPr>
          <w:p w:rsidR="002873F3" w:rsidRPr="00DB6F00" w:rsidRDefault="002873F3" w:rsidP="00DF487A">
            <w:pPr>
              <w:jc w:val="both"/>
              <w:rPr>
                <w:color w:val="000000"/>
                <w:sz w:val="20"/>
                <w:szCs w:val="20"/>
              </w:rPr>
            </w:pPr>
            <w:r w:rsidRPr="00DB6F00">
              <w:rPr>
                <w:color w:val="000000"/>
                <w:sz w:val="20"/>
                <w:szCs w:val="20"/>
              </w:rPr>
              <w:lastRenderedPageBreak/>
              <w:t>Всероссийская акция по сбору книг для детей Донецкой и Луганской народных республик</w:t>
            </w: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2873F3" w:rsidRPr="00DB6F00" w:rsidRDefault="00335A3A" w:rsidP="00DF487A">
            <w:pPr>
              <w:jc w:val="center"/>
              <w:rPr>
                <w:color w:val="000000"/>
                <w:sz w:val="20"/>
                <w:szCs w:val="20"/>
              </w:rPr>
            </w:pPr>
            <w:r>
              <w:rPr>
                <w:color w:val="000000"/>
                <w:sz w:val="20"/>
                <w:szCs w:val="20"/>
              </w:rPr>
              <w:t>а</w:t>
            </w:r>
            <w:r w:rsidR="002873F3" w:rsidRPr="00DB6F00">
              <w:rPr>
                <w:color w:val="000000"/>
                <w:sz w:val="20"/>
                <w:szCs w:val="20"/>
              </w:rPr>
              <w:t>вгуст 2022</w:t>
            </w:r>
          </w:p>
        </w:tc>
        <w:tc>
          <w:tcPr>
            <w:tcW w:w="1559" w:type="dxa"/>
            <w:tcBorders>
              <w:top w:val="single" w:sz="4" w:space="0" w:color="auto"/>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3</w:t>
            </w:r>
          </w:p>
        </w:tc>
      </w:tr>
      <w:tr w:rsidR="002873F3" w:rsidRPr="009C4759" w:rsidTr="00372B48">
        <w:trPr>
          <w:trHeight w:val="486"/>
        </w:trPr>
        <w:tc>
          <w:tcPr>
            <w:tcW w:w="5827" w:type="dxa"/>
            <w:gridSpan w:val="2"/>
            <w:tcBorders>
              <w:top w:val="single" w:sz="4" w:space="0" w:color="auto"/>
              <w:left w:val="single" w:sz="4" w:space="0" w:color="auto"/>
              <w:bottom w:val="single" w:sz="4" w:space="0" w:color="auto"/>
              <w:right w:val="single" w:sz="4" w:space="0" w:color="auto"/>
            </w:tcBorders>
            <w:shd w:val="clear" w:color="auto" w:fill="auto"/>
            <w:hideMark/>
          </w:tcPr>
          <w:p w:rsidR="002873F3" w:rsidRPr="00DB6F00" w:rsidRDefault="002873F3" w:rsidP="00DF487A">
            <w:pPr>
              <w:jc w:val="both"/>
              <w:rPr>
                <w:color w:val="000000"/>
                <w:sz w:val="20"/>
                <w:szCs w:val="20"/>
              </w:rPr>
            </w:pPr>
            <w:r w:rsidRPr="00DB6F00">
              <w:rPr>
                <w:color w:val="000000"/>
                <w:sz w:val="20"/>
                <w:szCs w:val="20"/>
              </w:rPr>
              <w:t>Районный этап городского фестиваля-конкурса лидеров детских общественны</w:t>
            </w:r>
            <w:r w:rsidR="00DF487A" w:rsidRPr="00DB6F00">
              <w:rPr>
                <w:color w:val="000000"/>
                <w:sz w:val="20"/>
                <w:szCs w:val="20"/>
              </w:rPr>
              <w:t>х</w:t>
            </w:r>
            <w:r w:rsidRPr="00DB6F00">
              <w:rPr>
                <w:color w:val="000000"/>
                <w:sz w:val="20"/>
                <w:szCs w:val="20"/>
              </w:rPr>
              <w:t xml:space="preserve"> объединений "Как вести за собой"</w:t>
            </w: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ноябрь 2022</w:t>
            </w:r>
          </w:p>
        </w:tc>
        <w:tc>
          <w:tcPr>
            <w:tcW w:w="1559" w:type="dxa"/>
            <w:tcBorders>
              <w:top w:val="single" w:sz="4" w:space="0" w:color="auto"/>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2</w:t>
            </w:r>
          </w:p>
        </w:tc>
      </w:tr>
      <w:tr w:rsidR="002873F3" w:rsidRPr="009C4759" w:rsidTr="00B909A2">
        <w:trPr>
          <w:trHeight w:val="228"/>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DF487A">
            <w:pPr>
              <w:jc w:val="both"/>
              <w:rPr>
                <w:color w:val="000000"/>
                <w:sz w:val="20"/>
                <w:szCs w:val="20"/>
              </w:rPr>
            </w:pPr>
            <w:r w:rsidRPr="00DB6F00">
              <w:rPr>
                <w:color w:val="000000"/>
                <w:sz w:val="20"/>
                <w:szCs w:val="20"/>
              </w:rPr>
              <w:t xml:space="preserve">День благоустройства </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октябрь/апрель</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180</w:t>
            </w:r>
          </w:p>
        </w:tc>
      </w:tr>
      <w:tr w:rsidR="002873F3" w:rsidRPr="009C4759" w:rsidTr="00C54BA9">
        <w:trPr>
          <w:trHeight w:val="420"/>
        </w:trPr>
        <w:tc>
          <w:tcPr>
            <w:tcW w:w="5827" w:type="dxa"/>
            <w:gridSpan w:val="2"/>
            <w:tcBorders>
              <w:top w:val="single" w:sz="4" w:space="0" w:color="auto"/>
              <w:left w:val="single" w:sz="4" w:space="0" w:color="auto"/>
              <w:bottom w:val="single" w:sz="4" w:space="0" w:color="auto"/>
              <w:right w:val="single" w:sz="4" w:space="0" w:color="auto"/>
            </w:tcBorders>
            <w:shd w:val="clear" w:color="auto" w:fill="auto"/>
            <w:hideMark/>
          </w:tcPr>
          <w:p w:rsidR="002873F3" w:rsidRPr="00DB6F00" w:rsidRDefault="002873F3" w:rsidP="00DF487A">
            <w:pPr>
              <w:jc w:val="both"/>
              <w:rPr>
                <w:color w:val="000000"/>
                <w:sz w:val="20"/>
                <w:szCs w:val="20"/>
              </w:rPr>
            </w:pPr>
            <w:r w:rsidRPr="00DB6F00">
              <w:rPr>
                <w:color w:val="000000"/>
                <w:sz w:val="20"/>
                <w:szCs w:val="20"/>
              </w:rPr>
              <w:t xml:space="preserve">Благотворительная акция в помощь приюту для бездомных животных «Кот Курорт» </w:t>
            </w: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сентябрь-октябрь</w:t>
            </w:r>
          </w:p>
        </w:tc>
        <w:tc>
          <w:tcPr>
            <w:tcW w:w="1559" w:type="dxa"/>
            <w:tcBorders>
              <w:top w:val="single" w:sz="4" w:space="0" w:color="auto"/>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p>
        </w:tc>
      </w:tr>
      <w:tr w:rsidR="002873F3" w:rsidRPr="009C4759" w:rsidTr="00BE5B48">
        <w:trPr>
          <w:trHeight w:val="136"/>
        </w:trPr>
        <w:tc>
          <w:tcPr>
            <w:tcW w:w="5827" w:type="dxa"/>
            <w:gridSpan w:val="2"/>
            <w:tcBorders>
              <w:top w:val="single" w:sz="4" w:space="0" w:color="auto"/>
              <w:left w:val="single" w:sz="4" w:space="0" w:color="auto"/>
              <w:bottom w:val="single" w:sz="4" w:space="0" w:color="auto"/>
              <w:right w:val="single" w:sz="4" w:space="0" w:color="auto"/>
            </w:tcBorders>
            <w:shd w:val="clear" w:color="auto" w:fill="auto"/>
            <w:hideMark/>
          </w:tcPr>
          <w:p w:rsidR="002873F3" w:rsidRPr="00DB6F00" w:rsidRDefault="002873F3" w:rsidP="00DF487A">
            <w:pPr>
              <w:jc w:val="both"/>
              <w:rPr>
                <w:color w:val="000000"/>
                <w:sz w:val="20"/>
                <w:szCs w:val="20"/>
              </w:rPr>
            </w:pPr>
            <w:r w:rsidRPr="00DB6F00">
              <w:rPr>
                <w:color w:val="000000"/>
                <w:sz w:val="20"/>
                <w:szCs w:val="20"/>
              </w:rPr>
              <w:t>Районная акция "Дети-детям"</w:t>
            </w: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октябрь</w:t>
            </w:r>
          </w:p>
        </w:tc>
        <w:tc>
          <w:tcPr>
            <w:tcW w:w="1559" w:type="dxa"/>
            <w:tcBorders>
              <w:top w:val="single" w:sz="4" w:space="0" w:color="auto"/>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43</w:t>
            </w:r>
          </w:p>
        </w:tc>
      </w:tr>
      <w:tr w:rsidR="002873F3" w:rsidRPr="009C4759" w:rsidTr="00DB6F00">
        <w:trPr>
          <w:trHeight w:val="643"/>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DF487A">
            <w:pPr>
              <w:jc w:val="both"/>
              <w:rPr>
                <w:color w:val="000000"/>
                <w:sz w:val="20"/>
                <w:szCs w:val="20"/>
              </w:rPr>
            </w:pPr>
            <w:r w:rsidRPr="00DB6F00">
              <w:rPr>
                <w:color w:val="000000"/>
                <w:sz w:val="20"/>
                <w:szCs w:val="20"/>
              </w:rPr>
              <w:t>Благотворительная акция по сбору подарков для проживающих в Доме ветеранов войны и труда "Красная звезда" в поселке Смолячково</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декабрь</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p>
        </w:tc>
      </w:tr>
      <w:tr w:rsidR="002873F3" w:rsidRPr="009C4759" w:rsidTr="00DB6F00">
        <w:trPr>
          <w:trHeight w:val="653"/>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DF487A">
            <w:pPr>
              <w:jc w:val="both"/>
              <w:rPr>
                <w:color w:val="000000"/>
                <w:sz w:val="20"/>
                <w:szCs w:val="20"/>
              </w:rPr>
            </w:pPr>
            <w:r w:rsidRPr="00DB6F00">
              <w:rPr>
                <w:color w:val="000000"/>
                <w:sz w:val="20"/>
                <w:szCs w:val="20"/>
              </w:rPr>
              <w:t>Сбор новогодних подарков для детей, находящихся на реабилитации в 5</w:t>
            </w:r>
            <w:r w:rsidR="00B909A2">
              <w:rPr>
                <w:color w:val="000000"/>
                <w:sz w:val="20"/>
                <w:szCs w:val="20"/>
              </w:rPr>
              <w:t>-о</w:t>
            </w:r>
            <w:r w:rsidRPr="00DB6F00">
              <w:rPr>
                <w:color w:val="000000"/>
                <w:sz w:val="20"/>
                <w:szCs w:val="20"/>
              </w:rPr>
              <w:t>м онкологическом отделении детского санатория "Солнечное"</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декабрь</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p>
        </w:tc>
      </w:tr>
      <w:tr w:rsidR="002873F3" w:rsidRPr="009C4759" w:rsidTr="00DB6F00">
        <w:trPr>
          <w:trHeight w:val="213"/>
        </w:trPr>
        <w:tc>
          <w:tcPr>
            <w:tcW w:w="5827" w:type="dxa"/>
            <w:gridSpan w:val="2"/>
            <w:tcBorders>
              <w:top w:val="single" w:sz="8" w:space="0" w:color="auto"/>
              <w:left w:val="single" w:sz="8" w:space="0" w:color="auto"/>
              <w:bottom w:val="single" w:sz="8" w:space="0" w:color="auto"/>
              <w:right w:val="single" w:sz="8" w:space="0" w:color="auto"/>
            </w:tcBorders>
            <w:shd w:val="clear" w:color="auto" w:fill="auto"/>
            <w:hideMark/>
          </w:tcPr>
          <w:p w:rsidR="002873F3" w:rsidRPr="00DB6F00" w:rsidRDefault="002873F3" w:rsidP="00DF487A">
            <w:pPr>
              <w:jc w:val="both"/>
              <w:rPr>
                <w:color w:val="000000"/>
                <w:sz w:val="20"/>
                <w:szCs w:val="20"/>
              </w:rPr>
            </w:pPr>
            <w:r w:rsidRPr="00DB6F00">
              <w:rPr>
                <w:color w:val="000000"/>
                <w:sz w:val="20"/>
                <w:szCs w:val="20"/>
              </w:rPr>
              <w:t>Волонтерская акция «Сбор книг для сельских библиотек»</w:t>
            </w:r>
          </w:p>
        </w:tc>
        <w:tc>
          <w:tcPr>
            <w:tcW w:w="1985"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05-20.04.2023</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p>
        </w:tc>
      </w:tr>
      <w:tr w:rsidR="002873F3" w:rsidRPr="009C4759" w:rsidTr="00DB6F00">
        <w:trPr>
          <w:trHeight w:val="107"/>
        </w:trPr>
        <w:tc>
          <w:tcPr>
            <w:tcW w:w="5827" w:type="dxa"/>
            <w:gridSpan w:val="2"/>
            <w:tcBorders>
              <w:top w:val="single" w:sz="4" w:space="0" w:color="auto"/>
              <w:left w:val="single" w:sz="4" w:space="0" w:color="auto"/>
              <w:bottom w:val="single" w:sz="4" w:space="0" w:color="auto"/>
              <w:right w:val="single" w:sz="4" w:space="0" w:color="auto"/>
            </w:tcBorders>
            <w:shd w:val="clear" w:color="auto" w:fill="auto"/>
            <w:hideMark/>
          </w:tcPr>
          <w:p w:rsidR="002873F3" w:rsidRPr="00DB6F00" w:rsidRDefault="002873F3" w:rsidP="00DF487A">
            <w:pPr>
              <w:jc w:val="both"/>
              <w:rPr>
                <w:color w:val="000000"/>
                <w:sz w:val="20"/>
                <w:szCs w:val="20"/>
              </w:rPr>
            </w:pPr>
            <w:r w:rsidRPr="00DB6F00">
              <w:rPr>
                <w:color w:val="000000"/>
                <w:sz w:val="20"/>
                <w:szCs w:val="20"/>
              </w:rPr>
              <w:t>День самоуправления</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04.05.2023</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p>
        </w:tc>
      </w:tr>
      <w:tr w:rsidR="002873F3" w:rsidRPr="009C4759" w:rsidTr="00B909A2">
        <w:trPr>
          <w:trHeight w:val="211"/>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DF487A">
            <w:pPr>
              <w:jc w:val="both"/>
              <w:rPr>
                <w:color w:val="000000"/>
                <w:sz w:val="20"/>
                <w:szCs w:val="20"/>
              </w:rPr>
            </w:pPr>
            <w:r w:rsidRPr="00DB6F00">
              <w:rPr>
                <w:color w:val="000000"/>
                <w:sz w:val="20"/>
                <w:szCs w:val="20"/>
              </w:rPr>
              <w:t>Сортировка крышечек, участие в проекте «Крышечки доброты»</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04.10.2023</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26</w:t>
            </w:r>
          </w:p>
        </w:tc>
      </w:tr>
      <w:tr w:rsidR="002873F3" w:rsidRPr="009C4759" w:rsidTr="00DB6F00">
        <w:trPr>
          <w:trHeight w:val="264"/>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DF487A">
            <w:pPr>
              <w:jc w:val="both"/>
              <w:rPr>
                <w:color w:val="000000"/>
                <w:sz w:val="20"/>
                <w:szCs w:val="20"/>
              </w:rPr>
            </w:pPr>
            <w:r w:rsidRPr="00DB6F00">
              <w:rPr>
                <w:color w:val="000000"/>
                <w:sz w:val="20"/>
                <w:szCs w:val="20"/>
              </w:rPr>
              <w:t>Тренинг по добровольческой и волонтерской деятельности</w:t>
            </w:r>
          </w:p>
        </w:tc>
        <w:tc>
          <w:tcPr>
            <w:tcW w:w="1985" w:type="dxa"/>
            <w:gridSpan w:val="2"/>
            <w:tcBorders>
              <w:top w:val="nil"/>
              <w:left w:val="nil"/>
              <w:bottom w:val="single" w:sz="4" w:space="0" w:color="auto"/>
              <w:right w:val="single" w:sz="4" w:space="0" w:color="auto"/>
            </w:tcBorders>
            <w:shd w:val="clear" w:color="auto" w:fill="auto"/>
            <w:vAlign w:val="bottom"/>
            <w:hideMark/>
          </w:tcPr>
          <w:p w:rsidR="002873F3" w:rsidRPr="00DB6F00" w:rsidRDefault="002873F3" w:rsidP="002873F3">
            <w:pPr>
              <w:jc w:val="center"/>
              <w:rPr>
                <w:color w:val="000000"/>
                <w:sz w:val="20"/>
                <w:szCs w:val="20"/>
              </w:rPr>
            </w:pPr>
            <w:r w:rsidRPr="00DB6F00">
              <w:rPr>
                <w:color w:val="000000"/>
                <w:sz w:val="20"/>
                <w:szCs w:val="20"/>
              </w:rPr>
              <w:t>в течение года</w:t>
            </w:r>
          </w:p>
        </w:tc>
        <w:tc>
          <w:tcPr>
            <w:tcW w:w="1559" w:type="dxa"/>
            <w:tcBorders>
              <w:top w:val="nil"/>
              <w:left w:val="nil"/>
              <w:bottom w:val="single" w:sz="4" w:space="0" w:color="auto"/>
              <w:right w:val="single" w:sz="4" w:space="0" w:color="auto"/>
            </w:tcBorders>
            <w:shd w:val="clear" w:color="auto" w:fill="auto"/>
            <w:vAlign w:val="bottom"/>
            <w:hideMark/>
          </w:tcPr>
          <w:p w:rsidR="002873F3" w:rsidRPr="00DB6F00" w:rsidRDefault="002873F3" w:rsidP="002873F3">
            <w:pPr>
              <w:jc w:val="center"/>
              <w:rPr>
                <w:color w:val="000000"/>
                <w:sz w:val="20"/>
                <w:szCs w:val="20"/>
              </w:rPr>
            </w:pPr>
            <w:r w:rsidRPr="00DB6F00">
              <w:rPr>
                <w:color w:val="000000"/>
                <w:sz w:val="20"/>
                <w:szCs w:val="20"/>
              </w:rPr>
              <w:t>15</w:t>
            </w:r>
          </w:p>
        </w:tc>
      </w:tr>
      <w:tr w:rsidR="002873F3" w:rsidRPr="009C4759" w:rsidTr="00DB6F00">
        <w:trPr>
          <w:trHeight w:val="139"/>
        </w:trPr>
        <w:tc>
          <w:tcPr>
            <w:tcW w:w="9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873F3" w:rsidRPr="00DB6F00" w:rsidRDefault="002873F3" w:rsidP="002873F3">
            <w:pPr>
              <w:jc w:val="center"/>
              <w:rPr>
                <w:b/>
                <w:i/>
                <w:color w:val="000000"/>
                <w:sz w:val="20"/>
                <w:szCs w:val="20"/>
              </w:rPr>
            </w:pPr>
            <w:r w:rsidRPr="00DB6F00">
              <w:rPr>
                <w:b/>
                <w:i/>
                <w:color w:val="000000"/>
                <w:sz w:val="20"/>
                <w:szCs w:val="20"/>
              </w:rPr>
              <w:t>Профессиональная ориентация</w:t>
            </w:r>
          </w:p>
        </w:tc>
      </w:tr>
      <w:tr w:rsidR="002873F3" w:rsidRPr="009C4759" w:rsidTr="00DB6F00">
        <w:trPr>
          <w:trHeight w:val="482"/>
        </w:trPr>
        <w:tc>
          <w:tcPr>
            <w:tcW w:w="5827" w:type="dxa"/>
            <w:gridSpan w:val="2"/>
            <w:tcBorders>
              <w:top w:val="single" w:sz="4" w:space="0" w:color="auto"/>
              <w:left w:val="single" w:sz="4" w:space="0" w:color="auto"/>
              <w:bottom w:val="single" w:sz="4" w:space="0" w:color="auto"/>
              <w:right w:val="nil"/>
            </w:tcBorders>
            <w:shd w:val="clear" w:color="auto" w:fill="auto"/>
            <w:hideMark/>
          </w:tcPr>
          <w:p w:rsidR="002873F3" w:rsidRPr="00DB6F00" w:rsidRDefault="002873F3" w:rsidP="00DF487A">
            <w:pPr>
              <w:jc w:val="both"/>
              <w:rPr>
                <w:color w:val="000000"/>
                <w:sz w:val="20"/>
                <w:szCs w:val="20"/>
              </w:rPr>
            </w:pPr>
            <w:r w:rsidRPr="00DB6F00">
              <w:rPr>
                <w:color w:val="000000"/>
                <w:sz w:val="20"/>
                <w:szCs w:val="20"/>
              </w:rPr>
              <w:t>Анкетирование по исследованию профессиональных планов учащихся</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13.10.2022</w:t>
            </w:r>
          </w:p>
        </w:tc>
        <w:tc>
          <w:tcPr>
            <w:tcW w:w="1559" w:type="dxa"/>
            <w:tcBorders>
              <w:top w:val="single" w:sz="4" w:space="0" w:color="auto"/>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121</w:t>
            </w:r>
          </w:p>
        </w:tc>
      </w:tr>
      <w:tr w:rsidR="00797C14" w:rsidRPr="009C4759" w:rsidTr="00DB6F00">
        <w:trPr>
          <w:trHeight w:val="482"/>
        </w:trPr>
        <w:tc>
          <w:tcPr>
            <w:tcW w:w="5827" w:type="dxa"/>
            <w:gridSpan w:val="2"/>
            <w:tcBorders>
              <w:top w:val="single" w:sz="4" w:space="0" w:color="auto"/>
              <w:left w:val="single" w:sz="4" w:space="0" w:color="auto"/>
              <w:bottom w:val="single" w:sz="4" w:space="0" w:color="auto"/>
              <w:right w:val="nil"/>
            </w:tcBorders>
            <w:shd w:val="clear" w:color="auto" w:fill="auto"/>
          </w:tcPr>
          <w:p w:rsidR="00797C14" w:rsidRPr="00DB6F00" w:rsidRDefault="00797C14" w:rsidP="00DF487A">
            <w:pPr>
              <w:jc w:val="both"/>
              <w:rPr>
                <w:color w:val="000000"/>
                <w:sz w:val="20"/>
                <w:szCs w:val="20"/>
              </w:rPr>
            </w:pPr>
            <w:r>
              <w:rPr>
                <w:color w:val="000000"/>
                <w:sz w:val="20"/>
                <w:szCs w:val="20"/>
              </w:rPr>
              <w:t>Районный чемпионат по финансовой грамотности и предпринимательству для учащихся 6-11 классов</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rsidR="00797C14" w:rsidRPr="00DB6F00" w:rsidRDefault="00797C14" w:rsidP="00DF487A">
            <w:pPr>
              <w:jc w:val="center"/>
              <w:rPr>
                <w:color w:val="000000"/>
                <w:sz w:val="20"/>
                <w:szCs w:val="20"/>
              </w:rPr>
            </w:pPr>
            <w:r>
              <w:rPr>
                <w:color w:val="000000"/>
                <w:sz w:val="20"/>
                <w:szCs w:val="20"/>
              </w:rPr>
              <w:t>Декабрь 2022</w:t>
            </w:r>
          </w:p>
        </w:tc>
        <w:tc>
          <w:tcPr>
            <w:tcW w:w="1559" w:type="dxa"/>
            <w:tcBorders>
              <w:top w:val="single" w:sz="4" w:space="0" w:color="auto"/>
              <w:left w:val="nil"/>
              <w:bottom w:val="single" w:sz="4" w:space="0" w:color="auto"/>
              <w:right w:val="single" w:sz="4" w:space="0" w:color="auto"/>
            </w:tcBorders>
            <w:shd w:val="clear" w:color="auto" w:fill="auto"/>
          </w:tcPr>
          <w:p w:rsidR="00797C14" w:rsidRPr="00DB6F00" w:rsidRDefault="00797C14" w:rsidP="00DF487A">
            <w:pPr>
              <w:jc w:val="center"/>
              <w:rPr>
                <w:color w:val="000000"/>
                <w:sz w:val="20"/>
                <w:szCs w:val="20"/>
              </w:rPr>
            </w:pPr>
            <w:r>
              <w:rPr>
                <w:color w:val="000000"/>
                <w:sz w:val="20"/>
                <w:szCs w:val="20"/>
              </w:rPr>
              <w:t>15</w:t>
            </w:r>
          </w:p>
        </w:tc>
      </w:tr>
      <w:tr w:rsidR="002873F3" w:rsidRPr="009C4759" w:rsidTr="00DB6F00">
        <w:trPr>
          <w:trHeight w:val="249"/>
        </w:trPr>
        <w:tc>
          <w:tcPr>
            <w:tcW w:w="5827" w:type="dxa"/>
            <w:gridSpan w:val="2"/>
            <w:tcBorders>
              <w:top w:val="single" w:sz="4" w:space="0" w:color="auto"/>
              <w:left w:val="single" w:sz="4" w:space="0" w:color="auto"/>
              <w:bottom w:val="single" w:sz="4" w:space="0" w:color="auto"/>
              <w:right w:val="single" w:sz="4" w:space="0" w:color="auto"/>
            </w:tcBorders>
            <w:shd w:val="clear" w:color="auto" w:fill="auto"/>
            <w:hideMark/>
          </w:tcPr>
          <w:p w:rsidR="002873F3" w:rsidRPr="00DB6F00" w:rsidRDefault="002873F3" w:rsidP="00DF487A">
            <w:pPr>
              <w:jc w:val="both"/>
              <w:rPr>
                <w:color w:val="000000"/>
                <w:sz w:val="20"/>
                <w:szCs w:val="20"/>
              </w:rPr>
            </w:pPr>
            <w:r w:rsidRPr="00DB6F00">
              <w:rPr>
                <w:color w:val="000000"/>
                <w:sz w:val="20"/>
                <w:szCs w:val="20"/>
              </w:rPr>
              <w:t>Городской проект школьных инициатив "Твой бюджет"</w:t>
            </w: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сентябрь - декабрь 2022</w:t>
            </w:r>
          </w:p>
        </w:tc>
        <w:tc>
          <w:tcPr>
            <w:tcW w:w="1559" w:type="dxa"/>
            <w:tcBorders>
              <w:top w:val="single" w:sz="4" w:space="0" w:color="auto"/>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100</w:t>
            </w:r>
          </w:p>
        </w:tc>
      </w:tr>
      <w:tr w:rsidR="002873F3" w:rsidRPr="009C4759" w:rsidTr="00DB6F00">
        <w:trPr>
          <w:trHeight w:val="355"/>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DF487A">
            <w:pPr>
              <w:jc w:val="both"/>
              <w:rPr>
                <w:color w:val="000000"/>
                <w:sz w:val="20"/>
                <w:szCs w:val="20"/>
              </w:rPr>
            </w:pPr>
            <w:r w:rsidRPr="00DB6F00">
              <w:rPr>
                <w:color w:val="000000"/>
                <w:sz w:val="20"/>
                <w:szCs w:val="20"/>
              </w:rPr>
              <w:t>Мониторинг профессиональной ориентации среди обучающихся 9, 11 классов</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335A3A" w:rsidP="00DF487A">
            <w:pPr>
              <w:jc w:val="center"/>
              <w:rPr>
                <w:color w:val="000000"/>
                <w:sz w:val="20"/>
                <w:szCs w:val="20"/>
              </w:rPr>
            </w:pPr>
            <w:r>
              <w:rPr>
                <w:color w:val="000000"/>
                <w:sz w:val="20"/>
                <w:szCs w:val="20"/>
              </w:rPr>
              <w:t>с</w:t>
            </w:r>
            <w:r w:rsidR="002873F3" w:rsidRPr="00DB6F00">
              <w:rPr>
                <w:color w:val="000000"/>
                <w:sz w:val="20"/>
                <w:szCs w:val="20"/>
              </w:rPr>
              <w:t>ен</w:t>
            </w:r>
            <w:r w:rsidR="00DF487A" w:rsidRPr="00DB6F00">
              <w:rPr>
                <w:color w:val="000000"/>
                <w:sz w:val="20"/>
                <w:szCs w:val="20"/>
              </w:rPr>
              <w:t>т</w:t>
            </w:r>
            <w:r w:rsidR="002873F3" w:rsidRPr="00DB6F00">
              <w:rPr>
                <w:color w:val="000000"/>
                <w:sz w:val="20"/>
                <w:szCs w:val="20"/>
              </w:rPr>
              <w:t xml:space="preserve">ябрь </w:t>
            </w:r>
            <w:r>
              <w:rPr>
                <w:color w:val="000000"/>
                <w:sz w:val="20"/>
                <w:szCs w:val="20"/>
              </w:rPr>
              <w:t>20</w:t>
            </w:r>
            <w:r w:rsidR="002873F3" w:rsidRPr="00DB6F00">
              <w:rPr>
                <w:color w:val="000000"/>
                <w:sz w:val="20"/>
                <w:szCs w:val="20"/>
              </w:rPr>
              <w:t>22</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58</w:t>
            </w:r>
          </w:p>
        </w:tc>
      </w:tr>
      <w:tr w:rsidR="002873F3" w:rsidRPr="009C4759" w:rsidTr="00DB6F00">
        <w:trPr>
          <w:trHeight w:val="461"/>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DF487A">
            <w:pPr>
              <w:jc w:val="both"/>
              <w:rPr>
                <w:color w:val="000000"/>
                <w:sz w:val="20"/>
                <w:szCs w:val="20"/>
              </w:rPr>
            </w:pPr>
            <w:r w:rsidRPr="00DB6F00">
              <w:rPr>
                <w:color w:val="000000"/>
                <w:sz w:val="20"/>
                <w:szCs w:val="20"/>
              </w:rPr>
              <w:t>Общегородское ценностно-профориентационное тестирование обучающихся 8-11 классов</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F9444A" w:rsidP="00DF487A">
            <w:pPr>
              <w:jc w:val="center"/>
              <w:rPr>
                <w:color w:val="000000"/>
                <w:sz w:val="20"/>
                <w:szCs w:val="20"/>
              </w:rPr>
            </w:pPr>
            <w:r>
              <w:rPr>
                <w:color w:val="000000"/>
                <w:sz w:val="20"/>
                <w:szCs w:val="20"/>
              </w:rPr>
              <w:t>о</w:t>
            </w:r>
            <w:r w:rsidR="002873F3" w:rsidRPr="00DB6F00">
              <w:rPr>
                <w:color w:val="000000"/>
                <w:sz w:val="20"/>
                <w:szCs w:val="20"/>
              </w:rPr>
              <w:t>ктябрь</w:t>
            </w:r>
            <w:r w:rsidR="00335A3A">
              <w:rPr>
                <w:color w:val="000000"/>
                <w:sz w:val="20"/>
                <w:szCs w:val="20"/>
              </w:rPr>
              <w:t xml:space="preserve"> 20</w:t>
            </w:r>
            <w:r w:rsidR="002873F3" w:rsidRPr="00DB6F00">
              <w:rPr>
                <w:color w:val="000000"/>
                <w:sz w:val="20"/>
                <w:szCs w:val="20"/>
              </w:rPr>
              <w:t>23</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120</w:t>
            </w:r>
          </w:p>
        </w:tc>
      </w:tr>
      <w:tr w:rsidR="002873F3" w:rsidRPr="009C4759" w:rsidTr="00DB6F00">
        <w:trPr>
          <w:trHeight w:val="269"/>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DF487A">
            <w:pPr>
              <w:jc w:val="both"/>
              <w:rPr>
                <w:color w:val="000000"/>
                <w:sz w:val="20"/>
                <w:szCs w:val="20"/>
              </w:rPr>
            </w:pPr>
            <w:r w:rsidRPr="00DB6F00">
              <w:rPr>
                <w:color w:val="000000"/>
                <w:sz w:val="20"/>
                <w:szCs w:val="20"/>
              </w:rPr>
              <w:t>Лекция сотрудников колледжа юстиции для обучающихся</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335A3A" w:rsidP="00DF487A">
            <w:pPr>
              <w:jc w:val="center"/>
              <w:rPr>
                <w:color w:val="000000"/>
                <w:sz w:val="20"/>
                <w:szCs w:val="20"/>
              </w:rPr>
            </w:pPr>
            <w:r>
              <w:rPr>
                <w:color w:val="000000"/>
                <w:sz w:val="20"/>
                <w:szCs w:val="20"/>
              </w:rPr>
              <w:t>о</w:t>
            </w:r>
            <w:r w:rsidR="002873F3" w:rsidRPr="00DB6F00">
              <w:rPr>
                <w:color w:val="000000"/>
                <w:sz w:val="20"/>
                <w:szCs w:val="20"/>
              </w:rPr>
              <w:t xml:space="preserve">ктябрь </w:t>
            </w:r>
            <w:r>
              <w:rPr>
                <w:color w:val="000000"/>
                <w:sz w:val="20"/>
                <w:szCs w:val="20"/>
              </w:rPr>
              <w:t>20</w:t>
            </w:r>
            <w:r w:rsidR="002873F3" w:rsidRPr="00DB6F00">
              <w:rPr>
                <w:color w:val="000000"/>
                <w:sz w:val="20"/>
                <w:szCs w:val="20"/>
              </w:rPr>
              <w:t>23</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43</w:t>
            </w:r>
          </w:p>
        </w:tc>
      </w:tr>
      <w:tr w:rsidR="002873F3" w:rsidRPr="009C4759" w:rsidTr="00DB6F00">
        <w:trPr>
          <w:trHeight w:val="131"/>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DF487A">
            <w:pPr>
              <w:jc w:val="both"/>
              <w:rPr>
                <w:color w:val="000000"/>
                <w:sz w:val="20"/>
                <w:szCs w:val="20"/>
              </w:rPr>
            </w:pPr>
            <w:r w:rsidRPr="00DB6F00">
              <w:rPr>
                <w:color w:val="000000"/>
                <w:sz w:val="20"/>
                <w:szCs w:val="20"/>
              </w:rPr>
              <w:t>Занятие с представителями университета профсоюзов</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335A3A" w:rsidP="00DF487A">
            <w:pPr>
              <w:jc w:val="center"/>
              <w:rPr>
                <w:color w:val="000000"/>
                <w:sz w:val="20"/>
                <w:szCs w:val="20"/>
              </w:rPr>
            </w:pPr>
            <w:r>
              <w:rPr>
                <w:color w:val="000000"/>
                <w:sz w:val="20"/>
                <w:szCs w:val="20"/>
              </w:rPr>
              <w:t>н</w:t>
            </w:r>
            <w:r w:rsidR="002873F3" w:rsidRPr="00DB6F00">
              <w:rPr>
                <w:color w:val="000000"/>
                <w:sz w:val="20"/>
                <w:szCs w:val="20"/>
              </w:rPr>
              <w:t xml:space="preserve">оябрь </w:t>
            </w:r>
            <w:r>
              <w:rPr>
                <w:color w:val="000000"/>
                <w:sz w:val="20"/>
                <w:szCs w:val="20"/>
              </w:rPr>
              <w:t>20</w:t>
            </w:r>
            <w:r w:rsidR="002873F3" w:rsidRPr="00DB6F00">
              <w:rPr>
                <w:color w:val="000000"/>
                <w:sz w:val="20"/>
                <w:szCs w:val="20"/>
              </w:rPr>
              <w:t>23</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50</w:t>
            </w:r>
          </w:p>
        </w:tc>
      </w:tr>
      <w:tr w:rsidR="002873F3" w:rsidRPr="009C4759" w:rsidTr="00DB6F00">
        <w:trPr>
          <w:trHeight w:val="177"/>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DF487A">
            <w:pPr>
              <w:jc w:val="both"/>
              <w:rPr>
                <w:color w:val="000000"/>
                <w:sz w:val="20"/>
                <w:szCs w:val="20"/>
              </w:rPr>
            </w:pPr>
            <w:r w:rsidRPr="00DB6F00">
              <w:rPr>
                <w:color w:val="000000"/>
                <w:sz w:val="20"/>
                <w:szCs w:val="20"/>
              </w:rPr>
              <w:t>Районная конференция по психологии</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335A3A" w:rsidP="00DF487A">
            <w:pPr>
              <w:jc w:val="center"/>
              <w:rPr>
                <w:color w:val="000000"/>
                <w:sz w:val="20"/>
                <w:szCs w:val="20"/>
              </w:rPr>
            </w:pPr>
            <w:r>
              <w:rPr>
                <w:color w:val="000000"/>
                <w:sz w:val="20"/>
                <w:szCs w:val="20"/>
              </w:rPr>
              <w:t>д</w:t>
            </w:r>
            <w:r w:rsidR="002873F3" w:rsidRPr="00DB6F00">
              <w:rPr>
                <w:color w:val="000000"/>
                <w:sz w:val="20"/>
                <w:szCs w:val="20"/>
              </w:rPr>
              <w:t>екабрь  2022</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2</w:t>
            </w:r>
          </w:p>
        </w:tc>
      </w:tr>
      <w:tr w:rsidR="002873F3" w:rsidRPr="009C4759" w:rsidTr="00DB6F00">
        <w:trPr>
          <w:trHeight w:val="223"/>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DF487A">
            <w:pPr>
              <w:jc w:val="both"/>
              <w:rPr>
                <w:color w:val="000000"/>
                <w:sz w:val="20"/>
                <w:szCs w:val="20"/>
              </w:rPr>
            </w:pPr>
            <w:r w:rsidRPr="00DB6F00">
              <w:rPr>
                <w:color w:val="000000"/>
                <w:sz w:val="20"/>
                <w:szCs w:val="20"/>
              </w:rPr>
              <w:t>Городская конференция по психологии "Ровесник - ровеснику"</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335A3A" w:rsidP="00DF487A">
            <w:pPr>
              <w:jc w:val="center"/>
              <w:rPr>
                <w:color w:val="000000"/>
                <w:sz w:val="20"/>
                <w:szCs w:val="20"/>
              </w:rPr>
            </w:pPr>
            <w:r>
              <w:rPr>
                <w:color w:val="000000"/>
                <w:sz w:val="20"/>
                <w:szCs w:val="20"/>
              </w:rPr>
              <w:t>я</w:t>
            </w:r>
            <w:r w:rsidR="002873F3" w:rsidRPr="00DB6F00">
              <w:rPr>
                <w:color w:val="000000"/>
                <w:sz w:val="20"/>
                <w:szCs w:val="20"/>
              </w:rPr>
              <w:t xml:space="preserve">нварь </w:t>
            </w:r>
            <w:r>
              <w:rPr>
                <w:color w:val="000000"/>
                <w:sz w:val="20"/>
                <w:szCs w:val="20"/>
              </w:rPr>
              <w:t>20</w:t>
            </w:r>
            <w:r w:rsidR="002873F3" w:rsidRPr="00DB6F00">
              <w:rPr>
                <w:color w:val="000000"/>
                <w:sz w:val="20"/>
                <w:szCs w:val="20"/>
              </w:rPr>
              <w:t>23</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1</w:t>
            </w:r>
          </w:p>
        </w:tc>
      </w:tr>
      <w:tr w:rsidR="002873F3" w:rsidRPr="009C4759" w:rsidTr="00DB6F00">
        <w:trPr>
          <w:trHeight w:val="837"/>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DF487A">
            <w:pPr>
              <w:jc w:val="both"/>
              <w:rPr>
                <w:color w:val="000000"/>
                <w:sz w:val="20"/>
                <w:szCs w:val="20"/>
              </w:rPr>
            </w:pPr>
            <w:r w:rsidRPr="00DB6F00">
              <w:rPr>
                <w:color w:val="000000"/>
                <w:sz w:val="20"/>
                <w:szCs w:val="20"/>
              </w:rPr>
              <w:t>Встреча с представителями СПб ГБУЗ «Городская больница № 40» в рамках регионального проекта «Обеспечение медицинских организаций системы здравоохранения  квалифицированными кадрами»</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20.02.2023</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60</w:t>
            </w:r>
          </w:p>
        </w:tc>
      </w:tr>
      <w:tr w:rsidR="002873F3" w:rsidRPr="009C4759" w:rsidTr="00DB6F00">
        <w:trPr>
          <w:trHeight w:val="892"/>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DF487A">
            <w:pPr>
              <w:jc w:val="both"/>
              <w:rPr>
                <w:color w:val="000000"/>
                <w:sz w:val="20"/>
                <w:szCs w:val="20"/>
              </w:rPr>
            </w:pPr>
            <w:r w:rsidRPr="00DB6F00">
              <w:rPr>
                <w:color w:val="000000"/>
                <w:sz w:val="20"/>
                <w:szCs w:val="20"/>
              </w:rPr>
              <w:t xml:space="preserve">Мастер-классы по тележурналистике на базе гимназии от Школы медиатехнологий ФГБОУ ВО «Санкт-Петербургского государственного университета промышленных технологий и дизайна» </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01.03, 15.03, 12.04</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54</w:t>
            </w:r>
          </w:p>
        </w:tc>
      </w:tr>
      <w:tr w:rsidR="002873F3" w:rsidRPr="009C4759" w:rsidTr="00DB6F00">
        <w:trPr>
          <w:trHeight w:val="537"/>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DF487A">
            <w:pPr>
              <w:jc w:val="both"/>
              <w:rPr>
                <w:color w:val="000000"/>
                <w:sz w:val="20"/>
                <w:szCs w:val="20"/>
              </w:rPr>
            </w:pPr>
            <w:r w:rsidRPr="00DB6F00">
              <w:rPr>
                <w:color w:val="000000"/>
                <w:sz w:val="20"/>
                <w:szCs w:val="20"/>
              </w:rPr>
              <w:t>Диагностика «Мои таланты» и «Мои ориентиры» в рамках диагностико-рефлексивного цикла ФП «Билет в Будущее»</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в течение года</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90</w:t>
            </w:r>
          </w:p>
        </w:tc>
      </w:tr>
      <w:tr w:rsidR="002873F3" w:rsidRPr="009C4759" w:rsidTr="00DB6F00">
        <w:trPr>
          <w:trHeight w:val="687"/>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DF487A">
            <w:pPr>
              <w:jc w:val="both"/>
              <w:rPr>
                <w:color w:val="000000"/>
                <w:sz w:val="20"/>
                <w:szCs w:val="20"/>
              </w:rPr>
            </w:pPr>
            <w:r w:rsidRPr="00DB6F00">
              <w:rPr>
                <w:color w:val="000000"/>
                <w:sz w:val="20"/>
                <w:szCs w:val="20"/>
              </w:rPr>
              <w:t>Участие в региональном фестивале «Профессии будущего» Санкт-Петербургский государственного экономического Университета.</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sz w:val="20"/>
                <w:szCs w:val="20"/>
              </w:rPr>
            </w:pPr>
            <w:r w:rsidRPr="00DB6F00">
              <w:rPr>
                <w:color w:val="000000"/>
                <w:sz w:val="20"/>
                <w:szCs w:val="20"/>
              </w:rPr>
              <w:t>в течение года</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10</w:t>
            </w:r>
          </w:p>
        </w:tc>
      </w:tr>
      <w:tr w:rsidR="002873F3" w:rsidRPr="009C4759" w:rsidTr="00DB6F00">
        <w:trPr>
          <w:trHeight w:val="541"/>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DF487A">
            <w:pPr>
              <w:jc w:val="both"/>
              <w:rPr>
                <w:color w:val="000000"/>
                <w:sz w:val="20"/>
                <w:szCs w:val="20"/>
              </w:rPr>
            </w:pPr>
            <w:r w:rsidRPr="00DB6F00">
              <w:rPr>
                <w:color w:val="000000"/>
                <w:sz w:val="20"/>
                <w:szCs w:val="20"/>
              </w:rPr>
              <w:t>Участие в проекте по ранней профессиональной ориентации школьников 6-11 классов «Билет в Будущее»</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sz w:val="20"/>
                <w:szCs w:val="20"/>
              </w:rPr>
            </w:pPr>
            <w:r w:rsidRPr="00DB6F00">
              <w:rPr>
                <w:color w:val="000000"/>
                <w:sz w:val="20"/>
                <w:szCs w:val="20"/>
              </w:rPr>
              <w:t>в течение года</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93</w:t>
            </w:r>
          </w:p>
        </w:tc>
      </w:tr>
      <w:tr w:rsidR="002873F3" w:rsidRPr="009C4759" w:rsidTr="007D035C">
        <w:trPr>
          <w:trHeight w:val="718"/>
        </w:trPr>
        <w:tc>
          <w:tcPr>
            <w:tcW w:w="5827" w:type="dxa"/>
            <w:gridSpan w:val="2"/>
            <w:tcBorders>
              <w:top w:val="single" w:sz="4" w:space="0" w:color="auto"/>
              <w:left w:val="single" w:sz="4" w:space="0" w:color="auto"/>
              <w:bottom w:val="single" w:sz="4" w:space="0" w:color="auto"/>
              <w:right w:val="single" w:sz="4" w:space="0" w:color="auto"/>
            </w:tcBorders>
            <w:shd w:val="clear" w:color="auto" w:fill="auto"/>
            <w:hideMark/>
          </w:tcPr>
          <w:p w:rsidR="002873F3" w:rsidRPr="00DB6F00" w:rsidRDefault="002873F3" w:rsidP="00DF487A">
            <w:pPr>
              <w:jc w:val="both"/>
              <w:rPr>
                <w:color w:val="000000"/>
                <w:sz w:val="20"/>
                <w:szCs w:val="20"/>
              </w:rPr>
            </w:pPr>
            <w:r w:rsidRPr="00DB6F00">
              <w:rPr>
                <w:color w:val="000000"/>
                <w:sz w:val="20"/>
                <w:szCs w:val="20"/>
              </w:rPr>
              <w:t>Участие в профпробе «Ювелирное мастерство» в ФГБОУ ВО «Санкт-Петербургского государственного университета промышленных технологий и дизайна»</w:t>
            </w: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2873F3" w:rsidRPr="00DB6F00" w:rsidRDefault="002873F3" w:rsidP="00DF487A">
            <w:pPr>
              <w:jc w:val="center"/>
              <w:rPr>
                <w:sz w:val="20"/>
                <w:szCs w:val="20"/>
              </w:rPr>
            </w:pPr>
            <w:r w:rsidRPr="00DB6F00">
              <w:rPr>
                <w:color w:val="000000"/>
                <w:sz w:val="20"/>
                <w:szCs w:val="20"/>
              </w:rPr>
              <w:t>в течение года</w:t>
            </w:r>
          </w:p>
        </w:tc>
        <w:tc>
          <w:tcPr>
            <w:tcW w:w="1559" w:type="dxa"/>
            <w:tcBorders>
              <w:top w:val="single" w:sz="4" w:space="0" w:color="auto"/>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10</w:t>
            </w:r>
          </w:p>
        </w:tc>
      </w:tr>
      <w:tr w:rsidR="002873F3" w:rsidRPr="009C4759" w:rsidTr="00DB6F00">
        <w:trPr>
          <w:trHeight w:val="261"/>
        </w:trPr>
        <w:tc>
          <w:tcPr>
            <w:tcW w:w="5827" w:type="dxa"/>
            <w:gridSpan w:val="2"/>
            <w:tcBorders>
              <w:top w:val="nil"/>
              <w:left w:val="single" w:sz="4" w:space="0" w:color="auto"/>
              <w:bottom w:val="single" w:sz="4" w:space="0" w:color="auto"/>
              <w:right w:val="single" w:sz="4" w:space="0" w:color="auto"/>
            </w:tcBorders>
            <w:shd w:val="clear" w:color="auto" w:fill="auto"/>
            <w:vAlign w:val="center"/>
            <w:hideMark/>
          </w:tcPr>
          <w:p w:rsidR="002873F3" w:rsidRPr="00DB6F00" w:rsidRDefault="002873F3" w:rsidP="002873F3">
            <w:pPr>
              <w:rPr>
                <w:color w:val="000000"/>
                <w:sz w:val="20"/>
                <w:szCs w:val="20"/>
              </w:rPr>
            </w:pPr>
            <w:r w:rsidRPr="00DB6F00">
              <w:rPr>
                <w:color w:val="000000"/>
                <w:sz w:val="20"/>
                <w:szCs w:val="20"/>
              </w:rPr>
              <w:t xml:space="preserve">Участие в профпробе «Компьютерная анимация» </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2873F3">
            <w:pPr>
              <w:jc w:val="center"/>
              <w:rPr>
                <w:sz w:val="20"/>
                <w:szCs w:val="20"/>
              </w:rPr>
            </w:pPr>
            <w:r w:rsidRPr="00DB6F00">
              <w:rPr>
                <w:color w:val="000000"/>
                <w:sz w:val="20"/>
                <w:szCs w:val="20"/>
              </w:rPr>
              <w:t>в течение года</w:t>
            </w:r>
          </w:p>
        </w:tc>
        <w:tc>
          <w:tcPr>
            <w:tcW w:w="1559" w:type="dxa"/>
            <w:tcBorders>
              <w:top w:val="nil"/>
              <w:left w:val="nil"/>
              <w:bottom w:val="single" w:sz="4" w:space="0" w:color="auto"/>
              <w:right w:val="single" w:sz="4" w:space="0" w:color="auto"/>
            </w:tcBorders>
            <w:shd w:val="clear" w:color="auto" w:fill="auto"/>
            <w:vAlign w:val="center"/>
            <w:hideMark/>
          </w:tcPr>
          <w:p w:rsidR="002873F3" w:rsidRPr="00DB6F00" w:rsidRDefault="002873F3" w:rsidP="002873F3">
            <w:pPr>
              <w:jc w:val="center"/>
              <w:rPr>
                <w:color w:val="000000"/>
                <w:sz w:val="20"/>
                <w:szCs w:val="20"/>
              </w:rPr>
            </w:pPr>
            <w:r w:rsidRPr="00DB6F00">
              <w:rPr>
                <w:color w:val="000000"/>
                <w:sz w:val="20"/>
                <w:szCs w:val="20"/>
              </w:rPr>
              <w:t>10</w:t>
            </w:r>
          </w:p>
        </w:tc>
      </w:tr>
      <w:tr w:rsidR="002873F3" w:rsidRPr="009C4759" w:rsidTr="00DB6F00">
        <w:trPr>
          <w:trHeight w:val="421"/>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DF487A">
            <w:pPr>
              <w:rPr>
                <w:color w:val="000000"/>
                <w:sz w:val="20"/>
                <w:szCs w:val="20"/>
              </w:rPr>
            </w:pPr>
            <w:r w:rsidRPr="00DB6F00">
              <w:rPr>
                <w:color w:val="000000"/>
                <w:sz w:val="20"/>
                <w:szCs w:val="20"/>
              </w:rPr>
              <w:t>ФГБОУ ВО «Санкт-Петербургского государственного университета промышленных технологий и дизайна»</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2873F3">
            <w:pPr>
              <w:jc w:val="center"/>
              <w:rPr>
                <w:sz w:val="20"/>
                <w:szCs w:val="20"/>
              </w:rPr>
            </w:pPr>
            <w:r w:rsidRPr="00DB6F00">
              <w:rPr>
                <w:color w:val="000000"/>
                <w:sz w:val="20"/>
                <w:szCs w:val="20"/>
              </w:rPr>
              <w:t>в течение года</w:t>
            </w:r>
          </w:p>
        </w:tc>
        <w:tc>
          <w:tcPr>
            <w:tcW w:w="1559" w:type="dxa"/>
            <w:tcBorders>
              <w:top w:val="nil"/>
              <w:left w:val="nil"/>
              <w:bottom w:val="single" w:sz="4" w:space="0" w:color="auto"/>
              <w:right w:val="single" w:sz="4" w:space="0" w:color="auto"/>
            </w:tcBorders>
            <w:shd w:val="clear" w:color="auto" w:fill="auto"/>
            <w:vAlign w:val="center"/>
            <w:hideMark/>
          </w:tcPr>
          <w:p w:rsidR="002873F3" w:rsidRPr="00DB6F00" w:rsidRDefault="002873F3" w:rsidP="002873F3">
            <w:pPr>
              <w:jc w:val="center"/>
              <w:rPr>
                <w:color w:val="000000"/>
                <w:sz w:val="20"/>
                <w:szCs w:val="20"/>
              </w:rPr>
            </w:pPr>
          </w:p>
        </w:tc>
      </w:tr>
      <w:tr w:rsidR="002873F3" w:rsidRPr="009C4759" w:rsidTr="00DB6F00">
        <w:trPr>
          <w:trHeight w:val="669"/>
        </w:trPr>
        <w:tc>
          <w:tcPr>
            <w:tcW w:w="5827" w:type="dxa"/>
            <w:gridSpan w:val="2"/>
            <w:tcBorders>
              <w:top w:val="single" w:sz="4" w:space="0" w:color="auto"/>
              <w:left w:val="single" w:sz="4" w:space="0" w:color="auto"/>
              <w:bottom w:val="single" w:sz="4" w:space="0" w:color="auto"/>
              <w:right w:val="single" w:sz="4" w:space="0" w:color="auto"/>
            </w:tcBorders>
            <w:shd w:val="clear" w:color="auto" w:fill="auto"/>
            <w:hideMark/>
          </w:tcPr>
          <w:p w:rsidR="002873F3" w:rsidRPr="00DB6F00" w:rsidRDefault="002873F3" w:rsidP="00DF487A">
            <w:pPr>
              <w:jc w:val="both"/>
              <w:rPr>
                <w:color w:val="000000"/>
                <w:sz w:val="20"/>
                <w:szCs w:val="20"/>
              </w:rPr>
            </w:pPr>
            <w:r w:rsidRPr="00DB6F00">
              <w:rPr>
                <w:color w:val="000000"/>
                <w:sz w:val="20"/>
                <w:szCs w:val="20"/>
              </w:rPr>
              <w:t>Участие в профпробе «Дизайн одежды» в Инженерной школе одежды ФГБОУ ВО «Санкт-Петербургского государственного университета промышленных технологий и дизайна»</w:t>
            </w: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2873F3" w:rsidRPr="00DB6F00" w:rsidRDefault="002873F3" w:rsidP="00DF487A">
            <w:pPr>
              <w:jc w:val="center"/>
              <w:rPr>
                <w:sz w:val="20"/>
                <w:szCs w:val="20"/>
              </w:rPr>
            </w:pPr>
            <w:r w:rsidRPr="00DB6F00">
              <w:rPr>
                <w:color w:val="000000"/>
                <w:sz w:val="20"/>
                <w:szCs w:val="20"/>
              </w:rPr>
              <w:t>в течение года</w:t>
            </w:r>
          </w:p>
        </w:tc>
        <w:tc>
          <w:tcPr>
            <w:tcW w:w="1559" w:type="dxa"/>
            <w:tcBorders>
              <w:top w:val="single" w:sz="4" w:space="0" w:color="auto"/>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10</w:t>
            </w:r>
          </w:p>
        </w:tc>
      </w:tr>
      <w:tr w:rsidR="002873F3" w:rsidRPr="009C4759" w:rsidTr="00DB6F00">
        <w:trPr>
          <w:trHeight w:val="239"/>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DF487A">
            <w:pPr>
              <w:jc w:val="both"/>
              <w:rPr>
                <w:color w:val="000000"/>
                <w:sz w:val="20"/>
                <w:szCs w:val="20"/>
              </w:rPr>
            </w:pPr>
            <w:r w:rsidRPr="00DB6F00">
              <w:rPr>
                <w:color w:val="000000"/>
                <w:sz w:val="20"/>
                <w:szCs w:val="20"/>
              </w:rPr>
              <w:t>Участие в профпробе «Машинист» в Учебном центре РЖД</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sz w:val="20"/>
                <w:szCs w:val="20"/>
              </w:rPr>
            </w:pPr>
            <w:r w:rsidRPr="00DB6F00">
              <w:rPr>
                <w:color w:val="000000"/>
                <w:sz w:val="20"/>
                <w:szCs w:val="20"/>
              </w:rPr>
              <w:t>в течение года</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10</w:t>
            </w:r>
          </w:p>
        </w:tc>
      </w:tr>
      <w:tr w:rsidR="002873F3" w:rsidRPr="009C4759" w:rsidTr="00DB6F00">
        <w:trPr>
          <w:trHeight w:val="568"/>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DF487A">
            <w:pPr>
              <w:jc w:val="both"/>
              <w:rPr>
                <w:color w:val="000000"/>
                <w:sz w:val="20"/>
                <w:szCs w:val="20"/>
              </w:rPr>
            </w:pPr>
            <w:r w:rsidRPr="00DB6F00">
              <w:rPr>
                <w:color w:val="000000"/>
                <w:sz w:val="20"/>
                <w:szCs w:val="20"/>
              </w:rPr>
              <w:t>ФГБОУ ВО «Санкт-Петербургский государственный университет промышленных технологий и дизайна» (договор о сотрудничестве) – мастер-классы, практика студентов</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sz w:val="20"/>
                <w:szCs w:val="20"/>
              </w:rPr>
            </w:pPr>
            <w:r w:rsidRPr="00DB6F00">
              <w:rPr>
                <w:color w:val="000000"/>
                <w:sz w:val="20"/>
                <w:szCs w:val="20"/>
              </w:rPr>
              <w:t>в течение года</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30</w:t>
            </w:r>
          </w:p>
        </w:tc>
      </w:tr>
      <w:tr w:rsidR="002873F3" w:rsidRPr="009C4759" w:rsidTr="00DB6F00">
        <w:trPr>
          <w:trHeight w:val="436"/>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DF487A">
            <w:pPr>
              <w:jc w:val="both"/>
              <w:rPr>
                <w:color w:val="000000"/>
                <w:sz w:val="20"/>
                <w:szCs w:val="20"/>
              </w:rPr>
            </w:pPr>
            <w:r w:rsidRPr="00DB6F00">
              <w:rPr>
                <w:color w:val="000000"/>
                <w:sz w:val="20"/>
                <w:szCs w:val="20"/>
              </w:rPr>
              <w:lastRenderedPageBreak/>
              <w:t>Государственное бюджетное нетиповое образовательное учреждение Дворец учащейся молодёжи Санкт-Петербурга</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sz w:val="20"/>
                <w:szCs w:val="20"/>
              </w:rPr>
            </w:pPr>
            <w:r w:rsidRPr="00DB6F00">
              <w:rPr>
                <w:color w:val="000000"/>
                <w:sz w:val="20"/>
                <w:szCs w:val="20"/>
              </w:rPr>
              <w:t>в течение года</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93</w:t>
            </w:r>
          </w:p>
        </w:tc>
      </w:tr>
      <w:tr w:rsidR="002873F3" w:rsidRPr="009C4759" w:rsidTr="00DB6F00">
        <w:trPr>
          <w:trHeight w:val="245"/>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DF487A">
            <w:pPr>
              <w:jc w:val="both"/>
              <w:rPr>
                <w:color w:val="000000"/>
                <w:sz w:val="20"/>
                <w:szCs w:val="20"/>
              </w:rPr>
            </w:pPr>
            <w:r w:rsidRPr="00DB6F00">
              <w:rPr>
                <w:color w:val="000000"/>
                <w:sz w:val="20"/>
                <w:szCs w:val="20"/>
              </w:rPr>
              <w:t>Открытые уроки проекта "Шоу профессий", "Проектория"</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в течение года</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168</w:t>
            </w:r>
          </w:p>
        </w:tc>
      </w:tr>
      <w:tr w:rsidR="002873F3" w:rsidRPr="009C4759" w:rsidTr="00DB6F00">
        <w:trPr>
          <w:trHeight w:val="219"/>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797C14" w:rsidP="00DF487A">
            <w:pPr>
              <w:jc w:val="both"/>
              <w:rPr>
                <w:color w:val="000000"/>
                <w:sz w:val="20"/>
                <w:szCs w:val="20"/>
              </w:rPr>
            </w:pPr>
            <w:r>
              <w:rPr>
                <w:color w:val="000000"/>
                <w:sz w:val="20"/>
                <w:szCs w:val="20"/>
              </w:rPr>
              <w:t>Р</w:t>
            </w:r>
            <w:r w:rsidR="002873F3" w:rsidRPr="00DB6F00">
              <w:rPr>
                <w:color w:val="000000"/>
                <w:sz w:val="20"/>
                <w:szCs w:val="20"/>
              </w:rPr>
              <w:t>айонный конкурс "Профи 2022/2023"</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335A3A" w:rsidP="00DF487A">
            <w:pPr>
              <w:jc w:val="center"/>
              <w:rPr>
                <w:color w:val="000000"/>
                <w:sz w:val="20"/>
                <w:szCs w:val="20"/>
              </w:rPr>
            </w:pPr>
            <w:r>
              <w:rPr>
                <w:color w:val="000000"/>
                <w:sz w:val="20"/>
                <w:szCs w:val="20"/>
              </w:rPr>
              <w:t>ф</w:t>
            </w:r>
            <w:r w:rsidR="002873F3" w:rsidRPr="00DB6F00">
              <w:rPr>
                <w:color w:val="000000"/>
                <w:sz w:val="20"/>
                <w:szCs w:val="20"/>
              </w:rPr>
              <w:t xml:space="preserve">евраль </w:t>
            </w:r>
            <w:r>
              <w:rPr>
                <w:color w:val="000000"/>
                <w:sz w:val="20"/>
                <w:szCs w:val="20"/>
              </w:rPr>
              <w:t>20</w:t>
            </w:r>
            <w:r w:rsidR="002873F3" w:rsidRPr="00DB6F00">
              <w:rPr>
                <w:color w:val="000000"/>
                <w:sz w:val="20"/>
                <w:szCs w:val="20"/>
              </w:rPr>
              <w:t>23</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2</w:t>
            </w:r>
          </w:p>
        </w:tc>
      </w:tr>
      <w:tr w:rsidR="002873F3" w:rsidRPr="009C4759" w:rsidTr="00372B48">
        <w:trPr>
          <w:trHeight w:val="420"/>
        </w:trPr>
        <w:tc>
          <w:tcPr>
            <w:tcW w:w="5827" w:type="dxa"/>
            <w:gridSpan w:val="2"/>
            <w:tcBorders>
              <w:top w:val="single" w:sz="4" w:space="0" w:color="auto"/>
              <w:left w:val="single" w:sz="4" w:space="0" w:color="auto"/>
              <w:bottom w:val="single" w:sz="4" w:space="0" w:color="auto"/>
              <w:right w:val="single" w:sz="4" w:space="0" w:color="auto"/>
            </w:tcBorders>
            <w:shd w:val="clear" w:color="auto" w:fill="auto"/>
            <w:hideMark/>
          </w:tcPr>
          <w:p w:rsidR="002873F3" w:rsidRPr="00DB6F00" w:rsidRDefault="002873F3" w:rsidP="00DF487A">
            <w:pPr>
              <w:jc w:val="both"/>
              <w:rPr>
                <w:color w:val="000000"/>
                <w:sz w:val="20"/>
                <w:szCs w:val="20"/>
              </w:rPr>
            </w:pPr>
            <w:r w:rsidRPr="00DB6F00">
              <w:rPr>
                <w:color w:val="000000"/>
                <w:sz w:val="20"/>
                <w:szCs w:val="20"/>
              </w:rPr>
              <w:t>Профориентационное мероприятие для обучающихся 9-11 классов</w:t>
            </w: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01.03.2023</w:t>
            </w:r>
          </w:p>
        </w:tc>
        <w:tc>
          <w:tcPr>
            <w:tcW w:w="1559" w:type="dxa"/>
            <w:tcBorders>
              <w:top w:val="single" w:sz="4" w:space="0" w:color="auto"/>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14</w:t>
            </w:r>
          </w:p>
        </w:tc>
      </w:tr>
      <w:tr w:rsidR="002873F3" w:rsidRPr="009C4759" w:rsidTr="00C54BA9">
        <w:trPr>
          <w:trHeight w:val="278"/>
        </w:trPr>
        <w:tc>
          <w:tcPr>
            <w:tcW w:w="5827" w:type="dxa"/>
            <w:gridSpan w:val="2"/>
            <w:tcBorders>
              <w:top w:val="single" w:sz="4" w:space="0" w:color="auto"/>
              <w:left w:val="single" w:sz="4" w:space="0" w:color="auto"/>
              <w:bottom w:val="single" w:sz="4" w:space="0" w:color="auto"/>
              <w:right w:val="single" w:sz="4" w:space="0" w:color="auto"/>
            </w:tcBorders>
            <w:shd w:val="clear" w:color="auto" w:fill="auto"/>
            <w:hideMark/>
          </w:tcPr>
          <w:p w:rsidR="002873F3" w:rsidRPr="00DB6F00" w:rsidRDefault="002873F3" w:rsidP="00DF487A">
            <w:pPr>
              <w:jc w:val="both"/>
              <w:rPr>
                <w:color w:val="000000"/>
                <w:sz w:val="20"/>
                <w:szCs w:val="20"/>
              </w:rPr>
            </w:pPr>
            <w:r w:rsidRPr="00DB6F00">
              <w:rPr>
                <w:color w:val="000000"/>
                <w:sz w:val="20"/>
                <w:szCs w:val="20"/>
              </w:rPr>
              <w:t>Всероссийская профориентационная акция "неделя без турникетов"</w:t>
            </w: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25.04.2023</w:t>
            </w:r>
          </w:p>
        </w:tc>
        <w:tc>
          <w:tcPr>
            <w:tcW w:w="1559" w:type="dxa"/>
            <w:tcBorders>
              <w:top w:val="single" w:sz="4" w:space="0" w:color="auto"/>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53</w:t>
            </w:r>
          </w:p>
        </w:tc>
      </w:tr>
      <w:tr w:rsidR="002873F3" w:rsidRPr="009C4759" w:rsidTr="00C54BA9">
        <w:trPr>
          <w:trHeight w:val="384"/>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DF487A">
            <w:pPr>
              <w:jc w:val="both"/>
              <w:rPr>
                <w:color w:val="000000"/>
                <w:sz w:val="20"/>
                <w:szCs w:val="20"/>
              </w:rPr>
            </w:pPr>
            <w:r w:rsidRPr="00DB6F00">
              <w:rPr>
                <w:color w:val="000000"/>
                <w:sz w:val="20"/>
                <w:szCs w:val="20"/>
              </w:rPr>
              <w:t>Профориентационное занятие с сотрудниками ГБУЗ Городская больница №</w:t>
            </w:r>
            <w:r w:rsidR="00DF487A" w:rsidRPr="00DB6F00">
              <w:rPr>
                <w:color w:val="000000"/>
                <w:sz w:val="20"/>
                <w:szCs w:val="20"/>
              </w:rPr>
              <w:t xml:space="preserve"> </w:t>
            </w:r>
            <w:r w:rsidRPr="00DB6F00">
              <w:rPr>
                <w:color w:val="000000"/>
                <w:sz w:val="20"/>
                <w:szCs w:val="20"/>
              </w:rPr>
              <w:t>40</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22.02.2023</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101</w:t>
            </w:r>
          </w:p>
        </w:tc>
      </w:tr>
      <w:tr w:rsidR="002873F3" w:rsidRPr="009C4759" w:rsidTr="00C54BA9">
        <w:trPr>
          <w:trHeight w:val="333"/>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DF487A">
            <w:pPr>
              <w:jc w:val="both"/>
              <w:rPr>
                <w:color w:val="000000"/>
                <w:sz w:val="20"/>
                <w:szCs w:val="20"/>
              </w:rPr>
            </w:pPr>
            <w:r w:rsidRPr="00DB6F00">
              <w:rPr>
                <w:color w:val="000000"/>
                <w:sz w:val="20"/>
                <w:szCs w:val="20"/>
              </w:rPr>
              <w:t>Профессиональные пробы в Академии управления городской средой, градостроительства и печати</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23.02.2023</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8</w:t>
            </w:r>
          </w:p>
        </w:tc>
      </w:tr>
      <w:tr w:rsidR="002873F3" w:rsidRPr="009C4759" w:rsidTr="00DB6F00">
        <w:trPr>
          <w:trHeight w:val="532"/>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DF487A">
            <w:pPr>
              <w:jc w:val="both"/>
              <w:rPr>
                <w:color w:val="000000"/>
                <w:sz w:val="20"/>
                <w:szCs w:val="20"/>
              </w:rPr>
            </w:pPr>
            <w:r w:rsidRPr="00DB6F00">
              <w:rPr>
                <w:color w:val="000000"/>
                <w:sz w:val="20"/>
                <w:szCs w:val="20"/>
              </w:rPr>
              <w:t>Участие в городской профориентационной игре «Профессии от А до Я»</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335A3A" w:rsidP="00DF487A">
            <w:pPr>
              <w:jc w:val="center"/>
              <w:rPr>
                <w:color w:val="000000"/>
                <w:sz w:val="20"/>
                <w:szCs w:val="20"/>
              </w:rPr>
            </w:pPr>
            <w:r>
              <w:rPr>
                <w:color w:val="000000"/>
                <w:sz w:val="20"/>
                <w:szCs w:val="20"/>
              </w:rPr>
              <w:t>14.03.202</w:t>
            </w:r>
            <w:r w:rsidR="002873F3" w:rsidRPr="00DB6F00">
              <w:rPr>
                <w:color w:val="000000"/>
                <w:sz w:val="20"/>
                <w:szCs w:val="20"/>
              </w:rPr>
              <w:t>3</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DF487A">
            <w:pPr>
              <w:jc w:val="center"/>
              <w:rPr>
                <w:color w:val="000000"/>
                <w:sz w:val="20"/>
                <w:szCs w:val="20"/>
              </w:rPr>
            </w:pPr>
            <w:r w:rsidRPr="00DB6F00">
              <w:rPr>
                <w:color w:val="000000"/>
                <w:sz w:val="20"/>
                <w:szCs w:val="20"/>
              </w:rPr>
              <w:t>5</w:t>
            </w:r>
          </w:p>
        </w:tc>
      </w:tr>
      <w:tr w:rsidR="002873F3" w:rsidRPr="009C4759" w:rsidTr="00CE08AE">
        <w:trPr>
          <w:trHeight w:val="101"/>
        </w:trPr>
        <w:tc>
          <w:tcPr>
            <w:tcW w:w="9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873F3" w:rsidRPr="00DB6F00" w:rsidRDefault="002873F3" w:rsidP="00CE08AE">
            <w:pPr>
              <w:jc w:val="center"/>
              <w:rPr>
                <w:b/>
                <w:i/>
                <w:color w:val="000000"/>
                <w:sz w:val="20"/>
                <w:szCs w:val="20"/>
              </w:rPr>
            </w:pPr>
            <w:r w:rsidRPr="00DB6F00">
              <w:rPr>
                <w:b/>
                <w:i/>
                <w:color w:val="000000"/>
                <w:sz w:val="20"/>
                <w:szCs w:val="20"/>
              </w:rPr>
              <w:t>Работа с семьей</w:t>
            </w:r>
          </w:p>
        </w:tc>
      </w:tr>
      <w:tr w:rsidR="002873F3" w:rsidRPr="009C4759" w:rsidTr="00C54BA9">
        <w:trPr>
          <w:trHeight w:val="223"/>
        </w:trPr>
        <w:tc>
          <w:tcPr>
            <w:tcW w:w="5827" w:type="dxa"/>
            <w:gridSpan w:val="2"/>
            <w:tcBorders>
              <w:top w:val="single" w:sz="4" w:space="0" w:color="auto"/>
              <w:left w:val="single" w:sz="4" w:space="0" w:color="auto"/>
              <w:bottom w:val="single" w:sz="4" w:space="0" w:color="auto"/>
              <w:right w:val="single" w:sz="4" w:space="0" w:color="auto"/>
            </w:tcBorders>
            <w:shd w:val="clear" w:color="auto" w:fill="auto"/>
            <w:hideMark/>
          </w:tcPr>
          <w:p w:rsidR="002873F3" w:rsidRPr="00DB6F00" w:rsidRDefault="002873F3" w:rsidP="00CE08AE">
            <w:pPr>
              <w:rPr>
                <w:color w:val="000000"/>
                <w:sz w:val="20"/>
                <w:szCs w:val="20"/>
              </w:rPr>
            </w:pPr>
            <w:r w:rsidRPr="00DB6F00">
              <w:rPr>
                <w:color w:val="000000"/>
                <w:sz w:val="20"/>
                <w:szCs w:val="20"/>
              </w:rPr>
              <w:t>День матери</w:t>
            </w: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2873F3" w:rsidRPr="00DB6F00" w:rsidRDefault="002873F3" w:rsidP="00CE08AE">
            <w:pPr>
              <w:jc w:val="center"/>
              <w:rPr>
                <w:color w:val="000000"/>
                <w:sz w:val="20"/>
                <w:szCs w:val="20"/>
              </w:rPr>
            </w:pPr>
            <w:r w:rsidRPr="00DB6F00">
              <w:rPr>
                <w:color w:val="000000"/>
                <w:sz w:val="20"/>
                <w:szCs w:val="20"/>
              </w:rPr>
              <w:t>ноябрь 2022</w:t>
            </w:r>
          </w:p>
        </w:tc>
        <w:tc>
          <w:tcPr>
            <w:tcW w:w="1559" w:type="dxa"/>
            <w:tcBorders>
              <w:top w:val="single" w:sz="4" w:space="0" w:color="auto"/>
              <w:left w:val="nil"/>
              <w:bottom w:val="single" w:sz="4" w:space="0" w:color="auto"/>
              <w:right w:val="single" w:sz="4" w:space="0" w:color="auto"/>
            </w:tcBorders>
            <w:shd w:val="clear" w:color="auto" w:fill="auto"/>
            <w:hideMark/>
          </w:tcPr>
          <w:p w:rsidR="002873F3" w:rsidRPr="00DB6F00" w:rsidRDefault="002873F3" w:rsidP="00CE08AE">
            <w:pPr>
              <w:jc w:val="center"/>
              <w:rPr>
                <w:color w:val="000000"/>
                <w:sz w:val="20"/>
                <w:szCs w:val="20"/>
              </w:rPr>
            </w:pPr>
            <w:r w:rsidRPr="00DB6F00">
              <w:rPr>
                <w:color w:val="000000"/>
                <w:sz w:val="20"/>
                <w:szCs w:val="20"/>
              </w:rPr>
              <w:t>114</w:t>
            </w:r>
          </w:p>
        </w:tc>
      </w:tr>
      <w:tr w:rsidR="002873F3" w:rsidRPr="009C4759" w:rsidTr="00C54BA9">
        <w:trPr>
          <w:trHeight w:val="128"/>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CE08AE" w:rsidP="00CE08AE">
            <w:pPr>
              <w:rPr>
                <w:color w:val="000000"/>
                <w:sz w:val="20"/>
                <w:szCs w:val="20"/>
              </w:rPr>
            </w:pPr>
            <w:r w:rsidRPr="00DB6F00">
              <w:rPr>
                <w:color w:val="000000"/>
                <w:sz w:val="20"/>
                <w:szCs w:val="20"/>
              </w:rPr>
              <w:t>Родительское онлайн-</w:t>
            </w:r>
            <w:r w:rsidR="002873F3" w:rsidRPr="00DB6F00">
              <w:rPr>
                <w:color w:val="000000"/>
                <w:sz w:val="20"/>
                <w:szCs w:val="20"/>
              </w:rPr>
              <w:t>собрание "Профессионалитет"</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CE08AE">
            <w:pPr>
              <w:jc w:val="center"/>
              <w:rPr>
                <w:color w:val="000000"/>
                <w:sz w:val="20"/>
                <w:szCs w:val="20"/>
              </w:rPr>
            </w:pPr>
            <w:r w:rsidRPr="00DB6F00">
              <w:rPr>
                <w:color w:val="000000"/>
                <w:sz w:val="20"/>
                <w:szCs w:val="20"/>
              </w:rPr>
              <w:t>22.10.2022</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CE08AE">
            <w:pPr>
              <w:jc w:val="center"/>
              <w:rPr>
                <w:color w:val="000000"/>
                <w:sz w:val="20"/>
                <w:szCs w:val="20"/>
              </w:rPr>
            </w:pPr>
          </w:p>
        </w:tc>
      </w:tr>
      <w:tr w:rsidR="002873F3" w:rsidRPr="009C4759" w:rsidTr="00C54BA9">
        <w:trPr>
          <w:trHeight w:val="231"/>
        </w:trPr>
        <w:tc>
          <w:tcPr>
            <w:tcW w:w="5827" w:type="dxa"/>
            <w:gridSpan w:val="2"/>
            <w:tcBorders>
              <w:top w:val="nil"/>
              <w:left w:val="single" w:sz="4" w:space="0" w:color="auto"/>
              <w:bottom w:val="single" w:sz="4" w:space="0" w:color="auto"/>
              <w:right w:val="single" w:sz="4" w:space="0" w:color="auto"/>
            </w:tcBorders>
            <w:shd w:val="clear" w:color="auto" w:fill="auto"/>
            <w:hideMark/>
          </w:tcPr>
          <w:p w:rsidR="002873F3" w:rsidRPr="00DB6F00" w:rsidRDefault="002873F3" w:rsidP="00CE08AE">
            <w:pPr>
              <w:rPr>
                <w:color w:val="000000"/>
                <w:sz w:val="20"/>
                <w:szCs w:val="20"/>
              </w:rPr>
            </w:pPr>
            <w:r w:rsidRPr="00DB6F00">
              <w:rPr>
                <w:color w:val="000000"/>
                <w:sz w:val="20"/>
                <w:szCs w:val="20"/>
              </w:rPr>
              <w:t>Региональный конкурс "Семья года"</w:t>
            </w:r>
          </w:p>
        </w:tc>
        <w:tc>
          <w:tcPr>
            <w:tcW w:w="1985" w:type="dxa"/>
            <w:gridSpan w:val="2"/>
            <w:tcBorders>
              <w:top w:val="nil"/>
              <w:left w:val="nil"/>
              <w:bottom w:val="single" w:sz="4" w:space="0" w:color="auto"/>
              <w:right w:val="single" w:sz="4" w:space="0" w:color="auto"/>
            </w:tcBorders>
            <w:shd w:val="clear" w:color="auto" w:fill="auto"/>
            <w:hideMark/>
          </w:tcPr>
          <w:p w:rsidR="002873F3" w:rsidRPr="00DB6F00" w:rsidRDefault="002873F3" w:rsidP="00CE08AE">
            <w:pPr>
              <w:jc w:val="center"/>
              <w:rPr>
                <w:color w:val="000000"/>
                <w:sz w:val="20"/>
                <w:szCs w:val="20"/>
              </w:rPr>
            </w:pPr>
            <w:r w:rsidRPr="00DB6F00">
              <w:rPr>
                <w:color w:val="000000"/>
                <w:sz w:val="20"/>
                <w:szCs w:val="20"/>
              </w:rPr>
              <w:t>май 2023</w:t>
            </w:r>
          </w:p>
        </w:tc>
        <w:tc>
          <w:tcPr>
            <w:tcW w:w="1559" w:type="dxa"/>
            <w:tcBorders>
              <w:top w:val="nil"/>
              <w:left w:val="nil"/>
              <w:bottom w:val="single" w:sz="4" w:space="0" w:color="auto"/>
              <w:right w:val="single" w:sz="4" w:space="0" w:color="auto"/>
            </w:tcBorders>
            <w:shd w:val="clear" w:color="auto" w:fill="auto"/>
            <w:hideMark/>
          </w:tcPr>
          <w:p w:rsidR="002873F3" w:rsidRPr="00DB6F00" w:rsidRDefault="002873F3" w:rsidP="00CE08AE">
            <w:pPr>
              <w:jc w:val="center"/>
              <w:rPr>
                <w:color w:val="000000"/>
                <w:sz w:val="20"/>
                <w:szCs w:val="20"/>
              </w:rPr>
            </w:pPr>
            <w:r w:rsidRPr="00DB6F00">
              <w:rPr>
                <w:color w:val="000000"/>
                <w:sz w:val="20"/>
                <w:szCs w:val="20"/>
              </w:rPr>
              <w:t>1 семья</w:t>
            </w:r>
          </w:p>
        </w:tc>
      </w:tr>
      <w:tr w:rsidR="002873F3" w:rsidRPr="009C4759" w:rsidTr="00CE08AE">
        <w:trPr>
          <w:trHeight w:val="221"/>
        </w:trPr>
        <w:tc>
          <w:tcPr>
            <w:tcW w:w="9371"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2873F3" w:rsidRPr="00DB6F00" w:rsidRDefault="002873F3" w:rsidP="002873F3">
            <w:pPr>
              <w:jc w:val="center"/>
              <w:rPr>
                <w:b/>
                <w:i/>
                <w:color w:val="000000"/>
                <w:sz w:val="20"/>
                <w:szCs w:val="20"/>
              </w:rPr>
            </w:pPr>
            <w:r w:rsidRPr="00DB6F00">
              <w:rPr>
                <w:b/>
                <w:i/>
                <w:color w:val="000000"/>
                <w:sz w:val="20"/>
                <w:szCs w:val="20"/>
              </w:rPr>
              <w:t>Цифровая среда</w:t>
            </w:r>
          </w:p>
        </w:tc>
      </w:tr>
      <w:tr w:rsidR="002873F3" w:rsidRPr="009C4759" w:rsidTr="00C54BA9">
        <w:trPr>
          <w:trHeight w:val="109"/>
        </w:trPr>
        <w:tc>
          <w:tcPr>
            <w:tcW w:w="5827" w:type="dxa"/>
            <w:gridSpan w:val="2"/>
            <w:tcBorders>
              <w:top w:val="single" w:sz="4" w:space="0" w:color="auto"/>
              <w:left w:val="single" w:sz="4" w:space="0" w:color="auto"/>
              <w:bottom w:val="single" w:sz="4" w:space="0" w:color="auto"/>
              <w:right w:val="single" w:sz="4" w:space="0" w:color="auto"/>
            </w:tcBorders>
            <w:shd w:val="clear" w:color="auto" w:fill="auto"/>
          </w:tcPr>
          <w:p w:rsidR="002873F3" w:rsidRPr="00DB6F00" w:rsidRDefault="002873F3" w:rsidP="00CE08AE">
            <w:pPr>
              <w:rPr>
                <w:color w:val="000000"/>
                <w:sz w:val="20"/>
                <w:szCs w:val="20"/>
              </w:rPr>
            </w:pPr>
            <w:r w:rsidRPr="00DB6F00">
              <w:rPr>
                <w:color w:val="000000"/>
                <w:sz w:val="20"/>
                <w:szCs w:val="20"/>
              </w:rPr>
              <w:t>Урок цифры</w:t>
            </w:r>
          </w:p>
        </w:tc>
        <w:tc>
          <w:tcPr>
            <w:tcW w:w="1985" w:type="dxa"/>
            <w:gridSpan w:val="2"/>
            <w:tcBorders>
              <w:top w:val="single" w:sz="4" w:space="0" w:color="auto"/>
              <w:left w:val="nil"/>
              <w:bottom w:val="single" w:sz="4" w:space="0" w:color="auto"/>
              <w:right w:val="single" w:sz="4" w:space="0" w:color="auto"/>
            </w:tcBorders>
            <w:shd w:val="clear" w:color="auto" w:fill="auto"/>
          </w:tcPr>
          <w:p w:rsidR="002873F3" w:rsidRPr="00DB6F00" w:rsidRDefault="002873F3" w:rsidP="00CE08AE">
            <w:pPr>
              <w:jc w:val="center"/>
              <w:rPr>
                <w:color w:val="000000"/>
                <w:sz w:val="20"/>
                <w:szCs w:val="20"/>
              </w:rPr>
            </w:pPr>
            <w:r w:rsidRPr="00DB6F00">
              <w:rPr>
                <w:color w:val="000000"/>
                <w:sz w:val="20"/>
                <w:szCs w:val="20"/>
              </w:rPr>
              <w:t>16-26.01.2023</w:t>
            </w:r>
          </w:p>
        </w:tc>
        <w:tc>
          <w:tcPr>
            <w:tcW w:w="1559" w:type="dxa"/>
            <w:tcBorders>
              <w:top w:val="single" w:sz="4" w:space="0" w:color="auto"/>
              <w:left w:val="nil"/>
              <w:bottom w:val="single" w:sz="4" w:space="0" w:color="auto"/>
              <w:right w:val="single" w:sz="4" w:space="0" w:color="auto"/>
            </w:tcBorders>
            <w:shd w:val="clear" w:color="auto" w:fill="auto"/>
          </w:tcPr>
          <w:p w:rsidR="002873F3" w:rsidRPr="00DB6F00" w:rsidRDefault="002873F3" w:rsidP="00CE08AE">
            <w:pPr>
              <w:jc w:val="center"/>
              <w:rPr>
                <w:color w:val="000000"/>
                <w:sz w:val="20"/>
                <w:szCs w:val="20"/>
              </w:rPr>
            </w:pPr>
            <w:r w:rsidRPr="00DB6F00">
              <w:rPr>
                <w:color w:val="000000"/>
                <w:sz w:val="20"/>
                <w:szCs w:val="20"/>
              </w:rPr>
              <w:t>135</w:t>
            </w:r>
          </w:p>
        </w:tc>
      </w:tr>
      <w:tr w:rsidR="002873F3" w:rsidRPr="009C4759" w:rsidTr="00C54BA9">
        <w:trPr>
          <w:trHeight w:val="141"/>
        </w:trPr>
        <w:tc>
          <w:tcPr>
            <w:tcW w:w="5827" w:type="dxa"/>
            <w:gridSpan w:val="2"/>
            <w:tcBorders>
              <w:top w:val="single" w:sz="4" w:space="0" w:color="auto"/>
              <w:left w:val="single" w:sz="4" w:space="0" w:color="auto"/>
              <w:bottom w:val="single" w:sz="4" w:space="0" w:color="auto"/>
              <w:right w:val="single" w:sz="4" w:space="0" w:color="auto"/>
            </w:tcBorders>
            <w:shd w:val="clear" w:color="auto" w:fill="auto"/>
          </w:tcPr>
          <w:p w:rsidR="002873F3" w:rsidRPr="00DB6F00" w:rsidRDefault="002873F3" w:rsidP="00CE08AE">
            <w:pPr>
              <w:rPr>
                <w:color w:val="000000"/>
                <w:sz w:val="20"/>
                <w:szCs w:val="20"/>
              </w:rPr>
            </w:pPr>
            <w:r w:rsidRPr="00DB6F00">
              <w:rPr>
                <w:color w:val="000000"/>
                <w:sz w:val="20"/>
                <w:szCs w:val="20"/>
              </w:rPr>
              <w:t>Урок цифры</w:t>
            </w:r>
          </w:p>
        </w:tc>
        <w:tc>
          <w:tcPr>
            <w:tcW w:w="1985" w:type="dxa"/>
            <w:gridSpan w:val="2"/>
            <w:tcBorders>
              <w:top w:val="single" w:sz="4" w:space="0" w:color="auto"/>
              <w:left w:val="nil"/>
              <w:bottom w:val="single" w:sz="4" w:space="0" w:color="auto"/>
              <w:right w:val="single" w:sz="4" w:space="0" w:color="auto"/>
            </w:tcBorders>
            <w:shd w:val="clear" w:color="auto" w:fill="auto"/>
          </w:tcPr>
          <w:p w:rsidR="002873F3" w:rsidRPr="00DB6F00" w:rsidRDefault="002873F3" w:rsidP="00CE08AE">
            <w:pPr>
              <w:jc w:val="center"/>
              <w:rPr>
                <w:color w:val="000000"/>
                <w:sz w:val="20"/>
                <w:szCs w:val="20"/>
              </w:rPr>
            </w:pPr>
            <w:r w:rsidRPr="00DB6F00">
              <w:rPr>
                <w:color w:val="000000"/>
                <w:sz w:val="20"/>
                <w:szCs w:val="20"/>
              </w:rPr>
              <w:t>16-26.01.2023</w:t>
            </w:r>
          </w:p>
        </w:tc>
        <w:tc>
          <w:tcPr>
            <w:tcW w:w="1559" w:type="dxa"/>
            <w:tcBorders>
              <w:top w:val="single" w:sz="4" w:space="0" w:color="auto"/>
              <w:left w:val="nil"/>
              <w:bottom w:val="single" w:sz="4" w:space="0" w:color="auto"/>
              <w:right w:val="single" w:sz="4" w:space="0" w:color="auto"/>
            </w:tcBorders>
            <w:shd w:val="clear" w:color="auto" w:fill="auto"/>
          </w:tcPr>
          <w:p w:rsidR="002873F3" w:rsidRPr="00DB6F00" w:rsidRDefault="002873F3" w:rsidP="00CE08AE">
            <w:pPr>
              <w:jc w:val="center"/>
              <w:rPr>
                <w:color w:val="000000"/>
                <w:sz w:val="20"/>
                <w:szCs w:val="20"/>
              </w:rPr>
            </w:pPr>
            <w:r w:rsidRPr="00DB6F00">
              <w:rPr>
                <w:color w:val="000000"/>
                <w:sz w:val="20"/>
                <w:szCs w:val="20"/>
              </w:rPr>
              <w:t>126</w:t>
            </w:r>
          </w:p>
        </w:tc>
      </w:tr>
      <w:tr w:rsidR="002873F3" w:rsidRPr="009C4759" w:rsidTr="00DB6F00">
        <w:trPr>
          <w:trHeight w:val="600"/>
        </w:trPr>
        <w:tc>
          <w:tcPr>
            <w:tcW w:w="5827" w:type="dxa"/>
            <w:gridSpan w:val="2"/>
            <w:tcBorders>
              <w:top w:val="single" w:sz="4" w:space="0" w:color="auto"/>
              <w:left w:val="single" w:sz="4" w:space="0" w:color="auto"/>
              <w:bottom w:val="single" w:sz="4" w:space="0" w:color="auto"/>
              <w:right w:val="single" w:sz="4" w:space="0" w:color="auto"/>
            </w:tcBorders>
            <w:shd w:val="clear" w:color="auto" w:fill="auto"/>
          </w:tcPr>
          <w:p w:rsidR="002873F3" w:rsidRPr="00DB6F00" w:rsidRDefault="002873F3" w:rsidP="00CE08AE">
            <w:pPr>
              <w:rPr>
                <w:color w:val="000000"/>
                <w:sz w:val="20"/>
                <w:szCs w:val="20"/>
              </w:rPr>
            </w:pPr>
            <w:r w:rsidRPr="00DB6F00">
              <w:rPr>
                <w:color w:val="000000"/>
                <w:sz w:val="20"/>
                <w:szCs w:val="20"/>
              </w:rPr>
              <w:t>Мастер-класс «Создание презентации в PowerPoint. Поиск информации в сети Интернет » в библиотеке «Колокольчик» для учащихся 5-х классов</w:t>
            </w:r>
          </w:p>
        </w:tc>
        <w:tc>
          <w:tcPr>
            <w:tcW w:w="1985" w:type="dxa"/>
            <w:gridSpan w:val="2"/>
            <w:tcBorders>
              <w:top w:val="single" w:sz="4" w:space="0" w:color="auto"/>
              <w:left w:val="nil"/>
              <w:bottom w:val="single" w:sz="4" w:space="0" w:color="auto"/>
              <w:right w:val="single" w:sz="4" w:space="0" w:color="auto"/>
            </w:tcBorders>
            <w:shd w:val="clear" w:color="auto" w:fill="auto"/>
          </w:tcPr>
          <w:p w:rsidR="002873F3" w:rsidRPr="00DB6F00" w:rsidRDefault="002873F3" w:rsidP="00CE08AE">
            <w:pPr>
              <w:jc w:val="center"/>
              <w:rPr>
                <w:color w:val="000000"/>
                <w:sz w:val="20"/>
                <w:szCs w:val="20"/>
              </w:rPr>
            </w:pPr>
            <w:r w:rsidRPr="00DB6F00">
              <w:rPr>
                <w:color w:val="000000"/>
                <w:sz w:val="20"/>
                <w:szCs w:val="20"/>
              </w:rPr>
              <w:t>03, 04,10, 11.04</w:t>
            </w:r>
          </w:p>
        </w:tc>
        <w:tc>
          <w:tcPr>
            <w:tcW w:w="1559" w:type="dxa"/>
            <w:tcBorders>
              <w:top w:val="single" w:sz="4" w:space="0" w:color="auto"/>
              <w:left w:val="nil"/>
              <w:bottom w:val="single" w:sz="4" w:space="0" w:color="auto"/>
              <w:right w:val="single" w:sz="4" w:space="0" w:color="auto"/>
            </w:tcBorders>
            <w:shd w:val="clear" w:color="auto" w:fill="auto"/>
          </w:tcPr>
          <w:p w:rsidR="002873F3" w:rsidRPr="00DB6F00" w:rsidRDefault="002873F3" w:rsidP="00CE08AE">
            <w:pPr>
              <w:jc w:val="center"/>
              <w:rPr>
                <w:color w:val="000000"/>
                <w:sz w:val="20"/>
                <w:szCs w:val="20"/>
              </w:rPr>
            </w:pPr>
            <w:r w:rsidRPr="00DB6F00">
              <w:rPr>
                <w:color w:val="000000"/>
                <w:sz w:val="20"/>
                <w:szCs w:val="20"/>
              </w:rPr>
              <w:t>28</w:t>
            </w:r>
          </w:p>
        </w:tc>
      </w:tr>
    </w:tbl>
    <w:p w:rsidR="00B828E5" w:rsidRDefault="00F441D9" w:rsidP="00CE08AE">
      <w:pPr>
        <w:spacing w:line="276" w:lineRule="auto"/>
        <w:jc w:val="both"/>
        <w:outlineLvl w:val="3"/>
      </w:pPr>
      <w:r>
        <w:t>Таким образом, в течение 2022/</w:t>
      </w:r>
      <w:r w:rsidR="002873F3">
        <w:t>2023 учебного года в гимназии проведено более 100 мероприятий воспитательного характера для обучающихся разных классов.</w:t>
      </w:r>
    </w:p>
    <w:p w:rsidR="002873F3" w:rsidRPr="006A0019" w:rsidRDefault="002873F3" w:rsidP="002873F3">
      <w:pPr>
        <w:spacing w:line="360" w:lineRule="auto"/>
        <w:jc w:val="center"/>
        <w:outlineLvl w:val="3"/>
        <w:rPr>
          <w:b/>
        </w:rPr>
      </w:pPr>
      <w:r>
        <w:rPr>
          <w:b/>
        </w:rPr>
        <w:t xml:space="preserve">Инфографика </w:t>
      </w:r>
      <w:r w:rsidRPr="006A0019">
        <w:rPr>
          <w:b/>
        </w:rPr>
        <w:t>мероп</w:t>
      </w:r>
      <w:r w:rsidR="00C54E9E">
        <w:rPr>
          <w:b/>
        </w:rPr>
        <w:t>риятий по количеству участников</w:t>
      </w:r>
    </w:p>
    <w:p w:rsidR="00B828E5" w:rsidRDefault="002873F3" w:rsidP="00B828E5">
      <w:pPr>
        <w:spacing w:line="360" w:lineRule="auto"/>
        <w:jc w:val="center"/>
        <w:outlineLvl w:val="3"/>
      </w:pPr>
      <w:r>
        <w:rPr>
          <w:noProof/>
        </w:rPr>
        <w:drawing>
          <wp:inline distT="0" distB="0" distL="0" distR="0" wp14:anchorId="40F4E9EB" wp14:editId="0EBEBC82">
            <wp:extent cx="4419600" cy="2362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873F3" w:rsidRPr="006A0019" w:rsidRDefault="002873F3" w:rsidP="002873F3">
      <w:pPr>
        <w:spacing w:line="360" w:lineRule="auto"/>
        <w:ind w:firstLine="708"/>
        <w:jc w:val="center"/>
        <w:outlineLvl w:val="3"/>
        <w:rPr>
          <w:b/>
        </w:rPr>
      </w:pPr>
      <w:r>
        <w:rPr>
          <w:b/>
        </w:rPr>
        <w:t>Инфографика</w:t>
      </w:r>
      <w:r w:rsidRPr="006A0019">
        <w:rPr>
          <w:b/>
        </w:rPr>
        <w:t xml:space="preserve"> мероприятий по количеству</w:t>
      </w:r>
      <w:r>
        <w:rPr>
          <w:b/>
        </w:rPr>
        <w:t xml:space="preserve"> прошедших событий</w:t>
      </w:r>
    </w:p>
    <w:p w:rsidR="002873F3" w:rsidRDefault="002873F3" w:rsidP="002873F3">
      <w:pPr>
        <w:spacing w:line="360" w:lineRule="auto"/>
        <w:ind w:firstLine="708"/>
        <w:outlineLvl w:val="3"/>
      </w:pPr>
      <w:r>
        <w:t xml:space="preserve">       </w:t>
      </w:r>
      <w:r>
        <w:rPr>
          <w:noProof/>
        </w:rPr>
        <w:drawing>
          <wp:inline distT="0" distB="0" distL="0" distR="0" wp14:anchorId="46527C6D" wp14:editId="657C3A16">
            <wp:extent cx="4400550" cy="230505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873F3" w:rsidRPr="006A0019" w:rsidRDefault="002873F3" w:rsidP="002873F3">
      <w:pPr>
        <w:spacing w:line="360" w:lineRule="auto"/>
        <w:ind w:firstLine="708"/>
        <w:jc w:val="center"/>
        <w:outlineLvl w:val="3"/>
        <w:rPr>
          <w:b/>
        </w:rPr>
      </w:pPr>
      <w:r>
        <w:rPr>
          <w:b/>
        </w:rPr>
        <w:lastRenderedPageBreak/>
        <w:t>Инфографика</w:t>
      </w:r>
      <w:r w:rsidRPr="006A0019">
        <w:rPr>
          <w:b/>
        </w:rPr>
        <w:t xml:space="preserve"> мероприятий по уровню </w:t>
      </w:r>
      <w:r>
        <w:rPr>
          <w:b/>
        </w:rPr>
        <w:t>организатора</w:t>
      </w:r>
    </w:p>
    <w:p w:rsidR="00FB62BC" w:rsidRDefault="00FB62BC" w:rsidP="002873F3">
      <w:pPr>
        <w:spacing w:line="360" w:lineRule="auto"/>
        <w:ind w:firstLine="708"/>
        <w:jc w:val="center"/>
        <w:outlineLvl w:val="3"/>
        <w:rPr>
          <w:b/>
        </w:rPr>
      </w:pPr>
      <w:r>
        <w:rPr>
          <w:noProof/>
        </w:rPr>
        <w:drawing>
          <wp:inline distT="0" distB="0" distL="0" distR="0" wp14:anchorId="0E217A2A" wp14:editId="184EEBC6">
            <wp:extent cx="4610100" cy="2771775"/>
            <wp:effectExtent l="0" t="0" r="9525" b="952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873F3" w:rsidRPr="00B139A2" w:rsidRDefault="002873F3" w:rsidP="002873F3">
      <w:pPr>
        <w:spacing w:line="360" w:lineRule="auto"/>
        <w:ind w:firstLine="708"/>
        <w:jc w:val="center"/>
        <w:outlineLvl w:val="3"/>
        <w:rPr>
          <w:b/>
        </w:rPr>
      </w:pPr>
      <w:r w:rsidRPr="00B139A2">
        <w:rPr>
          <w:b/>
        </w:rPr>
        <w:t>Инфографика по уровню достижений участия в конкурсах</w:t>
      </w:r>
    </w:p>
    <w:p w:rsidR="002873F3" w:rsidRPr="00805DD2" w:rsidRDefault="002873F3" w:rsidP="00B828E5">
      <w:pPr>
        <w:spacing w:line="360" w:lineRule="auto"/>
        <w:ind w:firstLine="708"/>
        <w:jc w:val="center"/>
        <w:outlineLvl w:val="3"/>
      </w:pPr>
      <w:r>
        <w:rPr>
          <w:noProof/>
        </w:rPr>
        <w:drawing>
          <wp:inline distT="0" distB="0" distL="0" distR="0" wp14:anchorId="61FC4123" wp14:editId="255BC07F">
            <wp:extent cx="4572000" cy="27432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873F3" w:rsidRPr="00CE08AE" w:rsidRDefault="002873F3" w:rsidP="002873F3">
      <w:pPr>
        <w:spacing w:line="360" w:lineRule="auto"/>
        <w:ind w:firstLine="708"/>
        <w:outlineLvl w:val="3"/>
        <w:rPr>
          <w:b/>
        </w:rPr>
      </w:pPr>
      <w:r w:rsidRPr="00CE08AE">
        <w:rPr>
          <w:b/>
        </w:rPr>
        <w:t>Таблица результативности участия в конкурсах, фестивалях, смотрах</w:t>
      </w:r>
    </w:p>
    <w:tbl>
      <w:tblPr>
        <w:tblStyle w:val="ad"/>
        <w:tblW w:w="10240" w:type="dxa"/>
        <w:tblInd w:w="-318" w:type="dxa"/>
        <w:tblLayout w:type="fixed"/>
        <w:tblLook w:val="04A0" w:firstRow="1" w:lastRow="0" w:firstColumn="1" w:lastColumn="0" w:noHBand="0" w:noVBand="1"/>
      </w:tblPr>
      <w:tblGrid>
        <w:gridCol w:w="452"/>
        <w:gridCol w:w="80"/>
        <w:gridCol w:w="3722"/>
        <w:gridCol w:w="2268"/>
        <w:gridCol w:w="1842"/>
        <w:gridCol w:w="1876"/>
      </w:tblGrid>
      <w:tr w:rsidR="002873F3" w:rsidRPr="003643E9" w:rsidTr="00C54BA9">
        <w:tc>
          <w:tcPr>
            <w:tcW w:w="452" w:type="dxa"/>
          </w:tcPr>
          <w:p w:rsidR="002873F3" w:rsidRPr="00C54BA9" w:rsidRDefault="002873F3" w:rsidP="002873F3">
            <w:pPr>
              <w:pStyle w:val="af1"/>
              <w:jc w:val="center"/>
              <w:rPr>
                <w:rFonts w:ascii="Times New Roman" w:hAnsi="Times New Roman" w:cs="Times New Roman"/>
                <w:sz w:val="20"/>
                <w:szCs w:val="20"/>
              </w:rPr>
            </w:pPr>
            <w:r w:rsidRPr="00C54BA9">
              <w:rPr>
                <w:rFonts w:ascii="Times New Roman" w:hAnsi="Times New Roman" w:cs="Times New Roman"/>
                <w:sz w:val="20"/>
                <w:szCs w:val="20"/>
              </w:rPr>
              <w:t>№</w:t>
            </w:r>
          </w:p>
        </w:tc>
        <w:tc>
          <w:tcPr>
            <w:tcW w:w="3802" w:type="dxa"/>
            <w:gridSpan w:val="2"/>
          </w:tcPr>
          <w:p w:rsidR="002873F3" w:rsidRPr="00C54BA9" w:rsidRDefault="002873F3" w:rsidP="002873F3">
            <w:pPr>
              <w:pStyle w:val="af1"/>
              <w:jc w:val="center"/>
              <w:rPr>
                <w:rFonts w:ascii="Times New Roman" w:hAnsi="Times New Roman" w:cs="Times New Roman"/>
                <w:sz w:val="20"/>
                <w:szCs w:val="20"/>
              </w:rPr>
            </w:pPr>
            <w:r w:rsidRPr="00C54BA9">
              <w:rPr>
                <w:rFonts w:ascii="Times New Roman" w:hAnsi="Times New Roman" w:cs="Times New Roman"/>
                <w:sz w:val="20"/>
                <w:szCs w:val="20"/>
              </w:rPr>
              <w:t>Наименование конкурса, фестиваля</w:t>
            </w:r>
          </w:p>
        </w:tc>
        <w:tc>
          <w:tcPr>
            <w:tcW w:w="2268" w:type="dxa"/>
          </w:tcPr>
          <w:p w:rsidR="002873F3" w:rsidRPr="00C54BA9" w:rsidRDefault="002873F3" w:rsidP="002873F3">
            <w:pPr>
              <w:pStyle w:val="af1"/>
              <w:jc w:val="center"/>
              <w:rPr>
                <w:rFonts w:ascii="Times New Roman" w:hAnsi="Times New Roman" w:cs="Times New Roman"/>
                <w:sz w:val="20"/>
                <w:szCs w:val="20"/>
              </w:rPr>
            </w:pPr>
            <w:r w:rsidRPr="00C54BA9">
              <w:rPr>
                <w:rFonts w:ascii="Times New Roman" w:hAnsi="Times New Roman" w:cs="Times New Roman"/>
                <w:sz w:val="20"/>
                <w:szCs w:val="20"/>
              </w:rPr>
              <w:t xml:space="preserve">Организатор </w:t>
            </w:r>
          </w:p>
        </w:tc>
        <w:tc>
          <w:tcPr>
            <w:tcW w:w="1842" w:type="dxa"/>
          </w:tcPr>
          <w:p w:rsidR="002873F3" w:rsidRPr="00C54BA9" w:rsidRDefault="002873F3" w:rsidP="002873F3">
            <w:pPr>
              <w:pStyle w:val="af1"/>
              <w:jc w:val="center"/>
              <w:rPr>
                <w:rFonts w:ascii="Times New Roman" w:hAnsi="Times New Roman" w:cs="Times New Roman"/>
                <w:sz w:val="20"/>
                <w:szCs w:val="20"/>
              </w:rPr>
            </w:pPr>
            <w:r w:rsidRPr="00C54BA9">
              <w:rPr>
                <w:rFonts w:ascii="Times New Roman" w:hAnsi="Times New Roman" w:cs="Times New Roman"/>
                <w:sz w:val="20"/>
                <w:szCs w:val="20"/>
              </w:rPr>
              <w:t>Учащийся\педагог</w:t>
            </w:r>
          </w:p>
        </w:tc>
        <w:tc>
          <w:tcPr>
            <w:tcW w:w="1876" w:type="dxa"/>
          </w:tcPr>
          <w:p w:rsidR="002873F3" w:rsidRPr="00C54BA9" w:rsidRDefault="002873F3" w:rsidP="002873F3">
            <w:pPr>
              <w:pStyle w:val="af1"/>
              <w:jc w:val="center"/>
              <w:rPr>
                <w:rFonts w:ascii="Times New Roman" w:hAnsi="Times New Roman" w:cs="Times New Roman"/>
                <w:sz w:val="20"/>
                <w:szCs w:val="20"/>
              </w:rPr>
            </w:pPr>
            <w:r w:rsidRPr="00C54BA9">
              <w:rPr>
                <w:rFonts w:ascii="Times New Roman" w:hAnsi="Times New Roman" w:cs="Times New Roman"/>
                <w:sz w:val="20"/>
                <w:szCs w:val="20"/>
              </w:rPr>
              <w:t>Результат</w:t>
            </w:r>
          </w:p>
        </w:tc>
      </w:tr>
      <w:tr w:rsidR="002873F3" w:rsidRPr="00BE07E0" w:rsidTr="002873F3">
        <w:tc>
          <w:tcPr>
            <w:tcW w:w="10240" w:type="dxa"/>
            <w:gridSpan w:val="6"/>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b/>
                <w:i/>
                <w:sz w:val="20"/>
                <w:szCs w:val="20"/>
              </w:rPr>
              <w:t>Гимназические мероприятия</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1</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both"/>
              <w:rPr>
                <w:color w:val="000000" w:themeColor="text1"/>
                <w:sz w:val="20"/>
                <w:szCs w:val="20"/>
              </w:rPr>
            </w:pPr>
            <w:r w:rsidRPr="00C54BA9">
              <w:rPr>
                <w:color w:val="000000" w:themeColor="text1"/>
                <w:sz w:val="20"/>
                <w:szCs w:val="20"/>
              </w:rPr>
              <w:t>Мероприятия к 100-летию со дня рождения В.</w:t>
            </w:r>
            <w:r w:rsidR="001F4CBF" w:rsidRPr="00C54BA9">
              <w:rPr>
                <w:color w:val="000000" w:themeColor="text1"/>
                <w:sz w:val="20"/>
                <w:szCs w:val="20"/>
              </w:rPr>
              <w:t xml:space="preserve"> </w:t>
            </w:r>
            <w:r w:rsidRPr="00C54BA9">
              <w:rPr>
                <w:color w:val="000000" w:themeColor="text1"/>
                <w:sz w:val="20"/>
                <w:szCs w:val="20"/>
              </w:rPr>
              <w:t>Боброва</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ГБОУ гимназия №</w:t>
            </w:r>
            <w:r w:rsidR="001F4CBF" w:rsidRPr="00C54BA9">
              <w:rPr>
                <w:color w:val="000000" w:themeColor="text1"/>
                <w:sz w:val="20"/>
                <w:szCs w:val="20"/>
              </w:rPr>
              <w:t xml:space="preserve"> </w:t>
            </w:r>
            <w:r w:rsidRPr="00C54BA9">
              <w:rPr>
                <w:color w:val="000000" w:themeColor="text1"/>
                <w:sz w:val="20"/>
                <w:szCs w:val="20"/>
              </w:rPr>
              <w:t>433</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162</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2</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both"/>
              <w:rPr>
                <w:color w:val="000000" w:themeColor="text1"/>
                <w:sz w:val="20"/>
                <w:szCs w:val="20"/>
              </w:rPr>
            </w:pPr>
            <w:r w:rsidRPr="00C54BA9">
              <w:rPr>
                <w:color w:val="000000" w:themeColor="text1"/>
                <w:sz w:val="20"/>
                <w:szCs w:val="20"/>
              </w:rPr>
              <w:t xml:space="preserve">декада ЗОЖ: Викторина </w:t>
            </w:r>
            <w:r w:rsidR="001F4CBF" w:rsidRPr="00C54BA9">
              <w:rPr>
                <w:color w:val="000000" w:themeColor="text1"/>
                <w:sz w:val="20"/>
                <w:szCs w:val="20"/>
              </w:rPr>
              <w:t xml:space="preserve">«С чего начинается здоровье» 2-е </w:t>
            </w:r>
            <w:r w:rsidRPr="00C54BA9">
              <w:rPr>
                <w:color w:val="000000" w:themeColor="text1"/>
                <w:sz w:val="20"/>
                <w:szCs w:val="20"/>
              </w:rPr>
              <w:t>класс</w:t>
            </w:r>
            <w:r w:rsidR="001F4CBF" w:rsidRPr="00C54BA9">
              <w:rPr>
                <w:color w:val="000000" w:themeColor="text1"/>
                <w:sz w:val="20"/>
                <w:szCs w:val="20"/>
              </w:rPr>
              <w:t>ы.</w:t>
            </w:r>
          </w:p>
          <w:p w:rsidR="002873F3" w:rsidRPr="00C54BA9" w:rsidRDefault="002873F3" w:rsidP="002873F3">
            <w:pPr>
              <w:jc w:val="both"/>
              <w:rPr>
                <w:color w:val="000000" w:themeColor="text1"/>
                <w:sz w:val="20"/>
                <w:szCs w:val="20"/>
              </w:rPr>
            </w:pPr>
            <w:r w:rsidRPr="00C54BA9">
              <w:rPr>
                <w:color w:val="000000" w:themeColor="text1"/>
                <w:sz w:val="20"/>
                <w:szCs w:val="20"/>
              </w:rPr>
              <w:t>Викторина «Слагаемые з</w:t>
            </w:r>
            <w:r w:rsidR="001F4CBF" w:rsidRPr="00C54BA9">
              <w:rPr>
                <w:color w:val="000000" w:themeColor="text1"/>
                <w:sz w:val="20"/>
                <w:szCs w:val="20"/>
              </w:rPr>
              <w:t>дорового образа жизни» 5б, 6а, 6б</w:t>
            </w:r>
            <w:r w:rsidRPr="00C54BA9">
              <w:rPr>
                <w:color w:val="000000" w:themeColor="text1"/>
                <w:sz w:val="20"/>
                <w:szCs w:val="20"/>
              </w:rPr>
              <w:t xml:space="preserve"> класс</w:t>
            </w:r>
            <w:r w:rsidR="001F4CBF" w:rsidRPr="00C54BA9">
              <w:rPr>
                <w:color w:val="000000" w:themeColor="text1"/>
                <w:sz w:val="20"/>
                <w:szCs w:val="20"/>
              </w:rPr>
              <w:t>ы.</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ГБОУ гимназия №</w:t>
            </w:r>
            <w:r w:rsidR="001F4CBF" w:rsidRPr="00C54BA9">
              <w:rPr>
                <w:color w:val="000000" w:themeColor="text1"/>
                <w:sz w:val="20"/>
                <w:szCs w:val="20"/>
              </w:rPr>
              <w:t xml:space="preserve"> </w:t>
            </w:r>
            <w:r w:rsidRPr="00C54BA9">
              <w:rPr>
                <w:color w:val="000000" w:themeColor="text1"/>
                <w:sz w:val="20"/>
                <w:szCs w:val="20"/>
              </w:rPr>
              <w:t>433</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107</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3</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both"/>
              <w:rPr>
                <w:color w:val="000000" w:themeColor="text1"/>
                <w:sz w:val="20"/>
                <w:szCs w:val="20"/>
              </w:rPr>
            </w:pPr>
            <w:r w:rsidRPr="00C54BA9">
              <w:rPr>
                <w:color w:val="000000" w:themeColor="text1"/>
                <w:sz w:val="20"/>
                <w:szCs w:val="20"/>
              </w:rPr>
              <w:t>Информирование родителей о мерах по здоровьесбережению обучающих</w:t>
            </w:r>
            <w:r w:rsidR="001F4CBF" w:rsidRPr="00C54BA9">
              <w:rPr>
                <w:color w:val="000000" w:themeColor="text1"/>
                <w:sz w:val="20"/>
                <w:szCs w:val="20"/>
              </w:rPr>
              <w:t>ся на родительских собраниях 1б, 4б 3б, 2а, 9а, 9б</w:t>
            </w:r>
            <w:r w:rsidRPr="00C54BA9">
              <w:rPr>
                <w:color w:val="000000" w:themeColor="text1"/>
                <w:sz w:val="20"/>
                <w:szCs w:val="20"/>
              </w:rPr>
              <w:t>, 10</w:t>
            </w:r>
            <w:r w:rsidR="001F4CBF" w:rsidRPr="00C54BA9">
              <w:rPr>
                <w:color w:val="000000" w:themeColor="text1"/>
                <w:sz w:val="20"/>
                <w:szCs w:val="20"/>
              </w:rPr>
              <w:t>а</w:t>
            </w:r>
            <w:r w:rsidRPr="00C54BA9">
              <w:rPr>
                <w:color w:val="000000" w:themeColor="text1"/>
                <w:sz w:val="20"/>
                <w:szCs w:val="20"/>
              </w:rPr>
              <w:t xml:space="preserve"> класс</w:t>
            </w:r>
            <w:r w:rsidR="001F4CBF" w:rsidRPr="00C54BA9">
              <w:rPr>
                <w:color w:val="000000" w:themeColor="text1"/>
                <w:sz w:val="20"/>
                <w:szCs w:val="20"/>
              </w:rPr>
              <w:t>ы</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ГБОУ гимназия №</w:t>
            </w:r>
            <w:r w:rsidR="001F4CBF" w:rsidRPr="00C54BA9">
              <w:rPr>
                <w:color w:val="000000" w:themeColor="text1"/>
                <w:sz w:val="20"/>
                <w:szCs w:val="20"/>
              </w:rPr>
              <w:t xml:space="preserve"> </w:t>
            </w:r>
            <w:r w:rsidRPr="00C54BA9">
              <w:rPr>
                <w:color w:val="000000" w:themeColor="text1"/>
                <w:sz w:val="20"/>
                <w:szCs w:val="20"/>
              </w:rPr>
              <w:t>433</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118</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4</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both"/>
              <w:rPr>
                <w:color w:val="000000" w:themeColor="text1"/>
                <w:sz w:val="20"/>
                <w:szCs w:val="20"/>
              </w:rPr>
            </w:pPr>
            <w:r w:rsidRPr="00C54BA9">
              <w:rPr>
                <w:color w:val="000000" w:themeColor="text1"/>
                <w:sz w:val="20"/>
                <w:szCs w:val="20"/>
              </w:rPr>
              <w:t>Участие во Всероссийской массовой лыжной гонке «Лыжня России» (1-11 кл</w:t>
            </w:r>
            <w:r w:rsidR="00B909A2">
              <w:rPr>
                <w:color w:val="000000" w:themeColor="text1"/>
                <w:sz w:val="20"/>
                <w:szCs w:val="20"/>
              </w:rPr>
              <w:t>ассы</w:t>
            </w:r>
            <w:r w:rsidRPr="00C54BA9">
              <w:rPr>
                <w:color w:val="000000" w:themeColor="text1"/>
                <w:sz w:val="20"/>
                <w:szCs w:val="20"/>
              </w:rPr>
              <w:t>)</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ГБОУ гимназия №</w:t>
            </w:r>
            <w:r w:rsidR="001F4CBF" w:rsidRPr="00C54BA9">
              <w:rPr>
                <w:color w:val="000000" w:themeColor="text1"/>
                <w:sz w:val="20"/>
                <w:szCs w:val="20"/>
              </w:rPr>
              <w:t xml:space="preserve"> </w:t>
            </w:r>
            <w:r w:rsidRPr="00C54BA9">
              <w:rPr>
                <w:color w:val="000000" w:themeColor="text1"/>
                <w:sz w:val="20"/>
                <w:szCs w:val="20"/>
              </w:rPr>
              <w:t>433</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12</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5</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both"/>
              <w:rPr>
                <w:color w:val="000000" w:themeColor="text1"/>
                <w:sz w:val="20"/>
                <w:szCs w:val="20"/>
              </w:rPr>
            </w:pPr>
            <w:r w:rsidRPr="00C54BA9">
              <w:rPr>
                <w:color w:val="000000" w:themeColor="text1"/>
                <w:sz w:val="20"/>
                <w:szCs w:val="20"/>
              </w:rPr>
              <w:t>Однодневный поход</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ГБОУ гимназия №</w:t>
            </w:r>
            <w:r w:rsidR="001F4CBF" w:rsidRPr="00C54BA9">
              <w:rPr>
                <w:color w:val="000000" w:themeColor="text1"/>
                <w:sz w:val="20"/>
                <w:szCs w:val="20"/>
              </w:rPr>
              <w:t xml:space="preserve"> </w:t>
            </w:r>
            <w:r w:rsidRPr="00C54BA9">
              <w:rPr>
                <w:color w:val="000000" w:themeColor="text1"/>
                <w:sz w:val="20"/>
                <w:szCs w:val="20"/>
              </w:rPr>
              <w:t>433</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27</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6</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1F4CBF">
            <w:pPr>
              <w:rPr>
                <w:color w:val="000000" w:themeColor="text1"/>
                <w:sz w:val="20"/>
                <w:szCs w:val="20"/>
              </w:rPr>
            </w:pPr>
            <w:r w:rsidRPr="00C54BA9">
              <w:rPr>
                <w:color w:val="000000" w:themeColor="text1"/>
                <w:sz w:val="20"/>
                <w:szCs w:val="20"/>
              </w:rPr>
              <w:t>Радиолинейка "Годовщина начала блокады Ленинграда</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ГБОУ гимназия №</w:t>
            </w:r>
            <w:r w:rsidR="001F4CBF" w:rsidRPr="00C54BA9">
              <w:rPr>
                <w:color w:val="000000" w:themeColor="text1"/>
                <w:sz w:val="20"/>
                <w:szCs w:val="20"/>
              </w:rPr>
              <w:t xml:space="preserve"> </w:t>
            </w:r>
            <w:r w:rsidRPr="00C54BA9">
              <w:rPr>
                <w:color w:val="000000" w:themeColor="text1"/>
                <w:sz w:val="20"/>
                <w:szCs w:val="20"/>
              </w:rPr>
              <w:t>433</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506</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7</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1F4CBF" w:rsidP="002873F3">
            <w:pPr>
              <w:jc w:val="both"/>
              <w:rPr>
                <w:color w:val="000000" w:themeColor="text1"/>
                <w:sz w:val="20"/>
                <w:szCs w:val="20"/>
              </w:rPr>
            </w:pPr>
            <w:r w:rsidRPr="00C54BA9">
              <w:rPr>
                <w:color w:val="000000" w:themeColor="text1"/>
                <w:sz w:val="20"/>
                <w:szCs w:val="20"/>
              </w:rPr>
              <w:t>З</w:t>
            </w:r>
            <w:r w:rsidR="002873F3" w:rsidRPr="00C54BA9">
              <w:rPr>
                <w:color w:val="000000" w:themeColor="text1"/>
                <w:sz w:val="20"/>
                <w:szCs w:val="20"/>
              </w:rPr>
              <w:t>анятие "Хлеб блокадного Ленинграда"</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ГБОУ гимназия №</w:t>
            </w:r>
            <w:r w:rsidR="001F4CBF" w:rsidRPr="00C54BA9">
              <w:rPr>
                <w:color w:val="000000" w:themeColor="text1"/>
                <w:sz w:val="20"/>
                <w:szCs w:val="20"/>
              </w:rPr>
              <w:t xml:space="preserve"> </w:t>
            </w:r>
            <w:r w:rsidRPr="00C54BA9">
              <w:rPr>
                <w:color w:val="000000" w:themeColor="text1"/>
                <w:sz w:val="20"/>
                <w:szCs w:val="20"/>
              </w:rPr>
              <w:t>433</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113</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8</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both"/>
              <w:rPr>
                <w:color w:val="000000" w:themeColor="text1"/>
                <w:sz w:val="20"/>
                <w:szCs w:val="20"/>
              </w:rPr>
            </w:pPr>
            <w:r w:rsidRPr="00C54BA9">
              <w:rPr>
                <w:color w:val="000000" w:themeColor="text1"/>
                <w:sz w:val="20"/>
                <w:szCs w:val="20"/>
              </w:rPr>
              <w:t xml:space="preserve">Литературно-музыкальная композиция </w:t>
            </w:r>
            <w:r w:rsidRPr="00C54BA9">
              <w:rPr>
                <w:color w:val="000000" w:themeColor="text1"/>
                <w:sz w:val="20"/>
                <w:szCs w:val="20"/>
              </w:rPr>
              <w:lastRenderedPageBreak/>
              <w:t>"Читаем блокадную книгу"</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lastRenderedPageBreak/>
              <w:t>ГБОУ гимназия №</w:t>
            </w:r>
            <w:r w:rsidR="001F4CBF" w:rsidRPr="00C54BA9">
              <w:rPr>
                <w:color w:val="000000" w:themeColor="text1"/>
                <w:sz w:val="20"/>
                <w:szCs w:val="20"/>
              </w:rPr>
              <w:t xml:space="preserve"> </w:t>
            </w:r>
            <w:r w:rsidRPr="00C54BA9">
              <w:rPr>
                <w:color w:val="000000" w:themeColor="text1"/>
                <w:sz w:val="20"/>
                <w:szCs w:val="20"/>
              </w:rPr>
              <w:t>433</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106</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9</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both"/>
              <w:rPr>
                <w:color w:val="000000" w:themeColor="text1"/>
                <w:sz w:val="20"/>
                <w:szCs w:val="20"/>
              </w:rPr>
            </w:pPr>
            <w:r w:rsidRPr="00C54BA9">
              <w:rPr>
                <w:color w:val="000000" w:themeColor="text1"/>
                <w:sz w:val="20"/>
                <w:szCs w:val="20"/>
              </w:rPr>
              <w:t>Выставка плакатов времен ВОВ</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ГБОУ гимназия №</w:t>
            </w:r>
            <w:r w:rsidR="001F4CBF" w:rsidRPr="00C54BA9">
              <w:rPr>
                <w:color w:val="000000" w:themeColor="text1"/>
                <w:sz w:val="20"/>
                <w:szCs w:val="20"/>
              </w:rPr>
              <w:t xml:space="preserve"> </w:t>
            </w:r>
            <w:r w:rsidRPr="00C54BA9">
              <w:rPr>
                <w:color w:val="000000" w:themeColor="text1"/>
                <w:sz w:val="20"/>
                <w:szCs w:val="20"/>
              </w:rPr>
              <w:t>433</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506</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10</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both"/>
              <w:rPr>
                <w:color w:val="000000" w:themeColor="text1"/>
                <w:sz w:val="20"/>
                <w:szCs w:val="20"/>
              </w:rPr>
            </w:pPr>
            <w:r w:rsidRPr="00C54BA9">
              <w:rPr>
                <w:color w:val="000000" w:themeColor="text1"/>
                <w:sz w:val="20"/>
                <w:szCs w:val="20"/>
              </w:rPr>
              <w:t>Конкурс чтецов среди обучающихся 1-5 классов, посвященный Дню защитника Отечества</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ГБОУ гимназия №</w:t>
            </w:r>
            <w:r w:rsidR="001F4CBF" w:rsidRPr="00C54BA9">
              <w:rPr>
                <w:color w:val="000000" w:themeColor="text1"/>
                <w:sz w:val="20"/>
                <w:szCs w:val="20"/>
              </w:rPr>
              <w:t xml:space="preserve"> </w:t>
            </w:r>
            <w:r w:rsidRPr="00C54BA9">
              <w:rPr>
                <w:color w:val="000000" w:themeColor="text1"/>
                <w:sz w:val="20"/>
                <w:szCs w:val="20"/>
              </w:rPr>
              <w:t>433</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116</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11</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both"/>
              <w:rPr>
                <w:color w:val="000000" w:themeColor="text1"/>
                <w:sz w:val="20"/>
                <w:szCs w:val="20"/>
              </w:rPr>
            </w:pPr>
            <w:r w:rsidRPr="00C54BA9">
              <w:rPr>
                <w:color w:val="000000" w:themeColor="text1"/>
                <w:sz w:val="20"/>
                <w:szCs w:val="20"/>
              </w:rPr>
              <w:t>Конкурс стенгазет, посвященный Дню защитника Отечества</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ГБОУ гимназия №</w:t>
            </w:r>
            <w:r w:rsidR="001F4CBF" w:rsidRPr="00C54BA9">
              <w:rPr>
                <w:color w:val="000000" w:themeColor="text1"/>
                <w:sz w:val="20"/>
                <w:szCs w:val="20"/>
              </w:rPr>
              <w:t xml:space="preserve"> </w:t>
            </w:r>
            <w:r w:rsidRPr="00C54BA9">
              <w:rPr>
                <w:color w:val="000000" w:themeColor="text1"/>
                <w:sz w:val="20"/>
                <w:szCs w:val="20"/>
              </w:rPr>
              <w:t>433</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15</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12</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both"/>
              <w:rPr>
                <w:color w:val="000000" w:themeColor="text1"/>
                <w:sz w:val="20"/>
                <w:szCs w:val="20"/>
              </w:rPr>
            </w:pPr>
            <w:r w:rsidRPr="00C54BA9">
              <w:rPr>
                <w:color w:val="000000" w:themeColor="text1"/>
                <w:sz w:val="20"/>
                <w:szCs w:val="20"/>
              </w:rPr>
              <w:t>Подготовка поздравительного видеосюжета ко Дню защитника Отечества</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ГБОУ гимназия №</w:t>
            </w:r>
            <w:r w:rsidR="001F4CBF" w:rsidRPr="00C54BA9">
              <w:rPr>
                <w:color w:val="000000" w:themeColor="text1"/>
                <w:sz w:val="20"/>
                <w:szCs w:val="20"/>
              </w:rPr>
              <w:t xml:space="preserve"> </w:t>
            </w:r>
            <w:r w:rsidRPr="00C54BA9">
              <w:rPr>
                <w:color w:val="000000" w:themeColor="text1"/>
                <w:sz w:val="20"/>
                <w:szCs w:val="20"/>
              </w:rPr>
              <w:t>433</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5</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13</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both"/>
              <w:rPr>
                <w:color w:val="000000" w:themeColor="text1"/>
                <w:sz w:val="20"/>
                <w:szCs w:val="20"/>
              </w:rPr>
            </w:pPr>
            <w:r w:rsidRPr="00C54BA9">
              <w:rPr>
                <w:color w:val="000000" w:themeColor="text1"/>
                <w:sz w:val="20"/>
                <w:szCs w:val="20"/>
              </w:rPr>
              <w:t>Всероссийский открытый урок</w:t>
            </w:r>
            <w:r w:rsidR="001F4CBF" w:rsidRPr="00C54BA9">
              <w:rPr>
                <w:color w:val="000000" w:themeColor="text1"/>
                <w:sz w:val="20"/>
                <w:szCs w:val="20"/>
              </w:rPr>
              <w:t xml:space="preserve"> </w:t>
            </w:r>
            <w:r w:rsidRPr="00C54BA9">
              <w:rPr>
                <w:color w:val="000000" w:themeColor="text1"/>
                <w:sz w:val="20"/>
                <w:szCs w:val="20"/>
              </w:rPr>
              <w:t>"Русская весна"</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ГБОУ гимназия №</w:t>
            </w:r>
            <w:r w:rsidR="001F4CBF" w:rsidRPr="00C54BA9">
              <w:rPr>
                <w:color w:val="000000" w:themeColor="text1"/>
                <w:sz w:val="20"/>
                <w:szCs w:val="20"/>
              </w:rPr>
              <w:t xml:space="preserve"> </w:t>
            </w:r>
            <w:r w:rsidRPr="00C54BA9">
              <w:rPr>
                <w:color w:val="000000" w:themeColor="text1"/>
                <w:sz w:val="20"/>
                <w:szCs w:val="20"/>
              </w:rPr>
              <w:t>433</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28</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14</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1F4CBF" w:rsidP="002873F3">
            <w:pPr>
              <w:jc w:val="both"/>
              <w:rPr>
                <w:color w:val="000000" w:themeColor="text1"/>
                <w:sz w:val="20"/>
                <w:szCs w:val="20"/>
              </w:rPr>
            </w:pPr>
            <w:r w:rsidRPr="00C54BA9">
              <w:rPr>
                <w:color w:val="000000" w:themeColor="text1"/>
                <w:sz w:val="20"/>
                <w:szCs w:val="20"/>
              </w:rPr>
              <w:t>Урок «</w:t>
            </w:r>
            <w:r w:rsidR="002873F3" w:rsidRPr="00C54BA9">
              <w:rPr>
                <w:color w:val="000000" w:themeColor="text1"/>
                <w:sz w:val="20"/>
                <w:szCs w:val="20"/>
              </w:rPr>
              <w:t>День воссоединения Крыма с Россией</w:t>
            </w:r>
            <w:r w:rsidRPr="00C54BA9">
              <w:rPr>
                <w:color w:val="000000" w:themeColor="text1"/>
                <w:sz w:val="20"/>
                <w:szCs w:val="20"/>
              </w:rPr>
              <w:t>»</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ГБОУ гимназия №</w:t>
            </w:r>
            <w:r w:rsidR="001F4CBF" w:rsidRPr="00C54BA9">
              <w:rPr>
                <w:color w:val="000000" w:themeColor="text1"/>
                <w:sz w:val="20"/>
                <w:szCs w:val="20"/>
              </w:rPr>
              <w:t xml:space="preserve"> </w:t>
            </w:r>
            <w:r w:rsidRPr="00C54BA9">
              <w:rPr>
                <w:color w:val="000000" w:themeColor="text1"/>
                <w:sz w:val="20"/>
                <w:szCs w:val="20"/>
              </w:rPr>
              <w:t>433</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506</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15</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both"/>
              <w:rPr>
                <w:color w:val="000000" w:themeColor="text1"/>
                <w:sz w:val="20"/>
                <w:szCs w:val="20"/>
              </w:rPr>
            </w:pPr>
            <w:r w:rsidRPr="00C54BA9">
              <w:rPr>
                <w:color w:val="000000" w:themeColor="text1"/>
                <w:sz w:val="20"/>
                <w:szCs w:val="20"/>
              </w:rPr>
              <w:t>Классный час «День памяти о геноциде советского народа нацистами и их пособниками»</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ГБОУ гимназия №</w:t>
            </w:r>
            <w:r w:rsidR="001F4CBF" w:rsidRPr="00C54BA9">
              <w:rPr>
                <w:color w:val="000000" w:themeColor="text1"/>
                <w:sz w:val="20"/>
                <w:szCs w:val="20"/>
              </w:rPr>
              <w:t xml:space="preserve"> </w:t>
            </w:r>
            <w:r w:rsidRPr="00C54BA9">
              <w:rPr>
                <w:color w:val="000000" w:themeColor="text1"/>
                <w:sz w:val="20"/>
                <w:szCs w:val="20"/>
              </w:rPr>
              <w:t>433</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506</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16</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both"/>
              <w:rPr>
                <w:color w:val="000000" w:themeColor="text1"/>
                <w:sz w:val="20"/>
                <w:szCs w:val="20"/>
              </w:rPr>
            </w:pPr>
            <w:r w:rsidRPr="00C54BA9">
              <w:rPr>
                <w:color w:val="000000" w:themeColor="text1"/>
                <w:sz w:val="20"/>
                <w:szCs w:val="20"/>
              </w:rPr>
              <w:t>Встреча с ликвидаторами чернобыльской аварии и сотрудниками МЧС</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ГБОУ гимназия №</w:t>
            </w:r>
            <w:r w:rsidR="001F4CBF" w:rsidRPr="00C54BA9">
              <w:rPr>
                <w:color w:val="000000" w:themeColor="text1"/>
                <w:sz w:val="20"/>
                <w:szCs w:val="20"/>
              </w:rPr>
              <w:t xml:space="preserve"> </w:t>
            </w:r>
            <w:r w:rsidRPr="00C54BA9">
              <w:rPr>
                <w:color w:val="000000" w:themeColor="text1"/>
                <w:sz w:val="20"/>
                <w:szCs w:val="20"/>
              </w:rPr>
              <w:t>433</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106</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17</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both"/>
              <w:rPr>
                <w:color w:val="000000" w:themeColor="text1"/>
                <w:sz w:val="20"/>
                <w:szCs w:val="20"/>
              </w:rPr>
            </w:pPr>
            <w:r w:rsidRPr="00C54BA9">
              <w:rPr>
                <w:color w:val="000000" w:themeColor="text1"/>
                <w:sz w:val="20"/>
                <w:szCs w:val="20"/>
              </w:rPr>
              <w:t>Творческое мероприятие в ФГКУ «Санаторно-курортный комплекс «Западный» Министерства обороны</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ГБОУ гимназия №</w:t>
            </w:r>
            <w:r w:rsidR="001F4CBF" w:rsidRPr="00C54BA9">
              <w:rPr>
                <w:color w:val="000000" w:themeColor="text1"/>
                <w:sz w:val="20"/>
                <w:szCs w:val="20"/>
              </w:rPr>
              <w:t xml:space="preserve"> </w:t>
            </w:r>
            <w:r w:rsidRPr="00C54BA9">
              <w:rPr>
                <w:color w:val="000000" w:themeColor="text1"/>
                <w:sz w:val="20"/>
                <w:szCs w:val="20"/>
              </w:rPr>
              <w:t>433</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45</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18</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both"/>
              <w:rPr>
                <w:color w:val="000000" w:themeColor="text1"/>
                <w:sz w:val="20"/>
                <w:szCs w:val="20"/>
              </w:rPr>
            </w:pPr>
            <w:r w:rsidRPr="00C54BA9">
              <w:rPr>
                <w:color w:val="000000" w:themeColor="text1"/>
                <w:sz w:val="20"/>
                <w:szCs w:val="20"/>
              </w:rPr>
              <w:t>Праздник военной песни</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ГБОУ гимназия №433</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349</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19</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both"/>
              <w:rPr>
                <w:color w:val="000000" w:themeColor="text1"/>
                <w:sz w:val="20"/>
                <w:szCs w:val="20"/>
              </w:rPr>
            </w:pPr>
            <w:r w:rsidRPr="00C54BA9">
              <w:rPr>
                <w:color w:val="000000" w:themeColor="text1"/>
                <w:sz w:val="20"/>
                <w:szCs w:val="20"/>
              </w:rPr>
              <w:t>Видеоинтервью с жительницей блокадного Ленинграда Гусаровой С.П.</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ГБОУ гимназия №</w:t>
            </w:r>
            <w:r w:rsidR="001F4CBF" w:rsidRPr="00C54BA9">
              <w:rPr>
                <w:color w:val="000000" w:themeColor="text1"/>
                <w:sz w:val="20"/>
                <w:szCs w:val="20"/>
              </w:rPr>
              <w:t xml:space="preserve"> </w:t>
            </w:r>
            <w:r w:rsidRPr="00C54BA9">
              <w:rPr>
                <w:color w:val="000000" w:themeColor="text1"/>
                <w:sz w:val="20"/>
                <w:szCs w:val="20"/>
              </w:rPr>
              <w:t>433</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4</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20</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1F4CBF" w:rsidP="001F4CBF">
            <w:pPr>
              <w:rPr>
                <w:color w:val="000000" w:themeColor="text1"/>
                <w:sz w:val="20"/>
                <w:szCs w:val="20"/>
              </w:rPr>
            </w:pPr>
            <w:r w:rsidRPr="00C54BA9">
              <w:rPr>
                <w:color w:val="000000" w:themeColor="text1"/>
                <w:sz w:val="20"/>
                <w:szCs w:val="20"/>
              </w:rPr>
              <w:t>К</w:t>
            </w:r>
            <w:r w:rsidR="002873F3" w:rsidRPr="00C54BA9">
              <w:rPr>
                <w:color w:val="000000" w:themeColor="text1"/>
                <w:sz w:val="20"/>
                <w:szCs w:val="20"/>
              </w:rPr>
              <w:t>лассные часы по теме "Безопасность в сети Интернет"</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ГБОУ гимназия №</w:t>
            </w:r>
            <w:r w:rsidR="001F4CBF" w:rsidRPr="00C54BA9">
              <w:rPr>
                <w:color w:val="000000" w:themeColor="text1"/>
                <w:sz w:val="20"/>
                <w:szCs w:val="20"/>
              </w:rPr>
              <w:t xml:space="preserve"> </w:t>
            </w:r>
            <w:r w:rsidRPr="00C54BA9">
              <w:rPr>
                <w:color w:val="000000" w:themeColor="text1"/>
                <w:sz w:val="20"/>
                <w:szCs w:val="20"/>
              </w:rPr>
              <w:t>433</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308</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21</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1F4CBF" w:rsidP="001F4CBF">
            <w:pPr>
              <w:rPr>
                <w:color w:val="000000" w:themeColor="text1"/>
                <w:sz w:val="20"/>
                <w:szCs w:val="20"/>
              </w:rPr>
            </w:pPr>
            <w:r w:rsidRPr="00C54BA9">
              <w:rPr>
                <w:color w:val="000000" w:themeColor="text1"/>
                <w:sz w:val="20"/>
                <w:szCs w:val="20"/>
              </w:rPr>
              <w:t>П</w:t>
            </w:r>
            <w:r w:rsidR="002873F3" w:rsidRPr="00C54BA9">
              <w:rPr>
                <w:color w:val="000000" w:themeColor="text1"/>
                <w:sz w:val="20"/>
                <w:szCs w:val="20"/>
              </w:rPr>
              <w:t>росмотр тематических мультфильмов по информационной безопасности для детей младшего школьного возраста и их обсуждение</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ГБОУ гимназия №</w:t>
            </w:r>
            <w:r w:rsidR="001F4CBF" w:rsidRPr="00C54BA9">
              <w:rPr>
                <w:color w:val="000000" w:themeColor="text1"/>
                <w:sz w:val="20"/>
                <w:szCs w:val="20"/>
              </w:rPr>
              <w:t xml:space="preserve"> </w:t>
            </w:r>
            <w:r w:rsidRPr="00C54BA9">
              <w:rPr>
                <w:color w:val="000000" w:themeColor="text1"/>
                <w:sz w:val="20"/>
                <w:szCs w:val="20"/>
              </w:rPr>
              <w:t>433</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224</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22</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1F4CBF">
            <w:pPr>
              <w:rPr>
                <w:color w:val="000000" w:themeColor="text1"/>
                <w:sz w:val="20"/>
                <w:szCs w:val="20"/>
              </w:rPr>
            </w:pPr>
            <w:r w:rsidRPr="00C54BA9">
              <w:rPr>
                <w:color w:val="000000" w:themeColor="text1"/>
                <w:sz w:val="20"/>
                <w:szCs w:val="20"/>
              </w:rPr>
              <w:t>Всероссийский урок "Безопасность в сети Интернет"</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ГБОУ гимназия №</w:t>
            </w:r>
            <w:r w:rsidR="001F4CBF" w:rsidRPr="00C54BA9">
              <w:rPr>
                <w:color w:val="000000" w:themeColor="text1"/>
                <w:sz w:val="20"/>
                <w:szCs w:val="20"/>
              </w:rPr>
              <w:t xml:space="preserve"> </w:t>
            </w:r>
            <w:r w:rsidRPr="00C54BA9">
              <w:rPr>
                <w:color w:val="000000" w:themeColor="text1"/>
                <w:sz w:val="20"/>
                <w:szCs w:val="20"/>
              </w:rPr>
              <w:t>433</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152</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23</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1F4CBF">
            <w:pPr>
              <w:jc w:val="both"/>
              <w:rPr>
                <w:color w:val="000000" w:themeColor="text1"/>
                <w:sz w:val="20"/>
                <w:szCs w:val="20"/>
              </w:rPr>
            </w:pPr>
            <w:r w:rsidRPr="00C54BA9">
              <w:rPr>
                <w:color w:val="000000" w:themeColor="text1"/>
                <w:sz w:val="20"/>
                <w:szCs w:val="20"/>
              </w:rPr>
              <w:t>Уроки безопасности</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ГБОУ гимназия №</w:t>
            </w:r>
            <w:r w:rsidR="001F4CBF" w:rsidRPr="00C54BA9">
              <w:rPr>
                <w:color w:val="000000" w:themeColor="text1"/>
                <w:sz w:val="20"/>
                <w:szCs w:val="20"/>
              </w:rPr>
              <w:t xml:space="preserve"> </w:t>
            </w:r>
            <w:r w:rsidRPr="00C54BA9">
              <w:rPr>
                <w:color w:val="000000" w:themeColor="text1"/>
                <w:sz w:val="20"/>
                <w:szCs w:val="20"/>
              </w:rPr>
              <w:t>433</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506</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1F4CBF" w:rsidP="002873F3">
            <w:pPr>
              <w:jc w:val="center"/>
              <w:rPr>
                <w:color w:val="000000" w:themeColor="text1"/>
                <w:sz w:val="20"/>
                <w:szCs w:val="20"/>
              </w:rPr>
            </w:pPr>
            <w:r w:rsidRPr="00C54BA9">
              <w:rPr>
                <w:color w:val="000000" w:themeColor="text1"/>
                <w:sz w:val="20"/>
                <w:szCs w:val="20"/>
              </w:rPr>
              <w:t>24</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1F4CBF">
            <w:pPr>
              <w:jc w:val="both"/>
              <w:rPr>
                <w:color w:val="000000" w:themeColor="text1"/>
                <w:sz w:val="20"/>
                <w:szCs w:val="20"/>
              </w:rPr>
            </w:pPr>
            <w:r w:rsidRPr="00C54BA9">
              <w:rPr>
                <w:color w:val="000000" w:themeColor="text1"/>
                <w:sz w:val="20"/>
                <w:szCs w:val="20"/>
              </w:rPr>
              <w:t>Беседы сотрудников ГИБДД по соблюдению правил дорожной безопасности</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ГБОУ гимназия №</w:t>
            </w:r>
            <w:r w:rsidR="001F4CBF" w:rsidRPr="00C54BA9">
              <w:rPr>
                <w:color w:val="000000" w:themeColor="text1"/>
                <w:sz w:val="20"/>
                <w:szCs w:val="20"/>
              </w:rPr>
              <w:t xml:space="preserve"> </w:t>
            </w:r>
            <w:r w:rsidRPr="00C54BA9">
              <w:rPr>
                <w:color w:val="000000" w:themeColor="text1"/>
                <w:sz w:val="20"/>
                <w:szCs w:val="20"/>
              </w:rPr>
              <w:t>433</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45</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1F4CBF" w:rsidP="002873F3">
            <w:pPr>
              <w:jc w:val="center"/>
              <w:rPr>
                <w:color w:val="000000" w:themeColor="text1"/>
                <w:sz w:val="20"/>
                <w:szCs w:val="20"/>
              </w:rPr>
            </w:pPr>
            <w:r w:rsidRPr="00C54BA9">
              <w:rPr>
                <w:color w:val="000000" w:themeColor="text1"/>
                <w:sz w:val="20"/>
                <w:szCs w:val="20"/>
              </w:rPr>
              <w:t>25</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1F4CBF">
            <w:pPr>
              <w:jc w:val="both"/>
              <w:rPr>
                <w:color w:val="000000" w:themeColor="text1"/>
                <w:sz w:val="20"/>
                <w:szCs w:val="20"/>
              </w:rPr>
            </w:pPr>
            <w:r w:rsidRPr="00C54BA9">
              <w:rPr>
                <w:color w:val="000000" w:themeColor="text1"/>
                <w:sz w:val="20"/>
                <w:szCs w:val="20"/>
              </w:rPr>
              <w:t>Театральная постановка «Басни И.А. Крылова»</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ГБОУ гимназия №</w:t>
            </w:r>
            <w:r w:rsidR="001F4CBF" w:rsidRPr="00C54BA9">
              <w:rPr>
                <w:color w:val="000000" w:themeColor="text1"/>
                <w:sz w:val="20"/>
                <w:szCs w:val="20"/>
              </w:rPr>
              <w:t xml:space="preserve"> </w:t>
            </w:r>
            <w:r w:rsidRPr="00C54BA9">
              <w:rPr>
                <w:color w:val="000000" w:themeColor="text1"/>
                <w:sz w:val="20"/>
                <w:szCs w:val="20"/>
              </w:rPr>
              <w:t>433</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23</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1F4CBF" w:rsidP="002873F3">
            <w:pPr>
              <w:jc w:val="center"/>
              <w:rPr>
                <w:color w:val="000000" w:themeColor="text1"/>
                <w:sz w:val="20"/>
                <w:szCs w:val="20"/>
              </w:rPr>
            </w:pPr>
            <w:r w:rsidRPr="00C54BA9">
              <w:rPr>
                <w:color w:val="000000" w:themeColor="text1"/>
                <w:sz w:val="20"/>
                <w:szCs w:val="20"/>
              </w:rPr>
              <w:t>26</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1F4CBF" w:rsidP="001F4CBF">
            <w:pPr>
              <w:jc w:val="both"/>
              <w:rPr>
                <w:color w:val="000000" w:themeColor="text1"/>
                <w:sz w:val="20"/>
                <w:szCs w:val="20"/>
              </w:rPr>
            </w:pPr>
            <w:r w:rsidRPr="00C54BA9">
              <w:rPr>
                <w:color w:val="000000" w:themeColor="text1"/>
                <w:sz w:val="20"/>
                <w:szCs w:val="20"/>
              </w:rPr>
              <w:t>Праздник «Посвя</w:t>
            </w:r>
            <w:r w:rsidR="002873F3" w:rsidRPr="00C54BA9">
              <w:rPr>
                <w:color w:val="000000" w:themeColor="text1"/>
                <w:sz w:val="20"/>
                <w:szCs w:val="20"/>
              </w:rPr>
              <w:t>щение в первоклассники»</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ГБОУ гимназия №</w:t>
            </w:r>
            <w:r w:rsidR="001F4CBF" w:rsidRPr="00C54BA9">
              <w:rPr>
                <w:color w:val="000000" w:themeColor="text1"/>
                <w:sz w:val="20"/>
                <w:szCs w:val="20"/>
              </w:rPr>
              <w:t xml:space="preserve"> </w:t>
            </w:r>
            <w:r w:rsidRPr="00C54BA9">
              <w:rPr>
                <w:color w:val="000000" w:themeColor="text1"/>
                <w:sz w:val="20"/>
                <w:szCs w:val="20"/>
              </w:rPr>
              <w:t>433</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58</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1F4CBF" w:rsidP="002873F3">
            <w:pPr>
              <w:jc w:val="center"/>
              <w:rPr>
                <w:color w:val="000000" w:themeColor="text1"/>
                <w:sz w:val="20"/>
                <w:szCs w:val="20"/>
              </w:rPr>
            </w:pPr>
            <w:r w:rsidRPr="00C54BA9">
              <w:rPr>
                <w:color w:val="000000" w:themeColor="text1"/>
                <w:sz w:val="20"/>
                <w:szCs w:val="20"/>
              </w:rPr>
              <w:t>27</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1F4CBF">
            <w:pPr>
              <w:jc w:val="both"/>
              <w:rPr>
                <w:color w:val="000000" w:themeColor="text1"/>
                <w:sz w:val="20"/>
                <w:szCs w:val="20"/>
              </w:rPr>
            </w:pPr>
            <w:r w:rsidRPr="00C54BA9">
              <w:rPr>
                <w:color w:val="000000" w:themeColor="text1"/>
                <w:sz w:val="20"/>
                <w:szCs w:val="20"/>
              </w:rPr>
              <w:t>Конкурс чтецов в гимназии «Разукрасим мир стихами»</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ГБОУ гимназия №</w:t>
            </w:r>
            <w:r w:rsidR="001F4CBF" w:rsidRPr="00C54BA9">
              <w:rPr>
                <w:color w:val="000000" w:themeColor="text1"/>
                <w:sz w:val="20"/>
                <w:szCs w:val="20"/>
              </w:rPr>
              <w:t xml:space="preserve"> </w:t>
            </w:r>
            <w:r w:rsidRPr="00C54BA9">
              <w:rPr>
                <w:color w:val="000000" w:themeColor="text1"/>
                <w:sz w:val="20"/>
                <w:szCs w:val="20"/>
              </w:rPr>
              <w:t>433</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149</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1F4CBF" w:rsidP="002873F3">
            <w:pPr>
              <w:jc w:val="center"/>
              <w:rPr>
                <w:color w:val="000000" w:themeColor="text1"/>
                <w:sz w:val="20"/>
                <w:szCs w:val="20"/>
              </w:rPr>
            </w:pPr>
            <w:r w:rsidRPr="00C54BA9">
              <w:rPr>
                <w:color w:val="000000" w:themeColor="text1"/>
                <w:sz w:val="20"/>
                <w:szCs w:val="20"/>
              </w:rPr>
              <w:t>28</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1F4CBF">
            <w:pPr>
              <w:jc w:val="both"/>
              <w:rPr>
                <w:color w:val="000000" w:themeColor="text1"/>
                <w:sz w:val="20"/>
                <w:szCs w:val="20"/>
              </w:rPr>
            </w:pPr>
            <w:r w:rsidRPr="00C54BA9">
              <w:rPr>
                <w:color w:val="000000" w:themeColor="text1"/>
                <w:sz w:val="20"/>
                <w:szCs w:val="20"/>
              </w:rPr>
              <w:t>День лицеиста</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ГБОУ гимназия №</w:t>
            </w:r>
            <w:r w:rsidR="001F4CBF" w:rsidRPr="00C54BA9">
              <w:rPr>
                <w:color w:val="000000" w:themeColor="text1"/>
                <w:sz w:val="20"/>
                <w:szCs w:val="20"/>
              </w:rPr>
              <w:t xml:space="preserve"> </w:t>
            </w:r>
            <w:r w:rsidRPr="00C54BA9">
              <w:rPr>
                <w:color w:val="000000" w:themeColor="text1"/>
                <w:sz w:val="20"/>
                <w:szCs w:val="20"/>
              </w:rPr>
              <w:t>433</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79</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1F4CBF" w:rsidP="002873F3">
            <w:pPr>
              <w:jc w:val="center"/>
              <w:rPr>
                <w:color w:val="000000" w:themeColor="text1"/>
                <w:sz w:val="20"/>
                <w:szCs w:val="20"/>
              </w:rPr>
            </w:pPr>
            <w:r w:rsidRPr="00C54BA9">
              <w:rPr>
                <w:color w:val="000000" w:themeColor="text1"/>
                <w:sz w:val="20"/>
                <w:szCs w:val="20"/>
              </w:rPr>
              <w:t>29</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1F4CBF">
            <w:pPr>
              <w:jc w:val="both"/>
              <w:rPr>
                <w:color w:val="000000" w:themeColor="text1"/>
                <w:sz w:val="20"/>
                <w:szCs w:val="20"/>
              </w:rPr>
            </w:pPr>
            <w:r w:rsidRPr="00C54BA9">
              <w:rPr>
                <w:color w:val="000000" w:themeColor="text1"/>
                <w:sz w:val="20"/>
                <w:szCs w:val="20"/>
              </w:rPr>
              <w:t>Игра - викторина в библиотеке «Колокольчик» «Затерянный мир»</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ГБОУ гимназия №</w:t>
            </w:r>
            <w:r w:rsidR="001F4CBF" w:rsidRPr="00C54BA9">
              <w:rPr>
                <w:color w:val="000000" w:themeColor="text1"/>
                <w:sz w:val="20"/>
                <w:szCs w:val="20"/>
              </w:rPr>
              <w:t xml:space="preserve"> </w:t>
            </w:r>
            <w:r w:rsidRPr="00C54BA9">
              <w:rPr>
                <w:color w:val="000000" w:themeColor="text1"/>
                <w:sz w:val="20"/>
                <w:szCs w:val="20"/>
              </w:rPr>
              <w:t>433</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28</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1F4CBF" w:rsidP="002873F3">
            <w:pPr>
              <w:jc w:val="center"/>
              <w:rPr>
                <w:color w:val="000000" w:themeColor="text1"/>
                <w:sz w:val="20"/>
                <w:szCs w:val="20"/>
              </w:rPr>
            </w:pPr>
            <w:r w:rsidRPr="00C54BA9">
              <w:rPr>
                <w:color w:val="000000" w:themeColor="text1"/>
                <w:sz w:val="20"/>
                <w:szCs w:val="20"/>
              </w:rPr>
              <w:t>30</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1F4CBF">
            <w:pPr>
              <w:jc w:val="both"/>
              <w:rPr>
                <w:color w:val="000000" w:themeColor="text1"/>
                <w:sz w:val="20"/>
                <w:szCs w:val="20"/>
              </w:rPr>
            </w:pPr>
            <w:r w:rsidRPr="00C54BA9">
              <w:rPr>
                <w:color w:val="000000" w:themeColor="text1"/>
                <w:sz w:val="20"/>
                <w:szCs w:val="20"/>
              </w:rPr>
              <w:t>Историческая гостиная</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ГБОУ гимназия №</w:t>
            </w:r>
            <w:r w:rsidR="001F4CBF" w:rsidRPr="00C54BA9">
              <w:rPr>
                <w:color w:val="000000" w:themeColor="text1"/>
                <w:sz w:val="20"/>
                <w:szCs w:val="20"/>
              </w:rPr>
              <w:t xml:space="preserve"> </w:t>
            </w:r>
            <w:r w:rsidRPr="00C54BA9">
              <w:rPr>
                <w:color w:val="000000" w:themeColor="text1"/>
                <w:sz w:val="20"/>
                <w:szCs w:val="20"/>
              </w:rPr>
              <w:t>433</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59</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1F4CBF" w:rsidP="002873F3">
            <w:pPr>
              <w:jc w:val="center"/>
              <w:rPr>
                <w:color w:val="000000" w:themeColor="text1"/>
                <w:sz w:val="20"/>
                <w:szCs w:val="20"/>
              </w:rPr>
            </w:pPr>
            <w:r w:rsidRPr="00C54BA9">
              <w:rPr>
                <w:color w:val="000000" w:themeColor="text1"/>
                <w:sz w:val="20"/>
                <w:szCs w:val="20"/>
              </w:rPr>
              <w:t>31</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1F4CBF">
            <w:pPr>
              <w:jc w:val="both"/>
              <w:rPr>
                <w:color w:val="000000" w:themeColor="text1"/>
                <w:sz w:val="20"/>
                <w:szCs w:val="20"/>
              </w:rPr>
            </w:pPr>
            <w:r w:rsidRPr="00C54BA9">
              <w:rPr>
                <w:color w:val="000000" w:themeColor="text1"/>
                <w:sz w:val="20"/>
                <w:szCs w:val="20"/>
              </w:rPr>
              <w:t>Спектакль 4а класса</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ГБОУ гимназия №</w:t>
            </w:r>
            <w:r w:rsidR="001F4CBF" w:rsidRPr="00C54BA9">
              <w:rPr>
                <w:color w:val="000000" w:themeColor="text1"/>
                <w:sz w:val="20"/>
                <w:szCs w:val="20"/>
              </w:rPr>
              <w:t xml:space="preserve"> </w:t>
            </w:r>
            <w:r w:rsidRPr="00C54BA9">
              <w:rPr>
                <w:color w:val="000000" w:themeColor="text1"/>
                <w:sz w:val="20"/>
                <w:szCs w:val="20"/>
              </w:rPr>
              <w:t>433</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48</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C71805" w:rsidP="002873F3">
            <w:pPr>
              <w:jc w:val="center"/>
              <w:rPr>
                <w:color w:val="000000" w:themeColor="text1"/>
                <w:sz w:val="20"/>
                <w:szCs w:val="20"/>
              </w:rPr>
            </w:pPr>
            <w:r w:rsidRPr="00C54BA9">
              <w:rPr>
                <w:color w:val="000000" w:themeColor="text1"/>
                <w:sz w:val="20"/>
                <w:szCs w:val="20"/>
              </w:rPr>
              <w:t>32</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C71805">
            <w:pPr>
              <w:jc w:val="both"/>
              <w:rPr>
                <w:color w:val="000000" w:themeColor="text1"/>
                <w:sz w:val="20"/>
                <w:szCs w:val="20"/>
              </w:rPr>
            </w:pPr>
            <w:r w:rsidRPr="00C54BA9">
              <w:rPr>
                <w:color w:val="000000" w:themeColor="text1"/>
                <w:sz w:val="20"/>
                <w:szCs w:val="20"/>
              </w:rPr>
              <w:t>Театральный урок, выезд в Мариинский театр</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ГБОУ гимназия №433</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32</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C71805" w:rsidP="002873F3">
            <w:pPr>
              <w:jc w:val="center"/>
              <w:rPr>
                <w:color w:val="000000" w:themeColor="text1"/>
                <w:sz w:val="20"/>
                <w:szCs w:val="20"/>
              </w:rPr>
            </w:pPr>
            <w:r w:rsidRPr="00C54BA9">
              <w:rPr>
                <w:color w:val="000000" w:themeColor="text1"/>
                <w:sz w:val="20"/>
                <w:szCs w:val="20"/>
              </w:rPr>
              <w:t>33</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C71805">
            <w:pPr>
              <w:jc w:val="both"/>
              <w:rPr>
                <w:color w:val="000000" w:themeColor="text1"/>
                <w:sz w:val="20"/>
                <w:szCs w:val="20"/>
              </w:rPr>
            </w:pPr>
            <w:r w:rsidRPr="00C54BA9">
              <w:rPr>
                <w:color w:val="000000" w:themeColor="text1"/>
                <w:sz w:val="20"/>
                <w:szCs w:val="20"/>
              </w:rPr>
              <w:t>Посещение выставки живописи В. Янтарева в выставочном центре «Арт-Курорт» с обучающи</w:t>
            </w:r>
            <w:r w:rsidR="00C71805" w:rsidRPr="00C54BA9">
              <w:rPr>
                <w:color w:val="000000" w:themeColor="text1"/>
                <w:sz w:val="20"/>
                <w:szCs w:val="20"/>
              </w:rPr>
              <w:t>мися 6а</w:t>
            </w:r>
            <w:r w:rsidRPr="00C54BA9">
              <w:rPr>
                <w:color w:val="000000" w:themeColor="text1"/>
                <w:sz w:val="20"/>
                <w:szCs w:val="20"/>
              </w:rPr>
              <w:t xml:space="preserve"> класса</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ГБОУ гимназия №433</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15</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C71805" w:rsidP="002873F3">
            <w:pPr>
              <w:jc w:val="center"/>
              <w:rPr>
                <w:color w:val="000000" w:themeColor="text1"/>
                <w:sz w:val="20"/>
                <w:szCs w:val="20"/>
              </w:rPr>
            </w:pPr>
            <w:r w:rsidRPr="00C54BA9">
              <w:rPr>
                <w:color w:val="000000" w:themeColor="text1"/>
                <w:sz w:val="20"/>
                <w:szCs w:val="20"/>
              </w:rPr>
              <w:t>34</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C71805">
            <w:pPr>
              <w:jc w:val="both"/>
              <w:rPr>
                <w:color w:val="000000" w:themeColor="text1"/>
                <w:sz w:val="20"/>
                <w:szCs w:val="20"/>
              </w:rPr>
            </w:pPr>
            <w:r w:rsidRPr="00C54BA9">
              <w:rPr>
                <w:color w:val="000000" w:themeColor="text1"/>
                <w:sz w:val="20"/>
                <w:szCs w:val="20"/>
              </w:rPr>
              <w:t>Литературная гостиная «Творчество поэтов - шестидесятников»</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ГБОУ гимназия №433</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83</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C71805" w:rsidP="002873F3">
            <w:pPr>
              <w:jc w:val="center"/>
              <w:rPr>
                <w:color w:val="000000" w:themeColor="text1"/>
                <w:sz w:val="20"/>
                <w:szCs w:val="20"/>
              </w:rPr>
            </w:pPr>
            <w:r w:rsidRPr="00C54BA9">
              <w:rPr>
                <w:color w:val="000000" w:themeColor="text1"/>
                <w:sz w:val="20"/>
                <w:szCs w:val="20"/>
              </w:rPr>
              <w:t>35</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C71805">
            <w:pPr>
              <w:jc w:val="both"/>
              <w:rPr>
                <w:color w:val="000000" w:themeColor="text1"/>
                <w:sz w:val="20"/>
                <w:szCs w:val="20"/>
              </w:rPr>
            </w:pPr>
            <w:r w:rsidRPr="00C54BA9">
              <w:rPr>
                <w:color w:val="000000" w:themeColor="text1"/>
                <w:sz w:val="20"/>
                <w:szCs w:val="20"/>
              </w:rPr>
              <w:t>Неделя словесности (изготовление стенгазет «Писатели о детях, дети о писателях», викторины, квест-игры)</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ГБОУ гимназия №</w:t>
            </w:r>
            <w:r w:rsidR="00C71805" w:rsidRPr="00C54BA9">
              <w:rPr>
                <w:color w:val="000000" w:themeColor="text1"/>
                <w:sz w:val="20"/>
                <w:szCs w:val="20"/>
              </w:rPr>
              <w:t xml:space="preserve"> </w:t>
            </w:r>
            <w:r w:rsidRPr="00C54BA9">
              <w:rPr>
                <w:color w:val="000000" w:themeColor="text1"/>
                <w:sz w:val="20"/>
                <w:szCs w:val="20"/>
              </w:rPr>
              <w:t>433</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506</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C71805" w:rsidP="002873F3">
            <w:pPr>
              <w:jc w:val="center"/>
              <w:rPr>
                <w:color w:val="000000" w:themeColor="text1"/>
                <w:sz w:val="20"/>
                <w:szCs w:val="20"/>
              </w:rPr>
            </w:pPr>
            <w:r w:rsidRPr="00C54BA9">
              <w:rPr>
                <w:color w:val="000000" w:themeColor="text1"/>
                <w:sz w:val="20"/>
                <w:szCs w:val="20"/>
              </w:rPr>
              <w:t>36</w:t>
            </w:r>
          </w:p>
        </w:tc>
        <w:tc>
          <w:tcPr>
            <w:tcW w:w="3722" w:type="dxa"/>
            <w:tcBorders>
              <w:top w:val="single" w:sz="4" w:space="0" w:color="auto"/>
              <w:left w:val="single" w:sz="4" w:space="0" w:color="auto"/>
              <w:bottom w:val="single" w:sz="4" w:space="0" w:color="auto"/>
              <w:right w:val="single" w:sz="4" w:space="0" w:color="auto"/>
            </w:tcBorders>
          </w:tcPr>
          <w:p w:rsidR="00C71805" w:rsidRPr="00C54BA9" w:rsidRDefault="00C71805" w:rsidP="00C71805">
            <w:pPr>
              <w:jc w:val="both"/>
              <w:rPr>
                <w:color w:val="000000" w:themeColor="text1"/>
                <w:sz w:val="20"/>
                <w:szCs w:val="20"/>
              </w:rPr>
            </w:pPr>
            <w:r w:rsidRPr="00C54BA9">
              <w:rPr>
                <w:color w:val="000000" w:themeColor="text1"/>
                <w:sz w:val="20"/>
                <w:szCs w:val="20"/>
              </w:rPr>
              <w:t>Квест-</w:t>
            </w:r>
            <w:r w:rsidR="002873F3" w:rsidRPr="00C54BA9">
              <w:rPr>
                <w:color w:val="000000" w:themeColor="text1"/>
                <w:sz w:val="20"/>
                <w:szCs w:val="20"/>
              </w:rPr>
              <w:t xml:space="preserve">игра  </w:t>
            </w:r>
          </w:p>
          <w:p w:rsidR="002873F3" w:rsidRPr="00C54BA9" w:rsidRDefault="002873F3" w:rsidP="00C71805">
            <w:pPr>
              <w:jc w:val="both"/>
              <w:rPr>
                <w:color w:val="000000" w:themeColor="text1"/>
                <w:sz w:val="20"/>
                <w:szCs w:val="20"/>
              </w:rPr>
            </w:pPr>
            <w:r w:rsidRPr="00C54BA9">
              <w:rPr>
                <w:color w:val="000000" w:themeColor="text1"/>
                <w:sz w:val="20"/>
                <w:szCs w:val="20"/>
              </w:rPr>
              <w:t>«Мир Гарри Поттера»</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ГБОУ гимназия №</w:t>
            </w:r>
            <w:r w:rsidR="00C71805" w:rsidRPr="00C54BA9">
              <w:rPr>
                <w:color w:val="000000" w:themeColor="text1"/>
                <w:sz w:val="20"/>
                <w:szCs w:val="20"/>
              </w:rPr>
              <w:t xml:space="preserve"> </w:t>
            </w:r>
            <w:r w:rsidRPr="00C54BA9">
              <w:rPr>
                <w:color w:val="000000" w:themeColor="text1"/>
                <w:sz w:val="20"/>
                <w:szCs w:val="20"/>
              </w:rPr>
              <w:t>433</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28</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C71805" w:rsidP="002873F3">
            <w:pPr>
              <w:jc w:val="center"/>
              <w:rPr>
                <w:color w:val="000000" w:themeColor="text1"/>
                <w:sz w:val="20"/>
                <w:szCs w:val="20"/>
              </w:rPr>
            </w:pPr>
            <w:r w:rsidRPr="00C54BA9">
              <w:rPr>
                <w:color w:val="000000" w:themeColor="text1"/>
                <w:sz w:val="20"/>
                <w:szCs w:val="20"/>
              </w:rPr>
              <w:t>37</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C71805">
            <w:pPr>
              <w:jc w:val="both"/>
              <w:rPr>
                <w:color w:val="000000" w:themeColor="text1"/>
                <w:sz w:val="20"/>
                <w:szCs w:val="20"/>
              </w:rPr>
            </w:pPr>
            <w:r w:rsidRPr="00C54BA9">
              <w:rPr>
                <w:color w:val="000000" w:themeColor="text1"/>
                <w:sz w:val="20"/>
                <w:szCs w:val="20"/>
              </w:rPr>
              <w:t>Праздник, посвященный юбилею гимназии</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ГБОУ гимназия №</w:t>
            </w:r>
            <w:r w:rsidR="00C71805" w:rsidRPr="00C54BA9">
              <w:rPr>
                <w:color w:val="000000" w:themeColor="text1"/>
                <w:sz w:val="20"/>
                <w:szCs w:val="20"/>
              </w:rPr>
              <w:t xml:space="preserve"> </w:t>
            </w:r>
            <w:r w:rsidRPr="00C54BA9">
              <w:rPr>
                <w:color w:val="000000" w:themeColor="text1"/>
                <w:sz w:val="20"/>
                <w:szCs w:val="20"/>
              </w:rPr>
              <w:t>433</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506</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C71805" w:rsidP="002873F3">
            <w:pPr>
              <w:jc w:val="center"/>
              <w:rPr>
                <w:color w:val="000000" w:themeColor="text1"/>
                <w:sz w:val="20"/>
                <w:szCs w:val="20"/>
              </w:rPr>
            </w:pPr>
            <w:r w:rsidRPr="00C54BA9">
              <w:rPr>
                <w:color w:val="000000" w:themeColor="text1"/>
                <w:sz w:val="20"/>
                <w:szCs w:val="20"/>
              </w:rPr>
              <w:lastRenderedPageBreak/>
              <w:t>38</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C71805">
            <w:pPr>
              <w:jc w:val="both"/>
              <w:rPr>
                <w:color w:val="000000" w:themeColor="text1"/>
                <w:sz w:val="20"/>
                <w:szCs w:val="20"/>
              </w:rPr>
            </w:pPr>
            <w:r w:rsidRPr="00C54BA9">
              <w:rPr>
                <w:color w:val="000000" w:themeColor="text1"/>
                <w:sz w:val="20"/>
                <w:szCs w:val="20"/>
              </w:rPr>
              <w:t>Выста</w:t>
            </w:r>
            <w:r w:rsidR="00C71805" w:rsidRPr="00C54BA9">
              <w:rPr>
                <w:color w:val="000000" w:themeColor="text1"/>
                <w:sz w:val="20"/>
                <w:szCs w:val="20"/>
              </w:rPr>
              <w:t>вка творческих работ ученицы 5а</w:t>
            </w:r>
            <w:r w:rsidRPr="00C54BA9">
              <w:rPr>
                <w:color w:val="000000" w:themeColor="text1"/>
                <w:sz w:val="20"/>
                <w:szCs w:val="20"/>
              </w:rPr>
              <w:t xml:space="preserve"> класса</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ГБОУ гимназия №</w:t>
            </w:r>
            <w:r w:rsidR="00C71805" w:rsidRPr="00C54BA9">
              <w:rPr>
                <w:color w:val="000000" w:themeColor="text1"/>
                <w:sz w:val="20"/>
                <w:szCs w:val="20"/>
              </w:rPr>
              <w:t xml:space="preserve"> </w:t>
            </w:r>
            <w:r w:rsidRPr="00C54BA9">
              <w:rPr>
                <w:color w:val="000000" w:themeColor="text1"/>
                <w:sz w:val="20"/>
                <w:szCs w:val="20"/>
              </w:rPr>
              <w:t>433</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506</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C71805" w:rsidP="002873F3">
            <w:pPr>
              <w:jc w:val="center"/>
              <w:rPr>
                <w:color w:val="000000" w:themeColor="text1"/>
                <w:sz w:val="20"/>
                <w:szCs w:val="20"/>
              </w:rPr>
            </w:pPr>
            <w:r w:rsidRPr="00C54BA9">
              <w:rPr>
                <w:color w:val="000000" w:themeColor="text1"/>
                <w:sz w:val="20"/>
                <w:szCs w:val="20"/>
              </w:rPr>
              <w:t>39</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C71805">
            <w:pPr>
              <w:jc w:val="both"/>
              <w:rPr>
                <w:color w:val="000000" w:themeColor="text1"/>
                <w:sz w:val="20"/>
                <w:szCs w:val="20"/>
              </w:rPr>
            </w:pPr>
            <w:r w:rsidRPr="00C54BA9">
              <w:rPr>
                <w:color w:val="000000" w:themeColor="text1"/>
                <w:sz w:val="20"/>
                <w:szCs w:val="20"/>
              </w:rPr>
              <w:t>Выставка творчес</w:t>
            </w:r>
            <w:r w:rsidR="00C71805" w:rsidRPr="00C54BA9">
              <w:rPr>
                <w:color w:val="000000" w:themeColor="text1"/>
                <w:sz w:val="20"/>
                <w:szCs w:val="20"/>
              </w:rPr>
              <w:t>ких работ учениц</w:t>
            </w:r>
            <w:r w:rsidRPr="00C54BA9">
              <w:rPr>
                <w:color w:val="000000" w:themeColor="text1"/>
                <w:sz w:val="20"/>
                <w:szCs w:val="20"/>
              </w:rPr>
              <w:t xml:space="preserve"> 5</w:t>
            </w:r>
            <w:r w:rsidR="00C71805" w:rsidRPr="00C54BA9">
              <w:rPr>
                <w:color w:val="000000" w:themeColor="text1"/>
                <w:sz w:val="20"/>
                <w:szCs w:val="20"/>
              </w:rPr>
              <w:t>,</w:t>
            </w:r>
            <w:r w:rsidRPr="00C54BA9">
              <w:rPr>
                <w:color w:val="000000" w:themeColor="text1"/>
                <w:sz w:val="20"/>
                <w:szCs w:val="20"/>
              </w:rPr>
              <w:t xml:space="preserve"> 10</w:t>
            </w:r>
            <w:r w:rsidR="00C71805" w:rsidRPr="00C54BA9">
              <w:rPr>
                <w:color w:val="000000" w:themeColor="text1"/>
                <w:sz w:val="20"/>
                <w:szCs w:val="20"/>
              </w:rPr>
              <w:t xml:space="preserve"> классов</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ГБОУ гимназия №</w:t>
            </w:r>
            <w:r w:rsidR="00C71805" w:rsidRPr="00C54BA9">
              <w:rPr>
                <w:color w:val="000000" w:themeColor="text1"/>
                <w:sz w:val="20"/>
                <w:szCs w:val="20"/>
              </w:rPr>
              <w:t xml:space="preserve"> </w:t>
            </w:r>
            <w:r w:rsidRPr="00C54BA9">
              <w:rPr>
                <w:color w:val="000000" w:themeColor="text1"/>
                <w:sz w:val="20"/>
                <w:szCs w:val="20"/>
              </w:rPr>
              <w:t>433</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506</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C71805" w:rsidP="002873F3">
            <w:pPr>
              <w:jc w:val="center"/>
              <w:rPr>
                <w:color w:val="000000" w:themeColor="text1"/>
                <w:sz w:val="20"/>
                <w:szCs w:val="20"/>
              </w:rPr>
            </w:pPr>
            <w:r w:rsidRPr="00C54BA9">
              <w:rPr>
                <w:color w:val="000000" w:themeColor="text1"/>
                <w:sz w:val="20"/>
                <w:szCs w:val="20"/>
              </w:rPr>
              <w:t>40</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C71805">
            <w:pPr>
              <w:jc w:val="both"/>
              <w:rPr>
                <w:color w:val="000000" w:themeColor="text1"/>
                <w:sz w:val="20"/>
                <w:szCs w:val="20"/>
              </w:rPr>
            </w:pPr>
            <w:r w:rsidRPr="00C54BA9">
              <w:rPr>
                <w:color w:val="000000" w:themeColor="text1"/>
                <w:sz w:val="20"/>
                <w:szCs w:val="20"/>
              </w:rPr>
              <w:t>Конкурс чтецов ко Дню защитника отечества среди учеников1-5 классов</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ГБОУ гимназия №</w:t>
            </w:r>
            <w:r w:rsidR="00C71805" w:rsidRPr="00C54BA9">
              <w:rPr>
                <w:color w:val="000000" w:themeColor="text1"/>
                <w:sz w:val="20"/>
                <w:szCs w:val="20"/>
              </w:rPr>
              <w:t xml:space="preserve"> </w:t>
            </w:r>
            <w:r w:rsidRPr="00C54BA9">
              <w:rPr>
                <w:color w:val="000000" w:themeColor="text1"/>
                <w:sz w:val="20"/>
                <w:szCs w:val="20"/>
              </w:rPr>
              <w:t>433</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58</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C71805" w:rsidP="002873F3">
            <w:pPr>
              <w:jc w:val="center"/>
              <w:rPr>
                <w:color w:val="000000" w:themeColor="text1"/>
                <w:sz w:val="20"/>
                <w:szCs w:val="20"/>
              </w:rPr>
            </w:pPr>
            <w:r w:rsidRPr="00C54BA9">
              <w:rPr>
                <w:color w:val="000000" w:themeColor="text1"/>
                <w:sz w:val="20"/>
                <w:szCs w:val="20"/>
              </w:rPr>
              <w:t>41</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C71805">
            <w:pPr>
              <w:jc w:val="both"/>
              <w:rPr>
                <w:color w:val="000000" w:themeColor="text1"/>
                <w:sz w:val="20"/>
                <w:szCs w:val="20"/>
              </w:rPr>
            </w:pPr>
            <w:r w:rsidRPr="00C54BA9">
              <w:rPr>
                <w:color w:val="000000" w:themeColor="text1"/>
                <w:sz w:val="20"/>
                <w:szCs w:val="20"/>
              </w:rPr>
              <w:t>Посещение выставки творческих работ в выставочном центре «АРТ-КУРОРТ», беседа с автором работ Б.А. Безденежных</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ГБОУ гимназия №</w:t>
            </w:r>
            <w:r w:rsidR="00C71805" w:rsidRPr="00C54BA9">
              <w:rPr>
                <w:color w:val="000000" w:themeColor="text1"/>
                <w:sz w:val="20"/>
                <w:szCs w:val="20"/>
              </w:rPr>
              <w:t xml:space="preserve"> </w:t>
            </w:r>
            <w:r w:rsidRPr="00C54BA9">
              <w:rPr>
                <w:color w:val="000000" w:themeColor="text1"/>
                <w:sz w:val="20"/>
                <w:szCs w:val="20"/>
              </w:rPr>
              <w:t>433</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63</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C71805" w:rsidP="002873F3">
            <w:pPr>
              <w:jc w:val="center"/>
              <w:rPr>
                <w:color w:val="000000" w:themeColor="text1"/>
                <w:sz w:val="20"/>
                <w:szCs w:val="20"/>
              </w:rPr>
            </w:pPr>
            <w:r w:rsidRPr="00C54BA9">
              <w:rPr>
                <w:color w:val="000000" w:themeColor="text1"/>
                <w:sz w:val="20"/>
                <w:szCs w:val="20"/>
              </w:rPr>
              <w:t>42</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C71805">
            <w:pPr>
              <w:jc w:val="both"/>
              <w:rPr>
                <w:color w:val="000000" w:themeColor="text1"/>
                <w:sz w:val="20"/>
                <w:szCs w:val="20"/>
              </w:rPr>
            </w:pPr>
            <w:r w:rsidRPr="00C54BA9">
              <w:rPr>
                <w:color w:val="000000" w:themeColor="text1"/>
                <w:sz w:val="20"/>
                <w:szCs w:val="20"/>
              </w:rPr>
              <w:t>Спектакль "Портрет"</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ГБОУ гимназия №</w:t>
            </w:r>
            <w:r w:rsidR="00C71805" w:rsidRPr="00C54BA9">
              <w:rPr>
                <w:color w:val="000000" w:themeColor="text1"/>
                <w:sz w:val="20"/>
                <w:szCs w:val="20"/>
              </w:rPr>
              <w:t xml:space="preserve"> </w:t>
            </w:r>
            <w:r w:rsidRPr="00C54BA9">
              <w:rPr>
                <w:color w:val="000000" w:themeColor="text1"/>
                <w:sz w:val="20"/>
                <w:szCs w:val="20"/>
              </w:rPr>
              <w:t>433</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87</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C71805" w:rsidP="002873F3">
            <w:pPr>
              <w:jc w:val="center"/>
              <w:rPr>
                <w:color w:val="000000" w:themeColor="text1"/>
                <w:sz w:val="20"/>
                <w:szCs w:val="20"/>
              </w:rPr>
            </w:pPr>
            <w:r w:rsidRPr="00C54BA9">
              <w:rPr>
                <w:color w:val="000000" w:themeColor="text1"/>
                <w:sz w:val="20"/>
                <w:szCs w:val="20"/>
              </w:rPr>
              <w:t>43</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1F4CBF" w:rsidP="00C71805">
            <w:pPr>
              <w:jc w:val="both"/>
              <w:rPr>
                <w:color w:val="000000" w:themeColor="text1"/>
                <w:sz w:val="20"/>
                <w:szCs w:val="20"/>
              </w:rPr>
            </w:pPr>
            <w:r w:rsidRPr="00C54BA9">
              <w:rPr>
                <w:color w:val="000000" w:themeColor="text1"/>
                <w:sz w:val="20"/>
                <w:szCs w:val="20"/>
              </w:rPr>
              <w:t>Спектакль «12 месяцев» (7 класс)</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ГБОУ гимназия №</w:t>
            </w:r>
            <w:r w:rsidR="00C71805" w:rsidRPr="00C54BA9">
              <w:rPr>
                <w:color w:val="000000" w:themeColor="text1"/>
                <w:sz w:val="20"/>
                <w:szCs w:val="20"/>
              </w:rPr>
              <w:t xml:space="preserve"> </w:t>
            </w:r>
            <w:r w:rsidRPr="00C54BA9">
              <w:rPr>
                <w:color w:val="000000" w:themeColor="text1"/>
                <w:sz w:val="20"/>
                <w:szCs w:val="20"/>
              </w:rPr>
              <w:t>433</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86</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C71805" w:rsidP="002873F3">
            <w:pPr>
              <w:jc w:val="center"/>
              <w:rPr>
                <w:color w:val="000000" w:themeColor="text1"/>
                <w:sz w:val="20"/>
                <w:szCs w:val="20"/>
              </w:rPr>
            </w:pPr>
            <w:r w:rsidRPr="00C54BA9">
              <w:rPr>
                <w:color w:val="000000" w:themeColor="text1"/>
                <w:sz w:val="20"/>
                <w:szCs w:val="20"/>
              </w:rPr>
              <w:t>44</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C71805" w:rsidP="00C71805">
            <w:pPr>
              <w:jc w:val="both"/>
              <w:rPr>
                <w:color w:val="000000" w:themeColor="text1"/>
                <w:sz w:val="20"/>
                <w:szCs w:val="20"/>
              </w:rPr>
            </w:pPr>
            <w:r w:rsidRPr="00C54BA9">
              <w:rPr>
                <w:color w:val="000000" w:themeColor="text1"/>
                <w:sz w:val="20"/>
                <w:szCs w:val="20"/>
              </w:rPr>
              <w:t xml:space="preserve">Спектакль </w:t>
            </w:r>
            <w:r w:rsidR="002873F3" w:rsidRPr="00C54BA9">
              <w:rPr>
                <w:color w:val="000000" w:themeColor="text1"/>
                <w:sz w:val="20"/>
                <w:szCs w:val="20"/>
              </w:rPr>
              <w:t>«Свинопас»</w:t>
            </w:r>
            <w:r w:rsidRPr="00C54BA9">
              <w:rPr>
                <w:color w:val="000000" w:themeColor="text1"/>
                <w:sz w:val="20"/>
                <w:szCs w:val="20"/>
              </w:rPr>
              <w:t xml:space="preserve"> (6б класс)</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ГБОУ гимназия №</w:t>
            </w:r>
            <w:r w:rsidR="00C71805" w:rsidRPr="00C54BA9">
              <w:rPr>
                <w:color w:val="000000" w:themeColor="text1"/>
                <w:sz w:val="20"/>
                <w:szCs w:val="20"/>
              </w:rPr>
              <w:t xml:space="preserve"> </w:t>
            </w:r>
            <w:r w:rsidRPr="00C54BA9">
              <w:rPr>
                <w:color w:val="000000" w:themeColor="text1"/>
                <w:sz w:val="20"/>
                <w:szCs w:val="20"/>
              </w:rPr>
              <w:t>433</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83</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C71805" w:rsidP="002873F3">
            <w:pPr>
              <w:jc w:val="center"/>
              <w:rPr>
                <w:color w:val="000000" w:themeColor="text1"/>
                <w:sz w:val="20"/>
                <w:szCs w:val="20"/>
              </w:rPr>
            </w:pPr>
            <w:r w:rsidRPr="00C54BA9">
              <w:rPr>
                <w:color w:val="000000" w:themeColor="text1"/>
                <w:sz w:val="20"/>
                <w:szCs w:val="20"/>
              </w:rPr>
              <w:t>45</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C71805">
            <w:pPr>
              <w:jc w:val="both"/>
              <w:rPr>
                <w:color w:val="000000" w:themeColor="text1"/>
                <w:sz w:val="20"/>
                <w:szCs w:val="20"/>
              </w:rPr>
            </w:pPr>
            <w:r w:rsidRPr="00C54BA9">
              <w:rPr>
                <w:color w:val="000000" w:themeColor="text1"/>
                <w:sz w:val="20"/>
                <w:szCs w:val="20"/>
              </w:rPr>
              <w:t>Спектакль «Венецианский купец»</w:t>
            </w:r>
            <w:r w:rsidR="00C71805" w:rsidRPr="00C54BA9">
              <w:rPr>
                <w:color w:val="000000" w:themeColor="text1"/>
                <w:sz w:val="20"/>
                <w:szCs w:val="20"/>
              </w:rPr>
              <w:t xml:space="preserve"> (11 класс)</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ГБОУ гимназия №</w:t>
            </w:r>
            <w:r w:rsidR="00C71805" w:rsidRPr="00C54BA9">
              <w:rPr>
                <w:color w:val="000000" w:themeColor="text1"/>
                <w:sz w:val="20"/>
                <w:szCs w:val="20"/>
              </w:rPr>
              <w:t xml:space="preserve"> </w:t>
            </w:r>
            <w:r w:rsidRPr="00C54BA9">
              <w:rPr>
                <w:color w:val="000000" w:themeColor="text1"/>
                <w:sz w:val="20"/>
                <w:szCs w:val="20"/>
              </w:rPr>
              <w:t>433</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79</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2873F3">
        <w:tc>
          <w:tcPr>
            <w:tcW w:w="10240" w:type="dxa"/>
            <w:gridSpan w:val="6"/>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b/>
                <w:i/>
                <w:sz w:val="20"/>
                <w:szCs w:val="20"/>
              </w:rPr>
              <w:t>Конкурсы районного уровня</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1</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both"/>
              <w:rPr>
                <w:color w:val="000000" w:themeColor="text1"/>
                <w:sz w:val="20"/>
                <w:szCs w:val="20"/>
              </w:rPr>
            </w:pPr>
            <w:r w:rsidRPr="00C54BA9">
              <w:rPr>
                <w:color w:val="000000" w:themeColor="text1"/>
                <w:sz w:val="20"/>
                <w:szCs w:val="20"/>
              </w:rPr>
              <w:t>Районный конкурс "Здоровье в твоих руках"</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ЦППМСП</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5</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4 третьих места</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2</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both"/>
              <w:rPr>
                <w:color w:val="000000" w:themeColor="text1"/>
                <w:sz w:val="20"/>
                <w:szCs w:val="20"/>
              </w:rPr>
            </w:pPr>
            <w:r w:rsidRPr="00C54BA9">
              <w:rPr>
                <w:color w:val="000000" w:themeColor="text1"/>
                <w:sz w:val="20"/>
                <w:szCs w:val="20"/>
              </w:rPr>
              <w:t>Районная конференция "Фронтовики, наденьте ордена"</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ЗДДТ</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4</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 xml:space="preserve">Благодарность </w:t>
            </w:r>
          </w:p>
        </w:tc>
      </w:tr>
      <w:tr w:rsidR="002873F3" w:rsidRPr="00BE07E0" w:rsidTr="00C54BA9">
        <w:trPr>
          <w:trHeight w:val="621"/>
        </w:trPr>
        <w:tc>
          <w:tcPr>
            <w:tcW w:w="532" w:type="dxa"/>
            <w:gridSpan w:val="2"/>
            <w:tcBorders>
              <w:top w:val="single" w:sz="4" w:space="0" w:color="auto"/>
              <w:left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3</w:t>
            </w:r>
          </w:p>
        </w:tc>
        <w:tc>
          <w:tcPr>
            <w:tcW w:w="3722" w:type="dxa"/>
            <w:tcBorders>
              <w:top w:val="single" w:sz="4" w:space="0" w:color="auto"/>
              <w:left w:val="single" w:sz="4" w:space="0" w:color="auto"/>
              <w:right w:val="single" w:sz="4" w:space="0" w:color="auto"/>
            </w:tcBorders>
          </w:tcPr>
          <w:p w:rsidR="002873F3" w:rsidRPr="00C54BA9" w:rsidRDefault="002873F3" w:rsidP="002873F3">
            <w:pPr>
              <w:jc w:val="both"/>
              <w:rPr>
                <w:color w:val="000000" w:themeColor="text1"/>
                <w:sz w:val="20"/>
                <w:szCs w:val="20"/>
              </w:rPr>
            </w:pPr>
            <w:r w:rsidRPr="00C54BA9">
              <w:rPr>
                <w:color w:val="000000" w:themeColor="text1"/>
                <w:sz w:val="20"/>
                <w:szCs w:val="20"/>
              </w:rPr>
              <w:t>Районный исторический квест "Великие битвы"</w:t>
            </w:r>
          </w:p>
        </w:tc>
        <w:tc>
          <w:tcPr>
            <w:tcW w:w="2268" w:type="dxa"/>
            <w:tcBorders>
              <w:top w:val="single" w:sz="4" w:space="0" w:color="auto"/>
              <w:left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СДДТ</w:t>
            </w:r>
          </w:p>
        </w:tc>
        <w:tc>
          <w:tcPr>
            <w:tcW w:w="1842" w:type="dxa"/>
            <w:tcBorders>
              <w:top w:val="single" w:sz="4" w:space="0" w:color="auto"/>
              <w:left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5</w:t>
            </w:r>
          </w:p>
        </w:tc>
        <w:tc>
          <w:tcPr>
            <w:tcW w:w="1876" w:type="dxa"/>
            <w:tcBorders>
              <w:top w:val="single" w:sz="4" w:space="0" w:color="auto"/>
              <w:left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2 место</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4</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both"/>
              <w:rPr>
                <w:color w:val="000000" w:themeColor="text1"/>
                <w:sz w:val="20"/>
                <w:szCs w:val="20"/>
              </w:rPr>
            </w:pPr>
            <w:r w:rsidRPr="00C54BA9">
              <w:rPr>
                <w:color w:val="000000" w:themeColor="text1"/>
                <w:sz w:val="20"/>
                <w:szCs w:val="20"/>
              </w:rPr>
              <w:t>Онлайн-квест "Мы помним"</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ЦППМСП</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5</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 xml:space="preserve">Участие </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5</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both"/>
              <w:rPr>
                <w:color w:val="000000" w:themeColor="text1"/>
                <w:sz w:val="20"/>
                <w:szCs w:val="20"/>
              </w:rPr>
            </w:pPr>
            <w:r w:rsidRPr="00C54BA9">
              <w:rPr>
                <w:color w:val="000000" w:themeColor="text1"/>
                <w:sz w:val="20"/>
                <w:szCs w:val="20"/>
              </w:rPr>
              <w:t>Детско-юношеская оборонно-спортивная и туристическая игра «Зарница», «Орленок», «Школа безопасности»</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СДДТ</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7</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 xml:space="preserve">Участие </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6</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both"/>
              <w:rPr>
                <w:color w:val="000000" w:themeColor="text1"/>
                <w:sz w:val="20"/>
                <w:szCs w:val="20"/>
              </w:rPr>
            </w:pPr>
            <w:r w:rsidRPr="00C54BA9">
              <w:rPr>
                <w:color w:val="000000" w:themeColor="text1"/>
                <w:sz w:val="20"/>
                <w:szCs w:val="20"/>
              </w:rPr>
              <w:t>Квест-игра «Город дорог»</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sz w:val="20"/>
                <w:szCs w:val="20"/>
              </w:rPr>
              <w:t>СДДТ</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31</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 xml:space="preserve">Участие </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7</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both"/>
              <w:rPr>
                <w:color w:val="000000" w:themeColor="text1"/>
                <w:sz w:val="20"/>
                <w:szCs w:val="20"/>
              </w:rPr>
            </w:pPr>
            <w:r w:rsidRPr="00C54BA9">
              <w:rPr>
                <w:color w:val="000000" w:themeColor="text1"/>
                <w:sz w:val="20"/>
                <w:szCs w:val="20"/>
              </w:rPr>
              <w:t>Участие в районной игре «Территория безопасности»</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sz w:val="20"/>
                <w:szCs w:val="20"/>
              </w:rPr>
              <w:t>СДДТ</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4</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8</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both"/>
              <w:rPr>
                <w:color w:val="000000" w:themeColor="text1"/>
                <w:sz w:val="20"/>
                <w:szCs w:val="20"/>
              </w:rPr>
            </w:pPr>
            <w:r w:rsidRPr="00C54BA9">
              <w:rPr>
                <w:color w:val="000000" w:themeColor="text1"/>
                <w:sz w:val="20"/>
                <w:szCs w:val="20"/>
              </w:rPr>
              <w:t>Участие в районном этапе регионального конкурса «Безопасное колесо»</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sz w:val="20"/>
                <w:szCs w:val="20"/>
              </w:rPr>
              <w:t>СДДТ</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4</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9</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both"/>
              <w:rPr>
                <w:color w:val="000000" w:themeColor="text1"/>
                <w:sz w:val="20"/>
                <w:szCs w:val="20"/>
              </w:rPr>
            </w:pPr>
            <w:r w:rsidRPr="00C54BA9">
              <w:rPr>
                <w:color w:val="000000" w:themeColor="text1"/>
                <w:sz w:val="20"/>
                <w:szCs w:val="20"/>
              </w:rPr>
              <w:t>Участие в слете отрядов «ЮИД»</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sz w:val="20"/>
                <w:szCs w:val="20"/>
              </w:rPr>
              <w:t>СДДТ</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2</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10</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both"/>
              <w:rPr>
                <w:color w:val="000000" w:themeColor="text1"/>
                <w:sz w:val="20"/>
                <w:szCs w:val="20"/>
              </w:rPr>
            </w:pPr>
            <w:r w:rsidRPr="00C54BA9">
              <w:rPr>
                <w:color w:val="000000" w:themeColor="text1"/>
                <w:sz w:val="20"/>
                <w:szCs w:val="20"/>
              </w:rPr>
              <w:t>Городской конкурс чтецов "Разукрасим мир стихами" районный этап</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Детская библиотека им. Михалкова</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4</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1, 2, 3 место</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11</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both"/>
              <w:rPr>
                <w:color w:val="000000" w:themeColor="text1"/>
                <w:sz w:val="20"/>
                <w:szCs w:val="20"/>
              </w:rPr>
            </w:pPr>
            <w:r w:rsidRPr="00C54BA9">
              <w:rPr>
                <w:color w:val="000000" w:themeColor="text1"/>
                <w:sz w:val="20"/>
                <w:szCs w:val="20"/>
              </w:rPr>
              <w:t>Проект "Наш класс самый-самый!"</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ЗДДТ</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88</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12</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both"/>
              <w:rPr>
                <w:color w:val="000000" w:themeColor="text1"/>
                <w:sz w:val="20"/>
                <w:szCs w:val="20"/>
              </w:rPr>
            </w:pPr>
            <w:r w:rsidRPr="00C54BA9">
              <w:rPr>
                <w:color w:val="000000" w:themeColor="text1"/>
                <w:sz w:val="20"/>
                <w:szCs w:val="20"/>
              </w:rPr>
              <w:t>Районный этап городского межведомственного детско-юношеского творческого конкурса "Героям Отечества - Слава!"</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ЗДДТ</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2</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3 место</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13</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both"/>
              <w:rPr>
                <w:color w:val="000000" w:themeColor="text1"/>
                <w:sz w:val="20"/>
                <w:szCs w:val="20"/>
              </w:rPr>
            </w:pPr>
            <w:r w:rsidRPr="00C54BA9">
              <w:rPr>
                <w:color w:val="000000" w:themeColor="text1"/>
                <w:sz w:val="20"/>
                <w:szCs w:val="20"/>
              </w:rPr>
              <w:t>Акция декоративно-прикладного творчества "Я, ты, он, она - в слове мы сто тысяч я"</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sz w:val="20"/>
                <w:szCs w:val="20"/>
              </w:rPr>
              <w:t>ЗДДТ</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3</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 xml:space="preserve">Участие </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2873F3">
            <w:pPr>
              <w:rPr>
                <w:color w:val="000000" w:themeColor="text1"/>
                <w:sz w:val="20"/>
                <w:szCs w:val="20"/>
              </w:rPr>
            </w:pPr>
            <w:r w:rsidRPr="00C54BA9">
              <w:rPr>
                <w:color w:val="000000" w:themeColor="text1"/>
                <w:sz w:val="20"/>
                <w:szCs w:val="20"/>
              </w:rPr>
              <w:t>14</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both"/>
              <w:rPr>
                <w:color w:val="000000" w:themeColor="text1"/>
                <w:sz w:val="20"/>
                <w:szCs w:val="20"/>
              </w:rPr>
            </w:pPr>
            <w:r w:rsidRPr="00C54BA9">
              <w:rPr>
                <w:color w:val="000000" w:themeColor="text1"/>
                <w:sz w:val="20"/>
                <w:szCs w:val="20"/>
              </w:rPr>
              <w:t>Районный этап городского фестиваля-конкурса лидеров детских общественны объединений "Как вести за собой"</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СДДТ</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2</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Диплом 2 степени</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2873F3">
            <w:pPr>
              <w:rPr>
                <w:color w:val="000000" w:themeColor="text1"/>
                <w:sz w:val="20"/>
                <w:szCs w:val="20"/>
              </w:rPr>
            </w:pPr>
            <w:r w:rsidRPr="00C54BA9">
              <w:rPr>
                <w:color w:val="000000" w:themeColor="text1"/>
                <w:sz w:val="20"/>
                <w:szCs w:val="20"/>
              </w:rPr>
              <w:t>15</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both"/>
              <w:rPr>
                <w:color w:val="000000" w:themeColor="text1"/>
                <w:sz w:val="20"/>
                <w:szCs w:val="20"/>
              </w:rPr>
            </w:pPr>
            <w:r w:rsidRPr="00C54BA9">
              <w:rPr>
                <w:color w:val="000000" w:themeColor="text1"/>
                <w:sz w:val="20"/>
                <w:szCs w:val="20"/>
              </w:rPr>
              <w:t>Районная акция "Дети-детям"</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ЗДДТ</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43</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 xml:space="preserve">Участие </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2873F3">
            <w:pPr>
              <w:rPr>
                <w:color w:val="000000" w:themeColor="text1"/>
                <w:sz w:val="20"/>
                <w:szCs w:val="20"/>
              </w:rPr>
            </w:pPr>
            <w:r w:rsidRPr="00C54BA9">
              <w:rPr>
                <w:color w:val="000000" w:themeColor="text1"/>
                <w:sz w:val="20"/>
                <w:szCs w:val="20"/>
              </w:rPr>
              <w:t>16</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both"/>
              <w:rPr>
                <w:color w:val="000000" w:themeColor="text1"/>
                <w:sz w:val="20"/>
                <w:szCs w:val="20"/>
              </w:rPr>
            </w:pPr>
            <w:r w:rsidRPr="00C54BA9">
              <w:rPr>
                <w:color w:val="000000" w:themeColor="text1"/>
                <w:sz w:val="20"/>
                <w:szCs w:val="20"/>
              </w:rPr>
              <w:t>Районная конференция по психологии</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ЦППМСП</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2</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 xml:space="preserve">Победители </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C54BA9" w:rsidP="002873F3">
            <w:pPr>
              <w:rPr>
                <w:color w:val="000000" w:themeColor="text1"/>
                <w:sz w:val="20"/>
                <w:szCs w:val="20"/>
              </w:rPr>
            </w:pPr>
            <w:r>
              <w:rPr>
                <w:color w:val="000000" w:themeColor="text1"/>
                <w:sz w:val="20"/>
                <w:szCs w:val="20"/>
              </w:rPr>
              <w:t>17</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both"/>
              <w:rPr>
                <w:color w:val="000000" w:themeColor="text1"/>
                <w:sz w:val="20"/>
                <w:szCs w:val="20"/>
              </w:rPr>
            </w:pPr>
            <w:r w:rsidRPr="00C54BA9">
              <w:rPr>
                <w:color w:val="000000" w:themeColor="text1"/>
                <w:sz w:val="20"/>
                <w:szCs w:val="20"/>
              </w:rPr>
              <w:t>Районная профилактическая игра «Анти - СПИД»</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ЦППМСП</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24</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 xml:space="preserve">Участие </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C54BA9" w:rsidP="002873F3">
            <w:pPr>
              <w:rPr>
                <w:color w:val="000000" w:themeColor="text1"/>
                <w:sz w:val="20"/>
                <w:szCs w:val="20"/>
              </w:rPr>
            </w:pPr>
            <w:r>
              <w:rPr>
                <w:color w:val="000000" w:themeColor="text1"/>
                <w:sz w:val="20"/>
                <w:szCs w:val="20"/>
              </w:rPr>
              <w:t>18</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both"/>
              <w:rPr>
                <w:color w:val="000000" w:themeColor="text1"/>
                <w:sz w:val="20"/>
                <w:szCs w:val="20"/>
              </w:rPr>
            </w:pPr>
            <w:r w:rsidRPr="00C54BA9">
              <w:rPr>
                <w:color w:val="000000" w:themeColor="text1"/>
                <w:sz w:val="20"/>
                <w:szCs w:val="20"/>
              </w:rPr>
              <w:t>Конкурс творческих работ "Скажи экстремизму - нет!"</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ЦППМСП</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1</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 xml:space="preserve">Призер </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C54BA9" w:rsidP="002873F3">
            <w:pPr>
              <w:rPr>
                <w:color w:val="000000" w:themeColor="text1"/>
                <w:sz w:val="20"/>
                <w:szCs w:val="20"/>
              </w:rPr>
            </w:pPr>
            <w:r>
              <w:rPr>
                <w:color w:val="000000" w:themeColor="text1"/>
                <w:sz w:val="20"/>
                <w:szCs w:val="20"/>
              </w:rPr>
              <w:t>19</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both"/>
              <w:rPr>
                <w:color w:val="000000" w:themeColor="text1"/>
                <w:sz w:val="20"/>
                <w:szCs w:val="20"/>
              </w:rPr>
            </w:pPr>
            <w:r w:rsidRPr="00C54BA9">
              <w:rPr>
                <w:color w:val="000000" w:themeColor="text1"/>
                <w:sz w:val="20"/>
                <w:szCs w:val="20"/>
              </w:rPr>
              <w:t>Участие в районном интерактивном квесте «В ладу с законом»</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ЦППМСП</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3</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 xml:space="preserve">Участие </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C54BA9" w:rsidP="002873F3">
            <w:pPr>
              <w:rPr>
                <w:color w:val="000000" w:themeColor="text1"/>
                <w:sz w:val="20"/>
                <w:szCs w:val="20"/>
              </w:rPr>
            </w:pPr>
            <w:r>
              <w:rPr>
                <w:color w:val="000000" w:themeColor="text1"/>
                <w:sz w:val="20"/>
                <w:szCs w:val="20"/>
              </w:rPr>
              <w:t>20</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both"/>
              <w:rPr>
                <w:color w:val="000000" w:themeColor="text1"/>
                <w:sz w:val="20"/>
                <w:szCs w:val="20"/>
              </w:rPr>
            </w:pPr>
            <w:r w:rsidRPr="00C54BA9">
              <w:rPr>
                <w:color w:val="000000" w:themeColor="text1"/>
                <w:sz w:val="20"/>
                <w:szCs w:val="20"/>
              </w:rPr>
              <w:t>Участие в районной комплексной профилактической игре «Выбор за мной»</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ЦППМСП</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5</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 xml:space="preserve">Участие </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C54BA9" w:rsidP="002873F3">
            <w:pPr>
              <w:rPr>
                <w:color w:val="000000" w:themeColor="text1"/>
                <w:sz w:val="20"/>
                <w:szCs w:val="20"/>
              </w:rPr>
            </w:pPr>
            <w:r>
              <w:rPr>
                <w:color w:val="000000" w:themeColor="text1"/>
                <w:sz w:val="20"/>
                <w:szCs w:val="20"/>
              </w:rPr>
              <w:t>21</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both"/>
              <w:rPr>
                <w:color w:val="000000" w:themeColor="text1"/>
                <w:sz w:val="20"/>
                <w:szCs w:val="20"/>
              </w:rPr>
            </w:pPr>
            <w:r w:rsidRPr="00C54BA9">
              <w:rPr>
                <w:color w:val="000000" w:themeColor="text1"/>
                <w:sz w:val="20"/>
                <w:szCs w:val="20"/>
              </w:rPr>
              <w:t>Онлайн-викторина "Возьмемся за руки, друзья!"</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ЦППМСП</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5</w:t>
            </w:r>
          </w:p>
        </w:tc>
        <w:tc>
          <w:tcPr>
            <w:tcW w:w="1876" w:type="dxa"/>
            <w:tcBorders>
              <w:top w:val="single" w:sz="4" w:space="0" w:color="auto"/>
              <w:left w:val="single" w:sz="4" w:space="0" w:color="auto"/>
              <w:bottom w:val="single" w:sz="4" w:space="0" w:color="auto"/>
              <w:right w:val="single" w:sz="4" w:space="0" w:color="auto"/>
            </w:tcBorders>
          </w:tcPr>
          <w:p w:rsidR="002873F3" w:rsidRDefault="002873F3" w:rsidP="002873F3">
            <w:pPr>
              <w:jc w:val="center"/>
              <w:rPr>
                <w:color w:val="000000" w:themeColor="text1"/>
                <w:sz w:val="20"/>
                <w:szCs w:val="20"/>
              </w:rPr>
            </w:pPr>
            <w:r w:rsidRPr="00C54BA9">
              <w:rPr>
                <w:color w:val="000000" w:themeColor="text1"/>
                <w:sz w:val="20"/>
                <w:szCs w:val="20"/>
              </w:rPr>
              <w:t>3 место</w:t>
            </w:r>
          </w:p>
          <w:p w:rsidR="00EC66EA" w:rsidRDefault="00EC66EA" w:rsidP="002873F3">
            <w:pPr>
              <w:jc w:val="center"/>
              <w:rPr>
                <w:color w:val="000000" w:themeColor="text1"/>
                <w:sz w:val="20"/>
                <w:szCs w:val="20"/>
              </w:rPr>
            </w:pPr>
          </w:p>
          <w:p w:rsidR="00EC66EA" w:rsidRPr="00C54BA9" w:rsidRDefault="00EC66EA" w:rsidP="002873F3">
            <w:pPr>
              <w:jc w:val="center"/>
              <w:rPr>
                <w:color w:val="000000" w:themeColor="text1"/>
                <w:sz w:val="20"/>
                <w:szCs w:val="20"/>
              </w:rPr>
            </w:pPr>
          </w:p>
        </w:tc>
      </w:tr>
      <w:tr w:rsidR="002873F3" w:rsidRPr="00BE07E0" w:rsidTr="002873F3">
        <w:tc>
          <w:tcPr>
            <w:tcW w:w="10240" w:type="dxa"/>
            <w:gridSpan w:val="6"/>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b/>
                <w:i/>
                <w:sz w:val="20"/>
                <w:szCs w:val="20"/>
              </w:rPr>
              <w:t>Конкурсы городского уровня</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C54BA9">
            <w:pPr>
              <w:rPr>
                <w:color w:val="000000" w:themeColor="text1"/>
                <w:sz w:val="20"/>
                <w:szCs w:val="20"/>
              </w:rPr>
            </w:pPr>
            <w:r w:rsidRPr="00C54BA9">
              <w:rPr>
                <w:color w:val="000000" w:themeColor="text1"/>
                <w:sz w:val="20"/>
                <w:szCs w:val="20"/>
              </w:rPr>
              <w:t>1</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C71805">
            <w:pPr>
              <w:jc w:val="both"/>
              <w:rPr>
                <w:color w:val="000000" w:themeColor="text1"/>
                <w:sz w:val="20"/>
                <w:szCs w:val="20"/>
              </w:rPr>
            </w:pPr>
            <w:r w:rsidRPr="00C54BA9">
              <w:rPr>
                <w:color w:val="000000" w:themeColor="text1"/>
                <w:sz w:val="20"/>
                <w:szCs w:val="20"/>
              </w:rPr>
              <w:t xml:space="preserve">Городской проект школьных инициатив </w:t>
            </w:r>
            <w:r w:rsidRPr="00C54BA9">
              <w:rPr>
                <w:color w:val="000000" w:themeColor="text1"/>
                <w:sz w:val="20"/>
                <w:szCs w:val="20"/>
              </w:rPr>
              <w:lastRenderedPageBreak/>
              <w:t>"Твой бюджет"</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lastRenderedPageBreak/>
              <w:t xml:space="preserve">Комитет финансов </w:t>
            </w:r>
            <w:r w:rsidRPr="00C54BA9">
              <w:rPr>
                <w:color w:val="000000" w:themeColor="text1"/>
                <w:sz w:val="20"/>
                <w:szCs w:val="20"/>
              </w:rPr>
              <w:lastRenderedPageBreak/>
              <w:t>правительства СПБ</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lastRenderedPageBreak/>
              <w:t>100</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 xml:space="preserve">Победители </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C54BA9">
            <w:pPr>
              <w:rPr>
                <w:color w:val="000000" w:themeColor="text1"/>
                <w:sz w:val="20"/>
                <w:szCs w:val="20"/>
              </w:rPr>
            </w:pPr>
            <w:r w:rsidRPr="00C54BA9">
              <w:rPr>
                <w:color w:val="000000" w:themeColor="text1"/>
                <w:sz w:val="20"/>
                <w:szCs w:val="20"/>
              </w:rPr>
              <w:t>2</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C71805">
            <w:pPr>
              <w:jc w:val="both"/>
              <w:rPr>
                <w:color w:val="000000" w:themeColor="text1"/>
                <w:sz w:val="20"/>
                <w:szCs w:val="20"/>
              </w:rPr>
            </w:pPr>
            <w:r w:rsidRPr="00C54BA9">
              <w:rPr>
                <w:color w:val="000000" w:themeColor="text1"/>
                <w:sz w:val="20"/>
                <w:szCs w:val="20"/>
              </w:rPr>
              <w:t>Городская конференция по психологии "Ровесник - ровеснику"</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АППО</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1</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 xml:space="preserve">Призер </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C54BA9">
            <w:pPr>
              <w:rPr>
                <w:color w:val="000000" w:themeColor="text1"/>
                <w:sz w:val="20"/>
                <w:szCs w:val="20"/>
              </w:rPr>
            </w:pPr>
            <w:r w:rsidRPr="00C54BA9">
              <w:rPr>
                <w:color w:val="000000" w:themeColor="text1"/>
                <w:sz w:val="20"/>
                <w:szCs w:val="20"/>
              </w:rPr>
              <w:t>3</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C71805">
            <w:pPr>
              <w:jc w:val="both"/>
              <w:rPr>
                <w:color w:val="000000" w:themeColor="text1"/>
                <w:sz w:val="20"/>
                <w:szCs w:val="20"/>
              </w:rPr>
            </w:pPr>
            <w:r w:rsidRPr="00C54BA9">
              <w:rPr>
                <w:color w:val="000000" w:themeColor="text1"/>
                <w:sz w:val="20"/>
                <w:szCs w:val="20"/>
              </w:rPr>
              <w:t>Участие в городской профориентационной игре «Профессии от А до Я»</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Дворец учащейся молодежи</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5</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 xml:space="preserve">Участие </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C54BA9">
            <w:pPr>
              <w:rPr>
                <w:color w:val="000000" w:themeColor="text1"/>
                <w:sz w:val="20"/>
                <w:szCs w:val="20"/>
              </w:rPr>
            </w:pPr>
            <w:r w:rsidRPr="00C54BA9">
              <w:rPr>
                <w:color w:val="000000" w:themeColor="text1"/>
                <w:sz w:val="20"/>
                <w:szCs w:val="20"/>
              </w:rPr>
              <w:t>4</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C71805">
            <w:pPr>
              <w:jc w:val="both"/>
              <w:rPr>
                <w:color w:val="000000" w:themeColor="text1"/>
                <w:sz w:val="20"/>
                <w:szCs w:val="20"/>
              </w:rPr>
            </w:pPr>
            <w:r w:rsidRPr="00C54BA9">
              <w:rPr>
                <w:color w:val="000000" w:themeColor="text1"/>
                <w:sz w:val="20"/>
                <w:szCs w:val="20"/>
              </w:rPr>
              <w:t>Региональный конкурс "Семья года"</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sz w:val="20"/>
                <w:szCs w:val="20"/>
              </w:rPr>
              <w:t>Министерство труда и социальной защиты Российской Федерации, Фонд поддержки детей, находящихся в трудной жизненной ситуации</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1 семья</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 xml:space="preserve">Участие </w:t>
            </w:r>
          </w:p>
        </w:tc>
      </w:tr>
      <w:tr w:rsidR="002873F3" w:rsidRPr="00BE07E0" w:rsidTr="002873F3">
        <w:tc>
          <w:tcPr>
            <w:tcW w:w="10240" w:type="dxa"/>
            <w:gridSpan w:val="6"/>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b/>
                <w:i/>
                <w:sz w:val="20"/>
                <w:szCs w:val="20"/>
              </w:rPr>
              <w:t>Всероссийские конкурсы, акции</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C54BA9">
            <w:pPr>
              <w:rPr>
                <w:color w:val="000000" w:themeColor="text1"/>
                <w:sz w:val="20"/>
                <w:szCs w:val="20"/>
              </w:rPr>
            </w:pPr>
            <w:r w:rsidRPr="00C54BA9">
              <w:rPr>
                <w:color w:val="000000" w:themeColor="text1"/>
                <w:sz w:val="20"/>
                <w:szCs w:val="20"/>
              </w:rPr>
              <w:t>1</w:t>
            </w:r>
          </w:p>
        </w:tc>
        <w:tc>
          <w:tcPr>
            <w:tcW w:w="3722" w:type="dxa"/>
            <w:tcBorders>
              <w:top w:val="single" w:sz="4" w:space="0" w:color="auto"/>
              <w:left w:val="single" w:sz="4" w:space="0" w:color="auto"/>
              <w:bottom w:val="single" w:sz="4" w:space="0" w:color="auto"/>
              <w:right w:val="single" w:sz="4" w:space="0" w:color="auto"/>
            </w:tcBorders>
          </w:tcPr>
          <w:p w:rsidR="00C71805" w:rsidRPr="00C54BA9" w:rsidRDefault="002873F3" w:rsidP="00C71805">
            <w:pPr>
              <w:jc w:val="both"/>
              <w:rPr>
                <w:color w:val="000000" w:themeColor="text1"/>
                <w:sz w:val="20"/>
                <w:szCs w:val="20"/>
              </w:rPr>
            </w:pPr>
            <w:r w:rsidRPr="00C54BA9">
              <w:rPr>
                <w:color w:val="000000" w:themeColor="text1"/>
                <w:sz w:val="20"/>
                <w:szCs w:val="20"/>
              </w:rPr>
              <w:t>Конкурс детс</w:t>
            </w:r>
            <w:r w:rsidR="00C71805" w:rsidRPr="00C54BA9">
              <w:rPr>
                <w:color w:val="000000" w:themeColor="text1"/>
                <w:sz w:val="20"/>
                <w:szCs w:val="20"/>
              </w:rPr>
              <w:t xml:space="preserve">кого научно-популярного видео </w:t>
            </w:r>
          </w:p>
          <w:p w:rsidR="002873F3" w:rsidRPr="00C54BA9" w:rsidRDefault="00C71805" w:rsidP="00C71805">
            <w:pPr>
              <w:jc w:val="both"/>
              <w:rPr>
                <w:color w:val="000000" w:themeColor="text1"/>
                <w:sz w:val="20"/>
                <w:szCs w:val="20"/>
              </w:rPr>
            </w:pPr>
            <w:r w:rsidRPr="00C54BA9">
              <w:rPr>
                <w:color w:val="000000" w:themeColor="text1"/>
                <w:sz w:val="20"/>
                <w:szCs w:val="20"/>
              </w:rPr>
              <w:t>"З</w:t>
            </w:r>
            <w:r w:rsidR="002873F3" w:rsidRPr="00C54BA9">
              <w:rPr>
                <w:color w:val="000000" w:themeColor="text1"/>
                <w:sz w:val="20"/>
                <w:szCs w:val="20"/>
              </w:rPr>
              <w:t>наешь? Научи!"</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Общество «Знание»</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4</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C54BA9">
            <w:pPr>
              <w:rPr>
                <w:color w:val="000000" w:themeColor="text1"/>
                <w:sz w:val="20"/>
                <w:szCs w:val="20"/>
              </w:rPr>
            </w:pPr>
            <w:r w:rsidRPr="00C54BA9">
              <w:rPr>
                <w:color w:val="000000" w:themeColor="text1"/>
                <w:sz w:val="20"/>
                <w:szCs w:val="20"/>
              </w:rPr>
              <w:t>2</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C71805">
            <w:pPr>
              <w:jc w:val="both"/>
              <w:rPr>
                <w:color w:val="000000" w:themeColor="text1"/>
                <w:sz w:val="20"/>
                <w:szCs w:val="20"/>
              </w:rPr>
            </w:pPr>
            <w:r w:rsidRPr="00C54BA9">
              <w:rPr>
                <w:color w:val="000000" w:themeColor="text1"/>
                <w:sz w:val="20"/>
                <w:szCs w:val="20"/>
              </w:rPr>
              <w:t>Всероссийская акция "Крымские истории"</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sz w:val="20"/>
                <w:szCs w:val="20"/>
              </w:rPr>
              <w:t>Министерство культуры РФ, Министерство просвещения РФ, ООГО «Российский фонд культуры», Роскультпроект</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2</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C54BA9">
            <w:pPr>
              <w:rPr>
                <w:color w:val="000000" w:themeColor="text1"/>
                <w:sz w:val="20"/>
                <w:szCs w:val="20"/>
              </w:rPr>
            </w:pPr>
            <w:r w:rsidRPr="00C54BA9">
              <w:rPr>
                <w:color w:val="000000" w:themeColor="text1"/>
                <w:sz w:val="20"/>
                <w:szCs w:val="20"/>
              </w:rPr>
              <w:t>3</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C71805">
            <w:pPr>
              <w:jc w:val="both"/>
              <w:rPr>
                <w:color w:val="000000" w:themeColor="text1"/>
                <w:sz w:val="20"/>
                <w:szCs w:val="20"/>
              </w:rPr>
            </w:pPr>
            <w:r w:rsidRPr="00C54BA9">
              <w:rPr>
                <w:color w:val="000000" w:themeColor="text1"/>
                <w:sz w:val="20"/>
                <w:szCs w:val="20"/>
              </w:rPr>
              <w:t>Всероссийская акция по сбору книг для детей Донецкой и Луганской народных республик</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2</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BE07E0" w:rsidTr="002873F3">
        <w:tc>
          <w:tcPr>
            <w:tcW w:w="10240" w:type="dxa"/>
            <w:gridSpan w:val="6"/>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b/>
                <w:i/>
                <w:color w:val="000000" w:themeColor="text1"/>
                <w:sz w:val="20"/>
                <w:szCs w:val="20"/>
              </w:rPr>
            </w:pPr>
            <w:r w:rsidRPr="00C54BA9">
              <w:rPr>
                <w:b/>
                <w:i/>
                <w:sz w:val="20"/>
                <w:szCs w:val="20"/>
              </w:rPr>
              <w:t>Международные конкурсы</w:t>
            </w:r>
          </w:p>
        </w:tc>
      </w:tr>
      <w:tr w:rsidR="002873F3" w:rsidRPr="00BE07E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C54BA9">
            <w:pPr>
              <w:rPr>
                <w:color w:val="000000" w:themeColor="text1"/>
                <w:sz w:val="20"/>
                <w:szCs w:val="20"/>
              </w:rPr>
            </w:pPr>
            <w:r w:rsidRPr="00C54BA9">
              <w:rPr>
                <w:color w:val="000000" w:themeColor="text1"/>
                <w:sz w:val="20"/>
                <w:szCs w:val="20"/>
              </w:rPr>
              <w:t>1</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C71805">
            <w:pPr>
              <w:jc w:val="both"/>
              <w:rPr>
                <w:color w:val="000000" w:themeColor="text1"/>
                <w:sz w:val="20"/>
                <w:szCs w:val="20"/>
              </w:rPr>
            </w:pPr>
            <w:r w:rsidRPr="00C54BA9">
              <w:rPr>
                <w:color w:val="000000" w:themeColor="text1"/>
                <w:sz w:val="20"/>
                <w:szCs w:val="20"/>
              </w:rPr>
              <w:t>Международный игровой конкурс по литературе "Пегас"</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40</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color w:val="000000" w:themeColor="text1"/>
                <w:sz w:val="20"/>
                <w:szCs w:val="20"/>
              </w:rPr>
            </w:pPr>
            <w:r w:rsidRPr="00C54BA9">
              <w:rPr>
                <w:color w:val="000000" w:themeColor="text1"/>
                <w:sz w:val="20"/>
                <w:szCs w:val="20"/>
              </w:rPr>
              <w:t xml:space="preserve">Участие </w:t>
            </w:r>
          </w:p>
        </w:tc>
      </w:tr>
      <w:tr w:rsidR="002873F3" w:rsidRPr="00BE07E0" w:rsidTr="002873F3">
        <w:tc>
          <w:tcPr>
            <w:tcW w:w="10240" w:type="dxa"/>
            <w:gridSpan w:val="6"/>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b/>
                <w:i/>
                <w:color w:val="000000" w:themeColor="text1"/>
                <w:sz w:val="20"/>
                <w:szCs w:val="20"/>
              </w:rPr>
            </w:pPr>
            <w:r w:rsidRPr="00C54BA9">
              <w:rPr>
                <w:b/>
                <w:i/>
                <w:sz w:val="20"/>
                <w:szCs w:val="20"/>
              </w:rPr>
              <w:t xml:space="preserve">Педагоги </w:t>
            </w:r>
          </w:p>
        </w:tc>
      </w:tr>
      <w:tr w:rsidR="002873F3" w:rsidRPr="00FE2800" w:rsidTr="00C54BA9">
        <w:trPr>
          <w:trHeight w:val="815"/>
        </w:trPr>
        <w:tc>
          <w:tcPr>
            <w:tcW w:w="532" w:type="dxa"/>
            <w:gridSpan w:val="2"/>
            <w:tcBorders>
              <w:top w:val="single" w:sz="4" w:space="0" w:color="auto"/>
              <w:left w:val="single" w:sz="4" w:space="0" w:color="auto"/>
              <w:right w:val="single" w:sz="4" w:space="0" w:color="auto"/>
            </w:tcBorders>
          </w:tcPr>
          <w:p w:rsidR="002873F3" w:rsidRPr="00C54BA9" w:rsidRDefault="002873F3" w:rsidP="00C71805">
            <w:pPr>
              <w:rPr>
                <w:color w:val="000000" w:themeColor="text1"/>
                <w:sz w:val="20"/>
                <w:szCs w:val="20"/>
              </w:rPr>
            </w:pPr>
            <w:r w:rsidRPr="00C54BA9">
              <w:rPr>
                <w:color w:val="000000" w:themeColor="text1"/>
                <w:sz w:val="20"/>
                <w:szCs w:val="20"/>
              </w:rPr>
              <w:t>1</w:t>
            </w:r>
          </w:p>
        </w:tc>
        <w:tc>
          <w:tcPr>
            <w:tcW w:w="3722" w:type="dxa"/>
            <w:tcBorders>
              <w:top w:val="single" w:sz="4" w:space="0" w:color="auto"/>
              <w:left w:val="single" w:sz="4" w:space="0" w:color="auto"/>
              <w:right w:val="single" w:sz="4" w:space="0" w:color="auto"/>
            </w:tcBorders>
          </w:tcPr>
          <w:p w:rsidR="002873F3" w:rsidRPr="00C54BA9" w:rsidRDefault="002873F3" w:rsidP="00C71805">
            <w:pPr>
              <w:jc w:val="both"/>
              <w:rPr>
                <w:color w:val="000000"/>
                <w:sz w:val="20"/>
                <w:szCs w:val="20"/>
              </w:rPr>
            </w:pPr>
            <w:r w:rsidRPr="00C54BA9">
              <w:rPr>
                <w:color w:val="000000"/>
                <w:sz w:val="20"/>
                <w:szCs w:val="20"/>
              </w:rPr>
              <w:t>Хакатон "Молодые - молодым"</w:t>
            </w:r>
          </w:p>
        </w:tc>
        <w:tc>
          <w:tcPr>
            <w:tcW w:w="2268" w:type="dxa"/>
            <w:tcBorders>
              <w:top w:val="single" w:sz="4" w:space="0" w:color="auto"/>
              <w:left w:val="single" w:sz="4" w:space="0" w:color="auto"/>
              <w:right w:val="single" w:sz="4" w:space="0" w:color="auto"/>
            </w:tcBorders>
          </w:tcPr>
          <w:p w:rsidR="002873F3" w:rsidRPr="00C54BA9" w:rsidRDefault="00C71805" w:rsidP="00C71805">
            <w:pPr>
              <w:jc w:val="center"/>
              <w:rPr>
                <w:color w:val="000000" w:themeColor="text1"/>
                <w:sz w:val="20"/>
                <w:szCs w:val="20"/>
              </w:rPr>
            </w:pPr>
            <w:r w:rsidRPr="00C54BA9">
              <w:rPr>
                <w:color w:val="000000" w:themeColor="text1"/>
                <w:sz w:val="20"/>
                <w:szCs w:val="20"/>
              </w:rPr>
              <w:t xml:space="preserve">СПб </w:t>
            </w:r>
            <w:r w:rsidR="002873F3" w:rsidRPr="00C54BA9">
              <w:rPr>
                <w:color w:val="000000" w:themeColor="text1"/>
                <w:sz w:val="20"/>
                <w:szCs w:val="20"/>
              </w:rPr>
              <w:t>АППО</w:t>
            </w:r>
          </w:p>
        </w:tc>
        <w:tc>
          <w:tcPr>
            <w:tcW w:w="1842" w:type="dxa"/>
            <w:tcBorders>
              <w:top w:val="single" w:sz="4" w:space="0" w:color="auto"/>
              <w:left w:val="single" w:sz="4" w:space="0" w:color="auto"/>
              <w:right w:val="single" w:sz="4" w:space="0" w:color="auto"/>
            </w:tcBorders>
          </w:tcPr>
          <w:p w:rsidR="002873F3" w:rsidRPr="00C54BA9" w:rsidRDefault="002873F3" w:rsidP="00C71805">
            <w:pPr>
              <w:jc w:val="center"/>
              <w:rPr>
                <w:color w:val="000000"/>
                <w:sz w:val="20"/>
                <w:szCs w:val="20"/>
              </w:rPr>
            </w:pPr>
            <w:r w:rsidRPr="00C54BA9">
              <w:rPr>
                <w:color w:val="000000"/>
                <w:sz w:val="20"/>
                <w:szCs w:val="20"/>
              </w:rPr>
              <w:t>Зубова А.А.</w:t>
            </w:r>
          </w:p>
        </w:tc>
        <w:tc>
          <w:tcPr>
            <w:tcW w:w="1876" w:type="dxa"/>
            <w:tcBorders>
              <w:top w:val="single" w:sz="4" w:space="0" w:color="auto"/>
              <w:left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FE280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C71805">
            <w:pPr>
              <w:rPr>
                <w:color w:val="000000" w:themeColor="text1"/>
                <w:sz w:val="20"/>
                <w:szCs w:val="20"/>
              </w:rPr>
            </w:pPr>
            <w:r w:rsidRPr="00C54BA9">
              <w:rPr>
                <w:color w:val="000000" w:themeColor="text1"/>
                <w:sz w:val="20"/>
                <w:szCs w:val="20"/>
              </w:rPr>
              <w:t>2</w:t>
            </w:r>
          </w:p>
        </w:tc>
        <w:tc>
          <w:tcPr>
            <w:tcW w:w="3722" w:type="dxa"/>
            <w:tcBorders>
              <w:top w:val="single" w:sz="4" w:space="0" w:color="auto"/>
              <w:left w:val="single" w:sz="4" w:space="0" w:color="auto"/>
              <w:bottom w:val="single" w:sz="4" w:space="0" w:color="auto"/>
              <w:right w:val="single" w:sz="4" w:space="0" w:color="auto"/>
            </w:tcBorders>
            <w:vAlign w:val="center"/>
          </w:tcPr>
          <w:p w:rsidR="002873F3" w:rsidRPr="00C54BA9" w:rsidRDefault="002873F3" w:rsidP="00C71805">
            <w:pPr>
              <w:jc w:val="both"/>
              <w:rPr>
                <w:color w:val="000000" w:themeColor="text1"/>
                <w:sz w:val="20"/>
                <w:szCs w:val="20"/>
              </w:rPr>
            </w:pPr>
            <w:r w:rsidRPr="00C54BA9">
              <w:rPr>
                <w:color w:val="000000"/>
                <w:sz w:val="20"/>
                <w:szCs w:val="20"/>
              </w:rPr>
              <w:t>Круглый стол "Инклюзивное образование в условиях реализации ФГОС в ОО"</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C71805" w:rsidP="00C71805">
            <w:pPr>
              <w:jc w:val="center"/>
              <w:rPr>
                <w:color w:val="000000" w:themeColor="text1"/>
                <w:sz w:val="20"/>
                <w:szCs w:val="20"/>
              </w:rPr>
            </w:pPr>
            <w:r w:rsidRPr="00C54BA9">
              <w:rPr>
                <w:color w:val="000000" w:themeColor="text1"/>
                <w:sz w:val="20"/>
                <w:szCs w:val="20"/>
              </w:rPr>
              <w:t xml:space="preserve">СПб </w:t>
            </w:r>
            <w:r w:rsidR="002873F3" w:rsidRPr="00C54BA9">
              <w:rPr>
                <w:color w:val="000000" w:themeColor="text1"/>
                <w:sz w:val="20"/>
                <w:szCs w:val="20"/>
              </w:rPr>
              <w:t>АППО</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C71805">
            <w:pPr>
              <w:jc w:val="center"/>
              <w:rPr>
                <w:color w:val="000000"/>
                <w:sz w:val="20"/>
                <w:szCs w:val="20"/>
              </w:rPr>
            </w:pPr>
            <w:r w:rsidRPr="00C54BA9">
              <w:rPr>
                <w:color w:val="000000"/>
                <w:sz w:val="20"/>
                <w:szCs w:val="20"/>
              </w:rPr>
              <w:t>соц.</w:t>
            </w:r>
            <w:r w:rsidR="00C71805" w:rsidRPr="00C54BA9">
              <w:rPr>
                <w:color w:val="000000"/>
                <w:sz w:val="20"/>
                <w:szCs w:val="20"/>
              </w:rPr>
              <w:t xml:space="preserve"> </w:t>
            </w:r>
            <w:r w:rsidRPr="00C54BA9">
              <w:rPr>
                <w:color w:val="000000"/>
                <w:sz w:val="20"/>
                <w:szCs w:val="20"/>
              </w:rPr>
              <w:t>педагог</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FE280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C71805">
            <w:pPr>
              <w:rPr>
                <w:color w:val="000000" w:themeColor="text1"/>
                <w:sz w:val="20"/>
                <w:szCs w:val="20"/>
              </w:rPr>
            </w:pPr>
            <w:r w:rsidRPr="00C54BA9">
              <w:rPr>
                <w:color w:val="000000" w:themeColor="text1"/>
                <w:sz w:val="20"/>
                <w:szCs w:val="20"/>
              </w:rPr>
              <w:t>3</w:t>
            </w:r>
          </w:p>
        </w:tc>
        <w:tc>
          <w:tcPr>
            <w:tcW w:w="3722" w:type="dxa"/>
            <w:tcBorders>
              <w:top w:val="single" w:sz="4" w:space="0" w:color="auto"/>
              <w:left w:val="single" w:sz="4" w:space="0" w:color="auto"/>
              <w:bottom w:val="single" w:sz="4" w:space="0" w:color="auto"/>
              <w:right w:val="single" w:sz="4" w:space="0" w:color="auto"/>
            </w:tcBorders>
            <w:vAlign w:val="center"/>
          </w:tcPr>
          <w:p w:rsidR="002873F3" w:rsidRPr="00C54BA9" w:rsidRDefault="002873F3" w:rsidP="00B909A2">
            <w:pPr>
              <w:jc w:val="both"/>
              <w:rPr>
                <w:color w:val="000000"/>
                <w:sz w:val="20"/>
                <w:szCs w:val="20"/>
              </w:rPr>
            </w:pPr>
            <w:r w:rsidRPr="00C54BA9">
              <w:rPr>
                <w:color w:val="000000"/>
                <w:sz w:val="20"/>
                <w:szCs w:val="20"/>
              </w:rPr>
              <w:t>Вебинар "Организация взаимодействия психолого-медико-педагогической комиссии с психолого-педагогическими консилиумами ОУ"</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C71805" w:rsidP="00C71805">
            <w:pPr>
              <w:jc w:val="center"/>
              <w:rPr>
                <w:color w:val="000000" w:themeColor="text1"/>
                <w:sz w:val="20"/>
                <w:szCs w:val="20"/>
              </w:rPr>
            </w:pPr>
            <w:r w:rsidRPr="00C54BA9">
              <w:rPr>
                <w:color w:val="000000" w:themeColor="text1"/>
                <w:sz w:val="20"/>
                <w:szCs w:val="20"/>
              </w:rPr>
              <w:t xml:space="preserve">СПб </w:t>
            </w:r>
            <w:r w:rsidR="002873F3" w:rsidRPr="00C54BA9">
              <w:rPr>
                <w:color w:val="000000" w:themeColor="text1"/>
                <w:sz w:val="20"/>
                <w:szCs w:val="20"/>
              </w:rPr>
              <w:t>АППО</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C71805">
            <w:pPr>
              <w:jc w:val="center"/>
              <w:rPr>
                <w:color w:val="000000"/>
                <w:sz w:val="20"/>
                <w:szCs w:val="20"/>
              </w:rPr>
            </w:pPr>
            <w:r w:rsidRPr="00C54BA9">
              <w:rPr>
                <w:color w:val="000000"/>
                <w:sz w:val="20"/>
                <w:szCs w:val="20"/>
              </w:rPr>
              <w:t>соц.</w:t>
            </w:r>
            <w:r w:rsidR="00C71805" w:rsidRPr="00C54BA9">
              <w:rPr>
                <w:color w:val="000000"/>
                <w:sz w:val="20"/>
                <w:szCs w:val="20"/>
              </w:rPr>
              <w:t xml:space="preserve"> педагог, Осипенко Е.Н.</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FE280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C71805">
            <w:pPr>
              <w:rPr>
                <w:color w:val="000000" w:themeColor="text1"/>
                <w:sz w:val="20"/>
                <w:szCs w:val="20"/>
              </w:rPr>
            </w:pPr>
            <w:r w:rsidRPr="00C54BA9">
              <w:rPr>
                <w:color w:val="000000" w:themeColor="text1"/>
                <w:sz w:val="20"/>
                <w:szCs w:val="20"/>
              </w:rPr>
              <w:t>4</w:t>
            </w:r>
          </w:p>
        </w:tc>
        <w:tc>
          <w:tcPr>
            <w:tcW w:w="3722" w:type="dxa"/>
            <w:tcBorders>
              <w:top w:val="single" w:sz="4" w:space="0" w:color="auto"/>
              <w:left w:val="single" w:sz="4" w:space="0" w:color="auto"/>
              <w:bottom w:val="single" w:sz="4" w:space="0" w:color="auto"/>
              <w:right w:val="single" w:sz="4" w:space="0" w:color="auto"/>
            </w:tcBorders>
            <w:vAlign w:val="center"/>
          </w:tcPr>
          <w:p w:rsidR="002873F3" w:rsidRPr="00C54BA9" w:rsidRDefault="002873F3" w:rsidP="00C71805">
            <w:pPr>
              <w:jc w:val="both"/>
              <w:rPr>
                <w:color w:val="000000"/>
                <w:sz w:val="20"/>
                <w:szCs w:val="20"/>
              </w:rPr>
            </w:pPr>
            <w:r w:rsidRPr="00C54BA9">
              <w:rPr>
                <w:color w:val="000000"/>
                <w:sz w:val="20"/>
                <w:szCs w:val="20"/>
              </w:rPr>
              <w:t>Курсы повышения квалификации "Технология проектирования и реализации досуговых программ"</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C71805">
            <w:pPr>
              <w:jc w:val="center"/>
              <w:rPr>
                <w:color w:val="000000" w:themeColor="text1"/>
                <w:sz w:val="20"/>
                <w:szCs w:val="20"/>
              </w:rPr>
            </w:pPr>
            <w:r w:rsidRPr="00C54BA9">
              <w:rPr>
                <w:color w:val="000000" w:themeColor="text1"/>
                <w:sz w:val="20"/>
                <w:szCs w:val="20"/>
              </w:rPr>
              <w:t>ГЦРДО</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C71805">
            <w:pPr>
              <w:jc w:val="center"/>
              <w:rPr>
                <w:color w:val="000000"/>
                <w:sz w:val="20"/>
                <w:szCs w:val="20"/>
              </w:rPr>
            </w:pPr>
            <w:r w:rsidRPr="00C54BA9">
              <w:rPr>
                <w:color w:val="000000"/>
                <w:sz w:val="20"/>
                <w:szCs w:val="20"/>
              </w:rPr>
              <w:t>Иванова К.П.</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FE280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C71805">
            <w:pPr>
              <w:rPr>
                <w:color w:val="000000" w:themeColor="text1"/>
                <w:sz w:val="20"/>
                <w:szCs w:val="20"/>
              </w:rPr>
            </w:pPr>
            <w:r w:rsidRPr="00C54BA9">
              <w:rPr>
                <w:color w:val="000000" w:themeColor="text1"/>
                <w:sz w:val="20"/>
                <w:szCs w:val="20"/>
              </w:rPr>
              <w:t>5</w:t>
            </w:r>
          </w:p>
        </w:tc>
        <w:tc>
          <w:tcPr>
            <w:tcW w:w="3722" w:type="dxa"/>
            <w:tcBorders>
              <w:top w:val="single" w:sz="4" w:space="0" w:color="auto"/>
              <w:left w:val="single" w:sz="4" w:space="0" w:color="auto"/>
              <w:bottom w:val="single" w:sz="4" w:space="0" w:color="auto"/>
              <w:right w:val="single" w:sz="4" w:space="0" w:color="auto"/>
            </w:tcBorders>
            <w:vAlign w:val="center"/>
          </w:tcPr>
          <w:p w:rsidR="002873F3" w:rsidRPr="00C54BA9" w:rsidRDefault="002873F3" w:rsidP="00C71805">
            <w:pPr>
              <w:jc w:val="both"/>
              <w:rPr>
                <w:color w:val="000000"/>
                <w:sz w:val="20"/>
                <w:szCs w:val="20"/>
              </w:rPr>
            </w:pPr>
            <w:r w:rsidRPr="00C54BA9">
              <w:rPr>
                <w:color w:val="000000"/>
                <w:sz w:val="20"/>
                <w:szCs w:val="20"/>
              </w:rPr>
              <w:t>Вебинар "Эффективные практики духовно-нравственного и патриотического воспитания детей и молодежи"</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C71805" w:rsidP="00C71805">
            <w:pPr>
              <w:jc w:val="center"/>
              <w:rPr>
                <w:color w:val="000000" w:themeColor="text1"/>
                <w:sz w:val="20"/>
                <w:szCs w:val="20"/>
              </w:rPr>
            </w:pPr>
            <w:r w:rsidRPr="00C54BA9">
              <w:rPr>
                <w:color w:val="000000" w:themeColor="text1"/>
                <w:sz w:val="20"/>
                <w:szCs w:val="20"/>
              </w:rPr>
              <w:t xml:space="preserve">СПб </w:t>
            </w:r>
            <w:r w:rsidR="002873F3" w:rsidRPr="00C54BA9">
              <w:rPr>
                <w:color w:val="000000" w:themeColor="text1"/>
                <w:sz w:val="20"/>
                <w:szCs w:val="20"/>
              </w:rPr>
              <w:t>АППО</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C71805" w:rsidP="00C71805">
            <w:pPr>
              <w:jc w:val="center"/>
              <w:rPr>
                <w:color w:val="000000"/>
                <w:sz w:val="20"/>
                <w:szCs w:val="20"/>
              </w:rPr>
            </w:pPr>
            <w:r w:rsidRPr="00C54BA9">
              <w:rPr>
                <w:color w:val="000000"/>
                <w:sz w:val="20"/>
                <w:szCs w:val="20"/>
              </w:rPr>
              <w:t xml:space="preserve">Осипенко Е.Н. </w:t>
            </w:r>
            <w:r w:rsidR="002873F3" w:rsidRPr="00C54BA9">
              <w:rPr>
                <w:color w:val="000000"/>
                <w:sz w:val="20"/>
                <w:szCs w:val="20"/>
              </w:rPr>
              <w:t>Кучугурина Н.Е.</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FE280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C71805">
            <w:pPr>
              <w:rPr>
                <w:color w:val="000000" w:themeColor="text1"/>
                <w:sz w:val="20"/>
                <w:szCs w:val="20"/>
              </w:rPr>
            </w:pPr>
            <w:r w:rsidRPr="00C54BA9">
              <w:rPr>
                <w:color w:val="000000" w:themeColor="text1"/>
                <w:sz w:val="20"/>
                <w:szCs w:val="20"/>
              </w:rPr>
              <w:t>6</w:t>
            </w:r>
          </w:p>
        </w:tc>
        <w:tc>
          <w:tcPr>
            <w:tcW w:w="3722" w:type="dxa"/>
            <w:tcBorders>
              <w:top w:val="single" w:sz="4" w:space="0" w:color="auto"/>
              <w:left w:val="single" w:sz="4" w:space="0" w:color="auto"/>
              <w:bottom w:val="single" w:sz="4" w:space="0" w:color="auto"/>
              <w:right w:val="single" w:sz="4" w:space="0" w:color="auto"/>
            </w:tcBorders>
            <w:vAlign w:val="center"/>
          </w:tcPr>
          <w:p w:rsidR="002873F3" w:rsidRPr="00C54BA9" w:rsidRDefault="002873F3" w:rsidP="00C71805">
            <w:pPr>
              <w:jc w:val="both"/>
              <w:rPr>
                <w:color w:val="000000"/>
                <w:sz w:val="20"/>
                <w:szCs w:val="20"/>
              </w:rPr>
            </w:pPr>
            <w:r w:rsidRPr="00C54BA9">
              <w:rPr>
                <w:color w:val="000000"/>
                <w:sz w:val="20"/>
                <w:szCs w:val="20"/>
              </w:rPr>
              <w:t>Городской семинар "Современные уроки русского языка и литературы в условиях цифровой трансформации образования"</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C71805">
            <w:pPr>
              <w:jc w:val="center"/>
              <w:rPr>
                <w:color w:val="000000" w:themeColor="text1"/>
                <w:sz w:val="20"/>
                <w:szCs w:val="20"/>
              </w:rPr>
            </w:pPr>
            <w:r w:rsidRPr="00C54BA9">
              <w:rPr>
                <w:color w:val="000000" w:themeColor="text1"/>
                <w:sz w:val="20"/>
                <w:szCs w:val="20"/>
              </w:rPr>
              <w:t>ИМЦ Курортного района</w:t>
            </w:r>
          </w:p>
          <w:p w:rsidR="00C54BA9" w:rsidRDefault="002873F3" w:rsidP="00C71805">
            <w:pPr>
              <w:jc w:val="center"/>
              <w:rPr>
                <w:color w:val="000000" w:themeColor="text1"/>
                <w:sz w:val="20"/>
                <w:szCs w:val="20"/>
              </w:rPr>
            </w:pPr>
            <w:r w:rsidRPr="00C54BA9">
              <w:rPr>
                <w:color w:val="000000" w:themeColor="text1"/>
                <w:sz w:val="20"/>
                <w:szCs w:val="20"/>
              </w:rPr>
              <w:t xml:space="preserve">ГБОУ гимназия </w:t>
            </w:r>
          </w:p>
          <w:p w:rsidR="002873F3" w:rsidRPr="00C54BA9" w:rsidRDefault="002873F3" w:rsidP="00C71805">
            <w:pPr>
              <w:jc w:val="center"/>
              <w:rPr>
                <w:color w:val="000000" w:themeColor="text1"/>
                <w:sz w:val="20"/>
                <w:szCs w:val="20"/>
              </w:rPr>
            </w:pPr>
            <w:r w:rsidRPr="00C54BA9">
              <w:rPr>
                <w:color w:val="000000" w:themeColor="text1"/>
                <w:sz w:val="20"/>
                <w:szCs w:val="20"/>
              </w:rPr>
              <w:t>№</w:t>
            </w:r>
            <w:r w:rsidR="00C71805" w:rsidRPr="00C54BA9">
              <w:rPr>
                <w:color w:val="000000" w:themeColor="text1"/>
                <w:sz w:val="20"/>
                <w:szCs w:val="20"/>
              </w:rPr>
              <w:t xml:space="preserve"> </w:t>
            </w:r>
            <w:r w:rsidRPr="00C54BA9">
              <w:rPr>
                <w:color w:val="000000" w:themeColor="text1"/>
                <w:sz w:val="20"/>
                <w:szCs w:val="20"/>
              </w:rPr>
              <w:t>433</w:t>
            </w:r>
          </w:p>
        </w:tc>
        <w:tc>
          <w:tcPr>
            <w:tcW w:w="1842" w:type="dxa"/>
            <w:tcBorders>
              <w:top w:val="single" w:sz="4" w:space="0" w:color="auto"/>
              <w:left w:val="single" w:sz="4" w:space="0" w:color="auto"/>
              <w:bottom w:val="single" w:sz="4" w:space="0" w:color="auto"/>
              <w:right w:val="single" w:sz="4" w:space="0" w:color="auto"/>
            </w:tcBorders>
          </w:tcPr>
          <w:p w:rsidR="00C71805" w:rsidRPr="00C54BA9" w:rsidRDefault="00C71805" w:rsidP="00C71805">
            <w:pPr>
              <w:jc w:val="center"/>
              <w:rPr>
                <w:color w:val="000000"/>
                <w:sz w:val="20"/>
                <w:szCs w:val="20"/>
              </w:rPr>
            </w:pPr>
            <w:r w:rsidRPr="00C54BA9">
              <w:rPr>
                <w:color w:val="000000"/>
                <w:sz w:val="20"/>
                <w:szCs w:val="20"/>
              </w:rPr>
              <w:t>Н</w:t>
            </w:r>
            <w:r w:rsidR="002873F3" w:rsidRPr="00C54BA9">
              <w:rPr>
                <w:color w:val="000000"/>
                <w:sz w:val="20"/>
                <w:szCs w:val="20"/>
              </w:rPr>
              <w:t xml:space="preserve">а базе гимназии. </w:t>
            </w:r>
          </w:p>
          <w:p w:rsidR="00C71805" w:rsidRPr="00C54BA9" w:rsidRDefault="00C71805" w:rsidP="00C71805">
            <w:pPr>
              <w:jc w:val="center"/>
              <w:rPr>
                <w:color w:val="000000"/>
                <w:sz w:val="20"/>
                <w:szCs w:val="20"/>
              </w:rPr>
            </w:pPr>
            <w:r w:rsidRPr="00C54BA9">
              <w:rPr>
                <w:color w:val="000000"/>
                <w:sz w:val="20"/>
                <w:szCs w:val="20"/>
              </w:rPr>
              <w:t>Кочетова Е.В.</w:t>
            </w:r>
          </w:p>
          <w:p w:rsidR="002873F3" w:rsidRPr="00C54BA9" w:rsidRDefault="00C71805" w:rsidP="00C71805">
            <w:pPr>
              <w:jc w:val="center"/>
              <w:rPr>
                <w:color w:val="000000"/>
                <w:sz w:val="20"/>
                <w:szCs w:val="20"/>
              </w:rPr>
            </w:pPr>
            <w:r w:rsidRPr="00C54BA9">
              <w:rPr>
                <w:color w:val="000000"/>
                <w:sz w:val="20"/>
                <w:szCs w:val="20"/>
              </w:rPr>
              <w:t>Пупцева М.С.</w:t>
            </w:r>
            <w:r w:rsidR="002873F3" w:rsidRPr="00C54BA9">
              <w:rPr>
                <w:color w:val="000000"/>
                <w:sz w:val="20"/>
                <w:szCs w:val="20"/>
              </w:rPr>
              <w:t xml:space="preserve">  Напылова П.В.</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2873F3">
            <w:pPr>
              <w:jc w:val="center"/>
              <w:rPr>
                <w:sz w:val="20"/>
                <w:szCs w:val="20"/>
              </w:rPr>
            </w:pPr>
            <w:r w:rsidRPr="00C54BA9">
              <w:rPr>
                <w:color w:val="000000" w:themeColor="text1"/>
                <w:sz w:val="20"/>
                <w:szCs w:val="20"/>
              </w:rPr>
              <w:t>Участие</w:t>
            </w:r>
          </w:p>
        </w:tc>
      </w:tr>
      <w:tr w:rsidR="002873F3" w:rsidRPr="00FE280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C71805">
            <w:pPr>
              <w:rPr>
                <w:color w:val="000000" w:themeColor="text1"/>
                <w:sz w:val="20"/>
                <w:szCs w:val="20"/>
              </w:rPr>
            </w:pPr>
            <w:r w:rsidRPr="00C54BA9">
              <w:rPr>
                <w:color w:val="000000" w:themeColor="text1"/>
                <w:sz w:val="20"/>
                <w:szCs w:val="20"/>
              </w:rPr>
              <w:t>7</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C71805">
            <w:pPr>
              <w:rPr>
                <w:color w:val="000000"/>
                <w:sz w:val="20"/>
                <w:szCs w:val="20"/>
              </w:rPr>
            </w:pPr>
            <w:r w:rsidRPr="00C54BA9">
              <w:rPr>
                <w:color w:val="000000"/>
                <w:sz w:val="20"/>
                <w:szCs w:val="20"/>
              </w:rPr>
              <w:t>РМО классных руководителей</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C71805">
            <w:pPr>
              <w:jc w:val="center"/>
              <w:rPr>
                <w:color w:val="000000" w:themeColor="text1"/>
                <w:sz w:val="20"/>
                <w:szCs w:val="20"/>
              </w:rPr>
            </w:pPr>
            <w:r w:rsidRPr="00C54BA9">
              <w:rPr>
                <w:color w:val="000000" w:themeColor="text1"/>
                <w:sz w:val="20"/>
                <w:szCs w:val="20"/>
              </w:rPr>
              <w:t>ЗДДТ, ГБОУ гимназия №</w:t>
            </w:r>
            <w:r w:rsidR="00C71805" w:rsidRPr="00C54BA9">
              <w:rPr>
                <w:color w:val="000000" w:themeColor="text1"/>
                <w:sz w:val="20"/>
                <w:szCs w:val="20"/>
              </w:rPr>
              <w:t xml:space="preserve"> </w:t>
            </w:r>
            <w:r w:rsidRPr="00C54BA9">
              <w:rPr>
                <w:color w:val="000000" w:themeColor="text1"/>
                <w:sz w:val="20"/>
                <w:szCs w:val="20"/>
              </w:rPr>
              <w:t>433</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C71805" w:rsidP="00C71805">
            <w:pPr>
              <w:jc w:val="center"/>
              <w:rPr>
                <w:color w:val="000000"/>
                <w:sz w:val="20"/>
                <w:szCs w:val="20"/>
              </w:rPr>
            </w:pPr>
            <w:r w:rsidRPr="00C54BA9">
              <w:rPr>
                <w:color w:val="000000"/>
                <w:sz w:val="20"/>
                <w:szCs w:val="20"/>
              </w:rPr>
              <w:t>На базе гимназии</w:t>
            </w:r>
          </w:p>
        </w:tc>
        <w:tc>
          <w:tcPr>
            <w:tcW w:w="1876" w:type="dxa"/>
            <w:tcBorders>
              <w:top w:val="single" w:sz="4" w:space="0" w:color="auto"/>
              <w:left w:val="single" w:sz="4" w:space="0" w:color="auto"/>
              <w:bottom w:val="single" w:sz="4" w:space="0" w:color="auto"/>
              <w:right w:val="single" w:sz="4" w:space="0" w:color="auto"/>
            </w:tcBorders>
          </w:tcPr>
          <w:p w:rsidR="00A129B7" w:rsidRDefault="00A129B7" w:rsidP="00C71805">
            <w:pPr>
              <w:jc w:val="center"/>
              <w:rPr>
                <w:color w:val="000000"/>
                <w:sz w:val="20"/>
                <w:szCs w:val="20"/>
              </w:rPr>
            </w:pPr>
            <w:r>
              <w:rPr>
                <w:color w:val="000000"/>
                <w:sz w:val="20"/>
                <w:szCs w:val="20"/>
              </w:rPr>
              <w:t>Выступления:</w:t>
            </w:r>
          </w:p>
          <w:p w:rsidR="002873F3" w:rsidRPr="00C54BA9" w:rsidRDefault="002873F3" w:rsidP="00C71805">
            <w:pPr>
              <w:jc w:val="center"/>
              <w:rPr>
                <w:color w:val="000000" w:themeColor="text1"/>
                <w:sz w:val="20"/>
                <w:szCs w:val="20"/>
              </w:rPr>
            </w:pPr>
            <w:r w:rsidRPr="00C54BA9">
              <w:rPr>
                <w:color w:val="000000"/>
                <w:sz w:val="20"/>
                <w:szCs w:val="20"/>
              </w:rPr>
              <w:t>Кучугурина Н.Е</w:t>
            </w:r>
            <w:r w:rsidR="00C71805" w:rsidRPr="00C54BA9">
              <w:rPr>
                <w:color w:val="000000"/>
                <w:sz w:val="20"/>
                <w:szCs w:val="20"/>
              </w:rPr>
              <w:t>.</w:t>
            </w:r>
            <w:r w:rsidRPr="00C54BA9">
              <w:rPr>
                <w:color w:val="000000"/>
                <w:sz w:val="20"/>
                <w:szCs w:val="20"/>
              </w:rPr>
              <w:t xml:space="preserve"> Стасевич А.В.</w:t>
            </w:r>
          </w:p>
        </w:tc>
      </w:tr>
      <w:tr w:rsidR="002873F3" w:rsidRPr="00FE280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DB6F00">
            <w:pPr>
              <w:rPr>
                <w:color w:val="000000" w:themeColor="text1"/>
                <w:sz w:val="20"/>
                <w:szCs w:val="20"/>
              </w:rPr>
            </w:pPr>
            <w:r w:rsidRPr="00C54BA9">
              <w:rPr>
                <w:color w:val="000000" w:themeColor="text1"/>
                <w:sz w:val="20"/>
                <w:szCs w:val="20"/>
              </w:rPr>
              <w:t>8</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C71805">
            <w:pPr>
              <w:rPr>
                <w:color w:val="000000"/>
                <w:sz w:val="20"/>
                <w:szCs w:val="20"/>
              </w:rPr>
            </w:pPr>
            <w:r w:rsidRPr="00C54BA9">
              <w:rPr>
                <w:color w:val="000000"/>
                <w:sz w:val="20"/>
                <w:szCs w:val="20"/>
              </w:rPr>
              <w:t xml:space="preserve">Городской профориентационный семинар "Организация профориентационной работы с </w:t>
            </w:r>
            <w:r w:rsidR="00C71805" w:rsidRPr="00C54BA9">
              <w:rPr>
                <w:color w:val="000000"/>
                <w:sz w:val="20"/>
                <w:szCs w:val="20"/>
              </w:rPr>
              <w:t>вуз</w:t>
            </w:r>
            <w:r w:rsidRPr="00C54BA9">
              <w:rPr>
                <w:color w:val="000000"/>
                <w:sz w:val="20"/>
                <w:szCs w:val="20"/>
              </w:rPr>
              <w:t>ами"</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C71805">
            <w:pPr>
              <w:jc w:val="center"/>
              <w:rPr>
                <w:color w:val="000000" w:themeColor="text1"/>
                <w:sz w:val="20"/>
                <w:szCs w:val="20"/>
              </w:rPr>
            </w:pPr>
            <w:r w:rsidRPr="00C54BA9">
              <w:rPr>
                <w:color w:val="000000" w:themeColor="text1"/>
                <w:sz w:val="20"/>
                <w:szCs w:val="20"/>
              </w:rPr>
              <w:t>Дворец учащейся молодежи</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C71805">
            <w:pPr>
              <w:jc w:val="center"/>
              <w:rPr>
                <w:color w:val="000000"/>
                <w:sz w:val="20"/>
                <w:szCs w:val="20"/>
              </w:rPr>
            </w:pPr>
            <w:r w:rsidRPr="00C54BA9">
              <w:rPr>
                <w:color w:val="000000"/>
                <w:sz w:val="20"/>
                <w:szCs w:val="20"/>
              </w:rPr>
              <w:t>Баученкова Т.Н</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C71805">
            <w:pPr>
              <w:jc w:val="center"/>
              <w:rPr>
                <w:color w:val="000000" w:themeColor="text1"/>
                <w:sz w:val="20"/>
                <w:szCs w:val="20"/>
              </w:rPr>
            </w:pPr>
            <w:r w:rsidRPr="00C54BA9">
              <w:rPr>
                <w:color w:val="000000" w:themeColor="text1"/>
                <w:sz w:val="20"/>
                <w:szCs w:val="20"/>
              </w:rPr>
              <w:t>Участие</w:t>
            </w:r>
          </w:p>
        </w:tc>
      </w:tr>
      <w:tr w:rsidR="002873F3" w:rsidRPr="00FE280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DB6F00">
            <w:pPr>
              <w:rPr>
                <w:color w:val="000000" w:themeColor="text1"/>
                <w:sz w:val="20"/>
                <w:szCs w:val="20"/>
              </w:rPr>
            </w:pPr>
            <w:r w:rsidRPr="00C54BA9">
              <w:rPr>
                <w:color w:val="000000" w:themeColor="text1"/>
                <w:sz w:val="20"/>
                <w:szCs w:val="20"/>
              </w:rPr>
              <w:t>9</w:t>
            </w:r>
          </w:p>
        </w:tc>
        <w:tc>
          <w:tcPr>
            <w:tcW w:w="3722" w:type="dxa"/>
            <w:tcBorders>
              <w:top w:val="single" w:sz="4" w:space="0" w:color="auto"/>
              <w:left w:val="single" w:sz="4" w:space="0" w:color="auto"/>
              <w:bottom w:val="single" w:sz="4" w:space="0" w:color="auto"/>
              <w:right w:val="single" w:sz="4" w:space="0" w:color="auto"/>
            </w:tcBorders>
            <w:vAlign w:val="center"/>
          </w:tcPr>
          <w:p w:rsidR="002873F3" w:rsidRPr="00C54BA9" w:rsidRDefault="002873F3" w:rsidP="002873F3">
            <w:pPr>
              <w:rPr>
                <w:color w:val="000000"/>
                <w:sz w:val="20"/>
                <w:szCs w:val="20"/>
              </w:rPr>
            </w:pPr>
            <w:r w:rsidRPr="00C54BA9">
              <w:rPr>
                <w:color w:val="000000"/>
                <w:sz w:val="20"/>
                <w:szCs w:val="20"/>
              </w:rPr>
              <w:t>Городской семинар "Патриотическое воспитание в основной школе. В помощь учителю"</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DB6F00">
            <w:pPr>
              <w:jc w:val="center"/>
              <w:rPr>
                <w:color w:val="000000" w:themeColor="text1"/>
                <w:sz w:val="20"/>
                <w:szCs w:val="20"/>
              </w:rPr>
            </w:pPr>
            <w:r w:rsidRPr="00C54BA9">
              <w:rPr>
                <w:color w:val="000000" w:themeColor="text1"/>
                <w:sz w:val="20"/>
                <w:szCs w:val="20"/>
              </w:rPr>
              <w:t>Детская библиотека им. Михалкова</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DB6F00">
            <w:pPr>
              <w:jc w:val="center"/>
              <w:rPr>
                <w:color w:val="000000"/>
                <w:sz w:val="20"/>
                <w:szCs w:val="20"/>
              </w:rPr>
            </w:pPr>
            <w:r w:rsidRPr="00C54BA9">
              <w:rPr>
                <w:color w:val="000000"/>
                <w:sz w:val="20"/>
                <w:szCs w:val="20"/>
              </w:rPr>
              <w:t>Кучугурина Н.Е</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DB6F00">
            <w:pPr>
              <w:jc w:val="center"/>
              <w:rPr>
                <w:sz w:val="20"/>
                <w:szCs w:val="20"/>
              </w:rPr>
            </w:pPr>
            <w:r w:rsidRPr="00C54BA9">
              <w:rPr>
                <w:color w:val="000000" w:themeColor="text1"/>
                <w:sz w:val="20"/>
                <w:szCs w:val="20"/>
              </w:rPr>
              <w:t>Участие</w:t>
            </w:r>
          </w:p>
        </w:tc>
      </w:tr>
      <w:tr w:rsidR="002873F3" w:rsidRPr="00FE280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DB6F00">
            <w:pPr>
              <w:rPr>
                <w:color w:val="000000" w:themeColor="text1"/>
                <w:sz w:val="20"/>
                <w:szCs w:val="20"/>
              </w:rPr>
            </w:pPr>
            <w:r w:rsidRPr="00C54BA9">
              <w:rPr>
                <w:color w:val="000000" w:themeColor="text1"/>
                <w:sz w:val="20"/>
                <w:szCs w:val="20"/>
              </w:rPr>
              <w:t>10</w:t>
            </w:r>
          </w:p>
        </w:tc>
        <w:tc>
          <w:tcPr>
            <w:tcW w:w="3722" w:type="dxa"/>
            <w:tcBorders>
              <w:top w:val="single" w:sz="4" w:space="0" w:color="auto"/>
              <w:left w:val="single" w:sz="4" w:space="0" w:color="auto"/>
              <w:bottom w:val="single" w:sz="4" w:space="0" w:color="auto"/>
              <w:right w:val="single" w:sz="4" w:space="0" w:color="auto"/>
            </w:tcBorders>
            <w:vAlign w:val="center"/>
          </w:tcPr>
          <w:p w:rsidR="002873F3" w:rsidRPr="00C54BA9" w:rsidRDefault="002873F3" w:rsidP="002873F3">
            <w:pPr>
              <w:rPr>
                <w:color w:val="000000"/>
                <w:sz w:val="20"/>
                <w:szCs w:val="20"/>
              </w:rPr>
            </w:pPr>
            <w:r w:rsidRPr="00C54BA9">
              <w:rPr>
                <w:color w:val="000000"/>
                <w:sz w:val="20"/>
                <w:szCs w:val="20"/>
              </w:rPr>
              <w:t xml:space="preserve">ПМОФ круглый стол "Диалог профессионалов "Основное и дополнительное образование: единое </w:t>
            </w:r>
            <w:r w:rsidRPr="00C54BA9">
              <w:rPr>
                <w:color w:val="000000"/>
                <w:sz w:val="20"/>
                <w:szCs w:val="20"/>
              </w:rPr>
              <w:lastRenderedPageBreak/>
              <w:t xml:space="preserve">пространство для единой цели" </w:t>
            </w:r>
          </w:p>
        </w:tc>
        <w:tc>
          <w:tcPr>
            <w:tcW w:w="2268" w:type="dxa"/>
            <w:tcBorders>
              <w:top w:val="single" w:sz="4" w:space="0" w:color="auto"/>
              <w:left w:val="single" w:sz="4" w:space="0" w:color="auto"/>
              <w:bottom w:val="single" w:sz="4" w:space="0" w:color="auto"/>
              <w:right w:val="single" w:sz="4" w:space="0" w:color="auto"/>
            </w:tcBorders>
          </w:tcPr>
          <w:p w:rsidR="00C54BA9" w:rsidRDefault="002873F3" w:rsidP="00DB6F00">
            <w:pPr>
              <w:jc w:val="center"/>
              <w:rPr>
                <w:color w:val="000000" w:themeColor="text1"/>
                <w:sz w:val="20"/>
                <w:szCs w:val="20"/>
              </w:rPr>
            </w:pPr>
            <w:r w:rsidRPr="00C54BA9">
              <w:rPr>
                <w:color w:val="000000" w:themeColor="text1"/>
                <w:sz w:val="20"/>
                <w:szCs w:val="20"/>
              </w:rPr>
              <w:lastRenderedPageBreak/>
              <w:t>Комитет по образованию</w:t>
            </w:r>
            <w:r w:rsidR="00DB6F00" w:rsidRPr="00C54BA9">
              <w:rPr>
                <w:color w:val="000000" w:themeColor="text1"/>
                <w:sz w:val="20"/>
                <w:szCs w:val="20"/>
              </w:rPr>
              <w:t>,</w:t>
            </w:r>
            <w:r w:rsidRPr="00C54BA9">
              <w:rPr>
                <w:color w:val="000000" w:themeColor="text1"/>
                <w:sz w:val="20"/>
                <w:szCs w:val="20"/>
              </w:rPr>
              <w:t xml:space="preserve"> </w:t>
            </w:r>
          </w:p>
          <w:p w:rsidR="002873F3" w:rsidRPr="00C54BA9" w:rsidRDefault="00DB6F00" w:rsidP="00DB6F00">
            <w:pPr>
              <w:jc w:val="center"/>
              <w:rPr>
                <w:color w:val="000000" w:themeColor="text1"/>
                <w:sz w:val="20"/>
                <w:szCs w:val="20"/>
              </w:rPr>
            </w:pPr>
            <w:r w:rsidRPr="00C54BA9">
              <w:rPr>
                <w:color w:val="000000" w:themeColor="text1"/>
                <w:sz w:val="20"/>
                <w:szCs w:val="20"/>
              </w:rPr>
              <w:t xml:space="preserve">СПб </w:t>
            </w:r>
            <w:r w:rsidR="002873F3" w:rsidRPr="00C54BA9">
              <w:rPr>
                <w:color w:val="000000" w:themeColor="text1"/>
                <w:sz w:val="20"/>
                <w:szCs w:val="20"/>
              </w:rPr>
              <w:t>АППО</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DB6F00" w:rsidP="00C54BA9">
            <w:pPr>
              <w:jc w:val="center"/>
              <w:rPr>
                <w:color w:val="000000"/>
                <w:sz w:val="20"/>
                <w:szCs w:val="20"/>
              </w:rPr>
            </w:pPr>
            <w:r w:rsidRPr="00C54BA9">
              <w:rPr>
                <w:color w:val="000000"/>
                <w:sz w:val="20"/>
                <w:szCs w:val="20"/>
              </w:rPr>
              <w:t>Сарычева А.В.</w:t>
            </w:r>
          </w:p>
          <w:p w:rsidR="002873F3" w:rsidRPr="00C54BA9" w:rsidRDefault="002873F3" w:rsidP="00C54BA9">
            <w:pPr>
              <w:jc w:val="center"/>
              <w:rPr>
                <w:color w:val="000000"/>
                <w:sz w:val="20"/>
                <w:szCs w:val="20"/>
              </w:rPr>
            </w:pPr>
            <w:r w:rsidRPr="00C54BA9">
              <w:rPr>
                <w:color w:val="000000"/>
                <w:sz w:val="20"/>
                <w:szCs w:val="20"/>
              </w:rPr>
              <w:t>Кучугурина Н.Е.</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DB6F00">
            <w:pPr>
              <w:jc w:val="center"/>
              <w:rPr>
                <w:sz w:val="20"/>
                <w:szCs w:val="20"/>
              </w:rPr>
            </w:pPr>
            <w:r w:rsidRPr="00C54BA9">
              <w:rPr>
                <w:color w:val="000000" w:themeColor="text1"/>
                <w:sz w:val="20"/>
                <w:szCs w:val="20"/>
              </w:rPr>
              <w:t>Участие</w:t>
            </w:r>
          </w:p>
        </w:tc>
      </w:tr>
      <w:tr w:rsidR="002873F3" w:rsidRPr="00FE280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DB6F00">
            <w:pPr>
              <w:rPr>
                <w:color w:val="000000" w:themeColor="text1"/>
                <w:sz w:val="20"/>
                <w:szCs w:val="20"/>
              </w:rPr>
            </w:pPr>
            <w:r w:rsidRPr="00C54BA9">
              <w:rPr>
                <w:color w:val="000000" w:themeColor="text1"/>
                <w:sz w:val="20"/>
                <w:szCs w:val="20"/>
              </w:rPr>
              <w:t>11</w:t>
            </w:r>
          </w:p>
        </w:tc>
        <w:tc>
          <w:tcPr>
            <w:tcW w:w="3722" w:type="dxa"/>
            <w:tcBorders>
              <w:top w:val="single" w:sz="4" w:space="0" w:color="auto"/>
              <w:left w:val="single" w:sz="4" w:space="0" w:color="auto"/>
              <w:bottom w:val="single" w:sz="4" w:space="0" w:color="auto"/>
              <w:right w:val="single" w:sz="4" w:space="0" w:color="auto"/>
            </w:tcBorders>
            <w:vAlign w:val="center"/>
          </w:tcPr>
          <w:p w:rsidR="002873F3" w:rsidRPr="00C54BA9" w:rsidRDefault="002873F3" w:rsidP="002873F3">
            <w:pPr>
              <w:rPr>
                <w:color w:val="000000"/>
                <w:sz w:val="20"/>
                <w:szCs w:val="20"/>
              </w:rPr>
            </w:pPr>
            <w:r w:rsidRPr="00C54BA9">
              <w:rPr>
                <w:color w:val="000000"/>
                <w:sz w:val="20"/>
                <w:szCs w:val="20"/>
              </w:rPr>
              <w:t>Блиц-олимпиада Всероссийского конкурса "ФГОС класс"</w:t>
            </w:r>
          </w:p>
        </w:tc>
        <w:tc>
          <w:tcPr>
            <w:tcW w:w="2268" w:type="dxa"/>
            <w:tcBorders>
              <w:top w:val="single" w:sz="4" w:space="0" w:color="auto"/>
              <w:left w:val="single" w:sz="4" w:space="0" w:color="auto"/>
              <w:bottom w:val="single" w:sz="4" w:space="0" w:color="auto"/>
              <w:right w:val="single" w:sz="4" w:space="0" w:color="auto"/>
            </w:tcBorders>
            <w:vAlign w:val="center"/>
          </w:tcPr>
          <w:p w:rsidR="002873F3" w:rsidRPr="00C54BA9" w:rsidRDefault="002873F3" w:rsidP="002873F3">
            <w:pPr>
              <w:rPr>
                <w:color w:val="000000" w:themeColor="text1"/>
                <w:sz w:val="20"/>
                <w:szCs w:val="20"/>
              </w:rPr>
            </w:pP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C54BA9">
            <w:pPr>
              <w:jc w:val="center"/>
              <w:rPr>
                <w:color w:val="000000"/>
                <w:sz w:val="20"/>
                <w:szCs w:val="20"/>
              </w:rPr>
            </w:pPr>
            <w:r w:rsidRPr="00C54BA9">
              <w:rPr>
                <w:color w:val="000000"/>
                <w:sz w:val="20"/>
                <w:szCs w:val="20"/>
              </w:rPr>
              <w:t>Ковалева М.В.</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DB6F00">
            <w:pPr>
              <w:jc w:val="center"/>
              <w:rPr>
                <w:sz w:val="20"/>
                <w:szCs w:val="20"/>
              </w:rPr>
            </w:pPr>
            <w:r w:rsidRPr="00C54BA9">
              <w:rPr>
                <w:sz w:val="20"/>
                <w:szCs w:val="20"/>
              </w:rPr>
              <w:t>2 место</w:t>
            </w:r>
          </w:p>
        </w:tc>
      </w:tr>
      <w:tr w:rsidR="002873F3" w:rsidRPr="00FE280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DB6F00">
            <w:pPr>
              <w:rPr>
                <w:color w:val="000000" w:themeColor="text1"/>
                <w:sz w:val="20"/>
                <w:szCs w:val="20"/>
              </w:rPr>
            </w:pPr>
            <w:r w:rsidRPr="00C54BA9">
              <w:rPr>
                <w:color w:val="000000" w:themeColor="text1"/>
                <w:sz w:val="20"/>
                <w:szCs w:val="20"/>
              </w:rPr>
              <w:t>12</w:t>
            </w:r>
          </w:p>
        </w:tc>
        <w:tc>
          <w:tcPr>
            <w:tcW w:w="3722" w:type="dxa"/>
            <w:tcBorders>
              <w:top w:val="single" w:sz="4" w:space="0" w:color="auto"/>
              <w:left w:val="single" w:sz="4" w:space="0" w:color="auto"/>
              <w:bottom w:val="single" w:sz="4" w:space="0" w:color="auto"/>
              <w:right w:val="single" w:sz="4" w:space="0" w:color="auto"/>
            </w:tcBorders>
          </w:tcPr>
          <w:p w:rsidR="00C54BA9" w:rsidRDefault="002873F3" w:rsidP="00C54BA9">
            <w:pPr>
              <w:jc w:val="both"/>
              <w:rPr>
                <w:color w:val="000000"/>
                <w:sz w:val="20"/>
                <w:szCs w:val="20"/>
              </w:rPr>
            </w:pPr>
            <w:r w:rsidRPr="00C54BA9">
              <w:rPr>
                <w:color w:val="000000"/>
                <w:sz w:val="20"/>
                <w:szCs w:val="20"/>
              </w:rPr>
              <w:t>III</w:t>
            </w:r>
            <w:r w:rsidR="009A2A68">
              <w:rPr>
                <w:color w:val="000000"/>
                <w:sz w:val="20"/>
                <w:szCs w:val="20"/>
              </w:rPr>
              <w:t xml:space="preserve"> съезд классных руководителей ОО</w:t>
            </w:r>
            <w:r w:rsidRPr="00C54BA9">
              <w:rPr>
                <w:color w:val="000000"/>
                <w:sz w:val="20"/>
                <w:szCs w:val="20"/>
              </w:rPr>
              <w:t xml:space="preserve"> в рамках</w:t>
            </w:r>
            <w:r w:rsidR="00C54BA9" w:rsidRPr="00C54BA9">
              <w:rPr>
                <w:color w:val="000000"/>
                <w:sz w:val="20"/>
                <w:szCs w:val="20"/>
              </w:rPr>
              <w:t xml:space="preserve"> </w:t>
            </w:r>
            <w:r w:rsidR="00214B49" w:rsidRPr="00C54BA9">
              <w:rPr>
                <w:color w:val="000000"/>
                <w:sz w:val="20"/>
                <w:szCs w:val="20"/>
              </w:rPr>
              <w:t>ПМОФ</w:t>
            </w:r>
          </w:p>
          <w:p w:rsidR="002873F3" w:rsidRPr="00C54BA9" w:rsidRDefault="002873F3" w:rsidP="00214B49">
            <w:pPr>
              <w:jc w:val="both"/>
              <w:rPr>
                <w:color w:val="000000"/>
                <w:sz w:val="20"/>
                <w:szCs w:val="20"/>
              </w:rPr>
            </w:pPr>
            <w:r w:rsidRPr="00C54BA9">
              <w:rPr>
                <w:color w:val="000000"/>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tcPr>
          <w:p w:rsidR="00C54BA9" w:rsidRDefault="002873F3" w:rsidP="00C54BA9">
            <w:pPr>
              <w:jc w:val="center"/>
              <w:rPr>
                <w:color w:val="000000" w:themeColor="text1"/>
                <w:sz w:val="20"/>
                <w:szCs w:val="20"/>
              </w:rPr>
            </w:pPr>
            <w:r w:rsidRPr="00C54BA9">
              <w:rPr>
                <w:color w:val="000000" w:themeColor="text1"/>
                <w:sz w:val="20"/>
                <w:szCs w:val="20"/>
              </w:rPr>
              <w:t>Комитет по образованию</w:t>
            </w:r>
            <w:r w:rsidR="00DB6F00" w:rsidRPr="00C54BA9">
              <w:rPr>
                <w:color w:val="000000" w:themeColor="text1"/>
                <w:sz w:val="20"/>
                <w:szCs w:val="20"/>
              </w:rPr>
              <w:t>,</w:t>
            </w:r>
          </w:p>
          <w:p w:rsidR="002873F3" w:rsidRPr="00C54BA9" w:rsidRDefault="00DB6F00" w:rsidP="00C54BA9">
            <w:pPr>
              <w:jc w:val="center"/>
              <w:rPr>
                <w:color w:val="000000" w:themeColor="text1"/>
                <w:sz w:val="20"/>
                <w:szCs w:val="20"/>
              </w:rPr>
            </w:pPr>
            <w:r w:rsidRPr="00C54BA9">
              <w:rPr>
                <w:color w:val="000000" w:themeColor="text1"/>
                <w:sz w:val="20"/>
                <w:szCs w:val="20"/>
              </w:rPr>
              <w:t xml:space="preserve">СПб </w:t>
            </w:r>
            <w:r w:rsidR="002873F3" w:rsidRPr="00C54BA9">
              <w:rPr>
                <w:color w:val="000000" w:themeColor="text1"/>
                <w:sz w:val="20"/>
                <w:szCs w:val="20"/>
              </w:rPr>
              <w:t>АППО</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C54BA9">
            <w:pPr>
              <w:jc w:val="center"/>
              <w:rPr>
                <w:color w:val="000000"/>
                <w:sz w:val="20"/>
                <w:szCs w:val="20"/>
              </w:rPr>
            </w:pPr>
            <w:r w:rsidRPr="00C54BA9">
              <w:rPr>
                <w:color w:val="000000"/>
                <w:sz w:val="20"/>
                <w:szCs w:val="20"/>
              </w:rPr>
              <w:t>Кучугурина Н.Е.</w:t>
            </w:r>
          </w:p>
          <w:p w:rsidR="002873F3" w:rsidRPr="00C54BA9" w:rsidRDefault="002873F3" w:rsidP="00C54BA9">
            <w:pPr>
              <w:jc w:val="center"/>
              <w:rPr>
                <w:color w:val="000000"/>
                <w:sz w:val="20"/>
                <w:szCs w:val="20"/>
              </w:rPr>
            </w:pPr>
            <w:r w:rsidRPr="00C54BA9">
              <w:rPr>
                <w:color w:val="000000"/>
                <w:sz w:val="20"/>
                <w:szCs w:val="20"/>
              </w:rPr>
              <w:t>Напылова П.В.</w:t>
            </w:r>
          </w:p>
          <w:p w:rsidR="002873F3" w:rsidRPr="00C54BA9" w:rsidRDefault="002873F3" w:rsidP="00C54BA9">
            <w:pPr>
              <w:jc w:val="center"/>
              <w:rPr>
                <w:color w:val="000000"/>
                <w:sz w:val="20"/>
                <w:szCs w:val="20"/>
              </w:rPr>
            </w:pPr>
            <w:r w:rsidRPr="00C54BA9">
              <w:rPr>
                <w:color w:val="000000"/>
                <w:sz w:val="20"/>
                <w:szCs w:val="20"/>
              </w:rPr>
              <w:t>Кочетова Е.В.</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C54BA9" w:rsidP="00C54BA9">
            <w:pPr>
              <w:jc w:val="center"/>
              <w:rPr>
                <w:color w:val="000000" w:themeColor="text1"/>
                <w:sz w:val="20"/>
                <w:szCs w:val="20"/>
              </w:rPr>
            </w:pPr>
            <w:r>
              <w:rPr>
                <w:color w:val="000000" w:themeColor="text1"/>
                <w:sz w:val="20"/>
                <w:szCs w:val="20"/>
              </w:rPr>
              <w:t>Выступления</w:t>
            </w:r>
          </w:p>
        </w:tc>
      </w:tr>
      <w:tr w:rsidR="002873F3" w:rsidRPr="00FE280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C54BA9">
            <w:pPr>
              <w:rPr>
                <w:color w:val="000000" w:themeColor="text1"/>
                <w:sz w:val="20"/>
                <w:szCs w:val="20"/>
              </w:rPr>
            </w:pPr>
            <w:r w:rsidRPr="00C54BA9">
              <w:rPr>
                <w:color w:val="000000" w:themeColor="text1"/>
                <w:sz w:val="20"/>
                <w:szCs w:val="20"/>
              </w:rPr>
              <w:t>13</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DB6F00">
            <w:pPr>
              <w:jc w:val="both"/>
              <w:rPr>
                <w:color w:val="000000"/>
                <w:sz w:val="20"/>
                <w:szCs w:val="20"/>
              </w:rPr>
            </w:pPr>
            <w:r w:rsidRPr="00C54BA9">
              <w:rPr>
                <w:color w:val="000000"/>
                <w:sz w:val="20"/>
                <w:szCs w:val="20"/>
              </w:rPr>
              <w:t>Городской семинар для классных руководителей</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DB6F00">
            <w:pPr>
              <w:jc w:val="center"/>
              <w:rPr>
                <w:color w:val="000000" w:themeColor="text1"/>
                <w:sz w:val="20"/>
                <w:szCs w:val="20"/>
              </w:rPr>
            </w:pPr>
            <w:r w:rsidRPr="00C54BA9">
              <w:rPr>
                <w:color w:val="000000" w:themeColor="text1"/>
                <w:sz w:val="20"/>
                <w:szCs w:val="20"/>
              </w:rPr>
              <w:t>Ассоциация классных руководителей</w:t>
            </w: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C54BA9">
            <w:pPr>
              <w:jc w:val="center"/>
              <w:rPr>
                <w:color w:val="000000"/>
                <w:sz w:val="20"/>
                <w:szCs w:val="20"/>
              </w:rPr>
            </w:pPr>
            <w:r w:rsidRPr="00C54BA9">
              <w:rPr>
                <w:color w:val="000000"/>
                <w:sz w:val="20"/>
                <w:szCs w:val="20"/>
              </w:rPr>
              <w:t>Зубова А.А.</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DB6F00">
            <w:pPr>
              <w:jc w:val="center"/>
              <w:rPr>
                <w:color w:val="000000" w:themeColor="text1"/>
                <w:sz w:val="20"/>
                <w:szCs w:val="20"/>
              </w:rPr>
            </w:pPr>
            <w:r w:rsidRPr="00C54BA9">
              <w:rPr>
                <w:color w:val="000000" w:themeColor="text1"/>
                <w:sz w:val="20"/>
                <w:szCs w:val="20"/>
              </w:rPr>
              <w:t>Участие</w:t>
            </w:r>
          </w:p>
        </w:tc>
      </w:tr>
      <w:tr w:rsidR="002873F3" w:rsidRPr="00FE2800" w:rsidTr="00C54BA9">
        <w:tc>
          <w:tcPr>
            <w:tcW w:w="532" w:type="dxa"/>
            <w:gridSpan w:val="2"/>
            <w:tcBorders>
              <w:top w:val="single" w:sz="4" w:space="0" w:color="auto"/>
              <w:left w:val="single" w:sz="4" w:space="0" w:color="auto"/>
              <w:bottom w:val="single" w:sz="4" w:space="0" w:color="auto"/>
              <w:right w:val="single" w:sz="4" w:space="0" w:color="auto"/>
            </w:tcBorders>
          </w:tcPr>
          <w:p w:rsidR="002873F3" w:rsidRPr="00C54BA9" w:rsidRDefault="002873F3" w:rsidP="00C54BA9">
            <w:pPr>
              <w:rPr>
                <w:color w:val="000000" w:themeColor="text1"/>
                <w:sz w:val="20"/>
                <w:szCs w:val="20"/>
              </w:rPr>
            </w:pPr>
            <w:r w:rsidRPr="00C54BA9">
              <w:rPr>
                <w:color w:val="000000" w:themeColor="text1"/>
                <w:sz w:val="20"/>
                <w:szCs w:val="20"/>
              </w:rPr>
              <w:t>14</w:t>
            </w:r>
          </w:p>
        </w:tc>
        <w:tc>
          <w:tcPr>
            <w:tcW w:w="3722" w:type="dxa"/>
            <w:tcBorders>
              <w:top w:val="single" w:sz="4" w:space="0" w:color="auto"/>
              <w:left w:val="single" w:sz="4" w:space="0" w:color="auto"/>
              <w:bottom w:val="single" w:sz="4" w:space="0" w:color="auto"/>
              <w:right w:val="single" w:sz="4" w:space="0" w:color="auto"/>
            </w:tcBorders>
          </w:tcPr>
          <w:p w:rsidR="002873F3" w:rsidRPr="00C54BA9" w:rsidRDefault="002873F3" w:rsidP="00DB6F00">
            <w:pPr>
              <w:jc w:val="both"/>
              <w:rPr>
                <w:color w:val="000000"/>
                <w:sz w:val="20"/>
                <w:szCs w:val="20"/>
              </w:rPr>
            </w:pPr>
            <w:r w:rsidRPr="00C54BA9">
              <w:rPr>
                <w:color w:val="000000"/>
                <w:sz w:val="20"/>
                <w:szCs w:val="20"/>
              </w:rPr>
              <w:t>Вебинар "Эффективные практики духовно-нравственного и патриотического воспитания детей и молодежи"</w:t>
            </w:r>
          </w:p>
        </w:tc>
        <w:tc>
          <w:tcPr>
            <w:tcW w:w="2268" w:type="dxa"/>
            <w:tcBorders>
              <w:top w:val="single" w:sz="4" w:space="0" w:color="auto"/>
              <w:left w:val="single" w:sz="4" w:space="0" w:color="auto"/>
              <w:bottom w:val="single" w:sz="4" w:space="0" w:color="auto"/>
              <w:right w:val="single" w:sz="4" w:space="0" w:color="auto"/>
            </w:tcBorders>
          </w:tcPr>
          <w:p w:rsidR="002873F3" w:rsidRPr="00C54BA9" w:rsidRDefault="002873F3" w:rsidP="00DB6F00">
            <w:pPr>
              <w:jc w:val="center"/>
              <w:rPr>
                <w:color w:val="000000" w:themeColor="text1"/>
                <w:sz w:val="20"/>
                <w:szCs w:val="20"/>
              </w:rPr>
            </w:pPr>
          </w:p>
        </w:tc>
        <w:tc>
          <w:tcPr>
            <w:tcW w:w="1842" w:type="dxa"/>
            <w:tcBorders>
              <w:top w:val="single" w:sz="4" w:space="0" w:color="auto"/>
              <w:left w:val="single" w:sz="4" w:space="0" w:color="auto"/>
              <w:bottom w:val="single" w:sz="4" w:space="0" w:color="auto"/>
              <w:right w:val="single" w:sz="4" w:space="0" w:color="auto"/>
            </w:tcBorders>
          </w:tcPr>
          <w:p w:rsidR="002873F3" w:rsidRPr="00C54BA9" w:rsidRDefault="002873F3" w:rsidP="00C54BA9">
            <w:pPr>
              <w:jc w:val="center"/>
              <w:rPr>
                <w:color w:val="000000" w:themeColor="text1"/>
                <w:sz w:val="20"/>
                <w:szCs w:val="20"/>
              </w:rPr>
            </w:pPr>
            <w:r w:rsidRPr="00C54BA9">
              <w:rPr>
                <w:color w:val="000000" w:themeColor="text1"/>
                <w:sz w:val="20"/>
                <w:szCs w:val="20"/>
              </w:rPr>
              <w:t>Осипенко Е.Н., Кучугурина Н.Е.</w:t>
            </w:r>
          </w:p>
        </w:tc>
        <w:tc>
          <w:tcPr>
            <w:tcW w:w="1876" w:type="dxa"/>
            <w:tcBorders>
              <w:top w:val="single" w:sz="4" w:space="0" w:color="auto"/>
              <w:left w:val="single" w:sz="4" w:space="0" w:color="auto"/>
              <w:bottom w:val="single" w:sz="4" w:space="0" w:color="auto"/>
              <w:right w:val="single" w:sz="4" w:space="0" w:color="auto"/>
            </w:tcBorders>
          </w:tcPr>
          <w:p w:rsidR="002873F3" w:rsidRPr="00C54BA9" w:rsidRDefault="002873F3" w:rsidP="00DB6F00">
            <w:pPr>
              <w:jc w:val="center"/>
              <w:rPr>
                <w:color w:val="000000" w:themeColor="text1"/>
                <w:sz w:val="20"/>
                <w:szCs w:val="20"/>
              </w:rPr>
            </w:pPr>
            <w:r w:rsidRPr="00C54BA9">
              <w:rPr>
                <w:color w:val="000000" w:themeColor="text1"/>
                <w:sz w:val="20"/>
                <w:szCs w:val="20"/>
              </w:rPr>
              <w:t>Участие</w:t>
            </w:r>
          </w:p>
        </w:tc>
      </w:tr>
    </w:tbl>
    <w:p w:rsidR="002873F3" w:rsidRDefault="002873F3" w:rsidP="00DC44E4">
      <w:pPr>
        <w:spacing w:line="276" w:lineRule="auto"/>
        <w:jc w:val="both"/>
      </w:pPr>
    </w:p>
    <w:p w:rsidR="00954663" w:rsidRDefault="00954663" w:rsidP="00954663">
      <w:pPr>
        <w:rPr>
          <w:b/>
          <w:bCs/>
          <w:i/>
        </w:rPr>
      </w:pPr>
      <w:r>
        <w:rPr>
          <w:b/>
          <w:bCs/>
          <w:i/>
        </w:rPr>
        <w:t xml:space="preserve">2.7. </w:t>
      </w:r>
      <w:r w:rsidRPr="007B6746">
        <w:rPr>
          <w:b/>
          <w:bCs/>
          <w:i/>
        </w:rPr>
        <w:t>Характеристика системы психолог</w:t>
      </w:r>
      <w:r>
        <w:rPr>
          <w:b/>
          <w:bCs/>
          <w:i/>
        </w:rPr>
        <w:t>о-педагогического</w:t>
      </w:r>
      <w:r w:rsidRPr="007B6746">
        <w:rPr>
          <w:b/>
          <w:bCs/>
          <w:i/>
        </w:rPr>
        <w:t xml:space="preserve"> сопровождения</w:t>
      </w:r>
    </w:p>
    <w:p w:rsidR="00954663" w:rsidRDefault="00954663" w:rsidP="00954663">
      <w:pPr>
        <w:pStyle w:val="a7"/>
        <w:spacing w:line="276" w:lineRule="auto"/>
        <w:ind w:left="0" w:firstLine="708"/>
        <w:jc w:val="both"/>
        <w:rPr>
          <w:color w:val="000000"/>
        </w:rPr>
      </w:pPr>
      <w:r w:rsidRPr="007B6746">
        <w:rPr>
          <w:color w:val="000000"/>
        </w:rPr>
        <w:t xml:space="preserve">В </w:t>
      </w:r>
      <w:r w:rsidRPr="007B6746">
        <w:t>гимназии</w:t>
      </w:r>
      <w:r w:rsidRPr="007B6746">
        <w:rPr>
          <w:color w:val="000000"/>
        </w:rPr>
        <w:t xml:space="preserve"> функционирует служба психолого-педагогического сопровождения: </w:t>
      </w:r>
      <w:r w:rsidRPr="0058090D">
        <w:rPr>
          <w:color w:val="000000"/>
        </w:rPr>
        <w:t>социальный педагог,</w:t>
      </w:r>
      <w:r>
        <w:rPr>
          <w:color w:val="000000"/>
        </w:rPr>
        <w:t xml:space="preserve"> педагог-психолог, </w:t>
      </w:r>
      <w:r w:rsidRPr="007B6746">
        <w:rPr>
          <w:color w:val="000000"/>
        </w:rPr>
        <w:t>учитель-логопед (</w:t>
      </w:r>
      <w:r w:rsidRPr="007B6746">
        <w:t>на условиях сетевого взаимодействия с ЦП</w:t>
      </w:r>
      <w:r>
        <w:t>ПМСП</w:t>
      </w:r>
      <w:r w:rsidRPr="007B6746">
        <w:t xml:space="preserve"> Курортного района)</w:t>
      </w:r>
      <w:r w:rsidRPr="007B6746">
        <w:rPr>
          <w:color w:val="000000"/>
        </w:rPr>
        <w:t>.</w:t>
      </w:r>
    </w:p>
    <w:p w:rsidR="00954663" w:rsidRPr="007B6746" w:rsidRDefault="00954663" w:rsidP="00954663">
      <w:pPr>
        <w:jc w:val="both"/>
        <w:rPr>
          <w:bCs/>
        </w:rPr>
      </w:pPr>
      <w:r w:rsidRPr="007B6746">
        <w:rPr>
          <w:bCs/>
        </w:rPr>
        <w:t>Социальный педагог:</w:t>
      </w:r>
    </w:p>
    <w:p w:rsidR="00954663" w:rsidRPr="007B6746" w:rsidRDefault="00954663" w:rsidP="0043342F">
      <w:pPr>
        <w:pStyle w:val="a7"/>
        <w:numPr>
          <w:ilvl w:val="0"/>
          <w:numId w:val="24"/>
        </w:numPr>
        <w:spacing w:after="200" w:line="276" w:lineRule="auto"/>
        <w:ind w:left="720"/>
        <w:jc w:val="both"/>
      </w:pPr>
      <w:r w:rsidRPr="007B6746">
        <w:t xml:space="preserve">изучает психолого-медико-педагогические особенности личности </w:t>
      </w:r>
      <w:r>
        <w:t>об</w:t>
      </w:r>
      <w:r w:rsidRPr="007B6746">
        <w:t>уча</w:t>
      </w:r>
      <w:r>
        <w:t>ю</w:t>
      </w:r>
      <w:r w:rsidRPr="007B6746">
        <w:t>щихся, их микросреду и условия жизни;</w:t>
      </w:r>
    </w:p>
    <w:p w:rsidR="00954663" w:rsidRPr="007B6746" w:rsidRDefault="00954663" w:rsidP="0043342F">
      <w:pPr>
        <w:pStyle w:val="a7"/>
        <w:numPr>
          <w:ilvl w:val="0"/>
          <w:numId w:val="24"/>
        </w:numPr>
        <w:spacing w:after="200" w:line="276" w:lineRule="auto"/>
        <w:ind w:left="720"/>
        <w:jc w:val="both"/>
      </w:pPr>
      <w:r w:rsidRPr="007B6746">
        <w:t xml:space="preserve">выявляет интересы и потребности, трудности и проблемы, конфликтные ситуации, отклонения в поведении </w:t>
      </w:r>
      <w:r>
        <w:t>об</w:t>
      </w:r>
      <w:r w:rsidRPr="007B6746">
        <w:t>уча</w:t>
      </w:r>
      <w:r>
        <w:t>ю</w:t>
      </w:r>
      <w:r w:rsidRPr="007B6746">
        <w:t>щихся и своевременно оказывает им социальную помощь и поддержку;</w:t>
      </w:r>
    </w:p>
    <w:p w:rsidR="00954663" w:rsidRPr="007B6746" w:rsidRDefault="00954663" w:rsidP="0043342F">
      <w:pPr>
        <w:pStyle w:val="a7"/>
        <w:numPr>
          <w:ilvl w:val="0"/>
          <w:numId w:val="24"/>
        </w:numPr>
        <w:spacing w:after="200" w:line="276" w:lineRule="auto"/>
        <w:ind w:left="720"/>
        <w:jc w:val="both"/>
      </w:pPr>
      <w:r w:rsidRPr="007B6746">
        <w:t>содействует созданию обстановки психологического комфорта и безопасности личности обучающихся.</w:t>
      </w:r>
    </w:p>
    <w:p w:rsidR="00954663" w:rsidRPr="007B6746" w:rsidRDefault="00954663" w:rsidP="00954663">
      <w:pPr>
        <w:pStyle w:val="a7"/>
        <w:spacing w:after="200" w:line="276" w:lineRule="auto"/>
        <w:ind w:left="142"/>
        <w:jc w:val="both"/>
      </w:pPr>
      <w:r w:rsidRPr="007B6746">
        <w:rPr>
          <w:color w:val="000000"/>
        </w:rPr>
        <w:t>Педагог-психолог:</w:t>
      </w:r>
    </w:p>
    <w:p w:rsidR="00954663" w:rsidRPr="007B6746" w:rsidRDefault="00954663" w:rsidP="0043342F">
      <w:pPr>
        <w:pStyle w:val="a7"/>
        <w:numPr>
          <w:ilvl w:val="0"/>
          <w:numId w:val="25"/>
        </w:numPr>
        <w:spacing w:after="200" w:line="276" w:lineRule="auto"/>
        <w:ind w:left="720"/>
        <w:jc w:val="both"/>
      </w:pPr>
      <w:r w:rsidRPr="007B6746">
        <w:t>участвует в создании развивающей, психологически комфортной среды;</w:t>
      </w:r>
    </w:p>
    <w:p w:rsidR="00954663" w:rsidRPr="007B6746" w:rsidRDefault="00954663" w:rsidP="0043342F">
      <w:pPr>
        <w:pStyle w:val="a7"/>
        <w:numPr>
          <w:ilvl w:val="0"/>
          <w:numId w:val="25"/>
        </w:numPr>
        <w:spacing w:after="200" w:line="276" w:lineRule="auto"/>
        <w:ind w:left="720"/>
        <w:jc w:val="both"/>
      </w:pPr>
      <w:r w:rsidRPr="007B6746">
        <w:t xml:space="preserve">проводит обследования с целью контроля за ходом развития </w:t>
      </w:r>
      <w:r>
        <w:t>об</w:t>
      </w:r>
      <w:r w:rsidRPr="007B6746">
        <w:t>уча</w:t>
      </w:r>
      <w:r>
        <w:t>ю</w:t>
      </w:r>
      <w:r w:rsidRPr="007B6746">
        <w:t>щихся, выявляет нуждающихся в психологической помощи;</w:t>
      </w:r>
    </w:p>
    <w:p w:rsidR="00954663" w:rsidRPr="007B6746" w:rsidRDefault="00954663" w:rsidP="0043342F">
      <w:pPr>
        <w:pStyle w:val="a7"/>
        <w:numPr>
          <w:ilvl w:val="0"/>
          <w:numId w:val="25"/>
        </w:numPr>
        <w:spacing w:after="200" w:line="276" w:lineRule="auto"/>
        <w:ind w:left="720"/>
        <w:jc w:val="both"/>
      </w:pPr>
      <w:r w:rsidRPr="007B6746">
        <w:t>проводит необходимые психолого-педагогические измерения, обработку результатов, подготовку психологических заключений и рекомендаций;</w:t>
      </w:r>
    </w:p>
    <w:p w:rsidR="00954663" w:rsidRPr="007B6746" w:rsidRDefault="00954663" w:rsidP="0043342F">
      <w:pPr>
        <w:pStyle w:val="a7"/>
        <w:numPr>
          <w:ilvl w:val="0"/>
          <w:numId w:val="25"/>
        </w:numPr>
        <w:spacing w:after="200" w:line="276" w:lineRule="auto"/>
        <w:ind w:left="720"/>
        <w:jc w:val="both"/>
      </w:pPr>
      <w:r w:rsidRPr="007B6746">
        <w:t>ведет консультационную работу;</w:t>
      </w:r>
    </w:p>
    <w:p w:rsidR="00954663" w:rsidRPr="007B6746" w:rsidRDefault="00954663" w:rsidP="0043342F">
      <w:pPr>
        <w:pStyle w:val="a7"/>
        <w:numPr>
          <w:ilvl w:val="0"/>
          <w:numId w:val="25"/>
        </w:numPr>
        <w:spacing w:after="200" w:line="276" w:lineRule="auto"/>
        <w:ind w:left="720"/>
        <w:jc w:val="both"/>
      </w:pPr>
      <w:r w:rsidRPr="007B6746">
        <w:t>оказывает помощь семье в создании положительного микроклимата.</w:t>
      </w:r>
    </w:p>
    <w:p w:rsidR="00954663" w:rsidRPr="007B6746" w:rsidRDefault="00954663" w:rsidP="00954663">
      <w:pPr>
        <w:pStyle w:val="a7"/>
        <w:spacing w:after="200" w:line="276" w:lineRule="auto"/>
        <w:ind w:left="0"/>
        <w:jc w:val="both"/>
        <w:rPr>
          <w:color w:val="000000"/>
        </w:rPr>
      </w:pPr>
      <w:r w:rsidRPr="007B6746">
        <w:rPr>
          <w:color w:val="000000"/>
        </w:rPr>
        <w:t>Учитель-логопед:</w:t>
      </w:r>
    </w:p>
    <w:p w:rsidR="00954663" w:rsidRPr="007B6746" w:rsidRDefault="00954663" w:rsidP="0043342F">
      <w:pPr>
        <w:pStyle w:val="a7"/>
        <w:numPr>
          <w:ilvl w:val="0"/>
          <w:numId w:val="25"/>
        </w:numPr>
        <w:spacing w:after="200" w:line="276" w:lineRule="auto"/>
        <w:ind w:left="720"/>
        <w:jc w:val="both"/>
      </w:pPr>
      <w:r w:rsidRPr="007B6746">
        <w:t>участвует в создании развивающей среды;</w:t>
      </w:r>
    </w:p>
    <w:p w:rsidR="00954663" w:rsidRPr="007B6746" w:rsidRDefault="00954663" w:rsidP="0043342F">
      <w:pPr>
        <w:pStyle w:val="a7"/>
        <w:numPr>
          <w:ilvl w:val="0"/>
          <w:numId w:val="25"/>
        </w:numPr>
        <w:spacing w:after="200" w:line="276" w:lineRule="auto"/>
        <w:ind w:left="720"/>
        <w:jc w:val="both"/>
      </w:pPr>
      <w:r w:rsidRPr="007B6746">
        <w:t xml:space="preserve">проводит обследования с целью контроля за ходом развития </w:t>
      </w:r>
      <w:r>
        <w:t>об</w:t>
      </w:r>
      <w:r w:rsidRPr="007B6746">
        <w:t>уча</w:t>
      </w:r>
      <w:r>
        <w:t>ю</w:t>
      </w:r>
      <w:r w:rsidRPr="007B6746">
        <w:t>щихся, выявляет нуждающихся в логопедической помощи;</w:t>
      </w:r>
    </w:p>
    <w:p w:rsidR="00954663" w:rsidRPr="007B6746" w:rsidRDefault="00954663" w:rsidP="0043342F">
      <w:pPr>
        <w:pStyle w:val="a7"/>
        <w:numPr>
          <w:ilvl w:val="0"/>
          <w:numId w:val="25"/>
        </w:numPr>
        <w:spacing w:after="200" w:line="276" w:lineRule="auto"/>
        <w:ind w:left="720"/>
        <w:jc w:val="both"/>
      </w:pPr>
      <w:r w:rsidRPr="007B6746">
        <w:t>проводи</w:t>
      </w:r>
      <w:r>
        <w:t>т занятия с учащимися начальных классов</w:t>
      </w:r>
      <w:r w:rsidRPr="007B6746">
        <w:t xml:space="preserve"> с целью преодоления учебных затруднений;</w:t>
      </w:r>
    </w:p>
    <w:p w:rsidR="00954663" w:rsidRPr="007B6746" w:rsidRDefault="00954663" w:rsidP="0043342F">
      <w:pPr>
        <w:pStyle w:val="a7"/>
        <w:numPr>
          <w:ilvl w:val="0"/>
          <w:numId w:val="25"/>
        </w:numPr>
        <w:spacing w:line="276" w:lineRule="auto"/>
        <w:ind w:left="720"/>
        <w:jc w:val="both"/>
      </w:pPr>
      <w:r w:rsidRPr="007B6746">
        <w:t>проводит необходимые измерения, обработку результатов, подготовку заключений и рекомендаций;</w:t>
      </w:r>
    </w:p>
    <w:p w:rsidR="00954663" w:rsidRDefault="00954663" w:rsidP="0043342F">
      <w:pPr>
        <w:pStyle w:val="a7"/>
        <w:numPr>
          <w:ilvl w:val="0"/>
          <w:numId w:val="25"/>
        </w:numPr>
        <w:spacing w:line="276" w:lineRule="auto"/>
        <w:ind w:left="720"/>
        <w:jc w:val="both"/>
      </w:pPr>
      <w:r w:rsidRPr="007B6746">
        <w:t>ведет консультационную работу.</w:t>
      </w:r>
    </w:p>
    <w:p w:rsidR="004B1C20" w:rsidRDefault="004B1C20" w:rsidP="004B1C20">
      <w:pPr>
        <w:spacing w:line="276" w:lineRule="auto"/>
        <w:jc w:val="both"/>
        <w:rPr>
          <w:b/>
          <w:color w:val="000000"/>
        </w:rPr>
      </w:pPr>
      <w:r w:rsidRPr="003D36D4">
        <w:rPr>
          <w:rFonts w:eastAsia="Calibri"/>
          <w:i/>
        </w:rPr>
        <w:t>Цель психолого-педагогической службы гимназии</w:t>
      </w:r>
      <w:r w:rsidRPr="000B6121">
        <w:rPr>
          <w:rFonts w:eastAsia="Calibri"/>
        </w:rPr>
        <w:t xml:space="preserve"> - создание оптимальных условий для сохранения и укрепления психологического здоровья учащихся и педагогов.</w:t>
      </w:r>
    </w:p>
    <w:p w:rsidR="00A86A9C" w:rsidRPr="00A86A9C" w:rsidRDefault="00A86A9C" w:rsidP="00A86A9C">
      <w:pPr>
        <w:tabs>
          <w:tab w:val="left" w:pos="708"/>
          <w:tab w:val="center" w:pos="4677"/>
          <w:tab w:val="right" w:pos="9355"/>
        </w:tabs>
        <w:spacing w:line="276" w:lineRule="auto"/>
        <w:jc w:val="both"/>
      </w:pPr>
      <w:r w:rsidRPr="00A86A9C">
        <w:t>Основными з</w:t>
      </w:r>
      <w:r>
        <w:t>адачами деятельности педагога-</w:t>
      </w:r>
      <w:r w:rsidR="00B909A2">
        <w:t>психолога в 2022/</w:t>
      </w:r>
      <w:r w:rsidRPr="00A86A9C">
        <w:t>2023 учебном году были:</w:t>
      </w:r>
    </w:p>
    <w:p w:rsidR="00A86A9C" w:rsidRPr="00A86A9C" w:rsidRDefault="00A86A9C" w:rsidP="00D80BDE">
      <w:pPr>
        <w:numPr>
          <w:ilvl w:val="0"/>
          <w:numId w:val="44"/>
        </w:numPr>
        <w:spacing w:line="276" w:lineRule="auto"/>
        <w:jc w:val="both"/>
      </w:pPr>
      <w:r w:rsidRPr="00A86A9C">
        <w:t xml:space="preserve">Психологический анализ социальной ситуации развития, выявление основных проблем и определение причин их возникновения, путей и средств их разрешения. </w:t>
      </w:r>
    </w:p>
    <w:p w:rsidR="00A86A9C" w:rsidRPr="00A86A9C" w:rsidRDefault="00A86A9C" w:rsidP="00D80BDE">
      <w:pPr>
        <w:numPr>
          <w:ilvl w:val="0"/>
          <w:numId w:val="44"/>
        </w:numPr>
        <w:spacing w:line="276" w:lineRule="auto"/>
        <w:jc w:val="both"/>
      </w:pPr>
      <w:r w:rsidRPr="00A86A9C">
        <w:t>Содействие личностному и интеллектуальному развитию обучающ</w:t>
      </w:r>
      <w:r w:rsidR="00B909A2">
        <w:t>ихся на каждом возрастном этапе.</w:t>
      </w:r>
    </w:p>
    <w:p w:rsidR="00A86A9C" w:rsidRPr="00A86A9C" w:rsidRDefault="00A86A9C" w:rsidP="00D80BDE">
      <w:pPr>
        <w:numPr>
          <w:ilvl w:val="0"/>
          <w:numId w:val="44"/>
        </w:numPr>
        <w:spacing w:line="276" w:lineRule="auto"/>
        <w:jc w:val="both"/>
      </w:pPr>
      <w:r w:rsidRPr="00A86A9C">
        <w:lastRenderedPageBreak/>
        <w:t>Профилактика и преодоление отклонений в социальном и психологическом здоровь</w:t>
      </w:r>
      <w:r w:rsidR="00B909A2">
        <w:t>е, а также развитии обучающихся.</w:t>
      </w:r>
    </w:p>
    <w:p w:rsidR="00A86A9C" w:rsidRPr="00A86A9C" w:rsidRDefault="00A86A9C" w:rsidP="00D80BDE">
      <w:pPr>
        <w:numPr>
          <w:ilvl w:val="0"/>
          <w:numId w:val="44"/>
        </w:numPr>
        <w:spacing w:line="276" w:lineRule="auto"/>
        <w:jc w:val="both"/>
      </w:pPr>
      <w:r w:rsidRPr="00A86A9C">
        <w:t>Содействие обеспечению деятельности</w:t>
      </w:r>
      <w:r w:rsidR="00B909A2">
        <w:t xml:space="preserve"> педагогических работников гимназии</w:t>
      </w:r>
      <w:r w:rsidRPr="00A86A9C">
        <w:t xml:space="preserve"> научно-методическими материалами и ра</w:t>
      </w:r>
      <w:r w:rsidR="00B909A2">
        <w:t>зработками в области психологии.</w:t>
      </w:r>
    </w:p>
    <w:p w:rsidR="00A86A9C" w:rsidRPr="00A86A9C" w:rsidRDefault="00A86A9C" w:rsidP="00D80BDE">
      <w:pPr>
        <w:numPr>
          <w:ilvl w:val="0"/>
          <w:numId w:val="44"/>
        </w:numPr>
        <w:spacing w:line="276" w:lineRule="auto"/>
        <w:jc w:val="both"/>
      </w:pPr>
      <w:r w:rsidRPr="00A86A9C">
        <w:t xml:space="preserve">Оказание помощи в личностном развитии способным, одаренным обучающимся в условиях </w:t>
      </w:r>
      <w:r w:rsidR="00B909A2">
        <w:t>общеобразовательного учреждения.</w:t>
      </w:r>
    </w:p>
    <w:p w:rsidR="00A86A9C" w:rsidRDefault="00A86A9C" w:rsidP="00D80BDE">
      <w:pPr>
        <w:numPr>
          <w:ilvl w:val="0"/>
          <w:numId w:val="44"/>
        </w:numPr>
        <w:spacing w:line="276" w:lineRule="auto"/>
        <w:jc w:val="both"/>
      </w:pPr>
      <w:r w:rsidRPr="00A86A9C">
        <w:t>Повышение квалификации, пос</w:t>
      </w:r>
      <w:r w:rsidR="00B909A2">
        <w:t>ещение конференций, курсов и др</w:t>
      </w:r>
      <w:r w:rsidRPr="00A86A9C">
        <w:t>.</w:t>
      </w:r>
    </w:p>
    <w:p w:rsidR="005C123D" w:rsidRDefault="005C123D" w:rsidP="00D80BDE">
      <w:pPr>
        <w:numPr>
          <w:ilvl w:val="0"/>
          <w:numId w:val="44"/>
        </w:numPr>
        <w:spacing w:line="276" w:lineRule="auto"/>
        <w:jc w:val="both"/>
      </w:pPr>
      <w:r>
        <w:t>Участие в работе методического объединения.</w:t>
      </w:r>
    </w:p>
    <w:p w:rsidR="005C123D" w:rsidRPr="00A86A9C" w:rsidRDefault="005C123D" w:rsidP="00D80BDE">
      <w:pPr>
        <w:numPr>
          <w:ilvl w:val="0"/>
          <w:numId w:val="44"/>
        </w:numPr>
        <w:spacing w:line="276" w:lineRule="auto"/>
        <w:jc w:val="both"/>
      </w:pPr>
      <w:r>
        <w:t>Разработка развивающих программ (тренинги на командоо</w:t>
      </w:r>
      <w:r w:rsidR="00667959">
        <w:t>б</w:t>
      </w:r>
      <w:r>
        <w:t>разование, развитие коммуникативных навыков, познавательных процессов –</w:t>
      </w:r>
      <w:r w:rsidR="00667959">
        <w:t xml:space="preserve"> внимания</w:t>
      </w:r>
      <w:r>
        <w:t>,</w:t>
      </w:r>
      <w:r w:rsidR="00667959">
        <w:t xml:space="preserve"> памяти).</w:t>
      </w:r>
    </w:p>
    <w:p w:rsidR="00A86A9C" w:rsidRPr="00A86A9C" w:rsidRDefault="004B1C20" w:rsidP="00A86A9C">
      <w:pPr>
        <w:spacing w:line="276" w:lineRule="auto"/>
        <w:jc w:val="both"/>
      </w:pPr>
      <w:r>
        <w:t>Основные направлениями работы</w:t>
      </w:r>
      <w:r w:rsidR="00A86A9C" w:rsidRPr="00A86A9C">
        <w:t>:</w:t>
      </w:r>
    </w:p>
    <w:p w:rsidR="00A86A9C" w:rsidRPr="00A86A9C" w:rsidRDefault="00B909A2" w:rsidP="00D80BDE">
      <w:pPr>
        <w:pStyle w:val="a7"/>
        <w:numPr>
          <w:ilvl w:val="0"/>
          <w:numId w:val="53"/>
        </w:numPr>
        <w:spacing w:line="276" w:lineRule="auto"/>
        <w:jc w:val="both"/>
      </w:pPr>
      <w:r>
        <w:t>Д</w:t>
      </w:r>
      <w:r w:rsidR="00A86A9C" w:rsidRPr="00A86A9C">
        <w:t xml:space="preserve">иагностическая работа в отношении проблем учеников в обучении, межличностном </w:t>
      </w:r>
      <w:r w:rsidR="00A86A9C">
        <w:t>взаимодействии, в родительско-</w:t>
      </w:r>
      <w:r>
        <w:t>детских отношениях.</w:t>
      </w:r>
    </w:p>
    <w:p w:rsidR="00A86A9C" w:rsidRPr="00A86A9C" w:rsidRDefault="00B909A2" w:rsidP="00D80BDE">
      <w:pPr>
        <w:pStyle w:val="a7"/>
        <w:numPr>
          <w:ilvl w:val="0"/>
          <w:numId w:val="53"/>
        </w:numPr>
        <w:spacing w:line="276" w:lineRule="auto"/>
        <w:jc w:val="both"/>
      </w:pPr>
      <w:r>
        <w:t>К</w:t>
      </w:r>
      <w:r w:rsidR="00A86A9C" w:rsidRPr="00A86A9C">
        <w:t>онсультативная работа с обуча</w:t>
      </w:r>
      <w:r>
        <w:t>ющимися, педагогами, родителями.</w:t>
      </w:r>
    </w:p>
    <w:p w:rsidR="00A86A9C" w:rsidRPr="00A86A9C" w:rsidRDefault="00B909A2" w:rsidP="00D80BDE">
      <w:pPr>
        <w:pStyle w:val="a7"/>
        <w:numPr>
          <w:ilvl w:val="0"/>
          <w:numId w:val="53"/>
        </w:numPr>
        <w:spacing w:line="276" w:lineRule="auto"/>
        <w:jc w:val="both"/>
      </w:pPr>
      <w:r>
        <w:t>О</w:t>
      </w:r>
      <w:r w:rsidR="00A86A9C" w:rsidRPr="00A86A9C">
        <w:t>беспечение психолого-педагогического сопровождения образовательного процесса, о</w:t>
      </w:r>
      <w:r>
        <w:t>казание помощи руководству гимназии</w:t>
      </w:r>
      <w:r w:rsidR="00A86A9C" w:rsidRPr="00A86A9C">
        <w:t xml:space="preserve"> в решении психологических задач. </w:t>
      </w:r>
    </w:p>
    <w:p w:rsidR="00A86A9C" w:rsidRPr="00A86A9C" w:rsidRDefault="00B909A2" w:rsidP="00A86A9C">
      <w:pPr>
        <w:tabs>
          <w:tab w:val="center" w:pos="4677"/>
          <w:tab w:val="right" w:pos="9355"/>
        </w:tabs>
        <w:spacing w:line="276" w:lineRule="auto"/>
        <w:ind w:firstLine="567"/>
        <w:jc w:val="both"/>
      </w:pPr>
      <w:r>
        <w:t>В период учебного года 2022/</w:t>
      </w:r>
      <w:r w:rsidR="00A86A9C" w:rsidRPr="00A86A9C">
        <w:t xml:space="preserve">2023 проводились следующие </w:t>
      </w:r>
      <w:r w:rsidR="00A86A9C">
        <w:t xml:space="preserve">виды </w:t>
      </w:r>
      <w:r w:rsidR="00A86A9C" w:rsidRPr="00A86A9C">
        <w:t>работы:</w:t>
      </w:r>
    </w:p>
    <w:p w:rsidR="00B90548" w:rsidRDefault="00A86A9C" w:rsidP="00A86A9C">
      <w:pPr>
        <w:tabs>
          <w:tab w:val="center" w:pos="4677"/>
          <w:tab w:val="right" w:pos="9355"/>
        </w:tabs>
        <w:spacing w:line="276" w:lineRule="auto"/>
        <w:ind w:firstLine="567"/>
        <w:jc w:val="both"/>
      </w:pPr>
      <w:r w:rsidRPr="00A86A9C">
        <w:rPr>
          <w:b/>
        </w:rPr>
        <w:t>Групповая диагностическая работа</w:t>
      </w:r>
      <w:r w:rsidRPr="00A86A9C">
        <w:t xml:space="preserve">  </w:t>
      </w:r>
    </w:p>
    <w:p w:rsidR="00B90548" w:rsidRDefault="00A86A9C" w:rsidP="00D80BDE">
      <w:pPr>
        <w:pStyle w:val="a7"/>
        <w:numPr>
          <w:ilvl w:val="0"/>
          <w:numId w:val="45"/>
        </w:numPr>
        <w:tabs>
          <w:tab w:val="center" w:pos="4677"/>
          <w:tab w:val="right" w:pos="9355"/>
        </w:tabs>
        <w:spacing w:line="276" w:lineRule="auto"/>
        <w:ind w:left="700"/>
        <w:jc w:val="both"/>
      </w:pPr>
      <w:r w:rsidRPr="00A86A9C">
        <w:t xml:space="preserve">1а, 1б – изучение адаптации детей к школе, эмоционального состояния детей; </w:t>
      </w:r>
    </w:p>
    <w:p w:rsidR="00B90548" w:rsidRDefault="00B90548" w:rsidP="00D80BDE">
      <w:pPr>
        <w:pStyle w:val="a7"/>
        <w:numPr>
          <w:ilvl w:val="0"/>
          <w:numId w:val="45"/>
        </w:numPr>
        <w:tabs>
          <w:tab w:val="center" w:pos="4677"/>
          <w:tab w:val="right" w:pos="9355"/>
        </w:tabs>
        <w:spacing w:line="276" w:lineRule="auto"/>
        <w:ind w:left="700"/>
        <w:jc w:val="both"/>
      </w:pPr>
      <w:r>
        <w:t xml:space="preserve">1а, </w:t>
      </w:r>
      <w:r w:rsidR="00A86A9C" w:rsidRPr="00A86A9C">
        <w:t>1б – диагностика эмоционального</w:t>
      </w:r>
      <w:r w:rsidR="00A86A9C">
        <w:t xml:space="preserve"> состояния учащихся на уроке; </w:t>
      </w:r>
    </w:p>
    <w:p w:rsidR="00B90548" w:rsidRDefault="00B90548" w:rsidP="00D80BDE">
      <w:pPr>
        <w:pStyle w:val="a7"/>
        <w:numPr>
          <w:ilvl w:val="0"/>
          <w:numId w:val="45"/>
        </w:numPr>
        <w:tabs>
          <w:tab w:val="center" w:pos="4677"/>
          <w:tab w:val="right" w:pos="9355"/>
        </w:tabs>
        <w:spacing w:line="276" w:lineRule="auto"/>
        <w:ind w:left="700"/>
        <w:jc w:val="both"/>
      </w:pPr>
      <w:r>
        <w:t xml:space="preserve">4а, </w:t>
      </w:r>
      <w:r w:rsidR="00A86A9C">
        <w:t>4</w:t>
      </w:r>
      <w:r w:rsidR="00A86A9C" w:rsidRPr="00A86A9C">
        <w:t>б – диагностика готовности к перех</w:t>
      </w:r>
      <w:r w:rsidR="00A86A9C">
        <w:t xml:space="preserve">оду в среднее звено гимназии; </w:t>
      </w:r>
    </w:p>
    <w:p w:rsidR="00B90548" w:rsidRDefault="00B90548" w:rsidP="00D80BDE">
      <w:pPr>
        <w:pStyle w:val="a7"/>
        <w:numPr>
          <w:ilvl w:val="0"/>
          <w:numId w:val="45"/>
        </w:numPr>
        <w:tabs>
          <w:tab w:val="center" w:pos="4677"/>
          <w:tab w:val="right" w:pos="9355"/>
        </w:tabs>
        <w:spacing w:line="276" w:lineRule="auto"/>
        <w:ind w:left="700"/>
        <w:jc w:val="both"/>
      </w:pPr>
      <w:r>
        <w:t xml:space="preserve">1б, </w:t>
      </w:r>
      <w:r w:rsidR="00A86A9C">
        <w:t>2</w:t>
      </w:r>
      <w:r w:rsidR="00A86A9C" w:rsidRPr="00A86A9C">
        <w:t>б – социометрия класса, профилактика конфликтов, построение эффективного межличностного общения и взаимодействия;</w:t>
      </w:r>
      <w:r w:rsidR="00A86A9C">
        <w:t xml:space="preserve"> </w:t>
      </w:r>
    </w:p>
    <w:p w:rsidR="00B90548" w:rsidRDefault="00A86A9C" w:rsidP="00D80BDE">
      <w:pPr>
        <w:pStyle w:val="a7"/>
        <w:numPr>
          <w:ilvl w:val="0"/>
          <w:numId w:val="45"/>
        </w:numPr>
        <w:tabs>
          <w:tab w:val="center" w:pos="4677"/>
          <w:tab w:val="right" w:pos="9355"/>
        </w:tabs>
        <w:spacing w:line="276" w:lineRule="auto"/>
        <w:ind w:left="700"/>
        <w:jc w:val="both"/>
      </w:pPr>
      <w:r>
        <w:t xml:space="preserve">5-9 классы </w:t>
      </w:r>
      <w:r w:rsidRPr="00A86A9C">
        <w:t xml:space="preserve">– анонимная анкета школьника – диагностика безопасности в школе, самооценки обучающегося, мотивации к обучению, предпочтения предметов и стиля преподавания педагогов; </w:t>
      </w:r>
    </w:p>
    <w:p w:rsidR="00A86A9C" w:rsidRPr="00A86A9C" w:rsidRDefault="004B1C20" w:rsidP="00D80BDE">
      <w:pPr>
        <w:pStyle w:val="a7"/>
        <w:numPr>
          <w:ilvl w:val="0"/>
          <w:numId w:val="45"/>
        </w:numPr>
        <w:tabs>
          <w:tab w:val="center" w:pos="4677"/>
          <w:tab w:val="right" w:pos="9355"/>
        </w:tabs>
        <w:spacing w:line="276" w:lineRule="auto"/>
        <w:ind w:left="700"/>
        <w:jc w:val="both"/>
      </w:pPr>
      <w:r>
        <w:t>5а, 5б</w:t>
      </w:r>
      <w:r w:rsidR="00A86A9C" w:rsidRPr="00A86A9C">
        <w:t>, 7а, 9а, 9б – мониторинг по оценке безопасности в школьной среде.</w:t>
      </w:r>
    </w:p>
    <w:p w:rsidR="00A86A9C" w:rsidRPr="00A86A9C" w:rsidRDefault="00A86A9C" w:rsidP="00A86A9C">
      <w:pPr>
        <w:tabs>
          <w:tab w:val="center" w:pos="4677"/>
          <w:tab w:val="right" w:pos="9355"/>
        </w:tabs>
        <w:spacing w:line="276" w:lineRule="auto"/>
        <w:ind w:firstLine="567"/>
        <w:jc w:val="both"/>
      </w:pPr>
      <w:r w:rsidRPr="00A86A9C">
        <w:t xml:space="preserve">Результаты диагностики адаптации детей </w:t>
      </w:r>
      <w:r w:rsidR="004B1C20">
        <w:t xml:space="preserve">в начальной школе (1а, </w:t>
      </w:r>
      <w:r w:rsidRPr="00A86A9C">
        <w:t xml:space="preserve">1б), их эмоционального состояния, самооценки были доведены до сведения педагогов, озвучены на родительских собраниях. </w:t>
      </w:r>
    </w:p>
    <w:p w:rsidR="00A86A9C" w:rsidRPr="00A86A9C" w:rsidRDefault="00A86A9C" w:rsidP="00A86A9C">
      <w:pPr>
        <w:tabs>
          <w:tab w:val="center" w:pos="4677"/>
          <w:tab w:val="right" w:pos="9355"/>
        </w:tabs>
        <w:spacing w:line="276" w:lineRule="auto"/>
        <w:ind w:firstLine="567"/>
        <w:jc w:val="both"/>
      </w:pPr>
      <w:r w:rsidRPr="00A86A9C">
        <w:t>4а и 4 б</w:t>
      </w:r>
      <w:r w:rsidR="00B90548">
        <w:t xml:space="preserve"> классы</w:t>
      </w:r>
      <w:r w:rsidRPr="00A86A9C">
        <w:t xml:space="preserve"> – результаты диагностики были доведены до сведения педагогов, родителей, совместно с классным руководителем разработан план помощи для детей с выявленными проблемами в коммуникативной сфере, в учебной деятельности, проведены занятия по командообразованию и сплочению классного коллектива.</w:t>
      </w:r>
    </w:p>
    <w:p w:rsidR="00A86A9C" w:rsidRPr="00A86A9C" w:rsidRDefault="00B90548" w:rsidP="00A86A9C">
      <w:pPr>
        <w:tabs>
          <w:tab w:val="center" w:pos="4677"/>
          <w:tab w:val="right" w:pos="9355"/>
        </w:tabs>
        <w:spacing w:line="276" w:lineRule="auto"/>
        <w:ind w:firstLine="567"/>
        <w:jc w:val="both"/>
      </w:pPr>
      <w:r>
        <w:t>5-9 классы</w:t>
      </w:r>
      <w:r w:rsidR="00A86A9C" w:rsidRPr="00A86A9C">
        <w:t xml:space="preserve"> – анализ и изучение полученных результатов по определению тревожности в школе, по адаптации к средней школе и показателей самооценки школьнико</w:t>
      </w:r>
      <w:r w:rsidR="004B1C20">
        <w:t>в доведены до сведения классных руководителей</w:t>
      </w:r>
      <w:r w:rsidR="00A86A9C" w:rsidRPr="00A86A9C">
        <w:t>, проведены тематические классные часы и беседы по профилактике тревожности и безопасности, показателям самооценки.</w:t>
      </w:r>
    </w:p>
    <w:p w:rsidR="00A86A9C" w:rsidRPr="00A86A9C" w:rsidRDefault="00A86A9C" w:rsidP="00A86A9C">
      <w:pPr>
        <w:tabs>
          <w:tab w:val="center" w:pos="4677"/>
          <w:tab w:val="right" w:pos="9355"/>
        </w:tabs>
        <w:spacing w:line="276" w:lineRule="auto"/>
        <w:ind w:firstLine="567"/>
        <w:jc w:val="both"/>
      </w:pPr>
      <w:r w:rsidRPr="00A86A9C">
        <w:t xml:space="preserve">1б и 2б </w:t>
      </w:r>
      <w:r w:rsidR="00B90548">
        <w:t xml:space="preserve">классы </w:t>
      </w:r>
      <w:r w:rsidRPr="00A86A9C">
        <w:t>– проведены тематические классные часы и беседы по профилактике конфликтов, сплочению детского коллектива и командообразованию.</w:t>
      </w:r>
    </w:p>
    <w:p w:rsidR="00A86A9C" w:rsidRPr="00A86A9C" w:rsidRDefault="00A86A9C" w:rsidP="00A86A9C">
      <w:pPr>
        <w:tabs>
          <w:tab w:val="center" w:pos="4677"/>
          <w:tab w:val="right" w:pos="9355"/>
        </w:tabs>
        <w:spacing w:line="276" w:lineRule="auto"/>
        <w:ind w:firstLine="567"/>
        <w:jc w:val="both"/>
      </w:pPr>
      <w:r w:rsidRPr="00A86A9C">
        <w:rPr>
          <w:b/>
        </w:rPr>
        <w:t>Индивидуальная диагностическая работа</w:t>
      </w:r>
      <w:r w:rsidRPr="00A86A9C">
        <w:t xml:space="preserve"> – по запросу классных руководителей и родителей</w:t>
      </w:r>
      <w:r w:rsidR="00251093">
        <w:t xml:space="preserve"> (законных представителей)</w:t>
      </w:r>
      <w:r w:rsidRPr="00A86A9C">
        <w:t>.</w:t>
      </w:r>
    </w:p>
    <w:p w:rsidR="00A86A9C" w:rsidRPr="00A86A9C" w:rsidRDefault="00BE5B48" w:rsidP="00A86A9C">
      <w:pPr>
        <w:tabs>
          <w:tab w:val="center" w:pos="4677"/>
          <w:tab w:val="right" w:pos="9355"/>
        </w:tabs>
        <w:spacing w:line="276" w:lineRule="auto"/>
        <w:ind w:firstLine="567"/>
        <w:jc w:val="both"/>
      </w:pPr>
      <w:r>
        <w:rPr>
          <w:b/>
        </w:rPr>
        <w:t>Коррекционно-</w:t>
      </w:r>
      <w:r w:rsidR="00A86A9C" w:rsidRPr="00A86A9C">
        <w:rPr>
          <w:b/>
        </w:rPr>
        <w:t>развивающая работа</w:t>
      </w:r>
      <w:r w:rsidR="00A86A9C" w:rsidRPr="00A86A9C">
        <w:t xml:space="preserve"> по запросам классных руководителей, групповые занятия:</w:t>
      </w:r>
    </w:p>
    <w:p w:rsidR="00A86A9C" w:rsidRPr="00A86A9C" w:rsidRDefault="00B90548" w:rsidP="00A86A9C">
      <w:pPr>
        <w:tabs>
          <w:tab w:val="center" w:pos="4677"/>
          <w:tab w:val="right" w:pos="9355"/>
        </w:tabs>
        <w:spacing w:line="276" w:lineRule="auto"/>
        <w:ind w:firstLine="567"/>
        <w:jc w:val="both"/>
      </w:pPr>
      <w:r>
        <w:lastRenderedPageBreak/>
        <w:t xml:space="preserve">2а, </w:t>
      </w:r>
      <w:r w:rsidR="00A86A9C" w:rsidRPr="00A86A9C">
        <w:t>2б –  2 занятия (викторина, квест) по формированию здорового образа жизни и профилактике вредных привычек.</w:t>
      </w:r>
    </w:p>
    <w:p w:rsidR="00A86A9C" w:rsidRPr="00A86A9C" w:rsidRDefault="00A86A9C" w:rsidP="00A86A9C">
      <w:pPr>
        <w:tabs>
          <w:tab w:val="center" w:pos="4677"/>
          <w:tab w:val="right" w:pos="9355"/>
        </w:tabs>
        <w:spacing w:line="276" w:lineRule="auto"/>
        <w:ind w:firstLine="567"/>
        <w:jc w:val="both"/>
      </w:pPr>
      <w:r w:rsidRPr="00A86A9C">
        <w:t>4а –</w:t>
      </w:r>
      <w:r w:rsidR="00251093">
        <w:t xml:space="preserve"> </w:t>
      </w:r>
      <w:r w:rsidRPr="00A86A9C">
        <w:t>2 занятия по профилактике конфликтов; 3 занятия -  тревожность в школе и страхи, их профилактика; 3 беседы и занятия, направленные на профилактику употребления ПАВ.</w:t>
      </w:r>
    </w:p>
    <w:p w:rsidR="00A86A9C" w:rsidRPr="00A86A9C" w:rsidRDefault="00B90548" w:rsidP="00A86A9C">
      <w:pPr>
        <w:tabs>
          <w:tab w:val="center" w:pos="4677"/>
          <w:tab w:val="right" w:pos="9355"/>
        </w:tabs>
        <w:spacing w:line="276" w:lineRule="auto"/>
        <w:ind w:firstLine="567"/>
        <w:jc w:val="both"/>
      </w:pPr>
      <w:r>
        <w:t>4</w:t>
      </w:r>
      <w:r w:rsidR="00A86A9C" w:rsidRPr="00A86A9C">
        <w:t>б –</w:t>
      </w:r>
      <w:r w:rsidR="00251093">
        <w:t xml:space="preserve"> </w:t>
      </w:r>
      <w:r w:rsidR="00A86A9C" w:rsidRPr="00A86A9C">
        <w:t>1 занятие по формированию здорового образа жизни; 3 занятия – тревожность в школе, профилактика тревожных состояний; 2 беседы и занятия по профилакт</w:t>
      </w:r>
      <w:r w:rsidR="00251093">
        <w:t>ике нарушении дисциплины в гимназии</w:t>
      </w:r>
      <w:r w:rsidR="00A86A9C" w:rsidRPr="00A86A9C">
        <w:t>.</w:t>
      </w:r>
    </w:p>
    <w:p w:rsidR="00A86A9C" w:rsidRPr="00A86A9C" w:rsidRDefault="00B90548" w:rsidP="00A86A9C">
      <w:pPr>
        <w:tabs>
          <w:tab w:val="center" w:pos="4677"/>
          <w:tab w:val="right" w:pos="9355"/>
        </w:tabs>
        <w:spacing w:line="276" w:lineRule="auto"/>
        <w:ind w:firstLine="567"/>
        <w:jc w:val="both"/>
      </w:pPr>
      <w:r>
        <w:t>5-6 классы</w:t>
      </w:r>
      <w:r w:rsidR="00A86A9C" w:rsidRPr="00A86A9C">
        <w:t xml:space="preserve"> – серия занятий по здоровому образу жизни и психическому здоровью подростков.</w:t>
      </w:r>
    </w:p>
    <w:p w:rsidR="00A86A9C" w:rsidRPr="00A86A9C" w:rsidRDefault="00B90548" w:rsidP="00A86A9C">
      <w:pPr>
        <w:tabs>
          <w:tab w:val="center" w:pos="4677"/>
          <w:tab w:val="right" w:pos="9355"/>
        </w:tabs>
        <w:spacing w:line="276" w:lineRule="auto"/>
        <w:ind w:firstLine="567"/>
        <w:jc w:val="both"/>
      </w:pPr>
      <w:r>
        <w:t>7-11 классы</w:t>
      </w:r>
      <w:r w:rsidR="00A86A9C" w:rsidRPr="00A86A9C">
        <w:t xml:space="preserve"> – занятия по подготовке к СПТ</w:t>
      </w:r>
      <w:r w:rsidR="00667959">
        <w:t xml:space="preserve"> (социально-психологическому тестированию)</w:t>
      </w:r>
      <w:r w:rsidR="00A86A9C" w:rsidRPr="00A86A9C">
        <w:t>, информирование о согласии или отказе на тестирование, о необходимости и значимости СПТ.</w:t>
      </w:r>
    </w:p>
    <w:p w:rsidR="00A86A9C" w:rsidRPr="00A86A9C" w:rsidRDefault="00A86A9C" w:rsidP="00A86A9C">
      <w:pPr>
        <w:tabs>
          <w:tab w:val="center" w:pos="4677"/>
          <w:tab w:val="right" w:pos="9355"/>
        </w:tabs>
        <w:spacing w:line="276" w:lineRule="auto"/>
        <w:ind w:firstLine="567"/>
        <w:jc w:val="both"/>
      </w:pPr>
      <w:r w:rsidRPr="00A86A9C">
        <w:t>8б – 1 занятие «Детский телефон доверия».</w:t>
      </w:r>
    </w:p>
    <w:p w:rsidR="00A86A9C" w:rsidRPr="00A86A9C" w:rsidRDefault="00A86A9C" w:rsidP="00A86A9C">
      <w:pPr>
        <w:tabs>
          <w:tab w:val="center" w:pos="4677"/>
          <w:tab w:val="right" w:pos="9355"/>
        </w:tabs>
        <w:spacing w:line="276" w:lineRule="auto"/>
        <w:ind w:firstLine="567"/>
        <w:jc w:val="both"/>
      </w:pPr>
      <w:r w:rsidRPr="00A86A9C">
        <w:t>9а, 9б – 2 занятия по профилактике стресса во время подготовки и прохождения ОГЭ.</w:t>
      </w:r>
    </w:p>
    <w:p w:rsidR="00A86A9C" w:rsidRPr="00A86A9C" w:rsidRDefault="00A86A9C" w:rsidP="00A86A9C">
      <w:pPr>
        <w:tabs>
          <w:tab w:val="center" w:pos="4677"/>
          <w:tab w:val="right" w:pos="9355"/>
        </w:tabs>
        <w:spacing w:line="276" w:lineRule="auto"/>
        <w:ind w:firstLine="567"/>
        <w:jc w:val="both"/>
      </w:pPr>
      <w:r>
        <w:t>10</w:t>
      </w:r>
      <w:r w:rsidRPr="00A86A9C">
        <w:t>а – профилактика неуспешного обучения, занятие на повышение мотивации к успешному обучению.</w:t>
      </w:r>
    </w:p>
    <w:p w:rsidR="00A86A9C" w:rsidRPr="00A86A9C" w:rsidRDefault="00A86A9C" w:rsidP="00A86A9C">
      <w:pPr>
        <w:tabs>
          <w:tab w:val="center" w:pos="4677"/>
          <w:tab w:val="right" w:pos="9355"/>
        </w:tabs>
        <w:spacing w:line="276" w:lineRule="auto"/>
        <w:ind w:firstLine="567"/>
        <w:jc w:val="both"/>
      </w:pPr>
      <w:r>
        <w:rPr>
          <w:b/>
        </w:rPr>
        <w:t>Индивидуальные занятия</w:t>
      </w:r>
      <w:r w:rsidRPr="00A86A9C">
        <w:t xml:space="preserve"> –</w:t>
      </w:r>
      <w:r>
        <w:t xml:space="preserve"> </w:t>
      </w:r>
      <w:r w:rsidRPr="00A86A9C">
        <w:t>познавательные процессы младших школьников</w:t>
      </w:r>
      <w:r>
        <w:t xml:space="preserve"> (</w:t>
      </w:r>
      <w:r w:rsidRPr="00A86A9C">
        <w:t>34 занятия</w:t>
      </w:r>
      <w:r>
        <w:t>)</w:t>
      </w:r>
      <w:r w:rsidRPr="00A86A9C">
        <w:t>.</w:t>
      </w:r>
    </w:p>
    <w:p w:rsidR="00A86A9C" w:rsidRPr="00A86A9C" w:rsidRDefault="00A86A9C" w:rsidP="00A86A9C">
      <w:pPr>
        <w:tabs>
          <w:tab w:val="center" w:pos="4677"/>
          <w:tab w:val="right" w:pos="9355"/>
        </w:tabs>
        <w:spacing w:line="276" w:lineRule="auto"/>
        <w:ind w:firstLine="567"/>
        <w:jc w:val="both"/>
        <w:rPr>
          <w:b/>
        </w:rPr>
      </w:pPr>
      <w:r>
        <w:rPr>
          <w:b/>
        </w:rPr>
        <w:t>К</w:t>
      </w:r>
      <w:r w:rsidRPr="00A86A9C">
        <w:rPr>
          <w:b/>
        </w:rPr>
        <w:t>онсультативная работа с детьми, родителями</w:t>
      </w:r>
      <w:r w:rsidR="00251093">
        <w:rPr>
          <w:b/>
        </w:rPr>
        <w:t xml:space="preserve"> (законными представителями)</w:t>
      </w:r>
      <w:r w:rsidRPr="00A86A9C">
        <w:rPr>
          <w:b/>
        </w:rPr>
        <w:t>, педагогами – по запросу.</w:t>
      </w:r>
    </w:p>
    <w:p w:rsidR="00A86A9C" w:rsidRPr="00A86A9C" w:rsidRDefault="00A86A9C" w:rsidP="00A86A9C">
      <w:pPr>
        <w:tabs>
          <w:tab w:val="center" w:pos="4677"/>
          <w:tab w:val="right" w:pos="9355"/>
        </w:tabs>
        <w:spacing w:line="276" w:lineRule="auto"/>
        <w:ind w:firstLine="567"/>
        <w:jc w:val="both"/>
      </w:pPr>
      <w:r>
        <w:rPr>
          <w:b/>
        </w:rPr>
        <w:t>П</w:t>
      </w:r>
      <w:r w:rsidRPr="00A86A9C">
        <w:rPr>
          <w:b/>
        </w:rPr>
        <w:t xml:space="preserve">рофилактическая работа </w:t>
      </w:r>
      <w:r w:rsidRPr="00A86A9C">
        <w:t xml:space="preserve">– проведено 3 заседания ППк – 9 сентября 2022, 24 марта </w:t>
      </w:r>
      <w:r w:rsidR="00251093">
        <w:t>2023 года, 12 апреля 2023 года (</w:t>
      </w:r>
      <w:r w:rsidRPr="00A86A9C">
        <w:t>рассмотрено 11 обучающихся</w:t>
      </w:r>
      <w:r w:rsidR="00251093">
        <w:t>)</w:t>
      </w:r>
      <w:r w:rsidRPr="00A86A9C">
        <w:t xml:space="preserve">. Основные проблемы – низкая успеваемость, неудовлетворительные оценки по итогам учебных четвертей, нарушение дисциплины, семейные конфликты, нарушение адаптации в коллективе. </w:t>
      </w:r>
    </w:p>
    <w:p w:rsidR="00B90548" w:rsidRDefault="00A86A9C" w:rsidP="00A86A9C">
      <w:pPr>
        <w:tabs>
          <w:tab w:val="center" w:pos="4677"/>
          <w:tab w:val="right" w:pos="9355"/>
        </w:tabs>
        <w:spacing w:line="276" w:lineRule="auto"/>
        <w:ind w:firstLine="567"/>
        <w:jc w:val="both"/>
      </w:pPr>
      <w:r w:rsidRPr="00A86A9C">
        <w:t>Проведено</w:t>
      </w:r>
      <w:r w:rsidR="00B90548">
        <w:t>:</w:t>
      </w:r>
    </w:p>
    <w:p w:rsidR="00A86A9C" w:rsidRPr="00A86A9C" w:rsidRDefault="00A86A9C" w:rsidP="00A86A9C">
      <w:pPr>
        <w:tabs>
          <w:tab w:val="center" w:pos="4677"/>
          <w:tab w:val="right" w:pos="9355"/>
        </w:tabs>
        <w:spacing w:line="276" w:lineRule="auto"/>
        <w:ind w:firstLine="567"/>
        <w:jc w:val="both"/>
      </w:pPr>
      <w:r w:rsidRPr="00A86A9C">
        <w:t xml:space="preserve">8 заседаний службы сопровождения – 07.02.2023, 05.04.2023, 07.03.2023, 03.03.2023, 12.10.2023, 26.12.2023, 01.02.2023, 03.05.2023 </w:t>
      </w:r>
      <w:r w:rsidR="00251093">
        <w:t>(</w:t>
      </w:r>
      <w:r w:rsidRPr="00A86A9C">
        <w:t>рассмотрено 7 обучающихся</w:t>
      </w:r>
      <w:r w:rsidR="00251093">
        <w:t>)</w:t>
      </w:r>
      <w:r w:rsidRPr="00A86A9C">
        <w:t>.</w:t>
      </w:r>
    </w:p>
    <w:p w:rsidR="00A86A9C" w:rsidRPr="00A86A9C" w:rsidRDefault="00A86A9C" w:rsidP="00A86A9C">
      <w:pPr>
        <w:tabs>
          <w:tab w:val="center" w:pos="4677"/>
          <w:tab w:val="right" w:pos="9355"/>
        </w:tabs>
        <w:spacing w:line="276" w:lineRule="auto"/>
        <w:ind w:firstLine="567"/>
        <w:jc w:val="both"/>
      </w:pPr>
      <w:r w:rsidRPr="00A86A9C">
        <w:t xml:space="preserve">18 заседаний совета по профилактике безнадзорности и беспризорности – 09.09.22, 13.09.22, 14.10.22, 26.10.22, 06.10.22., 02.11.21, 23.11.22, 13.01.23, 25.01.23, 01.02.23, 08.02.23, 03.03.23, 09.03.23, 05.04.23. 07.04.23., 14.04.23. 20.04.23., 04.05.23 </w:t>
      </w:r>
      <w:r w:rsidR="00251093">
        <w:t>(</w:t>
      </w:r>
      <w:r w:rsidRPr="00A86A9C">
        <w:t>рассмотрено 39 обучающихся</w:t>
      </w:r>
      <w:r w:rsidR="00251093">
        <w:t>)</w:t>
      </w:r>
      <w:r w:rsidRPr="00A86A9C">
        <w:t>.</w:t>
      </w:r>
    </w:p>
    <w:p w:rsidR="00B90548" w:rsidRDefault="00B90548" w:rsidP="00B90548">
      <w:pPr>
        <w:tabs>
          <w:tab w:val="center" w:pos="4677"/>
          <w:tab w:val="right" w:pos="9355"/>
        </w:tabs>
        <w:spacing w:line="276" w:lineRule="auto"/>
        <w:jc w:val="both"/>
      </w:pPr>
      <w:r>
        <w:t xml:space="preserve">          Проведены:</w:t>
      </w:r>
    </w:p>
    <w:p w:rsidR="00A86A9C" w:rsidRPr="00A86A9C" w:rsidRDefault="00B90548" w:rsidP="00B90548">
      <w:pPr>
        <w:tabs>
          <w:tab w:val="center" w:pos="4677"/>
          <w:tab w:val="right" w:pos="9355"/>
        </w:tabs>
        <w:spacing w:line="276" w:lineRule="auto"/>
        <w:jc w:val="both"/>
      </w:pPr>
      <w:r>
        <w:tab/>
        <w:t xml:space="preserve">          </w:t>
      </w:r>
      <w:r w:rsidR="00A86A9C" w:rsidRPr="00A86A9C">
        <w:t xml:space="preserve">профилактические групповые и индивидуальные беседы - «Моя будущая профессия», «Получение цифровых профессий и </w:t>
      </w:r>
      <w:r w:rsidR="00A86A9C" w:rsidRPr="00A86A9C">
        <w:rPr>
          <w:lang w:val="en-US"/>
        </w:rPr>
        <w:t>Soft</w:t>
      </w:r>
      <w:r w:rsidR="00A86A9C" w:rsidRPr="00A86A9C">
        <w:t xml:space="preserve"> – </w:t>
      </w:r>
      <w:r w:rsidR="00A86A9C" w:rsidRPr="00A86A9C">
        <w:rPr>
          <w:lang w:val="en-US"/>
        </w:rPr>
        <w:t>skills</w:t>
      </w:r>
      <w:r w:rsidR="00A86A9C" w:rsidRPr="00A86A9C">
        <w:t xml:space="preserve"> навыков», «Мой темперамент», «Как я вижу свое развитие в будущем</w:t>
      </w:r>
      <w:r w:rsidR="00251093">
        <w:t>», «</w:t>
      </w:r>
      <w:r w:rsidR="00A86A9C" w:rsidRPr="00A86A9C">
        <w:t>Пишем план на каникулы по самопознанию»;</w:t>
      </w:r>
    </w:p>
    <w:p w:rsidR="00A86A9C" w:rsidRPr="00A86A9C" w:rsidRDefault="00B90548" w:rsidP="00A86A9C">
      <w:pPr>
        <w:tabs>
          <w:tab w:val="center" w:pos="4677"/>
          <w:tab w:val="right" w:pos="9355"/>
        </w:tabs>
        <w:spacing w:line="276" w:lineRule="auto"/>
        <w:ind w:firstLine="567"/>
        <w:jc w:val="both"/>
      </w:pPr>
      <w:r>
        <w:t>и</w:t>
      </w:r>
      <w:r w:rsidR="00A86A9C">
        <w:t>ндивидуальные беседы «П</w:t>
      </w:r>
      <w:r w:rsidR="00A86A9C" w:rsidRPr="00A86A9C">
        <w:t>рофилактика упо</w:t>
      </w:r>
      <w:r w:rsidR="00A86A9C">
        <w:t>требления алкоголя и табака», «С</w:t>
      </w:r>
      <w:r w:rsidR="00BE5B48">
        <w:t>кажи кто твой друг…</w:t>
      </w:r>
      <w:r w:rsidR="00A86A9C" w:rsidRPr="00A86A9C">
        <w:t>»</w:t>
      </w:r>
      <w:r w:rsidR="00A86A9C">
        <w:t>,</w:t>
      </w:r>
      <w:r>
        <w:t xml:space="preserve"> «Подросток в современном мире»;</w:t>
      </w:r>
    </w:p>
    <w:p w:rsidR="00A86A9C" w:rsidRPr="00A86A9C" w:rsidRDefault="00B90548" w:rsidP="00A86A9C">
      <w:pPr>
        <w:tabs>
          <w:tab w:val="center" w:pos="4677"/>
          <w:tab w:val="right" w:pos="9355"/>
        </w:tabs>
        <w:spacing w:line="276" w:lineRule="auto"/>
        <w:ind w:firstLine="567"/>
        <w:jc w:val="both"/>
      </w:pPr>
      <w:r>
        <w:t>г</w:t>
      </w:r>
      <w:r w:rsidR="00A86A9C" w:rsidRPr="00A86A9C">
        <w:t>рупповые занятие «Мои ценности», «ЗОЖ – как ценность», «Вредные привычки», «Безопасность в интернет - пространстве», «Бе</w:t>
      </w:r>
      <w:r w:rsidR="00A86A9C">
        <w:t>зопасность в современном мире».</w:t>
      </w:r>
    </w:p>
    <w:p w:rsidR="00A86A9C" w:rsidRPr="00A86A9C" w:rsidRDefault="00B90548" w:rsidP="00A86A9C">
      <w:pPr>
        <w:tabs>
          <w:tab w:val="center" w:pos="4677"/>
          <w:tab w:val="right" w:pos="9355"/>
        </w:tabs>
        <w:spacing w:line="276" w:lineRule="auto"/>
        <w:ind w:firstLine="567"/>
        <w:jc w:val="both"/>
        <w:rPr>
          <w:rFonts w:eastAsia="Calibri"/>
          <w:lang w:eastAsia="en-US"/>
        </w:rPr>
      </w:pPr>
      <w:r>
        <w:rPr>
          <w:rFonts w:eastAsia="Calibri"/>
          <w:lang w:eastAsia="en-US"/>
        </w:rPr>
        <w:t>т</w:t>
      </w:r>
      <w:r w:rsidR="00A86A9C" w:rsidRPr="00A86A9C">
        <w:rPr>
          <w:rFonts w:eastAsia="Calibri"/>
          <w:lang w:eastAsia="en-US"/>
        </w:rPr>
        <w:t>ем</w:t>
      </w:r>
      <w:r w:rsidR="00251093">
        <w:rPr>
          <w:rFonts w:eastAsia="Calibri"/>
          <w:lang w:eastAsia="en-US"/>
        </w:rPr>
        <w:t>атические интерактивные беседы «Сохрани себя»</w:t>
      </w:r>
      <w:r w:rsidR="00A86A9C" w:rsidRPr="00A86A9C">
        <w:rPr>
          <w:rFonts w:eastAsia="Calibri"/>
          <w:lang w:eastAsia="en-US"/>
        </w:rPr>
        <w:t xml:space="preserve"> (профилактика употребления алкоголя, в том числе слабоалкогольных коктейлей, энергетических напитков). «</w:t>
      </w:r>
      <w:r w:rsidR="00A86A9C" w:rsidRPr="00A86A9C">
        <w:rPr>
          <w:lang w:val="en-US"/>
        </w:rPr>
        <w:t>Soft</w:t>
      </w:r>
      <w:r w:rsidR="00A86A9C" w:rsidRPr="00A86A9C">
        <w:t xml:space="preserve"> – </w:t>
      </w:r>
      <w:r w:rsidR="00A86A9C" w:rsidRPr="00A86A9C">
        <w:rPr>
          <w:lang w:val="en-US"/>
        </w:rPr>
        <w:t>skills</w:t>
      </w:r>
      <w:r w:rsidR="00A86A9C" w:rsidRPr="00A86A9C">
        <w:t xml:space="preserve"> навыки, как возможность получения актуальных современных профессий?» </w:t>
      </w:r>
    </w:p>
    <w:p w:rsidR="00A86A9C" w:rsidRDefault="00A86A9C" w:rsidP="00A86A9C">
      <w:pPr>
        <w:tabs>
          <w:tab w:val="center" w:pos="4677"/>
          <w:tab w:val="right" w:pos="9355"/>
        </w:tabs>
        <w:spacing w:line="276" w:lineRule="auto"/>
        <w:ind w:firstLine="567"/>
        <w:jc w:val="both"/>
        <w:rPr>
          <w:rFonts w:eastAsia="Calibri"/>
          <w:lang w:eastAsia="en-US"/>
        </w:rPr>
      </w:pPr>
      <w:r w:rsidRPr="00A86A9C">
        <w:rPr>
          <w:rFonts w:eastAsia="Calibri"/>
          <w:b/>
          <w:lang w:eastAsia="en-US"/>
        </w:rPr>
        <w:t>Участие в профессиональном конкурсе</w:t>
      </w:r>
      <w:r w:rsidRPr="00A86A9C">
        <w:rPr>
          <w:rFonts w:eastAsia="Calibri"/>
          <w:lang w:eastAsia="en-US"/>
        </w:rPr>
        <w:t xml:space="preserve"> – проведена подготовка к участию в районной психологической конференции среди обучающихся в средней школе 6-8 классы, </w:t>
      </w:r>
      <w:r w:rsidRPr="00A86A9C">
        <w:rPr>
          <w:rFonts w:eastAsia="Calibri"/>
          <w:lang w:eastAsia="en-US"/>
        </w:rPr>
        <w:lastRenderedPageBreak/>
        <w:t xml:space="preserve">выполнены </w:t>
      </w:r>
      <w:r>
        <w:rPr>
          <w:rFonts w:eastAsia="Calibri"/>
          <w:lang w:eastAsia="en-US"/>
        </w:rPr>
        <w:t>работы на тему «Выбор профессии.</w:t>
      </w:r>
      <w:r w:rsidRPr="00A86A9C">
        <w:rPr>
          <w:rFonts w:eastAsia="Calibri"/>
          <w:lang w:eastAsia="en-US"/>
        </w:rPr>
        <w:t xml:space="preserve"> Продолжение». Подготовка обучающейся 8 класса к Городской психологической конференции «Ровесник – ровеснику 2022» по развитию личностной и социальной зрелости (2 место в городском конкурсе, диплом победителя 2 степени).</w:t>
      </w:r>
    </w:p>
    <w:p w:rsidR="00043794" w:rsidRPr="00A86A9C" w:rsidRDefault="00043794" w:rsidP="00A86A9C">
      <w:pPr>
        <w:tabs>
          <w:tab w:val="center" w:pos="4677"/>
          <w:tab w:val="right" w:pos="9355"/>
        </w:tabs>
        <w:spacing w:line="276" w:lineRule="auto"/>
        <w:ind w:firstLine="567"/>
        <w:jc w:val="both"/>
        <w:rPr>
          <w:rFonts w:eastAsia="Calibri"/>
          <w:lang w:eastAsia="en-US"/>
        </w:rPr>
      </w:pPr>
    </w:p>
    <w:p w:rsidR="00374BA1" w:rsidRDefault="00BD1D0D" w:rsidP="00374BA1">
      <w:pPr>
        <w:jc w:val="both"/>
        <w:rPr>
          <w:b/>
          <w:i/>
          <w:color w:val="000000" w:themeColor="text1"/>
        </w:rPr>
      </w:pPr>
      <w:r>
        <w:rPr>
          <w:b/>
          <w:i/>
          <w:color w:val="000000" w:themeColor="text1"/>
        </w:rPr>
        <w:t>В течение 2022/2023</w:t>
      </w:r>
      <w:r w:rsidR="00374BA1">
        <w:rPr>
          <w:b/>
          <w:i/>
          <w:color w:val="000000" w:themeColor="text1"/>
        </w:rPr>
        <w:t xml:space="preserve"> учебного </w:t>
      </w:r>
      <w:r w:rsidR="00374BA1" w:rsidRPr="00FE31D8">
        <w:rPr>
          <w:b/>
          <w:i/>
          <w:color w:val="000000" w:themeColor="text1"/>
        </w:rPr>
        <w:t>года педагогами-психологами проводились следующие виды работы:</w:t>
      </w:r>
    </w:p>
    <w:p w:rsidR="00374BA1" w:rsidRDefault="00374BA1" w:rsidP="00374BA1">
      <w:pPr>
        <w:jc w:val="center"/>
        <w:rPr>
          <w:b/>
          <w:color w:val="000000"/>
        </w:rPr>
      </w:pPr>
    </w:p>
    <w:tbl>
      <w:tblPr>
        <w:tblStyle w:val="ad"/>
        <w:tblW w:w="9322" w:type="dxa"/>
        <w:tblLook w:val="04A0" w:firstRow="1" w:lastRow="0" w:firstColumn="1" w:lastColumn="0" w:noHBand="0" w:noVBand="1"/>
      </w:tblPr>
      <w:tblGrid>
        <w:gridCol w:w="7763"/>
        <w:gridCol w:w="1559"/>
      </w:tblGrid>
      <w:tr w:rsidR="00374BA1" w:rsidTr="00556C1B">
        <w:tc>
          <w:tcPr>
            <w:tcW w:w="7763" w:type="dxa"/>
          </w:tcPr>
          <w:p w:rsidR="00374BA1" w:rsidRPr="007C1ABA" w:rsidRDefault="00374BA1" w:rsidP="00374BA1">
            <w:pPr>
              <w:jc w:val="center"/>
              <w:rPr>
                <w:b/>
                <w:color w:val="000000"/>
                <w:sz w:val="22"/>
                <w:szCs w:val="22"/>
              </w:rPr>
            </w:pPr>
            <w:r w:rsidRPr="007C1ABA">
              <w:rPr>
                <w:b/>
                <w:color w:val="000000"/>
                <w:sz w:val="22"/>
                <w:szCs w:val="22"/>
              </w:rPr>
              <w:t>Виды работы</w:t>
            </w:r>
          </w:p>
        </w:tc>
        <w:tc>
          <w:tcPr>
            <w:tcW w:w="1559" w:type="dxa"/>
          </w:tcPr>
          <w:p w:rsidR="00374BA1" w:rsidRPr="007C1ABA" w:rsidRDefault="00374BA1" w:rsidP="00374BA1">
            <w:pPr>
              <w:jc w:val="center"/>
              <w:rPr>
                <w:b/>
                <w:color w:val="000000"/>
                <w:sz w:val="22"/>
                <w:szCs w:val="22"/>
              </w:rPr>
            </w:pPr>
            <w:r w:rsidRPr="007C1ABA">
              <w:rPr>
                <w:b/>
                <w:color w:val="000000"/>
                <w:sz w:val="22"/>
                <w:szCs w:val="22"/>
              </w:rPr>
              <w:t>Участники</w:t>
            </w:r>
          </w:p>
        </w:tc>
      </w:tr>
      <w:tr w:rsidR="00374BA1" w:rsidTr="00556C1B">
        <w:tc>
          <w:tcPr>
            <w:tcW w:w="7763" w:type="dxa"/>
            <w:tcBorders>
              <w:top w:val="single" w:sz="4" w:space="0" w:color="auto"/>
              <w:left w:val="single" w:sz="4" w:space="0" w:color="auto"/>
              <w:bottom w:val="single" w:sz="4" w:space="0" w:color="auto"/>
            </w:tcBorders>
          </w:tcPr>
          <w:p w:rsidR="00374BA1" w:rsidRPr="00C54471" w:rsidRDefault="00374BA1" w:rsidP="00374BA1">
            <w:pPr>
              <w:rPr>
                <w:b/>
                <w:i/>
                <w:color w:val="000000"/>
                <w:sz w:val="20"/>
                <w:szCs w:val="20"/>
              </w:rPr>
            </w:pPr>
            <w:r w:rsidRPr="00C54471">
              <w:rPr>
                <w:b/>
                <w:i/>
                <w:color w:val="000000" w:themeColor="text1"/>
                <w:sz w:val="20"/>
                <w:szCs w:val="20"/>
              </w:rPr>
              <w:t>Групповая диагностическая работа</w:t>
            </w:r>
          </w:p>
        </w:tc>
        <w:tc>
          <w:tcPr>
            <w:tcW w:w="1559" w:type="dxa"/>
            <w:tcBorders>
              <w:top w:val="single" w:sz="4" w:space="0" w:color="auto"/>
              <w:left w:val="single" w:sz="4" w:space="0" w:color="auto"/>
              <w:bottom w:val="single" w:sz="4" w:space="0" w:color="auto"/>
            </w:tcBorders>
          </w:tcPr>
          <w:p w:rsidR="00374BA1" w:rsidRPr="00C54471" w:rsidRDefault="00374BA1" w:rsidP="00374BA1">
            <w:pPr>
              <w:rPr>
                <w:b/>
                <w:i/>
                <w:color w:val="000000"/>
                <w:sz w:val="20"/>
                <w:szCs w:val="20"/>
              </w:rPr>
            </w:pPr>
          </w:p>
        </w:tc>
      </w:tr>
      <w:tr w:rsidR="00374BA1" w:rsidTr="00556C1B">
        <w:trPr>
          <w:trHeight w:val="217"/>
        </w:trPr>
        <w:tc>
          <w:tcPr>
            <w:tcW w:w="7763" w:type="dxa"/>
          </w:tcPr>
          <w:p w:rsidR="00374BA1" w:rsidRDefault="00374BA1" w:rsidP="00374BA1">
            <w:pPr>
              <w:tabs>
                <w:tab w:val="center" w:pos="4677"/>
                <w:tab w:val="right" w:pos="9355"/>
              </w:tabs>
              <w:jc w:val="both"/>
              <w:rPr>
                <w:b/>
                <w:color w:val="000000"/>
              </w:rPr>
            </w:pPr>
            <w:r>
              <w:rPr>
                <w:sz w:val="20"/>
                <w:szCs w:val="20"/>
              </w:rPr>
              <w:t>И</w:t>
            </w:r>
            <w:r w:rsidRPr="00497409">
              <w:rPr>
                <w:sz w:val="20"/>
                <w:szCs w:val="20"/>
              </w:rPr>
              <w:t>зучение адаптации детей к школе,</w:t>
            </w:r>
            <w:r>
              <w:rPr>
                <w:sz w:val="20"/>
                <w:szCs w:val="20"/>
              </w:rPr>
              <w:t xml:space="preserve"> эмоционального состояния детей</w:t>
            </w:r>
          </w:p>
        </w:tc>
        <w:tc>
          <w:tcPr>
            <w:tcW w:w="1559" w:type="dxa"/>
          </w:tcPr>
          <w:p w:rsidR="00374BA1" w:rsidRPr="00497409" w:rsidRDefault="00374BA1" w:rsidP="00374BA1">
            <w:pPr>
              <w:jc w:val="center"/>
              <w:rPr>
                <w:color w:val="000000"/>
                <w:sz w:val="20"/>
                <w:szCs w:val="20"/>
              </w:rPr>
            </w:pPr>
            <w:r w:rsidRPr="00497409">
              <w:rPr>
                <w:color w:val="000000"/>
                <w:sz w:val="20"/>
                <w:szCs w:val="20"/>
              </w:rPr>
              <w:t>1а,1б</w:t>
            </w:r>
          </w:p>
        </w:tc>
      </w:tr>
      <w:tr w:rsidR="00374BA1" w:rsidTr="00556C1B">
        <w:tc>
          <w:tcPr>
            <w:tcW w:w="7763" w:type="dxa"/>
          </w:tcPr>
          <w:p w:rsidR="00374BA1" w:rsidRDefault="00374BA1" w:rsidP="00374BA1">
            <w:pPr>
              <w:tabs>
                <w:tab w:val="center" w:pos="4677"/>
                <w:tab w:val="right" w:pos="9355"/>
              </w:tabs>
              <w:jc w:val="both"/>
              <w:rPr>
                <w:b/>
                <w:color w:val="000000"/>
              </w:rPr>
            </w:pPr>
            <w:r>
              <w:rPr>
                <w:sz w:val="20"/>
                <w:szCs w:val="20"/>
              </w:rPr>
              <w:t>Д</w:t>
            </w:r>
            <w:r w:rsidRPr="00497409">
              <w:rPr>
                <w:sz w:val="20"/>
                <w:szCs w:val="20"/>
              </w:rPr>
              <w:t>иагностика эмоционально</w:t>
            </w:r>
            <w:r>
              <w:rPr>
                <w:sz w:val="20"/>
                <w:szCs w:val="20"/>
              </w:rPr>
              <w:t>го состояния учащихся на уроке</w:t>
            </w:r>
          </w:p>
        </w:tc>
        <w:tc>
          <w:tcPr>
            <w:tcW w:w="1559" w:type="dxa"/>
          </w:tcPr>
          <w:p w:rsidR="00374BA1" w:rsidRPr="00497409" w:rsidRDefault="00374BA1" w:rsidP="00374BA1">
            <w:pPr>
              <w:jc w:val="center"/>
              <w:rPr>
                <w:color w:val="000000"/>
                <w:sz w:val="20"/>
                <w:szCs w:val="20"/>
              </w:rPr>
            </w:pPr>
            <w:r w:rsidRPr="00497409">
              <w:rPr>
                <w:color w:val="000000"/>
                <w:sz w:val="20"/>
                <w:szCs w:val="20"/>
              </w:rPr>
              <w:t>1а, 1б</w:t>
            </w:r>
            <w:r w:rsidR="00B25733">
              <w:rPr>
                <w:color w:val="000000"/>
                <w:sz w:val="20"/>
                <w:szCs w:val="20"/>
              </w:rPr>
              <w:t>, 2а, 2б</w:t>
            </w:r>
          </w:p>
        </w:tc>
      </w:tr>
      <w:tr w:rsidR="00374BA1" w:rsidTr="00556C1B">
        <w:tc>
          <w:tcPr>
            <w:tcW w:w="7763" w:type="dxa"/>
          </w:tcPr>
          <w:p w:rsidR="00374BA1" w:rsidRDefault="00374BA1" w:rsidP="00374BA1">
            <w:pPr>
              <w:tabs>
                <w:tab w:val="center" w:pos="4677"/>
                <w:tab w:val="right" w:pos="9355"/>
              </w:tabs>
              <w:jc w:val="both"/>
              <w:rPr>
                <w:b/>
                <w:color w:val="000000"/>
              </w:rPr>
            </w:pPr>
            <w:r>
              <w:rPr>
                <w:sz w:val="20"/>
                <w:szCs w:val="20"/>
              </w:rPr>
              <w:t>Д</w:t>
            </w:r>
            <w:r w:rsidRPr="00497409">
              <w:rPr>
                <w:sz w:val="20"/>
                <w:szCs w:val="20"/>
              </w:rPr>
              <w:t>иагностика познавательных процессов (память, внимание, мышление)</w:t>
            </w:r>
          </w:p>
        </w:tc>
        <w:tc>
          <w:tcPr>
            <w:tcW w:w="1559" w:type="dxa"/>
          </w:tcPr>
          <w:p w:rsidR="00374BA1" w:rsidRPr="00497409" w:rsidRDefault="00B25733" w:rsidP="00374BA1">
            <w:pPr>
              <w:jc w:val="center"/>
              <w:rPr>
                <w:color w:val="000000"/>
                <w:sz w:val="20"/>
                <w:szCs w:val="20"/>
              </w:rPr>
            </w:pPr>
            <w:r>
              <w:rPr>
                <w:color w:val="000000"/>
                <w:sz w:val="20"/>
                <w:szCs w:val="20"/>
              </w:rPr>
              <w:t>4а, 4б</w:t>
            </w:r>
          </w:p>
        </w:tc>
      </w:tr>
      <w:tr w:rsidR="00374BA1" w:rsidTr="00556C1B">
        <w:tc>
          <w:tcPr>
            <w:tcW w:w="7763" w:type="dxa"/>
          </w:tcPr>
          <w:p w:rsidR="00374BA1" w:rsidRDefault="00374BA1" w:rsidP="00374BA1">
            <w:pPr>
              <w:tabs>
                <w:tab w:val="center" w:pos="4677"/>
                <w:tab w:val="right" w:pos="9355"/>
              </w:tabs>
              <w:jc w:val="both"/>
              <w:rPr>
                <w:b/>
                <w:color w:val="000000"/>
              </w:rPr>
            </w:pPr>
            <w:r>
              <w:rPr>
                <w:sz w:val="20"/>
                <w:szCs w:val="20"/>
              </w:rPr>
              <w:t>Д</w:t>
            </w:r>
            <w:r w:rsidRPr="00497409">
              <w:rPr>
                <w:sz w:val="20"/>
                <w:szCs w:val="20"/>
              </w:rPr>
              <w:t>иагностика эмоционального</w:t>
            </w:r>
            <w:r>
              <w:rPr>
                <w:sz w:val="20"/>
                <w:szCs w:val="20"/>
              </w:rPr>
              <w:t xml:space="preserve"> состояния обучающихся на уроке</w:t>
            </w:r>
          </w:p>
        </w:tc>
        <w:tc>
          <w:tcPr>
            <w:tcW w:w="1559" w:type="dxa"/>
          </w:tcPr>
          <w:p w:rsidR="00374BA1" w:rsidRPr="00CC000B" w:rsidRDefault="00374BA1" w:rsidP="00374BA1">
            <w:pPr>
              <w:jc w:val="center"/>
              <w:rPr>
                <w:color w:val="000000"/>
                <w:sz w:val="20"/>
                <w:szCs w:val="20"/>
              </w:rPr>
            </w:pPr>
            <w:r w:rsidRPr="00CC000B">
              <w:rPr>
                <w:color w:val="000000"/>
                <w:sz w:val="20"/>
                <w:szCs w:val="20"/>
              </w:rPr>
              <w:t>3а, 3б</w:t>
            </w:r>
          </w:p>
        </w:tc>
      </w:tr>
      <w:tr w:rsidR="00374BA1" w:rsidTr="00556C1B">
        <w:tc>
          <w:tcPr>
            <w:tcW w:w="7763" w:type="dxa"/>
          </w:tcPr>
          <w:p w:rsidR="00374BA1" w:rsidRDefault="00374BA1" w:rsidP="00374BA1">
            <w:pPr>
              <w:tabs>
                <w:tab w:val="center" w:pos="4677"/>
                <w:tab w:val="right" w:pos="9355"/>
              </w:tabs>
              <w:jc w:val="both"/>
              <w:rPr>
                <w:sz w:val="20"/>
                <w:szCs w:val="20"/>
              </w:rPr>
            </w:pPr>
            <w:r>
              <w:rPr>
                <w:sz w:val="20"/>
                <w:szCs w:val="20"/>
              </w:rPr>
              <w:t>Д</w:t>
            </w:r>
            <w:r w:rsidRPr="00497409">
              <w:rPr>
                <w:sz w:val="20"/>
                <w:szCs w:val="20"/>
              </w:rPr>
              <w:t>иагностика эмоционального состояния детей, адаптации к средней школе, самооценки, определе</w:t>
            </w:r>
            <w:r>
              <w:rPr>
                <w:sz w:val="20"/>
                <w:szCs w:val="20"/>
              </w:rPr>
              <w:t>ние ведущего канала восприятия</w:t>
            </w:r>
          </w:p>
        </w:tc>
        <w:tc>
          <w:tcPr>
            <w:tcW w:w="1559" w:type="dxa"/>
          </w:tcPr>
          <w:p w:rsidR="00374BA1" w:rsidRPr="00CC000B" w:rsidRDefault="00374BA1" w:rsidP="00374BA1">
            <w:pPr>
              <w:jc w:val="center"/>
              <w:rPr>
                <w:color w:val="000000"/>
                <w:sz w:val="20"/>
                <w:szCs w:val="20"/>
              </w:rPr>
            </w:pPr>
            <w:r>
              <w:rPr>
                <w:color w:val="000000"/>
                <w:sz w:val="20"/>
                <w:szCs w:val="20"/>
              </w:rPr>
              <w:t>5а</w:t>
            </w:r>
            <w:r w:rsidR="003F6479">
              <w:rPr>
                <w:color w:val="000000"/>
                <w:sz w:val="20"/>
                <w:szCs w:val="20"/>
              </w:rPr>
              <w:t>, 5б</w:t>
            </w:r>
          </w:p>
        </w:tc>
      </w:tr>
      <w:tr w:rsidR="00374BA1" w:rsidTr="00556C1B">
        <w:tc>
          <w:tcPr>
            <w:tcW w:w="7763" w:type="dxa"/>
          </w:tcPr>
          <w:p w:rsidR="00374BA1" w:rsidRDefault="003F6479" w:rsidP="00374BA1">
            <w:pPr>
              <w:tabs>
                <w:tab w:val="center" w:pos="4677"/>
                <w:tab w:val="right" w:pos="9355"/>
              </w:tabs>
              <w:jc w:val="both"/>
              <w:rPr>
                <w:sz w:val="20"/>
                <w:szCs w:val="20"/>
              </w:rPr>
            </w:pPr>
            <w:r>
              <w:rPr>
                <w:sz w:val="20"/>
                <w:szCs w:val="20"/>
              </w:rPr>
              <w:t>Социометрия, п</w:t>
            </w:r>
            <w:r w:rsidR="00374BA1" w:rsidRPr="00497409">
              <w:rPr>
                <w:sz w:val="20"/>
                <w:szCs w:val="20"/>
              </w:rPr>
              <w:t>рофилактика конфликтов, построение эффективного межлично</w:t>
            </w:r>
            <w:r>
              <w:rPr>
                <w:sz w:val="20"/>
                <w:szCs w:val="20"/>
              </w:rPr>
              <w:t>стного общения и взаимодействия</w:t>
            </w:r>
          </w:p>
        </w:tc>
        <w:tc>
          <w:tcPr>
            <w:tcW w:w="1559" w:type="dxa"/>
          </w:tcPr>
          <w:p w:rsidR="00374BA1" w:rsidRPr="00CC000B" w:rsidRDefault="00374BA1" w:rsidP="00374BA1">
            <w:pPr>
              <w:jc w:val="center"/>
              <w:rPr>
                <w:color w:val="000000"/>
                <w:sz w:val="20"/>
                <w:szCs w:val="20"/>
              </w:rPr>
            </w:pPr>
            <w:r>
              <w:rPr>
                <w:color w:val="000000"/>
                <w:sz w:val="20"/>
                <w:szCs w:val="20"/>
              </w:rPr>
              <w:t>6а</w:t>
            </w:r>
          </w:p>
        </w:tc>
      </w:tr>
      <w:tr w:rsidR="003F6479" w:rsidTr="00556C1B">
        <w:tc>
          <w:tcPr>
            <w:tcW w:w="7763" w:type="dxa"/>
          </w:tcPr>
          <w:p w:rsidR="003F6479" w:rsidRDefault="003F6479" w:rsidP="00374BA1">
            <w:pPr>
              <w:tabs>
                <w:tab w:val="center" w:pos="4677"/>
                <w:tab w:val="right" w:pos="9355"/>
              </w:tabs>
              <w:jc w:val="both"/>
              <w:rPr>
                <w:sz w:val="20"/>
                <w:szCs w:val="20"/>
              </w:rPr>
            </w:pPr>
            <w:r>
              <w:rPr>
                <w:sz w:val="20"/>
                <w:szCs w:val="20"/>
              </w:rPr>
              <w:t>Выбор профессии, определение типа будущей профессии</w:t>
            </w:r>
          </w:p>
        </w:tc>
        <w:tc>
          <w:tcPr>
            <w:tcW w:w="1559" w:type="dxa"/>
          </w:tcPr>
          <w:p w:rsidR="003F6479" w:rsidRDefault="003F6479" w:rsidP="00374BA1">
            <w:pPr>
              <w:jc w:val="center"/>
              <w:rPr>
                <w:color w:val="000000"/>
                <w:sz w:val="20"/>
                <w:szCs w:val="20"/>
              </w:rPr>
            </w:pPr>
            <w:r>
              <w:rPr>
                <w:color w:val="000000"/>
                <w:sz w:val="20"/>
                <w:szCs w:val="20"/>
              </w:rPr>
              <w:t>8б</w:t>
            </w:r>
          </w:p>
        </w:tc>
      </w:tr>
      <w:tr w:rsidR="00374BA1" w:rsidTr="00556C1B">
        <w:tc>
          <w:tcPr>
            <w:tcW w:w="7763" w:type="dxa"/>
          </w:tcPr>
          <w:p w:rsidR="00374BA1" w:rsidRDefault="00374BA1" w:rsidP="00374BA1">
            <w:pPr>
              <w:tabs>
                <w:tab w:val="center" w:pos="4677"/>
                <w:tab w:val="right" w:pos="9355"/>
              </w:tabs>
              <w:jc w:val="both"/>
              <w:rPr>
                <w:sz w:val="20"/>
                <w:szCs w:val="20"/>
              </w:rPr>
            </w:pPr>
            <w:r>
              <w:rPr>
                <w:sz w:val="20"/>
                <w:szCs w:val="20"/>
              </w:rPr>
              <w:t>П</w:t>
            </w:r>
            <w:r w:rsidRPr="00497409">
              <w:rPr>
                <w:sz w:val="20"/>
                <w:szCs w:val="20"/>
              </w:rPr>
              <w:t xml:space="preserve">рофилактика вредных привычек, </w:t>
            </w:r>
            <w:r>
              <w:rPr>
                <w:sz w:val="20"/>
                <w:szCs w:val="20"/>
              </w:rPr>
              <w:t>профориентационное тестирование</w:t>
            </w:r>
          </w:p>
        </w:tc>
        <w:tc>
          <w:tcPr>
            <w:tcW w:w="1559" w:type="dxa"/>
          </w:tcPr>
          <w:p w:rsidR="00374BA1" w:rsidRDefault="00374BA1" w:rsidP="00374BA1">
            <w:pPr>
              <w:jc w:val="center"/>
              <w:rPr>
                <w:color w:val="000000"/>
                <w:sz w:val="20"/>
                <w:szCs w:val="20"/>
              </w:rPr>
            </w:pPr>
            <w:r>
              <w:rPr>
                <w:color w:val="000000"/>
                <w:sz w:val="20"/>
                <w:szCs w:val="20"/>
              </w:rPr>
              <w:t>9а</w:t>
            </w:r>
          </w:p>
        </w:tc>
      </w:tr>
      <w:tr w:rsidR="00374BA1" w:rsidTr="00556C1B">
        <w:tc>
          <w:tcPr>
            <w:tcW w:w="7763" w:type="dxa"/>
          </w:tcPr>
          <w:p w:rsidR="00374BA1" w:rsidRDefault="00374BA1" w:rsidP="00374BA1">
            <w:pPr>
              <w:tabs>
                <w:tab w:val="center" w:pos="4677"/>
                <w:tab w:val="right" w:pos="9355"/>
              </w:tabs>
              <w:jc w:val="both"/>
              <w:rPr>
                <w:sz w:val="20"/>
                <w:szCs w:val="20"/>
              </w:rPr>
            </w:pPr>
            <w:r>
              <w:rPr>
                <w:sz w:val="20"/>
                <w:szCs w:val="20"/>
              </w:rPr>
              <w:t>Профориентационное тестирование</w:t>
            </w:r>
          </w:p>
        </w:tc>
        <w:tc>
          <w:tcPr>
            <w:tcW w:w="1559" w:type="dxa"/>
          </w:tcPr>
          <w:p w:rsidR="00374BA1" w:rsidRDefault="003F6479" w:rsidP="00374BA1">
            <w:pPr>
              <w:jc w:val="center"/>
              <w:rPr>
                <w:color w:val="000000"/>
                <w:sz w:val="20"/>
                <w:szCs w:val="20"/>
              </w:rPr>
            </w:pPr>
            <w:r>
              <w:rPr>
                <w:color w:val="000000"/>
                <w:sz w:val="20"/>
                <w:szCs w:val="20"/>
              </w:rPr>
              <w:t>9б</w:t>
            </w:r>
          </w:p>
        </w:tc>
      </w:tr>
      <w:tr w:rsidR="00316B49" w:rsidTr="00556C1B">
        <w:trPr>
          <w:trHeight w:val="121"/>
        </w:trPr>
        <w:tc>
          <w:tcPr>
            <w:tcW w:w="7763" w:type="dxa"/>
          </w:tcPr>
          <w:p w:rsidR="00316B49" w:rsidRPr="00CC000B" w:rsidRDefault="00316B49" w:rsidP="00374BA1">
            <w:pPr>
              <w:tabs>
                <w:tab w:val="left" w:pos="708"/>
                <w:tab w:val="center" w:pos="4677"/>
                <w:tab w:val="right" w:pos="9355"/>
              </w:tabs>
              <w:jc w:val="both"/>
              <w:rPr>
                <w:b/>
                <w:i/>
                <w:sz w:val="20"/>
                <w:szCs w:val="20"/>
              </w:rPr>
            </w:pPr>
            <w:r>
              <w:rPr>
                <w:b/>
                <w:i/>
                <w:sz w:val="20"/>
                <w:szCs w:val="20"/>
              </w:rPr>
              <w:t>Групповое обследование</w:t>
            </w:r>
          </w:p>
        </w:tc>
        <w:tc>
          <w:tcPr>
            <w:tcW w:w="1559" w:type="dxa"/>
          </w:tcPr>
          <w:p w:rsidR="00316B49" w:rsidRDefault="00043794" w:rsidP="00374BA1">
            <w:pPr>
              <w:tabs>
                <w:tab w:val="left" w:pos="708"/>
                <w:tab w:val="center" w:pos="4677"/>
                <w:tab w:val="right" w:pos="9355"/>
              </w:tabs>
              <w:jc w:val="center"/>
              <w:rPr>
                <w:sz w:val="20"/>
                <w:szCs w:val="20"/>
              </w:rPr>
            </w:pPr>
            <w:r>
              <w:rPr>
                <w:sz w:val="20"/>
                <w:szCs w:val="20"/>
              </w:rPr>
              <w:t>16</w:t>
            </w:r>
            <w:r w:rsidR="00316B49">
              <w:rPr>
                <w:sz w:val="20"/>
                <w:szCs w:val="20"/>
              </w:rPr>
              <w:t xml:space="preserve"> классов</w:t>
            </w:r>
          </w:p>
          <w:p w:rsidR="00316B49" w:rsidRDefault="00043794" w:rsidP="00374BA1">
            <w:pPr>
              <w:tabs>
                <w:tab w:val="left" w:pos="708"/>
                <w:tab w:val="center" w:pos="4677"/>
                <w:tab w:val="right" w:pos="9355"/>
              </w:tabs>
              <w:jc w:val="center"/>
              <w:rPr>
                <w:sz w:val="20"/>
                <w:szCs w:val="20"/>
              </w:rPr>
            </w:pPr>
            <w:r>
              <w:rPr>
                <w:sz w:val="20"/>
                <w:szCs w:val="20"/>
              </w:rPr>
              <w:t>369</w:t>
            </w:r>
            <w:r w:rsidR="00316B49">
              <w:rPr>
                <w:sz w:val="20"/>
                <w:szCs w:val="20"/>
              </w:rPr>
              <w:t xml:space="preserve"> человек</w:t>
            </w:r>
          </w:p>
        </w:tc>
      </w:tr>
      <w:tr w:rsidR="00374BA1" w:rsidTr="00556C1B">
        <w:trPr>
          <w:trHeight w:val="121"/>
        </w:trPr>
        <w:tc>
          <w:tcPr>
            <w:tcW w:w="7763" w:type="dxa"/>
          </w:tcPr>
          <w:p w:rsidR="00374BA1" w:rsidRPr="00CC000B" w:rsidRDefault="00374BA1" w:rsidP="00374BA1">
            <w:pPr>
              <w:tabs>
                <w:tab w:val="left" w:pos="708"/>
                <w:tab w:val="center" w:pos="4677"/>
                <w:tab w:val="right" w:pos="9355"/>
              </w:tabs>
              <w:jc w:val="both"/>
              <w:rPr>
                <w:b/>
                <w:i/>
                <w:sz w:val="20"/>
                <w:szCs w:val="20"/>
              </w:rPr>
            </w:pPr>
            <w:r w:rsidRPr="00CC000B">
              <w:rPr>
                <w:b/>
                <w:i/>
                <w:sz w:val="20"/>
                <w:szCs w:val="20"/>
              </w:rPr>
              <w:t>Индивидуальное обследование</w:t>
            </w:r>
          </w:p>
        </w:tc>
        <w:tc>
          <w:tcPr>
            <w:tcW w:w="1559" w:type="dxa"/>
          </w:tcPr>
          <w:p w:rsidR="00374BA1" w:rsidRPr="00CC000B" w:rsidRDefault="005C123D" w:rsidP="00374BA1">
            <w:pPr>
              <w:tabs>
                <w:tab w:val="left" w:pos="708"/>
                <w:tab w:val="center" w:pos="4677"/>
                <w:tab w:val="right" w:pos="9355"/>
              </w:tabs>
              <w:jc w:val="center"/>
              <w:rPr>
                <w:color w:val="000000"/>
                <w:sz w:val="20"/>
                <w:szCs w:val="20"/>
              </w:rPr>
            </w:pPr>
            <w:r>
              <w:rPr>
                <w:sz w:val="20"/>
                <w:szCs w:val="20"/>
              </w:rPr>
              <w:t>22</w:t>
            </w:r>
            <w:r w:rsidR="00374BA1">
              <w:rPr>
                <w:sz w:val="20"/>
                <w:szCs w:val="20"/>
              </w:rPr>
              <w:t xml:space="preserve"> человек</w:t>
            </w:r>
            <w:r w:rsidR="00316B49">
              <w:rPr>
                <w:sz w:val="20"/>
                <w:szCs w:val="20"/>
              </w:rPr>
              <w:t>а</w:t>
            </w:r>
          </w:p>
        </w:tc>
      </w:tr>
      <w:tr w:rsidR="00374BA1" w:rsidTr="00556C1B">
        <w:tc>
          <w:tcPr>
            <w:tcW w:w="7763" w:type="dxa"/>
          </w:tcPr>
          <w:p w:rsidR="00374BA1" w:rsidRDefault="00374BA1" w:rsidP="00374BA1">
            <w:pPr>
              <w:tabs>
                <w:tab w:val="left" w:pos="708"/>
                <w:tab w:val="center" w:pos="4677"/>
                <w:tab w:val="right" w:pos="9355"/>
              </w:tabs>
              <w:jc w:val="both"/>
              <w:rPr>
                <w:sz w:val="20"/>
                <w:szCs w:val="20"/>
              </w:rPr>
            </w:pPr>
            <w:r w:rsidRPr="00157ED0">
              <w:rPr>
                <w:b/>
                <w:i/>
                <w:sz w:val="20"/>
                <w:szCs w:val="20"/>
              </w:rPr>
              <w:t xml:space="preserve">Социально – психологическое тестирование </w:t>
            </w:r>
          </w:p>
        </w:tc>
        <w:tc>
          <w:tcPr>
            <w:tcW w:w="1559" w:type="dxa"/>
          </w:tcPr>
          <w:p w:rsidR="00374BA1" w:rsidRDefault="00043794" w:rsidP="00374BA1">
            <w:pPr>
              <w:jc w:val="center"/>
              <w:rPr>
                <w:color w:val="000000"/>
                <w:sz w:val="20"/>
                <w:szCs w:val="20"/>
              </w:rPr>
            </w:pPr>
            <w:r>
              <w:rPr>
                <w:color w:val="000000"/>
                <w:sz w:val="20"/>
                <w:szCs w:val="20"/>
              </w:rPr>
              <w:t>7</w:t>
            </w:r>
            <w:r w:rsidR="00374BA1">
              <w:rPr>
                <w:color w:val="000000"/>
                <w:sz w:val="20"/>
                <w:szCs w:val="20"/>
              </w:rPr>
              <w:t xml:space="preserve"> классов</w:t>
            </w:r>
          </w:p>
          <w:p w:rsidR="00374BA1" w:rsidRDefault="00316B49" w:rsidP="00374BA1">
            <w:pPr>
              <w:jc w:val="center"/>
              <w:rPr>
                <w:color w:val="000000"/>
                <w:sz w:val="20"/>
                <w:szCs w:val="20"/>
              </w:rPr>
            </w:pPr>
            <w:r>
              <w:rPr>
                <w:color w:val="000000"/>
                <w:sz w:val="20"/>
                <w:szCs w:val="20"/>
              </w:rPr>
              <w:t>16</w:t>
            </w:r>
            <w:r w:rsidR="00374BA1">
              <w:rPr>
                <w:color w:val="000000"/>
                <w:sz w:val="20"/>
                <w:szCs w:val="20"/>
              </w:rPr>
              <w:t>5 человек</w:t>
            </w:r>
          </w:p>
        </w:tc>
      </w:tr>
      <w:tr w:rsidR="00043794" w:rsidTr="00556C1B">
        <w:trPr>
          <w:trHeight w:val="231"/>
        </w:trPr>
        <w:tc>
          <w:tcPr>
            <w:tcW w:w="7763" w:type="dxa"/>
          </w:tcPr>
          <w:p w:rsidR="00043794" w:rsidRPr="00157ED0" w:rsidRDefault="00043794" w:rsidP="00374BA1">
            <w:pPr>
              <w:tabs>
                <w:tab w:val="left" w:pos="708"/>
                <w:tab w:val="center" w:pos="4677"/>
                <w:tab w:val="right" w:pos="9355"/>
              </w:tabs>
              <w:jc w:val="both"/>
              <w:rPr>
                <w:b/>
                <w:i/>
                <w:sz w:val="20"/>
                <w:szCs w:val="20"/>
              </w:rPr>
            </w:pPr>
            <w:r>
              <w:rPr>
                <w:b/>
                <w:i/>
                <w:sz w:val="20"/>
                <w:szCs w:val="20"/>
              </w:rPr>
              <w:t xml:space="preserve">Индивидуальные </w:t>
            </w:r>
            <w:r w:rsidR="00B909A2">
              <w:rPr>
                <w:b/>
                <w:i/>
                <w:sz w:val="20"/>
                <w:szCs w:val="20"/>
              </w:rPr>
              <w:t>коррекционно-</w:t>
            </w:r>
            <w:r w:rsidRPr="00157ED0">
              <w:rPr>
                <w:b/>
                <w:i/>
                <w:sz w:val="20"/>
                <w:szCs w:val="20"/>
              </w:rPr>
              <w:t>развивающие занятия</w:t>
            </w:r>
          </w:p>
        </w:tc>
        <w:tc>
          <w:tcPr>
            <w:tcW w:w="1559" w:type="dxa"/>
          </w:tcPr>
          <w:p w:rsidR="00043794" w:rsidRDefault="00043794" w:rsidP="00374BA1">
            <w:pPr>
              <w:jc w:val="center"/>
              <w:rPr>
                <w:color w:val="000000"/>
                <w:sz w:val="20"/>
                <w:szCs w:val="20"/>
              </w:rPr>
            </w:pPr>
            <w:r>
              <w:rPr>
                <w:color w:val="000000"/>
                <w:sz w:val="20"/>
                <w:szCs w:val="20"/>
              </w:rPr>
              <w:t>24</w:t>
            </w:r>
          </w:p>
        </w:tc>
      </w:tr>
      <w:tr w:rsidR="00374BA1" w:rsidTr="00556C1B">
        <w:trPr>
          <w:trHeight w:val="231"/>
        </w:trPr>
        <w:tc>
          <w:tcPr>
            <w:tcW w:w="7763" w:type="dxa"/>
          </w:tcPr>
          <w:p w:rsidR="00374BA1" w:rsidRPr="00157ED0" w:rsidRDefault="00B909A2" w:rsidP="005C123D">
            <w:pPr>
              <w:tabs>
                <w:tab w:val="left" w:pos="708"/>
                <w:tab w:val="center" w:pos="4677"/>
                <w:tab w:val="right" w:pos="9355"/>
              </w:tabs>
              <w:jc w:val="both"/>
              <w:rPr>
                <w:b/>
                <w:i/>
                <w:sz w:val="20"/>
                <w:szCs w:val="20"/>
              </w:rPr>
            </w:pPr>
            <w:r>
              <w:rPr>
                <w:b/>
                <w:i/>
                <w:sz w:val="20"/>
                <w:szCs w:val="20"/>
              </w:rPr>
              <w:t>Групповые коррекционно-</w:t>
            </w:r>
            <w:r w:rsidR="00374BA1" w:rsidRPr="00157ED0">
              <w:rPr>
                <w:b/>
                <w:i/>
                <w:sz w:val="20"/>
                <w:szCs w:val="20"/>
              </w:rPr>
              <w:t>развивающие занятия</w:t>
            </w:r>
          </w:p>
        </w:tc>
        <w:tc>
          <w:tcPr>
            <w:tcW w:w="1559" w:type="dxa"/>
          </w:tcPr>
          <w:p w:rsidR="00374BA1" w:rsidRDefault="00043794" w:rsidP="00374BA1">
            <w:pPr>
              <w:jc w:val="center"/>
              <w:rPr>
                <w:color w:val="000000"/>
                <w:sz w:val="20"/>
                <w:szCs w:val="20"/>
              </w:rPr>
            </w:pPr>
            <w:r>
              <w:rPr>
                <w:color w:val="000000"/>
                <w:sz w:val="20"/>
                <w:szCs w:val="20"/>
              </w:rPr>
              <w:t>26</w:t>
            </w:r>
          </w:p>
          <w:p w:rsidR="00374BA1" w:rsidRDefault="00043794" w:rsidP="005C123D">
            <w:pPr>
              <w:jc w:val="center"/>
              <w:rPr>
                <w:color w:val="000000"/>
                <w:sz w:val="20"/>
                <w:szCs w:val="20"/>
              </w:rPr>
            </w:pPr>
            <w:r>
              <w:rPr>
                <w:color w:val="000000"/>
                <w:sz w:val="20"/>
                <w:szCs w:val="20"/>
              </w:rPr>
              <w:t>164</w:t>
            </w:r>
            <w:r w:rsidR="005C123D">
              <w:rPr>
                <w:color w:val="000000"/>
                <w:sz w:val="20"/>
                <w:szCs w:val="20"/>
              </w:rPr>
              <w:t xml:space="preserve"> человека</w:t>
            </w:r>
          </w:p>
        </w:tc>
      </w:tr>
      <w:tr w:rsidR="00374BA1" w:rsidTr="00556C1B">
        <w:trPr>
          <w:trHeight w:val="231"/>
        </w:trPr>
        <w:tc>
          <w:tcPr>
            <w:tcW w:w="7763" w:type="dxa"/>
          </w:tcPr>
          <w:p w:rsidR="00374BA1" w:rsidRDefault="00374BA1" w:rsidP="00374BA1">
            <w:pPr>
              <w:tabs>
                <w:tab w:val="left" w:pos="708"/>
                <w:tab w:val="center" w:pos="4677"/>
                <w:tab w:val="right" w:pos="9355"/>
              </w:tabs>
              <w:jc w:val="both"/>
              <w:rPr>
                <w:b/>
                <w:i/>
                <w:sz w:val="20"/>
                <w:szCs w:val="20"/>
              </w:rPr>
            </w:pPr>
            <w:r>
              <w:rPr>
                <w:b/>
                <w:i/>
                <w:sz w:val="20"/>
                <w:szCs w:val="20"/>
              </w:rPr>
              <w:t>Коррекционно-развивающая работа</w:t>
            </w:r>
          </w:p>
          <w:p w:rsidR="00374BA1" w:rsidRDefault="00374BA1" w:rsidP="00374BA1">
            <w:pPr>
              <w:tabs>
                <w:tab w:val="left" w:pos="708"/>
                <w:tab w:val="center" w:pos="4677"/>
                <w:tab w:val="right" w:pos="9355"/>
              </w:tabs>
              <w:jc w:val="both"/>
              <w:rPr>
                <w:sz w:val="20"/>
                <w:szCs w:val="20"/>
              </w:rPr>
            </w:pPr>
            <w:r>
              <w:rPr>
                <w:sz w:val="20"/>
                <w:szCs w:val="20"/>
              </w:rPr>
              <w:t>2 занятия - Интернет-безопасность в сети.</w:t>
            </w:r>
          </w:p>
          <w:p w:rsidR="00374BA1" w:rsidRDefault="00374BA1" w:rsidP="00374BA1">
            <w:pPr>
              <w:tabs>
                <w:tab w:val="left" w:pos="708"/>
                <w:tab w:val="center" w:pos="4677"/>
                <w:tab w:val="right" w:pos="9355"/>
              </w:tabs>
              <w:jc w:val="both"/>
              <w:rPr>
                <w:sz w:val="20"/>
                <w:szCs w:val="20"/>
              </w:rPr>
            </w:pPr>
            <w:r w:rsidRPr="00F0192D">
              <w:rPr>
                <w:sz w:val="20"/>
                <w:szCs w:val="20"/>
              </w:rPr>
              <w:t>3 занятия –</w:t>
            </w:r>
            <w:r>
              <w:rPr>
                <w:sz w:val="20"/>
                <w:szCs w:val="20"/>
              </w:rPr>
              <w:t xml:space="preserve"> Т</w:t>
            </w:r>
            <w:r w:rsidRPr="00F0192D">
              <w:rPr>
                <w:sz w:val="20"/>
                <w:szCs w:val="20"/>
              </w:rPr>
              <w:t>ревожность и страхи в школе, их профилактика.</w:t>
            </w:r>
          </w:p>
          <w:p w:rsidR="00B25733" w:rsidRDefault="00B25733" w:rsidP="00374BA1">
            <w:pPr>
              <w:tabs>
                <w:tab w:val="left" w:pos="708"/>
                <w:tab w:val="center" w:pos="4677"/>
                <w:tab w:val="right" w:pos="9355"/>
              </w:tabs>
              <w:jc w:val="both"/>
              <w:rPr>
                <w:sz w:val="20"/>
                <w:szCs w:val="20"/>
              </w:rPr>
            </w:pPr>
            <w:r>
              <w:rPr>
                <w:sz w:val="20"/>
                <w:szCs w:val="20"/>
              </w:rPr>
              <w:t>2 беседы по профилактике нарушений дисциплины в гимназии.</w:t>
            </w:r>
          </w:p>
          <w:p w:rsidR="00374BA1" w:rsidRDefault="00374BA1" w:rsidP="00374BA1">
            <w:pPr>
              <w:tabs>
                <w:tab w:val="left" w:pos="708"/>
                <w:tab w:val="center" w:pos="4677"/>
                <w:tab w:val="right" w:pos="9355"/>
              </w:tabs>
              <w:jc w:val="both"/>
              <w:rPr>
                <w:sz w:val="20"/>
                <w:szCs w:val="20"/>
              </w:rPr>
            </w:pPr>
            <w:r>
              <w:rPr>
                <w:sz w:val="20"/>
                <w:szCs w:val="20"/>
              </w:rPr>
              <w:t>Серия занятий по здоровому образу жизни и психическому здоровью подростков.</w:t>
            </w:r>
          </w:p>
          <w:p w:rsidR="00B25733" w:rsidRDefault="00B25733" w:rsidP="00374BA1">
            <w:pPr>
              <w:tabs>
                <w:tab w:val="left" w:pos="708"/>
                <w:tab w:val="center" w:pos="4677"/>
                <w:tab w:val="right" w:pos="9355"/>
              </w:tabs>
              <w:jc w:val="both"/>
              <w:rPr>
                <w:sz w:val="20"/>
                <w:szCs w:val="20"/>
              </w:rPr>
            </w:pPr>
            <w:r>
              <w:rPr>
                <w:sz w:val="20"/>
                <w:szCs w:val="20"/>
              </w:rPr>
              <w:t>Сплочение детского коллектива, профилактика конфликтов</w:t>
            </w:r>
            <w:r w:rsidR="00B206F4">
              <w:rPr>
                <w:sz w:val="20"/>
                <w:szCs w:val="20"/>
              </w:rPr>
              <w:t>.</w:t>
            </w:r>
          </w:p>
          <w:p w:rsidR="003F6479" w:rsidRDefault="003F6479" w:rsidP="00374BA1">
            <w:pPr>
              <w:tabs>
                <w:tab w:val="left" w:pos="708"/>
                <w:tab w:val="center" w:pos="4677"/>
                <w:tab w:val="right" w:pos="9355"/>
              </w:tabs>
              <w:jc w:val="both"/>
              <w:rPr>
                <w:sz w:val="20"/>
                <w:szCs w:val="20"/>
              </w:rPr>
            </w:pPr>
            <w:r>
              <w:rPr>
                <w:sz w:val="20"/>
                <w:szCs w:val="20"/>
              </w:rPr>
              <w:t>3 занятия по сплочению коллектива</w:t>
            </w:r>
            <w:r w:rsidR="00B206F4">
              <w:rPr>
                <w:sz w:val="20"/>
                <w:szCs w:val="20"/>
              </w:rPr>
              <w:t>.</w:t>
            </w:r>
          </w:p>
          <w:p w:rsidR="003F6479" w:rsidRPr="00F0192D" w:rsidRDefault="003F6479" w:rsidP="00374BA1">
            <w:pPr>
              <w:tabs>
                <w:tab w:val="left" w:pos="708"/>
                <w:tab w:val="center" w:pos="4677"/>
                <w:tab w:val="right" w:pos="9355"/>
              </w:tabs>
              <w:jc w:val="both"/>
              <w:rPr>
                <w:sz w:val="20"/>
                <w:szCs w:val="20"/>
              </w:rPr>
            </w:pPr>
            <w:r>
              <w:rPr>
                <w:sz w:val="20"/>
                <w:szCs w:val="20"/>
              </w:rPr>
              <w:t>Профилактика неуспешного обучения, занятие на повышение мотивации к успешному обучению</w:t>
            </w:r>
            <w:r w:rsidR="00B206F4">
              <w:rPr>
                <w:sz w:val="20"/>
                <w:szCs w:val="20"/>
              </w:rPr>
              <w:t>.</w:t>
            </w:r>
          </w:p>
        </w:tc>
        <w:tc>
          <w:tcPr>
            <w:tcW w:w="1559" w:type="dxa"/>
          </w:tcPr>
          <w:p w:rsidR="00374BA1" w:rsidRDefault="00374BA1" w:rsidP="00374BA1">
            <w:pPr>
              <w:jc w:val="center"/>
              <w:rPr>
                <w:color w:val="000000"/>
                <w:sz w:val="20"/>
                <w:szCs w:val="20"/>
              </w:rPr>
            </w:pPr>
          </w:p>
          <w:p w:rsidR="00374BA1" w:rsidRDefault="00374BA1" w:rsidP="00374BA1">
            <w:pPr>
              <w:jc w:val="center"/>
              <w:rPr>
                <w:color w:val="000000"/>
                <w:sz w:val="20"/>
                <w:szCs w:val="20"/>
              </w:rPr>
            </w:pPr>
            <w:r>
              <w:rPr>
                <w:color w:val="000000"/>
                <w:sz w:val="20"/>
                <w:szCs w:val="20"/>
              </w:rPr>
              <w:t>4а</w:t>
            </w:r>
            <w:r w:rsidR="003F6479">
              <w:rPr>
                <w:color w:val="000000"/>
                <w:sz w:val="20"/>
                <w:szCs w:val="20"/>
              </w:rPr>
              <w:t>, 4б</w:t>
            </w:r>
          </w:p>
          <w:p w:rsidR="00374BA1" w:rsidRDefault="00374BA1" w:rsidP="00374BA1">
            <w:pPr>
              <w:jc w:val="center"/>
              <w:rPr>
                <w:color w:val="000000"/>
                <w:sz w:val="20"/>
                <w:szCs w:val="20"/>
              </w:rPr>
            </w:pPr>
          </w:p>
          <w:p w:rsidR="00B25733" w:rsidRDefault="00B25733" w:rsidP="00374BA1">
            <w:pPr>
              <w:jc w:val="center"/>
              <w:rPr>
                <w:color w:val="000000"/>
                <w:sz w:val="20"/>
                <w:szCs w:val="20"/>
              </w:rPr>
            </w:pPr>
          </w:p>
          <w:p w:rsidR="00374BA1" w:rsidRDefault="003F6479" w:rsidP="00374BA1">
            <w:pPr>
              <w:jc w:val="center"/>
              <w:rPr>
                <w:color w:val="000000"/>
                <w:sz w:val="20"/>
                <w:szCs w:val="20"/>
              </w:rPr>
            </w:pPr>
            <w:r>
              <w:rPr>
                <w:color w:val="000000"/>
                <w:sz w:val="20"/>
                <w:szCs w:val="20"/>
              </w:rPr>
              <w:t>5а, 5б, 6а</w:t>
            </w:r>
          </w:p>
          <w:p w:rsidR="00B25733" w:rsidRDefault="00B25733" w:rsidP="00374BA1">
            <w:pPr>
              <w:jc w:val="center"/>
              <w:rPr>
                <w:color w:val="000000"/>
                <w:sz w:val="20"/>
                <w:szCs w:val="20"/>
              </w:rPr>
            </w:pPr>
            <w:r>
              <w:rPr>
                <w:color w:val="000000"/>
                <w:sz w:val="20"/>
                <w:szCs w:val="20"/>
              </w:rPr>
              <w:t>6а</w:t>
            </w:r>
          </w:p>
          <w:p w:rsidR="003F6479" w:rsidRDefault="003F6479" w:rsidP="00374BA1">
            <w:pPr>
              <w:jc w:val="center"/>
              <w:rPr>
                <w:color w:val="000000"/>
                <w:sz w:val="20"/>
                <w:szCs w:val="20"/>
              </w:rPr>
            </w:pPr>
            <w:r>
              <w:rPr>
                <w:color w:val="000000"/>
                <w:sz w:val="20"/>
                <w:szCs w:val="20"/>
              </w:rPr>
              <w:t>8а</w:t>
            </w:r>
          </w:p>
          <w:p w:rsidR="003F6479" w:rsidRDefault="003F6479" w:rsidP="00374BA1">
            <w:pPr>
              <w:jc w:val="center"/>
              <w:rPr>
                <w:color w:val="000000"/>
                <w:sz w:val="20"/>
                <w:szCs w:val="20"/>
              </w:rPr>
            </w:pPr>
            <w:r>
              <w:rPr>
                <w:color w:val="000000"/>
                <w:sz w:val="20"/>
                <w:szCs w:val="20"/>
              </w:rPr>
              <w:t>10а</w:t>
            </w:r>
          </w:p>
        </w:tc>
      </w:tr>
      <w:tr w:rsidR="00374BA1" w:rsidTr="00556C1B">
        <w:trPr>
          <w:trHeight w:val="1527"/>
        </w:trPr>
        <w:tc>
          <w:tcPr>
            <w:tcW w:w="7763" w:type="dxa"/>
          </w:tcPr>
          <w:p w:rsidR="00043794" w:rsidRDefault="00374BA1" w:rsidP="00043794">
            <w:pPr>
              <w:tabs>
                <w:tab w:val="left" w:pos="708"/>
                <w:tab w:val="center" w:pos="4677"/>
                <w:tab w:val="right" w:pos="9355"/>
              </w:tabs>
              <w:spacing w:line="276" w:lineRule="auto"/>
              <w:jc w:val="both"/>
              <w:rPr>
                <w:rFonts w:eastAsia="Calibri"/>
                <w:lang w:eastAsia="en-US"/>
              </w:rPr>
            </w:pPr>
            <w:r w:rsidRPr="00157ED0">
              <w:rPr>
                <w:b/>
                <w:i/>
                <w:sz w:val="20"/>
                <w:szCs w:val="20"/>
              </w:rPr>
              <w:t>Индивидуальные консультации с обучающимися</w:t>
            </w:r>
            <w:r w:rsidR="00043794" w:rsidRPr="00A86A9C">
              <w:rPr>
                <w:rFonts w:eastAsia="Calibri"/>
                <w:lang w:eastAsia="en-US"/>
              </w:rPr>
              <w:t xml:space="preserve"> </w:t>
            </w:r>
          </w:p>
          <w:p w:rsidR="00374BA1" w:rsidRPr="00157ED0" w:rsidRDefault="00043794" w:rsidP="00B90548">
            <w:pPr>
              <w:tabs>
                <w:tab w:val="left" w:pos="708"/>
                <w:tab w:val="center" w:pos="4677"/>
                <w:tab w:val="right" w:pos="9355"/>
              </w:tabs>
              <w:spacing w:line="276" w:lineRule="auto"/>
              <w:jc w:val="both"/>
              <w:rPr>
                <w:b/>
                <w:i/>
                <w:sz w:val="20"/>
                <w:szCs w:val="20"/>
              </w:rPr>
            </w:pPr>
            <w:r w:rsidRPr="00043794">
              <w:rPr>
                <w:rFonts w:eastAsia="Calibri"/>
                <w:sz w:val="20"/>
                <w:szCs w:val="20"/>
                <w:lang w:eastAsia="en-US"/>
              </w:rPr>
              <w:t>Основные темы обращений – проблемы в коммуникации между сверстниками, вопросы и страхи в профориентации, семейные проблемы (развод родителей, отсутствие взаимопонимания между взрослыми и детьми), конфликты с одноклассниками и учителями, отсутствие мотивации к успешному обучению, повышенная тревожность в школе.</w:t>
            </w:r>
          </w:p>
        </w:tc>
        <w:tc>
          <w:tcPr>
            <w:tcW w:w="1559" w:type="dxa"/>
          </w:tcPr>
          <w:p w:rsidR="00374BA1" w:rsidRDefault="00043794" w:rsidP="00374BA1">
            <w:pPr>
              <w:jc w:val="center"/>
              <w:rPr>
                <w:color w:val="000000"/>
                <w:sz w:val="20"/>
                <w:szCs w:val="20"/>
              </w:rPr>
            </w:pPr>
            <w:r>
              <w:rPr>
                <w:color w:val="000000"/>
                <w:sz w:val="20"/>
                <w:szCs w:val="20"/>
              </w:rPr>
              <w:t>160</w:t>
            </w:r>
          </w:p>
        </w:tc>
      </w:tr>
      <w:tr w:rsidR="00374BA1" w:rsidTr="00556C1B">
        <w:tc>
          <w:tcPr>
            <w:tcW w:w="7763" w:type="dxa"/>
          </w:tcPr>
          <w:p w:rsidR="00374BA1" w:rsidRPr="00157ED0" w:rsidRDefault="00374BA1" w:rsidP="00374BA1">
            <w:pPr>
              <w:tabs>
                <w:tab w:val="left" w:pos="708"/>
                <w:tab w:val="center" w:pos="4677"/>
                <w:tab w:val="right" w:pos="9355"/>
              </w:tabs>
              <w:jc w:val="both"/>
              <w:rPr>
                <w:b/>
                <w:i/>
                <w:sz w:val="20"/>
                <w:szCs w:val="20"/>
              </w:rPr>
            </w:pPr>
            <w:r w:rsidRPr="00157ED0">
              <w:rPr>
                <w:b/>
                <w:i/>
                <w:sz w:val="20"/>
                <w:szCs w:val="20"/>
              </w:rPr>
              <w:t xml:space="preserve">Индивидуальные консультации с педагогами </w:t>
            </w:r>
          </w:p>
        </w:tc>
        <w:tc>
          <w:tcPr>
            <w:tcW w:w="1559" w:type="dxa"/>
          </w:tcPr>
          <w:p w:rsidR="00374BA1" w:rsidRDefault="00316B49" w:rsidP="00374BA1">
            <w:pPr>
              <w:jc w:val="center"/>
              <w:rPr>
                <w:color w:val="000000"/>
                <w:sz w:val="20"/>
                <w:szCs w:val="20"/>
              </w:rPr>
            </w:pPr>
            <w:r>
              <w:rPr>
                <w:color w:val="000000"/>
                <w:sz w:val="20"/>
                <w:szCs w:val="20"/>
              </w:rPr>
              <w:t>29</w:t>
            </w:r>
          </w:p>
        </w:tc>
      </w:tr>
      <w:tr w:rsidR="00374BA1" w:rsidTr="00556C1B">
        <w:tc>
          <w:tcPr>
            <w:tcW w:w="7763" w:type="dxa"/>
          </w:tcPr>
          <w:p w:rsidR="00374BA1" w:rsidRPr="00157ED0" w:rsidRDefault="00374BA1" w:rsidP="00043794">
            <w:pPr>
              <w:tabs>
                <w:tab w:val="left" w:pos="708"/>
                <w:tab w:val="center" w:pos="4677"/>
                <w:tab w:val="right" w:pos="9355"/>
              </w:tabs>
              <w:spacing w:line="276" w:lineRule="auto"/>
              <w:jc w:val="both"/>
              <w:rPr>
                <w:b/>
                <w:i/>
                <w:sz w:val="20"/>
                <w:szCs w:val="20"/>
              </w:rPr>
            </w:pPr>
            <w:r w:rsidRPr="00157ED0">
              <w:rPr>
                <w:b/>
                <w:i/>
                <w:sz w:val="20"/>
                <w:szCs w:val="20"/>
              </w:rPr>
              <w:t>Индивидуальные консультации с родителями</w:t>
            </w:r>
            <w:r w:rsidR="00043794">
              <w:rPr>
                <w:b/>
                <w:i/>
                <w:sz w:val="20"/>
                <w:szCs w:val="20"/>
              </w:rPr>
              <w:t xml:space="preserve"> </w:t>
            </w:r>
            <w:r w:rsidR="00043794" w:rsidRPr="00043794">
              <w:rPr>
                <w:rFonts w:eastAsia="Calibri"/>
                <w:sz w:val="20"/>
                <w:szCs w:val="20"/>
                <w:lang w:eastAsia="en-US"/>
              </w:rPr>
              <w:t>(обращения по вопросам успешного взаимодействия с ребенком, мотивация и интерес к обучению, снижение тревожности ребенка).</w:t>
            </w:r>
          </w:p>
        </w:tc>
        <w:tc>
          <w:tcPr>
            <w:tcW w:w="1559" w:type="dxa"/>
          </w:tcPr>
          <w:p w:rsidR="00374BA1" w:rsidRDefault="00316B49" w:rsidP="00374BA1">
            <w:pPr>
              <w:jc w:val="center"/>
              <w:rPr>
                <w:color w:val="000000"/>
                <w:sz w:val="20"/>
                <w:szCs w:val="20"/>
              </w:rPr>
            </w:pPr>
            <w:r>
              <w:rPr>
                <w:color w:val="000000"/>
                <w:sz w:val="20"/>
                <w:szCs w:val="20"/>
              </w:rPr>
              <w:t>22</w:t>
            </w:r>
          </w:p>
        </w:tc>
      </w:tr>
      <w:tr w:rsidR="00374BA1" w:rsidTr="00556C1B">
        <w:trPr>
          <w:trHeight w:val="136"/>
        </w:trPr>
        <w:tc>
          <w:tcPr>
            <w:tcW w:w="7763" w:type="dxa"/>
          </w:tcPr>
          <w:p w:rsidR="00374BA1" w:rsidRPr="00157ED0" w:rsidRDefault="00374BA1" w:rsidP="00374BA1">
            <w:pPr>
              <w:tabs>
                <w:tab w:val="left" w:pos="708"/>
                <w:tab w:val="center" w:pos="4677"/>
                <w:tab w:val="right" w:pos="9355"/>
              </w:tabs>
              <w:jc w:val="both"/>
              <w:rPr>
                <w:b/>
                <w:i/>
                <w:sz w:val="20"/>
                <w:szCs w:val="20"/>
              </w:rPr>
            </w:pPr>
            <w:r w:rsidRPr="00157ED0">
              <w:rPr>
                <w:b/>
                <w:i/>
                <w:sz w:val="20"/>
                <w:szCs w:val="20"/>
              </w:rPr>
              <w:t>Психопрофилактическая работа</w:t>
            </w:r>
            <w:r>
              <w:t xml:space="preserve"> </w:t>
            </w:r>
            <w:r w:rsidRPr="00157ED0">
              <w:rPr>
                <w:sz w:val="20"/>
                <w:szCs w:val="20"/>
              </w:rPr>
              <w:t>(на темы психическое здоровье подростков, подросток и современный мир, успешная профессиональная жизнь)</w:t>
            </w:r>
            <w:r w:rsidR="00B206F4">
              <w:rPr>
                <w:sz w:val="20"/>
                <w:szCs w:val="20"/>
              </w:rPr>
              <w:t>.</w:t>
            </w:r>
          </w:p>
        </w:tc>
        <w:tc>
          <w:tcPr>
            <w:tcW w:w="1559" w:type="dxa"/>
          </w:tcPr>
          <w:p w:rsidR="00374BA1" w:rsidRDefault="00043794" w:rsidP="00374BA1">
            <w:pPr>
              <w:jc w:val="center"/>
              <w:rPr>
                <w:color w:val="000000"/>
                <w:sz w:val="20"/>
                <w:szCs w:val="20"/>
              </w:rPr>
            </w:pPr>
            <w:r>
              <w:rPr>
                <w:color w:val="000000"/>
                <w:sz w:val="20"/>
                <w:szCs w:val="20"/>
              </w:rPr>
              <w:t>21</w:t>
            </w:r>
          </w:p>
        </w:tc>
      </w:tr>
      <w:tr w:rsidR="00374BA1" w:rsidTr="00556C1B">
        <w:trPr>
          <w:trHeight w:val="2012"/>
        </w:trPr>
        <w:tc>
          <w:tcPr>
            <w:tcW w:w="7763" w:type="dxa"/>
          </w:tcPr>
          <w:p w:rsidR="00374BA1" w:rsidRDefault="00374BA1" w:rsidP="00374BA1">
            <w:pPr>
              <w:tabs>
                <w:tab w:val="left" w:pos="708"/>
                <w:tab w:val="center" w:pos="4677"/>
                <w:tab w:val="right" w:pos="9355"/>
              </w:tabs>
              <w:jc w:val="both"/>
            </w:pPr>
            <w:r w:rsidRPr="00FE31D8">
              <w:rPr>
                <w:b/>
                <w:i/>
                <w:sz w:val="20"/>
                <w:szCs w:val="20"/>
              </w:rPr>
              <w:t>Дистанционная работа</w:t>
            </w:r>
            <w:r>
              <w:t xml:space="preserve"> </w:t>
            </w:r>
          </w:p>
          <w:p w:rsidR="00374BA1" w:rsidRDefault="00374BA1" w:rsidP="00374BA1">
            <w:pPr>
              <w:tabs>
                <w:tab w:val="left" w:pos="708"/>
                <w:tab w:val="center" w:pos="4677"/>
                <w:tab w:val="right" w:pos="9355"/>
              </w:tabs>
              <w:jc w:val="both"/>
              <w:rPr>
                <w:rStyle w:val="a6"/>
                <w:color w:val="auto"/>
                <w:sz w:val="20"/>
                <w:szCs w:val="20"/>
                <w:u w:val="none"/>
              </w:rPr>
            </w:pPr>
            <w:r>
              <w:rPr>
                <w:sz w:val="20"/>
                <w:szCs w:val="20"/>
              </w:rPr>
              <w:t>Р</w:t>
            </w:r>
            <w:r w:rsidRPr="00FE31D8">
              <w:rPr>
                <w:sz w:val="20"/>
                <w:szCs w:val="20"/>
              </w:rPr>
              <w:t xml:space="preserve">азмещены материалы на сайте гимназии и на странице гимназии в социальной сети «ВКонтакте» </w:t>
            </w:r>
            <w:hyperlink r:id="rId25" w:history="1">
              <w:r w:rsidRPr="00FE31D8">
                <w:rPr>
                  <w:rStyle w:val="a6"/>
                  <w:color w:val="auto"/>
                  <w:sz w:val="20"/>
                  <w:szCs w:val="20"/>
                  <w:u w:val="none"/>
                </w:rPr>
                <w:t>http://school433spb.ru/novosti-gimnazii.html?start=30</w:t>
              </w:r>
            </w:hyperlink>
            <w:r w:rsidR="00B206F4">
              <w:rPr>
                <w:rStyle w:val="a6"/>
                <w:color w:val="auto"/>
                <w:sz w:val="20"/>
                <w:szCs w:val="20"/>
                <w:u w:val="none"/>
              </w:rPr>
              <w:t>.</w:t>
            </w:r>
          </w:p>
          <w:p w:rsidR="00374BA1" w:rsidRDefault="00374BA1" w:rsidP="00374BA1">
            <w:pPr>
              <w:tabs>
                <w:tab w:val="left" w:pos="708"/>
                <w:tab w:val="center" w:pos="4677"/>
                <w:tab w:val="right" w:pos="9355"/>
              </w:tabs>
              <w:jc w:val="both"/>
              <w:rPr>
                <w:sz w:val="20"/>
                <w:szCs w:val="20"/>
              </w:rPr>
            </w:pPr>
            <w:r w:rsidRPr="00FE31D8">
              <w:rPr>
                <w:sz w:val="20"/>
                <w:szCs w:val="20"/>
              </w:rPr>
              <w:t>«Памятка для родителей (законных представителей) по вопросам выявления ранних признаков суицидального повед</w:t>
            </w:r>
            <w:r>
              <w:rPr>
                <w:sz w:val="20"/>
                <w:szCs w:val="20"/>
              </w:rPr>
              <w:t>ения у несовершеннолетних».</w:t>
            </w:r>
          </w:p>
          <w:p w:rsidR="00374BA1" w:rsidRDefault="00374BA1" w:rsidP="00374BA1">
            <w:pPr>
              <w:tabs>
                <w:tab w:val="left" w:pos="708"/>
                <w:tab w:val="center" w:pos="4677"/>
                <w:tab w:val="right" w:pos="9355"/>
              </w:tabs>
              <w:jc w:val="both"/>
              <w:rPr>
                <w:sz w:val="20"/>
                <w:szCs w:val="20"/>
              </w:rPr>
            </w:pPr>
            <w:r w:rsidRPr="00FE31D8">
              <w:rPr>
                <w:sz w:val="20"/>
                <w:szCs w:val="20"/>
              </w:rPr>
              <w:t xml:space="preserve">«Памятка для педагогов по вопросам выявления ранних признаков суицидального </w:t>
            </w:r>
            <w:r>
              <w:rPr>
                <w:sz w:val="20"/>
                <w:szCs w:val="20"/>
              </w:rPr>
              <w:t>поведения у несовершеннолетних».</w:t>
            </w:r>
          </w:p>
          <w:p w:rsidR="00374BA1" w:rsidRDefault="00374BA1" w:rsidP="00374BA1">
            <w:pPr>
              <w:tabs>
                <w:tab w:val="left" w:pos="708"/>
                <w:tab w:val="center" w:pos="4677"/>
                <w:tab w:val="right" w:pos="9355"/>
              </w:tabs>
              <w:jc w:val="both"/>
              <w:rPr>
                <w:sz w:val="20"/>
                <w:szCs w:val="20"/>
              </w:rPr>
            </w:pPr>
            <w:r w:rsidRPr="00FE31D8">
              <w:rPr>
                <w:sz w:val="20"/>
                <w:szCs w:val="20"/>
              </w:rPr>
              <w:t xml:space="preserve"> «О детском телефоне доверия».</w:t>
            </w:r>
          </w:p>
          <w:p w:rsidR="00374BA1" w:rsidRPr="00FE31D8" w:rsidRDefault="00374BA1" w:rsidP="00374BA1">
            <w:pPr>
              <w:tabs>
                <w:tab w:val="left" w:pos="708"/>
                <w:tab w:val="center" w:pos="4677"/>
                <w:tab w:val="right" w:pos="9355"/>
              </w:tabs>
              <w:jc w:val="both"/>
              <w:rPr>
                <w:b/>
                <w:i/>
                <w:sz w:val="20"/>
                <w:szCs w:val="20"/>
              </w:rPr>
            </w:pPr>
            <w:r w:rsidRPr="00FE31D8">
              <w:rPr>
                <w:b/>
                <w:i/>
                <w:sz w:val="20"/>
                <w:szCs w:val="20"/>
              </w:rPr>
              <w:t>Дистанционн</w:t>
            </w:r>
            <w:r w:rsidR="00A86A9C">
              <w:rPr>
                <w:b/>
                <w:i/>
                <w:sz w:val="20"/>
                <w:szCs w:val="20"/>
              </w:rPr>
              <w:t>ые</w:t>
            </w:r>
            <w:r>
              <w:rPr>
                <w:b/>
                <w:i/>
                <w:sz w:val="20"/>
                <w:szCs w:val="20"/>
              </w:rPr>
              <w:t xml:space="preserve"> консультации с родителями</w:t>
            </w:r>
            <w:r w:rsidR="005C123D">
              <w:rPr>
                <w:b/>
                <w:i/>
                <w:sz w:val="20"/>
                <w:szCs w:val="20"/>
              </w:rPr>
              <w:t xml:space="preserve"> (законными представителями)</w:t>
            </w:r>
          </w:p>
        </w:tc>
        <w:tc>
          <w:tcPr>
            <w:tcW w:w="1559" w:type="dxa"/>
          </w:tcPr>
          <w:p w:rsidR="00374BA1" w:rsidRDefault="00374BA1" w:rsidP="00374BA1">
            <w:pPr>
              <w:jc w:val="center"/>
              <w:rPr>
                <w:color w:val="000000"/>
                <w:sz w:val="20"/>
                <w:szCs w:val="20"/>
              </w:rPr>
            </w:pPr>
          </w:p>
          <w:p w:rsidR="00374BA1" w:rsidRDefault="00374BA1" w:rsidP="00374BA1">
            <w:pPr>
              <w:jc w:val="center"/>
              <w:rPr>
                <w:color w:val="000000"/>
                <w:sz w:val="20"/>
                <w:szCs w:val="20"/>
              </w:rPr>
            </w:pPr>
          </w:p>
          <w:p w:rsidR="00374BA1" w:rsidRDefault="00374BA1" w:rsidP="00374BA1">
            <w:pPr>
              <w:jc w:val="center"/>
              <w:rPr>
                <w:color w:val="000000"/>
                <w:sz w:val="20"/>
                <w:szCs w:val="20"/>
              </w:rPr>
            </w:pPr>
          </w:p>
          <w:p w:rsidR="00374BA1" w:rsidRDefault="00374BA1" w:rsidP="00374BA1">
            <w:pPr>
              <w:jc w:val="center"/>
              <w:rPr>
                <w:color w:val="000000"/>
                <w:sz w:val="20"/>
                <w:szCs w:val="20"/>
              </w:rPr>
            </w:pPr>
          </w:p>
          <w:p w:rsidR="00374BA1" w:rsidRDefault="00374BA1" w:rsidP="00374BA1">
            <w:pPr>
              <w:jc w:val="center"/>
              <w:rPr>
                <w:color w:val="000000"/>
                <w:sz w:val="20"/>
                <w:szCs w:val="20"/>
              </w:rPr>
            </w:pPr>
          </w:p>
          <w:p w:rsidR="00374BA1" w:rsidRDefault="00374BA1" w:rsidP="00374BA1">
            <w:pPr>
              <w:jc w:val="center"/>
              <w:rPr>
                <w:color w:val="000000"/>
                <w:sz w:val="20"/>
                <w:szCs w:val="20"/>
              </w:rPr>
            </w:pPr>
          </w:p>
          <w:p w:rsidR="00374BA1" w:rsidRDefault="00374BA1" w:rsidP="00374BA1">
            <w:pPr>
              <w:jc w:val="center"/>
              <w:rPr>
                <w:color w:val="000000"/>
                <w:sz w:val="20"/>
                <w:szCs w:val="20"/>
              </w:rPr>
            </w:pPr>
          </w:p>
          <w:p w:rsidR="00374BA1" w:rsidRDefault="00374BA1" w:rsidP="00374BA1">
            <w:pPr>
              <w:jc w:val="center"/>
              <w:rPr>
                <w:color w:val="000000"/>
                <w:sz w:val="20"/>
                <w:szCs w:val="20"/>
              </w:rPr>
            </w:pPr>
          </w:p>
          <w:p w:rsidR="00374BA1" w:rsidRDefault="00A86A9C" w:rsidP="00374BA1">
            <w:pPr>
              <w:jc w:val="center"/>
              <w:rPr>
                <w:color w:val="000000"/>
                <w:sz w:val="20"/>
                <w:szCs w:val="20"/>
              </w:rPr>
            </w:pPr>
            <w:r>
              <w:rPr>
                <w:color w:val="000000"/>
                <w:sz w:val="20"/>
                <w:szCs w:val="20"/>
              </w:rPr>
              <w:t>8</w:t>
            </w:r>
          </w:p>
        </w:tc>
      </w:tr>
    </w:tbl>
    <w:p w:rsidR="00374BA1" w:rsidRDefault="00374BA1" w:rsidP="00167674">
      <w:pPr>
        <w:jc w:val="center"/>
        <w:rPr>
          <w:noProof/>
        </w:rPr>
      </w:pPr>
    </w:p>
    <w:p w:rsidR="00167674" w:rsidRPr="00B631EC" w:rsidRDefault="00167674" w:rsidP="00167674">
      <w:pPr>
        <w:jc w:val="center"/>
        <w:rPr>
          <w:b/>
          <w:color w:val="000000"/>
          <w:sz w:val="28"/>
          <w:szCs w:val="28"/>
        </w:rPr>
      </w:pPr>
      <w:r w:rsidRPr="00B631EC">
        <w:rPr>
          <w:b/>
          <w:color w:val="000000"/>
          <w:sz w:val="28"/>
          <w:szCs w:val="28"/>
        </w:rPr>
        <w:lastRenderedPageBreak/>
        <w:t>3. Условия осуществления образовательного процесса</w:t>
      </w:r>
    </w:p>
    <w:p w:rsidR="00167674" w:rsidRDefault="00167674" w:rsidP="00167674">
      <w:pPr>
        <w:jc w:val="center"/>
        <w:rPr>
          <w:b/>
          <w:color w:val="000000"/>
        </w:rPr>
      </w:pPr>
    </w:p>
    <w:p w:rsidR="00631670" w:rsidRDefault="00167674" w:rsidP="00631670">
      <w:pPr>
        <w:spacing w:line="276" w:lineRule="auto"/>
        <w:jc w:val="both"/>
        <w:rPr>
          <w:b/>
          <w:i/>
          <w:color w:val="000000"/>
        </w:rPr>
      </w:pPr>
      <w:r w:rsidRPr="00504C6B">
        <w:rPr>
          <w:b/>
          <w:i/>
          <w:color w:val="000000"/>
        </w:rPr>
        <w:t xml:space="preserve">3.1. </w:t>
      </w:r>
      <w:r w:rsidR="00631670" w:rsidRPr="00B12273">
        <w:rPr>
          <w:b/>
          <w:i/>
          <w:color w:val="000000"/>
        </w:rPr>
        <w:t xml:space="preserve">Режим </w:t>
      </w:r>
      <w:r w:rsidR="00631670">
        <w:rPr>
          <w:b/>
          <w:i/>
          <w:color w:val="000000"/>
        </w:rPr>
        <w:t>функционирования образовательной организации</w:t>
      </w:r>
    </w:p>
    <w:p w:rsidR="00631670" w:rsidRDefault="00631670" w:rsidP="00631670">
      <w:pPr>
        <w:spacing w:line="276" w:lineRule="auto"/>
        <w:jc w:val="both"/>
        <w:rPr>
          <w:rFonts w:eastAsia="Calibri"/>
        </w:rPr>
      </w:pPr>
      <w:r w:rsidRPr="00946E3F">
        <w:rPr>
          <w:rFonts w:eastAsia="Calibri"/>
        </w:rPr>
        <w:t>Учебные занят</w:t>
      </w:r>
      <w:r>
        <w:rPr>
          <w:rFonts w:eastAsia="Calibri"/>
        </w:rPr>
        <w:t>ия начинаются в 09.00</w:t>
      </w:r>
      <w:r w:rsidRPr="00946E3F">
        <w:rPr>
          <w:rFonts w:eastAsia="Calibri"/>
        </w:rPr>
        <w:t xml:space="preserve">. </w:t>
      </w:r>
    </w:p>
    <w:p w:rsidR="00631670" w:rsidRPr="00946E3F" w:rsidRDefault="00631670" w:rsidP="00631670">
      <w:pPr>
        <w:spacing w:line="276" w:lineRule="auto"/>
        <w:jc w:val="both"/>
        <w:rPr>
          <w:rFonts w:eastAsia="Calibri"/>
        </w:rPr>
      </w:pPr>
      <w:r w:rsidRPr="00946E3F">
        <w:rPr>
          <w:rFonts w:eastAsia="Calibri"/>
        </w:rPr>
        <w:t xml:space="preserve">Проведение «нулевых» уроков в гимназии не допускается. </w:t>
      </w:r>
    </w:p>
    <w:p w:rsidR="00631670" w:rsidRDefault="00631670" w:rsidP="00631670">
      <w:pPr>
        <w:spacing w:line="276" w:lineRule="auto"/>
        <w:jc w:val="both"/>
        <w:rPr>
          <w:rFonts w:eastAsia="Calibri"/>
        </w:rPr>
      </w:pPr>
      <w:r w:rsidRPr="00946E3F">
        <w:rPr>
          <w:rFonts w:eastAsia="Calibri"/>
        </w:rPr>
        <w:t>Обучение проводится в одну смену.</w:t>
      </w:r>
    </w:p>
    <w:p w:rsidR="00631670" w:rsidRPr="00946E3F" w:rsidRDefault="00631670" w:rsidP="00631670">
      <w:pPr>
        <w:spacing w:line="276" w:lineRule="auto"/>
        <w:jc w:val="both"/>
        <w:rPr>
          <w:rFonts w:eastAsia="Calibri"/>
        </w:rPr>
      </w:pPr>
      <w:r w:rsidRPr="00946E3F">
        <w:rPr>
          <w:rFonts w:eastAsia="Calibri"/>
        </w:rPr>
        <w:t>Пон</w:t>
      </w:r>
      <w:r>
        <w:rPr>
          <w:rFonts w:eastAsia="Calibri"/>
        </w:rPr>
        <w:t>едельник — пятница: с 8.00 до 18.00.</w:t>
      </w:r>
      <w:r w:rsidRPr="00946E3F">
        <w:rPr>
          <w:rFonts w:eastAsia="Calibri"/>
        </w:rPr>
        <w:t xml:space="preserve"> </w:t>
      </w:r>
    </w:p>
    <w:p w:rsidR="00631670" w:rsidRPr="00946E3F" w:rsidRDefault="00631670" w:rsidP="00631670">
      <w:pPr>
        <w:spacing w:line="276" w:lineRule="auto"/>
        <w:jc w:val="both"/>
        <w:rPr>
          <w:rFonts w:eastAsia="Calibri"/>
        </w:rPr>
      </w:pPr>
      <w:r w:rsidRPr="00946E3F">
        <w:rPr>
          <w:rFonts w:eastAsia="Calibri"/>
        </w:rPr>
        <w:t xml:space="preserve">В </w:t>
      </w:r>
      <w:r w:rsidRPr="00985B19">
        <w:rPr>
          <w:rFonts w:eastAsia="Calibri"/>
        </w:rPr>
        <w:t>субботу,</w:t>
      </w:r>
      <w:r>
        <w:rPr>
          <w:rFonts w:eastAsia="Calibri"/>
        </w:rPr>
        <w:t xml:space="preserve"> </w:t>
      </w:r>
      <w:r w:rsidRPr="00946E3F">
        <w:rPr>
          <w:rFonts w:eastAsia="Calibri"/>
        </w:rPr>
        <w:t>воскресенье и праздничные дни (установленные законодательством Российской Федерации) гимназия не работает.</w:t>
      </w:r>
    </w:p>
    <w:p w:rsidR="00631670" w:rsidRPr="00946E3F" w:rsidRDefault="00631670" w:rsidP="00631670">
      <w:pPr>
        <w:spacing w:line="276" w:lineRule="auto"/>
        <w:jc w:val="both"/>
        <w:rPr>
          <w:rFonts w:eastAsia="Calibri"/>
        </w:rPr>
      </w:pPr>
      <w:r w:rsidRPr="00946E3F">
        <w:rPr>
          <w:rFonts w:eastAsia="Calibri"/>
        </w:rPr>
        <w:t>На период школьных каникул приказом директора устанавливается особый график работы гимназии.</w:t>
      </w:r>
    </w:p>
    <w:p w:rsidR="00631670" w:rsidRDefault="00631670" w:rsidP="00631670">
      <w:pPr>
        <w:spacing w:line="276" w:lineRule="auto"/>
        <w:jc w:val="both"/>
        <w:rPr>
          <w:rFonts w:eastAsia="Calibri"/>
        </w:rPr>
      </w:pPr>
      <w:r w:rsidRPr="00946E3F">
        <w:rPr>
          <w:rFonts w:eastAsia="Calibri"/>
        </w:rPr>
        <w:t>В течение всего учебного го</w:t>
      </w:r>
      <w:r>
        <w:rPr>
          <w:rFonts w:eastAsia="Calibri"/>
        </w:rPr>
        <w:t>да предусмотрено не более двух д</w:t>
      </w:r>
      <w:r w:rsidRPr="00946E3F">
        <w:rPr>
          <w:rFonts w:eastAsia="Calibri"/>
        </w:rPr>
        <w:t>ней здоровья детей и не более двух дней семейного отдыха.</w:t>
      </w:r>
    </w:p>
    <w:p w:rsidR="00631670" w:rsidRDefault="00631670" w:rsidP="00631670">
      <w:pPr>
        <w:spacing w:line="276" w:lineRule="auto"/>
        <w:jc w:val="both"/>
        <w:rPr>
          <w:rFonts w:eastAsia="Calibri"/>
        </w:rPr>
      </w:pPr>
      <w:r>
        <w:rPr>
          <w:rFonts w:eastAsia="Calibri"/>
        </w:rPr>
        <w:t>Для обучающихся I-</w:t>
      </w:r>
      <w:r w:rsidRPr="00EE74E0">
        <w:rPr>
          <w:rFonts w:eastAsia="Calibri"/>
        </w:rPr>
        <w:t>XI</w:t>
      </w:r>
      <w:r>
        <w:rPr>
          <w:rFonts w:eastAsia="Calibri"/>
        </w:rPr>
        <w:t xml:space="preserve"> классов в гимназии </w:t>
      </w:r>
      <w:r w:rsidRPr="00946E3F">
        <w:rPr>
          <w:rFonts w:eastAsia="Calibri"/>
        </w:rPr>
        <w:t>устанавливается</w:t>
      </w:r>
      <w:r>
        <w:rPr>
          <w:rFonts w:eastAsia="Calibri"/>
        </w:rPr>
        <w:t xml:space="preserve"> пятидневная учебная неделя.</w:t>
      </w:r>
    </w:p>
    <w:p w:rsidR="00631670" w:rsidRPr="00320CFB" w:rsidRDefault="00631670" w:rsidP="00631670">
      <w:pPr>
        <w:spacing w:line="276" w:lineRule="auto"/>
        <w:jc w:val="both"/>
        <w:rPr>
          <w:rFonts w:eastAsia="Calibri"/>
        </w:rPr>
      </w:pPr>
      <w:r>
        <w:rPr>
          <w:rFonts w:eastAsia="Calibri"/>
        </w:rPr>
        <w:t xml:space="preserve">Продолжительность урока во </w:t>
      </w:r>
      <w:r>
        <w:rPr>
          <w:rFonts w:eastAsia="Calibri"/>
          <w:lang w:val="en-US"/>
        </w:rPr>
        <w:t>II</w:t>
      </w:r>
      <w:r w:rsidRPr="002C0CFC">
        <w:rPr>
          <w:rFonts w:eastAsia="Calibri"/>
        </w:rPr>
        <w:t xml:space="preserve"> </w:t>
      </w:r>
      <w:r>
        <w:rPr>
          <w:rFonts w:eastAsia="Calibri"/>
        </w:rPr>
        <w:t xml:space="preserve">- </w:t>
      </w:r>
      <w:r>
        <w:rPr>
          <w:rFonts w:eastAsia="Calibri"/>
          <w:lang w:val="en-US"/>
        </w:rPr>
        <w:t>XI</w:t>
      </w:r>
      <w:r>
        <w:rPr>
          <w:rFonts w:eastAsia="Calibri"/>
        </w:rPr>
        <w:t xml:space="preserve"> классах – 45 минут.</w:t>
      </w:r>
    </w:p>
    <w:p w:rsidR="00631670" w:rsidRPr="00320CFB" w:rsidRDefault="00631670" w:rsidP="00631670">
      <w:pPr>
        <w:spacing w:line="276" w:lineRule="auto"/>
        <w:jc w:val="both"/>
        <w:rPr>
          <w:rFonts w:eastAsia="Calibri"/>
        </w:rPr>
      </w:pPr>
      <w:r w:rsidRPr="00320CFB">
        <w:rPr>
          <w:rFonts w:eastAsia="Calibri"/>
        </w:rPr>
        <w:t>Обучение в I классе осуществляется с соблюдени</w:t>
      </w:r>
      <w:r>
        <w:rPr>
          <w:rFonts w:eastAsia="Calibri"/>
        </w:rPr>
        <w:t xml:space="preserve">ем дополнительных требований: </w:t>
      </w:r>
      <w:r w:rsidRPr="00320CFB">
        <w:rPr>
          <w:rFonts w:eastAsia="Calibri"/>
        </w:rPr>
        <w:t>используется «ступенчатый» метод наращивания учебной нагрузки (в</w:t>
      </w:r>
      <w:r>
        <w:rPr>
          <w:rFonts w:eastAsia="Calibri"/>
        </w:rPr>
        <w:t xml:space="preserve"> </w:t>
      </w:r>
      <w:r w:rsidRPr="00320CFB">
        <w:rPr>
          <w:rFonts w:eastAsia="Calibri"/>
        </w:rPr>
        <w:t>соо</w:t>
      </w:r>
      <w:r>
        <w:rPr>
          <w:rFonts w:eastAsia="Calibri"/>
        </w:rPr>
        <w:t xml:space="preserve">тветствии с </w:t>
      </w:r>
      <w:r w:rsidRPr="00320CFB">
        <w:rPr>
          <w:rFonts w:eastAsia="Calibri"/>
        </w:rPr>
        <w:t>СанПиН 2.4.2. 2821-10 п. 10.10), обеспечивающий организацию адаптивного периода:</w:t>
      </w:r>
    </w:p>
    <w:p w:rsidR="00631670" w:rsidRPr="00320CFB" w:rsidRDefault="00631670" w:rsidP="00631670">
      <w:pPr>
        <w:spacing w:line="276" w:lineRule="auto"/>
        <w:jc w:val="both"/>
        <w:rPr>
          <w:rFonts w:eastAsia="Calibri"/>
        </w:rPr>
      </w:pPr>
      <w:r w:rsidRPr="00320CFB">
        <w:rPr>
          <w:rFonts w:eastAsia="Calibri"/>
        </w:rPr>
        <w:t>1 четверть – по 3 урока в день продолжительностью 35 минут каждый;</w:t>
      </w:r>
    </w:p>
    <w:p w:rsidR="00631670" w:rsidRPr="00320CFB" w:rsidRDefault="00631670" w:rsidP="00631670">
      <w:pPr>
        <w:spacing w:line="276" w:lineRule="auto"/>
        <w:jc w:val="both"/>
        <w:rPr>
          <w:rFonts w:eastAsia="Calibri"/>
        </w:rPr>
      </w:pPr>
      <w:r w:rsidRPr="00320CFB">
        <w:rPr>
          <w:rFonts w:eastAsia="Calibri"/>
        </w:rPr>
        <w:t>2 четверть – по 4 урока в день продолжительностью 35 минут каждый;</w:t>
      </w:r>
    </w:p>
    <w:p w:rsidR="00631670" w:rsidRDefault="00631670" w:rsidP="00631670">
      <w:pPr>
        <w:spacing w:line="276" w:lineRule="auto"/>
        <w:jc w:val="both"/>
        <w:rPr>
          <w:rFonts w:eastAsia="Calibri"/>
        </w:rPr>
      </w:pPr>
      <w:r w:rsidRPr="00320CFB">
        <w:rPr>
          <w:rFonts w:eastAsia="Calibri"/>
        </w:rPr>
        <w:t xml:space="preserve">со второго полугодия – по 4 </w:t>
      </w:r>
      <w:r>
        <w:rPr>
          <w:rFonts w:eastAsia="Calibri"/>
        </w:rPr>
        <w:t>урока в день по 40 минут каждый.</w:t>
      </w:r>
    </w:p>
    <w:p w:rsidR="00631670" w:rsidRPr="00946E3F" w:rsidRDefault="00631670" w:rsidP="00631670">
      <w:pPr>
        <w:spacing w:line="276" w:lineRule="auto"/>
        <w:rPr>
          <w:rFonts w:eastAsia="Calibri"/>
        </w:rPr>
      </w:pPr>
      <w:r>
        <w:rPr>
          <w:rFonts w:eastAsia="Calibri"/>
        </w:rPr>
        <w:t xml:space="preserve">I класс - </w:t>
      </w:r>
      <w:r w:rsidRPr="00946E3F">
        <w:rPr>
          <w:rFonts w:eastAsia="Calibri"/>
        </w:rPr>
        <w:t>33 учебн</w:t>
      </w:r>
      <w:r>
        <w:rPr>
          <w:rFonts w:eastAsia="Calibri"/>
        </w:rPr>
        <w:t>ые недели;</w:t>
      </w:r>
    </w:p>
    <w:p w:rsidR="00631670" w:rsidRPr="00946E3F" w:rsidRDefault="00631670" w:rsidP="00631670">
      <w:pPr>
        <w:spacing w:line="276" w:lineRule="auto"/>
        <w:rPr>
          <w:rFonts w:eastAsia="Calibri"/>
        </w:rPr>
      </w:pPr>
      <w:r>
        <w:rPr>
          <w:rFonts w:eastAsia="Calibri"/>
          <w:lang w:val="en-US"/>
        </w:rPr>
        <w:t>II</w:t>
      </w:r>
      <w:r>
        <w:rPr>
          <w:rFonts w:eastAsia="Calibri"/>
        </w:rPr>
        <w:t xml:space="preserve"> - IV классы - не менее 34 учебных недель;</w:t>
      </w:r>
    </w:p>
    <w:p w:rsidR="00631670" w:rsidRPr="00946E3F" w:rsidRDefault="00631670" w:rsidP="00631670">
      <w:pPr>
        <w:spacing w:line="276" w:lineRule="auto"/>
        <w:jc w:val="both"/>
        <w:rPr>
          <w:rFonts w:eastAsia="Calibri"/>
        </w:rPr>
      </w:pPr>
      <w:r>
        <w:rPr>
          <w:rFonts w:eastAsia="Calibri"/>
        </w:rPr>
        <w:t xml:space="preserve">V - IX классы - </w:t>
      </w:r>
      <w:r w:rsidRPr="00946E3F">
        <w:rPr>
          <w:rFonts w:eastAsia="Calibri"/>
        </w:rPr>
        <w:t xml:space="preserve"> не менее 34 учебных недель (не включая летний экзаменационный период в IX классах</w:t>
      </w:r>
      <w:r>
        <w:rPr>
          <w:rFonts w:eastAsia="Calibri"/>
        </w:rPr>
        <w:t>);</w:t>
      </w:r>
    </w:p>
    <w:p w:rsidR="00631670" w:rsidRDefault="00631670" w:rsidP="00631670">
      <w:pPr>
        <w:spacing w:line="276" w:lineRule="auto"/>
        <w:jc w:val="both"/>
        <w:rPr>
          <w:rFonts w:eastAsia="Calibri"/>
        </w:rPr>
      </w:pPr>
      <w:r>
        <w:rPr>
          <w:rFonts w:eastAsia="Calibri"/>
        </w:rPr>
        <w:t>X - X</w:t>
      </w:r>
      <w:r>
        <w:rPr>
          <w:rFonts w:eastAsia="Calibri"/>
          <w:lang w:val="en-US"/>
        </w:rPr>
        <w:t>I</w:t>
      </w:r>
      <w:r>
        <w:rPr>
          <w:rFonts w:eastAsia="Calibri"/>
        </w:rPr>
        <w:t xml:space="preserve"> классы - </w:t>
      </w:r>
      <w:r w:rsidRPr="00946E3F">
        <w:rPr>
          <w:rFonts w:eastAsia="Calibri"/>
        </w:rPr>
        <w:t xml:space="preserve"> не менее 34 учебных недель (не включая летний экзам</w:t>
      </w:r>
      <w:r>
        <w:rPr>
          <w:rFonts w:eastAsia="Calibri"/>
        </w:rPr>
        <w:t xml:space="preserve">енационный период в </w:t>
      </w:r>
      <w:r>
        <w:rPr>
          <w:rFonts w:eastAsia="Calibri"/>
          <w:lang w:val="en-US"/>
        </w:rPr>
        <w:t>XI</w:t>
      </w:r>
      <w:r w:rsidRPr="00784566">
        <w:rPr>
          <w:rFonts w:eastAsia="Calibri"/>
        </w:rPr>
        <w:t xml:space="preserve"> </w:t>
      </w:r>
      <w:r>
        <w:rPr>
          <w:rFonts w:eastAsia="Calibri"/>
        </w:rPr>
        <w:t>классах и проведение учебных сборов по основам военной службы</w:t>
      </w:r>
      <w:r w:rsidRPr="00784566">
        <w:rPr>
          <w:rFonts w:eastAsia="Calibri"/>
        </w:rPr>
        <w:t xml:space="preserve"> </w:t>
      </w:r>
      <w:r>
        <w:rPr>
          <w:rFonts w:eastAsia="Calibri"/>
        </w:rPr>
        <w:t xml:space="preserve">в </w:t>
      </w:r>
      <w:r>
        <w:rPr>
          <w:rFonts w:eastAsia="Calibri"/>
          <w:lang w:val="en-US"/>
        </w:rPr>
        <w:t>X</w:t>
      </w:r>
      <w:r>
        <w:rPr>
          <w:rFonts w:eastAsia="Calibri"/>
        </w:rPr>
        <w:t xml:space="preserve"> классах).</w:t>
      </w:r>
    </w:p>
    <w:p w:rsidR="00631670" w:rsidRDefault="00631670" w:rsidP="00631670">
      <w:pPr>
        <w:spacing w:line="276" w:lineRule="auto"/>
        <w:jc w:val="both"/>
        <w:rPr>
          <w:rFonts w:eastAsia="Calibri"/>
        </w:rPr>
      </w:pPr>
      <w:r>
        <w:rPr>
          <w:rFonts w:eastAsia="Calibri"/>
        </w:rPr>
        <w:t xml:space="preserve">Промежуточная аттестация в </w:t>
      </w:r>
      <w:r>
        <w:rPr>
          <w:rFonts w:eastAsia="Calibri"/>
          <w:lang w:val="en-US"/>
        </w:rPr>
        <w:t>I</w:t>
      </w:r>
      <w:r w:rsidRPr="003B64CD">
        <w:rPr>
          <w:rFonts w:eastAsia="Calibri"/>
        </w:rPr>
        <w:t>-</w:t>
      </w:r>
      <w:r>
        <w:rPr>
          <w:rFonts w:eastAsia="Calibri"/>
          <w:lang w:val="en-US"/>
        </w:rPr>
        <w:t>IX</w:t>
      </w:r>
      <w:r>
        <w:rPr>
          <w:rFonts w:eastAsia="Calibri"/>
        </w:rPr>
        <w:t xml:space="preserve"> классах осуществляется по четвертям, в X-</w:t>
      </w:r>
      <w:r>
        <w:rPr>
          <w:rFonts w:eastAsia="Calibri"/>
          <w:lang w:val="en-US"/>
        </w:rPr>
        <w:t>XI</w:t>
      </w:r>
      <w:r w:rsidRPr="003B64CD">
        <w:rPr>
          <w:rFonts w:eastAsia="Calibri"/>
        </w:rPr>
        <w:t xml:space="preserve"> – по полугодиям.</w:t>
      </w:r>
    </w:p>
    <w:p w:rsidR="00065E2E" w:rsidRDefault="00065E2E" w:rsidP="00631670">
      <w:pPr>
        <w:rPr>
          <w:b/>
          <w:i/>
          <w:color w:val="000000"/>
        </w:rPr>
      </w:pPr>
    </w:p>
    <w:p w:rsidR="00631670" w:rsidRPr="007F3FDF" w:rsidRDefault="00631670" w:rsidP="00631670">
      <w:pPr>
        <w:spacing w:line="276" w:lineRule="auto"/>
        <w:jc w:val="center"/>
        <w:rPr>
          <w:rFonts w:eastAsia="Calibri"/>
          <w:b/>
        </w:rPr>
      </w:pPr>
      <w:r w:rsidRPr="007F3FDF">
        <w:rPr>
          <w:rFonts w:eastAsia="Calibri"/>
          <w:b/>
        </w:rPr>
        <w:t>Расписание звонков</w:t>
      </w:r>
    </w:p>
    <w:tbl>
      <w:tblPr>
        <w:tblStyle w:val="ad"/>
        <w:tblW w:w="0" w:type="auto"/>
        <w:tblInd w:w="-147" w:type="dxa"/>
        <w:tblLook w:val="04A0" w:firstRow="1" w:lastRow="0" w:firstColumn="1" w:lastColumn="0" w:noHBand="0" w:noVBand="1"/>
      </w:tblPr>
      <w:tblGrid>
        <w:gridCol w:w="2985"/>
        <w:gridCol w:w="280"/>
        <w:gridCol w:w="1942"/>
        <w:gridCol w:w="2472"/>
        <w:gridCol w:w="2038"/>
      </w:tblGrid>
      <w:tr w:rsidR="00631670" w:rsidTr="00EB14A8">
        <w:tc>
          <w:tcPr>
            <w:tcW w:w="3374" w:type="dxa"/>
            <w:gridSpan w:val="2"/>
          </w:tcPr>
          <w:p w:rsidR="00631670" w:rsidRDefault="00631670" w:rsidP="00EB14A8">
            <w:pPr>
              <w:jc w:val="both"/>
              <w:rPr>
                <w:rFonts w:eastAsia="Calibri"/>
                <w:b/>
              </w:rPr>
            </w:pPr>
            <w:r w:rsidRPr="00843776">
              <w:rPr>
                <w:rFonts w:eastAsia="Calibri"/>
                <w:b/>
              </w:rPr>
              <w:t xml:space="preserve">Расписание </w:t>
            </w:r>
            <w:r>
              <w:rPr>
                <w:rFonts w:eastAsia="Calibri"/>
                <w:b/>
              </w:rPr>
              <w:t xml:space="preserve">звонков </w:t>
            </w:r>
          </w:p>
          <w:p w:rsidR="00631670" w:rsidRPr="00843776" w:rsidRDefault="00631670" w:rsidP="00EB14A8">
            <w:pPr>
              <w:jc w:val="both"/>
              <w:rPr>
                <w:rFonts w:eastAsia="Calibri"/>
                <w:b/>
              </w:rPr>
            </w:pPr>
            <w:r>
              <w:rPr>
                <w:rFonts w:eastAsia="Calibri"/>
                <w:b/>
              </w:rPr>
              <w:t xml:space="preserve">для </w:t>
            </w:r>
            <w:r>
              <w:rPr>
                <w:rFonts w:eastAsia="Calibri"/>
                <w:b/>
                <w:lang w:val="en-US"/>
              </w:rPr>
              <w:t>I</w:t>
            </w:r>
            <w:r w:rsidRPr="00843776">
              <w:rPr>
                <w:rFonts w:eastAsia="Calibri"/>
                <w:b/>
              </w:rPr>
              <w:t xml:space="preserve"> классов</w:t>
            </w:r>
          </w:p>
        </w:tc>
        <w:tc>
          <w:tcPr>
            <w:tcW w:w="1985" w:type="dxa"/>
          </w:tcPr>
          <w:p w:rsidR="00631670" w:rsidRPr="00843776" w:rsidRDefault="00631670" w:rsidP="00EB14A8">
            <w:pPr>
              <w:jc w:val="center"/>
              <w:rPr>
                <w:rFonts w:eastAsia="Calibri"/>
                <w:b/>
              </w:rPr>
            </w:pPr>
            <w:r w:rsidRPr="00843776">
              <w:rPr>
                <w:rFonts w:eastAsia="Calibri"/>
                <w:b/>
              </w:rPr>
              <w:t>1 полугодие</w:t>
            </w:r>
          </w:p>
        </w:tc>
        <w:tc>
          <w:tcPr>
            <w:tcW w:w="2551" w:type="dxa"/>
          </w:tcPr>
          <w:p w:rsidR="00631670" w:rsidRPr="00843776" w:rsidRDefault="00631670" w:rsidP="00EB14A8">
            <w:pPr>
              <w:jc w:val="center"/>
              <w:rPr>
                <w:rFonts w:eastAsia="Calibri"/>
                <w:b/>
              </w:rPr>
            </w:pPr>
            <w:r w:rsidRPr="00843776">
              <w:rPr>
                <w:rFonts w:eastAsia="Calibri"/>
                <w:b/>
              </w:rPr>
              <w:t>2 полугодие</w:t>
            </w:r>
          </w:p>
        </w:tc>
        <w:tc>
          <w:tcPr>
            <w:tcW w:w="2090" w:type="dxa"/>
          </w:tcPr>
          <w:p w:rsidR="00631670" w:rsidRPr="00843776" w:rsidRDefault="00631670" w:rsidP="00EB14A8">
            <w:pPr>
              <w:jc w:val="center"/>
              <w:rPr>
                <w:rFonts w:eastAsia="Calibri"/>
                <w:b/>
              </w:rPr>
            </w:pPr>
            <w:r>
              <w:rPr>
                <w:rFonts w:eastAsia="Calibri"/>
                <w:b/>
              </w:rPr>
              <w:t>Перемена</w:t>
            </w:r>
          </w:p>
        </w:tc>
      </w:tr>
      <w:tr w:rsidR="00631670" w:rsidTr="00EB14A8">
        <w:tc>
          <w:tcPr>
            <w:tcW w:w="3374" w:type="dxa"/>
            <w:gridSpan w:val="2"/>
          </w:tcPr>
          <w:p w:rsidR="00631670" w:rsidRDefault="00631670" w:rsidP="00EB14A8">
            <w:pPr>
              <w:jc w:val="right"/>
              <w:rPr>
                <w:rFonts w:eastAsia="Calibri"/>
              </w:rPr>
            </w:pPr>
            <w:r>
              <w:rPr>
                <w:rFonts w:eastAsia="Calibri"/>
              </w:rPr>
              <w:t>1 урок</w:t>
            </w:r>
          </w:p>
        </w:tc>
        <w:tc>
          <w:tcPr>
            <w:tcW w:w="1985" w:type="dxa"/>
          </w:tcPr>
          <w:p w:rsidR="00631670" w:rsidRDefault="00631670" w:rsidP="00EB14A8">
            <w:pPr>
              <w:jc w:val="center"/>
              <w:rPr>
                <w:rFonts w:eastAsia="Calibri"/>
              </w:rPr>
            </w:pPr>
            <w:r>
              <w:rPr>
                <w:rFonts w:eastAsia="Calibri"/>
              </w:rPr>
              <w:t>09.00 - 09.35</w:t>
            </w:r>
          </w:p>
        </w:tc>
        <w:tc>
          <w:tcPr>
            <w:tcW w:w="2551" w:type="dxa"/>
          </w:tcPr>
          <w:p w:rsidR="00631670" w:rsidRDefault="00631670" w:rsidP="00EB14A8">
            <w:pPr>
              <w:jc w:val="center"/>
              <w:rPr>
                <w:rFonts w:eastAsia="Calibri"/>
              </w:rPr>
            </w:pPr>
            <w:r>
              <w:rPr>
                <w:rFonts w:eastAsia="Calibri"/>
              </w:rPr>
              <w:t xml:space="preserve">  09.00 - 09.40</w:t>
            </w:r>
          </w:p>
        </w:tc>
        <w:tc>
          <w:tcPr>
            <w:tcW w:w="2090" w:type="dxa"/>
          </w:tcPr>
          <w:p w:rsidR="00631670" w:rsidRDefault="00631670" w:rsidP="00EB14A8">
            <w:pPr>
              <w:jc w:val="center"/>
              <w:rPr>
                <w:rFonts w:eastAsia="Calibri"/>
              </w:rPr>
            </w:pPr>
            <w:r>
              <w:rPr>
                <w:rFonts w:eastAsia="Calibri"/>
              </w:rPr>
              <w:t>20 мин.</w:t>
            </w:r>
          </w:p>
        </w:tc>
      </w:tr>
      <w:tr w:rsidR="00631670" w:rsidTr="00EB14A8">
        <w:tc>
          <w:tcPr>
            <w:tcW w:w="3374" w:type="dxa"/>
            <w:gridSpan w:val="2"/>
          </w:tcPr>
          <w:p w:rsidR="00631670" w:rsidRDefault="00631670" w:rsidP="00EB14A8">
            <w:pPr>
              <w:jc w:val="right"/>
              <w:rPr>
                <w:rFonts w:eastAsia="Calibri"/>
              </w:rPr>
            </w:pPr>
            <w:r>
              <w:rPr>
                <w:rFonts w:eastAsia="Calibri"/>
              </w:rPr>
              <w:t>2 урок</w:t>
            </w:r>
          </w:p>
        </w:tc>
        <w:tc>
          <w:tcPr>
            <w:tcW w:w="1985" w:type="dxa"/>
          </w:tcPr>
          <w:p w:rsidR="00631670" w:rsidRDefault="00631670" w:rsidP="00EB14A8">
            <w:pPr>
              <w:jc w:val="center"/>
              <w:rPr>
                <w:rFonts w:eastAsia="Calibri"/>
              </w:rPr>
            </w:pPr>
            <w:r>
              <w:rPr>
                <w:rFonts w:eastAsia="Calibri"/>
              </w:rPr>
              <w:t>09.55 - 10.25</w:t>
            </w:r>
          </w:p>
        </w:tc>
        <w:tc>
          <w:tcPr>
            <w:tcW w:w="2551" w:type="dxa"/>
          </w:tcPr>
          <w:p w:rsidR="00631670" w:rsidRDefault="00631670" w:rsidP="00EB14A8">
            <w:pPr>
              <w:jc w:val="center"/>
              <w:rPr>
                <w:rFonts w:eastAsia="Calibri"/>
              </w:rPr>
            </w:pPr>
            <w:r>
              <w:rPr>
                <w:rFonts w:eastAsia="Calibri"/>
              </w:rPr>
              <w:t xml:space="preserve"> 10.00 - 10.40</w:t>
            </w:r>
          </w:p>
        </w:tc>
        <w:tc>
          <w:tcPr>
            <w:tcW w:w="2090" w:type="dxa"/>
          </w:tcPr>
          <w:p w:rsidR="00631670" w:rsidRDefault="00631670" w:rsidP="00EB14A8">
            <w:pPr>
              <w:jc w:val="center"/>
              <w:rPr>
                <w:rFonts w:eastAsia="Calibri"/>
              </w:rPr>
            </w:pPr>
            <w:r>
              <w:rPr>
                <w:rFonts w:eastAsia="Calibri"/>
              </w:rPr>
              <w:t>20 мин.</w:t>
            </w:r>
          </w:p>
        </w:tc>
      </w:tr>
      <w:tr w:rsidR="00631670" w:rsidTr="00EB14A8">
        <w:tc>
          <w:tcPr>
            <w:tcW w:w="3374" w:type="dxa"/>
            <w:gridSpan w:val="2"/>
          </w:tcPr>
          <w:p w:rsidR="00E34429" w:rsidRDefault="00631670" w:rsidP="00EB14A8">
            <w:pPr>
              <w:jc w:val="center"/>
              <w:rPr>
                <w:rFonts w:eastAsia="Calibri"/>
              </w:rPr>
            </w:pPr>
            <w:r>
              <w:rPr>
                <w:rFonts w:eastAsia="Calibri"/>
              </w:rPr>
              <w:t xml:space="preserve">Динамическая пауза </w:t>
            </w:r>
            <w:r w:rsidR="00E34429">
              <w:rPr>
                <w:rFonts w:eastAsia="Calibri"/>
              </w:rPr>
              <w:t>–</w:t>
            </w:r>
            <w:r>
              <w:rPr>
                <w:rFonts w:eastAsia="Calibri"/>
              </w:rPr>
              <w:t xml:space="preserve"> </w:t>
            </w:r>
          </w:p>
          <w:p w:rsidR="00631670" w:rsidRDefault="00631670" w:rsidP="00EB14A8">
            <w:pPr>
              <w:jc w:val="center"/>
              <w:rPr>
                <w:rFonts w:eastAsia="Calibri"/>
              </w:rPr>
            </w:pPr>
            <w:r>
              <w:rPr>
                <w:rFonts w:eastAsia="Calibri"/>
              </w:rPr>
              <w:t>40 мин.</w:t>
            </w:r>
          </w:p>
        </w:tc>
        <w:tc>
          <w:tcPr>
            <w:tcW w:w="1985" w:type="dxa"/>
          </w:tcPr>
          <w:p w:rsidR="00631670" w:rsidRDefault="00631670" w:rsidP="00EB14A8">
            <w:pPr>
              <w:jc w:val="center"/>
              <w:rPr>
                <w:rFonts w:eastAsia="Calibri"/>
              </w:rPr>
            </w:pPr>
            <w:r>
              <w:rPr>
                <w:rFonts w:eastAsia="Calibri"/>
              </w:rPr>
              <w:t>10.25 - 11.05</w:t>
            </w:r>
          </w:p>
        </w:tc>
        <w:tc>
          <w:tcPr>
            <w:tcW w:w="2551" w:type="dxa"/>
          </w:tcPr>
          <w:p w:rsidR="00631670" w:rsidRDefault="00631670" w:rsidP="00EB14A8">
            <w:pPr>
              <w:jc w:val="both"/>
              <w:rPr>
                <w:rFonts w:eastAsia="Calibri"/>
              </w:rPr>
            </w:pPr>
          </w:p>
        </w:tc>
        <w:tc>
          <w:tcPr>
            <w:tcW w:w="2090" w:type="dxa"/>
          </w:tcPr>
          <w:p w:rsidR="00631670" w:rsidRDefault="00631670" w:rsidP="00EB14A8">
            <w:pPr>
              <w:jc w:val="center"/>
              <w:rPr>
                <w:rFonts w:eastAsia="Calibri"/>
              </w:rPr>
            </w:pPr>
            <w:r>
              <w:rPr>
                <w:rFonts w:eastAsia="Calibri"/>
              </w:rPr>
              <w:t>20 мин.</w:t>
            </w:r>
          </w:p>
        </w:tc>
      </w:tr>
      <w:tr w:rsidR="00631670" w:rsidTr="00EB14A8">
        <w:tc>
          <w:tcPr>
            <w:tcW w:w="3374" w:type="dxa"/>
            <w:gridSpan w:val="2"/>
          </w:tcPr>
          <w:p w:rsidR="00631670" w:rsidRDefault="00631670" w:rsidP="00EB14A8">
            <w:pPr>
              <w:jc w:val="right"/>
              <w:rPr>
                <w:rFonts w:eastAsia="Calibri"/>
              </w:rPr>
            </w:pPr>
            <w:r>
              <w:rPr>
                <w:rFonts w:eastAsia="Calibri"/>
              </w:rPr>
              <w:t>3 урок</w:t>
            </w:r>
          </w:p>
        </w:tc>
        <w:tc>
          <w:tcPr>
            <w:tcW w:w="1985" w:type="dxa"/>
          </w:tcPr>
          <w:p w:rsidR="00631670" w:rsidRDefault="00631670" w:rsidP="00EB14A8">
            <w:pPr>
              <w:jc w:val="center"/>
              <w:rPr>
                <w:rFonts w:eastAsia="Calibri"/>
              </w:rPr>
            </w:pPr>
            <w:r>
              <w:rPr>
                <w:rFonts w:eastAsia="Calibri"/>
              </w:rPr>
              <w:t>11.05 - 11.40</w:t>
            </w:r>
          </w:p>
        </w:tc>
        <w:tc>
          <w:tcPr>
            <w:tcW w:w="2551" w:type="dxa"/>
          </w:tcPr>
          <w:p w:rsidR="00631670" w:rsidRDefault="00631670" w:rsidP="00EB14A8">
            <w:pPr>
              <w:jc w:val="center"/>
              <w:rPr>
                <w:rFonts w:eastAsia="Calibri"/>
              </w:rPr>
            </w:pPr>
            <w:r>
              <w:rPr>
                <w:rFonts w:eastAsia="Calibri"/>
              </w:rPr>
              <w:t>11.00 - 11.40</w:t>
            </w:r>
          </w:p>
        </w:tc>
        <w:tc>
          <w:tcPr>
            <w:tcW w:w="2090" w:type="dxa"/>
          </w:tcPr>
          <w:p w:rsidR="00631670" w:rsidRDefault="00631670" w:rsidP="00EB14A8">
            <w:pPr>
              <w:jc w:val="center"/>
              <w:rPr>
                <w:rFonts w:eastAsia="Calibri"/>
              </w:rPr>
            </w:pPr>
            <w:r>
              <w:rPr>
                <w:rFonts w:eastAsia="Calibri"/>
              </w:rPr>
              <w:t>20 мин.</w:t>
            </w:r>
          </w:p>
        </w:tc>
      </w:tr>
      <w:tr w:rsidR="00631670" w:rsidTr="00EB14A8">
        <w:tc>
          <w:tcPr>
            <w:tcW w:w="3374" w:type="dxa"/>
            <w:gridSpan w:val="2"/>
          </w:tcPr>
          <w:p w:rsidR="00631670" w:rsidRDefault="00631670" w:rsidP="00EB14A8">
            <w:pPr>
              <w:jc w:val="right"/>
              <w:rPr>
                <w:rFonts w:eastAsia="Calibri"/>
              </w:rPr>
            </w:pPr>
            <w:r>
              <w:rPr>
                <w:rFonts w:eastAsia="Calibri"/>
              </w:rPr>
              <w:t>4 урок</w:t>
            </w:r>
          </w:p>
        </w:tc>
        <w:tc>
          <w:tcPr>
            <w:tcW w:w="1985" w:type="dxa"/>
          </w:tcPr>
          <w:p w:rsidR="00631670" w:rsidRDefault="00631670" w:rsidP="00EB14A8">
            <w:pPr>
              <w:jc w:val="center"/>
              <w:rPr>
                <w:rFonts w:eastAsia="Calibri"/>
              </w:rPr>
            </w:pPr>
            <w:r>
              <w:rPr>
                <w:rFonts w:eastAsia="Calibri"/>
              </w:rPr>
              <w:t>12.00 - 12.35</w:t>
            </w:r>
          </w:p>
        </w:tc>
        <w:tc>
          <w:tcPr>
            <w:tcW w:w="2551" w:type="dxa"/>
          </w:tcPr>
          <w:p w:rsidR="00631670" w:rsidRDefault="00631670" w:rsidP="00EB14A8">
            <w:pPr>
              <w:jc w:val="center"/>
              <w:rPr>
                <w:rFonts w:eastAsia="Calibri"/>
              </w:rPr>
            </w:pPr>
            <w:r>
              <w:rPr>
                <w:rFonts w:eastAsia="Calibri"/>
              </w:rPr>
              <w:t>12.00 - 12.40</w:t>
            </w:r>
          </w:p>
        </w:tc>
        <w:tc>
          <w:tcPr>
            <w:tcW w:w="2090" w:type="dxa"/>
          </w:tcPr>
          <w:p w:rsidR="00631670" w:rsidRDefault="00631670" w:rsidP="00EB14A8">
            <w:pPr>
              <w:jc w:val="center"/>
              <w:rPr>
                <w:rFonts w:eastAsia="Calibri"/>
              </w:rPr>
            </w:pPr>
            <w:r>
              <w:rPr>
                <w:rFonts w:eastAsia="Calibri"/>
              </w:rPr>
              <w:t>20 мин.</w:t>
            </w:r>
          </w:p>
        </w:tc>
      </w:tr>
      <w:tr w:rsidR="00631670" w:rsidTr="00EB14A8">
        <w:tc>
          <w:tcPr>
            <w:tcW w:w="7910" w:type="dxa"/>
            <w:gridSpan w:val="4"/>
          </w:tcPr>
          <w:p w:rsidR="00631670" w:rsidRPr="00843776" w:rsidRDefault="00631670" w:rsidP="00EB14A8">
            <w:pPr>
              <w:jc w:val="center"/>
              <w:rPr>
                <w:rFonts w:eastAsia="Calibri"/>
                <w:b/>
              </w:rPr>
            </w:pPr>
            <w:r w:rsidRPr="00843776">
              <w:rPr>
                <w:rFonts w:eastAsia="Calibri"/>
                <w:b/>
              </w:rPr>
              <w:t xml:space="preserve">Расписание звонков для </w:t>
            </w:r>
            <w:r w:rsidRPr="00843776">
              <w:rPr>
                <w:rFonts w:eastAsia="Calibri"/>
                <w:b/>
                <w:lang w:val="en-US"/>
              </w:rPr>
              <w:t>II</w:t>
            </w:r>
            <w:r w:rsidRPr="00843776">
              <w:rPr>
                <w:rFonts w:eastAsia="Calibri"/>
                <w:b/>
              </w:rPr>
              <w:t>-</w:t>
            </w:r>
            <w:r w:rsidRPr="00843776">
              <w:rPr>
                <w:rFonts w:eastAsia="Calibri"/>
                <w:b/>
                <w:lang w:val="en-US"/>
              </w:rPr>
              <w:t>XI</w:t>
            </w:r>
            <w:r w:rsidRPr="00843776">
              <w:rPr>
                <w:rFonts w:eastAsia="Calibri"/>
                <w:b/>
              </w:rPr>
              <w:t xml:space="preserve"> классов</w:t>
            </w:r>
          </w:p>
        </w:tc>
        <w:tc>
          <w:tcPr>
            <w:tcW w:w="2090" w:type="dxa"/>
          </w:tcPr>
          <w:p w:rsidR="00631670" w:rsidRPr="00843776" w:rsidRDefault="00631670" w:rsidP="00EB14A8">
            <w:pPr>
              <w:jc w:val="center"/>
              <w:rPr>
                <w:rFonts w:eastAsia="Calibri"/>
                <w:b/>
              </w:rPr>
            </w:pPr>
          </w:p>
        </w:tc>
      </w:tr>
      <w:tr w:rsidR="00631670" w:rsidTr="00EB14A8">
        <w:tc>
          <w:tcPr>
            <w:tcW w:w="3078" w:type="dxa"/>
          </w:tcPr>
          <w:p w:rsidR="00631670" w:rsidRDefault="00631670" w:rsidP="00EB14A8">
            <w:pPr>
              <w:jc w:val="right"/>
              <w:rPr>
                <w:rFonts w:eastAsia="Calibri"/>
              </w:rPr>
            </w:pPr>
            <w:r>
              <w:rPr>
                <w:rFonts w:eastAsia="Calibri"/>
              </w:rPr>
              <w:t>1 урок</w:t>
            </w:r>
          </w:p>
        </w:tc>
        <w:tc>
          <w:tcPr>
            <w:tcW w:w="4832" w:type="dxa"/>
            <w:gridSpan w:val="3"/>
          </w:tcPr>
          <w:p w:rsidR="00631670" w:rsidRDefault="00631670" w:rsidP="00EB14A8">
            <w:pPr>
              <w:jc w:val="center"/>
              <w:rPr>
                <w:rFonts w:eastAsia="Calibri"/>
              </w:rPr>
            </w:pPr>
            <w:r>
              <w:rPr>
                <w:rFonts w:eastAsia="Calibri"/>
              </w:rPr>
              <w:t xml:space="preserve">09.00 – 09.45           </w:t>
            </w:r>
          </w:p>
        </w:tc>
        <w:tc>
          <w:tcPr>
            <w:tcW w:w="2090" w:type="dxa"/>
          </w:tcPr>
          <w:p w:rsidR="00631670" w:rsidRDefault="00631670" w:rsidP="00EB14A8">
            <w:pPr>
              <w:jc w:val="center"/>
              <w:rPr>
                <w:rFonts w:eastAsia="Calibri"/>
              </w:rPr>
            </w:pPr>
            <w:r>
              <w:rPr>
                <w:rFonts w:eastAsia="Calibri"/>
              </w:rPr>
              <w:t>15мин.</w:t>
            </w:r>
          </w:p>
        </w:tc>
      </w:tr>
      <w:tr w:rsidR="00631670" w:rsidTr="00EB14A8">
        <w:tc>
          <w:tcPr>
            <w:tcW w:w="3078" w:type="dxa"/>
          </w:tcPr>
          <w:p w:rsidR="00631670" w:rsidRDefault="00631670" w:rsidP="00EB14A8">
            <w:pPr>
              <w:jc w:val="right"/>
              <w:rPr>
                <w:rFonts w:eastAsia="Calibri"/>
              </w:rPr>
            </w:pPr>
            <w:r>
              <w:rPr>
                <w:rFonts w:eastAsia="Calibri"/>
              </w:rPr>
              <w:t>2 урок</w:t>
            </w:r>
          </w:p>
        </w:tc>
        <w:tc>
          <w:tcPr>
            <w:tcW w:w="4832" w:type="dxa"/>
            <w:gridSpan w:val="3"/>
          </w:tcPr>
          <w:p w:rsidR="00631670" w:rsidRDefault="00631670" w:rsidP="00EB14A8">
            <w:pPr>
              <w:jc w:val="center"/>
              <w:rPr>
                <w:rFonts w:eastAsia="Calibri"/>
              </w:rPr>
            </w:pPr>
            <w:r>
              <w:rPr>
                <w:rFonts w:eastAsia="Calibri"/>
              </w:rPr>
              <w:t>10.00.-10.45</w:t>
            </w:r>
          </w:p>
        </w:tc>
        <w:tc>
          <w:tcPr>
            <w:tcW w:w="2090" w:type="dxa"/>
          </w:tcPr>
          <w:p w:rsidR="00631670" w:rsidRDefault="00631670" w:rsidP="00EB14A8">
            <w:pPr>
              <w:jc w:val="center"/>
              <w:rPr>
                <w:rFonts w:eastAsia="Calibri"/>
              </w:rPr>
            </w:pPr>
            <w:r>
              <w:rPr>
                <w:rFonts w:eastAsia="Calibri"/>
              </w:rPr>
              <w:t>15 мин.</w:t>
            </w:r>
          </w:p>
        </w:tc>
      </w:tr>
      <w:tr w:rsidR="00631670" w:rsidTr="00EB14A8">
        <w:tc>
          <w:tcPr>
            <w:tcW w:w="3078" w:type="dxa"/>
          </w:tcPr>
          <w:p w:rsidR="00631670" w:rsidRDefault="00631670" w:rsidP="00EB14A8">
            <w:pPr>
              <w:jc w:val="right"/>
              <w:rPr>
                <w:rFonts w:eastAsia="Calibri"/>
              </w:rPr>
            </w:pPr>
            <w:r>
              <w:rPr>
                <w:rFonts w:eastAsia="Calibri"/>
              </w:rPr>
              <w:t>3 урок</w:t>
            </w:r>
          </w:p>
        </w:tc>
        <w:tc>
          <w:tcPr>
            <w:tcW w:w="4832" w:type="dxa"/>
            <w:gridSpan w:val="3"/>
          </w:tcPr>
          <w:p w:rsidR="00631670" w:rsidRDefault="00631670" w:rsidP="00EB14A8">
            <w:pPr>
              <w:jc w:val="center"/>
              <w:rPr>
                <w:rFonts w:eastAsia="Calibri"/>
              </w:rPr>
            </w:pPr>
            <w:r>
              <w:rPr>
                <w:rFonts w:eastAsia="Calibri"/>
              </w:rPr>
              <w:t>11.00 – 11.45</w:t>
            </w:r>
          </w:p>
        </w:tc>
        <w:tc>
          <w:tcPr>
            <w:tcW w:w="2090" w:type="dxa"/>
          </w:tcPr>
          <w:p w:rsidR="00631670" w:rsidRDefault="00631670" w:rsidP="00EB14A8">
            <w:pPr>
              <w:jc w:val="center"/>
              <w:rPr>
                <w:rFonts w:eastAsia="Calibri"/>
              </w:rPr>
            </w:pPr>
            <w:r>
              <w:rPr>
                <w:rFonts w:eastAsia="Calibri"/>
              </w:rPr>
              <w:t>15 мин.</w:t>
            </w:r>
          </w:p>
        </w:tc>
      </w:tr>
      <w:tr w:rsidR="00631670" w:rsidTr="00EB14A8">
        <w:tc>
          <w:tcPr>
            <w:tcW w:w="3078" w:type="dxa"/>
          </w:tcPr>
          <w:p w:rsidR="00631670" w:rsidRDefault="00631670" w:rsidP="00EB14A8">
            <w:pPr>
              <w:jc w:val="right"/>
              <w:rPr>
                <w:rFonts w:eastAsia="Calibri"/>
              </w:rPr>
            </w:pPr>
            <w:r>
              <w:rPr>
                <w:rFonts w:eastAsia="Calibri"/>
              </w:rPr>
              <w:t>4 урок</w:t>
            </w:r>
          </w:p>
        </w:tc>
        <w:tc>
          <w:tcPr>
            <w:tcW w:w="4832" w:type="dxa"/>
            <w:gridSpan w:val="3"/>
          </w:tcPr>
          <w:p w:rsidR="00631670" w:rsidRDefault="00631670" w:rsidP="00EB14A8">
            <w:pPr>
              <w:jc w:val="center"/>
              <w:rPr>
                <w:rFonts w:eastAsia="Calibri"/>
              </w:rPr>
            </w:pPr>
            <w:r>
              <w:rPr>
                <w:rFonts w:eastAsia="Calibri"/>
              </w:rPr>
              <w:t>12.00 – 12.45</w:t>
            </w:r>
          </w:p>
        </w:tc>
        <w:tc>
          <w:tcPr>
            <w:tcW w:w="2090" w:type="dxa"/>
          </w:tcPr>
          <w:p w:rsidR="00631670" w:rsidRDefault="00631670" w:rsidP="00EB14A8">
            <w:pPr>
              <w:jc w:val="center"/>
              <w:rPr>
                <w:rFonts w:eastAsia="Calibri"/>
              </w:rPr>
            </w:pPr>
            <w:r>
              <w:rPr>
                <w:rFonts w:eastAsia="Calibri"/>
              </w:rPr>
              <w:t>20 мин.</w:t>
            </w:r>
          </w:p>
        </w:tc>
      </w:tr>
      <w:tr w:rsidR="00631670" w:rsidTr="00EB14A8">
        <w:tc>
          <w:tcPr>
            <w:tcW w:w="3078" w:type="dxa"/>
          </w:tcPr>
          <w:p w:rsidR="00631670" w:rsidRDefault="00631670" w:rsidP="00EB14A8">
            <w:pPr>
              <w:jc w:val="right"/>
              <w:rPr>
                <w:rFonts w:eastAsia="Calibri"/>
              </w:rPr>
            </w:pPr>
            <w:r>
              <w:rPr>
                <w:rFonts w:eastAsia="Calibri"/>
              </w:rPr>
              <w:t>5 урок</w:t>
            </w:r>
          </w:p>
        </w:tc>
        <w:tc>
          <w:tcPr>
            <w:tcW w:w="4832" w:type="dxa"/>
            <w:gridSpan w:val="3"/>
          </w:tcPr>
          <w:p w:rsidR="00631670" w:rsidRDefault="00631670" w:rsidP="00EB14A8">
            <w:pPr>
              <w:jc w:val="center"/>
              <w:rPr>
                <w:rFonts w:eastAsia="Calibri"/>
              </w:rPr>
            </w:pPr>
            <w:r>
              <w:rPr>
                <w:rFonts w:eastAsia="Calibri"/>
              </w:rPr>
              <w:t>13.05 – 13.50</w:t>
            </w:r>
          </w:p>
        </w:tc>
        <w:tc>
          <w:tcPr>
            <w:tcW w:w="2090" w:type="dxa"/>
          </w:tcPr>
          <w:p w:rsidR="00631670" w:rsidRDefault="00631670" w:rsidP="00EB14A8">
            <w:pPr>
              <w:jc w:val="center"/>
              <w:rPr>
                <w:rFonts w:eastAsia="Calibri"/>
              </w:rPr>
            </w:pPr>
            <w:r>
              <w:rPr>
                <w:rFonts w:eastAsia="Calibri"/>
              </w:rPr>
              <w:t>10 мин.</w:t>
            </w:r>
          </w:p>
        </w:tc>
      </w:tr>
      <w:tr w:rsidR="00631670" w:rsidTr="00EB14A8">
        <w:tc>
          <w:tcPr>
            <w:tcW w:w="3078" w:type="dxa"/>
          </w:tcPr>
          <w:p w:rsidR="00631670" w:rsidRDefault="00631670" w:rsidP="00EB14A8">
            <w:pPr>
              <w:jc w:val="right"/>
              <w:rPr>
                <w:rFonts w:eastAsia="Calibri"/>
              </w:rPr>
            </w:pPr>
            <w:r>
              <w:rPr>
                <w:rFonts w:eastAsia="Calibri"/>
              </w:rPr>
              <w:t>6 урок</w:t>
            </w:r>
          </w:p>
        </w:tc>
        <w:tc>
          <w:tcPr>
            <w:tcW w:w="4832" w:type="dxa"/>
            <w:gridSpan w:val="3"/>
          </w:tcPr>
          <w:p w:rsidR="00631670" w:rsidRDefault="00631670" w:rsidP="00EB14A8">
            <w:pPr>
              <w:jc w:val="center"/>
              <w:rPr>
                <w:rFonts w:eastAsia="Calibri"/>
              </w:rPr>
            </w:pPr>
            <w:r>
              <w:rPr>
                <w:rFonts w:eastAsia="Calibri"/>
              </w:rPr>
              <w:t>14.00 – 14.45</w:t>
            </w:r>
          </w:p>
        </w:tc>
        <w:tc>
          <w:tcPr>
            <w:tcW w:w="2090" w:type="dxa"/>
          </w:tcPr>
          <w:p w:rsidR="00631670" w:rsidRDefault="00631670" w:rsidP="00EB14A8">
            <w:pPr>
              <w:jc w:val="center"/>
              <w:rPr>
                <w:rFonts w:eastAsia="Calibri"/>
              </w:rPr>
            </w:pPr>
            <w:r>
              <w:rPr>
                <w:rFonts w:eastAsia="Calibri"/>
              </w:rPr>
              <w:t>20 мин.</w:t>
            </w:r>
          </w:p>
        </w:tc>
      </w:tr>
      <w:tr w:rsidR="00631670" w:rsidTr="00EB14A8">
        <w:tc>
          <w:tcPr>
            <w:tcW w:w="3078" w:type="dxa"/>
          </w:tcPr>
          <w:p w:rsidR="00631670" w:rsidRDefault="00631670" w:rsidP="00EB14A8">
            <w:pPr>
              <w:jc w:val="right"/>
              <w:rPr>
                <w:rFonts w:eastAsia="Calibri"/>
              </w:rPr>
            </w:pPr>
            <w:r>
              <w:rPr>
                <w:rFonts w:eastAsia="Calibri"/>
              </w:rPr>
              <w:t>7 урок</w:t>
            </w:r>
          </w:p>
        </w:tc>
        <w:tc>
          <w:tcPr>
            <w:tcW w:w="4832" w:type="dxa"/>
            <w:gridSpan w:val="3"/>
          </w:tcPr>
          <w:p w:rsidR="00631670" w:rsidRDefault="00631670" w:rsidP="00EB14A8">
            <w:pPr>
              <w:jc w:val="center"/>
              <w:rPr>
                <w:rFonts w:eastAsia="Calibri"/>
              </w:rPr>
            </w:pPr>
            <w:r>
              <w:rPr>
                <w:rFonts w:eastAsia="Calibri"/>
              </w:rPr>
              <w:t>15.05 – 15.50</w:t>
            </w:r>
          </w:p>
        </w:tc>
        <w:tc>
          <w:tcPr>
            <w:tcW w:w="2090" w:type="dxa"/>
          </w:tcPr>
          <w:p w:rsidR="00631670" w:rsidRDefault="00631670" w:rsidP="00EB14A8">
            <w:pPr>
              <w:jc w:val="center"/>
              <w:rPr>
                <w:rFonts w:eastAsia="Calibri"/>
              </w:rPr>
            </w:pPr>
            <w:r>
              <w:rPr>
                <w:rFonts w:eastAsia="Calibri"/>
              </w:rPr>
              <w:t>10 мин.</w:t>
            </w:r>
          </w:p>
        </w:tc>
      </w:tr>
      <w:tr w:rsidR="00631670" w:rsidTr="00EB14A8">
        <w:tc>
          <w:tcPr>
            <w:tcW w:w="3078" w:type="dxa"/>
          </w:tcPr>
          <w:p w:rsidR="00631670" w:rsidRDefault="00631670" w:rsidP="00EB14A8">
            <w:pPr>
              <w:jc w:val="right"/>
              <w:rPr>
                <w:rFonts w:eastAsia="Calibri"/>
              </w:rPr>
            </w:pPr>
            <w:r>
              <w:rPr>
                <w:rFonts w:eastAsia="Calibri"/>
              </w:rPr>
              <w:t>8 урок</w:t>
            </w:r>
          </w:p>
        </w:tc>
        <w:tc>
          <w:tcPr>
            <w:tcW w:w="4832" w:type="dxa"/>
            <w:gridSpan w:val="3"/>
          </w:tcPr>
          <w:p w:rsidR="00631670" w:rsidRDefault="00631670" w:rsidP="00EB14A8">
            <w:pPr>
              <w:jc w:val="center"/>
              <w:rPr>
                <w:rFonts w:eastAsia="Calibri"/>
              </w:rPr>
            </w:pPr>
            <w:r>
              <w:rPr>
                <w:rFonts w:eastAsia="Calibri"/>
              </w:rPr>
              <w:t>16.00 – 16.45</w:t>
            </w:r>
          </w:p>
        </w:tc>
        <w:tc>
          <w:tcPr>
            <w:tcW w:w="2090" w:type="dxa"/>
          </w:tcPr>
          <w:p w:rsidR="00631670" w:rsidRDefault="00631670" w:rsidP="00EB14A8">
            <w:pPr>
              <w:jc w:val="center"/>
              <w:rPr>
                <w:rFonts w:eastAsia="Calibri"/>
              </w:rPr>
            </w:pPr>
          </w:p>
        </w:tc>
      </w:tr>
    </w:tbl>
    <w:p w:rsidR="00631670" w:rsidRDefault="00631670" w:rsidP="00631670">
      <w:pPr>
        <w:jc w:val="both"/>
        <w:rPr>
          <w:rFonts w:eastAsia="Calibri"/>
        </w:rPr>
      </w:pPr>
    </w:p>
    <w:p w:rsidR="00631670" w:rsidRDefault="00631670" w:rsidP="00631670">
      <w:pPr>
        <w:autoSpaceDE w:val="0"/>
        <w:autoSpaceDN w:val="0"/>
        <w:adjustRightInd w:val="0"/>
        <w:spacing w:line="276" w:lineRule="auto"/>
        <w:ind w:firstLine="567"/>
        <w:jc w:val="both"/>
      </w:pPr>
      <w:r w:rsidRPr="00F342B0">
        <w:lastRenderedPageBreak/>
        <w:t>Расписание уроков составляется отдельно д</w:t>
      </w:r>
      <w:r>
        <w:t>ля обязательных и внеурочных</w:t>
      </w:r>
      <w:r w:rsidRPr="00F342B0">
        <w:t xml:space="preserve"> заня</w:t>
      </w:r>
      <w:r>
        <w:t>тий. Внеурочные</w:t>
      </w:r>
      <w:r w:rsidRPr="00F342B0">
        <w:t xml:space="preserve"> занятия планируются на дни с наименьшим количеством обязательных урок</w:t>
      </w:r>
      <w:r>
        <w:t>ов. Между началом внеурочных</w:t>
      </w:r>
      <w:r w:rsidRPr="00F342B0">
        <w:t xml:space="preserve"> занятий и последним уроком рекомендуется устраивать перерыв продол</w:t>
      </w:r>
      <w:r>
        <w:t>жительностью не менее 45 минут.</w:t>
      </w:r>
    </w:p>
    <w:p w:rsidR="004D24D6" w:rsidRDefault="004D24D6" w:rsidP="00631670">
      <w:pPr>
        <w:autoSpaceDE w:val="0"/>
        <w:autoSpaceDN w:val="0"/>
        <w:adjustRightInd w:val="0"/>
        <w:spacing w:line="276" w:lineRule="auto"/>
        <w:ind w:firstLine="567"/>
        <w:jc w:val="both"/>
      </w:pPr>
    </w:p>
    <w:p w:rsidR="00167674" w:rsidRPr="007B6746" w:rsidRDefault="00167674" w:rsidP="00167674">
      <w:pPr>
        <w:jc w:val="both"/>
      </w:pPr>
      <w:r w:rsidRPr="007B6746">
        <w:rPr>
          <w:b/>
          <w:i/>
          <w:color w:val="000000"/>
        </w:rPr>
        <w:t>3.2.</w:t>
      </w:r>
      <w:r>
        <w:rPr>
          <w:b/>
          <w:i/>
          <w:color w:val="000000"/>
        </w:rPr>
        <w:t xml:space="preserve"> </w:t>
      </w:r>
      <w:r w:rsidRPr="007B6746">
        <w:rPr>
          <w:b/>
          <w:i/>
          <w:color w:val="000000"/>
        </w:rPr>
        <w:t>Учебно-материальная база, благоустройство и оснащённость</w:t>
      </w:r>
    </w:p>
    <w:p w:rsidR="00167674" w:rsidRDefault="00167674" w:rsidP="00070A27">
      <w:pPr>
        <w:spacing w:line="276" w:lineRule="auto"/>
        <w:ind w:firstLine="708"/>
        <w:jc w:val="both"/>
        <w:rPr>
          <w:b/>
          <w:i/>
          <w:color w:val="000000"/>
        </w:rPr>
      </w:pPr>
      <w:r>
        <w:rPr>
          <w:color w:val="000000"/>
        </w:rPr>
        <w:t>Гимназия</w:t>
      </w:r>
      <w:r w:rsidRPr="007B6746">
        <w:rPr>
          <w:color w:val="000000"/>
        </w:rPr>
        <w:t xml:space="preserve"> имеет 20 учебных кабинетов, актовый зал, спортивный зал, библиотеку с читальным залом, оснащенную комплектом электронных образовательных ресурсов, столовую, буфет, медицинский кабинет (процедурная и кабинет врача).</w:t>
      </w:r>
      <w:r w:rsidRPr="007B6746">
        <w:rPr>
          <w:b/>
          <w:i/>
          <w:color w:val="000000"/>
        </w:rPr>
        <w:t xml:space="preserve"> </w:t>
      </w:r>
    </w:p>
    <w:p w:rsidR="00EE03AC" w:rsidRPr="00EE03AC" w:rsidRDefault="00EE03AC" w:rsidP="00EE03AC">
      <w:pPr>
        <w:spacing w:line="276" w:lineRule="auto"/>
        <w:jc w:val="both"/>
      </w:pPr>
      <w:r w:rsidRPr="00EE03AC">
        <w:t>Благоустройство:</w:t>
      </w:r>
    </w:p>
    <w:p w:rsidR="00EE03AC" w:rsidRDefault="00EE03AC" w:rsidP="00EE03AC">
      <w:pPr>
        <w:spacing w:line="276" w:lineRule="auto"/>
        <w:ind w:firstLine="708"/>
        <w:jc w:val="both"/>
      </w:pPr>
      <w:r w:rsidRPr="007B6746">
        <w:t>Вокруг гимназии благоустроенная территория, имеющая ограждение, посадки деревьев, сквер с памятником В.И.</w:t>
      </w:r>
      <w:r>
        <w:t xml:space="preserve"> </w:t>
      </w:r>
      <w:r w:rsidRPr="007B6746">
        <w:t>Ленину.</w:t>
      </w:r>
    </w:p>
    <w:p w:rsidR="00167674" w:rsidRPr="007B6746" w:rsidRDefault="00167674" w:rsidP="00070A27">
      <w:pPr>
        <w:spacing w:line="276" w:lineRule="auto"/>
        <w:ind w:firstLine="708"/>
        <w:jc w:val="both"/>
      </w:pPr>
      <w:r w:rsidRPr="007B6746">
        <w:t xml:space="preserve">Материально-техническая база ОУ обеспечивает реализацию общеобразовательных программ повышенного уровня. Предметные кабинеты химии, биологии и физики оборудованы лабораториями для подготовки экспериментов. Для реализации учебных программ по иностранному языку имеется 2 учебных кабинета, оснащённые всеми необходимыми техническими средствами обучения, и лингафонный кабинет.  </w:t>
      </w:r>
      <w:r>
        <w:t>В гимназии</w:t>
      </w:r>
      <w:r w:rsidRPr="007B6746">
        <w:t xml:space="preserve"> оборудованы 2 компь</w:t>
      </w:r>
      <w:r w:rsidR="002E13F6">
        <w:t>ютерных класса (</w:t>
      </w:r>
      <w:r w:rsidR="00501815">
        <w:t xml:space="preserve">один </w:t>
      </w:r>
      <w:r w:rsidR="002E13F6">
        <w:t>–</w:t>
      </w:r>
      <w:r w:rsidR="00501815">
        <w:t xml:space="preserve"> </w:t>
      </w:r>
      <w:r w:rsidRPr="007B6746">
        <w:t>мобильный</w:t>
      </w:r>
      <w:r w:rsidR="002E13F6">
        <w:t>)</w:t>
      </w:r>
      <w:r w:rsidRPr="007B6746">
        <w:t>. Для обеспечения использования ЦОР (цифровых образовательных ресурсов) и сетевых обучающих средств при изу</w:t>
      </w:r>
      <w:r w:rsidR="00501815">
        <w:t>чении учебных</w:t>
      </w:r>
      <w:r w:rsidRPr="007B6746">
        <w:t xml:space="preserve"> предметов имеются интерактивные доски. Состав периферийного оборудования включает в себя принтеры, сканеры, мультимедиа проекторы, документ-камеры.</w:t>
      </w:r>
    </w:p>
    <w:p w:rsidR="00167674" w:rsidRPr="00E9214B" w:rsidRDefault="00167674" w:rsidP="00070A27">
      <w:pPr>
        <w:spacing w:line="276" w:lineRule="auto"/>
        <w:jc w:val="both"/>
        <w:rPr>
          <w:b/>
        </w:rPr>
      </w:pPr>
      <w:r w:rsidRPr="00E9214B">
        <w:rPr>
          <w:b/>
        </w:rPr>
        <w:t>Обеспеченность техническими средствами и оргтехникой:</w:t>
      </w:r>
    </w:p>
    <w:p w:rsidR="00167674" w:rsidRPr="00BA635C" w:rsidRDefault="00167674" w:rsidP="00070A27">
      <w:pPr>
        <w:spacing w:line="276" w:lineRule="auto"/>
        <w:jc w:val="both"/>
      </w:pPr>
      <w:r w:rsidRPr="00BA635C">
        <w:t>Персональные компьютеры - 48 шт.</w:t>
      </w:r>
    </w:p>
    <w:p w:rsidR="00167674" w:rsidRPr="00BA635C" w:rsidRDefault="00CE04FD" w:rsidP="00070A27">
      <w:pPr>
        <w:spacing w:line="276" w:lineRule="auto"/>
        <w:jc w:val="both"/>
      </w:pPr>
      <w:r>
        <w:t>Ноутбуки – 32</w:t>
      </w:r>
      <w:r w:rsidR="00167674" w:rsidRPr="00BA635C">
        <w:t xml:space="preserve"> шт.</w:t>
      </w:r>
    </w:p>
    <w:p w:rsidR="00167674" w:rsidRPr="00BA635C" w:rsidRDefault="00CE04FD" w:rsidP="00070A27">
      <w:pPr>
        <w:spacing w:line="276" w:lineRule="auto"/>
        <w:jc w:val="both"/>
      </w:pPr>
      <w:r>
        <w:t>Ксероксы, сканеры</w:t>
      </w:r>
      <w:r w:rsidR="00167674" w:rsidRPr="00BA635C">
        <w:t>, принтеры - 3</w:t>
      </w:r>
      <w:r>
        <w:t>9</w:t>
      </w:r>
      <w:r w:rsidR="00167674" w:rsidRPr="00BA635C">
        <w:t xml:space="preserve"> шт.</w:t>
      </w:r>
    </w:p>
    <w:p w:rsidR="00167674" w:rsidRPr="00BA635C" w:rsidRDefault="00CE04FD" w:rsidP="00070A27">
      <w:pPr>
        <w:spacing w:line="276" w:lineRule="auto"/>
        <w:jc w:val="both"/>
      </w:pPr>
      <w:r>
        <w:t>Мультимедиа проекторы – 22</w:t>
      </w:r>
      <w:r w:rsidR="00167674" w:rsidRPr="00BA635C">
        <w:t xml:space="preserve"> шт.</w:t>
      </w:r>
    </w:p>
    <w:p w:rsidR="00167674" w:rsidRPr="00BA635C" w:rsidRDefault="00167674" w:rsidP="00070A27">
      <w:pPr>
        <w:spacing w:line="276" w:lineRule="auto"/>
        <w:jc w:val="both"/>
      </w:pPr>
      <w:r w:rsidRPr="00BA635C">
        <w:t xml:space="preserve">Документ-камеры - </w:t>
      </w:r>
      <w:r w:rsidR="00CE04FD">
        <w:t>19</w:t>
      </w:r>
      <w:r w:rsidRPr="00BA635C">
        <w:t xml:space="preserve"> шт.</w:t>
      </w:r>
    </w:p>
    <w:p w:rsidR="00167674" w:rsidRPr="00BA635C" w:rsidRDefault="00CE04FD" w:rsidP="00070A27">
      <w:pPr>
        <w:spacing w:line="276" w:lineRule="auto"/>
        <w:jc w:val="both"/>
      </w:pPr>
      <w:r>
        <w:t>Интерактивные доски -18</w:t>
      </w:r>
      <w:r w:rsidR="00167674" w:rsidRPr="00BA635C">
        <w:t xml:space="preserve"> шт.</w:t>
      </w:r>
    </w:p>
    <w:p w:rsidR="00167674" w:rsidRPr="00BA635C" w:rsidRDefault="00167674" w:rsidP="00070A27">
      <w:pPr>
        <w:spacing w:line="276" w:lineRule="auto"/>
        <w:jc w:val="both"/>
      </w:pPr>
      <w:r w:rsidRPr="00BA635C">
        <w:rPr>
          <w:color w:val="000000"/>
        </w:rPr>
        <w:t>Интерактивные электронные системы «Мимио» - 2 шт.</w:t>
      </w:r>
    </w:p>
    <w:p w:rsidR="00167674" w:rsidRPr="00BA635C" w:rsidRDefault="00167674" w:rsidP="00070A27">
      <w:pPr>
        <w:spacing w:line="276" w:lineRule="auto"/>
        <w:jc w:val="both"/>
      </w:pPr>
      <w:r w:rsidRPr="00BA635C">
        <w:t>Ризограф – 1 шт.</w:t>
      </w:r>
    </w:p>
    <w:p w:rsidR="00167674" w:rsidRDefault="00167674" w:rsidP="00070A27">
      <w:pPr>
        <w:spacing w:line="276" w:lineRule="auto"/>
        <w:jc w:val="both"/>
      </w:pPr>
      <w:r w:rsidRPr="00BA635C">
        <w:t xml:space="preserve">Интерактивная система голосования </w:t>
      </w:r>
      <w:r w:rsidRPr="00BA635C">
        <w:rPr>
          <w:lang w:val="en-US"/>
        </w:rPr>
        <w:t>SMART</w:t>
      </w:r>
      <w:r w:rsidRPr="00BA635C">
        <w:t xml:space="preserve"> – 1 шт.</w:t>
      </w:r>
    </w:p>
    <w:p w:rsidR="007E2555" w:rsidRDefault="007E2555" w:rsidP="00070A27">
      <w:pPr>
        <w:spacing w:line="276" w:lineRule="auto"/>
        <w:jc w:val="both"/>
        <w:rPr>
          <w:b/>
        </w:rPr>
      </w:pPr>
      <w:r w:rsidRPr="007819BD">
        <w:rPr>
          <w:b/>
        </w:rPr>
        <w:t>Учебно-методическое обеспечение</w:t>
      </w:r>
    </w:p>
    <w:p w:rsidR="00EE03AC" w:rsidRPr="00FE4739" w:rsidRDefault="00EE03AC" w:rsidP="00EE03AC">
      <w:pPr>
        <w:spacing w:line="276" w:lineRule="auto"/>
        <w:ind w:firstLine="708"/>
        <w:jc w:val="both"/>
        <w:rPr>
          <w:color w:val="000000"/>
        </w:rPr>
      </w:pPr>
      <w:r w:rsidRPr="00FE4739">
        <w:t xml:space="preserve">Учебный фонд комплектуется согласно образовательным программам в соответствии с Федеральным перечнем учебников. В формировании общешкольного заказа учебно-методических комплексов участвуют администрация гимназии, педагог-библиотекарь, учителя – предметники. </w:t>
      </w:r>
    </w:p>
    <w:p w:rsidR="00EE03AC" w:rsidRDefault="00EE03AC" w:rsidP="00EE03AC">
      <w:pPr>
        <w:spacing w:line="276" w:lineRule="auto"/>
        <w:ind w:firstLine="708"/>
        <w:jc w:val="both"/>
        <w:rPr>
          <w:color w:val="000000"/>
        </w:rPr>
      </w:pPr>
      <w:r>
        <w:rPr>
          <w:color w:val="000000"/>
        </w:rPr>
        <w:t>К первому сентября 2022</w:t>
      </w:r>
      <w:r w:rsidRPr="00A56FB0">
        <w:rPr>
          <w:color w:val="000000"/>
        </w:rPr>
        <w:t xml:space="preserve"> года было закуплено учебников на сумму </w:t>
      </w:r>
      <w:r>
        <w:rPr>
          <w:color w:val="000000"/>
        </w:rPr>
        <w:t xml:space="preserve">979 417 </w:t>
      </w:r>
      <w:r w:rsidRPr="00A56FB0">
        <w:rPr>
          <w:color w:val="000000"/>
        </w:rPr>
        <w:t>рублей.</w:t>
      </w:r>
    </w:p>
    <w:p w:rsidR="00EE03AC" w:rsidRPr="00BA635C" w:rsidRDefault="00EE03AC" w:rsidP="00EE03AC">
      <w:pPr>
        <w:spacing w:line="276" w:lineRule="auto"/>
        <w:jc w:val="both"/>
        <w:rPr>
          <w:b/>
        </w:rPr>
      </w:pPr>
      <w:r w:rsidRPr="00BA635C">
        <w:rPr>
          <w:b/>
        </w:rPr>
        <w:t>Оснащенность учебной литературой:</w:t>
      </w:r>
    </w:p>
    <w:p w:rsidR="00EE03AC" w:rsidRPr="00BA635C" w:rsidRDefault="00EE03AC" w:rsidP="00EE03AC">
      <w:pPr>
        <w:spacing w:line="276" w:lineRule="auto"/>
        <w:jc w:val="both"/>
      </w:pPr>
      <w:r w:rsidRPr="00BA635C">
        <w:t xml:space="preserve">Книжный фонд – </w:t>
      </w:r>
      <w:r>
        <w:t>18 294</w:t>
      </w:r>
      <w:r w:rsidRPr="00BA635C">
        <w:t xml:space="preserve"> экз.</w:t>
      </w:r>
      <w:r>
        <w:t xml:space="preserve"> (художественная литература – 6157 экз.)</w:t>
      </w:r>
    </w:p>
    <w:p w:rsidR="00EE03AC" w:rsidRPr="00BA635C" w:rsidRDefault="00EE03AC" w:rsidP="00EE03AC">
      <w:pPr>
        <w:spacing w:line="276" w:lineRule="auto"/>
        <w:jc w:val="both"/>
      </w:pPr>
      <w:r w:rsidRPr="00BA635C">
        <w:t xml:space="preserve">Фонд учебников – </w:t>
      </w:r>
      <w:r>
        <w:rPr>
          <w:color w:val="000000"/>
        </w:rPr>
        <w:t xml:space="preserve">12 137 </w:t>
      </w:r>
      <w:r w:rsidRPr="00BA635C">
        <w:t>экз.</w:t>
      </w:r>
    </w:p>
    <w:p w:rsidR="00EE03AC" w:rsidRPr="00FE4739" w:rsidRDefault="00EE03AC" w:rsidP="00EE03AC">
      <w:pPr>
        <w:spacing w:line="276" w:lineRule="auto"/>
        <w:ind w:firstLine="708"/>
        <w:jc w:val="both"/>
        <w:rPr>
          <w:color w:val="000000"/>
        </w:rPr>
      </w:pPr>
      <w:r>
        <w:rPr>
          <w:color w:val="000000"/>
        </w:rPr>
        <w:t>В 2022/2023 учебном году о</w:t>
      </w:r>
      <w:r w:rsidRPr="00FE4739">
        <w:rPr>
          <w:color w:val="000000"/>
        </w:rPr>
        <w:t xml:space="preserve">беспеченность учебниками обучающихся 1-11 классов </w:t>
      </w:r>
      <w:r>
        <w:rPr>
          <w:color w:val="000000"/>
        </w:rPr>
        <w:t xml:space="preserve">по всем учебным предметам </w:t>
      </w:r>
      <w:r w:rsidRPr="00FE4739">
        <w:rPr>
          <w:color w:val="000000"/>
        </w:rPr>
        <w:t xml:space="preserve">составила 100%. </w:t>
      </w:r>
    </w:p>
    <w:p w:rsidR="00EE03AC" w:rsidRDefault="00EE03AC" w:rsidP="00EE03AC">
      <w:pPr>
        <w:jc w:val="both"/>
        <w:rPr>
          <w:b/>
        </w:rPr>
      </w:pPr>
      <w:r>
        <w:rPr>
          <w:b/>
        </w:rPr>
        <w:t>Библиотечно-информационное обеспечение</w:t>
      </w:r>
    </w:p>
    <w:p w:rsidR="00EE03AC" w:rsidRPr="00A56FB0" w:rsidRDefault="00EE03AC" w:rsidP="00EE03AC">
      <w:pPr>
        <w:spacing w:line="276" w:lineRule="auto"/>
        <w:jc w:val="both"/>
      </w:pPr>
      <w:r w:rsidRPr="00A56FB0">
        <w:t xml:space="preserve">Всего читателей библиотеки – </w:t>
      </w:r>
      <w:r>
        <w:t>579</w:t>
      </w:r>
    </w:p>
    <w:p w:rsidR="00EE03AC" w:rsidRPr="00A56FB0" w:rsidRDefault="00EE03AC" w:rsidP="00EE03AC">
      <w:pPr>
        <w:spacing w:line="276" w:lineRule="auto"/>
        <w:jc w:val="both"/>
      </w:pPr>
      <w:r>
        <w:t>Число посещений за год – 6501</w:t>
      </w:r>
    </w:p>
    <w:p w:rsidR="00B74E30" w:rsidRPr="007B6746" w:rsidRDefault="00EE03AC" w:rsidP="00B828E5">
      <w:pPr>
        <w:spacing w:line="276" w:lineRule="auto"/>
        <w:jc w:val="both"/>
      </w:pPr>
      <w:r>
        <w:t>Книговыдача за год – 2119</w:t>
      </w:r>
    </w:p>
    <w:p w:rsidR="00167674" w:rsidRPr="007B6746" w:rsidRDefault="00167674" w:rsidP="00070A27">
      <w:pPr>
        <w:spacing w:line="276" w:lineRule="auto"/>
        <w:jc w:val="both"/>
        <w:rPr>
          <w:b/>
          <w:i/>
        </w:rPr>
      </w:pPr>
      <w:r w:rsidRPr="007B6746">
        <w:rPr>
          <w:b/>
          <w:i/>
        </w:rPr>
        <w:lastRenderedPageBreak/>
        <w:t xml:space="preserve">3.3. </w:t>
      </w:r>
      <w:r w:rsidRPr="007B6746">
        <w:rPr>
          <w:b/>
          <w:i/>
          <w:lang w:val="en-US"/>
        </w:rPr>
        <w:t>IT</w:t>
      </w:r>
      <w:r w:rsidRPr="007B6746">
        <w:rPr>
          <w:b/>
          <w:i/>
        </w:rPr>
        <w:t>- инфраструктура</w:t>
      </w:r>
    </w:p>
    <w:p w:rsidR="00167674" w:rsidRPr="007B6746" w:rsidRDefault="00167674" w:rsidP="00070A27">
      <w:pPr>
        <w:spacing w:line="276" w:lineRule="auto"/>
        <w:ind w:firstLine="708"/>
        <w:jc w:val="both"/>
      </w:pPr>
      <w:r w:rsidRPr="007B6746">
        <w:t>Единое информационное образовательное пространство гимназии – совокупность цифровых, информационных, методических ресурсов, обеспечивающих условия развития образовательных компетенций всех субъектов образовательного процесса.</w:t>
      </w:r>
    </w:p>
    <w:p w:rsidR="00167674" w:rsidRPr="007B6746" w:rsidRDefault="00167674" w:rsidP="00070A27">
      <w:pPr>
        <w:spacing w:line="276" w:lineRule="auto"/>
        <w:jc w:val="both"/>
      </w:pPr>
      <w:r w:rsidRPr="007B6746">
        <w:t>Единое информационное образовательное пространство включает в себя:</w:t>
      </w:r>
    </w:p>
    <w:p w:rsidR="00167674" w:rsidRPr="007B6746" w:rsidRDefault="00167674" w:rsidP="00070A27">
      <w:pPr>
        <w:pStyle w:val="a7"/>
        <w:numPr>
          <w:ilvl w:val="0"/>
          <w:numId w:val="8"/>
        </w:numPr>
        <w:spacing w:line="276" w:lineRule="auto"/>
        <w:jc w:val="both"/>
      </w:pPr>
      <w:r w:rsidRPr="007B6746">
        <w:t>технические, программные, телекоммуникационные средства;</w:t>
      </w:r>
    </w:p>
    <w:p w:rsidR="00167674" w:rsidRPr="007B6746" w:rsidRDefault="00167674" w:rsidP="00070A27">
      <w:pPr>
        <w:pStyle w:val="a7"/>
        <w:numPr>
          <w:ilvl w:val="0"/>
          <w:numId w:val="8"/>
        </w:numPr>
        <w:spacing w:line="276" w:lineRule="auto"/>
        <w:jc w:val="both"/>
      </w:pPr>
      <w:r w:rsidRPr="007B6746">
        <w:t>локальную сеть гимназии;</w:t>
      </w:r>
    </w:p>
    <w:p w:rsidR="00167674" w:rsidRPr="007B6746" w:rsidRDefault="00167674" w:rsidP="00070A27">
      <w:pPr>
        <w:pStyle w:val="a7"/>
        <w:numPr>
          <w:ilvl w:val="0"/>
          <w:numId w:val="8"/>
        </w:numPr>
        <w:spacing w:line="276" w:lineRule="auto"/>
        <w:jc w:val="both"/>
      </w:pPr>
      <w:r w:rsidRPr="007B6746">
        <w:t>медиатеку;</w:t>
      </w:r>
    </w:p>
    <w:p w:rsidR="00167674" w:rsidRPr="007B6746" w:rsidRDefault="00167674" w:rsidP="00070A27">
      <w:pPr>
        <w:pStyle w:val="a7"/>
        <w:numPr>
          <w:ilvl w:val="0"/>
          <w:numId w:val="8"/>
        </w:numPr>
        <w:spacing w:line="276" w:lineRule="auto"/>
        <w:jc w:val="both"/>
      </w:pPr>
      <w:r w:rsidRPr="007B6746">
        <w:t xml:space="preserve">сайт образовательного учреждения </w:t>
      </w:r>
      <w:hyperlink r:id="rId26" w:history="1">
        <w:r w:rsidR="006200F8" w:rsidRPr="006200F8">
          <w:rPr>
            <w:rFonts w:eastAsia="Calibri"/>
            <w:lang w:eastAsia="en-US"/>
          </w:rPr>
          <w:t>info.gim433@obr.gov.spb.ru</w:t>
        </w:r>
      </w:hyperlink>
    </w:p>
    <w:p w:rsidR="00167674" w:rsidRPr="007B6746" w:rsidRDefault="00167674" w:rsidP="00070A27">
      <w:pPr>
        <w:spacing w:line="276" w:lineRule="auto"/>
        <w:ind w:firstLine="708"/>
        <w:jc w:val="both"/>
      </w:pPr>
      <w:r w:rsidRPr="007B6746">
        <w:t xml:space="preserve">В гимназии 20 учебных кабинетов, читальный зал библиотеки и </w:t>
      </w:r>
      <w:r>
        <w:t>6</w:t>
      </w:r>
      <w:r w:rsidRPr="007B6746">
        <w:t xml:space="preserve"> административных кабинетов соединены в локальную сеть и имеют выход в Интернет.  </w:t>
      </w:r>
    </w:p>
    <w:p w:rsidR="00167674" w:rsidRDefault="00167674" w:rsidP="00070A27">
      <w:pPr>
        <w:spacing w:line="276" w:lineRule="auto"/>
        <w:jc w:val="both"/>
      </w:pPr>
      <w:r w:rsidRPr="007B6746">
        <w:t>1</w:t>
      </w:r>
      <w:r>
        <w:t>8</w:t>
      </w:r>
      <w:r w:rsidRPr="007B6746">
        <w:t xml:space="preserve"> учебных кабинетов и лекционный зал оснащены интерактивными средствами обучения.  В административной сети 8 компьютеров. В гимназии ведется электронный документооборот, АИСУ «ПараГраф-Движение», АИСУ «Кадры», база данных Метрополитена, база данных по профилактике правонарушений и безнадзорности, база данных по организации бесплатного питания, «Классный журнал</w:t>
      </w:r>
      <w:r w:rsidR="00A37826">
        <w:t xml:space="preserve">», АИС «Государственный заказ». </w:t>
      </w:r>
      <w:r w:rsidRPr="007B6746">
        <w:t>Все родители имеют возможность ежедневно узнавать успеваемость и домашнее задание на портале «Петербургское образование» в сервисе «Электронный дневник».</w:t>
      </w:r>
    </w:p>
    <w:p w:rsidR="00A37826" w:rsidRDefault="00A37826" w:rsidP="00A37826">
      <w:pPr>
        <w:spacing w:line="276" w:lineRule="auto"/>
        <w:ind w:firstLine="708"/>
        <w:jc w:val="both"/>
      </w:pPr>
      <w:r>
        <w:t>В гимназии работает СОП – система оплаты питания</w:t>
      </w:r>
      <w:r w:rsidRPr="00F24498">
        <w:t xml:space="preserve"> </w:t>
      </w:r>
      <w:r>
        <w:t xml:space="preserve">(сервис объединен проектом «Единая Школьная Карта» и включает в себя безналичную систему оплаты питания в столовой гимназии и контроль доступа через установленные турникеты в здание учебного учреждения). </w:t>
      </w:r>
    </w:p>
    <w:p w:rsidR="00167674" w:rsidRPr="007B6746" w:rsidRDefault="00167674" w:rsidP="00A37826">
      <w:pPr>
        <w:spacing w:line="276" w:lineRule="auto"/>
        <w:ind w:firstLine="708"/>
        <w:jc w:val="both"/>
        <w:rPr>
          <w:color w:val="000000"/>
        </w:rPr>
      </w:pPr>
      <w:r w:rsidRPr="007B6746">
        <w:t xml:space="preserve">Основу технической инфраструктуры ЕИС гимназии составляет: Интернет по выделенной линии со скоростью 100 Мбит/с. </w:t>
      </w:r>
    </w:p>
    <w:p w:rsidR="0084778E" w:rsidRDefault="0084778E" w:rsidP="0084778E">
      <w:pPr>
        <w:spacing w:line="276" w:lineRule="auto"/>
        <w:ind w:firstLine="708"/>
        <w:jc w:val="both"/>
      </w:pPr>
      <w:r w:rsidRPr="007B6746">
        <w:t xml:space="preserve">Информатизация </w:t>
      </w:r>
      <w:r>
        <w:t xml:space="preserve">учебно-воспитательного процесса </w:t>
      </w:r>
      <w:r w:rsidRPr="007B6746">
        <w:t xml:space="preserve">осуществляется за счет Интернет-технологий: </w:t>
      </w:r>
      <w:r w:rsidR="001E1024">
        <w:t>онлайн</w:t>
      </w:r>
      <w:r w:rsidRPr="007B6746">
        <w:t xml:space="preserve"> тестирования и олимпиад, </w:t>
      </w:r>
      <w:r w:rsidRPr="007B6746">
        <w:rPr>
          <w:lang w:val="en-US"/>
        </w:rPr>
        <w:t>web</w:t>
      </w:r>
      <w:r w:rsidRPr="007B6746">
        <w:t>-проектирования, компьютерной диагностики и коррекции знаний в ПМК серии «Школьный наставник» и ПК «Знак», виртуальных лабораторий для моделирования экспериментов по физике, химии и биологии, применения мультимедиа ресурсов.</w:t>
      </w:r>
    </w:p>
    <w:p w:rsidR="0084778E" w:rsidRDefault="0084778E" w:rsidP="0084778E">
      <w:pPr>
        <w:autoSpaceDE w:val="0"/>
        <w:autoSpaceDN w:val="0"/>
        <w:adjustRightInd w:val="0"/>
        <w:spacing w:line="276" w:lineRule="auto"/>
        <w:ind w:firstLine="708"/>
        <w:jc w:val="both"/>
        <w:rPr>
          <w:color w:val="000000"/>
        </w:rPr>
      </w:pPr>
      <w:r w:rsidRPr="00156BA6">
        <w:rPr>
          <w:color w:val="000000"/>
        </w:rPr>
        <w:t>Учителя</w:t>
      </w:r>
      <w:r>
        <w:rPr>
          <w:color w:val="000000"/>
        </w:rPr>
        <w:t xml:space="preserve"> гимназии (100%) успешно используют в практике работы информационно-технические средства: мультимедийные комплексы с мультимедийными программами, интерактивные доски, создают собственные электронные пособия для уроков и внеурочной деятельности, работают с дистанционными образовательными порталами, например:</w:t>
      </w:r>
    </w:p>
    <w:p w:rsidR="0084778E" w:rsidRDefault="0084778E" w:rsidP="00D80BDE">
      <w:pPr>
        <w:pStyle w:val="a7"/>
        <w:numPr>
          <w:ilvl w:val="0"/>
          <w:numId w:val="27"/>
        </w:numPr>
        <w:autoSpaceDE w:val="0"/>
        <w:autoSpaceDN w:val="0"/>
        <w:adjustRightInd w:val="0"/>
        <w:spacing w:line="276" w:lineRule="auto"/>
        <w:jc w:val="both"/>
      </w:pPr>
      <w:r>
        <w:t xml:space="preserve">Портал дистанционного обучения (http://do2.rcokoit.ru). Интерактивные курсы по основным предметам школьной программы. </w:t>
      </w:r>
    </w:p>
    <w:p w:rsidR="0084778E" w:rsidRDefault="0084778E" w:rsidP="00D80BDE">
      <w:pPr>
        <w:pStyle w:val="a7"/>
        <w:numPr>
          <w:ilvl w:val="0"/>
          <w:numId w:val="27"/>
        </w:numPr>
        <w:autoSpaceDE w:val="0"/>
        <w:autoSpaceDN w:val="0"/>
        <w:adjustRightInd w:val="0"/>
        <w:spacing w:line="276" w:lineRule="auto"/>
        <w:jc w:val="both"/>
      </w:pPr>
      <w:r>
        <w:t xml:space="preserve">Российская электронная школа. https://resh.edu.ru/. Видеоуроки и тренажеры по всем учебным предметам. </w:t>
      </w:r>
    </w:p>
    <w:p w:rsidR="0084778E" w:rsidRDefault="0084778E" w:rsidP="00D80BDE">
      <w:pPr>
        <w:pStyle w:val="a7"/>
        <w:numPr>
          <w:ilvl w:val="0"/>
          <w:numId w:val="27"/>
        </w:numPr>
        <w:autoSpaceDE w:val="0"/>
        <w:autoSpaceDN w:val="0"/>
        <w:adjustRightInd w:val="0"/>
        <w:spacing w:line="276" w:lineRule="auto"/>
        <w:jc w:val="both"/>
      </w:pPr>
      <w:r>
        <w:t>Учи.ру. Интерактивные курсы по основным предметам 1-4 классов, а также математике и английскому языку 5 - 9 классов.</w:t>
      </w:r>
    </w:p>
    <w:p w:rsidR="0084778E" w:rsidRPr="00424D57" w:rsidRDefault="0084778E" w:rsidP="00D80BDE">
      <w:pPr>
        <w:pStyle w:val="a7"/>
        <w:numPr>
          <w:ilvl w:val="0"/>
          <w:numId w:val="27"/>
        </w:numPr>
        <w:autoSpaceDE w:val="0"/>
        <w:autoSpaceDN w:val="0"/>
        <w:adjustRightInd w:val="0"/>
        <w:spacing w:line="276" w:lineRule="auto"/>
        <w:jc w:val="both"/>
        <w:rPr>
          <w:color w:val="000000"/>
        </w:rPr>
      </w:pPr>
      <w:r>
        <w:t xml:space="preserve">Лекториум https://www.lektorium.tv/. Онлайн-курсы и лекции для дополнительного образования. Отдельный блок курсов по наставничеству, педагогике и работе в кружках. </w:t>
      </w:r>
    </w:p>
    <w:p w:rsidR="0084778E" w:rsidRPr="00424D57" w:rsidRDefault="0084778E" w:rsidP="00D80BDE">
      <w:pPr>
        <w:pStyle w:val="a7"/>
        <w:numPr>
          <w:ilvl w:val="0"/>
          <w:numId w:val="27"/>
        </w:numPr>
        <w:autoSpaceDE w:val="0"/>
        <w:autoSpaceDN w:val="0"/>
        <w:adjustRightInd w:val="0"/>
        <w:spacing w:line="276" w:lineRule="auto"/>
        <w:jc w:val="both"/>
        <w:rPr>
          <w:color w:val="000000"/>
        </w:rPr>
      </w:pPr>
      <w:r>
        <w:t xml:space="preserve">Интернет урок https://interneturok.ru/. Библиотека видеоуроков по школьной программе. </w:t>
      </w:r>
    </w:p>
    <w:p w:rsidR="0084778E" w:rsidRPr="00424D57" w:rsidRDefault="0084778E" w:rsidP="00D80BDE">
      <w:pPr>
        <w:pStyle w:val="a7"/>
        <w:numPr>
          <w:ilvl w:val="0"/>
          <w:numId w:val="27"/>
        </w:numPr>
        <w:autoSpaceDE w:val="0"/>
        <w:autoSpaceDN w:val="0"/>
        <w:adjustRightInd w:val="0"/>
        <w:spacing w:line="276" w:lineRule="auto"/>
        <w:jc w:val="both"/>
        <w:rPr>
          <w:color w:val="000000"/>
        </w:rPr>
      </w:pPr>
      <w:r>
        <w:t xml:space="preserve">ЯКласс https://www.yaklass.ru/. Видеоуроки и тренажеры. </w:t>
      </w:r>
    </w:p>
    <w:p w:rsidR="0084778E" w:rsidRPr="00424D57" w:rsidRDefault="0084778E" w:rsidP="00D80BDE">
      <w:pPr>
        <w:pStyle w:val="a7"/>
        <w:numPr>
          <w:ilvl w:val="0"/>
          <w:numId w:val="27"/>
        </w:numPr>
        <w:autoSpaceDE w:val="0"/>
        <w:autoSpaceDN w:val="0"/>
        <w:adjustRightInd w:val="0"/>
        <w:spacing w:line="276" w:lineRule="auto"/>
        <w:jc w:val="both"/>
        <w:rPr>
          <w:color w:val="000000"/>
        </w:rPr>
      </w:pPr>
      <w:r>
        <w:lastRenderedPageBreak/>
        <w:t>Площадка Образовательного центра «Сириус» (http://edu.sirius.online) и другие.</w:t>
      </w:r>
    </w:p>
    <w:p w:rsidR="0084778E" w:rsidRDefault="0084778E" w:rsidP="0084778E">
      <w:pPr>
        <w:autoSpaceDE w:val="0"/>
        <w:autoSpaceDN w:val="0"/>
        <w:adjustRightInd w:val="0"/>
        <w:spacing w:line="276" w:lineRule="auto"/>
        <w:ind w:left="142" w:firstLine="566"/>
        <w:jc w:val="both"/>
      </w:pPr>
      <w:r>
        <w:t xml:space="preserve">Педагоги гимназии используют в своей деятельность различные электронные платформы, такие как: </w:t>
      </w:r>
    </w:p>
    <w:p w:rsidR="0084778E" w:rsidRDefault="0084778E" w:rsidP="0084778E">
      <w:pPr>
        <w:autoSpaceDE w:val="0"/>
        <w:autoSpaceDN w:val="0"/>
        <w:adjustRightInd w:val="0"/>
        <w:spacing w:line="276" w:lineRule="auto"/>
        <w:ind w:left="142" w:firstLine="566"/>
        <w:jc w:val="both"/>
      </w:pPr>
      <w:r>
        <w:t>Zoom (https://zoom.us/) - ресурс для проведения онлайн-видео-конференций, онлайн-ш</w:t>
      </w:r>
      <w:r w:rsidR="006200F8">
        <w:t>кола английского языка Skyeng (</w:t>
      </w:r>
      <w:r>
        <w:t xml:space="preserve">https://skyeng.ru/), </w:t>
      </w:r>
    </w:p>
    <w:p w:rsidR="0084778E" w:rsidRDefault="0084778E" w:rsidP="0084778E">
      <w:pPr>
        <w:autoSpaceDE w:val="0"/>
        <w:autoSpaceDN w:val="0"/>
        <w:adjustRightInd w:val="0"/>
        <w:spacing w:line="276" w:lineRule="auto"/>
        <w:ind w:left="142" w:firstLine="566"/>
        <w:jc w:val="both"/>
      </w:pPr>
      <w:r>
        <w:t>портал подготовки обучающихся к государственной итоговой аттестации «Решу ЕГЭ» (</w:t>
      </w:r>
      <w:hyperlink r:id="rId27" w:history="1">
        <w:r w:rsidRPr="00F550F3">
          <w:rPr>
            <w:rStyle w:val="a6"/>
          </w:rPr>
          <w:t>https://ege.sdamgia.ru/</w:t>
        </w:r>
      </w:hyperlink>
      <w:r>
        <w:t>);</w:t>
      </w:r>
    </w:p>
    <w:p w:rsidR="0084778E" w:rsidRDefault="0084778E" w:rsidP="0084778E">
      <w:pPr>
        <w:autoSpaceDE w:val="0"/>
        <w:autoSpaceDN w:val="0"/>
        <w:adjustRightInd w:val="0"/>
        <w:spacing w:line="276" w:lineRule="auto"/>
        <w:ind w:left="142" w:firstLine="566"/>
        <w:jc w:val="both"/>
      </w:pPr>
      <w:r>
        <w:t>«Решу ОГЭ» (https://oge.sdamgia.ru/) - тренировочная система тестов для подготовк</w:t>
      </w:r>
      <w:r w:rsidR="007C6EBB">
        <w:t>и и самоподготовки к ЕГЭ и ОГЭ и другие.</w:t>
      </w:r>
    </w:p>
    <w:p w:rsidR="0084778E" w:rsidRPr="00424D57" w:rsidRDefault="0084778E" w:rsidP="0084778E">
      <w:pPr>
        <w:autoSpaceDE w:val="0"/>
        <w:autoSpaceDN w:val="0"/>
        <w:adjustRightInd w:val="0"/>
        <w:spacing w:line="276" w:lineRule="auto"/>
        <w:ind w:left="142" w:firstLine="566"/>
        <w:jc w:val="both"/>
        <w:rPr>
          <w:color w:val="000000"/>
        </w:rPr>
      </w:pPr>
      <w:r>
        <w:t>Целенаправленно систематизируются, обновляются и пополняются информационные ресурсы образовательного процесса (медиатека), расширению использования мультимедийного сопровождения. Активно используются в образовательном п</w:t>
      </w:r>
      <w:r w:rsidR="00C91815">
        <w:t>роцессе Интернет-технологии (онлайн</w:t>
      </w:r>
      <w:r>
        <w:t xml:space="preserve"> </w:t>
      </w:r>
      <w:r w:rsidR="00C91815">
        <w:t>тестирование</w:t>
      </w:r>
      <w:r>
        <w:t>, Интернет-олимпиады (физике, информатике, математик</w:t>
      </w:r>
      <w:r w:rsidR="00C91815">
        <w:t>е, биологии), проводятся онлайн уроки, онлайн</w:t>
      </w:r>
      <w:r>
        <w:t xml:space="preserve"> тестирование по всем предметам в формате ЕГЭ, дистанционное обучение.</w:t>
      </w:r>
    </w:p>
    <w:p w:rsidR="00A37826" w:rsidRDefault="00A37826" w:rsidP="00BE1BFB">
      <w:pPr>
        <w:spacing w:line="276" w:lineRule="auto"/>
        <w:jc w:val="both"/>
      </w:pPr>
    </w:p>
    <w:p w:rsidR="00167674" w:rsidRPr="007B6746" w:rsidRDefault="00360F83" w:rsidP="00BE1BFB">
      <w:pPr>
        <w:spacing w:line="276" w:lineRule="auto"/>
        <w:jc w:val="both"/>
        <w:rPr>
          <w:b/>
          <w:i/>
        </w:rPr>
      </w:pPr>
      <w:r>
        <w:rPr>
          <w:b/>
          <w:i/>
        </w:rPr>
        <w:t>3.4</w:t>
      </w:r>
      <w:r w:rsidR="00167674" w:rsidRPr="007B6746">
        <w:rPr>
          <w:b/>
          <w:i/>
        </w:rPr>
        <w:t>. Условия для занятий физкультурой и спортом</w:t>
      </w:r>
    </w:p>
    <w:p w:rsidR="00167674" w:rsidRPr="007B6746" w:rsidRDefault="00167674" w:rsidP="00BE1BFB">
      <w:pPr>
        <w:spacing w:line="276" w:lineRule="auto"/>
        <w:ind w:firstLine="708"/>
        <w:jc w:val="both"/>
      </w:pPr>
      <w:r w:rsidRPr="007B6746">
        <w:t xml:space="preserve">Уроки физической культуры проводятся в оборудованном спортивном зале площадью 102 кв. м. На территории гимназии имеется спортивная площадка с искусственным покрытием </w:t>
      </w:r>
      <w:r>
        <w:t>и тренажерами.</w:t>
      </w:r>
      <w:r w:rsidRPr="007B6746">
        <w:t xml:space="preserve"> </w:t>
      </w:r>
    </w:p>
    <w:p w:rsidR="00167674" w:rsidRDefault="00167674" w:rsidP="00BE1BFB">
      <w:pPr>
        <w:spacing w:line="276" w:lineRule="auto"/>
        <w:ind w:firstLine="708"/>
        <w:jc w:val="both"/>
      </w:pPr>
      <w:r w:rsidRPr="007B6746">
        <w:t>Укрепление здор</w:t>
      </w:r>
      <w:r>
        <w:t>овья и физическое развитие обучающихся</w:t>
      </w:r>
      <w:r w:rsidRPr="007B6746">
        <w:t xml:space="preserve"> обеспечивается физкультминутками, динамическими</w:t>
      </w:r>
      <w:r w:rsidR="00CE3660">
        <w:t xml:space="preserve"> паузами и организацией спортивных занятий</w:t>
      </w:r>
      <w:r w:rsidRPr="007B6746">
        <w:t xml:space="preserve"> на переменах, включением в учебную программу игровых видов спорта.</w:t>
      </w:r>
    </w:p>
    <w:p w:rsidR="00167674" w:rsidRDefault="00167674" w:rsidP="00B74E30">
      <w:pPr>
        <w:spacing w:line="276" w:lineRule="auto"/>
        <w:ind w:firstLine="708"/>
        <w:jc w:val="both"/>
      </w:pPr>
      <w:r>
        <w:t>По договору о сетевом взаимодействии в</w:t>
      </w:r>
      <w:r w:rsidR="00B60D6E">
        <w:t>о</w:t>
      </w:r>
      <w:r>
        <w:t xml:space="preserve"> </w:t>
      </w:r>
      <w:r w:rsidR="00B60D6E">
        <w:t>2</w:t>
      </w:r>
      <w:r>
        <w:t>-</w:t>
      </w:r>
      <w:r w:rsidR="00B60D6E">
        <w:t>4х</w:t>
      </w:r>
      <w:r>
        <w:t xml:space="preserve"> классах проводились уроки физической культуры по программе «Обучение фигурному катанию» на искусственном ледовом покрытии</w:t>
      </w:r>
      <w:r w:rsidRPr="00246E9A">
        <w:t xml:space="preserve"> </w:t>
      </w:r>
      <w:r>
        <w:t>Ледового катка им. В. Боброва.</w:t>
      </w:r>
    </w:p>
    <w:p w:rsidR="00B60D6E" w:rsidRDefault="00B60D6E" w:rsidP="00B828E5">
      <w:pPr>
        <w:spacing w:line="276" w:lineRule="auto"/>
        <w:ind w:firstLine="708"/>
        <w:jc w:val="both"/>
      </w:pPr>
      <w:r>
        <w:t>В 2022-2023 учебном году на базе гимназии открылся «Школьный спортивный клуб «Движение вверх»», реализующий дополнительные образовательные программы «Шахматы», «Шашки», «ОФП», «Ритмические танцы», «Волейбол».</w:t>
      </w:r>
    </w:p>
    <w:p w:rsidR="00B74E30" w:rsidRDefault="00B74E30" w:rsidP="00350DC5">
      <w:pPr>
        <w:pStyle w:val="a7"/>
        <w:spacing w:line="276" w:lineRule="auto"/>
        <w:ind w:left="1428"/>
        <w:jc w:val="both"/>
      </w:pPr>
    </w:p>
    <w:p w:rsidR="00167674" w:rsidRPr="007B6746" w:rsidRDefault="00360F83" w:rsidP="00B74E30">
      <w:pPr>
        <w:spacing w:line="276" w:lineRule="auto"/>
        <w:jc w:val="both"/>
        <w:rPr>
          <w:b/>
          <w:i/>
        </w:rPr>
      </w:pPr>
      <w:r>
        <w:rPr>
          <w:b/>
          <w:i/>
        </w:rPr>
        <w:t>3.5</w:t>
      </w:r>
      <w:r w:rsidR="00167674">
        <w:rPr>
          <w:b/>
          <w:i/>
        </w:rPr>
        <w:t>.</w:t>
      </w:r>
      <w:r w:rsidR="005535EE">
        <w:rPr>
          <w:b/>
          <w:i/>
        </w:rPr>
        <w:t xml:space="preserve"> </w:t>
      </w:r>
      <w:r w:rsidR="00167674" w:rsidRPr="007B6746">
        <w:rPr>
          <w:b/>
          <w:i/>
        </w:rPr>
        <w:t xml:space="preserve">Условия для досуговой </w:t>
      </w:r>
      <w:r w:rsidR="005535EE">
        <w:rPr>
          <w:b/>
          <w:i/>
        </w:rPr>
        <w:t xml:space="preserve">и внеурочной </w:t>
      </w:r>
      <w:r w:rsidR="00167674" w:rsidRPr="007B6746">
        <w:rPr>
          <w:b/>
          <w:i/>
        </w:rPr>
        <w:t>деят</w:t>
      </w:r>
      <w:r w:rsidR="005535EE">
        <w:rPr>
          <w:b/>
          <w:i/>
        </w:rPr>
        <w:t xml:space="preserve">ельности </w:t>
      </w:r>
    </w:p>
    <w:p w:rsidR="00EC66EA" w:rsidRPr="00B828E5" w:rsidRDefault="00167674" w:rsidP="00B828E5">
      <w:pPr>
        <w:spacing w:line="276" w:lineRule="auto"/>
        <w:ind w:firstLine="708"/>
        <w:jc w:val="both"/>
      </w:pPr>
      <w:r w:rsidRPr="007B6746">
        <w:t>Для прове</w:t>
      </w:r>
      <w:r w:rsidR="005535EE">
        <w:t xml:space="preserve">дения общешкольных мероприятий и </w:t>
      </w:r>
      <w:r w:rsidRPr="007B6746">
        <w:t xml:space="preserve">праздников имеется актовый зал. Во второй половине дня </w:t>
      </w:r>
      <w:r w:rsidR="005535EE">
        <w:t xml:space="preserve">в рамках внеурочной деятельности </w:t>
      </w:r>
      <w:r w:rsidRPr="007B6746">
        <w:t xml:space="preserve">работают кружки </w:t>
      </w:r>
      <w:r w:rsidR="005535EE">
        <w:t xml:space="preserve">и спортивные секции </w:t>
      </w:r>
      <w:r w:rsidRPr="007B6746">
        <w:t>различной нап</w:t>
      </w:r>
      <w:r w:rsidR="005535EE">
        <w:t>равленности.</w:t>
      </w:r>
    </w:p>
    <w:p w:rsidR="00EC66EA" w:rsidRDefault="00EC66EA" w:rsidP="00BE1BFB">
      <w:pPr>
        <w:spacing w:line="276" w:lineRule="auto"/>
        <w:jc w:val="both"/>
        <w:rPr>
          <w:b/>
          <w:i/>
        </w:rPr>
      </w:pPr>
    </w:p>
    <w:p w:rsidR="00167674" w:rsidRPr="007B6746" w:rsidRDefault="00360F83" w:rsidP="00BE1BFB">
      <w:pPr>
        <w:spacing w:line="276" w:lineRule="auto"/>
        <w:jc w:val="both"/>
        <w:rPr>
          <w:b/>
          <w:i/>
        </w:rPr>
      </w:pPr>
      <w:r>
        <w:rPr>
          <w:b/>
          <w:i/>
        </w:rPr>
        <w:t>3.6</w:t>
      </w:r>
      <w:r w:rsidR="00167674" w:rsidRPr="007B6746">
        <w:rPr>
          <w:b/>
          <w:i/>
        </w:rPr>
        <w:t>. Организация летнего отдыха детей</w:t>
      </w:r>
    </w:p>
    <w:p w:rsidR="00167674" w:rsidRDefault="00167674" w:rsidP="00B74E30">
      <w:pPr>
        <w:spacing w:line="276" w:lineRule="auto"/>
        <w:ind w:firstLine="708"/>
        <w:jc w:val="both"/>
      </w:pPr>
      <w:r w:rsidRPr="00DE06DB">
        <w:t xml:space="preserve">В каникулярное время на базе гимназии работает оздоровительный лагерь «Новое поколение», в котором за одну смену </w:t>
      </w:r>
      <w:r w:rsidR="0017151E">
        <w:t>отдохнуло 50 учащихся 1-5</w:t>
      </w:r>
      <w:r w:rsidRPr="00F441D9">
        <w:t>-х классов.</w:t>
      </w:r>
      <w:r w:rsidRPr="00DE06DB">
        <w:t xml:space="preserve"> В режим дня лагеря ежедневно включались спортивные часы, кружковые занятия, экскурсии. Проводились однодневные походы, культпоходы в кинотеатр и летний театр.</w:t>
      </w:r>
    </w:p>
    <w:p w:rsidR="00B74E30" w:rsidRDefault="00B74E30" w:rsidP="00B74E30">
      <w:pPr>
        <w:spacing w:line="276" w:lineRule="auto"/>
        <w:ind w:firstLine="708"/>
        <w:jc w:val="both"/>
      </w:pPr>
    </w:p>
    <w:p w:rsidR="00167674" w:rsidRDefault="00167674" w:rsidP="00B74E30">
      <w:pPr>
        <w:spacing w:line="276" w:lineRule="auto"/>
        <w:jc w:val="both"/>
        <w:rPr>
          <w:b/>
          <w:i/>
        </w:rPr>
      </w:pPr>
      <w:r w:rsidRPr="007B6746">
        <w:rPr>
          <w:b/>
          <w:i/>
        </w:rPr>
        <w:t>3.</w:t>
      </w:r>
      <w:r w:rsidR="00360F83">
        <w:rPr>
          <w:b/>
          <w:i/>
        </w:rPr>
        <w:t>7</w:t>
      </w:r>
      <w:r w:rsidR="00256775">
        <w:rPr>
          <w:b/>
          <w:i/>
        </w:rPr>
        <w:t xml:space="preserve">. Организация </w:t>
      </w:r>
      <w:r w:rsidRPr="007B6746">
        <w:rPr>
          <w:b/>
          <w:i/>
        </w:rPr>
        <w:t xml:space="preserve">питания </w:t>
      </w:r>
    </w:p>
    <w:p w:rsidR="00360F83" w:rsidRDefault="00194F90" w:rsidP="00360F83">
      <w:pPr>
        <w:spacing w:line="276" w:lineRule="auto"/>
        <w:ind w:firstLine="708"/>
        <w:jc w:val="both"/>
      </w:pPr>
      <w:r w:rsidRPr="004974FE">
        <w:t xml:space="preserve">Горячим питанием школьников обеспечивает сырьевая столовая. Обеденный зал оборудован на 110 человек. Имеется </w:t>
      </w:r>
      <w:r>
        <w:t>б</w:t>
      </w:r>
      <w:r w:rsidR="00BD1D0D">
        <w:t>уфет. Бесплатным питанием в 2022/2023</w:t>
      </w:r>
      <w:r w:rsidRPr="004974FE">
        <w:t xml:space="preserve"> </w:t>
      </w:r>
      <w:r w:rsidR="00360F83">
        <w:t xml:space="preserve">учебном </w:t>
      </w:r>
      <w:r w:rsidRPr="004974FE">
        <w:t>году были обеспечены</w:t>
      </w:r>
      <w:r w:rsidR="009063E7">
        <w:t>:</w:t>
      </w:r>
      <w:r w:rsidRPr="004974FE">
        <w:t xml:space="preserve"> </w:t>
      </w:r>
      <w:r w:rsidR="00360F83">
        <w:t xml:space="preserve">153 </w:t>
      </w:r>
      <w:r w:rsidR="00360F83" w:rsidRPr="007945F5">
        <w:t>о</w:t>
      </w:r>
      <w:r w:rsidR="00360F83" w:rsidRPr="00626E8C">
        <w:t>бучающихся</w:t>
      </w:r>
      <w:r w:rsidR="00360F83">
        <w:t xml:space="preserve"> (завтрак 1-4 классы), 150 обучающихся (завтрак + обед 1-11 классы).</w:t>
      </w:r>
    </w:p>
    <w:p w:rsidR="00B74E30" w:rsidRDefault="00B74E30" w:rsidP="00B74E30">
      <w:pPr>
        <w:spacing w:line="276" w:lineRule="auto"/>
        <w:ind w:firstLine="708"/>
        <w:jc w:val="both"/>
      </w:pPr>
    </w:p>
    <w:p w:rsidR="00194F90" w:rsidRPr="00194F90" w:rsidRDefault="00360F83" w:rsidP="00B74E30">
      <w:pPr>
        <w:spacing w:line="276" w:lineRule="auto"/>
        <w:jc w:val="both"/>
        <w:rPr>
          <w:b/>
          <w:i/>
        </w:rPr>
      </w:pPr>
      <w:r>
        <w:rPr>
          <w:b/>
          <w:i/>
        </w:rPr>
        <w:lastRenderedPageBreak/>
        <w:t>3.8</w:t>
      </w:r>
      <w:r w:rsidR="00194F90" w:rsidRPr="007B6746">
        <w:rPr>
          <w:b/>
          <w:i/>
        </w:rPr>
        <w:t>.</w:t>
      </w:r>
      <w:r w:rsidR="00194F90" w:rsidRPr="007B6746">
        <w:t xml:space="preserve"> </w:t>
      </w:r>
      <w:r w:rsidR="00194F90" w:rsidRPr="00194F90">
        <w:rPr>
          <w:b/>
          <w:i/>
        </w:rPr>
        <w:t>Организация медицинского обслуживания</w:t>
      </w:r>
    </w:p>
    <w:p w:rsidR="00194F90" w:rsidRDefault="00194F90" w:rsidP="00B74E30">
      <w:pPr>
        <w:spacing w:line="276" w:lineRule="auto"/>
        <w:ind w:firstLine="708"/>
        <w:jc w:val="both"/>
      </w:pPr>
      <w:r w:rsidRPr="007B6746">
        <w:t xml:space="preserve">Медицинское обслуживание обучающихся обеспечивает детская поликлиника </w:t>
      </w:r>
      <w:r w:rsidR="00115D28">
        <w:t xml:space="preserve">      </w:t>
      </w:r>
      <w:r w:rsidRPr="007B6746">
        <w:t>№</w:t>
      </w:r>
      <w:r>
        <w:t xml:space="preserve"> </w:t>
      </w:r>
      <w:r w:rsidRPr="007B6746">
        <w:t>68 Городской больницы №</w:t>
      </w:r>
      <w:r>
        <w:t xml:space="preserve"> </w:t>
      </w:r>
      <w:r w:rsidRPr="007B6746">
        <w:t>40 (по договору). Прием ведут врач-педиатр и медицинская сестра. Кабинет врача и процедурная обеспечены необходимым оборудованием и медикаментами.</w:t>
      </w:r>
    </w:p>
    <w:p w:rsidR="00194F90" w:rsidRDefault="00194F90" w:rsidP="00194F90">
      <w:pPr>
        <w:spacing w:line="276" w:lineRule="auto"/>
        <w:ind w:firstLine="708"/>
        <w:jc w:val="both"/>
      </w:pPr>
    </w:p>
    <w:p w:rsidR="00194F90" w:rsidRPr="00194F90" w:rsidRDefault="00360F83" w:rsidP="00BE1BFB">
      <w:pPr>
        <w:spacing w:line="276" w:lineRule="auto"/>
        <w:jc w:val="both"/>
        <w:rPr>
          <w:b/>
          <w:i/>
        </w:rPr>
      </w:pPr>
      <w:r>
        <w:rPr>
          <w:b/>
          <w:i/>
        </w:rPr>
        <w:t>3.9</w:t>
      </w:r>
      <w:r w:rsidR="00194F90" w:rsidRPr="00194F90">
        <w:rPr>
          <w:b/>
          <w:i/>
        </w:rPr>
        <w:t xml:space="preserve">. </w:t>
      </w:r>
      <w:r w:rsidR="00194F90">
        <w:rPr>
          <w:b/>
          <w:i/>
        </w:rPr>
        <w:t>О</w:t>
      </w:r>
      <w:r w:rsidR="00194F90" w:rsidRPr="00194F90">
        <w:rPr>
          <w:b/>
          <w:i/>
        </w:rPr>
        <w:t>беспечение безопасности участников образовательного процесса</w:t>
      </w:r>
    </w:p>
    <w:p w:rsidR="00167674" w:rsidRDefault="00167674" w:rsidP="00194F90">
      <w:pPr>
        <w:spacing w:line="276" w:lineRule="auto"/>
        <w:ind w:firstLine="708"/>
        <w:jc w:val="both"/>
      </w:pPr>
      <w:r w:rsidRPr="007B6746">
        <w:t xml:space="preserve">Гимназия оборудована КТС (Кнопкой тревожной сигнализации), пожарной сигнализацией. Охрану </w:t>
      </w:r>
      <w:r>
        <w:t>круглосуточно обеспечивает ООО «Инсар»</w:t>
      </w:r>
      <w:r w:rsidRPr="007B6746">
        <w:t xml:space="preserve">, </w:t>
      </w:r>
      <w:r>
        <w:t xml:space="preserve">дополнительно </w:t>
      </w:r>
      <w:r w:rsidRPr="007B6746">
        <w:t xml:space="preserve">в ночное время гимназия охраняется сторожами. По периметру здания и на всех этажах имеется видеонаблюдение.  Вход в гимназию дополнительно оборудован запирающимся стеклянным тамбуром. Имеется домофон. Проход в здание осуществляется только по документам, подтверждающим личность. В течение учебного дня выход </w:t>
      </w:r>
      <w:r>
        <w:t>об</w:t>
      </w:r>
      <w:r w:rsidRPr="007B6746">
        <w:t>уча</w:t>
      </w:r>
      <w:r>
        <w:t>ю</w:t>
      </w:r>
      <w:r w:rsidRPr="007B6746">
        <w:t>щихся из гимназии</w:t>
      </w:r>
      <w:r>
        <w:t xml:space="preserve"> запрещен. Обучающийся</w:t>
      </w:r>
      <w:r w:rsidRPr="007B6746">
        <w:t xml:space="preserve"> может покинуть здание гимназии до окончания уроков только при наличии разрешительного документ</w:t>
      </w:r>
      <w:r>
        <w:t>а или в сопровождении родителей</w:t>
      </w:r>
      <w:r w:rsidRPr="007B6746">
        <w:t xml:space="preserve"> </w:t>
      </w:r>
      <w:r>
        <w:t>(</w:t>
      </w:r>
      <w:r w:rsidRPr="007B6746">
        <w:t>законных представителей</w:t>
      </w:r>
      <w:r>
        <w:t>)</w:t>
      </w:r>
      <w:r w:rsidR="002E13F6">
        <w:t xml:space="preserve">, а также </w:t>
      </w:r>
      <w:r w:rsidRPr="007B6746">
        <w:t>работников гимназии.</w:t>
      </w:r>
    </w:p>
    <w:p w:rsidR="00B74E30" w:rsidRDefault="00B74E30" w:rsidP="00194F90">
      <w:pPr>
        <w:spacing w:line="276" w:lineRule="auto"/>
        <w:ind w:firstLine="708"/>
        <w:jc w:val="both"/>
      </w:pPr>
    </w:p>
    <w:p w:rsidR="00115D28" w:rsidRPr="00115D28" w:rsidRDefault="00360F83" w:rsidP="00070A27">
      <w:pPr>
        <w:spacing w:line="276" w:lineRule="auto"/>
        <w:jc w:val="both"/>
        <w:rPr>
          <w:b/>
          <w:i/>
          <w:color w:val="000000"/>
        </w:rPr>
      </w:pPr>
      <w:r>
        <w:rPr>
          <w:b/>
          <w:i/>
        </w:rPr>
        <w:t>3.10</w:t>
      </w:r>
      <w:r w:rsidR="00167674" w:rsidRPr="00246E9A">
        <w:rPr>
          <w:b/>
          <w:i/>
        </w:rPr>
        <w:t>.</w:t>
      </w:r>
      <w:r w:rsidR="00167674" w:rsidRPr="00246E9A">
        <w:rPr>
          <w:color w:val="000000"/>
        </w:rPr>
        <w:t xml:space="preserve"> </w:t>
      </w:r>
      <w:r w:rsidR="00195F4A">
        <w:rPr>
          <w:b/>
          <w:i/>
          <w:color w:val="000000"/>
        </w:rPr>
        <w:t>Организация работы групп</w:t>
      </w:r>
      <w:r w:rsidR="00115D28" w:rsidRPr="00115D28">
        <w:rPr>
          <w:b/>
          <w:i/>
          <w:color w:val="000000"/>
        </w:rPr>
        <w:t xml:space="preserve"> продленного дня</w:t>
      </w:r>
    </w:p>
    <w:p w:rsidR="00194F90" w:rsidRDefault="00167674" w:rsidP="00195F4A">
      <w:pPr>
        <w:spacing w:line="276" w:lineRule="auto"/>
        <w:ind w:firstLine="708"/>
        <w:jc w:val="both"/>
        <w:rPr>
          <w:color w:val="000000"/>
        </w:rPr>
      </w:pPr>
      <w:r>
        <w:rPr>
          <w:color w:val="000000"/>
        </w:rPr>
        <w:t>Во вто</w:t>
      </w:r>
      <w:r w:rsidR="00FE39A5">
        <w:rPr>
          <w:color w:val="000000"/>
        </w:rPr>
        <w:t>рую половину для обучающихся 1-5</w:t>
      </w:r>
      <w:r>
        <w:rPr>
          <w:color w:val="000000"/>
        </w:rPr>
        <w:t>-х классов работа</w:t>
      </w:r>
      <w:r w:rsidR="00FE39A5">
        <w:rPr>
          <w:color w:val="000000"/>
        </w:rPr>
        <w:t xml:space="preserve">ют </w:t>
      </w:r>
      <w:r w:rsidR="00AE79B1">
        <w:rPr>
          <w:color w:val="000000"/>
        </w:rPr>
        <w:t xml:space="preserve">4 </w:t>
      </w:r>
      <w:r w:rsidR="00FE39A5">
        <w:rPr>
          <w:color w:val="000000"/>
        </w:rPr>
        <w:t>группы продленного дня</w:t>
      </w:r>
      <w:r w:rsidR="00AE79B1">
        <w:rPr>
          <w:color w:val="000000"/>
        </w:rPr>
        <w:t xml:space="preserve"> (100 человек)</w:t>
      </w:r>
      <w:r w:rsidR="00FE39A5">
        <w:rPr>
          <w:color w:val="000000"/>
        </w:rPr>
        <w:t xml:space="preserve">. </w:t>
      </w:r>
      <w:r w:rsidR="00195F4A">
        <w:rPr>
          <w:color w:val="000000"/>
        </w:rPr>
        <w:t xml:space="preserve">Во время ежедневных прогулок </w:t>
      </w:r>
      <w:r w:rsidR="00C25537">
        <w:rPr>
          <w:color w:val="000000"/>
        </w:rPr>
        <w:t xml:space="preserve">воспитатели </w:t>
      </w:r>
      <w:r w:rsidR="00195F4A">
        <w:rPr>
          <w:color w:val="000000"/>
        </w:rPr>
        <w:t xml:space="preserve">особое внимание </w:t>
      </w:r>
      <w:r w:rsidR="00C25537">
        <w:rPr>
          <w:color w:val="000000"/>
        </w:rPr>
        <w:t>уделяют</w:t>
      </w:r>
      <w:r w:rsidRPr="00623EEB">
        <w:rPr>
          <w:color w:val="000000"/>
        </w:rPr>
        <w:t xml:space="preserve"> профилактике утомляем</w:t>
      </w:r>
      <w:r w:rsidR="00C25537">
        <w:rPr>
          <w:color w:val="000000"/>
        </w:rPr>
        <w:t>ости и формированию у обучающихся</w:t>
      </w:r>
      <w:r w:rsidRPr="00623EEB">
        <w:rPr>
          <w:color w:val="000000"/>
        </w:rPr>
        <w:t xml:space="preserve"> адекватного представления о здоровом образе жизни</w:t>
      </w:r>
      <w:r w:rsidR="00195F4A">
        <w:rPr>
          <w:color w:val="000000"/>
        </w:rPr>
        <w:t>.</w:t>
      </w:r>
      <w:r w:rsidRPr="00623EEB">
        <w:rPr>
          <w:color w:val="000000"/>
        </w:rPr>
        <w:t xml:space="preserve"> </w:t>
      </w:r>
    </w:p>
    <w:p w:rsidR="00E34429" w:rsidRDefault="00E34429" w:rsidP="00195F4A">
      <w:pPr>
        <w:spacing w:line="276" w:lineRule="auto"/>
        <w:ind w:firstLine="708"/>
        <w:jc w:val="both"/>
        <w:rPr>
          <w:color w:val="000000"/>
        </w:rPr>
      </w:pPr>
    </w:p>
    <w:p w:rsidR="00167674" w:rsidRDefault="00360F83" w:rsidP="00070A27">
      <w:pPr>
        <w:shd w:val="clear" w:color="auto" w:fill="FFFFFF" w:themeFill="background1"/>
        <w:spacing w:line="276" w:lineRule="auto"/>
        <w:jc w:val="both"/>
        <w:rPr>
          <w:b/>
          <w:i/>
        </w:rPr>
      </w:pPr>
      <w:r>
        <w:rPr>
          <w:b/>
          <w:i/>
        </w:rPr>
        <w:t>3.11</w:t>
      </w:r>
      <w:r w:rsidR="00167674" w:rsidRPr="00BA635C">
        <w:rPr>
          <w:b/>
          <w:i/>
        </w:rPr>
        <w:t>.</w:t>
      </w:r>
      <w:r w:rsidR="00167674" w:rsidRPr="00BA635C">
        <w:t xml:space="preserve"> </w:t>
      </w:r>
      <w:r w:rsidR="00167674" w:rsidRPr="00BA635C">
        <w:rPr>
          <w:b/>
          <w:i/>
        </w:rPr>
        <w:t>Условия для обучения учащихся с ограниченными возможностями здоровья</w:t>
      </w:r>
    </w:p>
    <w:p w:rsidR="00626E8C" w:rsidRDefault="00626E8C" w:rsidP="00194F90">
      <w:pPr>
        <w:shd w:val="clear" w:color="auto" w:fill="FFFFFF" w:themeFill="background1"/>
        <w:spacing w:line="276" w:lineRule="auto"/>
        <w:ind w:firstLine="708"/>
        <w:jc w:val="both"/>
        <w:rPr>
          <w:i/>
        </w:rPr>
      </w:pPr>
      <w:r>
        <w:rPr>
          <w:i/>
        </w:rPr>
        <w:t xml:space="preserve">В </w:t>
      </w:r>
      <w:r w:rsidR="00BD1D0D">
        <w:rPr>
          <w:i/>
        </w:rPr>
        <w:t>2022/2023</w:t>
      </w:r>
      <w:r>
        <w:rPr>
          <w:i/>
        </w:rPr>
        <w:t xml:space="preserve"> учебном году</w:t>
      </w:r>
      <w:r w:rsidRPr="007C09A8">
        <w:rPr>
          <w:i/>
        </w:rPr>
        <w:t xml:space="preserve"> </w:t>
      </w:r>
      <w:r w:rsidR="007A1413">
        <w:rPr>
          <w:i/>
        </w:rPr>
        <w:t>в гимназии не было</w:t>
      </w:r>
      <w:r>
        <w:rPr>
          <w:i/>
        </w:rPr>
        <w:t xml:space="preserve"> </w:t>
      </w:r>
      <w:r w:rsidRPr="007C09A8">
        <w:rPr>
          <w:i/>
        </w:rPr>
        <w:t>учащихся с ОВЗ, обучающихся в режиме индивидуальны</w:t>
      </w:r>
      <w:r>
        <w:rPr>
          <w:i/>
        </w:rPr>
        <w:t>х учебных планов</w:t>
      </w:r>
      <w:r w:rsidRPr="007C09A8">
        <w:rPr>
          <w:i/>
        </w:rPr>
        <w:t>.</w:t>
      </w:r>
    </w:p>
    <w:p w:rsidR="00B74E30" w:rsidRDefault="00B74E30" w:rsidP="00194F90">
      <w:pPr>
        <w:shd w:val="clear" w:color="auto" w:fill="FFFFFF" w:themeFill="background1"/>
        <w:spacing w:line="276" w:lineRule="auto"/>
        <w:ind w:firstLine="708"/>
        <w:jc w:val="both"/>
        <w:rPr>
          <w:i/>
        </w:rPr>
      </w:pPr>
    </w:p>
    <w:p w:rsidR="005535EE" w:rsidRDefault="00360F83" w:rsidP="00070A27">
      <w:pPr>
        <w:spacing w:line="276" w:lineRule="auto"/>
        <w:jc w:val="both"/>
        <w:rPr>
          <w:b/>
          <w:i/>
          <w:color w:val="000000"/>
        </w:rPr>
      </w:pPr>
      <w:r>
        <w:rPr>
          <w:b/>
          <w:i/>
          <w:color w:val="000000"/>
        </w:rPr>
        <w:t>3.12</w:t>
      </w:r>
      <w:r w:rsidR="005535EE" w:rsidRPr="007B6746">
        <w:rPr>
          <w:b/>
          <w:i/>
          <w:color w:val="000000"/>
        </w:rPr>
        <w:t>. Обесп</w:t>
      </w:r>
      <w:r w:rsidR="005535EE">
        <w:rPr>
          <w:b/>
          <w:i/>
          <w:color w:val="000000"/>
        </w:rPr>
        <w:t>ечение транспортной доступности</w:t>
      </w:r>
    </w:p>
    <w:p w:rsidR="005535EE" w:rsidRDefault="005535EE" w:rsidP="00360F83">
      <w:pPr>
        <w:spacing w:line="276" w:lineRule="auto"/>
        <w:ind w:firstLine="708"/>
        <w:jc w:val="both"/>
        <w:rPr>
          <w:b/>
          <w:color w:val="000000"/>
        </w:rPr>
      </w:pPr>
      <w:r w:rsidRPr="007B6746">
        <w:rPr>
          <w:color w:val="000000"/>
        </w:rPr>
        <w:t xml:space="preserve">Гимназия расположена в центре города Сестрорецка. Рядом находятся остановки общественного транспорта. При подходе к гимназии </w:t>
      </w:r>
      <w:r>
        <w:rPr>
          <w:color w:val="000000"/>
        </w:rPr>
        <w:t xml:space="preserve">имеются оборудованные </w:t>
      </w:r>
      <w:r w:rsidRPr="007B6746">
        <w:rPr>
          <w:color w:val="000000"/>
        </w:rPr>
        <w:t xml:space="preserve">пешеходные </w:t>
      </w:r>
      <w:r w:rsidRPr="007B6746">
        <w:rPr>
          <w:color w:val="000000"/>
        </w:rPr>
        <w:lastRenderedPageBreak/>
        <w:t>переходы.  Для родителей имеется возможность подъезда личного автотранспорта.</w:t>
      </w:r>
      <w:r w:rsidR="00360F83">
        <w:rPr>
          <w:b/>
          <w:noProof/>
          <w:color w:val="000000"/>
        </w:rPr>
        <w:t xml:space="preserve"> </w:t>
      </w:r>
      <w:r>
        <w:rPr>
          <w:b/>
          <w:noProof/>
          <w:color w:val="000000"/>
        </w:rPr>
        <w:drawing>
          <wp:inline distT="0" distB="0" distL="0" distR="0" wp14:anchorId="419AE16D" wp14:editId="6DC6EB3C">
            <wp:extent cx="5937885" cy="9217660"/>
            <wp:effectExtent l="0" t="0" r="5715"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7885" cy="9217660"/>
                    </a:xfrm>
                    <a:prstGeom prst="rect">
                      <a:avLst/>
                    </a:prstGeom>
                    <a:noFill/>
                  </pic:spPr>
                </pic:pic>
              </a:graphicData>
            </a:graphic>
          </wp:inline>
        </w:drawing>
      </w:r>
    </w:p>
    <w:p w:rsidR="00F2255E" w:rsidRDefault="00F2255E" w:rsidP="00167674">
      <w:pPr>
        <w:rPr>
          <w:b/>
          <w:i/>
          <w:color w:val="000000"/>
        </w:rPr>
      </w:pPr>
    </w:p>
    <w:p w:rsidR="00167674" w:rsidRPr="005D0CB2" w:rsidRDefault="00360F83" w:rsidP="00167674">
      <w:pPr>
        <w:rPr>
          <w:b/>
          <w:i/>
          <w:color w:val="000000"/>
        </w:rPr>
      </w:pPr>
      <w:r>
        <w:rPr>
          <w:b/>
          <w:i/>
          <w:color w:val="000000"/>
        </w:rPr>
        <w:t>3.13</w:t>
      </w:r>
      <w:r w:rsidR="00167674">
        <w:rPr>
          <w:b/>
          <w:i/>
          <w:color w:val="000000"/>
        </w:rPr>
        <w:t>.</w:t>
      </w:r>
      <w:r w:rsidR="00167674" w:rsidRPr="005D0CB2">
        <w:rPr>
          <w:b/>
          <w:i/>
          <w:color w:val="000000"/>
        </w:rPr>
        <w:t xml:space="preserve"> Кадровый состав</w:t>
      </w:r>
      <w:r w:rsidR="00674DDD">
        <w:rPr>
          <w:b/>
          <w:i/>
          <w:color w:val="000000"/>
        </w:rPr>
        <w:t xml:space="preserve"> гимназии</w:t>
      </w:r>
    </w:p>
    <w:p w:rsidR="00167674" w:rsidRDefault="00167674" w:rsidP="00167674">
      <w:pPr>
        <w:rPr>
          <w:b/>
          <w:i/>
        </w:rPr>
      </w:pPr>
      <w:r>
        <w:rPr>
          <w:b/>
          <w:i/>
        </w:rPr>
        <w:t>Сведения о педагогическом коллективе</w:t>
      </w:r>
    </w:p>
    <w:p w:rsidR="00ED0FDB" w:rsidRDefault="00ED0FDB" w:rsidP="00167674">
      <w:pPr>
        <w:rPr>
          <w:b/>
          <w:i/>
        </w:rPr>
      </w:pPr>
    </w:p>
    <w:p w:rsidR="00ED0FDB" w:rsidRPr="00E70195" w:rsidRDefault="00ED0FDB" w:rsidP="00ED0FDB">
      <w:pPr>
        <w:spacing w:line="276" w:lineRule="auto"/>
        <w:ind w:firstLine="708"/>
        <w:jc w:val="both"/>
      </w:pPr>
      <w:r w:rsidRPr="00E70195">
        <w:t>О</w:t>
      </w:r>
      <w:r>
        <w:t>дним из важнейших направлений деятельности администрации ГБОУ гимназии № 433 является кадровая политика. Главным достижением проводимой в образовательном учреждении кадровой политики является отсутствие вакансий педагогических работников на протяжении нескольких лет. ГБОУ гимназия № 433 полностью укомплектована педагогическими кадрами.</w:t>
      </w:r>
    </w:p>
    <w:p w:rsidR="00E459CA" w:rsidRDefault="00ED0FDB" w:rsidP="00E459CA">
      <w:pPr>
        <w:pStyle w:val="western"/>
        <w:spacing w:before="0" w:beforeAutospacing="0" w:after="0" w:afterAutospacing="0" w:line="276" w:lineRule="auto"/>
        <w:ind w:left="19" w:firstLine="548"/>
        <w:jc w:val="both"/>
      </w:pPr>
      <w:r w:rsidRPr="00466857">
        <w:t xml:space="preserve">Педагогический коллектив </w:t>
      </w:r>
      <w:r>
        <w:t>отличается высоким уровнем профессионализма и методической активности.</w:t>
      </w:r>
      <w:r w:rsidR="00E459CA" w:rsidRPr="00E459CA">
        <w:t xml:space="preserve"> </w:t>
      </w:r>
    </w:p>
    <w:p w:rsidR="00ED0FDB" w:rsidRDefault="003529B4" w:rsidP="00ED0FDB">
      <w:pPr>
        <w:spacing w:line="276" w:lineRule="auto"/>
        <w:jc w:val="both"/>
      </w:pPr>
      <w:r>
        <w:t xml:space="preserve">          В гимназии 40</w:t>
      </w:r>
      <w:r w:rsidR="00E459CA">
        <w:t xml:space="preserve"> педагогических работников</w:t>
      </w:r>
      <w:r>
        <w:t xml:space="preserve">: </w:t>
      </w:r>
      <w:r w:rsidR="00960F4D">
        <w:t xml:space="preserve">директор, </w:t>
      </w:r>
      <w:r w:rsidR="00F31250">
        <w:t>3</w:t>
      </w:r>
      <w:r w:rsidR="00ED0FDB">
        <w:t xml:space="preserve"> заместите</w:t>
      </w:r>
      <w:r w:rsidR="00E459CA">
        <w:t>ля директора</w:t>
      </w:r>
      <w:r w:rsidR="00F31250">
        <w:t xml:space="preserve"> по УВР</w:t>
      </w:r>
      <w:r w:rsidR="00960F4D">
        <w:t xml:space="preserve">, </w:t>
      </w:r>
      <w:r w:rsidR="00F31250">
        <w:t xml:space="preserve">заместитель директора по ВР, </w:t>
      </w:r>
      <w:r w:rsidR="00960F4D">
        <w:t xml:space="preserve">28 учителей, </w:t>
      </w:r>
      <w:r>
        <w:t>педагог-психолог, 3</w:t>
      </w:r>
      <w:r w:rsidR="00ED0FDB">
        <w:t xml:space="preserve"> педа</w:t>
      </w:r>
      <w:r w:rsidR="00652DF0">
        <w:t>гога-организатора, 2</w:t>
      </w:r>
      <w:r w:rsidR="00ED0FDB">
        <w:t xml:space="preserve"> педагог</w:t>
      </w:r>
      <w:r w:rsidR="00652DF0">
        <w:t>а-библиотекаря,</w:t>
      </w:r>
      <w:r w:rsidR="00652DF0" w:rsidRPr="00652DF0">
        <w:t xml:space="preserve"> </w:t>
      </w:r>
      <w:r w:rsidR="00652DF0">
        <w:t>методист.</w:t>
      </w:r>
    </w:p>
    <w:p w:rsidR="00E459CA" w:rsidRDefault="00E459CA" w:rsidP="00ED0FDB">
      <w:pPr>
        <w:pStyle w:val="western"/>
        <w:spacing w:before="0" w:beforeAutospacing="0" w:after="0" w:afterAutospacing="0" w:line="276" w:lineRule="auto"/>
        <w:ind w:left="19" w:firstLine="548"/>
        <w:jc w:val="both"/>
      </w:pPr>
    </w:p>
    <w:tbl>
      <w:tblPr>
        <w:tblStyle w:val="ad"/>
        <w:tblW w:w="0" w:type="auto"/>
        <w:tblInd w:w="108" w:type="dxa"/>
        <w:tblLook w:val="04A0" w:firstRow="1" w:lastRow="0" w:firstColumn="1" w:lastColumn="0" w:noHBand="0" w:noVBand="1"/>
      </w:tblPr>
      <w:tblGrid>
        <w:gridCol w:w="5529"/>
        <w:gridCol w:w="1984"/>
        <w:gridCol w:w="1864"/>
      </w:tblGrid>
      <w:tr w:rsidR="00674DDD" w:rsidTr="00E459CA">
        <w:tc>
          <w:tcPr>
            <w:tcW w:w="5529" w:type="dxa"/>
          </w:tcPr>
          <w:p w:rsidR="00674DDD" w:rsidRPr="00674DDD" w:rsidRDefault="00674DDD" w:rsidP="00081512">
            <w:pPr>
              <w:pStyle w:val="western"/>
              <w:spacing w:before="0" w:beforeAutospacing="0" w:after="0" w:afterAutospacing="0" w:line="276" w:lineRule="auto"/>
              <w:jc w:val="center"/>
              <w:rPr>
                <w:b/>
              </w:rPr>
            </w:pPr>
            <w:r w:rsidRPr="00674DDD">
              <w:rPr>
                <w:b/>
              </w:rPr>
              <w:t>Показатель</w:t>
            </w:r>
          </w:p>
        </w:tc>
        <w:tc>
          <w:tcPr>
            <w:tcW w:w="1984" w:type="dxa"/>
          </w:tcPr>
          <w:p w:rsidR="00674DDD" w:rsidRPr="00674DDD" w:rsidRDefault="00674DDD" w:rsidP="00081512">
            <w:pPr>
              <w:pStyle w:val="western"/>
              <w:spacing w:before="0" w:beforeAutospacing="0" w:after="0" w:afterAutospacing="0" w:line="276" w:lineRule="auto"/>
              <w:jc w:val="center"/>
              <w:rPr>
                <w:b/>
              </w:rPr>
            </w:pPr>
            <w:r w:rsidRPr="00674DDD">
              <w:rPr>
                <w:b/>
              </w:rPr>
              <w:t>Количество педагогических работников</w:t>
            </w:r>
          </w:p>
        </w:tc>
        <w:tc>
          <w:tcPr>
            <w:tcW w:w="1864" w:type="dxa"/>
          </w:tcPr>
          <w:p w:rsidR="00674DDD" w:rsidRPr="00674DDD" w:rsidRDefault="00674DDD" w:rsidP="00081512">
            <w:pPr>
              <w:pStyle w:val="western"/>
              <w:spacing w:before="0" w:beforeAutospacing="0" w:after="0" w:afterAutospacing="0" w:line="276" w:lineRule="auto"/>
              <w:jc w:val="center"/>
              <w:rPr>
                <w:b/>
              </w:rPr>
            </w:pPr>
            <w:r w:rsidRPr="00674DDD">
              <w:rPr>
                <w:b/>
              </w:rPr>
              <w:t>Процент</w:t>
            </w:r>
          </w:p>
        </w:tc>
      </w:tr>
      <w:tr w:rsidR="00081512" w:rsidTr="00E459CA">
        <w:tc>
          <w:tcPr>
            <w:tcW w:w="9377" w:type="dxa"/>
            <w:gridSpan w:val="3"/>
          </w:tcPr>
          <w:p w:rsidR="00081512" w:rsidRPr="00081512" w:rsidRDefault="00081512" w:rsidP="00081512">
            <w:pPr>
              <w:pStyle w:val="western"/>
              <w:spacing w:before="0" w:beforeAutospacing="0" w:after="0" w:afterAutospacing="0" w:line="276" w:lineRule="auto"/>
              <w:rPr>
                <w:i/>
              </w:rPr>
            </w:pPr>
            <w:r w:rsidRPr="00081512">
              <w:rPr>
                <w:b/>
                <w:i/>
              </w:rPr>
              <w:t>Образование</w:t>
            </w:r>
          </w:p>
        </w:tc>
      </w:tr>
      <w:tr w:rsidR="00674DDD" w:rsidTr="00E459CA">
        <w:tc>
          <w:tcPr>
            <w:tcW w:w="5529" w:type="dxa"/>
          </w:tcPr>
          <w:p w:rsidR="00674DDD" w:rsidRDefault="00674DDD" w:rsidP="00081512">
            <w:pPr>
              <w:pStyle w:val="western"/>
              <w:spacing w:before="0" w:beforeAutospacing="0" w:after="0" w:afterAutospacing="0" w:line="276" w:lineRule="auto"/>
            </w:pPr>
            <w:r>
              <w:t>Высшее</w:t>
            </w:r>
          </w:p>
        </w:tc>
        <w:tc>
          <w:tcPr>
            <w:tcW w:w="1984" w:type="dxa"/>
          </w:tcPr>
          <w:p w:rsidR="00674DDD" w:rsidRDefault="00081512" w:rsidP="00081512">
            <w:pPr>
              <w:pStyle w:val="western"/>
              <w:spacing w:before="0" w:beforeAutospacing="0" w:after="0" w:afterAutospacing="0" w:line="276" w:lineRule="auto"/>
              <w:jc w:val="center"/>
            </w:pPr>
            <w:r>
              <w:t>37</w:t>
            </w:r>
          </w:p>
        </w:tc>
        <w:tc>
          <w:tcPr>
            <w:tcW w:w="1864" w:type="dxa"/>
          </w:tcPr>
          <w:p w:rsidR="00674DDD" w:rsidRDefault="003529B4" w:rsidP="00081512">
            <w:pPr>
              <w:pStyle w:val="western"/>
              <w:spacing w:before="0" w:beforeAutospacing="0" w:after="0" w:afterAutospacing="0" w:line="276" w:lineRule="auto"/>
              <w:jc w:val="center"/>
            </w:pPr>
            <w:r>
              <w:t>92,5</w:t>
            </w:r>
          </w:p>
        </w:tc>
      </w:tr>
      <w:tr w:rsidR="00674DDD" w:rsidTr="00E459CA">
        <w:tc>
          <w:tcPr>
            <w:tcW w:w="5529" w:type="dxa"/>
          </w:tcPr>
          <w:p w:rsidR="00674DDD" w:rsidRDefault="00674DDD" w:rsidP="00081512">
            <w:pPr>
              <w:pStyle w:val="western"/>
              <w:spacing w:before="0" w:beforeAutospacing="0" w:after="0" w:afterAutospacing="0" w:line="276" w:lineRule="auto"/>
            </w:pPr>
            <w:r>
              <w:t>Среднее специальное</w:t>
            </w:r>
          </w:p>
        </w:tc>
        <w:tc>
          <w:tcPr>
            <w:tcW w:w="1984" w:type="dxa"/>
          </w:tcPr>
          <w:p w:rsidR="00674DDD" w:rsidRDefault="003529B4" w:rsidP="00081512">
            <w:pPr>
              <w:pStyle w:val="western"/>
              <w:spacing w:before="0" w:beforeAutospacing="0" w:after="0" w:afterAutospacing="0" w:line="276" w:lineRule="auto"/>
              <w:jc w:val="center"/>
            </w:pPr>
            <w:r>
              <w:t>3</w:t>
            </w:r>
          </w:p>
        </w:tc>
        <w:tc>
          <w:tcPr>
            <w:tcW w:w="1864" w:type="dxa"/>
          </w:tcPr>
          <w:p w:rsidR="00674DDD" w:rsidRDefault="003529B4" w:rsidP="00081512">
            <w:pPr>
              <w:pStyle w:val="western"/>
              <w:spacing w:before="0" w:beforeAutospacing="0" w:after="0" w:afterAutospacing="0" w:line="276" w:lineRule="auto"/>
              <w:jc w:val="center"/>
            </w:pPr>
            <w:r>
              <w:t>7,5</w:t>
            </w:r>
          </w:p>
        </w:tc>
      </w:tr>
      <w:tr w:rsidR="00081512" w:rsidTr="00E459CA">
        <w:tc>
          <w:tcPr>
            <w:tcW w:w="9377" w:type="dxa"/>
            <w:gridSpan w:val="3"/>
          </w:tcPr>
          <w:p w:rsidR="00081512" w:rsidRPr="00081512" w:rsidRDefault="00081512" w:rsidP="00ED0FDB">
            <w:pPr>
              <w:pStyle w:val="western"/>
              <w:spacing w:before="0" w:beforeAutospacing="0" w:after="0" w:afterAutospacing="0" w:line="276" w:lineRule="auto"/>
              <w:jc w:val="both"/>
              <w:rPr>
                <w:b/>
                <w:i/>
              </w:rPr>
            </w:pPr>
            <w:r w:rsidRPr="00081512">
              <w:rPr>
                <w:b/>
                <w:i/>
              </w:rPr>
              <w:t>Педагогический стаж</w:t>
            </w:r>
          </w:p>
        </w:tc>
      </w:tr>
      <w:tr w:rsidR="00081512" w:rsidTr="00E459CA">
        <w:tc>
          <w:tcPr>
            <w:tcW w:w="5529" w:type="dxa"/>
          </w:tcPr>
          <w:p w:rsidR="00081512" w:rsidRDefault="00081512" w:rsidP="00081512">
            <w:pPr>
              <w:pStyle w:val="western"/>
              <w:spacing w:before="0" w:beforeAutospacing="0" w:after="0" w:afterAutospacing="0" w:line="276" w:lineRule="auto"/>
              <w:jc w:val="both"/>
            </w:pPr>
            <w:r>
              <w:t>До 5 лет</w:t>
            </w:r>
          </w:p>
        </w:tc>
        <w:tc>
          <w:tcPr>
            <w:tcW w:w="1984" w:type="dxa"/>
            <w:tcBorders>
              <w:top w:val="single" w:sz="4" w:space="0" w:color="auto"/>
              <w:left w:val="single" w:sz="4" w:space="0" w:color="auto"/>
              <w:bottom w:val="single" w:sz="4" w:space="0" w:color="auto"/>
              <w:right w:val="single" w:sz="4" w:space="0" w:color="auto"/>
            </w:tcBorders>
          </w:tcPr>
          <w:p w:rsidR="00081512" w:rsidRDefault="003529B4" w:rsidP="00081512">
            <w:pPr>
              <w:jc w:val="center"/>
            </w:pPr>
            <w:r>
              <w:t>6</w:t>
            </w:r>
          </w:p>
        </w:tc>
        <w:tc>
          <w:tcPr>
            <w:tcW w:w="1864" w:type="dxa"/>
            <w:tcBorders>
              <w:top w:val="single" w:sz="4" w:space="0" w:color="auto"/>
              <w:left w:val="single" w:sz="4" w:space="0" w:color="auto"/>
              <w:bottom w:val="single" w:sz="4" w:space="0" w:color="auto"/>
              <w:right w:val="single" w:sz="4" w:space="0" w:color="auto"/>
            </w:tcBorders>
          </w:tcPr>
          <w:p w:rsidR="00081512" w:rsidRDefault="003529B4" w:rsidP="00081512">
            <w:pPr>
              <w:jc w:val="center"/>
            </w:pPr>
            <w:r>
              <w:t>15</w:t>
            </w:r>
          </w:p>
        </w:tc>
      </w:tr>
      <w:tr w:rsidR="00081512" w:rsidTr="00E459CA">
        <w:tc>
          <w:tcPr>
            <w:tcW w:w="5529" w:type="dxa"/>
            <w:tcBorders>
              <w:top w:val="single" w:sz="4" w:space="0" w:color="auto"/>
              <w:left w:val="single" w:sz="4" w:space="0" w:color="auto"/>
              <w:bottom w:val="single" w:sz="4" w:space="0" w:color="auto"/>
              <w:right w:val="single" w:sz="4" w:space="0" w:color="auto"/>
            </w:tcBorders>
          </w:tcPr>
          <w:p w:rsidR="00081512" w:rsidRPr="00466857" w:rsidRDefault="00081512" w:rsidP="00081512">
            <w:r w:rsidRPr="00466857">
              <w:t>От 5 до 10 лет</w:t>
            </w:r>
          </w:p>
        </w:tc>
        <w:tc>
          <w:tcPr>
            <w:tcW w:w="1984" w:type="dxa"/>
            <w:tcBorders>
              <w:top w:val="single" w:sz="4" w:space="0" w:color="auto"/>
              <w:left w:val="single" w:sz="4" w:space="0" w:color="auto"/>
              <w:bottom w:val="single" w:sz="4" w:space="0" w:color="auto"/>
              <w:right w:val="single" w:sz="4" w:space="0" w:color="auto"/>
            </w:tcBorders>
          </w:tcPr>
          <w:p w:rsidR="00081512" w:rsidRPr="00466857" w:rsidRDefault="00081512" w:rsidP="00081512">
            <w:pPr>
              <w:jc w:val="center"/>
            </w:pPr>
            <w:r>
              <w:t>4</w:t>
            </w:r>
          </w:p>
        </w:tc>
        <w:tc>
          <w:tcPr>
            <w:tcW w:w="1864" w:type="dxa"/>
            <w:tcBorders>
              <w:top w:val="single" w:sz="4" w:space="0" w:color="auto"/>
              <w:left w:val="single" w:sz="4" w:space="0" w:color="auto"/>
              <w:bottom w:val="single" w:sz="4" w:space="0" w:color="auto"/>
              <w:right w:val="single" w:sz="4" w:space="0" w:color="auto"/>
            </w:tcBorders>
          </w:tcPr>
          <w:p w:rsidR="00081512" w:rsidRPr="00466857" w:rsidRDefault="00FE66F4" w:rsidP="00081512">
            <w:pPr>
              <w:jc w:val="center"/>
            </w:pPr>
            <w:r>
              <w:t>10</w:t>
            </w:r>
          </w:p>
        </w:tc>
      </w:tr>
      <w:tr w:rsidR="00081512" w:rsidTr="00E459CA">
        <w:tc>
          <w:tcPr>
            <w:tcW w:w="5529" w:type="dxa"/>
            <w:tcBorders>
              <w:top w:val="single" w:sz="4" w:space="0" w:color="auto"/>
              <w:left w:val="single" w:sz="4" w:space="0" w:color="auto"/>
              <w:bottom w:val="single" w:sz="4" w:space="0" w:color="auto"/>
              <w:right w:val="single" w:sz="4" w:space="0" w:color="auto"/>
            </w:tcBorders>
          </w:tcPr>
          <w:p w:rsidR="00081512" w:rsidRPr="00466857" w:rsidRDefault="00081512" w:rsidP="00081512">
            <w:r>
              <w:t>От 10 до 15</w:t>
            </w:r>
            <w:r w:rsidRPr="00466857">
              <w:t xml:space="preserve"> лет</w:t>
            </w:r>
          </w:p>
        </w:tc>
        <w:tc>
          <w:tcPr>
            <w:tcW w:w="1984" w:type="dxa"/>
            <w:tcBorders>
              <w:top w:val="single" w:sz="4" w:space="0" w:color="auto"/>
              <w:left w:val="single" w:sz="4" w:space="0" w:color="auto"/>
              <w:bottom w:val="single" w:sz="4" w:space="0" w:color="auto"/>
              <w:right w:val="single" w:sz="4" w:space="0" w:color="auto"/>
            </w:tcBorders>
          </w:tcPr>
          <w:p w:rsidR="00081512" w:rsidRPr="00466857" w:rsidRDefault="00081512" w:rsidP="00081512">
            <w:pPr>
              <w:jc w:val="center"/>
            </w:pPr>
            <w:r>
              <w:t>4</w:t>
            </w:r>
          </w:p>
        </w:tc>
        <w:tc>
          <w:tcPr>
            <w:tcW w:w="1864" w:type="dxa"/>
            <w:tcBorders>
              <w:top w:val="single" w:sz="4" w:space="0" w:color="auto"/>
              <w:left w:val="single" w:sz="4" w:space="0" w:color="auto"/>
              <w:bottom w:val="single" w:sz="4" w:space="0" w:color="auto"/>
              <w:right w:val="single" w:sz="4" w:space="0" w:color="auto"/>
            </w:tcBorders>
          </w:tcPr>
          <w:p w:rsidR="00081512" w:rsidRPr="00466857" w:rsidRDefault="00FE66F4" w:rsidP="00081512">
            <w:pPr>
              <w:tabs>
                <w:tab w:val="left" w:pos="915"/>
                <w:tab w:val="center" w:pos="1143"/>
              </w:tabs>
              <w:jc w:val="center"/>
            </w:pPr>
            <w:r>
              <w:t>10</w:t>
            </w:r>
          </w:p>
        </w:tc>
      </w:tr>
      <w:tr w:rsidR="00081512" w:rsidTr="00E459CA">
        <w:tc>
          <w:tcPr>
            <w:tcW w:w="5529" w:type="dxa"/>
            <w:tcBorders>
              <w:top w:val="single" w:sz="4" w:space="0" w:color="auto"/>
              <w:left w:val="single" w:sz="4" w:space="0" w:color="auto"/>
              <w:bottom w:val="single" w:sz="4" w:space="0" w:color="auto"/>
              <w:right w:val="single" w:sz="4" w:space="0" w:color="auto"/>
            </w:tcBorders>
          </w:tcPr>
          <w:p w:rsidR="00081512" w:rsidRDefault="00081512" w:rsidP="00081512">
            <w:r>
              <w:t>От 15 до 20 лет</w:t>
            </w:r>
          </w:p>
        </w:tc>
        <w:tc>
          <w:tcPr>
            <w:tcW w:w="1984" w:type="dxa"/>
            <w:tcBorders>
              <w:top w:val="single" w:sz="4" w:space="0" w:color="auto"/>
              <w:left w:val="single" w:sz="4" w:space="0" w:color="auto"/>
              <w:bottom w:val="single" w:sz="4" w:space="0" w:color="auto"/>
              <w:right w:val="single" w:sz="4" w:space="0" w:color="auto"/>
            </w:tcBorders>
          </w:tcPr>
          <w:p w:rsidR="00081512" w:rsidRDefault="00081512" w:rsidP="00081512">
            <w:pPr>
              <w:jc w:val="center"/>
            </w:pPr>
            <w:r>
              <w:t>2</w:t>
            </w:r>
          </w:p>
        </w:tc>
        <w:tc>
          <w:tcPr>
            <w:tcW w:w="1864" w:type="dxa"/>
            <w:tcBorders>
              <w:top w:val="single" w:sz="4" w:space="0" w:color="auto"/>
              <w:left w:val="single" w:sz="4" w:space="0" w:color="auto"/>
              <w:bottom w:val="single" w:sz="4" w:space="0" w:color="auto"/>
              <w:right w:val="single" w:sz="4" w:space="0" w:color="auto"/>
            </w:tcBorders>
          </w:tcPr>
          <w:p w:rsidR="00081512" w:rsidRDefault="00FE66F4" w:rsidP="00081512">
            <w:pPr>
              <w:tabs>
                <w:tab w:val="left" w:pos="915"/>
                <w:tab w:val="center" w:pos="1143"/>
              </w:tabs>
              <w:jc w:val="center"/>
            </w:pPr>
            <w:r>
              <w:t>5</w:t>
            </w:r>
          </w:p>
        </w:tc>
      </w:tr>
      <w:tr w:rsidR="00081512" w:rsidTr="00E459CA">
        <w:tc>
          <w:tcPr>
            <w:tcW w:w="5529" w:type="dxa"/>
            <w:tcBorders>
              <w:top w:val="single" w:sz="4" w:space="0" w:color="auto"/>
              <w:left w:val="single" w:sz="4" w:space="0" w:color="auto"/>
              <w:bottom w:val="single" w:sz="4" w:space="0" w:color="auto"/>
              <w:right w:val="single" w:sz="4" w:space="0" w:color="auto"/>
            </w:tcBorders>
          </w:tcPr>
          <w:p w:rsidR="00081512" w:rsidRDefault="00081512" w:rsidP="00081512">
            <w:r>
              <w:t>От 20 до 25 лет</w:t>
            </w:r>
          </w:p>
        </w:tc>
        <w:tc>
          <w:tcPr>
            <w:tcW w:w="1984" w:type="dxa"/>
            <w:tcBorders>
              <w:top w:val="single" w:sz="4" w:space="0" w:color="auto"/>
              <w:left w:val="single" w:sz="4" w:space="0" w:color="auto"/>
              <w:bottom w:val="single" w:sz="4" w:space="0" w:color="auto"/>
              <w:right w:val="single" w:sz="4" w:space="0" w:color="auto"/>
            </w:tcBorders>
          </w:tcPr>
          <w:p w:rsidR="00081512" w:rsidRDefault="00081512" w:rsidP="00081512">
            <w:pPr>
              <w:jc w:val="center"/>
            </w:pPr>
            <w:r>
              <w:t>8</w:t>
            </w:r>
          </w:p>
        </w:tc>
        <w:tc>
          <w:tcPr>
            <w:tcW w:w="1864" w:type="dxa"/>
            <w:tcBorders>
              <w:top w:val="single" w:sz="4" w:space="0" w:color="auto"/>
              <w:left w:val="single" w:sz="4" w:space="0" w:color="auto"/>
              <w:bottom w:val="single" w:sz="4" w:space="0" w:color="auto"/>
              <w:right w:val="single" w:sz="4" w:space="0" w:color="auto"/>
            </w:tcBorders>
          </w:tcPr>
          <w:p w:rsidR="00081512" w:rsidRDefault="00E459CA" w:rsidP="00081512">
            <w:pPr>
              <w:tabs>
                <w:tab w:val="left" w:pos="915"/>
                <w:tab w:val="center" w:pos="1143"/>
              </w:tabs>
              <w:jc w:val="center"/>
            </w:pPr>
            <w:r>
              <w:t>20</w:t>
            </w:r>
          </w:p>
        </w:tc>
      </w:tr>
      <w:tr w:rsidR="00081512" w:rsidTr="00E459CA">
        <w:tc>
          <w:tcPr>
            <w:tcW w:w="5529" w:type="dxa"/>
            <w:tcBorders>
              <w:top w:val="single" w:sz="4" w:space="0" w:color="auto"/>
              <w:left w:val="single" w:sz="4" w:space="0" w:color="auto"/>
              <w:bottom w:val="single" w:sz="4" w:space="0" w:color="auto"/>
              <w:right w:val="single" w:sz="4" w:space="0" w:color="auto"/>
            </w:tcBorders>
          </w:tcPr>
          <w:p w:rsidR="00081512" w:rsidRPr="00466857" w:rsidRDefault="00081512" w:rsidP="00081512">
            <w:r>
              <w:t>Свыше 25</w:t>
            </w:r>
            <w:r w:rsidRPr="00466857">
              <w:t xml:space="preserve"> лет</w:t>
            </w:r>
          </w:p>
        </w:tc>
        <w:tc>
          <w:tcPr>
            <w:tcW w:w="1984" w:type="dxa"/>
            <w:tcBorders>
              <w:top w:val="single" w:sz="4" w:space="0" w:color="auto"/>
              <w:left w:val="single" w:sz="4" w:space="0" w:color="auto"/>
              <w:bottom w:val="single" w:sz="4" w:space="0" w:color="auto"/>
              <w:right w:val="single" w:sz="4" w:space="0" w:color="auto"/>
            </w:tcBorders>
          </w:tcPr>
          <w:p w:rsidR="00081512" w:rsidRPr="00466857" w:rsidRDefault="00081512" w:rsidP="00081512">
            <w:pPr>
              <w:jc w:val="center"/>
            </w:pPr>
            <w:r>
              <w:t>16</w:t>
            </w:r>
          </w:p>
        </w:tc>
        <w:tc>
          <w:tcPr>
            <w:tcW w:w="1864" w:type="dxa"/>
            <w:tcBorders>
              <w:top w:val="single" w:sz="4" w:space="0" w:color="auto"/>
              <w:left w:val="single" w:sz="4" w:space="0" w:color="auto"/>
              <w:bottom w:val="single" w:sz="4" w:space="0" w:color="auto"/>
              <w:right w:val="single" w:sz="4" w:space="0" w:color="auto"/>
            </w:tcBorders>
          </w:tcPr>
          <w:p w:rsidR="00081512" w:rsidRPr="00466857" w:rsidRDefault="00E459CA" w:rsidP="00081512">
            <w:pPr>
              <w:jc w:val="center"/>
            </w:pPr>
            <w:r>
              <w:t>40</w:t>
            </w:r>
          </w:p>
        </w:tc>
      </w:tr>
      <w:tr w:rsidR="00081512" w:rsidTr="00E459CA">
        <w:tc>
          <w:tcPr>
            <w:tcW w:w="5529" w:type="dxa"/>
          </w:tcPr>
          <w:p w:rsidR="00081512" w:rsidRDefault="00081512" w:rsidP="00081512">
            <w:pPr>
              <w:jc w:val="both"/>
            </w:pPr>
            <w:r w:rsidRPr="00466857">
              <w:rPr>
                <w:b/>
                <w:i/>
              </w:rPr>
              <w:t>Квалификационные категории</w:t>
            </w:r>
            <w:r w:rsidR="007707DE">
              <w:rPr>
                <w:b/>
                <w:i/>
              </w:rPr>
              <w:t xml:space="preserve"> </w:t>
            </w:r>
          </w:p>
        </w:tc>
        <w:tc>
          <w:tcPr>
            <w:tcW w:w="1984" w:type="dxa"/>
          </w:tcPr>
          <w:p w:rsidR="00081512" w:rsidRDefault="00081512" w:rsidP="00081512">
            <w:pPr>
              <w:pStyle w:val="western"/>
              <w:spacing w:before="0" w:beforeAutospacing="0" w:after="0" w:afterAutospacing="0" w:line="276" w:lineRule="auto"/>
              <w:jc w:val="both"/>
            </w:pPr>
          </w:p>
        </w:tc>
        <w:tc>
          <w:tcPr>
            <w:tcW w:w="1864" w:type="dxa"/>
          </w:tcPr>
          <w:p w:rsidR="00081512" w:rsidRDefault="00081512" w:rsidP="00081512">
            <w:pPr>
              <w:pStyle w:val="western"/>
              <w:spacing w:before="0" w:beforeAutospacing="0" w:after="0" w:afterAutospacing="0" w:line="276" w:lineRule="auto"/>
              <w:jc w:val="both"/>
            </w:pPr>
          </w:p>
        </w:tc>
      </w:tr>
      <w:tr w:rsidR="00081512" w:rsidTr="00E459CA">
        <w:tc>
          <w:tcPr>
            <w:tcW w:w="5529" w:type="dxa"/>
            <w:tcBorders>
              <w:top w:val="single" w:sz="4" w:space="0" w:color="auto"/>
              <w:left w:val="single" w:sz="4" w:space="0" w:color="auto"/>
              <w:bottom w:val="single" w:sz="4" w:space="0" w:color="auto"/>
              <w:right w:val="single" w:sz="4" w:space="0" w:color="auto"/>
            </w:tcBorders>
          </w:tcPr>
          <w:p w:rsidR="00081512" w:rsidRPr="00466857" w:rsidRDefault="00081512" w:rsidP="00081512">
            <w:r w:rsidRPr="00466857">
              <w:t>Высшая</w:t>
            </w:r>
          </w:p>
        </w:tc>
        <w:tc>
          <w:tcPr>
            <w:tcW w:w="1984" w:type="dxa"/>
            <w:tcBorders>
              <w:top w:val="single" w:sz="4" w:space="0" w:color="auto"/>
              <w:left w:val="single" w:sz="4" w:space="0" w:color="auto"/>
              <w:bottom w:val="single" w:sz="4" w:space="0" w:color="auto"/>
              <w:right w:val="single" w:sz="4" w:space="0" w:color="auto"/>
            </w:tcBorders>
          </w:tcPr>
          <w:p w:rsidR="00081512" w:rsidRPr="00466857" w:rsidRDefault="009B4B1B" w:rsidP="00081512">
            <w:pPr>
              <w:jc w:val="center"/>
            </w:pPr>
            <w:r>
              <w:t>11</w:t>
            </w:r>
          </w:p>
        </w:tc>
        <w:tc>
          <w:tcPr>
            <w:tcW w:w="1864" w:type="dxa"/>
            <w:tcBorders>
              <w:top w:val="single" w:sz="4" w:space="0" w:color="auto"/>
              <w:left w:val="single" w:sz="4" w:space="0" w:color="auto"/>
              <w:bottom w:val="single" w:sz="4" w:space="0" w:color="auto"/>
              <w:right w:val="single" w:sz="4" w:space="0" w:color="auto"/>
            </w:tcBorders>
          </w:tcPr>
          <w:p w:rsidR="00081512" w:rsidRPr="00466857" w:rsidRDefault="003529B4" w:rsidP="00081512">
            <w:pPr>
              <w:jc w:val="center"/>
            </w:pPr>
            <w:r>
              <w:t>27,5</w:t>
            </w:r>
          </w:p>
        </w:tc>
      </w:tr>
      <w:tr w:rsidR="00081512" w:rsidTr="00E459CA">
        <w:tc>
          <w:tcPr>
            <w:tcW w:w="5529" w:type="dxa"/>
            <w:tcBorders>
              <w:top w:val="single" w:sz="4" w:space="0" w:color="auto"/>
              <w:left w:val="single" w:sz="4" w:space="0" w:color="auto"/>
              <w:bottom w:val="single" w:sz="4" w:space="0" w:color="auto"/>
              <w:right w:val="single" w:sz="4" w:space="0" w:color="auto"/>
            </w:tcBorders>
          </w:tcPr>
          <w:p w:rsidR="00081512" w:rsidRPr="00466857" w:rsidRDefault="00081512" w:rsidP="00081512">
            <w:r w:rsidRPr="00466857">
              <w:t>Первая</w:t>
            </w:r>
          </w:p>
        </w:tc>
        <w:tc>
          <w:tcPr>
            <w:tcW w:w="1984" w:type="dxa"/>
            <w:tcBorders>
              <w:top w:val="single" w:sz="4" w:space="0" w:color="auto"/>
              <w:left w:val="single" w:sz="4" w:space="0" w:color="auto"/>
              <w:bottom w:val="single" w:sz="4" w:space="0" w:color="auto"/>
              <w:right w:val="single" w:sz="4" w:space="0" w:color="auto"/>
            </w:tcBorders>
          </w:tcPr>
          <w:p w:rsidR="00081512" w:rsidRPr="00466857" w:rsidRDefault="009B4B1B" w:rsidP="00081512">
            <w:pPr>
              <w:jc w:val="center"/>
            </w:pPr>
            <w:r>
              <w:t>16</w:t>
            </w:r>
          </w:p>
        </w:tc>
        <w:tc>
          <w:tcPr>
            <w:tcW w:w="1864" w:type="dxa"/>
            <w:tcBorders>
              <w:top w:val="single" w:sz="4" w:space="0" w:color="auto"/>
              <w:left w:val="single" w:sz="4" w:space="0" w:color="auto"/>
              <w:bottom w:val="single" w:sz="4" w:space="0" w:color="auto"/>
              <w:right w:val="single" w:sz="4" w:space="0" w:color="auto"/>
            </w:tcBorders>
          </w:tcPr>
          <w:p w:rsidR="00081512" w:rsidRPr="00466857" w:rsidRDefault="003529B4" w:rsidP="00081512">
            <w:pPr>
              <w:jc w:val="center"/>
            </w:pPr>
            <w:r>
              <w:t>40</w:t>
            </w:r>
          </w:p>
        </w:tc>
      </w:tr>
      <w:tr w:rsidR="00081512" w:rsidTr="00E459CA">
        <w:tc>
          <w:tcPr>
            <w:tcW w:w="5529" w:type="dxa"/>
            <w:tcBorders>
              <w:top w:val="single" w:sz="4" w:space="0" w:color="auto"/>
              <w:left w:val="single" w:sz="4" w:space="0" w:color="auto"/>
              <w:bottom w:val="single" w:sz="4" w:space="0" w:color="auto"/>
              <w:right w:val="single" w:sz="4" w:space="0" w:color="auto"/>
            </w:tcBorders>
          </w:tcPr>
          <w:p w:rsidR="00081512" w:rsidRPr="00466857" w:rsidRDefault="00081512" w:rsidP="00081512">
            <w:r w:rsidRPr="00466857">
              <w:t>Без категории</w:t>
            </w:r>
          </w:p>
        </w:tc>
        <w:tc>
          <w:tcPr>
            <w:tcW w:w="1984" w:type="dxa"/>
            <w:tcBorders>
              <w:top w:val="single" w:sz="4" w:space="0" w:color="auto"/>
              <w:left w:val="single" w:sz="4" w:space="0" w:color="auto"/>
              <w:bottom w:val="single" w:sz="4" w:space="0" w:color="auto"/>
              <w:right w:val="single" w:sz="4" w:space="0" w:color="auto"/>
            </w:tcBorders>
          </w:tcPr>
          <w:p w:rsidR="00081512" w:rsidRPr="00466857" w:rsidRDefault="003529B4" w:rsidP="00081512">
            <w:pPr>
              <w:jc w:val="center"/>
            </w:pPr>
            <w:r>
              <w:t>7</w:t>
            </w:r>
          </w:p>
        </w:tc>
        <w:tc>
          <w:tcPr>
            <w:tcW w:w="1864" w:type="dxa"/>
            <w:tcBorders>
              <w:top w:val="single" w:sz="4" w:space="0" w:color="auto"/>
              <w:left w:val="single" w:sz="4" w:space="0" w:color="auto"/>
              <w:bottom w:val="single" w:sz="4" w:space="0" w:color="auto"/>
              <w:right w:val="single" w:sz="4" w:space="0" w:color="auto"/>
            </w:tcBorders>
          </w:tcPr>
          <w:p w:rsidR="00081512" w:rsidRPr="001B4DB1" w:rsidRDefault="003529B4" w:rsidP="00081512">
            <w:pPr>
              <w:jc w:val="center"/>
            </w:pPr>
            <w:r>
              <w:t>17,5</w:t>
            </w:r>
          </w:p>
        </w:tc>
      </w:tr>
      <w:tr w:rsidR="007707DE" w:rsidTr="00E459CA">
        <w:tc>
          <w:tcPr>
            <w:tcW w:w="5529" w:type="dxa"/>
            <w:tcBorders>
              <w:top w:val="single" w:sz="4" w:space="0" w:color="auto"/>
              <w:left w:val="single" w:sz="4" w:space="0" w:color="auto"/>
              <w:bottom w:val="single" w:sz="4" w:space="0" w:color="auto"/>
              <w:right w:val="single" w:sz="4" w:space="0" w:color="auto"/>
            </w:tcBorders>
          </w:tcPr>
          <w:p w:rsidR="007707DE" w:rsidRPr="00466857" w:rsidRDefault="007707DE" w:rsidP="007707DE">
            <w:pPr>
              <w:jc w:val="both"/>
            </w:pPr>
            <w:r>
              <w:t>На соответствие занимаемой должности</w:t>
            </w:r>
          </w:p>
        </w:tc>
        <w:tc>
          <w:tcPr>
            <w:tcW w:w="1984" w:type="dxa"/>
            <w:tcBorders>
              <w:top w:val="single" w:sz="4" w:space="0" w:color="auto"/>
              <w:left w:val="single" w:sz="4" w:space="0" w:color="auto"/>
              <w:bottom w:val="single" w:sz="4" w:space="0" w:color="auto"/>
              <w:right w:val="single" w:sz="4" w:space="0" w:color="auto"/>
            </w:tcBorders>
          </w:tcPr>
          <w:p w:rsidR="007707DE" w:rsidRDefault="009B4B1B" w:rsidP="00081512">
            <w:pPr>
              <w:jc w:val="center"/>
            </w:pPr>
            <w:r>
              <w:t>6</w:t>
            </w:r>
          </w:p>
        </w:tc>
        <w:tc>
          <w:tcPr>
            <w:tcW w:w="1864" w:type="dxa"/>
            <w:tcBorders>
              <w:top w:val="single" w:sz="4" w:space="0" w:color="auto"/>
              <w:left w:val="single" w:sz="4" w:space="0" w:color="auto"/>
              <w:bottom w:val="single" w:sz="4" w:space="0" w:color="auto"/>
              <w:right w:val="single" w:sz="4" w:space="0" w:color="auto"/>
            </w:tcBorders>
          </w:tcPr>
          <w:p w:rsidR="007707DE" w:rsidRDefault="003529B4" w:rsidP="00081512">
            <w:pPr>
              <w:jc w:val="center"/>
            </w:pPr>
            <w:r>
              <w:t>15</w:t>
            </w:r>
          </w:p>
        </w:tc>
      </w:tr>
      <w:tr w:rsidR="00081512" w:rsidTr="00E459CA">
        <w:tc>
          <w:tcPr>
            <w:tcW w:w="5529" w:type="dxa"/>
            <w:tcBorders>
              <w:top w:val="single" w:sz="4" w:space="0" w:color="auto"/>
              <w:left w:val="single" w:sz="4" w:space="0" w:color="auto"/>
              <w:bottom w:val="single" w:sz="4" w:space="0" w:color="auto"/>
              <w:right w:val="single" w:sz="4" w:space="0" w:color="auto"/>
            </w:tcBorders>
          </w:tcPr>
          <w:p w:rsidR="00081512" w:rsidRPr="00466857" w:rsidRDefault="007707DE" w:rsidP="00081512">
            <w:pPr>
              <w:jc w:val="both"/>
            </w:pPr>
            <w:r>
              <w:rPr>
                <w:b/>
                <w:i/>
              </w:rPr>
              <w:t>Н</w:t>
            </w:r>
            <w:r w:rsidR="00081512">
              <w:rPr>
                <w:b/>
                <w:i/>
              </w:rPr>
              <w:t xml:space="preserve">аграды, </w:t>
            </w:r>
            <w:r>
              <w:rPr>
                <w:b/>
                <w:i/>
              </w:rPr>
              <w:t xml:space="preserve">почетные звания, </w:t>
            </w:r>
            <w:r w:rsidR="00081512">
              <w:rPr>
                <w:b/>
                <w:i/>
              </w:rPr>
              <w:t>ученые степени</w:t>
            </w:r>
          </w:p>
        </w:tc>
        <w:tc>
          <w:tcPr>
            <w:tcW w:w="1984" w:type="dxa"/>
            <w:tcBorders>
              <w:top w:val="single" w:sz="4" w:space="0" w:color="auto"/>
              <w:left w:val="single" w:sz="4" w:space="0" w:color="auto"/>
              <w:bottom w:val="single" w:sz="4" w:space="0" w:color="auto"/>
              <w:right w:val="single" w:sz="4" w:space="0" w:color="auto"/>
            </w:tcBorders>
          </w:tcPr>
          <w:p w:rsidR="00081512" w:rsidRDefault="00081512" w:rsidP="00081512">
            <w:pPr>
              <w:jc w:val="center"/>
            </w:pPr>
          </w:p>
        </w:tc>
        <w:tc>
          <w:tcPr>
            <w:tcW w:w="1864" w:type="dxa"/>
            <w:tcBorders>
              <w:top w:val="single" w:sz="4" w:space="0" w:color="auto"/>
              <w:left w:val="single" w:sz="4" w:space="0" w:color="auto"/>
              <w:bottom w:val="single" w:sz="4" w:space="0" w:color="auto"/>
              <w:right w:val="single" w:sz="4" w:space="0" w:color="auto"/>
            </w:tcBorders>
          </w:tcPr>
          <w:p w:rsidR="00081512" w:rsidRDefault="00081512" w:rsidP="00081512">
            <w:pPr>
              <w:jc w:val="center"/>
            </w:pPr>
          </w:p>
        </w:tc>
      </w:tr>
      <w:tr w:rsidR="007707DE" w:rsidTr="00E459CA">
        <w:tc>
          <w:tcPr>
            <w:tcW w:w="5529" w:type="dxa"/>
            <w:tcBorders>
              <w:top w:val="single" w:sz="4" w:space="0" w:color="auto"/>
              <w:left w:val="single" w:sz="4" w:space="0" w:color="auto"/>
              <w:bottom w:val="single" w:sz="4" w:space="0" w:color="auto"/>
              <w:right w:val="single" w:sz="4" w:space="0" w:color="auto"/>
            </w:tcBorders>
          </w:tcPr>
          <w:p w:rsidR="007707DE" w:rsidRDefault="007707DE" w:rsidP="005257EA">
            <w:pPr>
              <w:jc w:val="both"/>
            </w:pPr>
            <w:r>
              <w:t>Нагрудный знак «За гуманизацию школы Санкт-Петербурга»</w:t>
            </w:r>
          </w:p>
        </w:tc>
        <w:tc>
          <w:tcPr>
            <w:tcW w:w="1984" w:type="dxa"/>
            <w:tcBorders>
              <w:top w:val="single" w:sz="4" w:space="0" w:color="auto"/>
              <w:left w:val="single" w:sz="4" w:space="0" w:color="auto"/>
              <w:bottom w:val="single" w:sz="4" w:space="0" w:color="auto"/>
              <w:right w:val="single" w:sz="4" w:space="0" w:color="auto"/>
            </w:tcBorders>
          </w:tcPr>
          <w:p w:rsidR="007707DE" w:rsidRDefault="007707DE" w:rsidP="00081512">
            <w:pPr>
              <w:jc w:val="center"/>
            </w:pPr>
            <w:r>
              <w:t>1</w:t>
            </w:r>
          </w:p>
        </w:tc>
        <w:tc>
          <w:tcPr>
            <w:tcW w:w="1864" w:type="dxa"/>
            <w:tcBorders>
              <w:top w:val="single" w:sz="4" w:space="0" w:color="auto"/>
              <w:left w:val="single" w:sz="4" w:space="0" w:color="auto"/>
              <w:bottom w:val="single" w:sz="4" w:space="0" w:color="auto"/>
              <w:right w:val="single" w:sz="4" w:space="0" w:color="auto"/>
            </w:tcBorders>
          </w:tcPr>
          <w:p w:rsidR="007707DE" w:rsidRDefault="003529B4" w:rsidP="00081512">
            <w:pPr>
              <w:jc w:val="center"/>
            </w:pPr>
            <w:r>
              <w:t>2,5</w:t>
            </w:r>
          </w:p>
        </w:tc>
      </w:tr>
      <w:tr w:rsidR="00081512" w:rsidTr="00E459CA">
        <w:tc>
          <w:tcPr>
            <w:tcW w:w="5529" w:type="dxa"/>
            <w:tcBorders>
              <w:top w:val="single" w:sz="4" w:space="0" w:color="auto"/>
              <w:left w:val="single" w:sz="4" w:space="0" w:color="auto"/>
              <w:bottom w:val="single" w:sz="4" w:space="0" w:color="auto"/>
              <w:right w:val="single" w:sz="4" w:space="0" w:color="auto"/>
            </w:tcBorders>
          </w:tcPr>
          <w:p w:rsidR="00081512" w:rsidRPr="00466857" w:rsidRDefault="005257EA" w:rsidP="005257EA">
            <w:pPr>
              <w:jc w:val="both"/>
            </w:pPr>
            <w:r>
              <w:t>Нагрудный знак «Почетный работник общего образования РФ»</w:t>
            </w:r>
          </w:p>
        </w:tc>
        <w:tc>
          <w:tcPr>
            <w:tcW w:w="1984" w:type="dxa"/>
            <w:tcBorders>
              <w:top w:val="single" w:sz="4" w:space="0" w:color="auto"/>
              <w:left w:val="single" w:sz="4" w:space="0" w:color="auto"/>
              <w:bottom w:val="single" w:sz="4" w:space="0" w:color="auto"/>
              <w:right w:val="single" w:sz="4" w:space="0" w:color="auto"/>
            </w:tcBorders>
          </w:tcPr>
          <w:p w:rsidR="00081512" w:rsidRDefault="005257EA" w:rsidP="00081512">
            <w:pPr>
              <w:jc w:val="center"/>
            </w:pPr>
            <w:r>
              <w:t>11</w:t>
            </w:r>
          </w:p>
        </w:tc>
        <w:tc>
          <w:tcPr>
            <w:tcW w:w="1864" w:type="dxa"/>
            <w:tcBorders>
              <w:top w:val="single" w:sz="4" w:space="0" w:color="auto"/>
              <w:left w:val="single" w:sz="4" w:space="0" w:color="auto"/>
              <w:bottom w:val="single" w:sz="4" w:space="0" w:color="auto"/>
              <w:right w:val="single" w:sz="4" w:space="0" w:color="auto"/>
            </w:tcBorders>
          </w:tcPr>
          <w:p w:rsidR="00081512" w:rsidRDefault="003529B4" w:rsidP="00081512">
            <w:pPr>
              <w:jc w:val="center"/>
            </w:pPr>
            <w:r>
              <w:t>27,5</w:t>
            </w:r>
          </w:p>
        </w:tc>
      </w:tr>
      <w:tr w:rsidR="00081512" w:rsidTr="00E459CA">
        <w:tc>
          <w:tcPr>
            <w:tcW w:w="5529" w:type="dxa"/>
            <w:tcBorders>
              <w:top w:val="single" w:sz="4" w:space="0" w:color="auto"/>
              <w:left w:val="single" w:sz="4" w:space="0" w:color="auto"/>
              <w:bottom w:val="single" w:sz="4" w:space="0" w:color="auto"/>
              <w:right w:val="single" w:sz="4" w:space="0" w:color="auto"/>
            </w:tcBorders>
          </w:tcPr>
          <w:p w:rsidR="00081512" w:rsidRPr="00466857" w:rsidRDefault="005257EA" w:rsidP="005257EA">
            <w:pPr>
              <w:jc w:val="both"/>
            </w:pPr>
            <w:r>
              <w:t xml:space="preserve">Почетная грамота Министерства образования и науки </w:t>
            </w:r>
          </w:p>
        </w:tc>
        <w:tc>
          <w:tcPr>
            <w:tcW w:w="1984" w:type="dxa"/>
            <w:tcBorders>
              <w:top w:val="single" w:sz="4" w:space="0" w:color="auto"/>
              <w:left w:val="single" w:sz="4" w:space="0" w:color="auto"/>
              <w:bottom w:val="single" w:sz="4" w:space="0" w:color="auto"/>
              <w:right w:val="single" w:sz="4" w:space="0" w:color="auto"/>
            </w:tcBorders>
          </w:tcPr>
          <w:p w:rsidR="00081512" w:rsidRDefault="005257EA" w:rsidP="00081512">
            <w:pPr>
              <w:jc w:val="center"/>
            </w:pPr>
            <w:r>
              <w:t>3</w:t>
            </w:r>
          </w:p>
        </w:tc>
        <w:tc>
          <w:tcPr>
            <w:tcW w:w="1864" w:type="dxa"/>
            <w:tcBorders>
              <w:top w:val="single" w:sz="4" w:space="0" w:color="auto"/>
              <w:left w:val="single" w:sz="4" w:space="0" w:color="auto"/>
              <w:bottom w:val="single" w:sz="4" w:space="0" w:color="auto"/>
              <w:right w:val="single" w:sz="4" w:space="0" w:color="auto"/>
            </w:tcBorders>
          </w:tcPr>
          <w:p w:rsidR="00081512" w:rsidRDefault="003529B4" w:rsidP="00081512">
            <w:pPr>
              <w:jc w:val="center"/>
            </w:pPr>
            <w:r>
              <w:t>7,5</w:t>
            </w:r>
          </w:p>
        </w:tc>
      </w:tr>
      <w:tr w:rsidR="00081512" w:rsidTr="00E459CA">
        <w:tc>
          <w:tcPr>
            <w:tcW w:w="5529" w:type="dxa"/>
            <w:tcBorders>
              <w:top w:val="single" w:sz="4" w:space="0" w:color="auto"/>
              <w:left w:val="single" w:sz="4" w:space="0" w:color="auto"/>
              <w:bottom w:val="single" w:sz="4" w:space="0" w:color="auto"/>
              <w:right w:val="single" w:sz="4" w:space="0" w:color="auto"/>
            </w:tcBorders>
          </w:tcPr>
          <w:p w:rsidR="00081512" w:rsidRPr="00466857" w:rsidRDefault="007707DE" w:rsidP="007707DE">
            <w:r>
              <w:t>Кандидат наук</w:t>
            </w:r>
          </w:p>
        </w:tc>
        <w:tc>
          <w:tcPr>
            <w:tcW w:w="1984" w:type="dxa"/>
            <w:tcBorders>
              <w:top w:val="single" w:sz="4" w:space="0" w:color="auto"/>
              <w:left w:val="single" w:sz="4" w:space="0" w:color="auto"/>
              <w:bottom w:val="single" w:sz="4" w:space="0" w:color="auto"/>
              <w:right w:val="single" w:sz="4" w:space="0" w:color="auto"/>
            </w:tcBorders>
          </w:tcPr>
          <w:p w:rsidR="00081512" w:rsidRDefault="007707DE" w:rsidP="00081512">
            <w:pPr>
              <w:jc w:val="center"/>
            </w:pPr>
            <w:r>
              <w:t>1</w:t>
            </w:r>
          </w:p>
        </w:tc>
        <w:tc>
          <w:tcPr>
            <w:tcW w:w="1864" w:type="dxa"/>
            <w:tcBorders>
              <w:top w:val="single" w:sz="4" w:space="0" w:color="auto"/>
              <w:left w:val="single" w:sz="4" w:space="0" w:color="auto"/>
              <w:bottom w:val="single" w:sz="4" w:space="0" w:color="auto"/>
              <w:right w:val="single" w:sz="4" w:space="0" w:color="auto"/>
            </w:tcBorders>
          </w:tcPr>
          <w:p w:rsidR="00081512" w:rsidRDefault="003529B4" w:rsidP="00081512">
            <w:pPr>
              <w:jc w:val="center"/>
            </w:pPr>
            <w:r>
              <w:t>2,5</w:t>
            </w:r>
          </w:p>
        </w:tc>
      </w:tr>
    </w:tbl>
    <w:p w:rsidR="00674DDD" w:rsidRDefault="00674DDD" w:rsidP="00ED0FDB">
      <w:pPr>
        <w:pStyle w:val="western"/>
        <w:spacing w:before="0" w:beforeAutospacing="0" w:after="0" w:afterAutospacing="0" w:line="276" w:lineRule="auto"/>
        <w:ind w:left="19" w:firstLine="548"/>
        <w:jc w:val="both"/>
      </w:pPr>
    </w:p>
    <w:p w:rsidR="00ED0FDB" w:rsidRPr="00466857" w:rsidRDefault="00ED0FDB" w:rsidP="00ED0FDB">
      <w:pPr>
        <w:jc w:val="center"/>
        <w:rPr>
          <w:b/>
          <w:i/>
        </w:rPr>
      </w:pPr>
    </w:p>
    <w:p w:rsidR="00ED0FDB" w:rsidRDefault="00ED0FDB" w:rsidP="00ED0FDB">
      <w:pPr>
        <w:pStyle w:val="western"/>
        <w:spacing w:before="0" w:beforeAutospacing="0" w:after="0" w:afterAutospacing="0"/>
        <w:jc w:val="both"/>
      </w:pPr>
    </w:p>
    <w:p w:rsidR="007208BF" w:rsidRDefault="007208BF" w:rsidP="00ED0FDB">
      <w:r>
        <w:rPr>
          <w:noProof/>
        </w:rPr>
        <w:lastRenderedPageBreak/>
        <w:drawing>
          <wp:inline distT="0" distB="0" distL="0" distR="0" wp14:anchorId="5F459351" wp14:editId="0B317859">
            <wp:extent cx="4836160" cy="2326640"/>
            <wp:effectExtent l="0" t="0" r="2540" b="1651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D0FDB" w:rsidRDefault="00ED0FDB" w:rsidP="00ED0FDB">
      <w:r w:rsidRPr="009256FF">
        <w:rPr>
          <w:noProof/>
          <w:highlight w:val="black"/>
          <w:shd w:val="clear" w:color="auto" w:fill="FFFFFF" w:themeFill="background1"/>
        </w:rPr>
        <w:drawing>
          <wp:inline distT="0" distB="0" distL="0" distR="0" wp14:anchorId="0541CF8B" wp14:editId="48C3BF51">
            <wp:extent cx="4848225" cy="2727325"/>
            <wp:effectExtent l="0" t="0" r="9525" b="1587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D0FDB" w:rsidRDefault="00ED0FDB" w:rsidP="00ED0FDB">
      <w:pPr>
        <w:shd w:val="clear" w:color="auto" w:fill="FFFFFF" w:themeFill="background1"/>
      </w:pPr>
      <w:r w:rsidRPr="00564835">
        <w:rPr>
          <w:noProof/>
          <w:color w:val="FFFFFF" w:themeColor="background1"/>
          <w:highlight w:val="black"/>
          <w:shd w:val="clear" w:color="auto" w:fill="FFFFFF" w:themeFill="background1"/>
        </w:rPr>
        <w:drawing>
          <wp:inline distT="0" distB="0" distL="0" distR="0" wp14:anchorId="188F6CA1" wp14:editId="51472D09">
            <wp:extent cx="4876800" cy="3057525"/>
            <wp:effectExtent l="0" t="0" r="0"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9509E" w:rsidRDefault="0099509E" w:rsidP="007707DE">
      <w:pPr>
        <w:spacing w:line="276" w:lineRule="auto"/>
        <w:ind w:firstLine="708"/>
        <w:jc w:val="both"/>
        <w:rPr>
          <w:color w:val="FFFFFF" w:themeColor="background1"/>
        </w:rPr>
      </w:pPr>
    </w:p>
    <w:p w:rsidR="0099509E" w:rsidRDefault="0099509E" w:rsidP="0099509E">
      <w:pPr>
        <w:spacing w:line="276" w:lineRule="auto"/>
        <w:jc w:val="both"/>
      </w:pPr>
      <w:r>
        <w:rPr>
          <w:color w:val="FFFFFF" w:themeColor="background1"/>
        </w:rPr>
        <w:t>Н</w:t>
      </w:r>
    </w:p>
    <w:p w:rsidR="0099509E" w:rsidRDefault="0099509E" w:rsidP="007707DE">
      <w:pPr>
        <w:spacing w:line="276" w:lineRule="auto"/>
        <w:ind w:firstLine="708"/>
        <w:jc w:val="both"/>
      </w:pPr>
    </w:p>
    <w:p w:rsidR="0099509E" w:rsidRDefault="0099509E" w:rsidP="007707DE">
      <w:pPr>
        <w:spacing w:line="276" w:lineRule="auto"/>
        <w:ind w:firstLine="708"/>
        <w:jc w:val="both"/>
      </w:pPr>
    </w:p>
    <w:p w:rsidR="0099509E" w:rsidRDefault="0099509E" w:rsidP="007707DE">
      <w:pPr>
        <w:spacing w:line="276" w:lineRule="auto"/>
        <w:ind w:firstLine="708"/>
        <w:jc w:val="both"/>
      </w:pPr>
    </w:p>
    <w:p w:rsidR="007208BF" w:rsidRDefault="007208BF" w:rsidP="0099509E">
      <w:pPr>
        <w:spacing w:line="276" w:lineRule="auto"/>
        <w:jc w:val="both"/>
        <w:rPr>
          <w:b/>
          <w:i/>
        </w:rPr>
      </w:pPr>
    </w:p>
    <w:p w:rsidR="0099509E" w:rsidRPr="0099509E" w:rsidRDefault="0099509E" w:rsidP="0099509E">
      <w:pPr>
        <w:spacing w:line="276" w:lineRule="auto"/>
        <w:jc w:val="both"/>
        <w:rPr>
          <w:b/>
          <w:i/>
        </w:rPr>
      </w:pPr>
      <w:r w:rsidRPr="0099509E">
        <w:rPr>
          <w:b/>
          <w:i/>
        </w:rPr>
        <w:lastRenderedPageBreak/>
        <w:t>Награды педагогов гимназии</w:t>
      </w:r>
    </w:p>
    <w:p w:rsidR="007707DE" w:rsidRDefault="007707DE" w:rsidP="007707DE">
      <w:pPr>
        <w:spacing w:line="276" w:lineRule="auto"/>
        <w:ind w:firstLine="708"/>
        <w:jc w:val="both"/>
      </w:pPr>
      <w:r>
        <w:t xml:space="preserve">Нагрудным знаком «За гуманизацию школы Санкт-Петербурга» награждена директор гимназии Волкова Елена Михайловна. </w:t>
      </w:r>
    </w:p>
    <w:p w:rsidR="007707DE" w:rsidRDefault="007707DE" w:rsidP="007707DE">
      <w:pPr>
        <w:spacing w:line="276" w:lineRule="auto"/>
        <w:ind w:firstLine="708"/>
        <w:jc w:val="both"/>
      </w:pPr>
      <w:r>
        <w:t>Учитель русского языка и литературы Кочетова Елена Васильевна – кандидат педагогических наук, доцент кафедры филологического образования ГБУ ДПО СПб АППО.</w:t>
      </w:r>
    </w:p>
    <w:p w:rsidR="00ED0FDB" w:rsidRDefault="00ED0FDB" w:rsidP="00ED0FDB">
      <w:pPr>
        <w:spacing w:line="276" w:lineRule="auto"/>
        <w:ind w:firstLine="708"/>
        <w:jc w:val="both"/>
      </w:pPr>
      <w:r>
        <w:t>Нагрудным знаком «Почетный работник общего образования РФ» награждены:</w:t>
      </w:r>
    </w:p>
    <w:p w:rsidR="00ED0FDB" w:rsidRDefault="00ED0FDB" w:rsidP="00ED0FDB">
      <w:pPr>
        <w:pStyle w:val="a7"/>
        <w:numPr>
          <w:ilvl w:val="0"/>
          <w:numId w:val="13"/>
        </w:numPr>
        <w:spacing w:line="276" w:lineRule="auto"/>
        <w:jc w:val="both"/>
      </w:pPr>
      <w:r>
        <w:t>Волкова Е.М. – директор гимназии</w:t>
      </w:r>
    </w:p>
    <w:p w:rsidR="00ED0FDB" w:rsidRDefault="00ED0FDB" w:rsidP="00ED0FDB">
      <w:pPr>
        <w:pStyle w:val="a7"/>
        <w:numPr>
          <w:ilvl w:val="0"/>
          <w:numId w:val="13"/>
        </w:numPr>
        <w:spacing w:line="276" w:lineRule="auto"/>
        <w:jc w:val="both"/>
      </w:pPr>
      <w:r>
        <w:t>Филипченкова Л.Н. – заместитель директора по учебно-воспитательной работе</w:t>
      </w:r>
    </w:p>
    <w:p w:rsidR="00ED0FDB" w:rsidRPr="00343BBE" w:rsidRDefault="00ED0FDB" w:rsidP="00ED0FDB">
      <w:pPr>
        <w:pStyle w:val="a7"/>
        <w:numPr>
          <w:ilvl w:val="0"/>
          <w:numId w:val="13"/>
        </w:numPr>
        <w:spacing w:after="160" w:line="259" w:lineRule="auto"/>
      </w:pPr>
      <w:r w:rsidRPr="00343BBE">
        <w:t xml:space="preserve">Сафронова С.А. </w:t>
      </w:r>
      <w:r>
        <w:t>–</w:t>
      </w:r>
      <w:r w:rsidRPr="00343BBE">
        <w:t xml:space="preserve"> заместитель директора по учебно-воспитательной работе</w:t>
      </w:r>
    </w:p>
    <w:p w:rsidR="00ED0FDB" w:rsidRDefault="00ED0FDB" w:rsidP="00ED0FDB">
      <w:pPr>
        <w:pStyle w:val="a7"/>
        <w:numPr>
          <w:ilvl w:val="0"/>
          <w:numId w:val="13"/>
        </w:numPr>
        <w:spacing w:line="276" w:lineRule="auto"/>
        <w:jc w:val="both"/>
      </w:pPr>
      <w:r>
        <w:t>Кащеева Т.Н. – учитель математики</w:t>
      </w:r>
    </w:p>
    <w:p w:rsidR="00ED0FDB" w:rsidRDefault="00ED0FDB" w:rsidP="00ED0FDB">
      <w:pPr>
        <w:pStyle w:val="a7"/>
        <w:numPr>
          <w:ilvl w:val="0"/>
          <w:numId w:val="13"/>
        </w:numPr>
        <w:spacing w:line="276" w:lineRule="auto"/>
        <w:jc w:val="both"/>
      </w:pPr>
      <w:r>
        <w:t>Левашко М.А. – учитель истории</w:t>
      </w:r>
    </w:p>
    <w:p w:rsidR="00ED0FDB" w:rsidRDefault="00ED0FDB" w:rsidP="00ED0FDB">
      <w:pPr>
        <w:pStyle w:val="a7"/>
        <w:numPr>
          <w:ilvl w:val="0"/>
          <w:numId w:val="13"/>
        </w:numPr>
        <w:spacing w:line="276" w:lineRule="auto"/>
        <w:jc w:val="both"/>
      </w:pPr>
      <w:r>
        <w:t>Александрова Н.В. – учитель начальных классов</w:t>
      </w:r>
    </w:p>
    <w:p w:rsidR="00ED0FDB" w:rsidRPr="00123546" w:rsidRDefault="00ED0FDB" w:rsidP="00ED0FDB">
      <w:pPr>
        <w:pStyle w:val="a7"/>
        <w:numPr>
          <w:ilvl w:val="0"/>
          <w:numId w:val="13"/>
        </w:numPr>
        <w:spacing w:after="160" w:line="259" w:lineRule="auto"/>
      </w:pPr>
      <w:r w:rsidRPr="00123546">
        <w:t xml:space="preserve">Пугаева Ю.В. </w:t>
      </w:r>
      <w:r>
        <w:t>–</w:t>
      </w:r>
      <w:r w:rsidRPr="00123546">
        <w:t xml:space="preserve"> учитель начальных классов</w:t>
      </w:r>
    </w:p>
    <w:p w:rsidR="00ED0FDB" w:rsidRDefault="00ED0FDB" w:rsidP="00ED0FDB">
      <w:pPr>
        <w:pStyle w:val="a7"/>
        <w:numPr>
          <w:ilvl w:val="0"/>
          <w:numId w:val="13"/>
        </w:numPr>
        <w:spacing w:line="276" w:lineRule="auto"/>
        <w:jc w:val="both"/>
      </w:pPr>
      <w:r>
        <w:t>Демьянчук А.А. – учитель истории и обществознания</w:t>
      </w:r>
    </w:p>
    <w:p w:rsidR="00ED0FDB" w:rsidRDefault="00ED0FDB" w:rsidP="00ED0FDB">
      <w:pPr>
        <w:pStyle w:val="a7"/>
        <w:numPr>
          <w:ilvl w:val="0"/>
          <w:numId w:val="13"/>
        </w:numPr>
        <w:spacing w:line="276" w:lineRule="auto"/>
        <w:jc w:val="both"/>
      </w:pPr>
      <w:r>
        <w:t>Ковригина В.С. – учитель биологии</w:t>
      </w:r>
    </w:p>
    <w:p w:rsidR="00ED0FDB" w:rsidRDefault="00ED0FDB" w:rsidP="00ED0FDB">
      <w:pPr>
        <w:pStyle w:val="a7"/>
        <w:numPr>
          <w:ilvl w:val="0"/>
          <w:numId w:val="13"/>
        </w:numPr>
        <w:spacing w:line="276" w:lineRule="auto"/>
        <w:jc w:val="both"/>
      </w:pPr>
      <w:r>
        <w:t>Баученкова Т.Н. – педагог-организатор</w:t>
      </w:r>
    </w:p>
    <w:p w:rsidR="00ED0FDB" w:rsidRDefault="00ED0FDB" w:rsidP="00ED0FDB">
      <w:pPr>
        <w:pStyle w:val="a7"/>
        <w:numPr>
          <w:ilvl w:val="0"/>
          <w:numId w:val="13"/>
        </w:numPr>
        <w:spacing w:line="276" w:lineRule="auto"/>
        <w:jc w:val="both"/>
      </w:pPr>
      <w:r>
        <w:t>Филатова Л.И. – методист</w:t>
      </w:r>
    </w:p>
    <w:p w:rsidR="00ED0FDB" w:rsidRDefault="00ED0FDB" w:rsidP="00ED0FDB">
      <w:pPr>
        <w:spacing w:line="276" w:lineRule="auto"/>
        <w:jc w:val="both"/>
      </w:pPr>
      <w:r>
        <w:t>Почетной грамотой Министерства образования и науки награждены:</w:t>
      </w:r>
    </w:p>
    <w:p w:rsidR="00ED0FDB" w:rsidRDefault="00ED0FDB" w:rsidP="00ED0FDB">
      <w:pPr>
        <w:pStyle w:val="a7"/>
        <w:numPr>
          <w:ilvl w:val="0"/>
          <w:numId w:val="14"/>
        </w:numPr>
        <w:spacing w:line="259" w:lineRule="auto"/>
      </w:pPr>
      <w:r w:rsidRPr="00123546">
        <w:t xml:space="preserve">Покусова М.Е. </w:t>
      </w:r>
      <w:r>
        <w:t>–</w:t>
      </w:r>
      <w:r w:rsidRPr="00123546">
        <w:t xml:space="preserve"> учитель начальных классов</w:t>
      </w:r>
    </w:p>
    <w:p w:rsidR="00ED0FDB" w:rsidRDefault="00ED0FDB" w:rsidP="00ED0FDB">
      <w:pPr>
        <w:pStyle w:val="a7"/>
        <w:numPr>
          <w:ilvl w:val="0"/>
          <w:numId w:val="14"/>
        </w:numPr>
        <w:spacing w:line="259" w:lineRule="auto"/>
      </w:pPr>
      <w:r>
        <w:t>Демьянчук А.А. – учитель истории и обществознания</w:t>
      </w:r>
    </w:p>
    <w:p w:rsidR="00ED0FDB" w:rsidRDefault="00ED0FDB" w:rsidP="00ED0FDB">
      <w:pPr>
        <w:pStyle w:val="a7"/>
        <w:numPr>
          <w:ilvl w:val="0"/>
          <w:numId w:val="14"/>
        </w:numPr>
        <w:spacing w:line="259" w:lineRule="auto"/>
      </w:pPr>
      <w:r w:rsidRPr="00123546">
        <w:t xml:space="preserve">Серебриева Е.Н. </w:t>
      </w:r>
      <w:r>
        <w:t>–</w:t>
      </w:r>
      <w:r w:rsidRPr="00123546">
        <w:t xml:space="preserve"> учитель начальных классов</w:t>
      </w:r>
    </w:p>
    <w:p w:rsidR="00ED0FDB" w:rsidRDefault="00ED0FDB" w:rsidP="00ED0FDB">
      <w:pPr>
        <w:pStyle w:val="a7"/>
        <w:spacing w:line="259" w:lineRule="auto"/>
        <w:ind w:left="780"/>
      </w:pPr>
    </w:p>
    <w:p w:rsidR="00ED0FDB" w:rsidRDefault="007707DE" w:rsidP="00ED0FDB">
      <w:pPr>
        <w:spacing w:line="259" w:lineRule="auto"/>
        <w:rPr>
          <w:b/>
          <w:i/>
        </w:rPr>
      </w:pPr>
      <w:r>
        <w:rPr>
          <w:b/>
          <w:i/>
        </w:rPr>
        <w:t xml:space="preserve">Учителя-эксперты </w:t>
      </w:r>
      <w:r w:rsidR="00ED0FDB" w:rsidRPr="00256775">
        <w:rPr>
          <w:b/>
          <w:i/>
        </w:rPr>
        <w:t>ЕГЭ и ОГЭ</w:t>
      </w:r>
    </w:p>
    <w:p w:rsidR="00ED0FDB" w:rsidRPr="00394390" w:rsidRDefault="00ED0FDB" w:rsidP="00ED0FDB">
      <w:pPr>
        <w:spacing w:line="259" w:lineRule="auto"/>
        <w:rPr>
          <w:i/>
        </w:rPr>
      </w:pPr>
      <w:r w:rsidRPr="00394390">
        <w:rPr>
          <w:i/>
        </w:rPr>
        <w:t>Эксперты ОГЭ:</w:t>
      </w:r>
    </w:p>
    <w:p w:rsidR="00ED0FDB" w:rsidRDefault="00ED0FDB" w:rsidP="00ED0FDB">
      <w:pPr>
        <w:spacing w:line="259" w:lineRule="auto"/>
      </w:pPr>
      <w:r>
        <w:t xml:space="preserve">        1.   Валиева О.Л. – учитель английского языка</w:t>
      </w:r>
    </w:p>
    <w:p w:rsidR="00ED0FDB" w:rsidRDefault="00ED0FDB" w:rsidP="00ED0FDB">
      <w:pPr>
        <w:spacing w:line="259" w:lineRule="auto"/>
      </w:pPr>
      <w:r>
        <w:t xml:space="preserve">        2.   Напылова П.В. – учитель русского языка</w:t>
      </w:r>
    </w:p>
    <w:p w:rsidR="00ED0FDB" w:rsidRPr="00394390" w:rsidRDefault="00ED0FDB" w:rsidP="00ED0FDB">
      <w:pPr>
        <w:spacing w:line="259" w:lineRule="auto"/>
        <w:rPr>
          <w:i/>
        </w:rPr>
      </w:pPr>
      <w:r w:rsidRPr="00394390">
        <w:rPr>
          <w:i/>
        </w:rPr>
        <w:t>Эксперты ЕГЭ:</w:t>
      </w:r>
    </w:p>
    <w:p w:rsidR="00ED0FDB" w:rsidRDefault="00ED0FDB" w:rsidP="00ED0FDB">
      <w:pPr>
        <w:spacing w:line="259" w:lineRule="auto"/>
      </w:pPr>
      <w:r>
        <w:t xml:space="preserve">        1.   Валиева О.Л. – учитель английского языка</w:t>
      </w:r>
    </w:p>
    <w:p w:rsidR="00ED0FDB" w:rsidRDefault="00ED0FDB" w:rsidP="00ED0FDB">
      <w:pPr>
        <w:spacing w:line="259" w:lineRule="auto"/>
      </w:pPr>
      <w:r>
        <w:t xml:space="preserve">        2.   Кочетова Е.В. – учитель русского языка</w:t>
      </w:r>
    </w:p>
    <w:p w:rsidR="00ED0FDB" w:rsidRDefault="00ED0FDB" w:rsidP="00ED0FDB">
      <w:pPr>
        <w:spacing w:line="259" w:lineRule="auto"/>
      </w:pPr>
      <w:r>
        <w:t xml:space="preserve">        3.   Ксенофонтова Г.Е. – учитель химии</w:t>
      </w:r>
    </w:p>
    <w:p w:rsidR="007707DE" w:rsidRDefault="007707DE" w:rsidP="00ED0FDB">
      <w:pPr>
        <w:spacing w:line="259" w:lineRule="auto"/>
      </w:pPr>
    </w:p>
    <w:p w:rsidR="007707DE" w:rsidRPr="007707DE" w:rsidRDefault="007707DE" w:rsidP="00ED0FDB">
      <w:pPr>
        <w:spacing w:line="259" w:lineRule="auto"/>
        <w:rPr>
          <w:b/>
          <w:i/>
        </w:rPr>
      </w:pPr>
      <w:r w:rsidRPr="007707DE">
        <w:rPr>
          <w:b/>
          <w:i/>
        </w:rPr>
        <w:t xml:space="preserve">Участие </w:t>
      </w:r>
      <w:r>
        <w:rPr>
          <w:b/>
          <w:i/>
        </w:rPr>
        <w:t xml:space="preserve">педагогов гимназии </w:t>
      </w:r>
      <w:r w:rsidRPr="007707DE">
        <w:rPr>
          <w:b/>
          <w:i/>
        </w:rPr>
        <w:t>в профессиональных конкурсах</w:t>
      </w:r>
    </w:p>
    <w:p w:rsidR="007707DE" w:rsidRDefault="007707DE" w:rsidP="007707DE">
      <w:pPr>
        <w:spacing w:line="276" w:lineRule="auto"/>
        <w:ind w:firstLine="708"/>
        <w:jc w:val="both"/>
      </w:pPr>
      <w:r>
        <w:t>Учитель истории и обществознания Демьянчук Александр Анатольевич в 2008 году стал дипломантом Конкурса педагогических достижений Санкт-Петербурга в номинации «Педагогические надежды», в 2009 году награжден премией Правительства Санкт-Петербурга «Лучший учитель Санкт-Петербурга», в 2017 году награжден премией Правительства Санкт-Петербурга «Лучший классный руководитель Санкт-Петербурга». Также в 2018 году он в рамках Приоритетного национального проекта «Образование» стал победителем в номинации «Лучший учитель»</w:t>
      </w:r>
      <w:r w:rsidRPr="002000D1">
        <w:t xml:space="preserve"> </w:t>
      </w:r>
      <w:r>
        <w:t>среди образовательных учреждений Санкт-Петербурга.</w:t>
      </w:r>
    </w:p>
    <w:p w:rsidR="007707DE" w:rsidRDefault="007707DE" w:rsidP="007707DE">
      <w:pPr>
        <w:spacing w:line="276" w:lineRule="auto"/>
        <w:ind w:firstLine="708"/>
        <w:jc w:val="both"/>
      </w:pPr>
      <w:r>
        <w:t>В 2018 году учитель русского языка и литературы Пупцева Марина Сергеевна стала победителем в номинации «Лучший классный руководитель государственного образовательного учреждения Санкт-Петербурга».</w:t>
      </w:r>
    </w:p>
    <w:p w:rsidR="007707DE" w:rsidRDefault="007707DE" w:rsidP="007707DE">
      <w:pPr>
        <w:spacing w:line="276" w:lineRule="auto"/>
        <w:ind w:firstLine="708"/>
        <w:jc w:val="both"/>
      </w:pPr>
      <w:r>
        <w:t>В 2020 году учитель русского языка и литературы Кочетова Елена Васильевна стала победителем районного конкурса педагогического мастерства в номинации «Лучший учитель-предметник».</w:t>
      </w:r>
      <w:r w:rsidRPr="005F5EE7">
        <w:t xml:space="preserve"> </w:t>
      </w:r>
      <w:r>
        <w:t>В 2021 году она победила в конкурсе педагогических достижений Санкт-Петербурга в номинации «Настоящий учитель».</w:t>
      </w:r>
    </w:p>
    <w:p w:rsidR="007707DE" w:rsidRDefault="007707DE" w:rsidP="007707DE">
      <w:pPr>
        <w:spacing w:line="276" w:lineRule="auto"/>
        <w:ind w:firstLine="708"/>
        <w:jc w:val="both"/>
      </w:pPr>
      <w:r>
        <w:lastRenderedPageBreak/>
        <w:t>В 2021 году преподаватель ОБЖ Сафронова Светлана Анатольевна стала победителем в номинации «Методические рекомендации по организации учебного процесса» Всероссийского открытого конкурса учебных и методических материалов в помощь организаторам ВДЮОД «Школа безопасности».</w:t>
      </w:r>
    </w:p>
    <w:p w:rsidR="007707DE" w:rsidRDefault="007707DE" w:rsidP="007707DE">
      <w:pPr>
        <w:spacing w:line="276" w:lineRule="auto"/>
        <w:ind w:firstLine="708"/>
        <w:jc w:val="both"/>
      </w:pPr>
      <w:r>
        <w:t xml:space="preserve">Учитель русского языка и литературы, классный руководитель 6а класса Пупцева Марина Сергеевна получила диплом </w:t>
      </w:r>
      <w:r>
        <w:rPr>
          <w:lang w:val="en-US"/>
        </w:rPr>
        <w:t>II</w:t>
      </w:r>
      <w:r w:rsidRPr="002F0D31">
        <w:t xml:space="preserve"> </w:t>
      </w:r>
      <w:r>
        <w:t xml:space="preserve">степени районного конкурса методических материалов «Копилка классных идей» - в номинации «Первоклассный классный час». </w:t>
      </w:r>
    </w:p>
    <w:p w:rsidR="007707DE" w:rsidRDefault="007707DE" w:rsidP="007707DE">
      <w:pPr>
        <w:spacing w:line="276" w:lineRule="auto"/>
        <w:ind w:firstLine="708"/>
        <w:jc w:val="both"/>
      </w:pPr>
      <w:r>
        <w:t>В июне 2022 года Пупцева М.С. вошла в число лидеров регионального этапа Всероссийского конкурса «Учитель родного языка и родной литературы».</w:t>
      </w:r>
    </w:p>
    <w:p w:rsidR="001C1BA1" w:rsidRDefault="001C1BA1" w:rsidP="00B828E5">
      <w:pPr>
        <w:spacing w:line="276" w:lineRule="auto"/>
        <w:ind w:firstLine="708"/>
        <w:jc w:val="both"/>
        <w:rPr>
          <w:color w:val="000000"/>
        </w:rPr>
      </w:pPr>
      <w:r w:rsidRPr="001C1BA1">
        <w:rPr>
          <w:color w:val="000000"/>
        </w:rPr>
        <w:t xml:space="preserve">Кочетова Елена Васильевна, учитель русского языка и литературы, </w:t>
      </w:r>
      <w:r w:rsidRPr="001C1BA1">
        <w:rPr>
          <w:color w:val="000000"/>
        </w:rPr>
        <w:t xml:space="preserve">стала </w:t>
      </w:r>
      <w:r w:rsidRPr="001C1BA1">
        <w:rPr>
          <w:color w:val="000000"/>
        </w:rPr>
        <w:t>победител</w:t>
      </w:r>
      <w:r w:rsidRPr="001C1BA1">
        <w:rPr>
          <w:color w:val="000000"/>
        </w:rPr>
        <w:t xml:space="preserve">ем </w:t>
      </w:r>
      <w:r w:rsidRPr="001C1BA1">
        <w:rPr>
          <w:color w:val="000000"/>
        </w:rPr>
        <w:t>«Конкурс</w:t>
      </w:r>
      <w:r>
        <w:rPr>
          <w:color w:val="000000"/>
        </w:rPr>
        <w:t>а</w:t>
      </w:r>
      <w:r w:rsidRPr="001C1BA1">
        <w:rPr>
          <w:color w:val="000000"/>
        </w:rPr>
        <w:t xml:space="preserve"> на получение премии Правительства  Санкт-Петербурга – денежного поощрения лучшим учителям общеобразовательных учреждений Санкт-Петербурга, реализующих програмы начального общего, основного общего и среднего общего образования» (200 тысяч)</w:t>
      </w:r>
      <w:r>
        <w:rPr>
          <w:color w:val="000000"/>
        </w:rPr>
        <w:t>.</w:t>
      </w:r>
      <w:r w:rsidRPr="001C1BA1">
        <w:rPr>
          <w:color w:val="000000"/>
        </w:rPr>
        <w:t xml:space="preserve"> </w:t>
      </w:r>
    </w:p>
    <w:p w:rsidR="001C1BA1" w:rsidRPr="001C1BA1" w:rsidRDefault="001C1BA1" w:rsidP="00B828E5">
      <w:pPr>
        <w:spacing w:line="276" w:lineRule="auto"/>
        <w:ind w:firstLine="708"/>
        <w:jc w:val="both"/>
        <w:rPr>
          <w:color w:val="000000"/>
        </w:rPr>
      </w:pPr>
      <w:r w:rsidRPr="001C1BA1">
        <w:rPr>
          <w:color w:val="000000"/>
        </w:rPr>
        <w:t>Напылова Полина Викторовна</w:t>
      </w:r>
      <w:r>
        <w:rPr>
          <w:color w:val="000000"/>
        </w:rPr>
        <w:t>,</w:t>
      </w:r>
      <w:r w:rsidRPr="001C1BA1">
        <w:rPr>
          <w:color w:val="000000"/>
        </w:rPr>
        <w:t xml:space="preserve"> </w:t>
      </w:r>
      <w:r>
        <w:rPr>
          <w:color w:val="000000"/>
        </w:rPr>
        <w:t>у</w:t>
      </w:r>
      <w:r w:rsidRPr="001C1BA1">
        <w:rPr>
          <w:color w:val="000000"/>
        </w:rPr>
        <w:t xml:space="preserve">читель русского языка и литературы, </w:t>
      </w:r>
      <w:r>
        <w:rPr>
          <w:color w:val="000000"/>
        </w:rPr>
        <w:t>приняла участие в к</w:t>
      </w:r>
      <w:r w:rsidRPr="001C1BA1">
        <w:rPr>
          <w:color w:val="000000"/>
        </w:rPr>
        <w:t>онкурс</w:t>
      </w:r>
      <w:r>
        <w:rPr>
          <w:color w:val="000000"/>
        </w:rPr>
        <w:t>е</w:t>
      </w:r>
      <w:r w:rsidRPr="001C1BA1">
        <w:rPr>
          <w:color w:val="000000"/>
        </w:rPr>
        <w:t xml:space="preserve"> педагогических достижений Санкт-Петербурга – номинация «Учитель года»</w:t>
      </w:r>
      <w:r>
        <w:rPr>
          <w:color w:val="000000"/>
        </w:rPr>
        <w:t>.</w:t>
      </w:r>
      <w:r>
        <w:rPr>
          <w:color w:val="000000"/>
        </w:rPr>
        <w:tab/>
      </w:r>
    </w:p>
    <w:p w:rsidR="001C1BA1" w:rsidRPr="001C1BA1" w:rsidRDefault="001C1BA1" w:rsidP="00B828E5">
      <w:pPr>
        <w:spacing w:line="276" w:lineRule="auto"/>
        <w:ind w:firstLine="708"/>
        <w:jc w:val="both"/>
        <w:rPr>
          <w:color w:val="000000"/>
        </w:rPr>
      </w:pPr>
      <w:r w:rsidRPr="001C1BA1">
        <w:rPr>
          <w:color w:val="000000"/>
        </w:rPr>
        <w:t xml:space="preserve">Кочетова Елена Васильевна, учитель русского языка и литературы, </w:t>
      </w:r>
      <w:r>
        <w:rPr>
          <w:color w:val="000000"/>
        </w:rPr>
        <w:t xml:space="preserve">приняла </w:t>
      </w:r>
      <w:r w:rsidRPr="001C1BA1">
        <w:rPr>
          <w:color w:val="000000"/>
        </w:rPr>
        <w:t>участие</w:t>
      </w:r>
      <w:r>
        <w:rPr>
          <w:color w:val="000000"/>
        </w:rPr>
        <w:t xml:space="preserve"> в</w:t>
      </w:r>
      <w:r w:rsidRPr="001C1BA1">
        <w:rPr>
          <w:color w:val="000000"/>
        </w:rPr>
        <w:t xml:space="preserve"> </w:t>
      </w:r>
      <w:r w:rsidRPr="001C1BA1">
        <w:rPr>
          <w:color w:val="000000"/>
        </w:rPr>
        <w:t>«Конкур</w:t>
      </w:r>
      <w:r>
        <w:rPr>
          <w:color w:val="000000"/>
        </w:rPr>
        <w:t>е</w:t>
      </w:r>
      <w:r w:rsidRPr="001C1BA1">
        <w:rPr>
          <w:color w:val="000000"/>
        </w:rPr>
        <w:t>с на присуждение премий лучшим учителям за достижения в педагогической деятельности (федеральная премия)» (200 тысяч)</w:t>
      </w:r>
      <w:r>
        <w:rPr>
          <w:color w:val="000000"/>
        </w:rPr>
        <w:t>.</w:t>
      </w:r>
      <w:r w:rsidRPr="001C1BA1">
        <w:rPr>
          <w:color w:val="000000"/>
        </w:rPr>
        <w:t xml:space="preserve"> </w:t>
      </w:r>
    </w:p>
    <w:p w:rsidR="007707DE" w:rsidRPr="001C1BA1" w:rsidRDefault="007707DE" w:rsidP="00B828E5">
      <w:pPr>
        <w:spacing w:line="276" w:lineRule="auto"/>
        <w:jc w:val="both"/>
      </w:pPr>
    </w:p>
    <w:p w:rsidR="00ED0FDB" w:rsidRDefault="00ED0FDB" w:rsidP="00ED0FDB">
      <w:pPr>
        <w:rPr>
          <w:b/>
          <w:i/>
        </w:rPr>
      </w:pPr>
      <w:r>
        <w:rPr>
          <w:b/>
          <w:i/>
        </w:rPr>
        <w:t>Аттестация педагогических работников гимназии</w:t>
      </w:r>
    </w:p>
    <w:p w:rsidR="00ED0FDB" w:rsidRPr="00AF65ED" w:rsidRDefault="00ED0FDB" w:rsidP="00ED0FDB">
      <w:pPr>
        <w:spacing w:line="276" w:lineRule="auto"/>
        <w:ind w:firstLine="708"/>
        <w:jc w:val="both"/>
      </w:pPr>
      <w:r>
        <w:t xml:space="preserve">В </w:t>
      </w:r>
      <w:r w:rsidRPr="001C00B1">
        <w:t>2022</w:t>
      </w:r>
      <w:r>
        <w:t xml:space="preserve">/2023 учебном </w:t>
      </w:r>
      <w:r w:rsidRPr="001C00B1">
        <w:t>году аттестационную процедуру на установление квалификаци</w:t>
      </w:r>
      <w:r>
        <w:t xml:space="preserve">онной категории успешно прошли </w:t>
      </w:r>
      <w:r w:rsidR="00960F4D">
        <w:t>6</w:t>
      </w:r>
      <w:r w:rsidRPr="00EF2BD0">
        <w:t xml:space="preserve"> педагогических работн</w:t>
      </w:r>
      <w:r w:rsidR="00EF2BD0">
        <w:t>иков гимназии, из них 1 аттестован</w:t>
      </w:r>
      <w:r w:rsidRPr="00EF2BD0">
        <w:t xml:space="preserve"> на высш</w:t>
      </w:r>
      <w:r w:rsidR="00960F4D">
        <w:t>ую квалификационную категорию, 5</w:t>
      </w:r>
      <w:r w:rsidRPr="00EF2BD0">
        <w:t xml:space="preserve"> – на первую.</w:t>
      </w:r>
    </w:p>
    <w:p w:rsidR="00ED0FDB" w:rsidRDefault="00ED0FDB" w:rsidP="00ED0FDB">
      <w:pPr>
        <w:spacing w:line="276" w:lineRule="auto"/>
        <w:rPr>
          <w:b/>
          <w:i/>
        </w:rPr>
      </w:pPr>
    </w:p>
    <w:p w:rsidR="00ED0FDB" w:rsidRPr="007B6746" w:rsidRDefault="00ED0FDB" w:rsidP="00ED0FDB">
      <w:pPr>
        <w:spacing w:line="276" w:lineRule="auto"/>
        <w:rPr>
          <w:b/>
          <w:i/>
        </w:rPr>
      </w:pPr>
      <w:r w:rsidRPr="007B6746">
        <w:rPr>
          <w:b/>
          <w:i/>
        </w:rPr>
        <w:t>Система повышения квалификации</w:t>
      </w:r>
    </w:p>
    <w:p w:rsidR="00ED0FDB" w:rsidRPr="007B6746" w:rsidRDefault="00ED0FDB" w:rsidP="00ED0FDB">
      <w:pPr>
        <w:spacing w:line="276" w:lineRule="auto"/>
        <w:ind w:firstLine="708"/>
        <w:jc w:val="both"/>
        <w:rPr>
          <w:b/>
          <w:i/>
        </w:rPr>
      </w:pPr>
      <w:r w:rsidRPr="007B6746">
        <w:t xml:space="preserve">С целью </w:t>
      </w:r>
      <w:r>
        <w:t xml:space="preserve">совершенствования педагогического мастерства и </w:t>
      </w:r>
      <w:r w:rsidRPr="007B6746">
        <w:t>планомерного повыше</w:t>
      </w:r>
      <w:r>
        <w:t xml:space="preserve">ния квалификации педагогов создана </w:t>
      </w:r>
      <w:r w:rsidRPr="007B6746">
        <w:t>внутришкольная система повышения квалификации, призванная обеспечи</w:t>
      </w:r>
      <w:r>
        <w:t>ть непрерывное совершенствование</w:t>
      </w:r>
      <w:r w:rsidRPr="007B6746">
        <w:t xml:space="preserve"> профессиональной квалификации учителей посредством:</w:t>
      </w:r>
    </w:p>
    <w:p w:rsidR="00ED0FDB" w:rsidRPr="007B6746" w:rsidRDefault="00ED0FDB" w:rsidP="00ED0FDB">
      <w:pPr>
        <w:spacing w:line="276" w:lineRule="auto"/>
        <w:ind w:firstLine="708"/>
        <w:jc w:val="both"/>
      </w:pPr>
      <w:r w:rsidRPr="007B6746">
        <w:t>-</w:t>
      </w:r>
      <w:r>
        <w:t xml:space="preserve"> </w:t>
      </w:r>
      <w:r w:rsidRPr="007B6746">
        <w:t>направления на курсы повышения квалификации (РГПУ</w:t>
      </w:r>
      <w:r>
        <w:t xml:space="preserve"> им. А.И. Герцена</w:t>
      </w:r>
      <w:r w:rsidRPr="007B6746">
        <w:t xml:space="preserve">, </w:t>
      </w:r>
      <w:r>
        <w:t xml:space="preserve">СПб </w:t>
      </w:r>
      <w:r w:rsidRPr="007B6746">
        <w:t xml:space="preserve">АППО, </w:t>
      </w:r>
      <w:r>
        <w:t>СПб</w:t>
      </w:r>
      <w:r w:rsidRPr="007B6746">
        <w:t>ЦОКО</w:t>
      </w:r>
      <w:r>
        <w:t>иИТ</w:t>
      </w:r>
      <w:r w:rsidRPr="007B6746">
        <w:t>,</w:t>
      </w:r>
      <w:r>
        <w:t xml:space="preserve"> СПбЦИТТ, И</w:t>
      </w:r>
      <w:r w:rsidRPr="007B6746">
        <w:t xml:space="preserve">МЦ </w:t>
      </w:r>
      <w:r>
        <w:t xml:space="preserve">Курортного района </w:t>
      </w:r>
      <w:r w:rsidRPr="007B6746">
        <w:t>и др.);</w:t>
      </w:r>
    </w:p>
    <w:p w:rsidR="00ED0FDB" w:rsidRPr="007B6746" w:rsidRDefault="00ED0FDB" w:rsidP="00ED0FDB">
      <w:pPr>
        <w:spacing w:line="276" w:lineRule="auto"/>
        <w:ind w:firstLine="708"/>
        <w:jc w:val="both"/>
      </w:pPr>
      <w:r w:rsidRPr="007B6746">
        <w:t>-</w:t>
      </w:r>
      <w:r>
        <w:t xml:space="preserve"> </w:t>
      </w:r>
      <w:r w:rsidRPr="007B6746">
        <w:t>участием в семинарах, конференциях, мастер-классах, круглых столах;</w:t>
      </w:r>
    </w:p>
    <w:p w:rsidR="00ED0FDB" w:rsidRDefault="00ED0FDB" w:rsidP="00ED0FDB">
      <w:pPr>
        <w:spacing w:line="276" w:lineRule="auto"/>
        <w:ind w:firstLine="708"/>
        <w:jc w:val="both"/>
      </w:pPr>
      <w:r w:rsidRPr="007B6746">
        <w:t>-</w:t>
      </w:r>
      <w:r>
        <w:t xml:space="preserve"> </w:t>
      </w:r>
      <w:r w:rsidRPr="007B6746">
        <w:t>методическ</w:t>
      </w:r>
      <w:r>
        <w:t xml:space="preserve">ой работы на базе </w:t>
      </w:r>
      <w:r w:rsidRPr="007B6746">
        <w:t>методических объединений.</w:t>
      </w:r>
    </w:p>
    <w:p w:rsidR="00702BBA" w:rsidRDefault="00702BBA" w:rsidP="00ED0FDB">
      <w:pPr>
        <w:spacing w:line="276" w:lineRule="auto"/>
        <w:ind w:firstLine="708"/>
        <w:jc w:val="both"/>
      </w:pPr>
      <w:r>
        <w:t>В 2022/2023 учебном году педагогические работники гимназии прошли обучение на курсах повышения квалификации по следующим направлениям:</w:t>
      </w:r>
    </w:p>
    <w:p w:rsidR="00702BBA" w:rsidRDefault="00702BBA" w:rsidP="00ED0FDB">
      <w:pPr>
        <w:spacing w:line="276" w:lineRule="auto"/>
        <w:ind w:firstLine="708"/>
        <w:jc w:val="both"/>
      </w:pPr>
      <w:r>
        <w:t>- обновленный ФГОС</w:t>
      </w:r>
    </w:p>
    <w:p w:rsidR="00702BBA" w:rsidRDefault="00702BBA" w:rsidP="00ED0FDB">
      <w:pPr>
        <w:spacing w:line="276" w:lineRule="auto"/>
        <w:ind w:firstLine="708"/>
        <w:jc w:val="both"/>
      </w:pPr>
      <w:r>
        <w:t>- подготовка к ГИА</w:t>
      </w:r>
    </w:p>
    <w:p w:rsidR="00702BBA" w:rsidRDefault="00702BBA" w:rsidP="00ED0FDB">
      <w:pPr>
        <w:spacing w:line="276" w:lineRule="auto"/>
        <w:ind w:firstLine="708"/>
        <w:jc w:val="both"/>
      </w:pPr>
      <w:r>
        <w:t>- функциональная грамотность</w:t>
      </w:r>
    </w:p>
    <w:p w:rsidR="00702BBA" w:rsidRDefault="00702BBA" w:rsidP="00ED0FDB">
      <w:pPr>
        <w:spacing w:line="276" w:lineRule="auto"/>
        <w:ind w:firstLine="708"/>
        <w:jc w:val="both"/>
      </w:pPr>
      <w:r>
        <w:t>- предметные</w:t>
      </w:r>
      <w:r w:rsidR="00E34429">
        <w:t xml:space="preserve"> курсы</w:t>
      </w:r>
    </w:p>
    <w:p w:rsidR="00702BBA" w:rsidRDefault="00702BBA" w:rsidP="00ED0FDB">
      <w:pPr>
        <w:spacing w:line="276" w:lineRule="auto"/>
        <w:ind w:firstLine="708"/>
        <w:jc w:val="both"/>
      </w:pPr>
      <w:r>
        <w:t>- педагогика</w:t>
      </w:r>
    </w:p>
    <w:p w:rsidR="00702BBA" w:rsidRDefault="00702BBA" w:rsidP="00ED0FDB">
      <w:pPr>
        <w:spacing w:line="276" w:lineRule="auto"/>
        <w:ind w:firstLine="708"/>
        <w:jc w:val="both"/>
      </w:pPr>
      <w:r>
        <w:t>- психология</w:t>
      </w:r>
    </w:p>
    <w:p w:rsidR="00702BBA" w:rsidRDefault="00702BBA" w:rsidP="00ED0FDB">
      <w:pPr>
        <w:spacing w:line="276" w:lineRule="auto"/>
        <w:ind w:firstLine="708"/>
        <w:jc w:val="both"/>
      </w:pPr>
      <w:r>
        <w:t>- профориентация</w:t>
      </w:r>
    </w:p>
    <w:p w:rsidR="00702BBA" w:rsidRDefault="00702BBA" w:rsidP="00ED0FDB">
      <w:pPr>
        <w:spacing w:line="276" w:lineRule="auto"/>
        <w:ind w:firstLine="708"/>
        <w:jc w:val="both"/>
      </w:pPr>
      <w:r>
        <w:t>- ГО и ЧС и др.</w:t>
      </w:r>
    </w:p>
    <w:p w:rsidR="00ED0FDB" w:rsidRDefault="00ED0FDB" w:rsidP="00ED0FDB">
      <w:pPr>
        <w:jc w:val="both"/>
      </w:pPr>
    </w:p>
    <w:p w:rsidR="00B828E5" w:rsidRDefault="00B828E5" w:rsidP="00ED0FDB">
      <w:pPr>
        <w:jc w:val="both"/>
      </w:pPr>
    </w:p>
    <w:tbl>
      <w:tblPr>
        <w:tblStyle w:val="ad"/>
        <w:tblW w:w="10916" w:type="dxa"/>
        <w:tblInd w:w="-885" w:type="dxa"/>
        <w:tblLook w:val="04A0" w:firstRow="1" w:lastRow="0" w:firstColumn="1" w:lastColumn="0" w:noHBand="0" w:noVBand="1"/>
      </w:tblPr>
      <w:tblGrid>
        <w:gridCol w:w="567"/>
        <w:gridCol w:w="2269"/>
        <w:gridCol w:w="3544"/>
        <w:gridCol w:w="3722"/>
        <w:gridCol w:w="814"/>
      </w:tblGrid>
      <w:tr w:rsidR="00ED0FDB" w:rsidTr="00804727">
        <w:tc>
          <w:tcPr>
            <w:tcW w:w="567" w:type="dxa"/>
          </w:tcPr>
          <w:p w:rsidR="00ED0FDB" w:rsidRPr="00C93B23" w:rsidRDefault="00ED0FDB" w:rsidP="00ED0FDB">
            <w:pPr>
              <w:jc w:val="center"/>
              <w:rPr>
                <w:b/>
                <w:sz w:val="20"/>
                <w:szCs w:val="20"/>
              </w:rPr>
            </w:pPr>
            <w:r w:rsidRPr="00C93B23">
              <w:rPr>
                <w:b/>
                <w:sz w:val="20"/>
                <w:szCs w:val="20"/>
              </w:rPr>
              <w:lastRenderedPageBreak/>
              <w:t>№ п/п</w:t>
            </w:r>
          </w:p>
        </w:tc>
        <w:tc>
          <w:tcPr>
            <w:tcW w:w="2269" w:type="dxa"/>
          </w:tcPr>
          <w:p w:rsidR="00ED0FDB" w:rsidRPr="00C93B23" w:rsidRDefault="00ED0FDB" w:rsidP="00ED0FDB">
            <w:pPr>
              <w:jc w:val="center"/>
              <w:rPr>
                <w:b/>
                <w:sz w:val="20"/>
                <w:szCs w:val="20"/>
              </w:rPr>
            </w:pPr>
            <w:r w:rsidRPr="00C93B23">
              <w:rPr>
                <w:b/>
                <w:sz w:val="20"/>
                <w:szCs w:val="20"/>
              </w:rPr>
              <w:t>Ф.И.О.</w:t>
            </w:r>
          </w:p>
        </w:tc>
        <w:tc>
          <w:tcPr>
            <w:tcW w:w="3544" w:type="dxa"/>
          </w:tcPr>
          <w:p w:rsidR="00ED0FDB" w:rsidRPr="0069431B" w:rsidRDefault="00ED0FDB" w:rsidP="00ED0FDB">
            <w:pPr>
              <w:jc w:val="center"/>
              <w:rPr>
                <w:b/>
                <w:bCs/>
                <w:color w:val="000000"/>
                <w:sz w:val="20"/>
                <w:szCs w:val="20"/>
              </w:rPr>
            </w:pPr>
            <w:r w:rsidRPr="0069431B">
              <w:rPr>
                <w:b/>
                <w:bCs/>
                <w:color w:val="000000"/>
                <w:sz w:val="20"/>
                <w:szCs w:val="20"/>
              </w:rPr>
              <w:t xml:space="preserve">ОООД повышения квалификации </w:t>
            </w:r>
          </w:p>
          <w:p w:rsidR="00ED0FDB" w:rsidRPr="00C93B23" w:rsidRDefault="00ED0FDB" w:rsidP="00ED0FDB">
            <w:pPr>
              <w:jc w:val="center"/>
              <w:rPr>
                <w:b/>
                <w:sz w:val="20"/>
                <w:szCs w:val="20"/>
              </w:rPr>
            </w:pPr>
            <w:r w:rsidRPr="0069431B">
              <w:rPr>
                <w:b/>
                <w:bCs/>
                <w:color w:val="000000"/>
                <w:sz w:val="20"/>
                <w:szCs w:val="20"/>
              </w:rPr>
              <w:t>(сокращенное наименование)</w:t>
            </w:r>
          </w:p>
        </w:tc>
        <w:tc>
          <w:tcPr>
            <w:tcW w:w="3722" w:type="dxa"/>
          </w:tcPr>
          <w:p w:rsidR="00ED0FDB" w:rsidRPr="00C93B23" w:rsidRDefault="00ED0FDB" w:rsidP="00ED0FDB">
            <w:pPr>
              <w:jc w:val="center"/>
              <w:rPr>
                <w:b/>
                <w:sz w:val="20"/>
                <w:szCs w:val="20"/>
              </w:rPr>
            </w:pPr>
            <w:r w:rsidRPr="00C93B23">
              <w:rPr>
                <w:b/>
                <w:sz w:val="20"/>
                <w:szCs w:val="20"/>
              </w:rPr>
              <w:t>Название курса</w:t>
            </w:r>
          </w:p>
        </w:tc>
        <w:tc>
          <w:tcPr>
            <w:tcW w:w="814" w:type="dxa"/>
          </w:tcPr>
          <w:p w:rsidR="00ED0FDB" w:rsidRPr="00C93B23" w:rsidRDefault="00ED0FDB" w:rsidP="00ED0FDB">
            <w:pPr>
              <w:jc w:val="center"/>
              <w:rPr>
                <w:b/>
                <w:sz w:val="20"/>
                <w:szCs w:val="20"/>
              </w:rPr>
            </w:pPr>
            <w:r w:rsidRPr="00C93B23">
              <w:rPr>
                <w:b/>
                <w:sz w:val="20"/>
                <w:szCs w:val="20"/>
              </w:rPr>
              <w:t>Объем курса</w:t>
            </w:r>
          </w:p>
          <w:p w:rsidR="00ED0FDB" w:rsidRPr="00C93B23" w:rsidRDefault="00ED0FDB" w:rsidP="00ED0FDB">
            <w:pPr>
              <w:jc w:val="center"/>
              <w:rPr>
                <w:b/>
                <w:sz w:val="20"/>
                <w:szCs w:val="20"/>
              </w:rPr>
            </w:pPr>
            <w:r w:rsidRPr="00C93B23">
              <w:rPr>
                <w:b/>
                <w:sz w:val="20"/>
                <w:szCs w:val="20"/>
              </w:rPr>
              <w:t>(часы)</w:t>
            </w:r>
          </w:p>
        </w:tc>
      </w:tr>
      <w:tr w:rsidR="00376B69" w:rsidTr="00804727">
        <w:trPr>
          <w:trHeight w:val="920"/>
        </w:trPr>
        <w:tc>
          <w:tcPr>
            <w:tcW w:w="567" w:type="dxa"/>
          </w:tcPr>
          <w:p w:rsidR="00376B69" w:rsidRPr="005772B1" w:rsidRDefault="00376B69" w:rsidP="00ED0FDB">
            <w:pPr>
              <w:jc w:val="center"/>
              <w:rPr>
                <w:sz w:val="20"/>
                <w:szCs w:val="20"/>
              </w:rPr>
            </w:pPr>
            <w:r w:rsidRPr="005772B1">
              <w:rPr>
                <w:sz w:val="20"/>
                <w:szCs w:val="20"/>
              </w:rPr>
              <w:t>1</w:t>
            </w:r>
          </w:p>
        </w:tc>
        <w:tc>
          <w:tcPr>
            <w:tcW w:w="2269" w:type="dxa"/>
          </w:tcPr>
          <w:p w:rsidR="00376B69" w:rsidRDefault="00376B69" w:rsidP="00ED0FDB">
            <w:pPr>
              <w:rPr>
                <w:sz w:val="20"/>
                <w:szCs w:val="20"/>
              </w:rPr>
            </w:pPr>
            <w:r>
              <w:rPr>
                <w:sz w:val="20"/>
                <w:szCs w:val="20"/>
              </w:rPr>
              <w:t>Александрова</w:t>
            </w:r>
          </w:p>
          <w:p w:rsidR="00376B69" w:rsidRPr="00FA0726" w:rsidRDefault="00376B69" w:rsidP="00ED0FDB">
            <w:pPr>
              <w:rPr>
                <w:sz w:val="20"/>
                <w:szCs w:val="20"/>
              </w:rPr>
            </w:pPr>
            <w:r>
              <w:rPr>
                <w:sz w:val="20"/>
                <w:szCs w:val="20"/>
              </w:rPr>
              <w:t>Наталия Викторовна</w:t>
            </w:r>
          </w:p>
        </w:tc>
        <w:tc>
          <w:tcPr>
            <w:tcW w:w="3544" w:type="dxa"/>
          </w:tcPr>
          <w:p w:rsidR="00376B69" w:rsidRDefault="00376B69" w:rsidP="00ED0FDB">
            <w:pPr>
              <w:jc w:val="center"/>
              <w:rPr>
                <w:sz w:val="20"/>
                <w:szCs w:val="20"/>
              </w:rPr>
            </w:pPr>
            <w:r>
              <w:rPr>
                <w:sz w:val="20"/>
                <w:szCs w:val="20"/>
              </w:rPr>
              <w:t>ООО «Инфоурок»</w:t>
            </w:r>
          </w:p>
        </w:tc>
        <w:tc>
          <w:tcPr>
            <w:tcW w:w="3722" w:type="dxa"/>
          </w:tcPr>
          <w:p w:rsidR="00376B69" w:rsidRPr="00FA0726" w:rsidRDefault="00376B69" w:rsidP="00ED0FDB">
            <w:pPr>
              <w:jc w:val="both"/>
              <w:rPr>
                <w:sz w:val="20"/>
                <w:szCs w:val="20"/>
              </w:rPr>
            </w:pPr>
            <w:r>
              <w:rPr>
                <w:sz w:val="20"/>
                <w:szCs w:val="20"/>
              </w:rPr>
              <w:t>Основы религиозных культур и светской этики: проблемы и перспективы преподавания в начальной школе</w:t>
            </w:r>
          </w:p>
        </w:tc>
        <w:tc>
          <w:tcPr>
            <w:tcW w:w="814" w:type="dxa"/>
          </w:tcPr>
          <w:p w:rsidR="00376B69" w:rsidRPr="00FA0726" w:rsidRDefault="00376B69" w:rsidP="00ED0FDB">
            <w:pPr>
              <w:jc w:val="center"/>
              <w:rPr>
                <w:sz w:val="20"/>
                <w:szCs w:val="20"/>
              </w:rPr>
            </w:pPr>
            <w:r>
              <w:rPr>
                <w:sz w:val="20"/>
                <w:szCs w:val="20"/>
              </w:rPr>
              <w:t>72</w:t>
            </w:r>
          </w:p>
        </w:tc>
      </w:tr>
      <w:tr w:rsidR="00376B69" w:rsidTr="00804727">
        <w:trPr>
          <w:trHeight w:val="470"/>
        </w:trPr>
        <w:tc>
          <w:tcPr>
            <w:tcW w:w="567" w:type="dxa"/>
            <w:vMerge w:val="restart"/>
          </w:tcPr>
          <w:p w:rsidR="00376B69" w:rsidRPr="005772B1" w:rsidRDefault="00376B69" w:rsidP="00ED0FDB">
            <w:pPr>
              <w:jc w:val="center"/>
              <w:rPr>
                <w:sz w:val="20"/>
                <w:szCs w:val="20"/>
              </w:rPr>
            </w:pPr>
            <w:r w:rsidRPr="005772B1">
              <w:rPr>
                <w:sz w:val="20"/>
                <w:szCs w:val="20"/>
              </w:rPr>
              <w:t>2</w:t>
            </w:r>
          </w:p>
        </w:tc>
        <w:tc>
          <w:tcPr>
            <w:tcW w:w="2269" w:type="dxa"/>
            <w:vMerge w:val="restart"/>
          </w:tcPr>
          <w:p w:rsidR="00376B69" w:rsidRDefault="00376B69" w:rsidP="00ED0FDB">
            <w:pPr>
              <w:rPr>
                <w:sz w:val="20"/>
                <w:szCs w:val="20"/>
              </w:rPr>
            </w:pPr>
            <w:r>
              <w:rPr>
                <w:sz w:val="20"/>
                <w:szCs w:val="20"/>
              </w:rPr>
              <w:t>Баученкова</w:t>
            </w:r>
          </w:p>
          <w:p w:rsidR="00376B69" w:rsidRPr="00FA0726" w:rsidRDefault="00376B69" w:rsidP="00ED0FDB">
            <w:pPr>
              <w:rPr>
                <w:sz w:val="20"/>
                <w:szCs w:val="20"/>
              </w:rPr>
            </w:pPr>
            <w:r>
              <w:rPr>
                <w:sz w:val="20"/>
                <w:szCs w:val="20"/>
              </w:rPr>
              <w:t>Татьяна Николаевна</w:t>
            </w:r>
          </w:p>
        </w:tc>
        <w:tc>
          <w:tcPr>
            <w:tcW w:w="3544" w:type="dxa"/>
          </w:tcPr>
          <w:p w:rsidR="00376B69" w:rsidRDefault="00376B69" w:rsidP="00ED0FDB">
            <w:pPr>
              <w:jc w:val="center"/>
              <w:rPr>
                <w:sz w:val="20"/>
                <w:szCs w:val="20"/>
              </w:rPr>
            </w:pPr>
            <w:r>
              <w:rPr>
                <w:sz w:val="20"/>
                <w:szCs w:val="20"/>
              </w:rPr>
              <w:t>ГБНОУ Дворец учащейся молодежи</w:t>
            </w:r>
          </w:p>
        </w:tc>
        <w:tc>
          <w:tcPr>
            <w:tcW w:w="3722" w:type="dxa"/>
          </w:tcPr>
          <w:p w:rsidR="00376B69" w:rsidRPr="00FA0726" w:rsidRDefault="00376B69" w:rsidP="00ED0FDB">
            <w:pPr>
              <w:jc w:val="both"/>
              <w:rPr>
                <w:sz w:val="20"/>
                <w:szCs w:val="20"/>
              </w:rPr>
            </w:pPr>
            <w:r>
              <w:rPr>
                <w:sz w:val="20"/>
                <w:szCs w:val="20"/>
              </w:rPr>
              <w:t>Методика разработки и проведения профориентационного тренинга</w:t>
            </w:r>
          </w:p>
        </w:tc>
        <w:tc>
          <w:tcPr>
            <w:tcW w:w="814" w:type="dxa"/>
          </w:tcPr>
          <w:p w:rsidR="00376B69" w:rsidRPr="00FA0726" w:rsidRDefault="00376B69" w:rsidP="00ED0FDB">
            <w:pPr>
              <w:jc w:val="center"/>
              <w:rPr>
                <w:sz w:val="20"/>
                <w:szCs w:val="20"/>
              </w:rPr>
            </w:pPr>
            <w:r>
              <w:rPr>
                <w:sz w:val="20"/>
                <w:szCs w:val="20"/>
              </w:rPr>
              <w:t>36</w:t>
            </w:r>
          </w:p>
        </w:tc>
      </w:tr>
      <w:tr w:rsidR="00326CFA" w:rsidTr="00804727">
        <w:tc>
          <w:tcPr>
            <w:tcW w:w="567" w:type="dxa"/>
            <w:vMerge/>
          </w:tcPr>
          <w:p w:rsidR="00326CFA" w:rsidRPr="005772B1" w:rsidRDefault="00326CFA" w:rsidP="00ED0FDB">
            <w:pPr>
              <w:jc w:val="center"/>
              <w:rPr>
                <w:sz w:val="20"/>
                <w:szCs w:val="20"/>
              </w:rPr>
            </w:pPr>
          </w:p>
        </w:tc>
        <w:tc>
          <w:tcPr>
            <w:tcW w:w="2269" w:type="dxa"/>
            <w:vMerge/>
          </w:tcPr>
          <w:p w:rsidR="00326CFA" w:rsidRDefault="00326CFA" w:rsidP="00ED0FDB">
            <w:pPr>
              <w:rPr>
                <w:sz w:val="20"/>
                <w:szCs w:val="20"/>
              </w:rPr>
            </w:pPr>
          </w:p>
        </w:tc>
        <w:tc>
          <w:tcPr>
            <w:tcW w:w="3544" w:type="dxa"/>
          </w:tcPr>
          <w:p w:rsidR="00501B3C" w:rsidRDefault="00501B3C" w:rsidP="00501B3C">
            <w:pPr>
              <w:jc w:val="center"/>
              <w:rPr>
                <w:sz w:val="20"/>
                <w:szCs w:val="20"/>
              </w:rPr>
            </w:pPr>
            <w:r>
              <w:rPr>
                <w:sz w:val="20"/>
                <w:szCs w:val="20"/>
              </w:rPr>
              <w:t>АНО</w:t>
            </w:r>
          </w:p>
          <w:p w:rsidR="00326CFA" w:rsidRDefault="00501B3C" w:rsidP="00501B3C">
            <w:pPr>
              <w:jc w:val="center"/>
              <w:rPr>
                <w:sz w:val="20"/>
                <w:szCs w:val="20"/>
              </w:rPr>
            </w:pPr>
            <w:r>
              <w:rPr>
                <w:sz w:val="20"/>
                <w:szCs w:val="20"/>
              </w:rPr>
              <w:t>Центр непрерывного развития личности и реализации человеческого потенциала</w:t>
            </w:r>
          </w:p>
        </w:tc>
        <w:tc>
          <w:tcPr>
            <w:tcW w:w="3722" w:type="dxa"/>
          </w:tcPr>
          <w:p w:rsidR="00326CFA" w:rsidRDefault="00501B3C" w:rsidP="00501B3C">
            <w:pPr>
              <w:jc w:val="both"/>
              <w:rPr>
                <w:sz w:val="20"/>
                <w:szCs w:val="20"/>
              </w:rPr>
            </w:pPr>
            <w:r>
              <w:rPr>
                <w:sz w:val="20"/>
                <w:szCs w:val="20"/>
              </w:rPr>
              <w:t>Организационно-методическое обеспечение профориентационной деятельности п</w:t>
            </w:r>
            <w:r w:rsidR="00C701C3">
              <w:rPr>
                <w:sz w:val="20"/>
                <w:szCs w:val="20"/>
              </w:rPr>
              <w:t>едагога-на</w:t>
            </w:r>
            <w:r>
              <w:rPr>
                <w:sz w:val="20"/>
                <w:szCs w:val="20"/>
              </w:rPr>
              <w:t>вигатора в рамках реализации Всероссийского проекта «Билет в будущее»</w:t>
            </w:r>
          </w:p>
        </w:tc>
        <w:tc>
          <w:tcPr>
            <w:tcW w:w="814" w:type="dxa"/>
          </w:tcPr>
          <w:p w:rsidR="00326CFA" w:rsidRDefault="00326CFA" w:rsidP="00ED0FDB">
            <w:pPr>
              <w:jc w:val="center"/>
              <w:rPr>
                <w:sz w:val="20"/>
                <w:szCs w:val="20"/>
              </w:rPr>
            </w:pPr>
            <w:r>
              <w:rPr>
                <w:sz w:val="20"/>
                <w:szCs w:val="20"/>
              </w:rPr>
              <w:t>72</w:t>
            </w:r>
          </w:p>
        </w:tc>
      </w:tr>
      <w:tr w:rsidR="00376B69" w:rsidTr="00804727">
        <w:trPr>
          <w:trHeight w:val="920"/>
        </w:trPr>
        <w:tc>
          <w:tcPr>
            <w:tcW w:w="567" w:type="dxa"/>
          </w:tcPr>
          <w:p w:rsidR="00376B69" w:rsidRPr="005772B1" w:rsidRDefault="00376B69" w:rsidP="00ED0FDB">
            <w:pPr>
              <w:jc w:val="center"/>
              <w:rPr>
                <w:sz w:val="20"/>
                <w:szCs w:val="20"/>
              </w:rPr>
            </w:pPr>
            <w:r>
              <w:rPr>
                <w:sz w:val="20"/>
                <w:szCs w:val="20"/>
              </w:rPr>
              <w:t>3</w:t>
            </w:r>
          </w:p>
        </w:tc>
        <w:tc>
          <w:tcPr>
            <w:tcW w:w="2269" w:type="dxa"/>
          </w:tcPr>
          <w:p w:rsidR="00376B69" w:rsidRPr="00FA0726" w:rsidRDefault="00376B69" w:rsidP="00ED0FDB">
            <w:pPr>
              <w:rPr>
                <w:sz w:val="20"/>
                <w:szCs w:val="20"/>
              </w:rPr>
            </w:pPr>
            <w:r w:rsidRPr="00FA0726">
              <w:rPr>
                <w:sz w:val="20"/>
                <w:szCs w:val="20"/>
              </w:rPr>
              <w:t xml:space="preserve">Васильева </w:t>
            </w:r>
          </w:p>
          <w:p w:rsidR="00376B69" w:rsidRPr="00FA0726" w:rsidRDefault="00376B69" w:rsidP="00ED0FDB">
            <w:pPr>
              <w:rPr>
                <w:sz w:val="20"/>
                <w:szCs w:val="20"/>
              </w:rPr>
            </w:pPr>
            <w:r w:rsidRPr="00FA0726">
              <w:rPr>
                <w:sz w:val="20"/>
                <w:szCs w:val="20"/>
              </w:rPr>
              <w:t>Светлана Юрьевна</w:t>
            </w:r>
          </w:p>
        </w:tc>
        <w:tc>
          <w:tcPr>
            <w:tcW w:w="3544" w:type="dxa"/>
          </w:tcPr>
          <w:p w:rsidR="00376B69" w:rsidRPr="00FA0726" w:rsidRDefault="00376B69" w:rsidP="00326CFA">
            <w:pPr>
              <w:jc w:val="center"/>
              <w:rPr>
                <w:sz w:val="20"/>
                <w:szCs w:val="20"/>
              </w:rPr>
            </w:pPr>
            <w:r>
              <w:rPr>
                <w:sz w:val="20"/>
                <w:szCs w:val="20"/>
              </w:rPr>
              <w:t>ООО «Инфоурок»</w:t>
            </w:r>
          </w:p>
        </w:tc>
        <w:tc>
          <w:tcPr>
            <w:tcW w:w="3722" w:type="dxa"/>
          </w:tcPr>
          <w:p w:rsidR="00376B69" w:rsidRPr="00FA0726" w:rsidRDefault="00376B69" w:rsidP="00326CFA">
            <w:pPr>
              <w:jc w:val="both"/>
              <w:rPr>
                <w:sz w:val="20"/>
                <w:szCs w:val="20"/>
              </w:rPr>
            </w:pPr>
            <w:r>
              <w:rPr>
                <w:sz w:val="20"/>
                <w:szCs w:val="20"/>
              </w:rPr>
              <w:t>Основы религиозных культур и светской этики: проблемы и перспективы преподавания в начальной школе</w:t>
            </w:r>
          </w:p>
        </w:tc>
        <w:tc>
          <w:tcPr>
            <w:tcW w:w="814" w:type="dxa"/>
          </w:tcPr>
          <w:p w:rsidR="00376B69" w:rsidRPr="00FA0726" w:rsidRDefault="00376B69" w:rsidP="00326CFA">
            <w:pPr>
              <w:jc w:val="center"/>
              <w:rPr>
                <w:sz w:val="20"/>
                <w:szCs w:val="20"/>
              </w:rPr>
            </w:pPr>
            <w:r>
              <w:rPr>
                <w:sz w:val="20"/>
                <w:szCs w:val="20"/>
              </w:rPr>
              <w:t>72</w:t>
            </w:r>
          </w:p>
        </w:tc>
      </w:tr>
      <w:tr w:rsidR="00326CFA" w:rsidTr="00804727">
        <w:tc>
          <w:tcPr>
            <w:tcW w:w="567" w:type="dxa"/>
            <w:vMerge w:val="restart"/>
          </w:tcPr>
          <w:p w:rsidR="00326CFA" w:rsidRPr="005772B1" w:rsidRDefault="00326CFA" w:rsidP="00326CFA">
            <w:pPr>
              <w:jc w:val="center"/>
              <w:rPr>
                <w:sz w:val="20"/>
                <w:szCs w:val="20"/>
              </w:rPr>
            </w:pPr>
            <w:r>
              <w:rPr>
                <w:sz w:val="20"/>
                <w:szCs w:val="20"/>
              </w:rPr>
              <w:t>4</w:t>
            </w:r>
          </w:p>
        </w:tc>
        <w:tc>
          <w:tcPr>
            <w:tcW w:w="2269" w:type="dxa"/>
            <w:vMerge w:val="restart"/>
          </w:tcPr>
          <w:p w:rsidR="00326CFA" w:rsidRDefault="00326CFA" w:rsidP="00326CFA">
            <w:pPr>
              <w:rPr>
                <w:sz w:val="20"/>
                <w:szCs w:val="20"/>
              </w:rPr>
            </w:pPr>
            <w:r>
              <w:rPr>
                <w:sz w:val="20"/>
                <w:szCs w:val="20"/>
              </w:rPr>
              <w:t xml:space="preserve">Валиева </w:t>
            </w:r>
          </w:p>
          <w:p w:rsidR="00326CFA" w:rsidRPr="00FA0726" w:rsidRDefault="00326CFA" w:rsidP="00326CFA">
            <w:pPr>
              <w:rPr>
                <w:sz w:val="20"/>
                <w:szCs w:val="20"/>
              </w:rPr>
            </w:pPr>
            <w:r>
              <w:rPr>
                <w:sz w:val="20"/>
                <w:szCs w:val="20"/>
              </w:rPr>
              <w:t>Ольга Леонидовна</w:t>
            </w:r>
          </w:p>
        </w:tc>
        <w:tc>
          <w:tcPr>
            <w:tcW w:w="3544" w:type="dxa"/>
          </w:tcPr>
          <w:p w:rsidR="00326CFA" w:rsidRDefault="00326CFA" w:rsidP="00326CFA">
            <w:pPr>
              <w:jc w:val="center"/>
              <w:rPr>
                <w:sz w:val="20"/>
                <w:szCs w:val="20"/>
              </w:rPr>
            </w:pPr>
            <w:r>
              <w:rPr>
                <w:sz w:val="20"/>
                <w:szCs w:val="20"/>
              </w:rPr>
              <w:t>ГБУ ДПО</w:t>
            </w:r>
          </w:p>
          <w:p w:rsidR="00326CFA" w:rsidRDefault="00326CFA" w:rsidP="00326CFA">
            <w:pPr>
              <w:jc w:val="center"/>
              <w:rPr>
                <w:sz w:val="20"/>
                <w:szCs w:val="20"/>
              </w:rPr>
            </w:pPr>
            <w:r>
              <w:rPr>
                <w:sz w:val="20"/>
                <w:szCs w:val="20"/>
              </w:rPr>
              <w:t>СПбЦОКОиИТ</w:t>
            </w:r>
          </w:p>
        </w:tc>
        <w:tc>
          <w:tcPr>
            <w:tcW w:w="3722" w:type="dxa"/>
          </w:tcPr>
          <w:p w:rsidR="00326CFA" w:rsidRPr="00FA0726" w:rsidRDefault="00326CFA" w:rsidP="0004366B">
            <w:pPr>
              <w:jc w:val="both"/>
              <w:rPr>
                <w:sz w:val="20"/>
                <w:szCs w:val="20"/>
              </w:rPr>
            </w:pPr>
            <w:r>
              <w:rPr>
                <w:sz w:val="20"/>
                <w:szCs w:val="20"/>
              </w:rPr>
              <w:t>Профессионально-педагогическая компетентность эксперта государственной итоговой аттестации выпускников 11 класса по иностранным языкам (английский язык, раздел «Говорение»)</w:t>
            </w:r>
          </w:p>
        </w:tc>
        <w:tc>
          <w:tcPr>
            <w:tcW w:w="814" w:type="dxa"/>
          </w:tcPr>
          <w:p w:rsidR="00326CFA" w:rsidRPr="00FA0726" w:rsidRDefault="00326CFA" w:rsidP="00326CFA">
            <w:pPr>
              <w:jc w:val="center"/>
              <w:rPr>
                <w:sz w:val="20"/>
                <w:szCs w:val="20"/>
              </w:rPr>
            </w:pPr>
            <w:r>
              <w:rPr>
                <w:sz w:val="20"/>
                <w:szCs w:val="20"/>
              </w:rPr>
              <w:t>36</w:t>
            </w:r>
          </w:p>
        </w:tc>
      </w:tr>
      <w:tr w:rsidR="00326CFA" w:rsidTr="00804727">
        <w:tc>
          <w:tcPr>
            <w:tcW w:w="567" w:type="dxa"/>
            <w:vMerge/>
          </w:tcPr>
          <w:p w:rsidR="00326CFA" w:rsidRPr="005772B1" w:rsidRDefault="00326CFA" w:rsidP="00326CFA">
            <w:pPr>
              <w:jc w:val="center"/>
              <w:rPr>
                <w:sz w:val="20"/>
                <w:szCs w:val="20"/>
              </w:rPr>
            </w:pPr>
          </w:p>
        </w:tc>
        <w:tc>
          <w:tcPr>
            <w:tcW w:w="2269" w:type="dxa"/>
            <w:vMerge/>
          </w:tcPr>
          <w:p w:rsidR="00326CFA" w:rsidRDefault="00326CFA" w:rsidP="00326CFA">
            <w:pPr>
              <w:rPr>
                <w:sz w:val="20"/>
                <w:szCs w:val="20"/>
              </w:rPr>
            </w:pPr>
          </w:p>
        </w:tc>
        <w:tc>
          <w:tcPr>
            <w:tcW w:w="3544" w:type="dxa"/>
          </w:tcPr>
          <w:p w:rsidR="00326CFA" w:rsidRDefault="00326CFA" w:rsidP="00326CFA">
            <w:pPr>
              <w:jc w:val="center"/>
              <w:rPr>
                <w:sz w:val="20"/>
                <w:szCs w:val="20"/>
              </w:rPr>
            </w:pPr>
            <w:r>
              <w:rPr>
                <w:sz w:val="20"/>
                <w:szCs w:val="20"/>
              </w:rPr>
              <w:t>ГБУ ДПО</w:t>
            </w:r>
          </w:p>
          <w:p w:rsidR="00326CFA" w:rsidRDefault="00326CFA" w:rsidP="00326CFA">
            <w:pPr>
              <w:jc w:val="center"/>
              <w:rPr>
                <w:sz w:val="20"/>
                <w:szCs w:val="20"/>
              </w:rPr>
            </w:pPr>
            <w:r>
              <w:rPr>
                <w:sz w:val="20"/>
                <w:szCs w:val="20"/>
              </w:rPr>
              <w:t>СПбЦОКОиИТ</w:t>
            </w:r>
          </w:p>
        </w:tc>
        <w:tc>
          <w:tcPr>
            <w:tcW w:w="3722" w:type="dxa"/>
          </w:tcPr>
          <w:p w:rsidR="00326CFA" w:rsidRDefault="00326CFA" w:rsidP="00326CFA">
            <w:pPr>
              <w:jc w:val="both"/>
              <w:rPr>
                <w:sz w:val="20"/>
                <w:szCs w:val="20"/>
              </w:rPr>
            </w:pPr>
            <w:r>
              <w:rPr>
                <w:sz w:val="20"/>
                <w:szCs w:val="20"/>
              </w:rPr>
              <w:t>Профессионально-педагогическая компетентность эксперта государственной итоговой аттестации выпускников 11 класса по иностранным языкам (английский язык, раздел «Письмо»)</w:t>
            </w:r>
          </w:p>
        </w:tc>
        <w:tc>
          <w:tcPr>
            <w:tcW w:w="814" w:type="dxa"/>
          </w:tcPr>
          <w:p w:rsidR="00326CFA" w:rsidRDefault="00326CFA" w:rsidP="00326CFA">
            <w:pPr>
              <w:jc w:val="center"/>
              <w:rPr>
                <w:sz w:val="20"/>
                <w:szCs w:val="20"/>
              </w:rPr>
            </w:pPr>
            <w:r>
              <w:rPr>
                <w:sz w:val="20"/>
                <w:szCs w:val="20"/>
              </w:rPr>
              <w:t>36</w:t>
            </w:r>
          </w:p>
        </w:tc>
      </w:tr>
      <w:tr w:rsidR="00326CFA" w:rsidTr="00804727">
        <w:tc>
          <w:tcPr>
            <w:tcW w:w="567" w:type="dxa"/>
          </w:tcPr>
          <w:p w:rsidR="00326CFA" w:rsidRPr="005772B1" w:rsidRDefault="00326CFA" w:rsidP="00326CFA">
            <w:pPr>
              <w:jc w:val="center"/>
              <w:rPr>
                <w:sz w:val="20"/>
                <w:szCs w:val="20"/>
              </w:rPr>
            </w:pPr>
            <w:r>
              <w:rPr>
                <w:sz w:val="20"/>
                <w:szCs w:val="20"/>
              </w:rPr>
              <w:t>5</w:t>
            </w:r>
          </w:p>
        </w:tc>
        <w:tc>
          <w:tcPr>
            <w:tcW w:w="2269" w:type="dxa"/>
          </w:tcPr>
          <w:p w:rsidR="00326CFA" w:rsidRDefault="00326CFA" w:rsidP="00326CFA">
            <w:pPr>
              <w:rPr>
                <w:sz w:val="20"/>
                <w:szCs w:val="20"/>
              </w:rPr>
            </w:pPr>
            <w:r w:rsidRPr="006911E5">
              <w:rPr>
                <w:sz w:val="20"/>
                <w:szCs w:val="20"/>
              </w:rPr>
              <w:t xml:space="preserve">Волкова </w:t>
            </w:r>
          </w:p>
          <w:p w:rsidR="00326CFA" w:rsidRPr="006911E5" w:rsidRDefault="00326CFA" w:rsidP="00326CFA">
            <w:pPr>
              <w:rPr>
                <w:sz w:val="20"/>
                <w:szCs w:val="20"/>
              </w:rPr>
            </w:pPr>
            <w:r w:rsidRPr="006911E5">
              <w:rPr>
                <w:sz w:val="20"/>
                <w:szCs w:val="20"/>
              </w:rPr>
              <w:t>Елена Михайловна</w:t>
            </w:r>
          </w:p>
        </w:tc>
        <w:tc>
          <w:tcPr>
            <w:tcW w:w="3544" w:type="dxa"/>
          </w:tcPr>
          <w:p w:rsidR="00326CFA" w:rsidRPr="006911E5" w:rsidRDefault="00326CFA" w:rsidP="00326CFA">
            <w:pPr>
              <w:jc w:val="center"/>
              <w:rPr>
                <w:sz w:val="20"/>
                <w:szCs w:val="20"/>
              </w:rPr>
            </w:pPr>
            <w:r w:rsidRPr="006911E5">
              <w:rPr>
                <w:sz w:val="20"/>
                <w:szCs w:val="20"/>
              </w:rPr>
              <w:t>ООО «Инфоурок»</w:t>
            </w:r>
          </w:p>
        </w:tc>
        <w:tc>
          <w:tcPr>
            <w:tcW w:w="3722" w:type="dxa"/>
          </w:tcPr>
          <w:p w:rsidR="00326CFA" w:rsidRDefault="00326CFA" w:rsidP="00326CFA">
            <w:pPr>
              <w:jc w:val="both"/>
              <w:rPr>
                <w:sz w:val="20"/>
                <w:szCs w:val="20"/>
              </w:rPr>
            </w:pPr>
            <w:r>
              <w:rPr>
                <w:sz w:val="20"/>
                <w:szCs w:val="20"/>
              </w:rPr>
              <w:t>«Актуальные вопросы трудового законодательства и охраны труда в образовательной организации»</w:t>
            </w:r>
          </w:p>
        </w:tc>
        <w:tc>
          <w:tcPr>
            <w:tcW w:w="814" w:type="dxa"/>
          </w:tcPr>
          <w:p w:rsidR="00326CFA" w:rsidRDefault="00326CFA" w:rsidP="00326CFA">
            <w:pPr>
              <w:jc w:val="center"/>
              <w:rPr>
                <w:sz w:val="20"/>
                <w:szCs w:val="20"/>
              </w:rPr>
            </w:pPr>
            <w:r>
              <w:rPr>
                <w:sz w:val="20"/>
                <w:szCs w:val="20"/>
              </w:rPr>
              <w:t>72</w:t>
            </w:r>
          </w:p>
        </w:tc>
      </w:tr>
      <w:tr w:rsidR="00C64BB0" w:rsidTr="00804727">
        <w:tc>
          <w:tcPr>
            <w:tcW w:w="567" w:type="dxa"/>
            <w:vMerge w:val="restart"/>
          </w:tcPr>
          <w:p w:rsidR="00C64BB0" w:rsidRDefault="00C64BB0" w:rsidP="00326CFA">
            <w:pPr>
              <w:jc w:val="center"/>
              <w:rPr>
                <w:sz w:val="20"/>
                <w:szCs w:val="20"/>
              </w:rPr>
            </w:pPr>
            <w:r>
              <w:rPr>
                <w:sz w:val="20"/>
                <w:szCs w:val="20"/>
              </w:rPr>
              <w:t>6</w:t>
            </w:r>
          </w:p>
        </w:tc>
        <w:tc>
          <w:tcPr>
            <w:tcW w:w="2269" w:type="dxa"/>
            <w:vMerge w:val="restart"/>
          </w:tcPr>
          <w:p w:rsidR="00C64BB0" w:rsidRDefault="00C64BB0" w:rsidP="00326CFA">
            <w:pPr>
              <w:rPr>
                <w:sz w:val="20"/>
                <w:szCs w:val="20"/>
              </w:rPr>
            </w:pPr>
            <w:r>
              <w:rPr>
                <w:sz w:val="20"/>
                <w:szCs w:val="20"/>
              </w:rPr>
              <w:t>Иванова</w:t>
            </w:r>
          </w:p>
          <w:p w:rsidR="00C64BB0" w:rsidRPr="006911E5" w:rsidRDefault="00C64BB0" w:rsidP="00326CFA">
            <w:pPr>
              <w:rPr>
                <w:sz w:val="20"/>
                <w:szCs w:val="20"/>
              </w:rPr>
            </w:pPr>
            <w:r>
              <w:rPr>
                <w:sz w:val="20"/>
                <w:szCs w:val="20"/>
              </w:rPr>
              <w:t>Ксения Павловна</w:t>
            </w:r>
          </w:p>
        </w:tc>
        <w:tc>
          <w:tcPr>
            <w:tcW w:w="3544" w:type="dxa"/>
          </w:tcPr>
          <w:p w:rsidR="00C64BB0" w:rsidRDefault="00C64BB0" w:rsidP="00326CFA">
            <w:pPr>
              <w:jc w:val="center"/>
              <w:rPr>
                <w:sz w:val="20"/>
                <w:szCs w:val="20"/>
              </w:rPr>
            </w:pPr>
            <w:r>
              <w:rPr>
                <w:sz w:val="20"/>
                <w:szCs w:val="20"/>
              </w:rPr>
              <w:t>ГБУ ДПО СПб АППО</w:t>
            </w:r>
          </w:p>
          <w:p w:rsidR="00C64BB0" w:rsidRPr="006911E5" w:rsidRDefault="00C64BB0" w:rsidP="00326CFA">
            <w:pPr>
              <w:jc w:val="center"/>
              <w:rPr>
                <w:sz w:val="20"/>
                <w:szCs w:val="20"/>
              </w:rPr>
            </w:pPr>
            <w:r>
              <w:rPr>
                <w:sz w:val="20"/>
                <w:szCs w:val="20"/>
              </w:rPr>
              <w:t>Центр непрерывного повышения профессионального мастерства педагогических работников</w:t>
            </w:r>
          </w:p>
        </w:tc>
        <w:tc>
          <w:tcPr>
            <w:tcW w:w="3722" w:type="dxa"/>
          </w:tcPr>
          <w:p w:rsidR="00C64BB0" w:rsidRDefault="00C64BB0" w:rsidP="00326CFA">
            <w:pPr>
              <w:jc w:val="both"/>
              <w:rPr>
                <w:sz w:val="20"/>
                <w:szCs w:val="20"/>
              </w:rPr>
            </w:pPr>
            <w:r>
              <w:rPr>
                <w:sz w:val="20"/>
                <w:szCs w:val="20"/>
              </w:rPr>
              <w:t>Организация деятельности по профилактике дорожно-транспортного травматизма в ОУ Санкт-Петербурга</w:t>
            </w:r>
          </w:p>
        </w:tc>
        <w:tc>
          <w:tcPr>
            <w:tcW w:w="814" w:type="dxa"/>
          </w:tcPr>
          <w:p w:rsidR="00C64BB0" w:rsidRDefault="00C64BB0" w:rsidP="00326CFA">
            <w:pPr>
              <w:jc w:val="center"/>
              <w:rPr>
                <w:sz w:val="20"/>
                <w:szCs w:val="20"/>
              </w:rPr>
            </w:pPr>
            <w:r>
              <w:rPr>
                <w:sz w:val="20"/>
                <w:szCs w:val="20"/>
              </w:rPr>
              <w:t>72</w:t>
            </w:r>
          </w:p>
        </w:tc>
      </w:tr>
      <w:tr w:rsidR="00C64BB0" w:rsidTr="00804727">
        <w:tc>
          <w:tcPr>
            <w:tcW w:w="567" w:type="dxa"/>
            <w:vMerge/>
          </w:tcPr>
          <w:p w:rsidR="00C64BB0" w:rsidRDefault="00C64BB0" w:rsidP="00326CFA">
            <w:pPr>
              <w:jc w:val="center"/>
              <w:rPr>
                <w:sz w:val="20"/>
                <w:szCs w:val="20"/>
              </w:rPr>
            </w:pPr>
          </w:p>
        </w:tc>
        <w:tc>
          <w:tcPr>
            <w:tcW w:w="2269" w:type="dxa"/>
            <w:vMerge/>
          </w:tcPr>
          <w:p w:rsidR="00C64BB0" w:rsidRDefault="00C64BB0" w:rsidP="00326CFA">
            <w:pPr>
              <w:rPr>
                <w:sz w:val="20"/>
                <w:szCs w:val="20"/>
              </w:rPr>
            </w:pPr>
          </w:p>
        </w:tc>
        <w:tc>
          <w:tcPr>
            <w:tcW w:w="3544" w:type="dxa"/>
          </w:tcPr>
          <w:p w:rsidR="00C64BB0" w:rsidRDefault="00C64BB0" w:rsidP="00326CFA">
            <w:pPr>
              <w:jc w:val="center"/>
              <w:rPr>
                <w:sz w:val="20"/>
                <w:szCs w:val="20"/>
              </w:rPr>
            </w:pPr>
            <w:r>
              <w:rPr>
                <w:sz w:val="20"/>
                <w:szCs w:val="20"/>
              </w:rPr>
              <w:t>ООО «Инфоурок»</w:t>
            </w:r>
          </w:p>
        </w:tc>
        <w:tc>
          <w:tcPr>
            <w:tcW w:w="3722" w:type="dxa"/>
          </w:tcPr>
          <w:p w:rsidR="00C64BB0" w:rsidRDefault="005221D9" w:rsidP="00326CFA">
            <w:pPr>
              <w:jc w:val="both"/>
              <w:rPr>
                <w:sz w:val="20"/>
                <w:szCs w:val="20"/>
              </w:rPr>
            </w:pPr>
            <w:r>
              <w:rPr>
                <w:sz w:val="20"/>
                <w:szCs w:val="20"/>
              </w:rPr>
              <w:t>Основы оказания первой помощи</w:t>
            </w:r>
          </w:p>
        </w:tc>
        <w:tc>
          <w:tcPr>
            <w:tcW w:w="814" w:type="dxa"/>
          </w:tcPr>
          <w:p w:rsidR="00C64BB0" w:rsidRDefault="005221D9" w:rsidP="00326CFA">
            <w:pPr>
              <w:jc w:val="center"/>
              <w:rPr>
                <w:sz w:val="20"/>
                <w:szCs w:val="20"/>
              </w:rPr>
            </w:pPr>
            <w:r>
              <w:rPr>
                <w:sz w:val="20"/>
                <w:szCs w:val="20"/>
              </w:rPr>
              <w:t>72</w:t>
            </w:r>
          </w:p>
        </w:tc>
      </w:tr>
      <w:tr w:rsidR="00C64BB0" w:rsidTr="00804727">
        <w:tc>
          <w:tcPr>
            <w:tcW w:w="567" w:type="dxa"/>
            <w:vMerge/>
          </w:tcPr>
          <w:p w:rsidR="00C64BB0" w:rsidRDefault="00C64BB0" w:rsidP="00326CFA">
            <w:pPr>
              <w:jc w:val="center"/>
              <w:rPr>
                <w:sz w:val="20"/>
                <w:szCs w:val="20"/>
              </w:rPr>
            </w:pPr>
          </w:p>
        </w:tc>
        <w:tc>
          <w:tcPr>
            <w:tcW w:w="2269" w:type="dxa"/>
            <w:vMerge/>
          </w:tcPr>
          <w:p w:rsidR="00C64BB0" w:rsidRDefault="00C64BB0" w:rsidP="00326CFA">
            <w:pPr>
              <w:rPr>
                <w:sz w:val="20"/>
                <w:szCs w:val="20"/>
              </w:rPr>
            </w:pPr>
          </w:p>
        </w:tc>
        <w:tc>
          <w:tcPr>
            <w:tcW w:w="3544" w:type="dxa"/>
          </w:tcPr>
          <w:p w:rsidR="00C64BB0" w:rsidRDefault="00C64BB0" w:rsidP="00326CFA">
            <w:pPr>
              <w:jc w:val="center"/>
              <w:rPr>
                <w:sz w:val="20"/>
                <w:szCs w:val="20"/>
              </w:rPr>
            </w:pPr>
            <w:r>
              <w:rPr>
                <w:sz w:val="20"/>
                <w:szCs w:val="20"/>
              </w:rPr>
              <w:t>ГБНОУ</w:t>
            </w:r>
          </w:p>
          <w:p w:rsidR="00C64BB0" w:rsidRDefault="00C64BB0" w:rsidP="00326CFA">
            <w:pPr>
              <w:jc w:val="center"/>
              <w:rPr>
                <w:sz w:val="20"/>
                <w:szCs w:val="20"/>
              </w:rPr>
            </w:pPr>
            <w:r>
              <w:rPr>
                <w:sz w:val="20"/>
                <w:szCs w:val="20"/>
              </w:rPr>
              <w:t>«Санкт-Петербургский городской дворец творчества юных»</w:t>
            </w:r>
          </w:p>
        </w:tc>
        <w:tc>
          <w:tcPr>
            <w:tcW w:w="3722" w:type="dxa"/>
          </w:tcPr>
          <w:p w:rsidR="00C64BB0" w:rsidRDefault="0004366B" w:rsidP="00326CFA">
            <w:pPr>
              <w:jc w:val="both"/>
              <w:rPr>
                <w:sz w:val="20"/>
                <w:szCs w:val="20"/>
              </w:rPr>
            </w:pPr>
            <w:r>
              <w:rPr>
                <w:sz w:val="20"/>
                <w:szCs w:val="20"/>
              </w:rPr>
              <w:t>Курсы п</w:t>
            </w:r>
            <w:r w:rsidR="00BE510B">
              <w:rPr>
                <w:sz w:val="20"/>
                <w:szCs w:val="20"/>
              </w:rPr>
              <w:t>едагог</w:t>
            </w:r>
            <w:r>
              <w:rPr>
                <w:sz w:val="20"/>
                <w:szCs w:val="20"/>
              </w:rPr>
              <w:t>ов</w:t>
            </w:r>
            <w:r w:rsidR="00BE510B">
              <w:rPr>
                <w:sz w:val="20"/>
                <w:szCs w:val="20"/>
              </w:rPr>
              <w:t>-организатор</w:t>
            </w:r>
            <w:r>
              <w:rPr>
                <w:sz w:val="20"/>
                <w:szCs w:val="20"/>
              </w:rPr>
              <w:t>ов</w:t>
            </w:r>
          </w:p>
        </w:tc>
        <w:tc>
          <w:tcPr>
            <w:tcW w:w="814" w:type="dxa"/>
          </w:tcPr>
          <w:p w:rsidR="00C64BB0" w:rsidRDefault="005221D9" w:rsidP="00326CFA">
            <w:pPr>
              <w:jc w:val="center"/>
              <w:rPr>
                <w:sz w:val="20"/>
                <w:szCs w:val="20"/>
              </w:rPr>
            </w:pPr>
            <w:r>
              <w:rPr>
                <w:sz w:val="20"/>
                <w:szCs w:val="20"/>
              </w:rPr>
              <w:t>72</w:t>
            </w:r>
          </w:p>
        </w:tc>
      </w:tr>
      <w:tr w:rsidR="00EC66EA" w:rsidTr="00804727">
        <w:trPr>
          <w:trHeight w:val="662"/>
        </w:trPr>
        <w:tc>
          <w:tcPr>
            <w:tcW w:w="567" w:type="dxa"/>
            <w:vMerge w:val="restart"/>
          </w:tcPr>
          <w:p w:rsidR="00EC66EA" w:rsidRPr="005772B1" w:rsidRDefault="00EC66EA" w:rsidP="00326CFA">
            <w:pPr>
              <w:jc w:val="center"/>
              <w:rPr>
                <w:sz w:val="20"/>
                <w:szCs w:val="20"/>
              </w:rPr>
            </w:pPr>
            <w:r>
              <w:rPr>
                <w:sz w:val="20"/>
                <w:szCs w:val="20"/>
              </w:rPr>
              <w:t>7</w:t>
            </w:r>
          </w:p>
        </w:tc>
        <w:tc>
          <w:tcPr>
            <w:tcW w:w="2269" w:type="dxa"/>
            <w:vMerge w:val="restart"/>
          </w:tcPr>
          <w:p w:rsidR="00EC66EA" w:rsidRDefault="00EC66EA" w:rsidP="00326CFA">
            <w:pPr>
              <w:rPr>
                <w:sz w:val="20"/>
                <w:szCs w:val="20"/>
              </w:rPr>
            </w:pPr>
            <w:r>
              <w:rPr>
                <w:sz w:val="20"/>
                <w:szCs w:val="20"/>
              </w:rPr>
              <w:t xml:space="preserve">Зубова </w:t>
            </w:r>
          </w:p>
          <w:p w:rsidR="00EC66EA" w:rsidRPr="00FA0726" w:rsidRDefault="00EC66EA" w:rsidP="00326CFA">
            <w:pPr>
              <w:rPr>
                <w:sz w:val="20"/>
                <w:szCs w:val="20"/>
              </w:rPr>
            </w:pPr>
            <w:r>
              <w:rPr>
                <w:sz w:val="20"/>
                <w:szCs w:val="20"/>
              </w:rPr>
              <w:t>Анна Алексеевна</w:t>
            </w:r>
          </w:p>
        </w:tc>
        <w:tc>
          <w:tcPr>
            <w:tcW w:w="3544" w:type="dxa"/>
          </w:tcPr>
          <w:p w:rsidR="00EC66EA" w:rsidRDefault="00EC66EA" w:rsidP="00326CFA">
            <w:pPr>
              <w:jc w:val="center"/>
              <w:rPr>
                <w:sz w:val="20"/>
                <w:szCs w:val="20"/>
              </w:rPr>
            </w:pPr>
            <w:r>
              <w:rPr>
                <w:sz w:val="20"/>
                <w:szCs w:val="20"/>
              </w:rPr>
              <w:t>ООО «Центр инновационного образования и воспитания»</w:t>
            </w:r>
          </w:p>
        </w:tc>
        <w:tc>
          <w:tcPr>
            <w:tcW w:w="3722" w:type="dxa"/>
          </w:tcPr>
          <w:p w:rsidR="00EC66EA" w:rsidRPr="00FA0726" w:rsidRDefault="00EC66EA" w:rsidP="00326CFA">
            <w:pPr>
              <w:jc w:val="both"/>
              <w:rPr>
                <w:sz w:val="20"/>
                <w:szCs w:val="20"/>
              </w:rPr>
            </w:pPr>
            <w:r>
              <w:rPr>
                <w:sz w:val="20"/>
                <w:szCs w:val="20"/>
              </w:rPr>
              <w:t>Профилактика безнадзорности и правонарушений несовершеннолетних в соответствии с законодательством</w:t>
            </w:r>
          </w:p>
        </w:tc>
        <w:tc>
          <w:tcPr>
            <w:tcW w:w="814" w:type="dxa"/>
          </w:tcPr>
          <w:p w:rsidR="00EC66EA" w:rsidRPr="00FA0726" w:rsidRDefault="00EC66EA" w:rsidP="00326CFA">
            <w:pPr>
              <w:jc w:val="center"/>
              <w:rPr>
                <w:sz w:val="20"/>
                <w:szCs w:val="20"/>
              </w:rPr>
            </w:pPr>
            <w:r>
              <w:rPr>
                <w:sz w:val="20"/>
                <w:szCs w:val="20"/>
              </w:rPr>
              <w:t>73</w:t>
            </w:r>
          </w:p>
        </w:tc>
      </w:tr>
      <w:tr w:rsidR="00EC66EA" w:rsidTr="00804727">
        <w:trPr>
          <w:trHeight w:val="662"/>
        </w:trPr>
        <w:tc>
          <w:tcPr>
            <w:tcW w:w="567" w:type="dxa"/>
            <w:vMerge/>
          </w:tcPr>
          <w:p w:rsidR="00EC66EA" w:rsidRDefault="00EC66EA" w:rsidP="00326CFA">
            <w:pPr>
              <w:jc w:val="center"/>
              <w:rPr>
                <w:sz w:val="20"/>
                <w:szCs w:val="20"/>
              </w:rPr>
            </w:pPr>
          </w:p>
        </w:tc>
        <w:tc>
          <w:tcPr>
            <w:tcW w:w="2269" w:type="dxa"/>
            <w:vMerge/>
          </w:tcPr>
          <w:p w:rsidR="00EC66EA" w:rsidRDefault="00EC66EA" w:rsidP="00326CFA">
            <w:pPr>
              <w:rPr>
                <w:sz w:val="20"/>
                <w:szCs w:val="20"/>
              </w:rPr>
            </w:pPr>
          </w:p>
        </w:tc>
        <w:tc>
          <w:tcPr>
            <w:tcW w:w="3544" w:type="dxa"/>
          </w:tcPr>
          <w:p w:rsidR="00EC66EA" w:rsidRDefault="00EC66EA" w:rsidP="00326CFA">
            <w:pPr>
              <w:jc w:val="center"/>
              <w:rPr>
                <w:sz w:val="20"/>
                <w:szCs w:val="20"/>
              </w:rPr>
            </w:pPr>
            <w:r>
              <w:rPr>
                <w:sz w:val="20"/>
                <w:szCs w:val="20"/>
              </w:rPr>
              <w:t>ООО «Инфоурок»</w:t>
            </w:r>
          </w:p>
        </w:tc>
        <w:tc>
          <w:tcPr>
            <w:tcW w:w="3722" w:type="dxa"/>
          </w:tcPr>
          <w:p w:rsidR="00EC66EA" w:rsidRDefault="00EC66EA" w:rsidP="00326CFA">
            <w:pPr>
              <w:jc w:val="both"/>
              <w:rPr>
                <w:sz w:val="20"/>
                <w:szCs w:val="20"/>
              </w:rPr>
            </w:pPr>
            <w:r>
              <w:rPr>
                <w:sz w:val="20"/>
                <w:szCs w:val="20"/>
              </w:rPr>
              <w:t>Каллиграфия. Искусство красивого почерка.</w:t>
            </w:r>
          </w:p>
        </w:tc>
        <w:tc>
          <w:tcPr>
            <w:tcW w:w="814" w:type="dxa"/>
          </w:tcPr>
          <w:p w:rsidR="00EC66EA" w:rsidRDefault="00EC66EA" w:rsidP="00326CFA">
            <w:pPr>
              <w:jc w:val="center"/>
              <w:rPr>
                <w:sz w:val="20"/>
                <w:szCs w:val="20"/>
              </w:rPr>
            </w:pPr>
            <w:r>
              <w:rPr>
                <w:sz w:val="20"/>
                <w:szCs w:val="20"/>
              </w:rPr>
              <w:t>72</w:t>
            </w:r>
          </w:p>
        </w:tc>
      </w:tr>
      <w:tr w:rsidR="00EC66EA" w:rsidTr="00804727">
        <w:trPr>
          <w:trHeight w:val="662"/>
        </w:trPr>
        <w:tc>
          <w:tcPr>
            <w:tcW w:w="567" w:type="dxa"/>
            <w:vMerge/>
          </w:tcPr>
          <w:p w:rsidR="00EC66EA" w:rsidRDefault="00EC66EA" w:rsidP="00326CFA">
            <w:pPr>
              <w:jc w:val="center"/>
              <w:rPr>
                <w:sz w:val="20"/>
                <w:szCs w:val="20"/>
              </w:rPr>
            </w:pPr>
          </w:p>
        </w:tc>
        <w:tc>
          <w:tcPr>
            <w:tcW w:w="2269" w:type="dxa"/>
            <w:vMerge/>
          </w:tcPr>
          <w:p w:rsidR="00EC66EA" w:rsidRDefault="00EC66EA" w:rsidP="00326CFA">
            <w:pPr>
              <w:rPr>
                <w:sz w:val="20"/>
                <w:szCs w:val="20"/>
              </w:rPr>
            </w:pPr>
          </w:p>
        </w:tc>
        <w:tc>
          <w:tcPr>
            <w:tcW w:w="3544" w:type="dxa"/>
          </w:tcPr>
          <w:p w:rsidR="00EC66EA" w:rsidRDefault="00EC66EA" w:rsidP="00EC66EA">
            <w:pPr>
              <w:jc w:val="center"/>
              <w:rPr>
                <w:sz w:val="20"/>
                <w:szCs w:val="20"/>
              </w:rPr>
            </w:pPr>
            <w:r>
              <w:rPr>
                <w:sz w:val="20"/>
                <w:szCs w:val="20"/>
              </w:rPr>
              <w:t>ООО «Инфоурок»</w:t>
            </w:r>
          </w:p>
        </w:tc>
        <w:tc>
          <w:tcPr>
            <w:tcW w:w="3722" w:type="dxa"/>
          </w:tcPr>
          <w:p w:rsidR="00EC66EA" w:rsidRDefault="00EC66EA" w:rsidP="00326CFA">
            <w:pPr>
              <w:jc w:val="both"/>
              <w:rPr>
                <w:sz w:val="20"/>
                <w:szCs w:val="20"/>
              </w:rPr>
            </w:pPr>
            <w:r>
              <w:rPr>
                <w:sz w:val="20"/>
                <w:szCs w:val="20"/>
              </w:rPr>
              <w:t>Функциональная грамотность школьников»</w:t>
            </w:r>
          </w:p>
        </w:tc>
        <w:tc>
          <w:tcPr>
            <w:tcW w:w="814" w:type="dxa"/>
          </w:tcPr>
          <w:p w:rsidR="00EC66EA" w:rsidRDefault="00EC66EA" w:rsidP="00326CFA">
            <w:pPr>
              <w:jc w:val="center"/>
              <w:rPr>
                <w:sz w:val="20"/>
                <w:szCs w:val="20"/>
              </w:rPr>
            </w:pPr>
            <w:r>
              <w:rPr>
                <w:sz w:val="20"/>
                <w:szCs w:val="20"/>
              </w:rPr>
              <w:t>108</w:t>
            </w:r>
          </w:p>
        </w:tc>
      </w:tr>
      <w:tr w:rsidR="0004366B" w:rsidTr="00804727">
        <w:tc>
          <w:tcPr>
            <w:tcW w:w="567" w:type="dxa"/>
            <w:vMerge w:val="restart"/>
          </w:tcPr>
          <w:p w:rsidR="0004366B" w:rsidRDefault="0004366B" w:rsidP="00326CFA">
            <w:pPr>
              <w:jc w:val="center"/>
              <w:rPr>
                <w:sz w:val="20"/>
                <w:szCs w:val="20"/>
              </w:rPr>
            </w:pPr>
            <w:r>
              <w:rPr>
                <w:sz w:val="20"/>
                <w:szCs w:val="20"/>
              </w:rPr>
              <w:t>8</w:t>
            </w:r>
          </w:p>
        </w:tc>
        <w:tc>
          <w:tcPr>
            <w:tcW w:w="2269" w:type="dxa"/>
            <w:vMerge w:val="restart"/>
          </w:tcPr>
          <w:p w:rsidR="0004366B" w:rsidRDefault="0004366B" w:rsidP="00326CFA">
            <w:pPr>
              <w:rPr>
                <w:sz w:val="20"/>
                <w:szCs w:val="20"/>
              </w:rPr>
            </w:pPr>
            <w:r>
              <w:rPr>
                <w:sz w:val="20"/>
                <w:szCs w:val="20"/>
              </w:rPr>
              <w:t xml:space="preserve">Карпова </w:t>
            </w:r>
          </w:p>
          <w:p w:rsidR="0004366B" w:rsidRDefault="0004366B" w:rsidP="00326CFA">
            <w:pPr>
              <w:rPr>
                <w:sz w:val="20"/>
                <w:szCs w:val="20"/>
              </w:rPr>
            </w:pPr>
            <w:r>
              <w:rPr>
                <w:sz w:val="20"/>
                <w:szCs w:val="20"/>
              </w:rPr>
              <w:t>Ирина Алексеевна</w:t>
            </w:r>
          </w:p>
        </w:tc>
        <w:tc>
          <w:tcPr>
            <w:tcW w:w="3544" w:type="dxa"/>
          </w:tcPr>
          <w:p w:rsidR="0004366B" w:rsidRDefault="0004366B" w:rsidP="00326CFA">
            <w:pPr>
              <w:jc w:val="center"/>
              <w:rPr>
                <w:sz w:val="20"/>
                <w:szCs w:val="20"/>
              </w:rPr>
            </w:pPr>
            <w:r>
              <w:rPr>
                <w:sz w:val="20"/>
                <w:szCs w:val="20"/>
              </w:rPr>
              <w:t>ООО «Столичный центр образовательных технологий»</w:t>
            </w:r>
          </w:p>
        </w:tc>
        <w:tc>
          <w:tcPr>
            <w:tcW w:w="3722" w:type="dxa"/>
          </w:tcPr>
          <w:p w:rsidR="0004366B" w:rsidRPr="00A256FD" w:rsidRDefault="0004366B" w:rsidP="00326CFA">
            <w:pPr>
              <w:jc w:val="both"/>
              <w:rPr>
                <w:sz w:val="20"/>
                <w:szCs w:val="20"/>
              </w:rPr>
            </w:pPr>
            <w:r>
              <w:rPr>
                <w:sz w:val="20"/>
                <w:szCs w:val="20"/>
              </w:rPr>
              <w:t>Особенности введения и реализации обновленного ФГОС ООО</w:t>
            </w:r>
          </w:p>
        </w:tc>
        <w:tc>
          <w:tcPr>
            <w:tcW w:w="814" w:type="dxa"/>
          </w:tcPr>
          <w:p w:rsidR="0004366B" w:rsidRDefault="0004366B" w:rsidP="00326CFA">
            <w:pPr>
              <w:jc w:val="center"/>
              <w:rPr>
                <w:sz w:val="20"/>
                <w:szCs w:val="20"/>
              </w:rPr>
            </w:pPr>
            <w:r>
              <w:rPr>
                <w:sz w:val="20"/>
                <w:szCs w:val="20"/>
              </w:rPr>
              <w:t>72</w:t>
            </w:r>
          </w:p>
        </w:tc>
      </w:tr>
      <w:tr w:rsidR="0004366B" w:rsidTr="00804727">
        <w:tc>
          <w:tcPr>
            <w:tcW w:w="567" w:type="dxa"/>
            <w:vMerge/>
          </w:tcPr>
          <w:p w:rsidR="0004366B" w:rsidRDefault="0004366B" w:rsidP="00326CFA">
            <w:pPr>
              <w:jc w:val="center"/>
              <w:rPr>
                <w:sz w:val="20"/>
                <w:szCs w:val="20"/>
              </w:rPr>
            </w:pPr>
          </w:p>
        </w:tc>
        <w:tc>
          <w:tcPr>
            <w:tcW w:w="2269" w:type="dxa"/>
            <w:vMerge/>
          </w:tcPr>
          <w:p w:rsidR="0004366B" w:rsidRDefault="0004366B" w:rsidP="00326CFA">
            <w:pPr>
              <w:rPr>
                <w:sz w:val="20"/>
                <w:szCs w:val="20"/>
              </w:rPr>
            </w:pPr>
          </w:p>
        </w:tc>
        <w:tc>
          <w:tcPr>
            <w:tcW w:w="3544" w:type="dxa"/>
          </w:tcPr>
          <w:p w:rsidR="0004366B" w:rsidRDefault="0004366B" w:rsidP="0004366B">
            <w:pPr>
              <w:jc w:val="center"/>
              <w:rPr>
                <w:sz w:val="20"/>
                <w:szCs w:val="20"/>
              </w:rPr>
            </w:pPr>
            <w:r>
              <w:rPr>
                <w:sz w:val="20"/>
                <w:szCs w:val="20"/>
              </w:rPr>
              <w:t>ГБУ ДПО СПб АППО</w:t>
            </w:r>
          </w:p>
          <w:p w:rsidR="0004366B" w:rsidRDefault="0004366B" w:rsidP="00326CFA">
            <w:pPr>
              <w:jc w:val="center"/>
              <w:rPr>
                <w:sz w:val="20"/>
                <w:szCs w:val="20"/>
              </w:rPr>
            </w:pPr>
          </w:p>
        </w:tc>
        <w:tc>
          <w:tcPr>
            <w:tcW w:w="3722" w:type="dxa"/>
          </w:tcPr>
          <w:p w:rsidR="0004366B" w:rsidRDefault="0004366B" w:rsidP="00326CFA">
            <w:pPr>
              <w:jc w:val="both"/>
              <w:rPr>
                <w:sz w:val="20"/>
                <w:szCs w:val="20"/>
              </w:rPr>
            </w:pPr>
            <w:r>
              <w:rPr>
                <w:sz w:val="20"/>
                <w:szCs w:val="20"/>
              </w:rPr>
              <w:t>Проектирование современного урока иностранного языка в условиях реализации обновленного ФГОС</w:t>
            </w:r>
          </w:p>
        </w:tc>
        <w:tc>
          <w:tcPr>
            <w:tcW w:w="814" w:type="dxa"/>
          </w:tcPr>
          <w:p w:rsidR="0004366B" w:rsidRDefault="0004366B" w:rsidP="00326CFA">
            <w:pPr>
              <w:jc w:val="center"/>
              <w:rPr>
                <w:sz w:val="20"/>
                <w:szCs w:val="20"/>
              </w:rPr>
            </w:pPr>
            <w:r>
              <w:rPr>
                <w:sz w:val="20"/>
                <w:szCs w:val="20"/>
              </w:rPr>
              <w:t>108</w:t>
            </w:r>
          </w:p>
        </w:tc>
      </w:tr>
      <w:tr w:rsidR="00392579" w:rsidTr="00804727">
        <w:tc>
          <w:tcPr>
            <w:tcW w:w="567" w:type="dxa"/>
          </w:tcPr>
          <w:p w:rsidR="00392579" w:rsidRDefault="00392579" w:rsidP="00326CFA">
            <w:pPr>
              <w:jc w:val="center"/>
              <w:rPr>
                <w:sz w:val="20"/>
                <w:szCs w:val="20"/>
              </w:rPr>
            </w:pPr>
            <w:r>
              <w:rPr>
                <w:sz w:val="20"/>
                <w:szCs w:val="20"/>
              </w:rPr>
              <w:t>9</w:t>
            </w:r>
          </w:p>
        </w:tc>
        <w:tc>
          <w:tcPr>
            <w:tcW w:w="2269" w:type="dxa"/>
          </w:tcPr>
          <w:p w:rsidR="00392579" w:rsidRDefault="00392579" w:rsidP="00326CFA">
            <w:pPr>
              <w:rPr>
                <w:sz w:val="20"/>
                <w:szCs w:val="20"/>
              </w:rPr>
            </w:pPr>
            <w:r>
              <w:rPr>
                <w:sz w:val="20"/>
                <w:szCs w:val="20"/>
              </w:rPr>
              <w:t xml:space="preserve">Кащеева </w:t>
            </w:r>
          </w:p>
          <w:p w:rsidR="00392579" w:rsidRDefault="00392579" w:rsidP="00326CFA">
            <w:pPr>
              <w:rPr>
                <w:sz w:val="20"/>
                <w:szCs w:val="20"/>
              </w:rPr>
            </w:pPr>
            <w:r>
              <w:rPr>
                <w:sz w:val="20"/>
                <w:szCs w:val="20"/>
              </w:rPr>
              <w:t>Татьяна Николаевна</w:t>
            </w:r>
          </w:p>
        </w:tc>
        <w:tc>
          <w:tcPr>
            <w:tcW w:w="3544" w:type="dxa"/>
          </w:tcPr>
          <w:p w:rsidR="00392579" w:rsidRDefault="00392579" w:rsidP="00392579">
            <w:pPr>
              <w:jc w:val="center"/>
              <w:rPr>
                <w:sz w:val="20"/>
                <w:szCs w:val="20"/>
              </w:rPr>
            </w:pPr>
            <w:r>
              <w:rPr>
                <w:sz w:val="20"/>
                <w:szCs w:val="20"/>
              </w:rPr>
              <w:t>ГБУ ДПО СПб АППО</w:t>
            </w:r>
          </w:p>
          <w:p w:rsidR="00392579" w:rsidRDefault="00392579" w:rsidP="00392579">
            <w:pPr>
              <w:jc w:val="center"/>
              <w:rPr>
                <w:sz w:val="20"/>
                <w:szCs w:val="20"/>
              </w:rPr>
            </w:pPr>
            <w:r>
              <w:rPr>
                <w:sz w:val="20"/>
                <w:szCs w:val="20"/>
              </w:rPr>
              <w:t>Центр непрерывного повышения профессионального мастерства педагогических работников</w:t>
            </w:r>
          </w:p>
        </w:tc>
        <w:tc>
          <w:tcPr>
            <w:tcW w:w="3722" w:type="dxa"/>
          </w:tcPr>
          <w:p w:rsidR="00392579" w:rsidRDefault="00392579" w:rsidP="00326CFA">
            <w:pPr>
              <w:jc w:val="both"/>
              <w:rPr>
                <w:sz w:val="20"/>
                <w:szCs w:val="20"/>
              </w:rPr>
            </w:pPr>
            <w:r>
              <w:rPr>
                <w:sz w:val="20"/>
                <w:szCs w:val="20"/>
              </w:rPr>
              <w:t>Формирование и оценка функциональной грамотности: теория  практика</w:t>
            </w:r>
          </w:p>
        </w:tc>
        <w:tc>
          <w:tcPr>
            <w:tcW w:w="814" w:type="dxa"/>
          </w:tcPr>
          <w:p w:rsidR="00392579" w:rsidRDefault="00392579" w:rsidP="00326CFA">
            <w:pPr>
              <w:jc w:val="center"/>
              <w:rPr>
                <w:sz w:val="20"/>
                <w:szCs w:val="20"/>
              </w:rPr>
            </w:pPr>
            <w:r>
              <w:rPr>
                <w:sz w:val="20"/>
                <w:szCs w:val="20"/>
              </w:rPr>
              <w:t>36</w:t>
            </w:r>
          </w:p>
        </w:tc>
      </w:tr>
      <w:tr w:rsidR="000511C3" w:rsidTr="00804727">
        <w:tc>
          <w:tcPr>
            <w:tcW w:w="567" w:type="dxa"/>
          </w:tcPr>
          <w:p w:rsidR="000511C3" w:rsidRDefault="000511C3" w:rsidP="00326CFA">
            <w:pPr>
              <w:jc w:val="center"/>
              <w:rPr>
                <w:sz w:val="20"/>
                <w:szCs w:val="20"/>
              </w:rPr>
            </w:pPr>
            <w:r>
              <w:rPr>
                <w:sz w:val="20"/>
                <w:szCs w:val="20"/>
              </w:rPr>
              <w:t>10</w:t>
            </w:r>
          </w:p>
        </w:tc>
        <w:tc>
          <w:tcPr>
            <w:tcW w:w="2269" w:type="dxa"/>
          </w:tcPr>
          <w:p w:rsidR="000511C3" w:rsidRDefault="000511C3" w:rsidP="00326CFA">
            <w:pPr>
              <w:rPr>
                <w:sz w:val="20"/>
                <w:szCs w:val="20"/>
              </w:rPr>
            </w:pPr>
            <w:r>
              <w:rPr>
                <w:sz w:val="20"/>
                <w:szCs w:val="20"/>
              </w:rPr>
              <w:t>Ковалева</w:t>
            </w:r>
          </w:p>
          <w:p w:rsidR="000511C3" w:rsidRDefault="000511C3" w:rsidP="00326CFA">
            <w:pPr>
              <w:rPr>
                <w:sz w:val="20"/>
                <w:szCs w:val="20"/>
              </w:rPr>
            </w:pPr>
            <w:r>
              <w:rPr>
                <w:sz w:val="20"/>
                <w:szCs w:val="20"/>
              </w:rPr>
              <w:t>Марина Викторовна</w:t>
            </w:r>
          </w:p>
        </w:tc>
        <w:tc>
          <w:tcPr>
            <w:tcW w:w="3544" w:type="dxa"/>
          </w:tcPr>
          <w:p w:rsidR="000511C3" w:rsidRDefault="000511C3" w:rsidP="00392579">
            <w:pPr>
              <w:jc w:val="center"/>
              <w:rPr>
                <w:sz w:val="20"/>
                <w:szCs w:val="20"/>
              </w:rPr>
            </w:pPr>
            <w:r>
              <w:rPr>
                <w:sz w:val="20"/>
                <w:szCs w:val="20"/>
              </w:rPr>
              <w:t>Институт развития образования</w:t>
            </w:r>
          </w:p>
        </w:tc>
        <w:tc>
          <w:tcPr>
            <w:tcW w:w="3722" w:type="dxa"/>
          </w:tcPr>
          <w:p w:rsidR="000511C3" w:rsidRDefault="000511C3" w:rsidP="00326CFA">
            <w:pPr>
              <w:jc w:val="both"/>
              <w:rPr>
                <w:sz w:val="20"/>
                <w:szCs w:val="20"/>
              </w:rPr>
            </w:pPr>
            <w:r>
              <w:rPr>
                <w:sz w:val="20"/>
                <w:szCs w:val="20"/>
              </w:rPr>
              <w:t>Внедрение обновленного ФГОС ООО в предметном обучении географии</w:t>
            </w:r>
          </w:p>
        </w:tc>
        <w:tc>
          <w:tcPr>
            <w:tcW w:w="814" w:type="dxa"/>
          </w:tcPr>
          <w:p w:rsidR="000511C3" w:rsidRDefault="000511C3" w:rsidP="00326CFA">
            <w:pPr>
              <w:jc w:val="center"/>
              <w:rPr>
                <w:sz w:val="20"/>
                <w:szCs w:val="20"/>
              </w:rPr>
            </w:pPr>
            <w:r>
              <w:rPr>
                <w:sz w:val="20"/>
                <w:szCs w:val="20"/>
              </w:rPr>
              <w:t>36</w:t>
            </w:r>
          </w:p>
        </w:tc>
      </w:tr>
      <w:tr w:rsidR="003D4400" w:rsidTr="00804727">
        <w:trPr>
          <w:trHeight w:val="1117"/>
        </w:trPr>
        <w:tc>
          <w:tcPr>
            <w:tcW w:w="567" w:type="dxa"/>
          </w:tcPr>
          <w:p w:rsidR="003D4400" w:rsidRDefault="000511C3" w:rsidP="00326CFA">
            <w:pPr>
              <w:jc w:val="center"/>
              <w:rPr>
                <w:sz w:val="20"/>
                <w:szCs w:val="20"/>
              </w:rPr>
            </w:pPr>
            <w:r>
              <w:rPr>
                <w:sz w:val="20"/>
                <w:szCs w:val="20"/>
              </w:rPr>
              <w:lastRenderedPageBreak/>
              <w:t>11</w:t>
            </w:r>
          </w:p>
        </w:tc>
        <w:tc>
          <w:tcPr>
            <w:tcW w:w="2269" w:type="dxa"/>
          </w:tcPr>
          <w:p w:rsidR="003D4400" w:rsidRDefault="003D4400" w:rsidP="00326CFA">
            <w:pPr>
              <w:rPr>
                <w:sz w:val="20"/>
                <w:szCs w:val="20"/>
              </w:rPr>
            </w:pPr>
            <w:r>
              <w:rPr>
                <w:sz w:val="20"/>
                <w:szCs w:val="20"/>
              </w:rPr>
              <w:t xml:space="preserve">Ковригина </w:t>
            </w:r>
          </w:p>
          <w:p w:rsidR="003D4400" w:rsidRDefault="003D4400" w:rsidP="00326CFA">
            <w:pPr>
              <w:rPr>
                <w:sz w:val="20"/>
                <w:szCs w:val="20"/>
              </w:rPr>
            </w:pPr>
            <w:r>
              <w:rPr>
                <w:sz w:val="20"/>
                <w:szCs w:val="20"/>
              </w:rPr>
              <w:t>Валентина Семеновна</w:t>
            </w:r>
          </w:p>
        </w:tc>
        <w:tc>
          <w:tcPr>
            <w:tcW w:w="3544" w:type="dxa"/>
          </w:tcPr>
          <w:p w:rsidR="003D4400" w:rsidRDefault="003D4400" w:rsidP="00326CFA">
            <w:pPr>
              <w:jc w:val="center"/>
              <w:rPr>
                <w:sz w:val="20"/>
                <w:szCs w:val="20"/>
              </w:rPr>
            </w:pPr>
            <w:r>
              <w:rPr>
                <w:sz w:val="20"/>
                <w:szCs w:val="20"/>
              </w:rPr>
              <w:t xml:space="preserve">ГБУ ДППО ЦПКС </w:t>
            </w:r>
          </w:p>
          <w:p w:rsidR="003D4400" w:rsidRDefault="003D4400" w:rsidP="00326CFA">
            <w:pPr>
              <w:jc w:val="center"/>
              <w:rPr>
                <w:sz w:val="20"/>
                <w:szCs w:val="20"/>
              </w:rPr>
            </w:pPr>
            <w:r>
              <w:rPr>
                <w:sz w:val="20"/>
                <w:szCs w:val="20"/>
              </w:rPr>
              <w:t xml:space="preserve">Информационно-методический центр Курортного района </w:t>
            </w:r>
          </w:p>
          <w:p w:rsidR="003D4400" w:rsidRDefault="003D4400" w:rsidP="00326CFA">
            <w:pPr>
              <w:jc w:val="center"/>
              <w:rPr>
                <w:sz w:val="20"/>
                <w:szCs w:val="20"/>
              </w:rPr>
            </w:pPr>
            <w:r>
              <w:rPr>
                <w:sz w:val="20"/>
                <w:szCs w:val="20"/>
              </w:rPr>
              <w:t>Санкт-Петербурга</w:t>
            </w:r>
          </w:p>
        </w:tc>
        <w:tc>
          <w:tcPr>
            <w:tcW w:w="3722" w:type="dxa"/>
          </w:tcPr>
          <w:p w:rsidR="003D4400" w:rsidRPr="001874B4" w:rsidRDefault="003D4400" w:rsidP="003D4400">
            <w:pPr>
              <w:jc w:val="both"/>
              <w:rPr>
                <w:sz w:val="20"/>
                <w:szCs w:val="20"/>
              </w:rPr>
            </w:pPr>
            <w:r>
              <w:rPr>
                <w:sz w:val="20"/>
                <w:szCs w:val="20"/>
                <w:shd w:val="clear" w:color="auto" w:fill="FFFFFF"/>
              </w:rPr>
              <w:t>Совершенствование профессиональных компетенций учителей естественно-научного цикла и повышение образовательных результатов в условиях новых ФГОС</w:t>
            </w:r>
          </w:p>
        </w:tc>
        <w:tc>
          <w:tcPr>
            <w:tcW w:w="814" w:type="dxa"/>
          </w:tcPr>
          <w:p w:rsidR="003D4400" w:rsidRDefault="003D4400" w:rsidP="00326CFA">
            <w:pPr>
              <w:jc w:val="center"/>
              <w:rPr>
                <w:sz w:val="20"/>
                <w:szCs w:val="20"/>
              </w:rPr>
            </w:pPr>
            <w:r>
              <w:rPr>
                <w:sz w:val="20"/>
                <w:szCs w:val="20"/>
              </w:rPr>
              <w:t>36</w:t>
            </w:r>
          </w:p>
        </w:tc>
      </w:tr>
      <w:tr w:rsidR="0004366B" w:rsidTr="0004366B">
        <w:trPr>
          <w:trHeight w:val="682"/>
        </w:trPr>
        <w:tc>
          <w:tcPr>
            <w:tcW w:w="567" w:type="dxa"/>
          </w:tcPr>
          <w:p w:rsidR="0004366B" w:rsidRDefault="0004366B" w:rsidP="00326CFA">
            <w:pPr>
              <w:jc w:val="center"/>
              <w:rPr>
                <w:sz w:val="20"/>
                <w:szCs w:val="20"/>
              </w:rPr>
            </w:pPr>
            <w:r>
              <w:rPr>
                <w:sz w:val="20"/>
                <w:szCs w:val="20"/>
              </w:rPr>
              <w:t>12</w:t>
            </w:r>
          </w:p>
        </w:tc>
        <w:tc>
          <w:tcPr>
            <w:tcW w:w="2269" w:type="dxa"/>
          </w:tcPr>
          <w:p w:rsidR="0004366B" w:rsidRDefault="0004366B" w:rsidP="00326CFA">
            <w:pPr>
              <w:rPr>
                <w:sz w:val="20"/>
                <w:szCs w:val="20"/>
              </w:rPr>
            </w:pPr>
            <w:r>
              <w:rPr>
                <w:sz w:val="20"/>
                <w:szCs w:val="20"/>
              </w:rPr>
              <w:t xml:space="preserve">Кочетова </w:t>
            </w:r>
          </w:p>
          <w:p w:rsidR="0004366B" w:rsidRDefault="0004366B" w:rsidP="00326CFA">
            <w:pPr>
              <w:rPr>
                <w:sz w:val="20"/>
                <w:szCs w:val="20"/>
              </w:rPr>
            </w:pPr>
            <w:r>
              <w:rPr>
                <w:sz w:val="20"/>
                <w:szCs w:val="20"/>
              </w:rPr>
              <w:t>Елена Васильевна</w:t>
            </w:r>
          </w:p>
        </w:tc>
        <w:tc>
          <w:tcPr>
            <w:tcW w:w="3544" w:type="dxa"/>
          </w:tcPr>
          <w:p w:rsidR="0004366B" w:rsidRDefault="0004366B" w:rsidP="0004366B">
            <w:pPr>
              <w:jc w:val="center"/>
              <w:rPr>
                <w:sz w:val="20"/>
                <w:szCs w:val="20"/>
              </w:rPr>
            </w:pPr>
            <w:r>
              <w:rPr>
                <w:sz w:val="20"/>
                <w:szCs w:val="20"/>
              </w:rPr>
              <w:t>ГБУ ДПО СПб АППО</w:t>
            </w:r>
          </w:p>
          <w:p w:rsidR="0004366B" w:rsidRDefault="0004366B" w:rsidP="00326CFA">
            <w:pPr>
              <w:jc w:val="center"/>
              <w:rPr>
                <w:sz w:val="20"/>
                <w:szCs w:val="20"/>
              </w:rPr>
            </w:pPr>
          </w:p>
        </w:tc>
        <w:tc>
          <w:tcPr>
            <w:tcW w:w="3722" w:type="dxa"/>
          </w:tcPr>
          <w:p w:rsidR="0004366B" w:rsidRDefault="0004366B" w:rsidP="003D4400">
            <w:pPr>
              <w:jc w:val="both"/>
              <w:rPr>
                <w:sz w:val="20"/>
                <w:szCs w:val="20"/>
                <w:shd w:val="clear" w:color="auto" w:fill="FFFFFF"/>
              </w:rPr>
            </w:pPr>
            <w:r>
              <w:rPr>
                <w:sz w:val="20"/>
                <w:szCs w:val="20"/>
              </w:rPr>
              <w:t>Проектирование современного урока иностранного языка в условиях реализации обновленного ФГОС</w:t>
            </w:r>
          </w:p>
        </w:tc>
        <w:tc>
          <w:tcPr>
            <w:tcW w:w="814" w:type="dxa"/>
          </w:tcPr>
          <w:p w:rsidR="0004366B" w:rsidRDefault="0004366B" w:rsidP="00326CFA">
            <w:pPr>
              <w:jc w:val="center"/>
              <w:rPr>
                <w:sz w:val="20"/>
                <w:szCs w:val="20"/>
              </w:rPr>
            </w:pPr>
            <w:r>
              <w:rPr>
                <w:sz w:val="20"/>
                <w:szCs w:val="20"/>
              </w:rPr>
              <w:t>108</w:t>
            </w:r>
          </w:p>
        </w:tc>
      </w:tr>
      <w:tr w:rsidR="003D4400" w:rsidTr="00804727">
        <w:trPr>
          <w:trHeight w:val="1375"/>
        </w:trPr>
        <w:tc>
          <w:tcPr>
            <w:tcW w:w="567" w:type="dxa"/>
          </w:tcPr>
          <w:p w:rsidR="003D4400" w:rsidRDefault="0004366B" w:rsidP="00326CFA">
            <w:pPr>
              <w:jc w:val="center"/>
              <w:rPr>
                <w:sz w:val="20"/>
                <w:szCs w:val="20"/>
              </w:rPr>
            </w:pPr>
            <w:r>
              <w:rPr>
                <w:sz w:val="20"/>
                <w:szCs w:val="20"/>
              </w:rPr>
              <w:t>13</w:t>
            </w:r>
          </w:p>
        </w:tc>
        <w:tc>
          <w:tcPr>
            <w:tcW w:w="2269" w:type="dxa"/>
          </w:tcPr>
          <w:p w:rsidR="003D4400" w:rsidRDefault="003D4400" w:rsidP="00326CFA">
            <w:pPr>
              <w:rPr>
                <w:sz w:val="20"/>
                <w:szCs w:val="20"/>
              </w:rPr>
            </w:pPr>
            <w:r>
              <w:rPr>
                <w:sz w:val="20"/>
                <w:szCs w:val="20"/>
              </w:rPr>
              <w:t>Напылова</w:t>
            </w:r>
          </w:p>
          <w:p w:rsidR="003D4400" w:rsidRDefault="003D4400" w:rsidP="00326CFA">
            <w:pPr>
              <w:rPr>
                <w:sz w:val="20"/>
                <w:szCs w:val="20"/>
              </w:rPr>
            </w:pPr>
            <w:r>
              <w:rPr>
                <w:sz w:val="20"/>
                <w:szCs w:val="20"/>
              </w:rPr>
              <w:t>Полина Викторовна</w:t>
            </w:r>
          </w:p>
        </w:tc>
        <w:tc>
          <w:tcPr>
            <w:tcW w:w="3544" w:type="dxa"/>
          </w:tcPr>
          <w:p w:rsidR="003D4400" w:rsidRDefault="003D4400" w:rsidP="00392579">
            <w:pPr>
              <w:jc w:val="center"/>
              <w:rPr>
                <w:sz w:val="20"/>
                <w:szCs w:val="20"/>
              </w:rPr>
            </w:pPr>
            <w:r>
              <w:rPr>
                <w:sz w:val="20"/>
                <w:szCs w:val="20"/>
              </w:rPr>
              <w:t>ФГАОУ</w:t>
            </w:r>
            <w:r w:rsidR="00804727">
              <w:rPr>
                <w:sz w:val="20"/>
                <w:szCs w:val="20"/>
              </w:rPr>
              <w:t xml:space="preserve"> </w:t>
            </w:r>
            <w:r>
              <w:rPr>
                <w:sz w:val="20"/>
                <w:szCs w:val="20"/>
              </w:rPr>
              <w:t>ДПО</w:t>
            </w:r>
          </w:p>
          <w:p w:rsidR="003D4400" w:rsidRDefault="003D4400" w:rsidP="00392579">
            <w:pPr>
              <w:jc w:val="center"/>
              <w:rPr>
                <w:sz w:val="20"/>
                <w:szCs w:val="20"/>
              </w:rPr>
            </w:pPr>
            <w:r w:rsidRPr="00A256FD">
              <w:rPr>
                <w:sz w:val="20"/>
                <w:szCs w:val="20"/>
              </w:rPr>
              <w:t>«Академия реализации государственной политики и профессионального развития работников образ</w:t>
            </w:r>
            <w:r>
              <w:rPr>
                <w:sz w:val="20"/>
                <w:szCs w:val="20"/>
              </w:rPr>
              <w:t>ования Министерства просвещения РФ»</w:t>
            </w:r>
          </w:p>
        </w:tc>
        <w:tc>
          <w:tcPr>
            <w:tcW w:w="3722" w:type="dxa"/>
          </w:tcPr>
          <w:p w:rsidR="003D4400" w:rsidRDefault="003D4400" w:rsidP="00326CFA">
            <w:pPr>
              <w:jc w:val="both"/>
              <w:rPr>
                <w:sz w:val="20"/>
                <w:szCs w:val="20"/>
              </w:rPr>
            </w:pPr>
            <w:r w:rsidRPr="00A256FD">
              <w:rPr>
                <w:sz w:val="20"/>
                <w:szCs w:val="20"/>
              </w:rPr>
              <w:t>Школ</w:t>
            </w:r>
            <w:r>
              <w:rPr>
                <w:sz w:val="20"/>
                <w:szCs w:val="20"/>
              </w:rPr>
              <w:t>а современного учителя русского языка и литературы: достижения российской науки</w:t>
            </w:r>
          </w:p>
        </w:tc>
        <w:tc>
          <w:tcPr>
            <w:tcW w:w="814" w:type="dxa"/>
          </w:tcPr>
          <w:p w:rsidR="003D4400" w:rsidRDefault="003D4400" w:rsidP="00326CFA">
            <w:pPr>
              <w:jc w:val="center"/>
              <w:rPr>
                <w:sz w:val="20"/>
                <w:szCs w:val="20"/>
              </w:rPr>
            </w:pPr>
            <w:r>
              <w:rPr>
                <w:sz w:val="20"/>
                <w:szCs w:val="20"/>
              </w:rPr>
              <w:t>60</w:t>
            </w:r>
          </w:p>
        </w:tc>
      </w:tr>
      <w:tr w:rsidR="00392579" w:rsidTr="00804727">
        <w:trPr>
          <w:trHeight w:val="421"/>
        </w:trPr>
        <w:tc>
          <w:tcPr>
            <w:tcW w:w="567" w:type="dxa"/>
          </w:tcPr>
          <w:p w:rsidR="00392579" w:rsidRDefault="0004366B" w:rsidP="00326CFA">
            <w:pPr>
              <w:jc w:val="center"/>
              <w:rPr>
                <w:sz w:val="20"/>
                <w:szCs w:val="20"/>
              </w:rPr>
            </w:pPr>
            <w:r>
              <w:rPr>
                <w:sz w:val="20"/>
                <w:szCs w:val="20"/>
              </w:rPr>
              <w:t>14</w:t>
            </w:r>
          </w:p>
        </w:tc>
        <w:tc>
          <w:tcPr>
            <w:tcW w:w="2269" w:type="dxa"/>
          </w:tcPr>
          <w:p w:rsidR="00392579" w:rsidRDefault="00392579" w:rsidP="00326CFA">
            <w:pPr>
              <w:rPr>
                <w:sz w:val="20"/>
                <w:szCs w:val="20"/>
              </w:rPr>
            </w:pPr>
            <w:r>
              <w:rPr>
                <w:sz w:val="20"/>
                <w:szCs w:val="20"/>
              </w:rPr>
              <w:t>Орлова</w:t>
            </w:r>
          </w:p>
          <w:p w:rsidR="00392579" w:rsidRDefault="00392579" w:rsidP="00326CFA">
            <w:pPr>
              <w:rPr>
                <w:sz w:val="20"/>
                <w:szCs w:val="20"/>
              </w:rPr>
            </w:pPr>
            <w:r>
              <w:rPr>
                <w:sz w:val="20"/>
                <w:szCs w:val="20"/>
              </w:rPr>
              <w:t>Татьяна Николаевна</w:t>
            </w:r>
          </w:p>
        </w:tc>
        <w:tc>
          <w:tcPr>
            <w:tcW w:w="3544" w:type="dxa"/>
          </w:tcPr>
          <w:p w:rsidR="00392579" w:rsidRDefault="00392579" w:rsidP="00392579">
            <w:pPr>
              <w:jc w:val="center"/>
              <w:rPr>
                <w:sz w:val="20"/>
                <w:szCs w:val="20"/>
              </w:rPr>
            </w:pPr>
            <w:r>
              <w:rPr>
                <w:sz w:val="20"/>
                <w:szCs w:val="20"/>
              </w:rPr>
              <w:t>ГБУ ДПО СПб АППО</w:t>
            </w:r>
          </w:p>
          <w:p w:rsidR="00392579" w:rsidRDefault="00392579" w:rsidP="00392579">
            <w:pPr>
              <w:jc w:val="center"/>
              <w:rPr>
                <w:sz w:val="20"/>
                <w:szCs w:val="20"/>
              </w:rPr>
            </w:pPr>
            <w:r>
              <w:rPr>
                <w:sz w:val="20"/>
                <w:szCs w:val="20"/>
              </w:rPr>
              <w:t>Центр непрерывного повышения профессионального мастерства педагогических работников</w:t>
            </w:r>
          </w:p>
        </w:tc>
        <w:tc>
          <w:tcPr>
            <w:tcW w:w="3722" w:type="dxa"/>
          </w:tcPr>
          <w:p w:rsidR="00392579" w:rsidRPr="00FA0726" w:rsidRDefault="00392579" w:rsidP="00326CFA">
            <w:pPr>
              <w:jc w:val="both"/>
              <w:rPr>
                <w:sz w:val="20"/>
                <w:szCs w:val="20"/>
              </w:rPr>
            </w:pPr>
            <w:r>
              <w:rPr>
                <w:sz w:val="20"/>
                <w:szCs w:val="20"/>
              </w:rPr>
              <w:t>Развитие профессиональной иноязычной компетентности педагога (</w:t>
            </w:r>
            <w:r w:rsidR="00E35708">
              <w:rPr>
                <w:sz w:val="20"/>
                <w:szCs w:val="20"/>
              </w:rPr>
              <w:t>английский язык)</w:t>
            </w:r>
          </w:p>
        </w:tc>
        <w:tc>
          <w:tcPr>
            <w:tcW w:w="814" w:type="dxa"/>
          </w:tcPr>
          <w:p w:rsidR="00392579" w:rsidRPr="00FA0726" w:rsidRDefault="00392579" w:rsidP="00326CFA">
            <w:pPr>
              <w:jc w:val="center"/>
              <w:rPr>
                <w:sz w:val="20"/>
                <w:szCs w:val="20"/>
              </w:rPr>
            </w:pPr>
            <w:r>
              <w:rPr>
                <w:sz w:val="20"/>
                <w:szCs w:val="20"/>
              </w:rPr>
              <w:t>36</w:t>
            </w:r>
          </w:p>
        </w:tc>
      </w:tr>
      <w:tr w:rsidR="00E35708" w:rsidTr="00804727">
        <w:trPr>
          <w:trHeight w:val="421"/>
        </w:trPr>
        <w:tc>
          <w:tcPr>
            <w:tcW w:w="567" w:type="dxa"/>
            <w:vMerge w:val="restart"/>
          </w:tcPr>
          <w:p w:rsidR="00E35708" w:rsidRDefault="0004366B" w:rsidP="00326CFA">
            <w:pPr>
              <w:jc w:val="center"/>
              <w:rPr>
                <w:sz w:val="20"/>
                <w:szCs w:val="20"/>
              </w:rPr>
            </w:pPr>
            <w:r>
              <w:rPr>
                <w:sz w:val="20"/>
                <w:szCs w:val="20"/>
              </w:rPr>
              <w:t>15</w:t>
            </w:r>
          </w:p>
        </w:tc>
        <w:tc>
          <w:tcPr>
            <w:tcW w:w="2269" w:type="dxa"/>
            <w:vMerge w:val="restart"/>
          </w:tcPr>
          <w:p w:rsidR="00E35708" w:rsidRDefault="00E35708" w:rsidP="00326CFA">
            <w:pPr>
              <w:rPr>
                <w:sz w:val="20"/>
                <w:szCs w:val="20"/>
              </w:rPr>
            </w:pPr>
            <w:r>
              <w:rPr>
                <w:sz w:val="20"/>
                <w:szCs w:val="20"/>
              </w:rPr>
              <w:t>Осипенко Елена Николаевна</w:t>
            </w:r>
          </w:p>
        </w:tc>
        <w:tc>
          <w:tcPr>
            <w:tcW w:w="3544" w:type="dxa"/>
            <w:vMerge w:val="restart"/>
          </w:tcPr>
          <w:p w:rsidR="00E35708" w:rsidRDefault="00E35708" w:rsidP="00E35708">
            <w:pPr>
              <w:jc w:val="center"/>
              <w:rPr>
                <w:sz w:val="20"/>
                <w:szCs w:val="20"/>
              </w:rPr>
            </w:pPr>
            <w:r>
              <w:rPr>
                <w:sz w:val="20"/>
                <w:szCs w:val="20"/>
              </w:rPr>
              <w:t>ГБУ ДПО СПб АППО</w:t>
            </w:r>
          </w:p>
          <w:p w:rsidR="00E35708" w:rsidRDefault="00E35708" w:rsidP="00E35708">
            <w:pPr>
              <w:jc w:val="center"/>
              <w:rPr>
                <w:sz w:val="20"/>
                <w:szCs w:val="20"/>
              </w:rPr>
            </w:pPr>
            <w:r>
              <w:rPr>
                <w:sz w:val="20"/>
                <w:szCs w:val="20"/>
              </w:rPr>
              <w:t>Центр непрерывного повышения профессионального мастерства педагогических работников</w:t>
            </w:r>
          </w:p>
        </w:tc>
        <w:tc>
          <w:tcPr>
            <w:tcW w:w="3722" w:type="dxa"/>
          </w:tcPr>
          <w:p w:rsidR="00E35708" w:rsidRDefault="00E35708" w:rsidP="00326CFA">
            <w:pPr>
              <w:jc w:val="both"/>
              <w:rPr>
                <w:sz w:val="20"/>
                <w:szCs w:val="20"/>
              </w:rPr>
            </w:pPr>
            <w:r>
              <w:rPr>
                <w:sz w:val="20"/>
                <w:szCs w:val="20"/>
              </w:rPr>
              <w:t>Методы активного психолого-педагогического взаимодействия в образовании</w:t>
            </w:r>
          </w:p>
        </w:tc>
        <w:tc>
          <w:tcPr>
            <w:tcW w:w="814" w:type="dxa"/>
          </w:tcPr>
          <w:p w:rsidR="00E35708" w:rsidRDefault="00E35708" w:rsidP="00326CFA">
            <w:pPr>
              <w:jc w:val="center"/>
              <w:rPr>
                <w:sz w:val="20"/>
                <w:szCs w:val="20"/>
              </w:rPr>
            </w:pPr>
            <w:r>
              <w:rPr>
                <w:sz w:val="20"/>
                <w:szCs w:val="20"/>
              </w:rPr>
              <w:t>108</w:t>
            </w:r>
          </w:p>
        </w:tc>
      </w:tr>
      <w:tr w:rsidR="00E35708" w:rsidTr="00804727">
        <w:trPr>
          <w:trHeight w:val="421"/>
        </w:trPr>
        <w:tc>
          <w:tcPr>
            <w:tcW w:w="567" w:type="dxa"/>
            <w:vMerge/>
          </w:tcPr>
          <w:p w:rsidR="00E35708" w:rsidRDefault="00E35708" w:rsidP="00326CFA">
            <w:pPr>
              <w:jc w:val="center"/>
              <w:rPr>
                <w:sz w:val="20"/>
                <w:szCs w:val="20"/>
              </w:rPr>
            </w:pPr>
          </w:p>
        </w:tc>
        <w:tc>
          <w:tcPr>
            <w:tcW w:w="2269" w:type="dxa"/>
            <w:vMerge/>
          </w:tcPr>
          <w:p w:rsidR="00E35708" w:rsidRDefault="00E35708" w:rsidP="00326CFA">
            <w:pPr>
              <w:rPr>
                <w:sz w:val="20"/>
                <w:szCs w:val="20"/>
              </w:rPr>
            </w:pPr>
          </w:p>
        </w:tc>
        <w:tc>
          <w:tcPr>
            <w:tcW w:w="3544" w:type="dxa"/>
            <w:vMerge/>
          </w:tcPr>
          <w:p w:rsidR="00E35708" w:rsidRDefault="00E35708" w:rsidP="00E35708">
            <w:pPr>
              <w:jc w:val="center"/>
              <w:rPr>
                <w:sz w:val="20"/>
                <w:szCs w:val="20"/>
              </w:rPr>
            </w:pPr>
          </w:p>
        </w:tc>
        <w:tc>
          <w:tcPr>
            <w:tcW w:w="3722" w:type="dxa"/>
          </w:tcPr>
          <w:p w:rsidR="00E35708" w:rsidRDefault="00E35708" w:rsidP="00326CFA">
            <w:pPr>
              <w:jc w:val="both"/>
              <w:rPr>
                <w:sz w:val="20"/>
                <w:szCs w:val="20"/>
              </w:rPr>
            </w:pPr>
            <w:r>
              <w:rPr>
                <w:sz w:val="20"/>
                <w:szCs w:val="20"/>
              </w:rPr>
              <w:t>Психология отклоняющегося поведения</w:t>
            </w:r>
          </w:p>
        </w:tc>
        <w:tc>
          <w:tcPr>
            <w:tcW w:w="814" w:type="dxa"/>
          </w:tcPr>
          <w:p w:rsidR="00E35708" w:rsidRDefault="00E35708" w:rsidP="00326CFA">
            <w:pPr>
              <w:jc w:val="center"/>
              <w:rPr>
                <w:sz w:val="20"/>
                <w:szCs w:val="20"/>
              </w:rPr>
            </w:pPr>
            <w:r>
              <w:rPr>
                <w:sz w:val="20"/>
                <w:szCs w:val="20"/>
              </w:rPr>
              <w:t>108</w:t>
            </w:r>
          </w:p>
        </w:tc>
      </w:tr>
      <w:tr w:rsidR="00804727" w:rsidTr="00804727">
        <w:trPr>
          <w:trHeight w:val="900"/>
        </w:trPr>
        <w:tc>
          <w:tcPr>
            <w:tcW w:w="567" w:type="dxa"/>
          </w:tcPr>
          <w:p w:rsidR="00804727" w:rsidRDefault="0004366B" w:rsidP="00326CFA">
            <w:pPr>
              <w:jc w:val="center"/>
              <w:rPr>
                <w:sz w:val="20"/>
                <w:szCs w:val="20"/>
              </w:rPr>
            </w:pPr>
            <w:r>
              <w:rPr>
                <w:sz w:val="20"/>
                <w:szCs w:val="20"/>
              </w:rPr>
              <w:t>16</w:t>
            </w:r>
          </w:p>
        </w:tc>
        <w:tc>
          <w:tcPr>
            <w:tcW w:w="2269" w:type="dxa"/>
          </w:tcPr>
          <w:p w:rsidR="00804727" w:rsidRDefault="00804727" w:rsidP="00326CFA">
            <w:pPr>
              <w:rPr>
                <w:sz w:val="20"/>
                <w:szCs w:val="20"/>
              </w:rPr>
            </w:pPr>
            <w:r>
              <w:rPr>
                <w:sz w:val="20"/>
                <w:szCs w:val="20"/>
              </w:rPr>
              <w:t>Пупцева</w:t>
            </w:r>
          </w:p>
          <w:p w:rsidR="00804727" w:rsidRDefault="00804727" w:rsidP="00326CFA">
            <w:pPr>
              <w:rPr>
                <w:sz w:val="20"/>
                <w:szCs w:val="20"/>
              </w:rPr>
            </w:pPr>
            <w:r>
              <w:rPr>
                <w:sz w:val="20"/>
                <w:szCs w:val="20"/>
              </w:rPr>
              <w:t>Марина Сергеевна</w:t>
            </w:r>
          </w:p>
        </w:tc>
        <w:tc>
          <w:tcPr>
            <w:tcW w:w="3544" w:type="dxa"/>
          </w:tcPr>
          <w:p w:rsidR="00804727" w:rsidRDefault="00804727" w:rsidP="00E35708">
            <w:pPr>
              <w:jc w:val="center"/>
              <w:rPr>
                <w:sz w:val="20"/>
                <w:szCs w:val="20"/>
              </w:rPr>
            </w:pPr>
            <w:r>
              <w:rPr>
                <w:sz w:val="20"/>
                <w:szCs w:val="20"/>
              </w:rPr>
              <w:t>ГБУ ДПО СПб АППО</w:t>
            </w:r>
          </w:p>
          <w:p w:rsidR="00804727" w:rsidRDefault="00804727" w:rsidP="00E35708">
            <w:pPr>
              <w:jc w:val="center"/>
              <w:rPr>
                <w:sz w:val="20"/>
                <w:szCs w:val="20"/>
              </w:rPr>
            </w:pPr>
            <w:r>
              <w:rPr>
                <w:sz w:val="20"/>
                <w:szCs w:val="20"/>
              </w:rPr>
              <w:t>Центр непрерывного повышения профессионального мастерства педагогических работников</w:t>
            </w:r>
          </w:p>
        </w:tc>
        <w:tc>
          <w:tcPr>
            <w:tcW w:w="3722" w:type="dxa"/>
          </w:tcPr>
          <w:p w:rsidR="00804727" w:rsidRDefault="00804727" w:rsidP="00326CFA">
            <w:pPr>
              <w:jc w:val="both"/>
              <w:rPr>
                <w:sz w:val="20"/>
                <w:szCs w:val="20"/>
              </w:rPr>
            </w:pPr>
            <w:r>
              <w:rPr>
                <w:sz w:val="20"/>
                <w:szCs w:val="20"/>
              </w:rPr>
              <w:t>Развитие профессиональных компетенций учителя русского языка и литературы в контексте требований ФГОС</w:t>
            </w:r>
          </w:p>
        </w:tc>
        <w:tc>
          <w:tcPr>
            <w:tcW w:w="814" w:type="dxa"/>
          </w:tcPr>
          <w:p w:rsidR="00804727" w:rsidRDefault="00804727" w:rsidP="00326CFA">
            <w:pPr>
              <w:jc w:val="center"/>
              <w:rPr>
                <w:sz w:val="20"/>
                <w:szCs w:val="20"/>
              </w:rPr>
            </w:pPr>
            <w:r>
              <w:rPr>
                <w:sz w:val="20"/>
                <w:szCs w:val="20"/>
              </w:rPr>
              <w:t>108</w:t>
            </w:r>
          </w:p>
        </w:tc>
      </w:tr>
      <w:tr w:rsidR="00804727" w:rsidTr="00804727">
        <w:trPr>
          <w:trHeight w:val="686"/>
        </w:trPr>
        <w:tc>
          <w:tcPr>
            <w:tcW w:w="567" w:type="dxa"/>
          </w:tcPr>
          <w:p w:rsidR="00804727" w:rsidRDefault="0004366B" w:rsidP="00326CFA">
            <w:pPr>
              <w:jc w:val="center"/>
              <w:rPr>
                <w:sz w:val="20"/>
                <w:szCs w:val="20"/>
              </w:rPr>
            </w:pPr>
            <w:r>
              <w:rPr>
                <w:sz w:val="20"/>
                <w:szCs w:val="20"/>
              </w:rPr>
              <w:t>17</w:t>
            </w:r>
          </w:p>
        </w:tc>
        <w:tc>
          <w:tcPr>
            <w:tcW w:w="2269" w:type="dxa"/>
          </w:tcPr>
          <w:p w:rsidR="00804727" w:rsidRDefault="00804727" w:rsidP="00326CFA">
            <w:pPr>
              <w:rPr>
                <w:sz w:val="20"/>
                <w:szCs w:val="20"/>
              </w:rPr>
            </w:pPr>
            <w:r>
              <w:rPr>
                <w:sz w:val="20"/>
                <w:szCs w:val="20"/>
              </w:rPr>
              <w:t>Сарычева</w:t>
            </w:r>
          </w:p>
          <w:p w:rsidR="00804727" w:rsidRDefault="00804727" w:rsidP="00326CFA">
            <w:pPr>
              <w:rPr>
                <w:sz w:val="20"/>
                <w:szCs w:val="20"/>
              </w:rPr>
            </w:pPr>
            <w:r>
              <w:rPr>
                <w:sz w:val="20"/>
                <w:szCs w:val="20"/>
              </w:rPr>
              <w:t>Анна Владимировна</w:t>
            </w:r>
          </w:p>
        </w:tc>
        <w:tc>
          <w:tcPr>
            <w:tcW w:w="3544" w:type="dxa"/>
          </w:tcPr>
          <w:p w:rsidR="00804727" w:rsidRDefault="00804727" w:rsidP="004F169B">
            <w:pPr>
              <w:jc w:val="center"/>
              <w:rPr>
                <w:sz w:val="20"/>
                <w:szCs w:val="20"/>
              </w:rPr>
            </w:pPr>
            <w:r>
              <w:rPr>
                <w:sz w:val="20"/>
                <w:szCs w:val="20"/>
              </w:rPr>
              <w:t>ГБУ ДПО СПб АППО</w:t>
            </w:r>
          </w:p>
          <w:p w:rsidR="00804727" w:rsidRDefault="00804727" w:rsidP="004F169B">
            <w:pPr>
              <w:jc w:val="center"/>
              <w:rPr>
                <w:sz w:val="20"/>
                <w:szCs w:val="20"/>
              </w:rPr>
            </w:pPr>
            <w:r>
              <w:rPr>
                <w:sz w:val="20"/>
                <w:szCs w:val="20"/>
              </w:rPr>
              <w:t>Центр непрерывного повышения профессионального мастерства педагогических работников</w:t>
            </w:r>
          </w:p>
        </w:tc>
        <w:tc>
          <w:tcPr>
            <w:tcW w:w="3722" w:type="dxa"/>
          </w:tcPr>
          <w:p w:rsidR="00804727" w:rsidRDefault="00804727" w:rsidP="00326CFA">
            <w:pPr>
              <w:jc w:val="both"/>
              <w:rPr>
                <w:sz w:val="20"/>
                <w:szCs w:val="20"/>
              </w:rPr>
            </w:pPr>
            <w:r>
              <w:rPr>
                <w:sz w:val="20"/>
                <w:szCs w:val="20"/>
              </w:rPr>
              <w:t>Управление образовательным процессом в начальной школе в условиях реализации ФГОС</w:t>
            </w:r>
          </w:p>
        </w:tc>
        <w:tc>
          <w:tcPr>
            <w:tcW w:w="814" w:type="dxa"/>
          </w:tcPr>
          <w:p w:rsidR="00804727" w:rsidRDefault="00804727" w:rsidP="00326CFA">
            <w:pPr>
              <w:jc w:val="center"/>
              <w:rPr>
                <w:sz w:val="20"/>
                <w:szCs w:val="20"/>
              </w:rPr>
            </w:pPr>
            <w:r>
              <w:rPr>
                <w:sz w:val="20"/>
                <w:szCs w:val="20"/>
              </w:rPr>
              <w:t>72</w:t>
            </w:r>
          </w:p>
        </w:tc>
      </w:tr>
      <w:tr w:rsidR="004F169B" w:rsidTr="00804727">
        <w:tc>
          <w:tcPr>
            <w:tcW w:w="567" w:type="dxa"/>
            <w:vMerge w:val="restart"/>
          </w:tcPr>
          <w:p w:rsidR="004F169B" w:rsidRDefault="0004366B" w:rsidP="00326CFA">
            <w:pPr>
              <w:jc w:val="center"/>
              <w:rPr>
                <w:sz w:val="20"/>
                <w:szCs w:val="20"/>
              </w:rPr>
            </w:pPr>
            <w:r>
              <w:rPr>
                <w:sz w:val="20"/>
                <w:szCs w:val="20"/>
              </w:rPr>
              <w:t>18</w:t>
            </w:r>
          </w:p>
        </w:tc>
        <w:tc>
          <w:tcPr>
            <w:tcW w:w="2269" w:type="dxa"/>
            <w:vMerge w:val="restart"/>
          </w:tcPr>
          <w:p w:rsidR="004F169B" w:rsidRDefault="004F169B" w:rsidP="00326CFA">
            <w:pPr>
              <w:rPr>
                <w:sz w:val="20"/>
                <w:szCs w:val="20"/>
              </w:rPr>
            </w:pPr>
            <w:r>
              <w:rPr>
                <w:sz w:val="20"/>
                <w:szCs w:val="20"/>
              </w:rPr>
              <w:t>Сафронова</w:t>
            </w:r>
          </w:p>
          <w:p w:rsidR="004F169B" w:rsidRDefault="004F169B" w:rsidP="00326CFA">
            <w:pPr>
              <w:rPr>
                <w:sz w:val="20"/>
                <w:szCs w:val="20"/>
              </w:rPr>
            </w:pPr>
            <w:r>
              <w:rPr>
                <w:sz w:val="20"/>
                <w:szCs w:val="20"/>
              </w:rPr>
              <w:t>Светлана Анатольевна</w:t>
            </w:r>
          </w:p>
        </w:tc>
        <w:tc>
          <w:tcPr>
            <w:tcW w:w="3544" w:type="dxa"/>
          </w:tcPr>
          <w:p w:rsidR="004F169B" w:rsidRDefault="004F169B" w:rsidP="004F169B">
            <w:pPr>
              <w:jc w:val="center"/>
              <w:rPr>
                <w:sz w:val="20"/>
                <w:szCs w:val="20"/>
              </w:rPr>
            </w:pPr>
            <w:r>
              <w:rPr>
                <w:sz w:val="20"/>
                <w:szCs w:val="20"/>
              </w:rPr>
              <w:t>ГБУ ДПО СПб АППО</w:t>
            </w:r>
          </w:p>
          <w:p w:rsidR="004F169B" w:rsidRDefault="004F169B" w:rsidP="004F169B">
            <w:pPr>
              <w:jc w:val="center"/>
              <w:rPr>
                <w:sz w:val="20"/>
                <w:szCs w:val="20"/>
              </w:rPr>
            </w:pPr>
            <w:r>
              <w:rPr>
                <w:sz w:val="20"/>
                <w:szCs w:val="20"/>
              </w:rPr>
              <w:t>Центр непрерывного повышения профессионального мастерства педагогических работников</w:t>
            </w:r>
          </w:p>
        </w:tc>
        <w:tc>
          <w:tcPr>
            <w:tcW w:w="3722" w:type="dxa"/>
          </w:tcPr>
          <w:p w:rsidR="004F169B" w:rsidRDefault="004F169B" w:rsidP="00326CFA">
            <w:pPr>
              <w:jc w:val="both"/>
              <w:rPr>
                <w:sz w:val="20"/>
                <w:szCs w:val="20"/>
              </w:rPr>
            </w:pPr>
            <w:r>
              <w:rPr>
                <w:sz w:val="20"/>
                <w:szCs w:val="20"/>
              </w:rPr>
              <w:t>Анализ и использование результатов оценочных процедур</w:t>
            </w:r>
          </w:p>
        </w:tc>
        <w:tc>
          <w:tcPr>
            <w:tcW w:w="814" w:type="dxa"/>
          </w:tcPr>
          <w:p w:rsidR="004F169B" w:rsidRDefault="004F169B" w:rsidP="00326CFA">
            <w:pPr>
              <w:jc w:val="center"/>
              <w:rPr>
                <w:sz w:val="20"/>
                <w:szCs w:val="20"/>
              </w:rPr>
            </w:pPr>
            <w:r>
              <w:rPr>
                <w:sz w:val="20"/>
                <w:szCs w:val="20"/>
              </w:rPr>
              <w:t>16</w:t>
            </w:r>
          </w:p>
        </w:tc>
      </w:tr>
      <w:tr w:rsidR="004F169B" w:rsidTr="00804727">
        <w:tc>
          <w:tcPr>
            <w:tcW w:w="567" w:type="dxa"/>
            <w:vMerge/>
          </w:tcPr>
          <w:p w:rsidR="004F169B" w:rsidRDefault="004F169B" w:rsidP="00326CFA">
            <w:pPr>
              <w:jc w:val="center"/>
              <w:rPr>
                <w:sz w:val="20"/>
                <w:szCs w:val="20"/>
              </w:rPr>
            </w:pPr>
          </w:p>
        </w:tc>
        <w:tc>
          <w:tcPr>
            <w:tcW w:w="2269" w:type="dxa"/>
            <w:vMerge/>
          </w:tcPr>
          <w:p w:rsidR="004F169B" w:rsidRDefault="004F169B" w:rsidP="00326CFA">
            <w:pPr>
              <w:rPr>
                <w:sz w:val="20"/>
                <w:szCs w:val="20"/>
              </w:rPr>
            </w:pPr>
          </w:p>
        </w:tc>
        <w:tc>
          <w:tcPr>
            <w:tcW w:w="3544" w:type="dxa"/>
          </w:tcPr>
          <w:p w:rsidR="004F169B" w:rsidRDefault="004F169B" w:rsidP="00326CFA">
            <w:pPr>
              <w:jc w:val="center"/>
              <w:rPr>
                <w:sz w:val="20"/>
                <w:szCs w:val="20"/>
              </w:rPr>
            </w:pPr>
            <w:r>
              <w:rPr>
                <w:sz w:val="20"/>
                <w:szCs w:val="20"/>
              </w:rPr>
              <w:t>ООО «Центр инновационного образования и воспитания»</w:t>
            </w:r>
          </w:p>
        </w:tc>
        <w:tc>
          <w:tcPr>
            <w:tcW w:w="3722" w:type="dxa"/>
          </w:tcPr>
          <w:p w:rsidR="004F169B" w:rsidRPr="00FA0726" w:rsidRDefault="004F169B" w:rsidP="00326CFA">
            <w:pPr>
              <w:jc w:val="both"/>
              <w:rPr>
                <w:sz w:val="20"/>
                <w:szCs w:val="20"/>
              </w:rPr>
            </w:pPr>
            <w:r>
              <w:rPr>
                <w:sz w:val="20"/>
                <w:szCs w:val="20"/>
              </w:rPr>
              <w:t>Организация уроков ОБЖ в соответствии с требованиями ФГОС ООО и ФГОС СОО</w:t>
            </w:r>
          </w:p>
        </w:tc>
        <w:tc>
          <w:tcPr>
            <w:tcW w:w="814" w:type="dxa"/>
          </w:tcPr>
          <w:p w:rsidR="004F169B" w:rsidRPr="00FA0726" w:rsidRDefault="004F169B" w:rsidP="00326CFA">
            <w:pPr>
              <w:jc w:val="center"/>
              <w:rPr>
                <w:sz w:val="20"/>
                <w:szCs w:val="20"/>
              </w:rPr>
            </w:pPr>
            <w:r>
              <w:rPr>
                <w:sz w:val="20"/>
                <w:szCs w:val="20"/>
              </w:rPr>
              <w:t>36</w:t>
            </w:r>
          </w:p>
        </w:tc>
      </w:tr>
      <w:tr w:rsidR="004F169B" w:rsidTr="00804727">
        <w:tc>
          <w:tcPr>
            <w:tcW w:w="567" w:type="dxa"/>
            <w:vMerge/>
          </w:tcPr>
          <w:p w:rsidR="004F169B" w:rsidRDefault="004F169B" w:rsidP="00326CFA">
            <w:pPr>
              <w:jc w:val="center"/>
              <w:rPr>
                <w:sz w:val="20"/>
                <w:szCs w:val="20"/>
              </w:rPr>
            </w:pPr>
          </w:p>
        </w:tc>
        <w:tc>
          <w:tcPr>
            <w:tcW w:w="2269" w:type="dxa"/>
            <w:vMerge/>
          </w:tcPr>
          <w:p w:rsidR="004F169B" w:rsidRDefault="004F169B" w:rsidP="00326CFA">
            <w:pPr>
              <w:rPr>
                <w:sz w:val="20"/>
                <w:szCs w:val="20"/>
              </w:rPr>
            </w:pPr>
          </w:p>
        </w:tc>
        <w:tc>
          <w:tcPr>
            <w:tcW w:w="3544" w:type="dxa"/>
          </w:tcPr>
          <w:p w:rsidR="004F169B" w:rsidRDefault="004F169B" w:rsidP="00326CFA">
            <w:pPr>
              <w:jc w:val="center"/>
              <w:rPr>
                <w:sz w:val="20"/>
                <w:szCs w:val="20"/>
              </w:rPr>
            </w:pPr>
            <w:r>
              <w:rPr>
                <w:sz w:val="20"/>
                <w:szCs w:val="20"/>
              </w:rPr>
              <w:t>ООО «Центр инновационного образования и воспитания»</w:t>
            </w:r>
          </w:p>
        </w:tc>
        <w:tc>
          <w:tcPr>
            <w:tcW w:w="3722" w:type="dxa"/>
          </w:tcPr>
          <w:p w:rsidR="004F169B" w:rsidRPr="00FA0726" w:rsidRDefault="004F169B" w:rsidP="00326CFA">
            <w:pPr>
              <w:jc w:val="both"/>
              <w:rPr>
                <w:sz w:val="20"/>
                <w:szCs w:val="20"/>
              </w:rPr>
            </w:pPr>
            <w:r>
              <w:rPr>
                <w:sz w:val="20"/>
                <w:szCs w:val="20"/>
              </w:rPr>
              <w:t>Федеральный государственный стандарт основного общего образования в соответствии с приказом Минпросвещения РФ    № 287 от 31 мая 2021 года</w:t>
            </w:r>
          </w:p>
        </w:tc>
        <w:tc>
          <w:tcPr>
            <w:tcW w:w="814" w:type="dxa"/>
          </w:tcPr>
          <w:p w:rsidR="004F169B" w:rsidRPr="00FA0726" w:rsidRDefault="004F169B" w:rsidP="00326CFA">
            <w:pPr>
              <w:jc w:val="center"/>
              <w:rPr>
                <w:sz w:val="20"/>
                <w:szCs w:val="20"/>
              </w:rPr>
            </w:pPr>
            <w:r>
              <w:rPr>
                <w:sz w:val="20"/>
                <w:szCs w:val="20"/>
              </w:rPr>
              <w:t>44</w:t>
            </w:r>
          </w:p>
        </w:tc>
      </w:tr>
      <w:tr w:rsidR="002266F1" w:rsidTr="00804727">
        <w:tc>
          <w:tcPr>
            <w:tcW w:w="567" w:type="dxa"/>
            <w:vMerge w:val="restart"/>
          </w:tcPr>
          <w:p w:rsidR="002266F1" w:rsidRDefault="0004366B" w:rsidP="00326CFA">
            <w:pPr>
              <w:jc w:val="center"/>
              <w:rPr>
                <w:sz w:val="20"/>
                <w:szCs w:val="20"/>
              </w:rPr>
            </w:pPr>
            <w:r>
              <w:rPr>
                <w:sz w:val="20"/>
                <w:szCs w:val="20"/>
              </w:rPr>
              <w:t>19</w:t>
            </w:r>
          </w:p>
        </w:tc>
        <w:tc>
          <w:tcPr>
            <w:tcW w:w="2269" w:type="dxa"/>
            <w:vMerge w:val="restart"/>
          </w:tcPr>
          <w:p w:rsidR="002266F1" w:rsidRDefault="002266F1" w:rsidP="00326CFA">
            <w:pPr>
              <w:rPr>
                <w:sz w:val="20"/>
                <w:szCs w:val="20"/>
              </w:rPr>
            </w:pPr>
            <w:r>
              <w:rPr>
                <w:sz w:val="20"/>
                <w:szCs w:val="20"/>
              </w:rPr>
              <w:t xml:space="preserve">Седова </w:t>
            </w:r>
          </w:p>
          <w:p w:rsidR="002266F1" w:rsidRDefault="002266F1" w:rsidP="00326CFA">
            <w:pPr>
              <w:rPr>
                <w:sz w:val="20"/>
                <w:szCs w:val="20"/>
              </w:rPr>
            </w:pPr>
            <w:r>
              <w:rPr>
                <w:sz w:val="20"/>
                <w:szCs w:val="20"/>
              </w:rPr>
              <w:t>Марина Ванадьевна</w:t>
            </w:r>
          </w:p>
        </w:tc>
        <w:tc>
          <w:tcPr>
            <w:tcW w:w="3544" w:type="dxa"/>
          </w:tcPr>
          <w:p w:rsidR="002266F1" w:rsidRDefault="002266F1" w:rsidP="004F169B">
            <w:pPr>
              <w:jc w:val="center"/>
              <w:rPr>
                <w:sz w:val="20"/>
                <w:szCs w:val="20"/>
              </w:rPr>
            </w:pPr>
            <w:r>
              <w:rPr>
                <w:sz w:val="20"/>
                <w:szCs w:val="20"/>
              </w:rPr>
              <w:t>АПО ДПО</w:t>
            </w:r>
          </w:p>
          <w:p w:rsidR="002266F1" w:rsidRDefault="002266F1" w:rsidP="004F169B">
            <w:pPr>
              <w:jc w:val="center"/>
              <w:rPr>
                <w:sz w:val="20"/>
                <w:szCs w:val="20"/>
              </w:rPr>
            </w:pPr>
            <w:r>
              <w:rPr>
                <w:sz w:val="20"/>
                <w:szCs w:val="20"/>
              </w:rPr>
              <w:t>Учебный центр «Перспектива»</w:t>
            </w:r>
          </w:p>
        </w:tc>
        <w:tc>
          <w:tcPr>
            <w:tcW w:w="3722" w:type="dxa"/>
          </w:tcPr>
          <w:p w:rsidR="002266F1" w:rsidRPr="00FA0726" w:rsidRDefault="00593277" w:rsidP="00326CFA">
            <w:pPr>
              <w:jc w:val="both"/>
              <w:rPr>
                <w:sz w:val="20"/>
                <w:szCs w:val="20"/>
              </w:rPr>
            </w:pPr>
            <w:r>
              <w:rPr>
                <w:sz w:val="20"/>
                <w:szCs w:val="20"/>
              </w:rPr>
              <w:t>Организация безопасной эксплуатации оборудования домовых систем газоснабжения и газопотребления (газопроводов и газового оборудования административных и бытовых зданий)</w:t>
            </w:r>
          </w:p>
        </w:tc>
        <w:tc>
          <w:tcPr>
            <w:tcW w:w="814" w:type="dxa"/>
          </w:tcPr>
          <w:p w:rsidR="002266F1" w:rsidRPr="00FA0726" w:rsidRDefault="00593277" w:rsidP="00326CFA">
            <w:pPr>
              <w:jc w:val="center"/>
              <w:rPr>
                <w:sz w:val="20"/>
                <w:szCs w:val="20"/>
              </w:rPr>
            </w:pPr>
            <w:r>
              <w:rPr>
                <w:sz w:val="20"/>
                <w:szCs w:val="20"/>
              </w:rPr>
              <w:t>40</w:t>
            </w:r>
          </w:p>
        </w:tc>
      </w:tr>
      <w:tr w:rsidR="002266F1" w:rsidTr="00804727">
        <w:tc>
          <w:tcPr>
            <w:tcW w:w="567" w:type="dxa"/>
            <w:vMerge/>
          </w:tcPr>
          <w:p w:rsidR="002266F1" w:rsidRDefault="002266F1" w:rsidP="00326CFA">
            <w:pPr>
              <w:jc w:val="center"/>
              <w:rPr>
                <w:sz w:val="20"/>
                <w:szCs w:val="20"/>
              </w:rPr>
            </w:pPr>
          </w:p>
        </w:tc>
        <w:tc>
          <w:tcPr>
            <w:tcW w:w="2269" w:type="dxa"/>
            <w:vMerge/>
          </w:tcPr>
          <w:p w:rsidR="002266F1" w:rsidRDefault="002266F1" w:rsidP="00326CFA">
            <w:pPr>
              <w:rPr>
                <w:sz w:val="20"/>
                <w:szCs w:val="20"/>
              </w:rPr>
            </w:pPr>
          </w:p>
        </w:tc>
        <w:tc>
          <w:tcPr>
            <w:tcW w:w="3544" w:type="dxa"/>
          </w:tcPr>
          <w:p w:rsidR="00C701C3" w:rsidRDefault="00C701C3" w:rsidP="00C701C3">
            <w:pPr>
              <w:jc w:val="center"/>
              <w:rPr>
                <w:sz w:val="20"/>
                <w:szCs w:val="20"/>
              </w:rPr>
            </w:pPr>
            <w:r>
              <w:rPr>
                <w:sz w:val="20"/>
                <w:szCs w:val="20"/>
              </w:rPr>
              <w:t xml:space="preserve">СПб ГКУ ДПО </w:t>
            </w:r>
          </w:p>
          <w:p w:rsidR="002266F1" w:rsidRDefault="00C701C3" w:rsidP="00C701C3">
            <w:pPr>
              <w:jc w:val="center"/>
              <w:rPr>
                <w:sz w:val="20"/>
                <w:szCs w:val="20"/>
              </w:rPr>
            </w:pPr>
            <w:r>
              <w:rPr>
                <w:sz w:val="20"/>
                <w:szCs w:val="20"/>
              </w:rPr>
              <w:t>Учебно-методический центр по гражданской обороне и чрезвычайным ситуациям</w:t>
            </w:r>
          </w:p>
        </w:tc>
        <w:tc>
          <w:tcPr>
            <w:tcW w:w="3722" w:type="dxa"/>
          </w:tcPr>
          <w:p w:rsidR="002266F1" w:rsidRPr="00FA0726" w:rsidRDefault="00593277" w:rsidP="00326CFA">
            <w:pPr>
              <w:jc w:val="both"/>
              <w:rPr>
                <w:sz w:val="20"/>
                <w:szCs w:val="20"/>
              </w:rPr>
            </w:pPr>
            <w:r>
              <w:rPr>
                <w:sz w:val="20"/>
                <w:szCs w:val="20"/>
              </w:rPr>
              <w:t>Координация деятельности органов управления и сил территориальной подсистемы единой государственной системы предупреждения и ликвидации чрезвычайных ситуаций</w:t>
            </w:r>
          </w:p>
        </w:tc>
        <w:tc>
          <w:tcPr>
            <w:tcW w:w="814" w:type="dxa"/>
          </w:tcPr>
          <w:p w:rsidR="002266F1" w:rsidRPr="00FA0726" w:rsidRDefault="00593277" w:rsidP="00326CFA">
            <w:pPr>
              <w:jc w:val="center"/>
              <w:rPr>
                <w:sz w:val="20"/>
                <w:szCs w:val="20"/>
              </w:rPr>
            </w:pPr>
            <w:r>
              <w:rPr>
                <w:sz w:val="20"/>
                <w:szCs w:val="20"/>
              </w:rPr>
              <w:t>36</w:t>
            </w:r>
          </w:p>
        </w:tc>
      </w:tr>
      <w:tr w:rsidR="00804727" w:rsidTr="00804727">
        <w:trPr>
          <w:trHeight w:val="470"/>
        </w:trPr>
        <w:tc>
          <w:tcPr>
            <w:tcW w:w="567" w:type="dxa"/>
            <w:vMerge w:val="restart"/>
          </w:tcPr>
          <w:p w:rsidR="00804727" w:rsidRDefault="0004366B" w:rsidP="00326CFA">
            <w:pPr>
              <w:jc w:val="center"/>
              <w:rPr>
                <w:sz w:val="20"/>
                <w:szCs w:val="20"/>
              </w:rPr>
            </w:pPr>
            <w:r>
              <w:rPr>
                <w:sz w:val="20"/>
                <w:szCs w:val="20"/>
              </w:rPr>
              <w:t>20</w:t>
            </w:r>
          </w:p>
        </w:tc>
        <w:tc>
          <w:tcPr>
            <w:tcW w:w="2269" w:type="dxa"/>
            <w:vMerge w:val="restart"/>
          </w:tcPr>
          <w:p w:rsidR="00804727" w:rsidRDefault="00804727" w:rsidP="00326CFA">
            <w:pPr>
              <w:rPr>
                <w:sz w:val="20"/>
                <w:szCs w:val="20"/>
              </w:rPr>
            </w:pPr>
            <w:r>
              <w:rPr>
                <w:sz w:val="20"/>
                <w:szCs w:val="20"/>
              </w:rPr>
              <w:t xml:space="preserve">Серебриева </w:t>
            </w:r>
          </w:p>
          <w:p w:rsidR="00804727" w:rsidRDefault="00804727" w:rsidP="00326CFA">
            <w:pPr>
              <w:rPr>
                <w:sz w:val="20"/>
                <w:szCs w:val="20"/>
              </w:rPr>
            </w:pPr>
            <w:r>
              <w:rPr>
                <w:sz w:val="20"/>
                <w:szCs w:val="20"/>
              </w:rPr>
              <w:t>Елена Николаевна</w:t>
            </w:r>
          </w:p>
        </w:tc>
        <w:tc>
          <w:tcPr>
            <w:tcW w:w="3544" w:type="dxa"/>
          </w:tcPr>
          <w:p w:rsidR="00804727" w:rsidRPr="00FA0726" w:rsidRDefault="00804727" w:rsidP="00326CFA">
            <w:pPr>
              <w:jc w:val="center"/>
              <w:rPr>
                <w:sz w:val="20"/>
                <w:szCs w:val="20"/>
              </w:rPr>
            </w:pPr>
            <w:r>
              <w:rPr>
                <w:sz w:val="20"/>
                <w:szCs w:val="20"/>
              </w:rPr>
              <w:t>ООО «Инфоурок»</w:t>
            </w:r>
          </w:p>
        </w:tc>
        <w:tc>
          <w:tcPr>
            <w:tcW w:w="3722" w:type="dxa"/>
          </w:tcPr>
          <w:p w:rsidR="00804727" w:rsidRPr="00FA0726" w:rsidRDefault="00804727" w:rsidP="00326CFA">
            <w:pPr>
              <w:jc w:val="both"/>
              <w:rPr>
                <w:sz w:val="20"/>
                <w:szCs w:val="20"/>
              </w:rPr>
            </w:pPr>
            <w:r>
              <w:rPr>
                <w:sz w:val="20"/>
                <w:szCs w:val="20"/>
              </w:rPr>
              <w:t>Функциональная грамотность школьников</w:t>
            </w:r>
          </w:p>
        </w:tc>
        <w:tc>
          <w:tcPr>
            <w:tcW w:w="814" w:type="dxa"/>
          </w:tcPr>
          <w:p w:rsidR="00804727" w:rsidRPr="00FA0726" w:rsidRDefault="00804727" w:rsidP="00326CFA">
            <w:pPr>
              <w:jc w:val="center"/>
              <w:rPr>
                <w:sz w:val="20"/>
                <w:szCs w:val="20"/>
              </w:rPr>
            </w:pPr>
            <w:r>
              <w:rPr>
                <w:sz w:val="20"/>
                <w:szCs w:val="20"/>
              </w:rPr>
              <w:t>72</w:t>
            </w:r>
          </w:p>
        </w:tc>
      </w:tr>
      <w:tr w:rsidR="00326CFA" w:rsidTr="00804727">
        <w:tc>
          <w:tcPr>
            <w:tcW w:w="567" w:type="dxa"/>
            <w:vMerge/>
          </w:tcPr>
          <w:p w:rsidR="00326CFA" w:rsidRDefault="00326CFA" w:rsidP="00326CFA">
            <w:pPr>
              <w:jc w:val="center"/>
              <w:rPr>
                <w:sz w:val="20"/>
                <w:szCs w:val="20"/>
              </w:rPr>
            </w:pPr>
          </w:p>
        </w:tc>
        <w:tc>
          <w:tcPr>
            <w:tcW w:w="2269" w:type="dxa"/>
            <w:vMerge/>
          </w:tcPr>
          <w:p w:rsidR="00326CFA" w:rsidRDefault="00326CFA" w:rsidP="00326CFA">
            <w:pPr>
              <w:rPr>
                <w:sz w:val="20"/>
                <w:szCs w:val="20"/>
              </w:rPr>
            </w:pPr>
          </w:p>
        </w:tc>
        <w:tc>
          <w:tcPr>
            <w:tcW w:w="3544" w:type="dxa"/>
          </w:tcPr>
          <w:p w:rsidR="00326CFA" w:rsidRDefault="00326CFA" w:rsidP="00326CFA">
            <w:pPr>
              <w:jc w:val="center"/>
              <w:rPr>
                <w:sz w:val="20"/>
                <w:szCs w:val="20"/>
              </w:rPr>
            </w:pPr>
            <w:r>
              <w:rPr>
                <w:sz w:val="20"/>
                <w:szCs w:val="20"/>
              </w:rPr>
              <w:t>ООО «Инфоурок»</w:t>
            </w:r>
          </w:p>
        </w:tc>
        <w:tc>
          <w:tcPr>
            <w:tcW w:w="3722" w:type="dxa"/>
          </w:tcPr>
          <w:p w:rsidR="00326CFA" w:rsidRDefault="00326CFA" w:rsidP="00326CFA">
            <w:pPr>
              <w:jc w:val="both"/>
              <w:rPr>
                <w:sz w:val="20"/>
                <w:szCs w:val="20"/>
              </w:rPr>
            </w:pPr>
            <w:r>
              <w:rPr>
                <w:sz w:val="20"/>
                <w:szCs w:val="20"/>
              </w:rPr>
              <w:t>Основы религиозных культур и светской этики: проблемы и перспективы преподавания в начальной школе</w:t>
            </w:r>
          </w:p>
        </w:tc>
        <w:tc>
          <w:tcPr>
            <w:tcW w:w="814" w:type="dxa"/>
          </w:tcPr>
          <w:p w:rsidR="00326CFA" w:rsidRDefault="00326CFA" w:rsidP="00326CFA">
            <w:pPr>
              <w:jc w:val="center"/>
              <w:rPr>
                <w:sz w:val="20"/>
                <w:szCs w:val="20"/>
              </w:rPr>
            </w:pPr>
            <w:r>
              <w:rPr>
                <w:sz w:val="20"/>
                <w:szCs w:val="20"/>
              </w:rPr>
              <w:t>72</w:t>
            </w:r>
          </w:p>
        </w:tc>
      </w:tr>
      <w:tr w:rsidR="004F169B" w:rsidTr="00804727">
        <w:tc>
          <w:tcPr>
            <w:tcW w:w="567" w:type="dxa"/>
          </w:tcPr>
          <w:p w:rsidR="004F169B" w:rsidRDefault="0004366B" w:rsidP="00326CFA">
            <w:pPr>
              <w:jc w:val="center"/>
              <w:rPr>
                <w:sz w:val="20"/>
                <w:szCs w:val="20"/>
              </w:rPr>
            </w:pPr>
            <w:r>
              <w:rPr>
                <w:sz w:val="20"/>
                <w:szCs w:val="20"/>
              </w:rPr>
              <w:t>21</w:t>
            </w:r>
          </w:p>
        </w:tc>
        <w:tc>
          <w:tcPr>
            <w:tcW w:w="2269" w:type="dxa"/>
          </w:tcPr>
          <w:p w:rsidR="004F169B" w:rsidRDefault="004F169B" w:rsidP="00326CFA">
            <w:pPr>
              <w:rPr>
                <w:sz w:val="20"/>
                <w:szCs w:val="20"/>
              </w:rPr>
            </w:pPr>
            <w:r>
              <w:rPr>
                <w:sz w:val="20"/>
                <w:szCs w:val="20"/>
              </w:rPr>
              <w:t>Сикоза</w:t>
            </w:r>
          </w:p>
          <w:p w:rsidR="004F169B" w:rsidRDefault="004F169B" w:rsidP="00326CFA">
            <w:pPr>
              <w:rPr>
                <w:sz w:val="20"/>
                <w:szCs w:val="20"/>
              </w:rPr>
            </w:pPr>
            <w:r>
              <w:rPr>
                <w:sz w:val="20"/>
                <w:szCs w:val="20"/>
              </w:rPr>
              <w:t>Ксения Владимировна</w:t>
            </w:r>
          </w:p>
        </w:tc>
        <w:tc>
          <w:tcPr>
            <w:tcW w:w="3544" w:type="dxa"/>
          </w:tcPr>
          <w:p w:rsidR="00501B3C" w:rsidRDefault="00501B3C" w:rsidP="00501B3C">
            <w:pPr>
              <w:jc w:val="center"/>
              <w:rPr>
                <w:sz w:val="20"/>
                <w:szCs w:val="20"/>
              </w:rPr>
            </w:pPr>
            <w:r>
              <w:rPr>
                <w:sz w:val="20"/>
                <w:szCs w:val="20"/>
              </w:rPr>
              <w:t>ГБУ ДПО СПб АППО</w:t>
            </w:r>
          </w:p>
          <w:p w:rsidR="004F169B" w:rsidRDefault="00501B3C" w:rsidP="00501B3C">
            <w:pPr>
              <w:jc w:val="center"/>
              <w:rPr>
                <w:sz w:val="20"/>
                <w:szCs w:val="20"/>
              </w:rPr>
            </w:pPr>
            <w:r>
              <w:rPr>
                <w:sz w:val="20"/>
                <w:szCs w:val="20"/>
              </w:rPr>
              <w:t>Центр непрерывного повышения профессионального мастерства педагогических работников</w:t>
            </w:r>
          </w:p>
        </w:tc>
        <w:tc>
          <w:tcPr>
            <w:tcW w:w="3722" w:type="dxa"/>
          </w:tcPr>
          <w:p w:rsidR="004F169B" w:rsidRDefault="00501B3C" w:rsidP="00326CFA">
            <w:pPr>
              <w:jc w:val="both"/>
              <w:rPr>
                <w:sz w:val="20"/>
                <w:szCs w:val="20"/>
              </w:rPr>
            </w:pPr>
            <w:r>
              <w:rPr>
                <w:sz w:val="20"/>
                <w:szCs w:val="20"/>
              </w:rPr>
              <w:t>Реализация требований обновленных ФГОС НОО</w:t>
            </w:r>
            <w:r w:rsidR="00593277">
              <w:rPr>
                <w:sz w:val="20"/>
                <w:szCs w:val="20"/>
              </w:rPr>
              <w:t>, ФГОС ООО в работе учителя</w:t>
            </w:r>
          </w:p>
        </w:tc>
        <w:tc>
          <w:tcPr>
            <w:tcW w:w="814" w:type="dxa"/>
          </w:tcPr>
          <w:p w:rsidR="004F169B" w:rsidRDefault="00501B3C" w:rsidP="00326CFA">
            <w:pPr>
              <w:jc w:val="center"/>
              <w:rPr>
                <w:sz w:val="20"/>
                <w:szCs w:val="20"/>
              </w:rPr>
            </w:pPr>
            <w:r>
              <w:rPr>
                <w:sz w:val="20"/>
                <w:szCs w:val="20"/>
              </w:rPr>
              <w:t>36</w:t>
            </w:r>
          </w:p>
        </w:tc>
      </w:tr>
      <w:tr w:rsidR="00804727" w:rsidTr="00804727">
        <w:trPr>
          <w:trHeight w:val="690"/>
        </w:trPr>
        <w:tc>
          <w:tcPr>
            <w:tcW w:w="567" w:type="dxa"/>
          </w:tcPr>
          <w:p w:rsidR="00804727" w:rsidRDefault="0004366B" w:rsidP="00326CFA">
            <w:pPr>
              <w:jc w:val="center"/>
              <w:rPr>
                <w:sz w:val="20"/>
                <w:szCs w:val="20"/>
              </w:rPr>
            </w:pPr>
            <w:r>
              <w:rPr>
                <w:sz w:val="20"/>
                <w:szCs w:val="20"/>
              </w:rPr>
              <w:lastRenderedPageBreak/>
              <w:t>22</w:t>
            </w:r>
          </w:p>
        </w:tc>
        <w:tc>
          <w:tcPr>
            <w:tcW w:w="2269" w:type="dxa"/>
          </w:tcPr>
          <w:p w:rsidR="00804727" w:rsidRDefault="00804727" w:rsidP="00326CFA">
            <w:pPr>
              <w:rPr>
                <w:sz w:val="20"/>
                <w:szCs w:val="20"/>
              </w:rPr>
            </w:pPr>
            <w:r>
              <w:rPr>
                <w:sz w:val="20"/>
                <w:szCs w:val="20"/>
              </w:rPr>
              <w:t xml:space="preserve">Стасевич </w:t>
            </w:r>
          </w:p>
          <w:p w:rsidR="00804727" w:rsidRDefault="00804727" w:rsidP="00326CFA">
            <w:pPr>
              <w:rPr>
                <w:sz w:val="20"/>
                <w:szCs w:val="20"/>
              </w:rPr>
            </w:pPr>
            <w:r>
              <w:rPr>
                <w:sz w:val="20"/>
                <w:szCs w:val="20"/>
              </w:rPr>
              <w:t>Александра Валерьевна</w:t>
            </w:r>
          </w:p>
        </w:tc>
        <w:tc>
          <w:tcPr>
            <w:tcW w:w="3544" w:type="dxa"/>
          </w:tcPr>
          <w:p w:rsidR="00804727" w:rsidRDefault="00804727" w:rsidP="00326CFA">
            <w:pPr>
              <w:jc w:val="center"/>
              <w:rPr>
                <w:sz w:val="20"/>
                <w:szCs w:val="20"/>
              </w:rPr>
            </w:pPr>
            <w:r>
              <w:rPr>
                <w:sz w:val="20"/>
                <w:szCs w:val="20"/>
              </w:rPr>
              <w:t>ООО «Центр инновационного образования и воспитания»</w:t>
            </w:r>
          </w:p>
        </w:tc>
        <w:tc>
          <w:tcPr>
            <w:tcW w:w="3722" w:type="dxa"/>
          </w:tcPr>
          <w:p w:rsidR="00804727" w:rsidRDefault="00804727" w:rsidP="00326CFA">
            <w:pPr>
              <w:jc w:val="both"/>
              <w:rPr>
                <w:sz w:val="20"/>
                <w:szCs w:val="20"/>
              </w:rPr>
            </w:pPr>
            <w:r>
              <w:rPr>
                <w:sz w:val="20"/>
                <w:szCs w:val="20"/>
              </w:rPr>
              <w:t>Избранные главы курса математики 5-11 классов на дополнительных занятиях в рамках реализации ФГОС</w:t>
            </w:r>
          </w:p>
        </w:tc>
        <w:tc>
          <w:tcPr>
            <w:tcW w:w="814" w:type="dxa"/>
          </w:tcPr>
          <w:p w:rsidR="00804727" w:rsidRDefault="00804727" w:rsidP="00326CFA">
            <w:pPr>
              <w:jc w:val="center"/>
              <w:rPr>
                <w:sz w:val="20"/>
                <w:szCs w:val="20"/>
              </w:rPr>
            </w:pPr>
            <w:r>
              <w:rPr>
                <w:sz w:val="20"/>
                <w:szCs w:val="20"/>
              </w:rPr>
              <w:t>20</w:t>
            </w:r>
          </w:p>
        </w:tc>
      </w:tr>
      <w:tr w:rsidR="00326CFA" w:rsidTr="00804727">
        <w:tc>
          <w:tcPr>
            <w:tcW w:w="567" w:type="dxa"/>
          </w:tcPr>
          <w:p w:rsidR="00326CFA" w:rsidRDefault="0004366B" w:rsidP="00326CFA">
            <w:pPr>
              <w:jc w:val="center"/>
              <w:rPr>
                <w:sz w:val="20"/>
                <w:szCs w:val="20"/>
              </w:rPr>
            </w:pPr>
            <w:r>
              <w:rPr>
                <w:sz w:val="20"/>
                <w:szCs w:val="20"/>
              </w:rPr>
              <w:t>23</w:t>
            </w:r>
          </w:p>
        </w:tc>
        <w:tc>
          <w:tcPr>
            <w:tcW w:w="2269" w:type="dxa"/>
          </w:tcPr>
          <w:p w:rsidR="00326CFA" w:rsidRDefault="004F169B" w:rsidP="00326CFA">
            <w:pPr>
              <w:rPr>
                <w:sz w:val="20"/>
                <w:szCs w:val="20"/>
              </w:rPr>
            </w:pPr>
            <w:r>
              <w:rPr>
                <w:sz w:val="20"/>
                <w:szCs w:val="20"/>
              </w:rPr>
              <w:t>Ушакова</w:t>
            </w:r>
          </w:p>
          <w:p w:rsidR="004F169B" w:rsidRDefault="004F169B" w:rsidP="00326CFA">
            <w:pPr>
              <w:rPr>
                <w:sz w:val="20"/>
                <w:szCs w:val="20"/>
              </w:rPr>
            </w:pPr>
            <w:r>
              <w:rPr>
                <w:sz w:val="20"/>
                <w:szCs w:val="20"/>
              </w:rPr>
              <w:t>Жанна Викторовна</w:t>
            </w:r>
          </w:p>
        </w:tc>
        <w:tc>
          <w:tcPr>
            <w:tcW w:w="3544" w:type="dxa"/>
          </w:tcPr>
          <w:p w:rsidR="00326CFA" w:rsidRPr="00FA0726" w:rsidRDefault="002266F1" w:rsidP="00326CFA">
            <w:pPr>
              <w:jc w:val="center"/>
              <w:rPr>
                <w:sz w:val="20"/>
                <w:szCs w:val="20"/>
              </w:rPr>
            </w:pPr>
            <w:r>
              <w:rPr>
                <w:sz w:val="20"/>
                <w:szCs w:val="20"/>
              </w:rPr>
              <w:t>ООО «Инфоурок»</w:t>
            </w:r>
          </w:p>
        </w:tc>
        <w:tc>
          <w:tcPr>
            <w:tcW w:w="3722" w:type="dxa"/>
          </w:tcPr>
          <w:p w:rsidR="00326CFA" w:rsidRDefault="002266F1" w:rsidP="00326CFA">
            <w:pPr>
              <w:jc w:val="both"/>
              <w:rPr>
                <w:sz w:val="20"/>
                <w:szCs w:val="20"/>
              </w:rPr>
            </w:pPr>
            <w:r>
              <w:rPr>
                <w:sz w:val="20"/>
                <w:szCs w:val="20"/>
              </w:rPr>
              <w:t>Особенности введения и реализации обновленного ФГОС</w:t>
            </w:r>
            <w:r w:rsidR="00652DF0">
              <w:rPr>
                <w:sz w:val="20"/>
                <w:szCs w:val="20"/>
              </w:rPr>
              <w:t xml:space="preserve"> ООО</w:t>
            </w:r>
          </w:p>
        </w:tc>
        <w:tc>
          <w:tcPr>
            <w:tcW w:w="814" w:type="dxa"/>
          </w:tcPr>
          <w:p w:rsidR="00326CFA" w:rsidRDefault="00652DF0" w:rsidP="00326CFA">
            <w:pPr>
              <w:jc w:val="center"/>
              <w:rPr>
                <w:sz w:val="20"/>
                <w:szCs w:val="20"/>
              </w:rPr>
            </w:pPr>
            <w:r>
              <w:rPr>
                <w:sz w:val="20"/>
                <w:szCs w:val="20"/>
              </w:rPr>
              <w:t>144</w:t>
            </w:r>
          </w:p>
        </w:tc>
      </w:tr>
      <w:tr w:rsidR="00326CFA" w:rsidTr="00804727">
        <w:tc>
          <w:tcPr>
            <w:tcW w:w="567" w:type="dxa"/>
          </w:tcPr>
          <w:p w:rsidR="00326CFA" w:rsidRDefault="0004366B" w:rsidP="00326CFA">
            <w:pPr>
              <w:jc w:val="center"/>
              <w:rPr>
                <w:sz w:val="20"/>
                <w:szCs w:val="20"/>
              </w:rPr>
            </w:pPr>
            <w:r>
              <w:rPr>
                <w:sz w:val="20"/>
                <w:szCs w:val="20"/>
              </w:rPr>
              <w:t>24</w:t>
            </w:r>
          </w:p>
        </w:tc>
        <w:tc>
          <w:tcPr>
            <w:tcW w:w="2269" w:type="dxa"/>
          </w:tcPr>
          <w:p w:rsidR="00326CFA" w:rsidRDefault="00326CFA" w:rsidP="00326CFA">
            <w:pPr>
              <w:rPr>
                <w:sz w:val="20"/>
                <w:szCs w:val="20"/>
              </w:rPr>
            </w:pPr>
            <w:r>
              <w:rPr>
                <w:sz w:val="20"/>
                <w:szCs w:val="20"/>
              </w:rPr>
              <w:t>Филатова</w:t>
            </w:r>
          </w:p>
          <w:p w:rsidR="00326CFA" w:rsidRDefault="00326CFA" w:rsidP="00326CFA">
            <w:pPr>
              <w:rPr>
                <w:sz w:val="20"/>
                <w:szCs w:val="20"/>
              </w:rPr>
            </w:pPr>
            <w:r>
              <w:rPr>
                <w:sz w:val="20"/>
                <w:szCs w:val="20"/>
              </w:rPr>
              <w:t>Людмила Ивановна</w:t>
            </w:r>
          </w:p>
        </w:tc>
        <w:tc>
          <w:tcPr>
            <w:tcW w:w="3544" w:type="dxa"/>
          </w:tcPr>
          <w:p w:rsidR="000527C8" w:rsidRDefault="000527C8" w:rsidP="000527C8">
            <w:pPr>
              <w:jc w:val="center"/>
              <w:rPr>
                <w:sz w:val="20"/>
                <w:szCs w:val="20"/>
              </w:rPr>
            </w:pPr>
            <w:r>
              <w:rPr>
                <w:sz w:val="20"/>
                <w:szCs w:val="20"/>
              </w:rPr>
              <w:t>ФГАОУДПО</w:t>
            </w:r>
          </w:p>
          <w:p w:rsidR="00326CFA" w:rsidRDefault="000527C8" w:rsidP="000527C8">
            <w:pPr>
              <w:jc w:val="center"/>
              <w:rPr>
                <w:sz w:val="20"/>
                <w:szCs w:val="20"/>
              </w:rPr>
            </w:pPr>
            <w:r>
              <w:rPr>
                <w:sz w:val="20"/>
                <w:szCs w:val="20"/>
              </w:rPr>
              <w:t>«Академия реализации государственной политики профессионального развития работников образования Министерства просвещения РФ»</w:t>
            </w:r>
          </w:p>
        </w:tc>
        <w:tc>
          <w:tcPr>
            <w:tcW w:w="3722" w:type="dxa"/>
          </w:tcPr>
          <w:p w:rsidR="00326CFA" w:rsidRDefault="000527C8" w:rsidP="00326CFA">
            <w:pPr>
              <w:jc w:val="both"/>
              <w:rPr>
                <w:sz w:val="20"/>
                <w:szCs w:val="20"/>
              </w:rPr>
            </w:pPr>
            <w:r>
              <w:rPr>
                <w:sz w:val="20"/>
                <w:szCs w:val="20"/>
              </w:rPr>
              <w:t>Реализация системы наставничества педагогических работников в образовательных учреждениях</w:t>
            </w:r>
          </w:p>
        </w:tc>
        <w:tc>
          <w:tcPr>
            <w:tcW w:w="814" w:type="dxa"/>
          </w:tcPr>
          <w:p w:rsidR="00326CFA" w:rsidRDefault="000527C8" w:rsidP="00326CFA">
            <w:pPr>
              <w:jc w:val="center"/>
              <w:rPr>
                <w:sz w:val="20"/>
                <w:szCs w:val="20"/>
              </w:rPr>
            </w:pPr>
            <w:r>
              <w:rPr>
                <w:sz w:val="20"/>
                <w:szCs w:val="20"/>
              </w:rPr>
              <w:t>36</w:t>
            </w:r>
          </w:p>
        </w:tc>
      </w:tr>
      <w:tr w:rsidR="002266F1" w:rsidTr="00804727">
        <w:tc>
          <w:tcPr>
            <w:tcW w:w="567" w:type="dxa"/>
            <w:vMerge w:val="restart"/>
          </w:tcPr>
          <w:p w:rsidR="002266F1" w:rsidRPr="00A15020" w:rsidRDefault="0004366B" w:rsidP="00326CFA">
            <w:pPr>
              <w:jc w:val="center"/>
              <w:rPr>
                <w:sz w:val="20"/>
                <w:szCs w:val="20"/>
              </w:rPr>
            </w:pPr>
            <w:r>
              <w:rPr>
                <w:sz w:val="20"/>
                <w:szCs w:val="20"/>
              </w:rPr>
              <w:t>25</w:t>
            </w:r>
          </w:p>
        </w:tc>
        <w:tc>
          <w:tcPr>
            <w:tcW w:w="2269" w:type="dxa"/>
            <w:vMerge w:val="restart"/>
          </w:tcPr>
          <w:p w:rsidR="002266F1" w:rsidRDefault="002266F1" w:rsidP="00326CFA">
            <w:pPr>
              <w:rPr>
                <w:sz w:val="20"/>
                <w:szCs w:val="20"/>
              </w:rPr>
            </w:pPr>
            <w:r>
              <w:rPr>
                <w:sz w:val="20"/>
                <w:szCs w:val="20"/>
              </w:rPr>
              <w:t>Филипченкова</w:t>
            </w:r>
          </w:p>
          <w:p w:rsidR="002266F1" w:rsidRDefault="002266F1" w:rsidP="00326CFA">
            <w:pPr>
              <w:rPr>
                <w:sz w:val="20"/>
                <w:szCs w:val="20"/>
              </w:rPr>
            </w:pPr>
            <w:r>
              <w:rPr>
                <w:sz w:val="20"/>
                <w:szCs w:val="20"/>
              </w:rPr>
              <w:t>Людмила Николаевна</w:t>
            </w:r>
          </w:p>
        </w:tc>
        <w:tc>
          <w:tcPr>
            <w:tcW w:w="3544" w:type="dxa"/>
          </w:tcPr>
          <w:p w:rsidR="002266F1" w:rsidRDefault="002266F1" w:rsidP="00326CFA">
            <w:pPr>
              <w:jc w:val="center"/>
              <w:rPr>
                <w:sz w:val="20"/>
                <w:szCs w:val="20"/>
              </w:rPr>
            </w:pPr>
            <w:r>
              <w:rPr>
                <w:sz w:val="20"/>
                <w:szCs w:val="20"/>
              </w:rPr>
              <w:t>ГБУ ДПО СПб АППО</w:t>
            </w:r>
          </w:p>
          <w:p w:rsidR="002266F1" w:rsidRDefault="002266F1" w:rsidP="00326CFA">
            <w:pPr>
              <w:jc w:val="center"/>
              <w:rPr>
                <w:sz w:val="20"/>
                <w:szCs w:val="20"/>
              </w:rPr>
            </w:pPr>
            <w:r>
              <w:rPr>
                <w:sz w:val="20"/>
                <w:szCs w:val="20"/>
              </w:rPr>
              <w:t>Центр непрерывного повышения профессионального мастерства педагогических работников</w:t>
            </w:r>
          </w:p>
        </w:tc>
        <w:tc>
          <w:tcPr>
            <w:tcW w:w="3722" w:type="dxa"/>
          </w:tcPr>
          <w:p w:rsidR="002266F1" w:rsidRDefault="002266F1" w:rsidP="00326CFA">
            <w:pPr>
              <w:jc w:val="both"/>
              <w:rPr>
                <w:sz w:val="20"/>
                <w:szCs w:val="20"/>
              </w:rPr>
            </w:pPr>
            <w:r>
              <w:rPr>
                <w:sz w:val="20"/>
                <w:szCs w:val="20"/>
              </w:rPr>
              <w:t>Государственная итоговая аттестация выпускников: технологии подготовки (математика)</w:t>
            </w:r>
          </w:p>
        </w:tc>
        <w:tc>
          <w:tcPr>
            <w:tcW w:w="814" w:type="dxa"/>
          </w:tcPr>
          <w:p w:rsidR="002266F1" w:rsidRDefault="002266F1" w:rsidP="00326CFA">
            <w:pPr>
              <w:jc w:val="center"/>
              <w:rPr>
                <w:sz w:val="20"/>
                <w:szCs w:val="20"/>
              </w:rPr>
            </w:pPr>
            <w:r>
              <w:rPr>
                <w:sz w:val="20"/>
                <w:szCs w:val="20"/>
              </w:rPr>
              <w:t>108</w:t>
            </w:r>
          </w:p>
        </w:tc>
      </w:tr>
      <w:tr w:rsidR="002266F1" w:rsidTr="00804727">
        <w:tc>
          <w:tcPr>
            <w:tcW w:w="567" w:type="dxa"/>
            <w:vMerge/>
          </w:tcPr>
          <w:p w:rsidR="002266F1" w:rsidRDefault="002266F1" w:rsidP="00326CFA">
            <w:pPr>
              <w:jc w:val="center"/>
              <w:rPr>
                <w:sz w:val="20"/>
                <w:szCs w:val="20"/>
              </w:rPr>
            </w:pPr>
          </w:p>
        </w:tc>
        <w:tc>
          <w:tcPr>
            <w:tcW w:w="2269" w:type="dxa"/>
            <w:vMerge/>
          </w:tcPr>
          <w:p w:rsidR="002266F1" w:rsidRDefault="002266F1" w:rsidP="00326CFA">
            <w:pPr>
              <w:rPr>
                <w:sz w:val="20"/>
                <w:szCs w:val="20"/>
              </w:rPr>
            </w:pPr>
          </w:p>
        </w:tc>
        <w:tc>
          <w:tcPr>
            <w:tcW w:w="3544" w:type="dxa"/>
          </w:tcPr>
          <w:p w:rsidR="002266F1" w:rsidRDefault="002266F1" w:rsidP="002266F1">
            <w:pPr>
              <w:jc w:val="center"/>
              <w:rPr>
                <w:sz w:val="20"/>
                <w:szCs w:val="20"/>
              </w:rPr>
            </w:pPr>
            <w:r>
              <w:rPr>
                <w:sz w:val="20"/>
                <w:szCs w:val="20"/>
              </w:rPr>
              <w:t>ГБУ ДПО СПб АППО</w:t>
            </w:r>
          </w:p>
          <w:p w:rsidR="002266F1" w:rsidRDefault="002266F1" w:rsidP="002266F1">
            <w:pPr>
              <w:jc w:val="center"/>
              <w:rPr>
                <w:sz w:val="20"/>
                <w:szCs w:val="20"/>
              </w:rPr>
            </w:pPr>
            <w:r>
              <w:rPr>
                <w:sz w:val="20"/>
                <w:szCs w:val="20"/>
              </w:rPr>
              <w:t>Центр непрерывного повышения профессионального мастерства педагогических работников</w:t>
            </w:r>
          </w:p>
        </w:tc>
        <w:tc>
          <w:tcPr>
            <w:tcW w:w="3722" w:type="dxa"/>
          </w:tcPr>
          <w:p w:rsidR="002266F1" w:rsidRDefault="002266F1" w:rsidP="00326CFA">
            <w:pPr>
              <w:jc w:val="both"/>
              <w:rPr>
                <w:sz w:val="20"/>
                <w:szCs w:val="20"/>
              </w:rPr>
            </w:pPr>
            <w:r>
              <w:rPr>
                <w:sz w:val="20"/>
                <w:szCs w:val="20"/>
              </w:rPr>
              <w:t>Реализация требований обновленных ФГОС: методика преподавания учебного курса «Вероятность и статистика»</w:t>
            </w:r>
          </w:p>
        </w:tc>
        <w:tc>
          <w:tcPr>
            <w:tcW w:w="814" w:type="dxa"/>
          </w:tcPr>
          <w:p w:rsidR="002266F1" w:rsidRDefault="002266F1" w:rsidP="00326CFA">
            <w:pPr>
              <w:jc w:val="center"/>
              <w:rPr>
                <w:sz w:val="20"/>
                <w:szCs w:val="20"/>
              </w:rPr>
            </w:pPr>
            <w:r>
              <w:rPr>
                <w:sz w:val="20"/>
                <w:szCs w:val="20"/>
              </w:rPr>
              <w:t>36</w:t>
            </w:r>
          </w:p>
        </w:tc>
      </w:tr>
      <w:tr w:rsidR="002266F1" w:rsidTr="00804727">
        <w:tc>
          <w:tcPr>
            <w:tcW w:w="567" w:type="dxa"/>
            <w:vMerge/>
          </w:tcPr>
          <w:p w:rsidR="002266F1" w:rsidRDefault="002266F1" w:rsidP="00326CFA">
            <w:pPr>
              <w:jc w:val="center"/>
              <w:rPr>
                <w:sz w:val="20"/>
                <w:szCs w:val="20"/>
              </w:rPr>
            </w:pPr>
          </w:p>
        </w:tc>
        <w:tc>
          <w:tcPr>
            <w:tcW w:w="2269" w:type="dxa"/>
            <w:vMerge/>
          </w:tcPr>
          <w:p w:rsidR="002266F1" w:rsidRDefault="002266F1" w:rsidP="00326CFA">
            <w:pPr>
              <w:rPr>
                <w:sz w:val="20"/>
                <w:szCs w:val="20"/>
              </w:rPr>
            </w:pPr>
          </w:p>
        </w:tc>
        <w:tc>
          <w:tcPr>
            <w:tcW w:w="3544" w:type="dxa"/>
          </w:tcPr>
          <w:p w:rsidR="002266F1" w:rsidRDefault="00C701C3" w:rsidP="002266F1">
            <w:pPr>
              <w:jc w:val="center"/>
              <w:rPr>
                <w:sz w:val="20"/>
                <w:szCs w:val="20"/>
              </w:rPr>
            </w:pPr>
            <w:r>
              <w:rPr>
                <w:sz w:val="20"/>
                <w:szCs w:val="20"/>
              </w:rPr>
              <w:t xml:space="preserve">СПб ГКУ ДПО </w:t>
            </w:r>
          </w:p>
          <w:p w:rsidR="00C701C3" w:rsidRDefault="00C701C3" w:rsidP="002266F1">
            <w:pPr>
              <w:jc w:val="center"/>
              <w:rPr>
                <w:sz w:val="20"/>
                <w:szCs w:val="20"/>
              </w:rPr>
            </w:pPr>
            <w:r>
              <w:rPr>
                <w:sz w:val="20"/>
                <w:szCs w:val="20"/>
              </w:rPr>
              <w:t>Учебно-методический центр по гражданской обороне и чрезвычайным ситуациям</w:t>
            </w:r>
          </w:p>
        </w:tc>
        <w:tc>
          <w:tcPr>
            <w:tcW w:w="3722" w:type="dxa"/>
          </w:tcPr>
          <w:p w:rsidR="002266F1" w:rsidRDefault="002266F1" w:rsidP="002266F1">
            <w:pPr>
              <w:jc w:val="both"/>
              <w:rPr>
                <w:sz w:val="20"/>
                <w:szCs w:val="20"/>
              </w:rPr>
            </w:pPr>
            <w:r>
              <w:rPr>
                <w:sz w:val="20"/>
                <w:szCs w:val="20"/>
              </w:rPr>
              <w:t>Организация планирования, подготовки и проведения эвакуации</w:t>
            </w:r>
          </w:p>
        </w:tc>
        <w:tc>
          <w:tcPr>
            <w:tcW w:w="814" w:type="dxa"/>
          </w:tcPr>
          <w:p w:rsidR="002266F1" w:rsidRDefault="002266F1" w:rsidP="00326CFA">
            <w:pPr>
              <w:jc w:val="center"/>
              <w:rPr>
                <w:sz w:val="20"/>
                <w:szCs w:val="20"/>
              </w:rPr>
            </w:pPr>
            <w:r>
              <w:rPr>
                <w:sz w:val="20"/>
                <w:szCs w:val="20"/>
              </w:rPr>
              <w:t>36</w:t>
            </w:r>
          </w:p>
        </w:tc>
      </w:tr>
    </w:tbl>
    <w:p w:rsidR="00ED0FDB" w:rsidRDefault="00ED0FDB" w:rsidP="00ED0FDB">
      <w:pPr>
        <w:rPr>
          <w:b/>
          <w:color w:val="000000"/>
        </w:rPr>
      </w:pPr>
    </w:p>
    <w:p w:rsidR="000F1E40" w:rsidRDefault="000F1E40" w:rsidP="000F1E40">
      <w:pPr>
        <w:jc w:val="center"/>
        <w:rPr>
          <w:b/>
        </w:rPr>
      </w:pPr>
      <w:r>
        <w:rPr>
          <w:b/>
        </w:rPr>
        <w:t>Профессиональная переподготовка в 2022/2023 учебном году</w:t>
      </w:r>
    </w:p>
    <w:p w:rsidR="000F1E40" w:rsidRDefault="000F1E40" w:rsidP="000F1E40">
      <w:pPr>
        <w:jc w:val="center"/>
        <w:rPr>
          <w:b/>
        </w:rPr>
      </w:pPr>
    </w:p>
    <w:tbl>
      <w:tblPr>
        <w:tblStyle w:val="ad"/>
        <w:tblW w:w="10206" w:type="dxa"/>
        <w:tblInd w:w="-459" w:type="dxa"/>
        <w:tblLook w:val="04A0" w:firstRow="1" w:lastRow="0" w:firstColumn="1" w:lastColumn="0" w:noHBand="0" w:noVBand="1"/>
      </w:tblPr>
      <w:tblGrid>
        <w:gridCol w:w="503"/>
        <w:gridCol w:w="2332"/>
        <w:gridCol w:w="2977"/>
        <w:gridCol w:w="3547"/>
        <w:gridCol w:w="847"/>
      </w:tblGrid>
      <w:tr w:rsidR="000F1E40" w:rsidTr="00D849B9">
        <w:tc>
          <w:tcPr>
            <w:tcW w:w="503" w:type="dxa"/>
          </w:tcPr>
          <w:p w:rsidR="000F1E40" w:rsidRPr="0069431B" w:rsidRDefault="000F1E40" w:rsidP="00D849B9">
            <w:pPr>
              <w:jc w:val="center"/>
              <w:rPr>
                <w:b/>
                <w:sz w:val="20"/>
                <w:szCs w:val="20"/>
              </w:rPr>
            </w:pPr>
            <w:r w:rsidRPr="0069431B">
              <w:rPr>
                <w:b/>
                <w:sz w:val="20"/>
                <w:szCs w:val="20"/>
              </w:rPr>
              <w:t>№ п/п</w:t>
            </w:r>
          </w:p>
        </w:tc>
        <w:tc>
          <w:tcPr>
            <w:tcW w:w="2332" w:type="dxa"/>
          </w:tcPr>
          <w:p w:rsidR="000F1E40" w:rsidRPr="0069431B" w:rsidRDefault="000F1E40" w:rsidP="00D849B9">
            <w:pPr>
              <w:jc w:val="center"/>
              <w:rPr>
                <w:b/>
                <w:sz w:val="20"/>
                <w:szCs w:val="20"/>
              </w:rPr>
            </w:pPr>
            <w:r w:rsidRPr="0069431B">
              <w:rPr>
                <w:b/>
                <w:sz w:val="20"/>
                <w:szCs w:val="20"/>
              </w:rPr>
              <w:t>Ф.И.О.</w:t>
            </w:r>
          </w:p>
        </w:tc>
        <w:tc>
          <w:tcPr>
            <w:tcW w:w="2977" w:type="dxa"/>
          </w:tcPr>
          <w:p w:rsidR="000F1E40" w:rsidRPr="0069431B" w:rsidRDefault="000F1E40" w:rsidP="00D849B9">
            <w:pPr>
              <w:jc w:val="center"/>
              <w:rPr>
                <w:b/>
                <w:bCs/>
                <w:color w:val="000000"/>
                <w:sz w:val="20"/>
                <w:szCs w:val="20"/>
              </w:rPr>
            </w:pPr>
            <w:r w:rsidRPr="0069431B">
              <w:rPr>
                <w:b/>
                <w:bCs/>
                <w:color w:val="000000"/>
                <w:sz w:val="20"/>
                <w:szCs w:val="20"/>
              </w:rPr>
              <w:t xml:space="preserve">ОООД повышения квалификации </w:t>
            </w:r>
          </w:p>
          <w:p w:rsidR="000F1E40" w:rsidRPr="0069431B" w:rsidRDefault="000F1E40" w:rsidP="00D849B9">
            <w:pPr>
              <w:jc w:val="center"/>
              <w:rPr>
                <w:b/>
                <w:sz w:val="20"/>
                <w:szCs w:val="20"/>
              </w:rPr>
            </w:pPr>
            <w:r w:rsidRPr="0069431B">
              <w:rPr>
                <w:b/>
                <w:bCs/>
                <w:color w:val="000000"/>
                <w:sz w:val="20"/>
                <w:szCs w:val="20"/>
              </w:rPr>
              <w:t>(сокращенное наименование)</w:t>
            </w:r>
          </w:p>
        </w:tc>
        <w:tc>
          <w:tcPr>
            <w:tcW w:w="3547" w:type="dxa"/>
          </w:tcPr>
          <w:p w:rsidR="000F1E40" w:rsidRPr="0069431B" w:rsidRDefault="000F1E40" w:rsidP="00D849B9">
            <w:pPr>
              <w:jc w:val="center"/>
              <w:rPr>
                <w:b/>
                <w:sz w:val="20"/>
                <w:szCs w:val="20"/>
              </w:rPr>
            </w:pPr>
            <w:r w:rsidRPr="0069431B">
              <w:rPr>
                <w:b/>
                <w:sz w:val="20"/>
                <w:szCs w:val="20"/>
              </w:rPr>
              <w:t>Название курса</w:t>
            </w:r>
          </w:p>
        </w:tc>
        <w:tc>
          <w:tcPr>
            <w:tcW w:w="847" w:type="dxa"/>
          </w:tcPr>
          <w:p w:rsidR="000F1E40" w:rsidRPr="0069431B" w:rsidRDefault="000F1E40" w:rsidP="00D849B9">
            <w:pPr>
              <w:jc w:val="center"/>
              <w:rPr>
                <w:b/>
                <w:sz w:val="20"/>
                <w:szCs w:val="20"/>
              </w:rPr>
            </w:pPr>
            <w:r w:rsidRPr="0069431B">
              <w:rPr>
                <w:b/>
                <w:sz w:val="20"/>
                <w:szCs w:val="20"/>
              </w:rPr>
              <w:t>Объем курса</w:t>
            </w:r>
          </w:p>
          <w:p w:rsidR="000F1E40" w:rsidRPr="0069431B" w:rsidRDefault="000F1E40" w:rsidP="00D849B9">
            <w:pPr>
              <w:jc w:val="center"/>
              <w:rPr>
                <w:b/>
                <w:sz w:val="20"/>
                <w:szCs w:val="20"/>
              </w:rPr>
            </w:pPr>
            <w:r w:rsidRPr="0069431B">
              <w:rPr>
                <w:b/>
                <w:sz w:val="20"/>
                <w:szCs w:val="20"/>
              </w:rPr>
              <w:t>(часы)</w:t>
            </w:r>
          </w:p>
        </w:tc>
      </w:tr>
      <w:tr w:rsidR="000F1E40" w:rsidTr="00D849B9">
        <w:tc>
          <w:tcPr>
            <w:tcW w:w="503" w:type="dxa"/>
          </w:tcPr>
          <w:p w:rsidR="000F1E40" w:rsidRPr="0069431B" w:rsidRDefault="000F1E40" w:rsidP="00D849B9">
            <w:pPr>
              <w:jc w:val="center"/>
              <w:rPr>
                <w:sz w:val="20"/>
                <w:szCs w:val="20"/>
              </w:rPr>
            </w:pPr>
            <w:r>
              <w:rPr>
                <w:sz w:val="20"/>
                <w:szCs w:val="20"/>
              </w:rPr>
              <w:t>1</w:t>
            </w:r>
          </w:p>
        </w:tc>
        <w:tc>
          <w:tcPr>
            <w:tcW w:w="2332" w:type="dxa"/>
          </w:tcPr>
          <w:p w:rsidR="000F1E40" w:rsidRDefault="000F1E40" w:rsidP="00D849B9">
            <w:pPr>
              <w:rPr>
                <w:sz w:val="20"/>
                <w:szCs w:val="20"/>
              </w:rPr>
            </w:pPr>
            <w:r>
              <w:rPr>
                <w:sz w:val="20"/>
                <w:szCs w:val="20"/>
              </w:rPr>
              <w:t>Баученкова</w:t>
            </w:r>
          </w:p>
          <w:p w:rsidR="000F1E40" w:rsidRPr="0069431B" w:rsidRDefault="000F1E40" w:rsidP="00D849B9">
            <w:pPr>
              <w:rPr>
                <w:sz w:val="20"/>
                <w:szCs w:val="20"/>
              </w:rPr>
            </w:pPr>
            <w:r>
              <w:rPr>
                <w:sz w:val="20"/>
                <w:szCs w:val="20"/>
              </w:rPr>
              <w:t>Татьяна Николаевна</w:t>
            </w:r>
          </w:p>
        </w:tc>
        <w:tc>
          <w:tcPr>
            <w:tcW w:w="2977" w:type="dxa"/>
          </w:tcPr>
          <w:p w:rsidR="000F1E40" w:rsidRPr="0069431B" w:rsidRDefault="000F1E40" w:rsidP="00D849B9">
            <w:pPr>
              <w:jc w:val="center"/>
              <w:rPr>
                <w:sz w:val="20"/>
                <w:szCs w:val="20"/>
              </w:rPr>
            </w:pPr>
            <w:r>
              <w:rPr>
                <w:sz w:val="20"/>
                <w:szCs w:val="20"/>
              </w:rPr>
              <w:t xml:space="preserve">ООО «Научно-методический центр «Аксиома» </w:t>
            </w:r>
          </w:p>
        </w:tc>
        <w:tc>
          <w:tcPr>
            <w:tcW w:w="3547" w:type="dxa"/>
          </w:tcPr>
          <w:p w:rsidR="000F1E40" w:rsidRPr="0011744B" w:rsidRDefault="0011744B" w:rsidP="00D849B9">
            <w:pPr>
              <w:jc w:val="both"/>
              <w:rPr>
                <w:sz w:val="20"/>
                <w:szCs w:val="20"/>
              </w:rPr>
            </w:pPr>
            <w:r>
              <w:rPr>
                <w:sz w:val="20"/>
                <w:szCs w:val="20"/>
              </w:rPr>
              <w:t>Мастерская профориентации: практические навыки профессионального консультирования и проведения тренингов»</w:t>
            </w:r>
          </w:p>
        </w:tc>
        <w:tc>
          <w:tcPr>
            <w:tcW w:w="847" w:type="dxa"/>
          </w:tcPr>
          <w:p w:rsidR="000F1E40" w:rsidRPr="0069431B" w:rsidRDefault="000F1E40" w:rsidP="00D849B9">
            <w:pPr>
              <w:jc w:val="center"/>
              <w:rPr>
                <w:sz w:val="20"/>
                <w:szCs w:val="20"/>
              </w:rPr>
            </w:pPr>
            <w:r>
              <w:rPr>
                <w:sz w:val="20"/>
                <w:szCs w:val="20"/>
              </w:rPr>
              <w:t>256</w:t>
            </w:r>
          </w:p>
        </w:tc>
      </w:tr>
      <w:tr w:rsidR="0011744B" w:rsidTr="00D849B9">
        <w:tc>
          <w:tcPr>
            <w:tcW w:w="503" w:type="dxa"/>
          </w:tcPr>
          <w:p w:rsidR="0011744B" w:rsidRDefault="0011744B" w:rsidP="00D849B9">
            <w:pPr>
              <w:jc w:val="center"/>
              <w:rPr>
                <w:sz w:val="20"/>
                <w:szCs w:val="20"/>
              </w:rPr>
            </w:pPr>
            <w:r>
              <w:rPr>
                <w:sz w:val="20"/>
                <w:szCs w:val="20"/>
              </w:rPr>
              <w:t>2</w:t>
            </w:r>
          </w:p>
        </w:tc>
        <w:tc>
          <w:tcPr>
            <w:tcW w:w="2332" w:type="dxa"/>
          </w:tcPr>
          <w:p w:rsidR="0011744B" w:rsidRDefault="0011744B" w:rsidP="00D849B9">
            <w:pPr>
              <w:rPr>
                <w:sz w:val="20"/>
                <w:szCs w:val="20"/>
              </w:rPr>
            </w:pPr>
            <w:r>
              <w:rPr>
                <w:sz w:val="20"/>
                <w:szCs w:val="20"/>
              </w:rPr>
              <w:t xml:space="preserve">Кучугурина </w:t>
            </w:r>
          </w:p>
          <w:p w:rsidR="0011744B" w:rsidRDefault="0011744B" w:rsidP="00D849B9">
            <w:pPr>
              <w:rPr>
                <w:sz w:val="20"/>
                <w:szCs w:val="20"/>
              </w:rPr>
            </w:pPr>
            <w:r>
              <w:rPr>
                <w:sz w:val="20"/>
                <w:szCs w:val="20"/>
              </w:rPr>
              <w:t>Наталия Евгеньевна</w:t>
            </w:r>
          </w:p>
        </w:tc>
        <w:tc>
          <w:tcPr>
            <w:tcW w:w="2977" w:type="dxa"/>
          </w:tcPr>
          <w:p w:rsidR="0011744B" w:rsidRDefault="0011744B" w:rsidP="00D849B9">
            <w:pPr>
              <w:jc w:val="center"/>
              <w:rPr>
                <w:sz w:val="20"/>
                <w:szCs w:val="20"/>
              </w:rPr>
            </w:pPr>
            <w:r>
              <w:rPr>
                <w:sz w:val="20"/>
                <w:szCs w:val="20"/>
              </w:rPr>
              <w:t>ООО «Инфоурок»</w:t>
            </w:r>
          </w:p>
        </w:tc>
        <w:tc>
          <w:tcPr>
            <w:tcW w:w="3547" w:type="dxa"/>
          </w:tcPr>
          <w:p w:rsidR="0011744B" w:rsidRDefault="0011744B" w:rsidP="00D849B9">
            <w:pPr>
              <w:jc w:val="both"/>
              <w:rPr>
                <w:sz w:val="20"/>
                <w:szCs w:val="20"/>
              </w:rPr>
            </w:pPr>
            <w:r>
              <w:rPr>
                <w:sz w:val="20"/>
                <w:szCs w:val="20"/>
              </w:rPr>
              <w:t>Изобразительное искусство: теория и методика преподавания в образовательной организации</w:t>
            </w:r>
          </w:p>
        </w:tc>
        <w:tc>
          <w:tcPr>
            <w:tcW w:w="847" w:type="dxa"/>
          </w:tcPr>
          <w:p w:rsidR="0011744B" w:rsidRDefault="009E48BA" w:rsidP="00D849B9">
            <w:pPr>
              <w:jc w:val="center"/>
              <w:rPr>
                <w:sz w:val="20"/>
                <w:szCs w:val="20"/>
              </w:rPr>
            </w:pPr>
            <w:r>
              <w:rPr>
                <w:sz w:val="20"/>
                <w:szCs w:val="20"/>
              </w:rPr>
              <w:t>300</w:t>
            </w:r>
          </w:p>
        </w:tc>
      </w:tr>
    </w:tbl>
    <w:p w:rsidR="00A75C61" w:rsidRPr="0011744B" w:rsidRDefault="00A75C61" w:rsidP="00167674">
      <w:pPr>
        <w:rPr>
          <w:b/>
          <w:i/>
        </w:rPr>
      </w:pPr>
    </w:p>
    <w:p w:rsidR="00537D5D" w:rsidRDefault="00537D5D" w:rsidP="00537D5D">
      <w:pPr>
        <w:autoSpaceDE w:val="0"/>
        <w:autoSpaceDN w:val="0"/>
        <w:adjustRightInd w:val="0"/>
        <w:spacing w:line="276" w:lineRule="auto"/>
        <w:ind w:firstLine="708"/>
        <w:jc w:val="both"/>
        <w:rPr>
          <w:b/>
          <w:color w:val="000000"/>
        </w:rPr>
      </w:pPr>
      <w:r>
        <w:t>Д</w:t>
      </w:r>
      <w:r w:rsidRPr="007B6746">
        <w:t xml:space="preserve">анные </w:t>
      </w:r>
      <w:r>
        <w:t xml:space="preserve">показатели </w:t>
      </w:r>
      <w:r w:rsidRPr="007B6746">
        <w:t>свидетельствуют о высоком уро</w:t>
      </w:r>
      <w:r>
        <w:t>вне профессиональной компетентности</w:t>
      </w:r>
      <w:r w:rsidRPr="007B6746">
        <w:t xml:space="preserve"> </w:t>
      </w:r>
      <w:r>
        <w:t xml:space="preserve">и непрерывном профессиональном развитии </w:t>
      </w:r>
      <w:r w:rsidRPr="007B6746">
        <w:t>педагоги</w:t>
      </w:r>
      <w:r>
        <w:t>ческого коллектива, обладающего способностью и готовностью решать новые образовательные и воспитательные задачи, работать в современной цифровой образовательной среде.</w:t>
      </w:r>
    </w:p>
    <w:p w:rsidR="00537D5D" w:rsidRDefault="00537D5D" w:rsidP="00537D5D">
      <w:pPr>
        <w:autoSpaceDE w:val="0"/>
        <w:autoSpaceDN w:val="0"/>
        <w:adjustRightInd w:val="0"/>
        <w:spacing w:line="276" w:lineRule="auto"/>
        <w:ind w:firstLine="708"/>
        <w:jc w:val="both"/>
        <w:rPr>
          <w:color w:val="000000"/>
        </w:rPr>
      </w:pPr>
      <w:r>
        <w:rPr>
          <w:color w:val="000000"/>
        </w:rPr>
        <w:t>Кадровое обеспечение образовательного процесса ГБОУ гимназии № 433 соответствует требованиям, предъявляемым образовательным учреждениям, реализующим федеральные государственные образовательные стандарты.</w:t>
      </w:r>
    </w:p>
    <w:p w:rsidR="00833E88" w:rsidRDefault="00833E88" w:rsidP="00537D5D">
      <w:pPr>
        <w:spacing w:line="276" w:lineRule="auto"/>
        <w:jc w:val="center"/>
        <w:rPr>
          <w:b/>
          <w:color w:val="000000"/>
        </w:rPr>
      </w:pPr>
    </w:p>
    <w:p w:rsidR="00305B3F" w:rsidRDefault="005D0CB2" w:rsidP="00305B3F">
      <w:pPr>
        <w:jc w:val="center"/>
        <w:rPr>
          <w:b/>
          <w:color w:val="000000"/>
          <w:sz w:val="28"/>
          <w:szCs w:val="28"/>
        </w:rPr>
      </w:pPr>
      <w:r w:rsidRPr="000E0C79">
        <w:rPr>
          <w:b/>
          <w:color w:val="000000"/>
          <w:sz w:val="28"/>
          <w:szCs w:val="28"/>
        </w:rPr>
        <w:t>4</w:t>
      </w:r>
      <w:r w:rsidR="00305B3F" w:rsidRPr="000E0C79">
        <w:rPr>
          <w:b/>
          <w:color w:val="000000"/>
          <w:sz w:val="28"/>
          <w:szCs w:val="28"/>
        </w:rPr>
        <w:t xml:space="preserve">. Результаты деятельности учреждения. Качество образования </w:t>
      </w:r>
    </w:p>
    <w:p w:rsidR="00081039" w:rsidRPr="000E0C79" w:rsidRDefault="00081039" w:rsidP="00305B3F">
      <w:pPr>
        <w:jc w:val="center"/>
        <w:rPr>
          <w:b/>
          <w:color w:val="000000"/>
          <w:sz w:val="28"/>
          <w:szCs w:val="28"/>
        </w:rPr>
      </w:pPr>
    </w:p>
    <w:p w:rsidR="009A6850" w:rsidRDefault="009A6850" w:rsidP="009A6850">
      <w:pPr>
        <w:spacing w:line="276" w:lineRule="auto"/>
        <w:jc w:val="both"/>
        <w:rPr>
          <w:color w:val="000000"/>
        </w:rPr>
      </w:pPr>
      <w:r>
        <w:rPr>
          <w:b/>
          <w:color w:val="000000"/>
        </w:rPr>
        <w:tab/>
      </w:r>
      <w:r w:rsidRPr="009A6850">
        <w:rPr>
          <w:color w:val="000000"/>
        </w:rPr>
        <w:t xml:space="preserve">Качественное общее </w:t>
      </w:r>
      <w:r>
        <w:rPr>
          <w:color w:val="000000"/>
        </w:rPr>
        <w:t>образование обеспечивает возможность достижения высоких образовательных результатов и успешной социализации обучающихся. Это формирование системы универсальных знаний, умений, навыков, компетенций, опыта самостоятельной деятельности и личной ответственности.</w:t>
      </w:r>
    </w:p>
    <w:p w:rsidR="009A6850" w:rsidRDefault="009A6850" w:rsidP="009A6850">
      <w:pPr>
        <w:spacing w:line="276" w:lineRule="auto"/>
        <w:jc w:val="both"/>
        <w:rPr>
          <w:color w:val="000000"/>
        </w:rPr>
      </w:pPr>
      <w:r>
        <w:rPr>
          <w:color w:val="000000"/>
        </w:rPr>
        <w:tab/>
        <w:t>Основными статистическими показателями учебных результатов являются:</w:t>
      </w:r>
    </w:p>
    <w:p w:rsidR="009A6850" w:rsidRDefault="00744034" w:rsidP="00D80BDE">
      <w:pPr>
        <w:pStyle w:val="a7"/>
        <w:numPr>
          <w:ilvl w:val="0"/>
          <w:numId w:val="26"/>
        </w:numPr>
        <w:spacing w:line="276" w:lineRule="auto"/>
        <w:jc w:val="both"/>
        <w:rPr>
          <w:color w:val="000000"/>
        </w:rPr>
      </w:pPr>
      <w:r>
        <w:rPr>
          <w:color w:val="000000"/>
        </w:rPr>
        <w:t>общая успеваемость;</w:t>
      </w:r>
    </w:p>
    <w:p w:rsidR="00744034" w:rsidRDefault="00744034" w:rsidP="00D80BDE">
      <w:pPr>
        <w:pStyle w:val="a7"/>
        <w:numPr>
          <w:ilvl w:val="0"/>
          <w:numId w:val="26"/>
        </w:numPr>
        <w:spacing w:line="276" w:lineRule="auto"/>
        <w:jc w:val="both"/>
        <w:rPr>
          <w:color w:val="000000"/>
        </w:rPr>
      </w:pPr>
      <w:r>
        <w:rPr>
          <w:color w:val="000000"/>
        </w:rPr>
        <w:t>доля обучающихся на «4» и «5»;</w:t>
      </w:r>
    </w:p>
    <w:p w:rsidR="00744034" w:rsidRDefault="00744034" w:rsidP="00D80BDE">
      <w:pPr>
        <w:pStyle w:val="a7"/>
        <w:numPr>
          <w:ilvl w:val="0"/>
          <w:numId w:val="26"/>
        </w:numPr>
        <w:spacing w:line="276" w:lineRule="auto"/>
        <w:jc w:val="both"/>
        <w:rPr>
          <w:color w:val="000000"/>
        </w:rPr>
      </w:pPr>
      <w:r>
        <w:rPr>
          <w:color w:val="000000"/>
        </w:rPr>
        <w:t>результаты ЕГЭ;</w:t>
      </w:r>
    </w:p>
    <w:p w:rsidR="00744034" w:rsidRDefault="00744034" w:rsidP="00D80BDE">
      <w:pPr>
        <w:pStyle w:val="a7"/>
        <w:numPr>
          <w:ilvl w:val="0"/>
          <w:numId w:val="26"/>
        </w:numPr>
        <w:spacing w:line="276" w:lineRule="auto"/>
        <w:jc w:val="both"/>
        <w:rPr>
          <w:color w:val="000000"/>
        </w:rPr>
      </w:pPr>
      <w:r>
        <w:rPr>
          <w:color w:val="000000"/>
        </w:rPr>
        <w:t>результаты ОГЭ;</w:t>
      </w:r>
    </w:p>
    <w:p w:rsidR="00744034" w:rsidRDefault="00744034" w:rsidP="00D80BDE">
      <w:pPr>
        <w:pStyle w:val="a7"/>
        <w:numPr>
          <w:ilvl w:val="0"/>
          <w:numId w:val="26"/>
        </w:numPr>
        <w:spacing w:line="276" w:lineRule="auto"/>
        <w:jc w:val="both"/>
        <w:rPr>
          <w:color w:val="000000"/>
        </w:rPr>
      </w:pPr>
      <w:r>
        <w:rPr>
          <w:color w:val="000000"/>
        </w:rPr>
        <w:lastRenderedPageBreak/>
        <w:t>результаты внешней экспертизы;</w:t>
      </w:r>
    </w:p>
    <w:p w:rsidR="00744034" w:rsidRPr="00744034" w:rsidRDefault="00744034" w:rsidP="00D80BDE">
      <w:pPr>
        <w:pStyle w:val="a7"/>
        <w:numPr>
          <w:ilvl w:val="0"/>
          <w:numId w:val="26"/>
        </w:numPr>
        <w:spacing w:line="276" w:lineRule="auto"/>
        <w:jc w:val="both"/>
        <w:rPr>
          <w:color w:val="000000"/>
        </w:rPr>
      </w:pPr>
      <w:r>
        <w:rPr>
          <w:color w:val="000000"/>
        </w:rPr>
        <w:t>результаты предметных олимпиад.</w:t>
      </w:r>
    </w:p>
    <w:p w:rsidR="00305B3F" w:rsidRPr="009A6850" w:rsidRDefault="00305B3F" w:rsidP="009A6850">
      <w:pPr>
        <w:spacing w:line="276" w:lineRule="auto"/>
        <w:jc w:val="both"/>
        <w:rPr>
          <w:i/>
        </w:rPr>
      </w:pPr>
    </w:p>
    <w:p w:rsidR="00305B3F" w:rsidRDefault="005D0CB2" w:rsidP="00305B3F">
      <w:pPr>
        <w:jc w:val="both"/>
        <w:rPr>
          <w:b/>
          <w:i/>
        </w:rPr>
      </w:pPr>
      <w:r>
        <w:rPr>
          <w:b/>
          <w:i/>
        </w:rPr>
        <w:t>4</w:t>
      </w:r>
      <w:r w:rsidR="00305B3F">
        <w:rPr>
          <w:b/>
          <w:i/>
        </w:rPr>
        <w:t xml:space="preserve">.1. </w:t>
      </w:r>
      <w:r w:rsidR="00305B3F" w:rsidRPr="00565917">
        <w:rPr>
          <w:b/>
          <w:i/>
        </w:rPr>
        <w:t>Результаты единог</w:t>
      </w:r>
      <w:r w:rsidR="00C701C3">
        <w:rPr>
          <w:b/>
          <w:i/>
        </w:rPr>
        <w:t>о государственного экзамена 2022/2023</w:t>
      </w:r>
      <w:r w:rsidR="005E5421">
        <w:rPr>
          <w:b/>
          <w:i/>
        </w:rPr>
        <w:t xml:space="preserve"> учебного</w:t>
      </w:r>
      <w:r w:rsidR="00305B3F" w:rsidRPr="00565917">
        <w:rPr>
          <w:b/>
          <w:i/>
        </w:rPr>
        <w:t xml:space="preserve"> года</w:t>
      </w:r>
    </w:p>
    <w:p w:rsidR="00066DDF" w:rsidRDefault="00066DDF" w:rsidP="00305B3F">
      <w:pPr>
        <w:jc w:val="both"/>
        <w:rPr>
          <w:b/>
          <w:i/>
        </w:rPr>
      </w:pPr>
    </w:p>
    <w:p w:rsidR="00E5415E" w:rsidRDefault="00EF75A3" w:rsidP="00AD1661">
      <w:pPr>
        <w:spacing w:line="276" w:lineRule="auto"/>
        <w:ind w:firstLine="708"/>
        <w:jc w:val="both"/>
      </w:pPr>
      <w:r>
        <w:t xml:space="preserve">Общее количество участников ЕГЭ </w:t>
      </w:r>
      <w:r w:rsidR="00C701C3">
        <w:t>– 26</w:t>
      </w:r>
      <w:r w:rsidR="00E5415E">
        <w:t>.</w:t>
      </w:r>
    </w:p>
    <w:p w:rsidR="00AD1661" w:rsidRDefault="00AD1661" w:rsidP="00AD1661">
      <w:pPr>
        <w:spacing w:line="276" w:lineRule="auto"/>
        <w:ind w:firstLine="708"/>
        <w:jc w:val="both"/>
      </w:pPr>
      <w:r>
        <w:t>Допуском к государственной итоговой аттестации обучающихся 11 класса являлось итоговое сочинение. Все обучающиеся получили «зачет» и были допущены к ГИА.</w:t>
      </w:r>
    </w:p>
    <w:p w:rsidR="008E35E0" w:rsidRDefault="008E35E0" w:rsidP="008E35E0">
      <w:pPr>
        <w:spacing w:line="276" w:lineRule="auto"/>
        <w:jc w:val="both"/>
      </w:pPr>
    </w:p>
    <w:p w:rsidR="00133EBC" w:rsidRDefault="006733A6" w:rsidP="006733A6">
      <w:pPr>
        <w:spacing w:line="276" w:lineRule="auto"/>
        <w:ind w:firstLine="708"/>
        <w:jc w:val="center"/>
        <w:rPr>
          <w:b/>
          <w:sz w:val="28"/>
          <w:szCs w:val="28"/>
        </w:rPr>
      </w:pPr>
      <w:r w:rsidRPr="00567325">
        <w:rPr>
          <w:b/>
          <w:sz w:val="28"/>
          <w:szCs w:val="28"/>
        </w:rPr>
        <w:t>Результаты ЕГЭ</w:t>
      </w:r>
      <w:r w:rsidR="00542CE9" w:rsidRPr="00567325">
        <w:rPr>
          <w:b/>
          <w:sz w:val="28"/>
          <w:szCs w:val="28"/>
        </w:rPr>
        <w:t xml:space="preserve"> за 2022/2023</w:t>
      </w:r>
      <w:r w:rsidR="002457B7" w:rsidRPr="00567325">
        <w:rPr>
          <w:b/>
          <w:sz w:val="28"/>
          <w:szCs w:val="28"/>
        </w:rPr>
        <w:t xml:space="preserve"> учебный год</w:t>
      </w:r>
    </w:p>
    <w:p w:rsidR="00A7604E" w:rsidRPr="00567325" w:rsidRDefault="00A7604E" w:rsidP="006733A6">
      <w:pPr>
        <w:spacing w:line="276" w:lineRule="auto"/>
        <w:ind w:firstLine="708"/>
        <w:jc w:val="center"/>
        <w:rPr>
          <w:b/>
          <w:sz w:val="28"/>
          <w:szCs w:val="28"/>
        </w:rPr>
      </w:pPr>
    </w:p>
    <w:tbl>
      <w:tblPr>
        <w:tblStyle w:val="ad"/>
        <w:tblW w:w="7797" w:type="dxa"/>
        <w:tblInd w:w="675" w:type="dxa"/>
        <w:tblLayout w:type="fixed"/>
        <w:tblLook w:val="04A0" w:firstRow="1" w:lastRow="0" w:firstColumn="1" w:lastColumn="0" w:noHBand="0" w:noVBand="1"/>
      </w:tblPr>
      <w:tblGrid>
        <w:gridCol w:w="2552"/>
        <w:gridCol w:w="1701"/>
        <w:gridCol w:w="1701"/>
        <w:gridCol w:w="1843"/>
      </w:tblGrid>
      <w:tr w:rsidR="003E0EE6" w:rsidRPr="00025B1D" w:rsidTr="003E0EE6">
        <w:trPr>
          <w:trHeight w:val="589"/>
        </w:trPr>
        <w:tc>
          <w:tcPr>
            <w:tcW w:w="2552" w:type="dxa"/>
            <w:tcBorders>
              <w:top w:val="single" w:sz="4" w:space="0" w:color="auto"/>
              <w:left w:val="single" w:sz="4" w:space="0" w:color="auto"/>
              <w:bottom w:val="single" w:sz="4" w:space="0" w:color="auto"/>
              <w:right w:val="single" w:sz="4" w:space="0" w:color="auto"/>
            </w:tcBorders>
            <w:noWrap/>
            <w:hideMark/>
          </w:tcPr>
          <w:p w:rsidR="003E0EE6" w:rsidRPr="008249AA" w:rsidRDefault="003E0EE6" w:rsidP="005E5421">
            <w:pPr>
              <w:ind w:right="-427"/>
              <w:jc w:val="center"/>
              <w:rPr>
                <w:b/>
                <w:sz w:val="22"/>
                <w:szCs w:val="22"/>
                <w:lang w:eastAsia="en-US"/>
              </w:rPr>
            </w:pPr>
            <w:r w:rsidRPr="008249AA">
              <w:rPr>
                <w:b/>
                <w:sz w:val="22"/>
                <w:szCs w:val="22"/>
                <w:lang w:eastAsia="en-US"/>
              </w:rPr>
              <w:t>Предмет</w:t>
            </w:r>
          </w:p>
        </w:tc>
        <w:tc>
          <w:tcPr>
            <w:tcW w:w="1701" w:type="dxa"/>
            <w:tcBorders>
              <w:top w:val="single" w:sz="4" w:space="0" w:color="auto"/>
              <w:left w:val="single" w:sz="4" w:space="0" w:color="auto"/>
              <w:bottom w:val="single" w:sz="4" w:space="0" w:color="auto"/>
              <w:right w:val="single" w:sz="4" w:space="0" w:color="auto"/>
            </w:tcBorders>
            <w:noWrap/>
            <w:hideMark/>
          </w:tcPr>
          <w:p w:rsidR="003E0EE6" w:rsidRPr="008249AA" w:rsidRDefault="003E0EE6" w:rsidP="005E5421">
            <w:pPr>
              <w:jc w:val="center"/>
              <w:rPr>
                <w:b/>
                <w:sz w:val="22"/>
                <w:szCs w:val="22"/>
                <w:lang w:eastAsia="en-US"/>
              </w:rPr>
            </w:pPr>
            <w:r w:rsidRPr="008249AA">
              <w:rPr>
                <w:b/>
                <w:sz w:val="22"/>
                <w:szCs w:val="22"/>
                <w:lang w:eastAsia="en-US"/>
              </w:rPr>
              <w:t>Количество</w:t>
            </w:r>
          </w:p>
          <w:p w:rsidR="003E0EE6" w:rsidRPr="008249AA" w:rsidRDefault="00F1199F" w:rsidP="005E5421">
            <w:pPr>
              <w:jc w:val="center"/>
              <w:rPr>
                <w:b/>
                <w:sz w:val="22"/>
                <w:szCs w:val="22"/>
                <w:lang w:eastAsia="en-US"/>
              </w:rPr>
            </w:pPr>
            <w:r>
              <w:rPr>
                <w:b/>
                <w:sz w:val="22"/>
                <w:szCs w:val="22"/>
                <w:lang w:eastAsia="en-US"/>
              </w:rPr>
              <w:t>участников</w:t>
            </w:r>
          </w:p>
        </w:tc>
        <w:tc>
          <w:tcPr>
            <w:tcW w:w="1701" w:type="dxa"/>
            <w:tcBorders>
              <w:top w:val="single" w:sz="4" w:space="0" w:color="auto"/>
              <w:left w:val="single" w:sz="4" w:space="0" w:color="auto"/>
              <w:bottom w:val="single" w:sz="4" w:space="0" w:color="auto"/>
              <w:right w:val="single" w:sz="4" w:space="0" w:color="auto"/>
            </w:tcBorders>
            <w:noWrap/>
            <w:hideMark/>
          </w:tcPr>
          <w:p w:rsidR="003E0EE6" w:rsidRPr="008249AA" w:rsidRDefault="003E0EE6" w:rsidP="005E5421">
            <w:pPr>
              <w:jc w:val="center"/>
              <w:rPr>
                <w:b/>
                <w:sz w:val="22"/>
                <w:szCs w:val="22"/>
                <w:lang w:eastAsia="en-US"/>
              </w:rPr>
            </w:pPr>
            <w:r w:rsidRPr="008249AA">
              <w:rPr>
                <w:b/>
                <w:sz w:val="22"/>
                <w:szCs w:val="22"/>
                <w:lang w:eastAsia="en-US"/>
              </w:rPr>
              <w:t>Количество</w:t>
            </w:r>
          </w:p>
          <w:p w:rsidR="003E0EE6" w:rsidRPr="008249AA" w:rsidRDefault="003E0EE6" w:rsidP="005E5421">
            <w:pPr>
              <w:jc w:val="center"/>
              <w:rPr>
                <w:b/>
                <w:sz w:val="22"/>
                <w:szCs w:val="22"/>
                <w:lang w:eastAsia="en-US"/>
              </w:rPr>
            </w:pPr>
            <w:r w:rsidRPr="008249AA">
              <w:rPr>
                <w:b/>
                <w:sz w:val="22"/>
                <w:szCs w:val="22"/>
                <w:lang w:eastAsia="en-US"/>
              </w:rPr>
              <w:t>баллов</w:t>
            </w:r>
          </w:p>
        </w:tc>
        <w:tc>
          <w:tcPr>
            <w:tcW w:w="1843" w:type="dxa"/>
            <w:tcBorders>
              <w:top w:val="single" w:sz="4" w:space="0" w:color="auto"/>
              <w:left w:val="single" w:sz="4" w:space="0" w:color="auto"/>
              <w:bottom w:val="single" w:sz="4" w:space="0" w:color="auto"/>
              <w:right w:val="single" w:sz="4" w:space="0" w:color="auto"/>
            </w:tcBorders>
            <w:hideMark/>
          </w:tcPr>
          <w:p w:rsidR="003E0EE6" w:rsidRPr="008249AA" w:rsidRDefault="003E0EE6" w:rsidP="005E5421">
            <w:pPr>
              <w:jc w:val="center"/>
              <w:rPr>
                <w:b/>
                <w:sz w:val="22"/>
                <w:szCs w:val="22"/>
                <w:lang w:eastAsia="en-US"/>
              </w:rPr>
            </w:pPr>
            <w:r w:rsidRPr="008249AA">
              <w:rPr>
                <w:b/>
                <w:sz w:val="22"/>
                <w:szCs w:val="22"/>
                <w:lang w:eastAsia="en-US"/>
              </w:rPr>
              <w:t>Средний</w:t>
            </w:r>
          </w:p>
          <w:p w:rsidR="003E0EE6" w:rsidRDefault="003E0EE6" w:rsidP="005E5421">
            <w:pPr>
              <w:jc w:val="center"/>
              <w:rPr>
                <w:b/>
                <w:sz w:val="22"/>
                <w:szCs w:val="22"/>
                <w:lang w:eastAsia="en-US"/>
              </w:rPr>
            </w:pPr>
            <w:r w:rsidRPr="008249AA">
              <w:rPr>
                <w:b/>
                <w:sz w:val="22"/>
                <w:szCs w:val="22"/>
                <w:lang w:eastAsia="en-US"/>
              </w:rPr>
              <w:t>балл</w:t>
            </w:r>
            <w:r>
              <w:rPr>
                <w:b/>
                <w:sz w:val="22"/>
                <w:szCs w:val="22"/>
                <w:lang w:eastAsia="en-US"/>
              </w:rPr>
              <w:t xml:space="preserve"> по</w:t>
            </w:r>
          </w:p>
          <w:p w:rsidR="003E0EE6" w:rsidRPr="008249AA" w:rsidRDefault="003E0EE6" w:rsidP="005E5421">
            <w:pPr>
              <w:jc w:val="center"/>
              <w:rPr>
                <w:b/>
                <w:sz w:val="22"/>
                <w:szCs w:val="22"/>
                <w:lang w:val="en-US" w:eastAsia="en-US"/>
              </w:rPr>
            </w:pPr>
            <w:r>
              <w:rPr>
                <w:b/>
                <w:sz w:val="22"/>
                <w:szCs w:val="22"/>
                <w:lang w:eastAsia="en-US"/>
              </w:rPr>
              <w:t>гимназии</w:t>
            </w:r>
          </w:p>
        </w:tc>
      </w:tr>
      <w:tr w:rsidR="003E0EE6" w:rsidRPr="004740B8" w:rsidTr="003E0EE6">
        <w:trPr>
          <w:trHeight w:val="315"/>
        </w:trPr>
        <w:tc>
          <w:tcPr>
            <w:tcW w:w="2552" w:type="dxa"/>
            <w:tcBorders>
              <w:top w:val="single" w:sz="4" w:space="0" w:color="auto"/>
              <w:left w:val="single" w:sz="4" w:space="0" w:color="auto"/>
              <w:bottom w:val="single" w:sz="4" w:space="0" w:color="auto"/>
              <w:right w:val="single" w:sz="4" w:space="0" w:color="auto"/>
            </w:tcBorders>
            <w:noWrap/>
            <w:hideMark/>
          </w:tcPr>
          <w:p w:rsidR="003E0EE6" w:rsidRDefault="003E0EE6" w:rsidP="005E5421">
            <w:pPr>
              <w:ind w:right="-427"/>
              <w:rPr>
                <w:lang w:eastAsia="en-US"/>
              </w:rPr>
            </w:pPr>
            <w:r>
              <w:rPr>
                <w:lang w:eastAsia="en-US"/>
              </w:rPr>
              <w:t>Русский язык</w:t>
            </w:r>
          </w:p>
        </w:tc>
        <w:tc>
          <w:tcPr>
            <w:tcW w:w="1701" w:type="dxa"/>
            <w:tcBorders>
              <w:top w:val="single" w:sz="4" w:space="0" w:color="auto"/>
              <w:left w:val="single" w:sz="4" w:space="0" w:color="auto"/>
              <w:bottom w:val="single" w:sz="4" w:space="0" w:color="auto"/>
              <w:right w:val="single" w:sz="4" w:space="0" w:color="auto"/>
            </w:tcBorders>
            <w:noWrap/>
          </w:tcPr>
          <w:p w:rsidR="003E0EE6" w:rsidRDefault="00C701C3" w:rsidP="00E5415E">
            <w:pPr>
              <w:ind w:right="-427"/>
              <w:rPr>
                <w:lang w:eastAsia="en-US"/>
              </w:rPr>
            </w:pPr>
            <w:r>
              <w:rPr>
                <w:lang w:eastAsia="en-US"/>
              </w:rPr>
              <w:t xml:space="preserve">       </w:t>
            </w:r>
            <w:r w:rsidR="00EE32F9">
              <w:rPr>
                <w:lang w:eastAsia="en-US"/>
              </w:rPr>
              <w:t xml:space="preserve"> </w:t>
            </w:r>
            <w:r>
              <w:rPr>
                <w:lang w:eastAsia="en-US"/>
              </w:rPr>
              <w:t xml:space="preserve"> 26</w:t>
            </w:r>
          </w:p>
        </w:tc>
        <w:tc>
          <w:tcPr>
            <w:tcW w:w="1701" w:type="dxa"/>
            <w:tcBorders>
              <w:top w:val="single" w:sz="4" w:space="0" w:color="auto"/>
              <w:left w:val="single" w:sz="4" w:space="0" w:color="auto"/>
              <w:bottom w:val="single" w:sz="4" w:space="0" w:color="auto"/>
              <w:right w:val="single" w:sz="4" w:space="0" w:color="auto"/>
            </w:tcBorders>
            <w:noWrap/>
          </w:tcPr>
          <w:p w:rsidR="003E0EE6" w:rsidRDefault="00C501EC" w:rsidP="00E5415E">
            <w:pPr>
              <w:ind w:right="-427"/>
              <w:rPr>
                <w:lang w:eastAsia="en-US"/>
              </w:rPr>
            </w:pPr>
            <w:r>
              <w:rPr>
                <w:lang w:eastAsia="en-US"/>
              </w:rPr>
              <w:t xml:space="preserve">        2055</w:t>
            </w:r>
          </w:p>
        </w:tc>
        <w:tc>
          <w:tcPr>
            <w:tcW w:w="1843" w:type="dxa"/>
            <w:tcBorders>
              <w:top w:val="single" w:sz="4" w:space="0" w:color="auto"/>
              <w:left w:val="single" w:sz="4" w:space="0" w:color="auto"/>
              <w:bottom w:val="single" w:sz="4" w:space="0" w:color="auto"/>
              <w:right w:val="single" w:sz="4" w:space="0" w:color="auto"/>
            </w:tcBorders>
          </w:tcPr>
          <w:p w:rsidR="003E0EE6" w:rsidRPr="004740B8" w:rsidRDefault="00C501EC" w:rsidP="00325216">
            <w:pPr>
              <w:ind w:right="-427"/>
              <w:rPr>
                <w:lang w:eastAsia="en-US"/>
              </w:rPr>
            </w:pPr>
            <w:r>
              <w:rPr>
                <w:lang w:eastAsia="en-US"/>
              </w:rPr>
              <w:t xml:space="preserve">          79</w:t>
            </w:r>
            <w:r w:rsidR="00567325">
              <w:rPr>
                <w:lang w:eastAsia="en-US"/>
              </w:rPr>
              <w:t>,0</w:t>
            </w:r>
          </w:p>
        </w:tc>
      </w:tr>
      <w:tr w:rsidR="003E0EE6" w:rsidRPr="004740B8" w:rsidTr="003E0EE6">
        <w:trPr>
          <w:trHeight w:val="315"/>
        </w:trPr>
        <w:tc>
          <w:tcPr>
            <w:tcW w:w="2552" w:type="dxa"/>
            <w:tcBorders>
              <w:top w:val="single" w:sz="4" w:space="0" w:color="auto"/>
              <w:left w:val="single" w:sz="4" w:space="0" w:color="auto"/>
              <w:bottom w:val="single" w:sz="4" w:space="0" w:color="auto"/>
              <w:right w:val="single" w:sz="4" w:space="0" w:color="auto"/>
            </w:tcBorders>
            <w:noWrap/>
            <w:hideMark/>
          </w:tcPr>
          <w:p w:rsidR="003E0EE6" w:rsidRDefault="003E0EE6" w:rsidP="005E5421">
            <w:pPr>
              <w:ind w:right="-427"/>
              <w:rPr>
                <w:lang w:eastAsia="en-US"/>
              </w:rPr>
            </w:pPr>
            <w:r>
              <w:rPr>
                <w:lang w:eastAsia="en-US"/>
              </w:rPr>
              <w:t>Литература</w:t>
            </w:r>
          </w:p>
        </w:tc>
        <w:tc>
          <w:tcPr>
            <w:tcW w:w="1701" w:type="dxa"/>
            <w:tcBorders>
              <w:top w:val="single" w:sz="4" w:space="0" w:color="auto"/>
              <w:left w:val="single" w:sz="4" w:space="0" w:color="auto"/>
              <w:bottom w:val="single" w:sz="4" w:space="0" w:color="auto"/>
              <w:right w:val="single" w:sz="4" w:space="0" w:color="auto"/>
            </w:tcBorders>
            <w:noWrap/>
          </w:tcPr>
          <w:p w:rsidR="003E0EE6" w:rsidRDefault="00A7341C" w:rsidP="00AA7512">
            <w:pPr>
              <w:ind w:right="-427"/>
              <w:rPr>
                <w:lang w:eastAsia="en-US"/>
              </w:rPr>
            </w:pPr>
            <w:r>
              <w:rPr>
                <w:lang w:eastAsia="en-US"/>
              </w:rPr>
              <w:t xml:space="preserve">          3</w:t>
            </w:r>
          </w:p>
        </w:tc>
        <w:tc>
          <w:tcPr>
            <w:tcW w:w="1701" w:type="dxa"/>
            <w:tcBorders>
              <w:top w:val="single" w:sz="4" w:space="0" w:color="auto"/>
              <w:left w:val="single" w:sz="4" w:space="0" w:color="auto"/>
              <w:bottom w:val="single" w:sz="4" w:space="0" w:color="auto"/>
              <w:right w:val="single" w:sz="4" w:space="0" w:color="auto"/>
            </w:tcBorders>
            <w:noWrap/>
          </w:tcPr>
          <w:p w:rsidR="003E0EE6" w:rsidRDefault="003070D4" w:rsidP="0050081A">
            <w:pPr>
              <w:ind w:right="-427"/>
              <w:rPr>
                <w:lang w:eastAsia="en-US"/>
              </w:rPr>
            </w:pPr>
            <w:r>
              <w:rPr>
                <w:lang w:eastAsia="en-US"/>
              </w:rPr>
              <w:t xml:space="preserve">         250</w:t>
            </w:r>
          </w:p>
        </w:tc>
        <w:tc>
          <w:tcPr>
            <w:tcW w:w="1843" w:type="dxa"/>
            <w:tcBorders>
              <w:top w:val="single" w:sz="4" w:space="0" w:color="auto"/>
              <w:left w:val="single" w:sz="4" w:space="0" w:color="auto"/>
              <w:bottom w:val="single" w:sz="4" w:space="0" w:color="auto"/>
              <w:right w:val="single" w:sz="4" w:space="0" w:color="auto"/>
            </w:tcBorders>
          </w:tcPr>
          <w:p w:rsidR="003E0EE6" w:rsidRPr="004740B8" w:rsidRDefault="00325216" w:rsidP="00A7370D">
            <w:pPr>
              <w:ind w:right="-427"/>
              <w:rPr>
                <w:lang w:eastAsia="en-US"/>
              </w:rPr>
            </w:pPr>
            <w:r>
              <w:rPr>
                <w:lang w:eastAsia="en-US"/>
              </w:rPr>
              <w:t xml:space="preserve">          83,3</w:t>
            </w:r>
          </w:p>
        </w:tc>
      </w:tr>
      <w:tr w:rsidR="003E0EE6" w:rsidRPr="004740B8" w:rsidTr="003E0EE6">
        <w:trPr>
          <w:trHeight w:val="315"/>
        </w:trPr>
        <w:tc>
          <w:tcPr>
            <w:tcW w:w="2552" w:type="dxa"/>
            <w:tcBorders>
              <w:top w:val="single" w:sz="4" w:space="0" w:color="auto"/>
              <w:left w:val="single" w:sz="4" w:space="0" w:color="auto"/>
              <w:bottom w:val="single" w:sz="4" w:space="0" w:color="auto"/>
              <w:right w:val="single" w:sz="4" w:space="0" w:color="auto"/>
            </w:tcBorders>
            <w:noWrap/>
            <w:hideMark/>
          </w:tcPr>
          <w:p w:rsidR="003E0EE6" w:rsidRDefault="003E0EE6" w:rsidP="005E5421">
            <w:pPr>
              <w:ind w:right="-427"/>
              <w:rPr>
                <w:lang w:eastAsia="en-US"/>
              </w:rPr>
            </w:pPr>
            <w:r>
              <w:rPr>
                <w:lang w:eastAsia="en-US"/>
              </w:rPr>
              <w:t>Английский язык</w:t>
            </w:r>
          </w:p>
        </w:tc>
        <w:tc>
          <w:tcPr>
            <w:tcW w:w="1701" w:type="dxa"/>
            <w:tcBorders>
              <w:top w:val="single" w:sz="4" w:space="0" w:color="auto"/>
              <w:left w:val="single" w:sz="4" w:space="0" w:color="auto"/>
              <w:bottom w:val="single" w:sz="4" w:space="0" w:color="auto"/>
              <w:right w:val="single" w:sz="4" w:space="0" w:color="auto"/>
            </w:tcBorders>
            <w:noWrap/>
          </w:tcPr>
          <w:p w:rsidR="003E0EE6" w:rsidRDefault="00522E20" w:rsidP="00DE37E1">
            <w:pPr>
              <w:ind w:right="-427"/>
              <w:rPr>
                <w:lang w:eastAsia="en-US"/>
              </w:rPr>
            </w:pPr>
            <w:r>
              <w:rPr>
                <w:lang w:eastAsia="en-US"/>
              </w:rPr>
              <w:t xml:space="preserve">         12</w:t>
            </w:r>
          </w:p>
        </w:tc>
        <w:tc>
          <w:tcPr>
            <w:tcW w:w="1701" w:type="dxa"/>
            <w:tcBorders>
              <w:top w:val="single" w:sz="4" w:space="0" w:color="auto"/>
              <w:left w:val="single" w:sz="4" w:space="0" w:color="auto"/>
              <w:bottom w:val="single" w:sz="4" w:space="0" w:color="auto"/>
              <w:right w:val="single" w:sz="4" w:space="0" w:color="auto"/>
            </w:tcBorders>
            <w:noWrap/>
          </w:tcPr>
          <w:p w:rsidR="003E0EE6" w:rsidRDefault="00AA0984" w:rsidP="00AA7512">
            <w:pPr>
              <w:ind w:right="-427"/>
              <w:rPr>
                <w:lang w:eastAsia="en-US"/>
              </w:rPr>
            </w:pPr>
            <w:r>
              <w:rPr>
                <w:lang w:eastAsia="en-US"/>
              </w:rPr>
              <w:t xml:space="preserve">         821</w:t>
            </w:r>
          </w:p>
        </w:tc>
        <w:tc>
          <w:tcPr>
            <w:tcW w:w="1843" w:type="dxa"/>
            <w:tcBorders>
              <w:top w:val="single" w:sz="4" w:space="0" w:color="auto"/>
              <w:left w:val="single" w:sz="4" w:space="0" w:color="auto"/>
              <w:bottom w:val="single" w:sz="4" w:space="0" w:color="auto"/>
              <w:right w:val="single" w:sz="4" w:space="0" w:color="auto"/>
            </w:tcBorders>
          </w:tcPr>
          <w:p w:rsidR="003E0EE6" w:rsidRPr="004740B8" w:rsidRDefault="00325216" w:rsidP="00A7370D">
            <w:pPr>
              <w:ind w:right="-427"/>
              <w:rPr>
                <w:lang w:eastAsia="en-US"/>
              </w:rPr>
            </w:pPr>
            <w:r>
              <w:rPr>
                <w:lang w:eastAsia="en-US"/>
              </w:rPr>
              <w:t xml:space="preserve">          68,42</w:t>
            </w:r>
          </w:p>
        </w:tc>
      </w:tr>
      <w:tr w:rsidR="003E0EE6" w:rsidRPr="004740B8" w:rsidTr="003E0EE6">
        <w:trPr>
          <w:trHeight w:val="315"/>
        </w:trPr>
        <w:tc>
          <w:tcPr>
            <w:tcW w:w="2552" w:type="dxa"/>
            <w:tcBorders>
              <w:top w:val="single" w:sz="4" w:space="0" w:color="auto"/>
              <w:left w:val="single" w:sz="4" w:space="0" w:color="auto"/>
              <w:bottom w:val="single" w:sz="4" w:space="0" w:color="auto"/>
              <w:right w:val="single" w:sz="4" w:space="0" w:color="auto"/>
            </w:tcBorders>
            <w:noWrap/>
          </w:tcPr>
          <w:p w:rsidR="003E0EE6" w:rsidRDefault="003E0EE6" w:rsidP="005E5421">
            <w:pPr>
              <w:ind w:right="-427"/>
              <w:rPr>
                <w:lang w:eastAsia="en-US"/>
              </w:rPr>
            </w:pPr>
            <w:r>
              <w:rPr>
                <w:lang w:eastAsia="en-US"/>
              </w:rPr>
              <w:t>Математика (база)</w:t>
            </w:r>
          </w:p>
        </w:tc>
        <w:tc>
          <w:tcPr>
            <w:tcW w:w="1701" w:type="dxa"/>
            <w:tcBorders>
              <w:top w:val="single" w:sz="4" w:space="0" w:color="auto"/>
              <w:left w:val="single" w:sz="4" w:space="0" w:color="auto"/>
              <w:bottom w:val="single" w:sz="4" w:space="0" w:color="auto"/>
              <w:right w:val="single" w:sz="4" w:space="0" w:color="auto"/>
            </w:tcBorders>
            <w:noWrap/>
          </w:tcPr>
          <w:p w:rsidR="003E0EE6" w:rsidRDefault="00522E20" w:rsidP="00AA7512">
            <w:pPr>
              <w:ind w:right="-427"/>
              <w:rPr>
                <w:lang w:eastAsia="en-US"/>
              </w:rPr>
            </w:pPr>
            <w:r>
              <w:rPr>
                <w:lang w:eastAsia="en-US"/>
              </w:rPr>
              <w:t xml:space="preserve">         21</w:t>
            </w:r>
          </w:p>
        </w:tc>
        <w:tc>
          <w:tcPr>
            <w:tcW w:w="1701" w:type="dxa"/>
            <w:tcBorders>
              <w:top w:val="single" w:sz="4" w:space="0" w:color="auto"/>
              <w:left w:val="single" w:sz="4" w:space="0" w:color="auto"/>
              <w:bottom w:val="single" w:sz="4" w:space="0" w:color="auto"/>
              <w:right w:val="single" w:sz="4" w:space="0" w:color="auto"/>
            </w:tcBorders>
            <w:noWrap/>
          </w:tcPr>
          <w:p w:rsidR="003E0EE6" w:rsidRDefault="00567325" w:rsidP="00AA7512">
            <w:pPr>
              <w:ind w:right="-427"/>
              <w:rPr>
                <w:lang w:eastAsia="en-US"/>
              </w:rPr>
            </w:pPr>
            <w:r>
              <w:rPr>
                <w:lang w:eastAsia="en-US"/>
              </w:rPr>
              <w:t xml:space="preserve">          </w:t>
            </w:r>
          </w:p>
        </w:tc>
        <w:tc>
          <w:tcPr>
            <w:tcW w:w="1843" w:type="dxa"/>
            <w:tcBorders>
              <w:top w:val="single" w:sz="4" w:space="0" w:color="auto"/>
              <w:left w:val="single" w:sz="4" w:space="0" w:color="auto"/>
              <w:bottom w:val="single" w:sz="4" w:space="0" w:color="auto"/>
              <w:right w:val="single" w:sz="4" w:space="0" w:color="auto"/>
            </w:tcBorders>
          </w:tcPr>
          <w:p w:rsidR="003E0EE6" w:rsidRPr="004740B8" w:rsidRDefault="00325216" w:rsidP="00A7370D">
            <w:pPr>
              <w:ind w:right="-427"/>
              <w:rPr>
                <w:lang w:eastAsia="en-US"/>
              </w:rPr>
            </w:pPr>
            <w:r>
              <w:rPr>
                <w:lang w:eastAsia="en-US"/>
              </w:rPr>
              <w:t xml:space="preserve">   </w:t>
            </w:r>
            <w:r w:rsidR="00522E20">
              <w:rPr>
                <w:lang w:eastAsia="en-US"/>
              </w:rPr>
              <w:t xml:space="preserve">       4,4</w:t>
            </w:r>
          </w:p>
        </w:tc>
      </w:tr>
      <w:tr w:rsidR="003E0EE6" w:rsidRPr="004740B8" w:rsidTr="003E0EE6">
        <w:trPr>
          <w:trHeight w:val="315"/>
        </w:trPr>
        <w:tc>
          <w:tcPr>
            <w:tcW w:w="2552" w:type="dxa"/>
            <w:tcBorders>
              <w:top w:val="single" w:sz="4" w:space="0" w:color="auto"/>
              <w:left w:val="single" w:sz="4" w:space="0" w:color="auto"/>
              <w:bottom w:val="single" w:sz="4" w:space="0" w:color="auto"/>
              <w:right w:val="single" w:sz="4" w:space="0" w:color="auto"/>
            </w:tcBorders>
            <w:noWrap/>
            <w:hideMark/>
          </w:tcPr>
          <w:p w:rsidR="003E0EE6" w:rsidRDefault="003E0EE6" w:rsidP="005E5421">
            <w:pPr>
              <w:ind w:right="-427"/>
              <w:rPr>
                <w:lang w:eastAsia="en-US"/>
              </w:rPr>
            </w:pPr>
            <w:r>
              <w:rPr>
                <w:lang w:eastAsia="en-US"/>
              </w:rPr>
              <w:t>Математика (профиль)</w:t>
            </w:r>
          </w:p>
        </w:tc>
        <w:tc>
          <w:tcPr>
            <w:tcW w:w="1701" w:type="dxa"/>
            <w:tcBorders>
              <w:top w:val="single" w:sz="4" w:space="0" w:color="auto"/>
              <w:left w:val="single" w:sz="4" w:space="0" w:color="auto"/>
              <w:bottom w:val="single" w:sz="4" w:space="0" w:color="auto"/>
              <w:right w:val="single" w:sz="4" w:space="0" w:color="auto"/>
            </w:tcBorders>
            <w:noWrap/>
          </w:tcPr>
          <w:p w:rsidR="003E0EE6" w:rsidRDefault="00522E20" w:rsidP="005E5421">
            <w:pPr>
              <w:ind w:right="-427"/>
              <w:rPr>
                <w:lang w:eastAsia="en-US"/>
              </w:rPr>
            </w:pPr>
            <w:r>
              <w:rPr>
                <w:lang w:eastAsia="en-US"/>
              </w:rPr>
              <w:t xml:space="preserve">          5</w:t>
            </w:r>
          </w:p>
        </w:tc>
        <w:tc>
          <w:tcPr>
            <w:tcW w:w="1701" w:type="dxa"/>
            <w:tcBorders>
              <w:top w:val="single" w:sz="4" w:space="0" w:color="auto"/>
              <w:left w:val="single" w:sz="4" w:space="0" w:color="auto"/>
              <w:bottom w:val="single" w:sz="4" w:space="0" w:color="auto"/>
              <w:right w:val="single" w:sz="4" w:space="0" w:color="auto"/>
            </w:tcBorders>
            <w:noWrap/>
          </w:tcPr>
          <w:p w:rsidR="003E0EE6" w:rsidRDefault="00522E20" w:rsidP="0050081A">
            <w:pPr>
              <w:ind w:right="-427"/>
              <w:rPr>
                <w:lang w:eastAsia="en-US"/>
              </w:rPr>
            </w:pPr>
            <w:r>
              <w:rPr>
                <w:lang w:eastAsia="en-US"/>
              </w:rPr>
              <w:t xml:space="preserve">         279</w:t>
            </w:r>
          </w:p>
        </w:tc>
        <w:tc>
          <w:tcPr>
            <w:tcW w:w="1843" w:type="dxa"/>
            <w:tcBorders>
              <w:top w:val="single" w:sz="4" w:space="0" w:color="auto"/>
              <w:left w:val="single" w:sz="4" w:space="0" w:color="auto"/>
              <w:bottom w:val="single" w:sz="4" w:space="0" w:color="auto"/>
              <w:right w:val="single" w:sz="4" w:space="0" w:color="auto"/>
            </w:tcBorders>
          </w:tcPr>
          <w:p w:rsidR="003E0EE6" w:rsidRPr="004740B8" w:rsidRDefault="00325216" w:rsidP="0050081A">
            <w:pPr>
              <w:ind w:right="-427"/>
              <w:rPr>
                <w:lang w:eastAsia="en-US"/>
              </w:rPr>
            </w:pPr>
            <w:r>
              <w:rPr>
                <w:lang w:eastAsia="en-US"/>
              </w:rPr>
              <w:t xml:space="preserve">          55,8</w:t>
            </w:r>
          </w:p>
        </w:tc>
      </w:tr>
      <w:tr w:rsidR="003E0EE6" w:rsidRPr="004740B8" w:rsidTr="003E0EE6">
        <w:trPr>
          <w:trHeight w:val="315"/>
        </w:trPr>
        <w:tc>
          <w:tcPr>
            <w:tcW w:w="2552" w:type="dxa"/>
            <w:tcBorders>
              <w:top w:val="single" w:sz="4" w:space="0" w:color="auto"/>
              <w:left w:val="single" w:sz="4" w:space="0" w:color="auto"/>
              <w:bottom w:val="single" w:sz="4" w:space="0" w:color="auto"/>
              <w:right w:val="single" w:sz="4" w:space="0" w:color="auto"/>
            </w:tcBorders>
            <w:noWrap/>
            <w:hideMark/>
          </w:tcPr>
          <w:p w:rsidR="003E0EE6" w:rsidRDefault="003E0EE6" w:rsidP="005E5421">
            <w:pPr>
              <w:ind w:right="-427"/>
              <w:rPr>
                <w:lang w:eastAsia="en-US"/>
              </w:rPr>
            </w:pPr>
            <w:r>
              <w:rPr>
                <w:lang w:eastAsia="en-US"/>
              </w:rPr>
              <w:t xml:space="preserve">История </w:t>
            </w:r>
          </w:p>
        </w:tc>
        <w:tc>
          <w:tcPr>
            <w:tcW w:w="1701" w:type="dxa"/>
            <w:tcBorders>
              <w:top w:val="single" w:sz="4" w:space="0" w:color="auto"/>
              <w:left w:val="single" w:sz="4" w:space="0" w:color="auto"/>
              <w:bottom w:val="single" w:sz="4" w:space="0" w:color="auto"/>
              <w:right w:val="single" w:sz="4" w:space="0" w:color="auto"/>
            </w:tcBorders>
            <w:noWrap/>
          </w:tcPr>
          <w:p w:rsidR="003E0EE6" w:rsidRDefault="00A7341C" w:rsidP="005E5421">
            <w:pPr>
              <w:ind w:right="-427"/>
              <w:rPr>
                <w:lang w:eastAsia="en-US"/>
              </w:rPr>
            </w:pPr>
            <w:r>
              <w:rPr>
                <w:lang w:eastAsia="en-US"/>
              </w:rPr>
              <w:t xml:space="preserve">          3</w:t>
            </w:r>
          </w:p>
        </w:tc>
        <w:tc>
          <w:tcPr>
            <w:tcW w:w="1701" w:type="dxa"/>
            <w:tcBorders>
              <w:top w:val="single" w:sz="4" w:space="0" w:color="auto"/>
              <w:left w:val="single" w:sz="4" w:space="0" w:color="auto"/>
              <w:bottom w:val="single" w:sz="4" w:space="0" w:color="auto"/>
              <w:right w:val="single" w:sz="4" w:space="0" w:color="auto"/>
            </w:tcBorders>
            <w:noWrap/>
          </w:tcPr>
          <w:p w:rsidR="003E0EE6" w:rsidRDefault="00522E20" w:rsidP="0009113A">
            <w:pPr>
              <w:ind w:right="-427"/>
              <w:rPr>
                <w:lang w:eastAsia="en-US"/>
              </w:rPr>
            </w:pPr>
            <w:r>
              <w:rPr>
                <w:lang w:eastAsia="en-US"/>
              </w:rPr>
              <w:t xml:space="preserve">         192</w:t>
            </w:r>
          </w:p>
        </w:tc>
        <w:tc>
          <w:tcPr>
            <w:tcW w:w="1843" w:type="dxa"/>
            <w:tcBorders>
              <w:top w:val="single" w:sz="4" w:space="0" w:color="auto"/>
              <w:left w:val="single" w:sz="4" w:space="0" w:color="auto"/>
              <w:bottom w:val="single" w:sz="4" w:space="0" w:color="auto"/>
              <w:right w:val="single" w:sz="4" w:space="0" w:color="auto"/>
            </w:tcBorders>
          </w:tcPr>
          <w:p w:rsidR="003E0EE6" w:rsidRPr="004740B8" w:rsidRDefault="00325216" w:rsidP="00D71D46">
            <w:pPr>
              <w:ind w:right="-427"/>
              <w:rPr>
                <w:lang w:eastAsia="en-US"/>
              </w:rPr>
            </w:pPr>
            <w:r>
              <w:rPr>
                <w:lang w:eastAsia="en-US"/>
              </w:rPr>
              <w:t xml:space="preserve">          64,0</w:t>
            </w:r>
          </w:p>
        </w:tc>
      </w:tr>
      <w:tr w:rsidR="003E0EE6" w:rsidRPr="004740B8" w:rsidTr="003E0EE6">
        <w:trPr>
          <w:trHeight w:val="315"/>
        </w:trPr>
        <w:tc>
          <w:tcPr>
            <w:tcW w:w="2552" w:type="dxa"/>
            <w:tcBorders>
              <w:top w:val="single" w:sz="4" w:space="0" w:color="auto"/>
              <w:left w:val="single" w:sz="4" w:space="0" w:color="auto"/>
              <w:bottom w:val="single" w:sz="4" w:space="0" w:color="auto"/>
              <w:right w:val="single" w:sz="4" w:space="0" w:color="auto"/>
            </w:tcBorders>
            <w:noWrap/>
            <w:hideMark/>
          </w:tcPr>
          <w:p w:rsidR="003E0EE6" w:rsidRDefault="003E0EE6" w:rsidP="005E5421">
            <w:pPr>
              <w:ind w:right="-427"/>
              <w:rPr>
                <w:lang w:eastAsia="en-US"/>
              </w:rPr>
            </w:pPr>
            <w:r>
              <w:rPr>
                <w:lang w:eastAsia="en-US"/>
              </w:rPr>
              <w:t>Обществознание</w:t>
            </w:r>
          </w:p>
        </w:tc>
        <w:tc>
          <w:tcPr>
            <w:tcW w:w="1701" w:type="dxa"/>
            <w:tcBorders>
              <w:top w:val="single" w:sz="4" w:space="0" w:color="auto"/>
              <w:left w:val="single" w:sz="4" w:space="0" w:color="auto"/>
              <w:bottom w:val="single" w:sz="4" w:space="0" w:color="auto"/>
              <w:right w:val="single" w:sz="4" w:space="0" w:color="auto"/>
            </w:tcBorders>
            <w:noWrap/>
          </w:tcPr>
          <w:p w:rsidR="003E0EE6" w:rsidRDefault="00A7341C" w:rsidP="003070D4">
            <w:pPr>
              <w:ind w:right="-427"/>
              <w:rPr>
                <w:lang w:eastAsia="en-US"/>
              </w:rPr>
            </w:pPr>
            <w:r>
              <w:rPr>
                <w:lang w:eastAsia="en-US"/>
              </w:rPr>
              <w:t xml:space="preserve">         13</w:t>
            </w:r>
          </w:p>
        </w:tc>
        <w:tc>
          <w:tcPr>
            <w:tcW w:w="1701" w:type="dxa"/>
            <w:tcBorders>
              <w:top w:val="single" w:sz="4" w:space="0" w:color="auto"/>
              <w:left w:val="single" w:sz="4" w:space="0" w:color="auto"/>
              <w:bottom w:val="single" w:sz="4" w:space="0" w:color="auto"/>
              <w:right w:val="single" w:sz="4" w:space="0" w:color="auto"/>
            </w:tcBorders>
            <w:noWrap/>
          </w:tcPr>
          <w:p w:rsidR="003E0EE6" w:rsidRDefault="003070D4" w:rsidP="0009113A">
            <w:pPr>
              <w:ind w:right="-427"/>
              <w:rPr>
                <w:lang w:eastAsia="en-US"/>
              </w:rPr>
            </w:pPr>
            <w:r>
              <w:rPr>
                <w:lang w:eastAsia="en-US"/>
              </w:rPr>
              <w:t xml:space="preserve">         861</w:t>
            </w:r>
          </w:p>
        </w:tc>
        <w:tc>
          <w:tcPr>
            <w:tcW w:w="1843" w:type="dxa"/>
            <w:tcBorders>
              <w:top w:val="single" w:sz="4" w:space="0" w:color="auto"/>
              <w:left w:val="single" w:sz="4" w:space="0" w:color="auto"/>
              <w:bottom w:val="single" w:sz="4" w:space="0" w:color="auto"/>
              <w:right w:val="single" w:sz="4" w:space="0" w:color="auto"/>
            </w:tcBorders>
          </w:tcPr>
          <w:p w:rsidR="003E0EE6" w:rsidRPr="004740B8" w:rsidRDefault="00325216" w:rsidP="00D71D46">
            <w:pPr>
              <w:ind w:right="-427"/>
              <w:rPr>
                <w:lang w:eastAsia="en-US"/>
              </w:rPr>
            </w:pPr>
            <w:r>
              <w:rPr>
                <w:lang w:eastAsia="en-US"/>
              </w:rPr>
              <w:t xml:space="preserve">          66,2</w:t>
            </w:r>
          </w:p>
        </w:tc>
      </w:tr>
      <w:tr w:rsidR="003E0EE6" w:rsidRPr="004740B8" w:rsidTr="003E0EE6">
        <w:trPr>
          <w:trHeight w:val="315"/>
        </w:trPr>
        <w:tc>
          <w:tcPr>
            <w:tcW w:w="2552" w:type="dxa"/>
            <w:tcBorders>
              <w:top w:val="single" w:sz="4" w:space="0" w:color="auto"/>
              <w:left w:val="single" w:sz="4" w:space="0" w:color="auto"/>
              <w:bottom w:val="single" w:sz="4" w:space="0" w:color="auto"/>
              <w:right w:val="single" w:sz="4" w:space="0" w:color="auto"/>
            </w:tcBorders>
            <w:noWrap/>
          </w:tcPr>
          <w:p w:rsidR="003E0EE6" w:rsidRDefault="003E0EE6" w:rsidP="005E5421">
            <w:pPr>
              <w:ind w:right="-427"/>
              <w:rPr>
                <w:lang w:eastAsia="en-US"/>
              </w:rPr>
            </w:pPr>
            <w:r>
              <w:rPr>
                <w:lang w:eastAsia="en-US"/>
              </w:rPr>
              <w:t>Физика</w:t>
            </w:r>
          </w:p>
        </w:tc>
        <w:tc>
          <w:tcPr>
            <w:tcW w:w="1701" w:type="dxa"/>
            <w:tcBorders>
              <w:top w:val="single" w:sz="4" w:space="0" w:color="auto"/>
              <w:left w:val="single" w:sz="4" w:space="0" w:color="auto"/>
              <w:bottom w:val="single" w:sz="4" w:space="0" w:color="auto"/>
              <w:right w:val="single" w:sz="4" w:space="0" w:color="auto"/>
            </w:tcBorders>
            <w:noWrap/>
          </w:tcPr>
          <w:p w:rsidR="003E0EE6" w:rsidRDefault="00A7341C" w:rsidP="005E5421">
            <w:pPr>
              <w:ind w:right="-427"/>
              <w:rPr>
                <w:lang w:eastAsia="en-US"/>
              </w:rPr>
            </w:pPr>
            <w:r>
              <w:rPr>
                <w:lang w:eastAsia="en-US"/>
              </w:rPr>
              <w:t xml:space="preserve">          2</w:t>
            </w:r>
          </w:p>
        </w:tc>
        <w:tc>
          <w:tcPr>
            <w:tcW w:w="1701" w:type="dxa"/>
            <w:tcBorders>
              <w:top w:val="single" w:sz="4" w:space="0" w:color="auto"/>
              <w:left w:val="single" w:sz="4" w:space="0" w:color="auto"/>
              <w:bottom w:val="single" w:sz="4" w:space="0" w:color="auto"/>
              <w:right w:val="single" w:sz="4" w:space="0" w:color="auto"/>
            </w:tcBorders>
            <w:noWrap/>
          </w:tcPr>
          <w:p w:rsidR="003E0EE6" w:rsidRDefault="00522E20" w:rsidP="0050081A">
            <w:pPr>
              <w:ind w:right="-427"/>
              <w:rPr>
                <w:lang w:eastAsia="en-US"/>
              </w:rPr>
            </w:pPr>
            <w:r>
              <w:rPr>
                <w:lang w:eastAsia="en-US"/>
              </w:rPr>
              <w:t xml:space="preserve">          93</w:t>
            </w:r>
          </w:p>
        </w:tc>
        <w:tc>
          <w:tcPr>
            <w:tcW w:w="1843" w:type="dxa"/>
            <w:tcBorders>
              <w:top w:val="single" w:sz="4" w:space="0" w:color="auto"/>
              <w:left w:val="single" w:sz="4" w:space="0" w:color="auto"/>
              <w:bottom w:val="single" w:sz="4" w:space="0" w:color="auto"/>
              <w:right w:val="single" w:sz="4" w:space="0" w:color="auto"/>
            </w:tcBorders>
          </w:tcPr>
          <w:p w:rsidR="003E0EE6" w:rsidRPr="004740B8" w:rsidRDefault="00325216" w:rsidP="00D71D46">
            <w:pPr>
              <w:ind w:right="-427"/>
              <w:rPr>
                <w:lang w:eastAsia="en-US"/>
              </w:rPr>
            </w:pPr>
            <w:r>
              <w:rPr>
                <w:lang w:eastAsia="en-US"/>
              </w:rPr>
              <w:t xml:space="preserve">          46,5</w:t>
            </w:r>
          </w:p>
        </w:tc>
      </w:tr>
      <w:tr w:rsidR="003E0EE6" w:rsidRPr="004740B8" w:rsidTr="003E0EE6">
        <w:trPr>
          <w:trHeight w:val="315"/>
        </w:trPr>
        <w:tc>
          <w:tcPr>
            <w:tcW w:w="2552" w:type="dxa"/>
            <w:tcBorders>
              <w:top w:val="single" w:sz="4" w:space="0" w:color="auto"/>
              <w:left w:val="single" w:sz="4" w:space="0" w:color="auto"/>
              <w:bottom w:val="single" w:sz="4" w:space="0" w:color="auto"/>
              <w:right w:val="single" w:sz="4" w:space="0" w:color="auto"/>
            </w:tcBorders>
            <w:noWrap/>
          </w:tcPr>
          <w:p w:rsidR="003E0EE6" w:rsidRDefault="003E0EE6" w:rsidP="005E5421">
            <w:pPr>
              <w:ind w:right="-427"/>
              <w:rPr>
                <w:lang w:eastAsia="en-US"/>
              </w:rPr>
            </w:pPr>
            <w:r>
              <w:rPr>
                <w:lang w:eastAsia="en-US"/>
              </w:rPr>
              <w:t>Химия</w:t>
            </w:r>
          </w:p>
        </w:tc>
        <w:tc>
          <w:tcPr>
            <w:tcW w:w="1701" w:type="dxa"/>
            <w:tcBorders>
              <w:top w:val="single" w:sz="4" w:space="0" w:color="auto"/>
              <w:left w:val="single" w:sz="4" w:space="0" w:color="auto"/>
              <w:bottom w:val="single" w:sz="4" w:space="0" w:color="auto"/>
              <w:right w:val="single" w:sz="4" w:space="0" w:color="auto"/>
            </w:tcBorders>
            <w:noWrap/>
          </w:tcPr>
          <w:p w:rsidR="003E0EE6" w:rsidRDefault="00A7341C" w:rsidP="00A7341C">
            <w:pPr>
              <w:ind w:right="-427"/>
              <w:rPr>
                <w:lang w:eastAsia="en-US"/>
              </w:rPr>
            </w:pPr>
            <w:r>
              <w:rPr>
                <w:lang w:eastAsia="en-US"/>
              </w:rPr>
              <w:t xml:space="preserve">          2</w:t>
            </w:r>
          </w:p>
        </w:tc>
        <w:tc>
          <w:tcPr>
            <w:tcW w:w="1701" w:type="dxa"/>
            <w:tcBorders>
              <w:top w:val="single" w:sz="4" w:space="0" w:color="auto"/>
              <w:left w:val="single" w:sz="4" w:space="0" w:color="auto"/>
              <w:bottom w:val="single" w:sz="4" w:space="0" w:color="auto"/>
              <w:right w:val="single" w:sz="4" w:space="0" w:color="auto"/>
            </w:tcBorders>
            <w:noWrap/>
          </w:tcPr>
          <w:p w:rsidR="003E0EE6" w:rsidRDefault="00522E20" w:rsidP="0009113A">
            <w:pPr>
              <w:ind w:right="-427"/>
              <w:rPr>
                <w:lang w:eastAsia="en-US"/>
              </w:rPr>
            </w:pPr>
            <w:r>
              <w:rPr>
                <w:lang w:eastAsia="en-US"/>
              </w:rPr>
              <w:t xml:space="preserve">         133</w:t>
            </w:r>
          </w:p>
        </w:tc>
        <w:tc>
          <w:tcPr>
            <w:tcW w:w="1843" w:type="dxa"/>
            <w:tcBorders>
              <w:top w:val="single" w:sz="4" w:space="0" w:color="auto"/>
              <w:left w:val="single" w:sz="4" w:space="0" w:color="auto"/>
              <w:bottom w:val="single" w:sz="4" w:space="0" w:color="auto"/>
              <w:right w:val="single" w:sz="4" w:space="0" w:color="auto"/>
            </w:tcBorders>
          </w:tcPr>
          <w:p w:rsidR="003E0EE6" w:rsidRPr="004740B8" w:rsidRDefault="00325216" w:rsidP="00D71D46">
            <w:pPr>
              <w:ind w:right="-427"/>
              <w:rPr>
                <w:lang w:eastAsia="en-US"/>
              </w:rPr>
            </w:pPr>
            <w:r>
              <w:rPr>
                <w:lang w:eastAsia="en-US"/>
              </w:rPr>
              <w:t xml:space="preserve">          66,5</w:t>
            </w:r>
          </w:p>
        </w:tc>
      </w:tr>
      <w:tr w:rsidR="003E0EE6" w:rsidRPr="004740B8" w:rsidTr="003E0EE6">
        <w:trPr>
          <w:trHeight w:val="315"/>
        </w:trPr>
        <w:tc>
          <w:tcPr>
            <w:tcW w:w="2552" w:type="dxa"/>
            <w:tcBorders>
              <w:top w:val="single" w:sz="4" w:space="0" w:color="auto"/>
              <w:left w:val="single" w:sz="4" w:space="0" w:color="auto"/>
              <w:bottom w:val="single" w:sz="4" w:space="0" w:color="auto"/>
              <w:right w:val="single" w:sz="4" w:space="0" w:color="auto"/>
            </w:tcBorders>
            <w:noWrap/>
            <w:hideMark/>
          </w:tcPr>
          <w:p w:rsidR="003E0EE6" w:rsidRDefault="003E0EE6" w:rsidP="005E5421">
            <w:pPr>
              <w:ind w:right="-427"/>
              <w:rPr>
                <w:lang w:eastAsia="en-US"/>
              </w:rPr>
            </w:pPr>
            <w:r>
              <w:rPr>
                <w:lang w:eastAsia="en-US"/>
              </w:rPr>
              <w:t>Биология</w:t>
            </w:r>
          </w:p>
        </w:tc>
        <w:tc>
          <w:tcPr>
            <w:tcW w:w="1701" w:type="dxa"/>
            <w:tcBorders>
              <w:top w:val="single" w:sz="4" w:space="0" w:color="auto"/>
              <w:left w:val="single" w:sz="4" w:space="0" w:color="auto"/>
              <w:bottom w:val="single" w:sz="4" w:space="0" w:color="auto"/>
              <w:right w:val="single" w:sz="4" w:space="0" w:color="auto"/>
            </w:tcBorders>
            <w:noWrap/>
          </w:tcPr>
          <w:p w:rsidR="003E0EE6" w:rsidRDefault="00522E20" w:rsidP="005E5421">
            <w:pPr>
              <w:ind w:right="-427"/>
              <w:rPr>
                <w:lang w:eastAsia="en-US"/>
              </w:rPr>
            </w:pPr>
            <w:r>
              <w:rPr>
                <w:lang w:eastAsia="en-US"/>
              </w:rPr>
              <w:t xml:space="preserve">          6  </w:t>
            </w:r>
          </w:p>
        </w:tc>
        <w:tc>
          <w:tcPr>
            <w:tcW w:w="1701" w:type="dxa"/>
            <w:tcBorders>
              <w:top w:val="single" w:sz="4" w:space="0" w:color="auto"/>
              <w:left w:val="single" w:sz="4" w:space="0" w:color="auto"/>
              <w:bottom w:val="single" w:sz="4" w:space="0" w:color="auto"/>
              <w:right w:val="single" w:sz="4" w:space="0" w:color="auto"/>
            </w:tcBorders>
            <w:noWrap/>
          </w:tcPr>
          <w:p w:rsidR="003E0EE6" w:rsidRDefault="003070D4" w:rsidP="00693EB9">
            <w:pPr>
              <w:ind w:right="-427"/>
              <w:rPr>
                <w:lang w:eastAsia="en-US"/>
              </w:rPr>
            </w:pPr>
            <w:r>
              <w:rPr>
                <w:lang w:eastAsia="en-US"/>
              </w:rPr>
              <w:t xml:space="preserve">         325</w:t>
            </w:r>
          </w:p>
        </w:tc>
        <w:tc>
          <w:tcPr>
            <w:tcW w:w="1843" w:type="dxa"/>
            <w:tcBorders>
              <w:top w:val="single" w:sz="4" w:space="0" w:color="auto"/>
              <w:left w:val="single" w:sz="4" w:space="0" w:color="auto"/>
              <w:bottom w:val="single" w:sz="4" w:space="0" w:color="auto"/>
              <w:right w:val="single" w:sz="4" w:space="0" w:color="auto"/>
            </w:tcBorders>
          </w:tcPr>
          <w:p w:rsidR="003E0EE6" w:rsidRPr="004740B8" w:rsidRDefault="00325216" w:rsidP="00D71D46">
            <w:pPr>
              <w:ind w:right="-427"/>
              <w:rPr>
                <w:lang w:eastAsia="en-US"/>
              </w:rPr>
            </w:pPr>
            <w:r>
              <w:rPr>
                <w:lang w:eastAsia="en-US"/>
              </w:rPr>
              <w:t xml:space="preserve">          54,2</w:t>
            </w:r>
          </w:p>
        </w:tc>
      </w:tr>
      <w:tr w:rsidR="003E0EE6" w:rsidRPr="004740B8" w:rsidTr="003E0EE6">
        <w:trPr>
          <w:trHeight w:val="187"/>
        </w:trPr>
        <w:tc>
          <w:tcPr>
            <w:tcW w:w="2552" w:type="dxa"/>
            <w:tcBorders>
              <w:top w:val="single" w:sz="4" w:space="0" w:color="auto"/>
              <w:left w:val="single" w:sz="4" w:space="0" w:color="auto"/>
              <w:bottom w:val="single" w:sz="4" w:space="0" w:color="auto"/>
              <w:right w:val="single" w:sz="4" w:space="0" w:color="auto"/>
            </w:tcBorders>
            <w:noWrap/>
            <w:hideMark/>
          </w:tcPr>
          <w:p w:rsidR="003E0EE6" w:rsidRPr="004740B8" w:rsidRDefault="003E0EE6" w:rsidP="005E5421">
            <w:pPr>
              <w:ind w:right="-427"/>
              <w:rPr>
                <w:b/>
                <w:lang w:eastAsia="en-US"/>
              </w:rPr>
            </w:pPr>
            <w:r w:rsidRPr="004740B8">
              <w:rPr>
                <w:b/>
                <w:lang w:eastAsia="en-US"/>
              </w:rPr>
              <w:t>ИТОГО</w:t>
            </w:r>
          </w:p>
        </w:tc>
        <w:tc>
          <w:tcPr>
            <w:tcW w:w="1701" w:type="dxa"/>
            <w:tcBorders>
              <w:top w:val="single" w:sz="4" w:space="0" w:color="auto"/>
              <w:left w:val="single" w:sz="4" w:space="0" w:color="auto"/>
              <w:bottom w:val="single" w:sz="4" w:space="0" w:color="auto"/>
              <w:right w:val="single" w:sz="4" w:space="0" w:color="auto"/>
            </w:tcBorders>
            <w:noWrap/>
          </w:tcPr>
          <w:p w:rsidR="003E0EE6" w:rsidRPr="00D71D46" w:rsidRDefault="003070D4" w:rsidP="003070D4">
            <w:pPr>
              <w:ind w:right="-427"/>
              <w:rPr>
                <w:b/>
                <w:bCs/>
                <w:i/>
                <w:iCs/>
                <w:lang w:eastAsia="en-US"/>
              </w:rPr>
            </w:pPr>
            <w:r>
              <w:rPr>
                <w:b/>
                <w:bCs/>
                <w:i/>
                <w:iCs/>
                <w:lang w:eastAsia="en-US"/>
              </w:rPr>
              <w:t xml:space="preserve">         93</w:t>
            </w:r>
          </w:p>
        </w:tc>
        <w:tc>
          <w:tcPr>
            <w:tcW w:w="1701" w:type="dxa"/>
            <w:tcBorders>
              <w:top w:val="single" w:sz="4" w:space="0" w:color="auto"/>
              <w:left w:val="single" w:sz="4" w:space="0" w:color="auto"/>
              <w:bottom w:val="single" w:sz="4" w:space="0" w:color="auto"/>
              <w:right w:val="single" w:sz="4" w:space="0" w:color="auto"/>
            </w:tcBorders>
            <w:noWrap/>
          </w:tcPr>
          <w:p w:rsidR="003E0EE6" w:rsidRDefault="00567325" w:rsidP="00567325">
            <w:pPr>
              <w:ind w:right="-427"/>
              <w:rPr>
                <w:b/>
                <w:bCs/>
                <w:i/>
                <w:iCs/>
                <w:lang w:eastAsia="en-US"/>
              </w:rPr>
            </w:pPr>
            <w:r>
              <w:rPr>
                <w:b/>
                <w:bCs/>
                <w:i/>
                <w:iCs/>
                <w:lang w:eastAsia="en-US"/>
              </w:rPr>
              <w:t xml:space="preserve">        5009</w:t>
            </w:r>
          </w:p>
        </w:tc>
        <w:tc>
          <w:tcPr>
            <w:tcW w:w="1843" w:type="dxa"/>
            <w:tcBorders>
              <w:top w:val="single" w:sz="4" w:space="0" w:color="auto"/>
              <w:left w:val="single" w:sz="4" w:space="0" w:color="auto"/>
              <w:bottom w:val="single" w:sz="4" w:space="0" w:color="auto"/>
              <w:right w:val="single" w:sz="4" w:space="0" w:color="auto"/>
            </w:tcBorders>
          </w:tcPr>
          <w:p w:rsidR="003E0EE6" w:rsidRPr="004740B8" w:rsidRDefault="00567325" w:rsidP="003972BF">
            <w:pPr>
              <w:ind w:right="-427"/>
              <w:rPr>
                <w:b/>
                <w:bCs/>
                <w:i/>
                <w:iCs/>
                <w:lang w:eastAsia="en-US"/>
              </w:rPr>
            </w:pPr>
            <w:r>
              <w:rPr>
                <w:b/>
                <w:bCs/>
                <w:i/>
                <w:iCs/>
                <w:lang w:eastAsia="en-US"/>
              </w:rPr>
              <w:t xml:space="preserve">          64,9</w:t>
            </w:r>
          </w:p>
        </w:tc>
      </w:tr>
    </w:tbl>
    <w:p w:rsidR="00BE1BFB" w:rsidRDefault="00305B3F" w:rsidP="00754C7D">
      <w:pPr>
        <w:pStyle w:val="a7"/>
        <w:tabs>
          <w:tab w:val="left" w:pos="8550"/>
        </w:tabs>
        <w:ind w:left="780"/>
        <w:jc w:val="both"/>
        <w:rPr>
          <w:b/>
          <w:i/>
        </w:rPr>
      </w:pPr>
      <w:r>
        <w:rPr>
          <w:b/>
          <w:i/>
        </w:rPr>
        <w:tab/>
      </w:r>
    </w:p>
    <w:p w:rsidR="000B7849" w:rsidRDefault="000B7849" w:rsidP="000B7849">
      <w:pPr>
        <w:pStyle w:val="a7"/>
        <w:tabs>
          <w:tab w:val="left" w:pos="8550"/>
        </w:tabs>
        <w:ind w:left="780"/>
        <w:jc w:val="center"/>
        <w:rPr>
          <w:b/>
        </w:rPr>
      </w:pPr>
    </w:p>
    <w:p w:rsidR="00EE32F9" w:rsidRDefault="005B5AEF" w:rsidP="00692CC1">
      <w:pPr>
        <w:jc w:val="center"/>
        <w:rPr>
          <w:b/>
        </w:rPr>
      </w:pPr>
      <w:r>
        <w:rPr>
          <w:noProof/>
        </w:rPr>
        <w:drawing>
          <wp:inline distT="0" distB="0" distL="0" distR="0" wp14:anchorId="091028DE" wp14:editId="4BFC8239">
            <wp:extent cx="4800600" cy="3190875"/>
            <wp:effectExtent l="0" t="0" r="0"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B5AEF" w:rsidRDefault="005B5AEF" w:rsidP="00692CC1">
      <w:pPr>
        <w:jc w:val="center"/>
        <w:rPr>
          <w:b/>
        </w:rPr>
      </w:pPr>
    </w:p>
    <w:p w:rsidR="00A7604E" w:rsidRDefault="00A7604E" w:rsidP="00692CC1">
      <w:pPr>
        <w:jc w:val="center"/>
        <w:rPr>
          <w:b/>
        </w:rPr>
      </w:pPr>
    </w:p>
    <w:p w:rsidR="00B828E5" w:rsidRDefault="00B828E5" w:rsidP="00692CC1">
      <w:pPr>
        <w:jc w:val="center"/>
        <w:rPr>
          <w:b/>
        </w:rPr>
      </w:pPr>
    </w:p>
    <w:p w:rsidR="00B828E5" w:rsidRDefault="00B828E5" w:rsidP="00692CC1">
      <w:pPr>
        <w:jc w:val="center"/>
        <w:rPr>
          <w:b/>
        </w:rPr>
      </w:pPr>
    </w:p>
    <w:p w:rsidR="0054562E" w:rsidRDefault="0054562E" w:rsidP="00692CC1">
      <w:pPr>
        <w:jc w:val="center"/>
        <w:rPr>
          <w:b/>
        </w:rPr>
      </w:pPr>
      <w:r w:rsidRPr="0054562E">
        <w:rPr>
          <w:b/>
        </w:rPr>
        <w:lastRenderedPageBreak/>
        <w:t>Сравнительный результат средних тестовых баллов ЕГЭ по ГБОУ гимназии № 433</w:t>
      </w:r>
      <w:r w:rsidR="0052447C">
        <w:rPr>
          <w:b/>
        </w:rPr>
        <w:t>,</w:t>
      </w:r>
      <w:r>
        <w:rPr>
          <w:b/>
        </w:rPr>
        <w:t xml:space="preserve"> </w:t>
      </w:r>
      <w:r w:rsidRPr="0054562E">
        <w:rPr>
          <w:b/>
        </w:rPr>
        <w:t>Российск</w:t>
      </w:r>
      <w:r w:rsidR="00692CC1">
        <w:rPr>
          <w:b/>
        </w:rPr>
        <w:t xml:space="preserve">ой Федерации, </w:t>
      </w:r>
      <w:r>
        <w:rPr>
          <w:b/>
        </w:rPr>
        <w:t>Санкт-Петербургу</w:t>
      </w:r>
      <w:r w:rsidR="00692CC1">
        <w:rPr>
          <w:b/>
        </w:rPr>
        <w:t xml:space="preserve"> и Курортному району</w:t>
      </w:r>
    </w:p>
    <w:p w:rsidR="00A7604E" w:rsidRPr="0054562E" w:rsidRDefault="00A7604E" w:rsidP="00692CC1">
      <w:pPr>
        <w:jc w:val="center"/>
        <w:rPr>
          <w:b/>
        </w:rPr>
      </w:pPr>
    </w:p>
    <w:tbl>
      <w:tblPr>
        <w:tblStyle w:val="ad"/>
        <w:tblW w:w="8930" w:type="dxa"/>
        <w:tblInd w:w="108" w:type="dxa"/>
        <w:tblLayout w:type="fixed"/>
        <w:tblLook w:val="04A0" w:firstRow="1" w:lastRow="0" w:firstColumn="1" w:lastColumn="0" w:noHBand="0" w:noVBand="1"/>
      </w:tblPr>
      <w:tblGrid>
        <w:gridCol w:w="2694"/>
        <w:gridCol w:w="1559"/>
        <w:gridCol w:w="1843"/>
        <w:gridCol w:w="1417"/>
        <w:gridCol w:w="1417"/>
      </w:tblGrid>
      <w:tr w:rsidR="00533C9C" w:rsidRPr="008249AA" w:rsidTr="00533C9C">
        <w:trPr>
          <w:trHeight w:val="589"/>
        </w:trPr>
        <w:tc>
          <w:tcPr>
            <w:tcW w:w="2694" w:type="dxa"/>
            <w:tcBorders>
              <w:top w:val="single" w:sz="4" w:space="0" w:color="auto"/>
              <w:left w:val="single" w:sz="4" w:space="0" w:color="auto"/>
              <w:bottom w:val="single" w:sz="4" w:space="0" w:color="auto"/>
              <w:right w:val="single" w:sz="4" w:space="0" w:color="auto"/>
            </w:tcBorders>
            <w:noWrap/>
            <w:hideMark/>
          </w:tcPr>
          <w:p w:rsidR="00533C9C" w:rsidRPr="008249AA" w:rsidRDefault="00533C9C" w:rsidP="009273FC">
            <w:pPr>
              <w:ind w:right="-427"/>
              <w:jc w:val="center"/>
              <w:rPr>
                <w:b/>
                <w:sz w:val="22"/>
                <w:szCs w:val="22"/>
                <w:lang w:eastAsia="en-US"/>
              </w:rPr>
            </w:pPr>
            <w:r w:rsidRPr="008249AA">
              <w:rPr>
                <w:b/>
                <w:sz w:val="22"/>
                <w:szCs w:val="22"/>
                <w:lang w:eastAsia="en-US"/>
              </w:rPr>
              <w:t>Предмет</w:t>
            </w:r>
          </w:p>
        </w:tc>
        <w:tc>
          <w:tcPr>
            <w:tcW w:w="1559" w:type="dxa"/>
            <w:tcBorders>
              <w:top w:val="single" w:sz="4" w:space="0" w:color="auto"/>
              <w:left w:val="single" w:sz="4" w:space="0" w:color="auto"/>
              <w:bottom w:val="single" w:sz="4" w:space="0" w:color="auto"/>
              <w:right w:val="single" w:sz="4" w:space="0" w:color="auto"/>
            </w:tcBorders>
          </w:tcPr>
          <w:p w:rsidR="00533C9C" w:rsidRPr="008249AA" w:rsidRDefault="00533C9C" w:rsidP="009273FC">
            <w:pPr>
              <w:jc w:val="center"/>
              <w:rPr>
                <w:b/>
                <w:sz w:val="22"/>
                <w:szCs w:val="22"/>
                <w:lang w:eastAsia="en-US"/>
              </w:rPr>
            </w:pPr>
            <w:r w:rsidRPr="008249AA">
              <w:rPr>
                <w:b/>
                <w:sz w:val="22"/>
                <w:szCs w:val="22"/>
                <w:lang w:eastAsia="en-US"/>
              </w:rPr>
              <w:t>Средний балл по РФ</w:t>
            </w:r>
          </w:p>
        </w:tc>
        <w:tc>
          <w:tcPr>
            <w:tcW w:w="1843" w:type="dxa"/>
            <w:tcBorders>
              <w:top w:val="single" w:sz="4" w:space="0" w:color="auto"/>
              <w:left w:val="single" w:sz="4" w:space="0" w:color="auto"/>
              <w:bottom w:val="single" w:sz="4" w:space="0" w:color="auto"/>
              <w:right w:val="single" w:sz="4" w:space="0" w:color="auto"/>
            </w:tcBorders>
          </w:tcPr>
          <w:p w:rsidR="00533C9C" w:rsidRDefault="00533C9C" w:rsidP="0058380E">
            <w:pPr>
              <w:jc w:val="center"/>
              <w:rPr>
                <w:b/>
                <w:sz w:val="22"/>
                <w:szCs w:val="22"/>
                <w:lang w:eastAsia="en-US"/>
              </w:rPr>
            </w:pPr>
            <w:r>
              <w:rPr>
                <w:b/>
                <w:sz w:val="22"/>
                <w:szCs w:val="22"/>
                <w:lang w:eastAsia="en-US"/>
              </w:rPr>
              <w:t>Средний балл по Курортному району</w:t>
            </w:r>
          </w:p>
        </w:tc>
        <w:tc>
          <w:tcPr>
            <w:tcW w:w="1417" w:type="dxa"/>
            <w:tcBorders>
              <w:top w:val="single" w:sz="4" w:space="0" w:color="auto"/>
              <w:left w:val="single" w:sz="4" w:space="0" w:color="auto"/>
              <w:bottom w:val="single" w:sz="4" w:space="0" w:color="auto"/>
              <w:right w:val="single" w:sz="4" w:space="0" w:color="auto"/>
            </w:tcBorders>
          </w:tcPr>
          <w:p w:rsidR="00533C9C" w:rsidRPr="008249AA" w:rsidRDefault="00533C9C" w:rsidP="00533C9C">
            <w:pPr>
              <w:jc w:val="center"/>
              <w:rPr>
                <w:b/>
                <w:sz w:val="22"/>
                <w:szCs w:val="22"/>
                <w:lang w:eastAsia="en-US"/>
              </w:rPr>
            </w:pPr>
            <w:r w:rsidRPr="008249AA">
              <w:rPr>
                <w:b/>
                <w:sz w:val="22"/>
                <w:szCs w:val="22"/>
                <w:lang w:eastAsia="en-US"/>
              </w:rPr>
              <w:t>Средний</w:t>
            </w:r>
          </w:p>
          <w:p w:rsidR="00533C9C" w:rsidRDefault="00533C9C" w:rsidP="00533C9C">
            <w:pPr>
              <w:jc w:val="center"/>
              <w:rPr>
                <w:b/>
                <w:sz w:val="22"/>
                <w:szCs w:val="22"/>
                <w:lang w:eastAsia="en-US"/>
              </w:rPr>
            </w:pPr>
            <w:r w:rsidRPr="008249AA">
              <w:rPr>
                <w:b/>
                <w:sz w:val="22"/>
                <w:szCs w:val="22"/>
                <w:lang w:eastAsia="en-US"/>
              </w:rPr>
              <w:t>балл</w:t>
            </w:r>
            <w:r>
              <w:rPr>
                <w:b/>
                <w:sz w:val="22"/>
                <w:szCs w:val="22"/>
                <w:lang w:eastAsia="en-US"/>
              </w:rPr>
              <w:t xml:space="preserve"> по</w:t>
            </w:r>
          </w:p>
          <w:p w:rsidR="00533C9C" w:rsidRPr="008249AA" w:rsidRDefault="00533C9C" w:rsidP="00533C9C">
            <w:pPr>
              <w:jc w:val="center"/>
              <w:rPr>
                <w:b/>
                <w:sz w:val="22"/>
                <w:szCs w:val="22"/>
                <w:lang w:eastAsia="en-US"/>
              </w:rPr>
            </w:pPr>
            <w:r>
              <w:rPr>
                <w:b/>
                <w:sz w:val="22"/>
                <w:szCs w:val="22"/>
                <w:lang w:eastAsia="en-US"/>
              </w:rPr>
              <w:t>гимназии</w:t>
            </w:r>
          </w:p>
        </w:tc>
        <w:tc>
          <w:tcPr>
            <w:tcW w:w="1417" w:type="dxa"/>
            <w:tcBorders>
              <w:top w:val="single" w:sz="4" w:space="0" w:color="auto"/>
              <w:left w:val="single" w:sz="4" w:space="0" w:color="auto"/>
              <w:bottom w:val="single" w:sz="4" w:space="0" w:color="auto"/>
              <w:right w:val="single" w:sz="4" w:space="0" w:color="auto"/>
            </w:tcBorders>
          </w:tcPr>
          <w:p w:rsidR="00533C9C" w:rsidRPr="008249AA" w:rsidRDefault="00533C9C" w:rsidP="00692CC1">
            <w:pPr>
              <w:jc w:val="center"/>
              <w:rPr>
                <w:b/>
                <w:sz w:val="22"/>
                <w:szCs w:val="22"/>
                <w:lang w:eastAsia="en-US"/>
              </w:rPr>
            </w:pPr>
            <w:r>
              <w:rPr>
                <w:b/>
                <w:sz w:val="22"/>
                <w:szCs w:val="22"/>
                <w:lang w:eastAsia="en-US"/>
              </w:rPr>
              <w:t>Количество участников</w:t>
            </w:r>
          </w:p>
        </w:tc>
      </w:tr>
      <w:tr w:rsidR="00533C9C" w:rsidTr="00533C9C">
        <w:trPr>
          <w:trHeight w:val="315"/>
        </w:trPr>
        <w:tc>
          <w:tcPr>
            <w:tcW w:w="2694" w:type="dxa"/>
            <w:tcBorders>
              <w:top w:val="single" w:sz="4" w:space="0" w:color="auto"/>
              <w:left w:val="single" w:sz="4" w:space="0" w:color="auto"/>
              <w:bottom w:val="single" w:sz="4" w:space="0" w:color="auto"/>
              <w:right w:val="single" w:sz="4" w:space="0" w:color="auto"/>
            </w:tcBorders>
            <w:noWrap/>
            <w:hideMark/>
          </w:tcPr>
          <w:p w:rsidR="00533C9C" w:rsidRDefault="00533C9C" w:rsidP="00533C9C">
            <w:pPr>
              <w:ind w:right="-427"/>
              <w:jc w:val="center"/>
              <w:rPr>
                <w:lang w:eastAsia="en-US"/>
              </w:rPr>
            </w:pPr>
            <w:r>
              <w:rPr>
                <w:lang w:eastAsia="en-US"/>
              </w:rPr>
              <w:t>Русский язык</w:t>
            </w:r>
          </w:p>
        </w:tc>
        <w:tc>
          <w:tcPr>
            <w:tcW w:w="1559" w:type="dxa"/>
            <w:tcBorders>
              <w:top w:val="single" w:sz="4" w:space="0" w:color="auto"/>
              <w:left w:val="single" w:sz="4" w:space="0" w:color="auto"/>
              <w:bottom w:val="single" w:sz="4" w:space="0" w:color="auto"/>
              <w:right w:val="single" w:sz="4" w:space="0" w:color="auto"/>
            </w:tcBorders>
          </w:tcPr>
          <w:p w:rsidR="00533C9C" w:rsidRDefault="00533C9C" w:rsidP="00533C9C">
            <w:pPr>
              <w:ind w:right="-427"/>
              <w:jc w:val="center"/>
              <w:rPr>
                <w:lang w:eastAsia="en-US"/>
              </w:rPr>
            </w:pPr>
            <w:r>
              <w:rPr>
                <w:lang w:eastAsia="en-US"/>
              </w:rPr>
              <w:t>68,43</w:t>
            </w:r>
          </w:p>
        </w:tc>
        <w:tc>
          <w:tcPr>
            <w:tcW w:w="1843" w:type="dxa"/>
            <w:tcBorders>
              <w:top w:val="single" w:sz="4" w:space="0" w:color="auto"/>
              <w:left w:val="single" w:sz="4" w:space="0" w:color="auto"/>
              <w:bottom w:val="single" w:sz="4" w:space="0" w:color="auto"/>
              <w:right w:val="single" w:sz="4" w:space="0" w:color="auto"/>
            </w:tcBorders>
          </w:tcPr>
          <w:p w:rsidR="00533C9C" w:rsidRPr="00692CC1" w:rsidRDefault="00533C9C" w:rsidP="00533C9C">
            <w:pPr>
              <w:ind w:right="-427"/>
              <w:jc w:val="center"/>
              <w:rPr>
                <w:lang w:eastAsia="en-US"/>
              </w:rPr>
            </w:pPr>
            <w:r>
              <w:rPr>
                <w:lang w:eastAsia="en-US"/>
              </w:rPr>
              <w:t>70,1</w:t>
            </w:r>
          </w:p>
        </w:tc>
        <w:tc>
          <w:tcPr>
            <w:tcW w:w="1417" w:type="dxa"/>
            <w:tcBorders>
              <w:top w:val="single" w:sz="4" w:space="0" w:color="auto"/>
              <w:left w:val="single" w:sz="4" w:space="0" w:color="auto"/>
              <w:bottom w:val="single" w:sz="4" w:space="0" w:color="auto"/>
              <w:right w:val="single" w:sz="4" w:space="0" w:color="auto"/>
            </w:tcBorders>
          </w:tcPr>
          <w:p w:rsidR="00533C9C" w:rsidRPr="0047005E" w:rsidRDefault="00533C9C" w:rsidP="00533C9C">
            <w:pPr>
              <w:ind w:right="-427"/>
              <w:jc w:val="center"/>
              <w:rPr>
                <w:lang w:eastAsia="en-US"/>
              </w:rPr>
            </w:pPr>
            <w:r>
              <w:rPr>
                <w:lang w:eastAsia="en-US"/>
              </w:rPr>
              <w:t>79,0</w:t>
            </w:r>
          </w:p>
        </w:tc>
        <w:tc>
          <w:tcPr>
            <w:tcW w:w="1417" w:type="dxa"/>
            <w:tcBorders>
              <w:top w:val="single" w:sz="4" w:space="0" w:color="auto"/>
              <w:left w:val="single" w:sz="4" w:space="0" w:color="auto"/>
              <w:bottom w:val="single" w:sz="4" w:space="0" w:color="auto"/>
              <w:right w:val="single" w:sz="4" w:space="0" w:color="auto"/>
            </w:tcBorders>
          </w:tcPr>
          <w:p w:rsidR="00533C9C" w:rsidRPr="0047005E" w:rsidRDefault="00533C9C" w:rsidP="00533C9C">
            <w:pPr>
              <w:ind w:right="-427"/>
              <w:jc w:val="center"/>
              <w:rPr>
                <w:lang w:eastAsia="en-US"/>
              </w:rPr>
            </w:pPr>
            <w:r>
              <w:rPr>
                <w:lang w:eastAsia="en-US"/>
              </w:rPr>
              <w:t>26</w:t>
            </w:r>
          </w:p>
        </w:tc>
      </w:tr>
      <w:tr w:rsidR="00533C9C" w:rsidTr="00533C9C">
        <w:trPr>
          <w:trHeight w:val="315"/>
        </w:trPr>
        <w:tc>
          <w:tcPr>
            <w:tcW w:w="2694" w:type="dxa"/>
            <w:tcBorders>
              <w:top w:val="single" w:sz="4" w:space="0" w:color="auto"/>
              <w:left w:val="single" w:sz="4" w:space="0" w:color="auto"/>
              <w:bottom w:val="single" w:sz="4" w:space="0" w:color="auto"/>
              <w:right w:val="single" w:sz="4" w:space="0" w:color="auto"/>
            </w:tcBorders>
            <w:noWrap/>
            <w:hideMark/>
          </w:tcPr>
          <w:p w:rsidR="00533C9C" w:rsidRDefault="00533C9C" w:rsidP="00533C9C">
            <w:pPr>
              <w:ind w:right="-427"/>
              <w:jc w:val="center"/>
              <w:rPr>
                <w:lang w:eastAsia="en-US"/>
              </w:rPr>
            </w:pPr>
            <w:r>
              <w:rPr>
                <w:lang w:eastAsia="en-US"/>
              </w:rPr>
              <w:t>Литература</w:t>
            </w:r>
          </w:p>
        </w:tc>
        <w:tc>
          <w:tcPr>
            <w:tcW w:w="1559" w:type="dxa"/>
            <w:tcBorders>
              <w:top w:val="single" w:sz="4" w:space="0" w:color="auto"/>
              <w:left w:val="single" w:sz="4" w:space="0" w:color="auto"/>
              <w:bottom w:val="single" w:sz="4" w:space="0" w:color="auto"/>
              <w:right w:val="single" w:sz="4" w:space="0" w:color="auto"/>
            </w:tcBorders>
          </w:tcPr>
          <w:p w:rsidR="00533C9C" w:rsidRDefault="00533C9C" w:rsidP="00533C9C">
            <w:pPr>
              <w:ind w:right="-427"/>
              <w:jc w:val="center"/>
              <w:rPr>
                <w:lang w:eastAsia="en-US"/>
              </w:rPr>
            </w:pPr>
            <w:r>
              <w:rPr>
                <w:lang w:eastAsia="en-US"/>
              </w:rPr>
              <w:t>63,97</w:t>
            </w:r>
          </w:p>
        </w:tc>
        <w:tc>
          <w:tcPr>
            <w:tcW w:w="1843" w:type="dxa"/>
            <w:tcBorders>
              <w:top w:val="single" w:sz="4" w:space="0" w:color="auto"/>
              <w:left w:val="single" w:sz="4" w:space="0" w:color="auto"/>
              <w:bottom w:val="single" w:sz="4" w:space="0" w:color="auto"/>
              <w:right w:val="single" w:sz="4" w:space="0" w:color="auto"/>
            </w:tcBorders>
          </w:tcPr>
          <w:p w:rsidR="00533C9C" w:rsidRPr="00692CC1" w:rsidRDefault="00533C9C" w:rsidP="00533C9C">
            <w:pPr>
              <w:ind w:right="-427"/>
              <w:jc w:val="center"/>
              <w:rPr>
                <w:lang w:eastAsia="en-US"/>
              </w:rPr>
            </w:pPr>
            <w:r>
              <w:rPr>
                <w:lang w:eastAsia="en-US"/>
              </w:rPr>
              <w:t>59,3</w:t>
            </w:r>
          </w:p>
        </w:tc>
        <w:tc>
          <w:tcPr>
            <w:tcW w:w="1417" w:type="dxa"/>
            <w:tcBorders>
              <w:top w:val="single" w:sz="4" w:space="0" w:color="auto"/>
              <w:left w:val="single" w:sz="4" w:space="0" w:color="auto"/>
              <w:bottom w:val="single" w:sz="4" w:space="0" w:color="auto"/>
              <w:right w:val="single" w:sz="4" w:space="0" w:color="auto"/>
            </w:tcBorders>
          </w:tcPr>
          <w:p w:rsidR="00533C9C" w:rsidRPr="0047005E" w:rsidRDefault="00533C9C" w:rsidP="00533C9C">
            <w:pPr>
              <w:ind w:right="-427"/>
              <w:jc w:val="center"/>
              <w:rPr>
                <w:lang w:eastAsia="en-US"/>
              </w:rPr>
            </w:pPr>
            <w:r w:rsidRPr="0047005E">
              <w:rPr>
                <w:lang w:eastAsia="en-US"/>
              </w:rPr>
              <w:t>83,3</w:t>
            </w:r>
          </w:p>
        </w:tc>
        <w:tc>
          <w:tcPr>
            <w:tcW w:w="1417" w:type="dxa"/>
            <w:tcBorders>
              <w:top w:val="single" w:sz="4" w:space="0" w:color="auto"/>
              <w:left w:val="single" w:sz="4" w:space="0" w:color="auto"/>
              <w:bottom w:val="single" w:sz="4" w:space="0" w:color="auto"/>
              <w:right w:val="single" w:sz="4" w:space="0" w:color="auto"/>
            </w:tcBorders>
          </w:tcPr>
          <w:p w:rsidR="00533C9C" w:rsidRPr="0047005E" w:rsidRDefault="00533C9C" w:rsidP="00533C9C">
            <w:pPr>
              <w:ind w:right="-427"/>
              <w:jc w:val="center"/>
              <w:rPr>
                <w:lang w:eastAsia="en-US"/>
              </w:rPr>
            </w:pPr>
            <w:r>
              <w:rPr>
                <w:lang w:eastAsia="en-US"/>
              </w:rPr>
              <w:t>3</w:t>
            </w:r>
          </w:p>
        </w:tc>
      </w:tr>
      <w:tr w:rsidR="00533C9C" w:rsidTr="00533C9C">
        <w:trPr>
          <w:trHeight w:val="315"/>
        </w:trPr>
        <w:tc>
          <w:tcPr>
            <w:tcW w:w="2694" w:type="dxa"/>
            <w:tcBorders>
              <w:top w:val="single" w:sz="4" w:space="0" w:color="auto"/>
              <w:left w:val="single" w:sz="4" w:space="0" w:color="auto"/>
              <w:bottom w:val="single" w:sz="4" w:space="0" w:color="auto"/>
              <w:right w:val="single" w:sz="4" w:space="0" w:color="auto"/>
            </w:tcBorders>
            <w:noWrap/>
            <w:hideMark/>
          </w:tcPr>
          <w:p w:rsidR="00533C9C" w:rsidRDefault="00533C9C" w:rsidP="00533C9C">
            <w:pPr>
              <w:ind w:right="-427"/>
              <w:jc w:val="center"/>
              <w:rPr>
                <w:lang w:eastAsia="en-US"/>
              </w:rPr>
            </w:pPr>
            <w:r>
              <w:rPr>
                <w:lang w:eastAsia="en-US"/>
              </w:rPr>
              <w:t>Английский язык</w:t>
            </w:r>
          </w:p>
        </w:tc>
        <w:tc>
          <w:tcPr>
            <w:tcW w:w="1559" w:type="dxa"/>
            <w:tcBorders>
              <w:top w:val="single" w:sz="4" w:space="0" w:color="auto"/>
              <w:left w:val="single" w:sz="4" w:space="0" w:color="auto"/>
              <w:bottom w:val="single" w:sz="4" w:space="0" w:color="auto"/>
              <w:right w:val="single" w:sz="4" w:space="0" w:color="auto"/>
            </w:tcBorders>
          </w:tcPr>
          <w:p w:rsidR="00533C9C" w:rsidRDefault="00533C9C" w:rsidP="00533C9C">
            <w:pPr>
              <w:ind w:right="-427"/>
              <w:jc w:val="center"/>
              <w:rPr>
                <w:lang w:eastAsia="en-US"/>
              </w:rPr>
            </w:pPr>
            <w:r>
              <w:rPr>
                <w:lang w:eastAsia="en-US"/>
              </w:rPr>
              <w:t>66,31</w:t>
            </w:r>
          </w:p>
        </w:tc>
        <w:tc>
          <w:tcPr>
            <w:tcW w:w="1843" w:type="dxa"/>
            <w:tcBorders>
              <w:top w:val="single" w:sz="4" w:space="0" w:color="auto"/>
              <w:left w:val="single" w:sz="4" w:space="0" w:color="auto"/>
              <w:bottom w:val="single" w:sz="4" w:space="0" w:color="auto"/>
              <w:right w:val="single" w:sz="4" w:space="0" w:color="auto"/>
            </w:tcBorders>
          </w:tcPr>
          <w:p w:rsidR="00533C9C" w:rsidRPr="00692CC1" w:rsidRDefault="00533C9C" w:rsidP="00533C9C">
            <w:pPr>
              <w:ind w:right="-427"/>
              <w:jc w:val="center"/>
              <w:rPr>
                <w:lang w:eastAsia="en-US"/>
              </w:rPr>
            </w:pPr>
            <w:r>
              <w:rPr>
                <w:lang w:eastAsia="en-US"/>
              </w:rPr>
              <w:t>61,9</w:t>
            </w:r>
          </w:p>
        </w:tc>
        <w:tc>
          <w:tcPr>
            <w:tcW w:w="1417" w:type="dxa"/>
            <w:tcBorders>
              <w:top w:val="single" w:sz="4" w:space="0" w:color="auto"/>
              <w:left w:val="single" w:sz="4" w:space="0" w:color="auto"/>
              <w:bottom w:val="single" w:sz="4" w:space="0" w:color="auto"/>
              <w:right w:val="single" w:sz="4" w:space="0" w:color="auto"/>
            </w:tcBorders>
          </w:tcPr>
          <w:p w:rsidR="00533C9C" w:rsidRPr="0047005E" w:rsidRDefault="00533C9C" w:rsidP="00533C9C">
            <w:pPr>
              <w:ind w:right="-427"/>
              <w:jc w:val="center"/>
              <w:rPr>
                <w:lang w:eastAsia="en-US"/>
              </w:rPr>
            </w:pPr>
            <w:r w:rsidRPr="00533C9C">
              <w:rPr>
                <w:lang w:eastAsia="en-US"/>
              </w:rPr>
              <w:t>68,42</w:t>
            </w:r>
          </w:p>
        </w:tc>
        <w:tc>
          <w:tcPr>
            <w:tcW w:w="1417" w:type="dxa"/>
            <w:tcBorders>
              <w:top w:val="single" w:sz="4" w:space="0" w:color="auto"/>
              <w:left w:val="single" w:sz="4" w:space="0" w:color="auto"/>
              <w:bottom w:val="single" w:sz="4" w:space="0" w:color="auto"/>
              <w:right w:val="single" w:sz="4" w:space="0" w:color="auto"/>
            </w:tcBorders>
          </w:tcPr>
          <w:p w:rsidR="00533C9C" w:rsidRPr="0047005E" w:rsidRDefault="00533C9C" w:rsidP="00533C9C">
            <w:pPr>
              <w:ind w:right="-427"/>
              <w:jc w:val="center"/>
              <w:rPr>
                <w:lang w:eastAsia="en-US"/>
              </w:rPr>
            </w:pPr>
            <w:r>
              <w:rPr>
                <w:lang w:eastAsia="en-US"/>
              </w:rPr>
              <w:t>12</w:t>
            </w:r>
          </w:p>
        </w:tc>
      </w:tr>
      <w:tr w:rsidR="00533C9C" w:rsidTr="00533C9C">
        <w:trPr>
          <w:trHeight w:val="315"/>
        </w:trPr>
        <w:tc>
          <w:tcPr>
            <w:tcW w:w="2694" w:type="dxa"/>
            <w:tcBorders>
              <w:top w:val="single" w:sz="4" w:space="0" w:color="auto"/>
              <w:left w:val="single" w:sz="4" w:space="0" w:color="auto"/>
              <w:bottom w:val="single" w:sz="4" w:space="0" w:color="auto"/>
              <w:right w:val="single" w:sz="4" w:space="0" w:color="auto"/>
            </w:tcBorders>
            <w:noWrap/>
          </w:tcPr>
          <w:p w:rsidR="00533C9C" w:rsidRDefault="00533C9C" w:rsidP="00533C9C">
            <w:pPr>
              <w:ind w:right="-427"/>
              <w:jc w:val="center"/>
              <w:rPr>
                <w:lang w:eastAsia="en-US"/>
              </w:rPr>
            </w:pPr>
            <w:r>
              <w:rPr>
                <w:lang w:eastAsia="en-US"/>
              </w:rPr>
              <w:t>Математика (база)</w:t>
            </w:r>
          </w:p>
        </w:tc>
        <w:tc>
          <w:tcPr>
            <w:tcW w:w="1559" w:type="dxa"/>
            <w:tcBorders>
              <w:top w:val="single" w:sz="4" w:space="0" w:color="auto"/>
              <w:left w:val="single" w:sz="4" w:space="0" w:color="auto"/>
              <w:bottom w:val="single" w:sz="4" w:space="0" w:color="auto"/>
              <w:right w:val="single" w:sz="4" w:space="0" w:color="auto"/>
            </w:tcBorders>
          </w:tcPr>
          <w:p w:rsidR="00533C9C" w:rsidRPr="00562ED5" w:rsidRDefault="00533C9C" w:rsidP="00533C9C">
            <w:pPr>
              <w:ind w:right="-427"/>
              <w:jc w:val="center"/>
              <w:rPr>
                <w:lang w:eastAsia="en-US"/>
              </w:rPr>
            </w:pPr>
            <w:r>
              <w:rPr>
                <w:lang w:eastAsia="en-US"/>
              </w:rPr>
              <w:t>4,07</w:t>
            </w:r>
          </w:p>
        </w:tc>
        <w:tc>
          <w:tcPr>
            <w:tcW w:w="1843" w:type="dxa"/>
            <w:tcBorders>
              <w:top w:val="single" w:sz="4" w:space="0" w:color="auto"/>
              <w:left w:val="single" w:sz="4" w:space="0" w:color="auto"/>
              <w:bottom w:val="single" w:sz="4" w:space="0" w:color="auto"/>
              <w:right w:val="single" w:sz="4" w:space="0" w:color="auto"/>
            </w:tcBorders>
          </w:tcPr>
          <w:p w:rsidR="00533C9C" w:rsidRPr="00692CC1" w:rsidRDefault="00533C9C" w:rsidP="00533C9C">
            <w:pPr>
              <w:ind w:right="-427"/>
              <w:jc w:val="center"/>
              <w:rPr>
                <w:lang w:eastAsia="en-US"/>
              </w:rPr>
            </w:pPr>
            <w:r>
              <w:rPr>
                <w:lang w:eastAsia="en-US"/>
              </w:rPr>
              <w:t>4,1</w:t>
            </w:r>
          </w:p>
        </w:tc>
        <w:tc>
          <w:tcPr>
            <w:tcW w:w="1417" w:type="dxa"/>
            <w:tcBorders>
              <w:top w:val="single" w:sz="4" w:space="0" w:color="auto"/>
              <w:left w:val="single" w:sz="4" w:space="0" w:color="auto"/>
              <w:bottom w:val="single" w:sz="4" w:space="0" w:color="auto"/>
              <w:right w:val="single" w:sz="4" w:space="0" w:color="auto"/>
            </w:tcBorders>
          </w:tcPr>
          <w:p w:rsidR="00533C9C" w:rsidRPr="0047005E" w:rsidRDefault="00533C9C" w:rsidP="00533C9C">
            <w:pPr>
              <w:ind w:right="-427"/>
              <w:jc w:val="center"/>
              <w:rPr>
                <w:lang w:eastAsia="en-US"/>
              </w:rPr>
            </w:pPr>
            <w:r>
              <w:rPr>
                <w:lang w:eastAsia="en-US"/>
              </w:rPr>
              <w:t>4,4</w:t>
            </w:r>
          </w:p>
        </w:tc>
        <w:tc>
          <w:tcPr>
            <w:tcW w:w="1417" w:type="dxa"/>
            <w:tcBorders>
              <w:top w:val="single" w:sz="4" w:space="0" w:color="auto"/>
              <w:left w:val="single" w:sz="4" w:space="0" w:color="auto"/>
              <w:bottom w:val="single" w:sz="4" w:space="0" w:color="auto"/>
              <w:right w:val="single" w:sz="4" w:space="0" w:color="auto"/>
            </w:tcBorders>
          </w:tcPr>
          <w:p w:rsidR="00533C9C" w:rsidRPr="0047005E" w:rsidRDefault="00533C9C" w:rsidP="00533C9C">
            <w:pPr>
              <w:ind w:right="-427"/>
              <w:jc w:val="center"/>
              <w:rPr>
                <w:lang w:eastAsia="en-US"/>
              </w:rPr>
            </w:pPr>
            <w:r>
              <w:rPr>
                <w:lang w:eastAsia="en-US"/>
              </w:rPr>
              <w:t>21</w:t>
            </w:r>
          </w:p>
        </w:tc>
      </w:tr>
      <w:tr w:rsidR="00533C9C" w:rsidTr="00533C9C">
        <w:trPr>
          <w:trHeight w:val="315"/>
        </w:trPr>
        <w:tc>
          <w:tcPr>
            <w:tcW w:w="2694" w:type="dxa"/>
            <w:tcBorders>
              <w:top w:val="single" w:sz="4" w:space="0" w:color="auto"/>
              <w:left w:val="single" w:sz="4" w:space="0" w:color="auto"/>
              <w:bottom w:val="single" w:sz="4" w:space="0" w:color="auto"/>
              <w:right w:val="single" w:sz="4" w:space="0" w:color="auto"/>
            </w:tcBorders>
            <w:noWrap/>
            <w:hideMark/>
          </w:tcPr>
          <w:p w:rsidR="00533C9C" w:rsidRDefault="00533C9C" w:rsidP="00533C9C">
            <w:pPr>
              <w:ind w:right="-427"/>
              <w:jc w:val="center"/>
              <w:rPr>
                <w:lang w:eastAsia="en-US"/>
              </w:rPr>
            </w:pPr>
            <w:r>
              <w:rPr>
                <w:lang w:eastAsia="en-US"/>
              </w:rPr>
              <w:t>Математика (профиль)</w:t>
            </w:r>
          </w:p>
        </w:tc>
        <w:tc>
          <w:tcPr>
            <w:tcW w:w="1559" w:type="dxa"/>
            <w:tcBorders>
              <w:top w:val="single" w:sz="4" w:space="0" w:color="auto"/>
              <w:left w:val="single" w:sz="4" w:space="0" w:color="auto"/>
              <w:bottom w:val="single" w:sz="4" w:space="0" w:color="auto"/>
              <w:right w:val="single" w:sz="4" w:space="0" w:color="auto"/>
            </w:tcBorders>
          </w:tcPr>
          <w:p w:rsidR="00533C9C" w:rsidRDefault="00533C9C" w:rsidP="00533C9C">
            <w:pPr>
              <w:ind w:right="-427"/>
              <w:jc w:val="center"/>
              <w:rPr>
                <w:lang w:eastAsia="en-US"/>
              </w:rPr>
            </w:pPr>
            <w:r>
              <w:rPr>
                <w:lang w:eastAsia="en-US"/>
              </w:rPr>
              <w:t>55,62</w:t>
            </w:r>
          </w:p>
        </w:tc>
        <w:tc>
          <w:tcPr>
            <w:tcW w:w="1843" w:type="dxa"/>
            <w:tcBorders>
              <w:top w:val="single" w:sz="4" w:space="0" w:color="auto"/>
              <w:left w:val="single" w:sz="4" w:space="0" w:color="auto"/>
              <w:bottom w:val="single" w:sz="4" w:space="0" w:color="auto"/>
              <w:right w:val="single" w:sz="4" w:space="0" w:color="auto"/>
            </w:tcBorders>
          </w:tcPr>
          <w:p w:rsidR="00533C9C" w:rsidRPr="004740B8" w:rsidRDefault="00533C9C" w:rsidP="00533C9C">
            <w:pPr>
              <w:ind w:right="-427"/>
              <w:jc w:val="center"/>
              <w:rPr>
                <w:lang w:eastAsia="en-US"/>
              </w:rPr>
            </w:pPr>
            <w:r>
              <w:rPr>
                <w:lang w:eastAsia="en-US"/>
              </w:rPr>
              <w:t>60,6</w:t>
            </w:r>
          </w:p>
        </w:tc>
        <w:tc>
          <w:tcPr>
            <w:tcW w:w="1417" w:type="dxa"/>
            <w:tcBorders>
              <w:top w:val="single" w:sz="4" w:space="0" w:color="auto"/>
              <w:left w:val="single" w:sz="4" w:space="0" w:color="auto"/>
              <w:bottom w:val="single" w:sz="4" w:space="0" w:color="auto"/>
              <w:right w:val="single" w:sz="4" w:space="0" w:color="auto"/>
            </w:tcBorders>
          </w:tcPr>
          <w:p w:rsidR="00533C9C" w:rsidRPr="0047005E" w:rsidRDefault="00533C9C" w:rsidP="00533C9C">
            <w:pPr>
              <w:ind w:right="-427"/>
              <w:jc w:val="center"/>
              <w:rPr>
                <w:lang w:eastAsia="en-US"/>
              </w:rPr>
            </w:pPr>
            <w:r>
              <w:rPr>
                <w:lang w:eastAsia="en-US"/>
              </w:rPr>
              <w:t>55,8</w:t>
            </w:r>
          </w:p>
        </w:tc>
        <w:tc>
          <w:tcPr>
            <w:tcW w:w="1417" w:type="dxa"/>
            <w:tcBorders>
              <w:top w:val="single" w:sz="4" w:space="0" w:color="auto"/>
              <w:left w:val="single" w:sz="4" w:space="0" w:color="auto"/>
              <w:bottom w:val="single" w:sz="4" w:space="0" w:color="auto"/>
              <w:right w:val="single" w:sz="4" w:space="0" w:color="auto"/>
            </w:tcBorders>
          </w:tcPr>
          <w:p w:rsidR="00533C9C" w:rsidRPr="0047005E" w:rsidRDefault="00533C9C" w:rsidP="00533C9C">
            <w:pPr>
              <w:ind w:right="-427"/>
              <w:jc w:val="center"/>
              <w:rPr>
                <w:lang w:eastAsia="en-US"/>
              </w:rPr>
            </w:pPr>
            <w:r>
              <w:rPr>
                <w:lang w:eastAsia="en-US"/>
              </w:rPr>
              <w:t>5</w:t>
            </w:r>
          </w:p>
        </w:tc>
      </w:tr>
      <w:tr w:rsidR="00533C9C" w:rsidTr="00533C9C">
        <w:trPr>
          <w:trHeight w:val="315"/>
        </w:trPr>
        <w:tc>
          <w:tcPr>
            <w:tcW w:w="2694" w:type="dxa"/>
            <w:tcBorders>
              <w:top w:val="single" w:sz="4" w:space="0" w:color="auto"/>
              <w:left w:val="single" w:sz="4" w:space="0" w:color="auto"/>
              <w:bottom w:val="single" w:sz="4" w:space="0" w:color="auto"/>
              <w:right w:val="single" w:sz="4" w:space="0" w:color="auto"/>
            </w:tcBorders>
            <w:noWrap/>
            <w:hideMark/>
          </w:tcPr>
          <w:p w:rsidR="00533C9C" w:rsidRDefault="00533C9C" w:rsidP="00533C9C">
            <w:pPr>
              <w:ind w:right="-427"/>
              <w:jc w:val="center"/>
              <w:rPr>
                <w:lang w:eastAsia="en-US"/>
              </w:rPr>
            </w:pPr>
            <w:r>
              <w:rPr>
                <w:lang w:eastAsia="en-US"/>
              </w:rPr>
              <w:t>История</w:t>
            </w:r>
          </w:p>
        </w:tc>
        <w:tc>
          <w:tcPr>
            <w:tcW w:w="1559" w:type="dxa"/>
            <w:tcBorders>
              <w:top w:val="single" w:sz="4" w:space="0" w:color="auto"/>
              <w:left w:val="single" w:sz="4" w:space="0" w:color="auto"/>
              <w:bottom w:val="single" w:sz="4" w:space="0" w:color="auto"/>
              <w:right w:val="single" w:sz="4" w:space="0" w:color="auto"/>
            </w:tcBorders>
          </w:tcPr>
          <w:p w:rsidR="00533C9C" w:rsidRDefault="00533C9C" w:rsidP="00533C9C">
            <w:pPr>
              <w:ind w:right="-427"/>
              <w:jc w:val="center"/>
              <w:rPr>
                <w:lang w:eastAsia="en-US"/>
              </w:rPr>
            </w:pPr>
            <w:r>
              <w:rPr>
                <w:lang w:eastAsia="en-US"/>
              </w:rPr>
              <w:t>56,37</w:t>
            </w:r>
          </w:p>
        </w:tc>
        <w:tc>
          <w:tcPr>
            <w:tcW w:w="1843" w:type="dxa"/>
            <w:tcBorders>
              <w:top w:val="single" w:sz="4" w:space="0" w:color="auto"/>
              <w:left w:val="single" w:sz="4" w:space="0" w:color="auto"/>
              <w:bottom w:val="single" w:sz="4" w:space="0" w:color="auto"/>
              <w:right w:val="single" w:sz="4" w:space="0" w:color="auto"/>
            </w:tcBorders>
          </w:tcPr>
          <w:p w:rsidR="00533C9C" w:rsidRPr="00692CC1" w:rsidRDefault="00533C9C" w:rsidP="00533C9C">
            <w:pPr>
              <w:ind w:right="-427"/>
              <w:jc w:val="center"/>
              <w:rPr>
                <w:lang w:eastAsia="en-US"/>
              </w:rPr>
            </w:pPr>
            <w:r>
              <w:rPr>
                <w:lang w:eastAsia="en-US"/>
              </w:rPr>
              <w:t>51,9</w:t>
            </w:r>
          </w:p>
        </w:tc>
        <w:tc>
          <w:tcPr>
            <w:tcW w:w="1417" w:type="dxa"/>
            <w:tcBorders>
              <w:top w:val="single" w:sz="4" w:space="0" w:color="auto"/>
              <w:left w:val="single" w:sz="4" w:space="0" w:color="auto"/>
              <w:bottom w:val="single" w:sz="4" w:space="0" w:color="auto"/>
              <w:right w:val="single" w:sz="4" w:space="0" w:color="auto"/>
            </w:tcBorders>
          </w:tcPr>
          <w:p w:rsidR="00533C9C" w:rsidRPr="0047005E" w:rsidRDefault="00533C9C" w:rsidP="00533C9C">
            <w:pPr>
              <w:ind w:right="-427"/>
              <w:jc w:val="center"/>
              <w:rPr>
                <w:lang w:eastAsia="en-US"/>
              </w:rPr>
            </w:pPr>
            <w:r>
              <w:rPr>
                <w:lang w:eastAsia="en-US"/>
              </w:rPr>
              <w:t>64,0</w:t>
            </w:r>
          </w:p>
        </w:tc>
        <w:tc>
          <w:tcPr>
            <w:tcW w:w="1417" w:type="dxa"/>
            <w:tcBorders>
              <w:top w:val="single" w:sz="4" w:space="0" w:color="auto"/>
              <w:left w:val="single" w:sz="4" w:space="0" w:color="auto"/>
              <w:bottom w:val="single" w:sz="4" w:space="0" w:color="auto"/>
              <w:right w:val="single" w:sz="4" w:space="0" w:color="auto"/>
            </w:tcBorders>
          </w:tcPr>
          <w:p w:rsidR="00533C9C" w:rsidRPr="0047005E" w:rsidRDefault="00533C9C" w:rsidP="00533C9C">
            <w:pPr>
              <w:ind w:right="-427"/>
              <w:jc w:val="center"/>
              <w:rPr>
                <w:lang w:eastAsia="en-US"/>
              </w:rPr>
            </w:pPr>
            <w:r>
              <w:rPr>
                <w:lang w:eastAsia="en-US"/>
              </w:rPr>
              <w:t>3</w:t>
            </w:r>
          </w:p>
        </w:tc>
      </w:tr>
      <w:tr w:rsidR="00533C9C" w:rsidTr="00533C9C">
        <w:trPr>
          <w:trHeight w:val="315"/>
        </w:trPr>
        <w:tc>
          <w:tcPr>
            <w:tcW w:w="2694" w:type="dxa"/>
            <w:tcBorders>
              <w:top w:val="single" w:sz="4" w:space="0" w:color="auto"/>
              <w:left w:val="single" w:sz="4" w:space="0" w:color="auto"/>
              <w:bottom w:val="single" w:sz="4" w:space="0" w:color="auto"/>
              <w:right w:val="single" w:sz="4" w:space="0" w:color="auto"/>
            </w:tcBorders>
            <w:noWrap/>
            <w:hideMark/>
          </w:tcPr>
          <w:p w:rsidR="00533C9C" w:rsidRDefault="00533C9C" w:rsidP="00533C9C">
            <w:pPr>
              <w:ind w:right="-427"/>
              <w:jc w:val="center"/>
              <w:rPr>
                <w:lang w:eastAsia="en-US"/>
              </w:rPr>
            </w:pPr>
            <w:r>
              <w:rPr>
                <w:lang w:eastAsia="en-US"/>
              </w:rPr>
              <w:t>Обществознание</w:t>
            </w:r>
          </w:p>
        </w:tc>
        <w:tc>
          <w:tcPr>
            <w:tcW w:w="1559" w:type="dxa"/>
            <w:tcBorders>
              <w:top w:val="single" w:sz="4" w:space="0" w:color="auto"/>
              <w:left w:val="single" w:sz="4" w:space="0" w:color="auto"/>
              <w:bottom w:val="single" w:sz="4" w:space="0" w:color="auto"/>
              <w:right w:val="single" w:sz="4" w:space="0" w:color="auto"/>
            </w:tcBorders>
          </w:tcPr>
          <w:p w:rsidR="00533C9C" w:rsidRDefault="00533C9C" w:rsidP="00533C9C">
            <w:pPr>
              <w:ind w:right="-427"/>
              <w:jc w:val="center"/>
              <w:rPr>
                <w:lang w:eastAsia="en-US"/>
              </w:rPr>
            </w:pPr>
            <w:r>
              <w:rPr>
                <w:lang w:eastAsia="en-US"/>
              </w:rPr>
              <w:t>56,4</w:t>
            </w:r>
          </w:p>
        </w:tc>
        <w:tc>
          <w:tcPr>
            <w:tcW w:w="1843" w:type="dxa"/>
            <w:tcBorders>
              <w:top w:val="single" w:sz="4" w:space="0" w:color="auto"/>
              <w:left w:val="single" w:sz="4" w:space="0" w:color="auto"/>
              <w:bottom w:val="single" w:sz="4" w:space="0" w:color="auto"/>
              <w:right w:val="single" w:sz="4" w:space="0" w:color="auto"/>
            </w:tcBorders>
          </w:tcPr>
          <w:p w:rsidR="00533C9C" w:rsidRPr="00692CC1" w:rsidRDefault="00533C9C" w:rsidP="00533C9C">
            <w:pPr>
              <w:ind w:right="-427"/>
              <w:jc w:val="center"/>
              <w:rPr>
                <w:lang w:eastAsia="en-US"/>
              </w:rPr>
            </w:pPr>
            <w:r>
              <w:rPr>
                <w:lang w:eastAsia="en-US"/>
              </w:rPr>
              <w:t>58,7</w:t>
            </w:r>
          </w:p>
        </w:tc>
        <w:tc>
          <w:tcPr>
            <w:tcW w:w="1417" w:type="dxa"/>
            <w:tcBorders>
              <w:top w:val="single" w:sz="4" w:space="0" w:color="auto"/>
              <w:left w:val="single" w:sz="4" w:space="0" w:color="auto"/>
              <w:bottom w:val="single" w:sz="4" w:space="0" w:color="auto"/>
              <w:right w:val="single" w:sz="4" w:space="0" w:color="auto"/>
            </w:tcBorders>
          </w:tcPr>
          <w:p w:rsidR="00533C9C" w:rsidRPr="0047005E" w:rsidRDefault="00533C9C" w:rsidP="00533C9C">
            <w:pPr>
              <w:ind w:right="-427"/>
              <w:jc w:val="center"/>
              <w:rPr>
                <w:lang w:eastAsia="en-US"/>
              </w:rPr>
            </w:pPr>
            <w:r>
              <w:rPr>
                <w:lang w:eastAsia="en-US"/>
              </w:rPr>
              <w:t>66,2</w:t>
            </w:r>
          </w:p>
        </w:tc>
        <w:tc>
          <w:tcPr>
            <w:tcW w:w="1417" w:type="dxa"/>
            <w:tcBorders>
              <w:top w:val="single" w:sz="4" w:space="0" w:color="auto"/>
              <w:left w:val="single" w:sz="4" w:space="0" w:color="auto"/>
              <w:bottom w:val="single" w:sz="4" w:space="0" w:color="auto"/>
              <w:right w:val="single" w:sz="4" w:space="0" w:color="auto"/>
            </w:tcBorders>
          </w:tcPr>
          <w:p w:rsidR="00533C9C" w:rsidRPr="0047005E" w:rsidRDefault="00533C9C" w:rsidP="00533C9C">
            <w:pPr>
              <w:ind w:right="-427"/>
              <w:jc w:val="center"/>
              <w:rPr>
                <w:lang w:eastAsia="en-US"/>
              </w:rPr>
            </w:pPr>
            <w:r>
              <w:rPr>
                <w:lang w:eastAsia="en-US"/>
              </w:rPr>
              <w:t>13</w:t>
            </w:r>
          </w:p>
        </w:tc>
      </w:tr>
      <w:tr w:rsidR="00533C9C" w:rsidTr="00533C9C">
        <w:trPr>
          <w:trHeight w:val="315"/>
        </w:trPr>
        <w:tc>
          <w:tcPr>
            <w:tcW w:w="2694" w:type="dxa"/>
            <w:tcBorders>
              <w:top w:val="single" w:sz="4" w:space="0" w:color="auto"/>
              <w:left w:val="single" w:sz="4" w:space="0" w:color="auto"/>
              <w:bottom w:val="single" w:sz="4" w:space="0" w:color="auto"/>
              <w:right w:val="single" w:sz="4" w:space="0" w:color="auto"/>
            </w:tcBorders>
            <w:noWrap/>
          </w:tcPr>
          <w:p w:rsidR="00533C9C" w:rsidRDefault="00533C9C" w:rsidP="00533C9C">
            <w:pPr>
              <w:ind w:right="-427"/>
              <w:jc w:val="center"/>
              <w:rPr>
                <w:lang w:eastAsia="en-US"/>
              </w:rPr>
            </w:pPr>
            <w:r>
              <w:rPr>
                <w:lang w:eastAsia="en-US"/>
              </w:rPr>
              <w:t>Физика</w:t>
            </w:r>
          </w:p>
        </w:tc>
        <w:tc>
          <w:tcPr>
            <w:tcW w:w="1559" w:type="dxa"/>
            <w:tcBorders>
              <w:top w:val="single" w:sz="4" w:space="0" w:color="auto"/>
              <w:left w:val="single" w:sz="4" w:space="0" w:color="auto"/>
              <w:bottom w:val="single" w:sz="4" w:space="0" w:color="auto"/>
              <w:right w:val="single" w:sz="4" w:space="0" w:color="auto"/>
            </w:tcBorders>
          </w:tcPr>
          <w:p w:rsidR="00533C9C" w:rsidRDefault="00533C9C" w:rsidP="00533C9C">
            <w:pPr>
              <w:ind w:right="-427"/>
              <w:jc w:val="center"/>
              <w:rPr>
                <w:lang w:eastAsia="en-US"/>
              </w:rPr>
            </w:pPr>
            <w:r>
              <w:rPr>
                <w:lang w:eastAsia="en-US"/>
              </w:rPr>
              <w:t>54,85</w:t>
            </w:r>
          </w:p>
        </w:tc>
        <w:tc>
          <w:tcPr>
            <w:tcW w:w="1843" w:type="dxa"/>
            <w:tcBorders>
              <w:top w:val="single" w:sz="4" w:space="0" w:color="auto"/>
              <w:left w:val="single" w:sz="4" w:space="0" w:color="auto"/>
              <w:bottom w:val="single" w:sz="4" w:space="0" w:color="auto"/>
              <w:right w:val="single" w:sz="4" w:space="0" w:color="auto"/>
            </w:tcBorders>
          </w:tcPr>
          <w:p w:rsidR="00533C9C" w:rsidRPr="00692CC1" w:rsidRDefault="00533C9C" w:rsidP="00533C9C">
            <w:pPr>
              <w:ind w:right="-427"/>
              <w:jc w:val="center"/>
              <w:rPr>
                <w:lang w:eastAsia="en-US"/>
              </w:rPr>
            </w:pPr>
            <w:r>
              <w:rPr>
                <w:lang w:eastAsia="en-US"/>
              </w:rPr>
              <w:t>55,9</w:t>
            </w:r>
          </w:p>
        </w:tc>
        <w:tc>
          <w:tcPr>
            <w:tcW w:w="1417" w:type="dxa"/>
            <w:tcBorders>
              <w:top w:val="single" w:sz="4" w:space="0" w:color="auto"/>
              <w:left w:val="single" w:sz="4" w:space="0" w:color="auto"/>
              <w:bottom w:val="single" w:sz="4" w:space="0" w:color="auto"/>
              <w:right w:val="single" w:sz="4" w:space="0" w:color="auto"/>
            </w:tcBorders>
          </w:tcPr>
          <w:p w:rsidR="00533C9C" w:rsidRPr="0047005E" w:rsidRDefault="00533C9C" w:rsidP="00533C9C">
            <w:pPr>
              <w:ind w:right="-427"/>
              <w:jc w:val="center"/>
              <w:rPr>
                <w:lang w:eastAsia="en-US"/>
              </w:rPr>
            </w:pPr>
            <w:r>
              <w:rPr>
                <w:lang w:eastAsia="en-US"/>
              </w:rPr>
              <w:t>46,5</w:t>
            </w:r>
          </w:p>
        </w:tc>
        <w:tc>
          <w:tcPr>
            <w:tcW w:w="1417" w:type="dxa"/>
            <w:tcBorders>
              <w:top w:val="single" w:sz="4" w:space="0" w:color="auto"/>
              <w:left w:val="single" w:sz="4" w:space="0" w:color="auto"/>
              <w:bottom w:val="single" w:sz="4" w:space="0" w:color="auto"/>
              <w:right w:val="single" w:sz="4" w:space="0" w:color="auto"/>
            </w:tcBorders>
          </w:tcPr>
          <w:p w:rsidR="00533C9C" w:rsidRPr="0047005E" w:rsidRDefault="00533C9C" w:rsidP="00533C9C">
            <w:pPr>
              <w:ind w:right="-427"/>
              <w:jc w:val="center"/>
              <w:rPr>
                <w:lang w:eastAsia="en-US"/>
              </w:rPr>
            </w:pPr>
            <w:r>
              <w:rPr>
                <w:lang w:eastAsia="en-US"/>
              </w:rPr>
              <w:t>2</w:t>
            </w:r>
          </w:p>
        </w:tc>
      </w:tr>
      <w:tr w:rsidR="00533C9C" w:rsidTr="00533C9C">
        <w:trPr>
          <w:trHeight w:val="315"/>
        </w:trPr>
        <w:tc>
          <w:tcPr>
            <w:tcW w:w="2694" w:type="dxa"/>
            <w:tcBorders>
              <w:top w:val="single" w:sz="4" w:space="0" w:color="auto"/>
              <w:left w:val="single" w:sz="4" w:space="0" w:color="auto"/>
              <w:bottom w:val="single" w:sz="4" w:space="0" w:color="auto"/>
              <w:right w:val="single" w:sz="4" w:space="0" w:color="auto"/>
            </w:tcBorders>
            <w:noWrap/>
          </w:tcPr>
          <w:p w:rsidR="00533C9C" w:rsidRDefault="00533C9C" w:rsidP="00533C9C">
            <w:pPr>
              <w:ind w:right="-427"/>
              <w:jc w:val="center"/>
              <w:rPr>
                <w:lang w:eastAsia="en-US"/>
              </w:rPr>
            </w:pPr>
            <w:r>
              <w:rPr>
                <w:lang w:eastAsia="en-US"/>
              </w:rPr>
              <w:t>Химия</w:t>
            </w:r>
          </w:p>
        </w:tc>
        <w:tc>
          <w:tcPr>
            <w:tcW w:w="1559" w:type="dxa"/>
            <w:tcBorders>
              <w:top w:val="single" w:sz="4" w:space="0" w:color="auto"/>
              <w:left w:val="single" w:sz="4" w:space="0" w:color="auto"/>
              <w:bottom w:val="single" w:sz="4" w:space="0" w:color="auto"/>
              <w:right w:val="single" w:sz="4" w:space="0" w:color="auto"/>
            </w:tcBorders>
          </w:tcPr>
          <w:p w:rsidR="00533C9C" w:rsidRDefault="00533C9C" w:rsidP="00533C9C">
            <w:pPr>
              <w:ind w:right="-427"/>
              <w:jc w:val="center"/>
              <w:rPr>
                <w:lang w:eastAsia="en-US"/>
              </w:rPr>
            </w:pPr>
            <w:r>
              <w:rPr>
                <w:lang w:eastAsia="en-US"/>
              </w:rPr>
              <w:t>56,23</w:t>
            </w:r>
          </w:p>
        </w:tc>
        <w:tc>
          <w:tcPr>
            <w:tcW w:w="1843" w:type="dxa"/>
            <w:tcBorders>
              <w:top w:val="single" w:sz="4" w:space="0" w:color="auto"/>
              <w:left w:val="single" w:sz="4" w:space="0" w:color="auto"/>
              <w:bottom w:val="single" w:sz="4" w:space="0" w:color="auto"/>
              <w:right w:val="single" w:sz="4" w:space="0" w:color="auto"/>
            </w:tcBorders>
          </w:tcPr>
          <w:p w:rsidR="00533C9C" w:rsidRPr="00692CC1" w:rsidRDefault="00533C9C" w:rsidP="00533C9C">
            <w:pPr>
              <w:ind w:right="-427"/>
              <w:jc w:val="center"/>
              <w:rPr>
                <w:lang w:eastAsia="en-US"/>
              </w:rPr>
            </w:pPr>
            <w:r>
              <w:rPr>
                <w:lang w:eastAsia="en-US"/>
              </w:rPr>
              <w:t>58</w:t>
            </w:r>
          </w:p>
        </w:tc>
        <w:tc>
          <w:tcPr>
            <w:tcW w:w="1417" w:type="dxa"/>
            <w:tcBorders>
              <w:top w:val="single" w:sz="4" w:space="0" w:color="auto"/>
              <w:left w:val="single" w:sz="4" w:space="0" w:color="auto"/>
              <w:bottom w:val="single" w:sz="4" w:space="0" w:color="auto"/>
              <w:right w:val="single" w:sz="4" w:space="0" w:color="auto"/>
            </w:tcBorders>
          </w:tcPr>
          <w:p w:rsidR="00533C9C" w:rsidRPr="0047005E" w:rsidRDefault="00533C9C" w:rsidP="00533C9C">
            <w:pPr>
              <w:ind w:right="-427"/>
              <w:jc w:val="center"/>
              <w:rPr>
                <w:lang w:eastAsia="en-US"/>
              </w:rPr>
            </w:pPr>
            <w:r>
              <w:rPr>
                <w:lang w:eastAsia="en-US"/>
              </w:rPr>
              <w:t>66,5</w:t>
            </w:r>
          </w:p>
        </w:tc>
        <w:tc>
          <w:tcPr>
            <w:tcW w:w="1417" w:type="dxa"/>
            <w:tcBorders>
              <w:top w:val="single" w:sz="4" w:space="0" w:color="auto"/>
              <w:left w:val="single" w:sz="4" w:space="0" w:color="auto"/>
              <w:bottom w:val="single" w:sz="4" w:space="0" w:color="auto"/>
              <w:right w:val="single" w:sz="4" w:space="0" w:color="auto"/>
            </w:tcBorders>
          </w:tcPr>
          <w:p w:rsidR="00533C9C" w:rsidRPr="0047005E" w:rsidRDefault="00533C9C" w:rsidP="00533C9C">
            <w:pPr>
              <w:ind w:right="-427"/>
              <w:jc w:val="center"/>
              <w:rPr>
                <w:lang w:eastAsia="en-US"/>
              </w:rPr>
            </w:pPr>
            <w:r>
              <w:rPr>
                <w:lang w:eastAsia="en-US"/>
              </w:rPr>
              <w:t>2</w:t>
            </w:r>
          </w:p>
        </w:tc>
      </w:tr>
      <w:tr w:rsidR="00533C9C" w:rsidTr="00533C9C">
        <w:trPr>
          <w:trHeight w:val="315"/>
        </w:trPr>
        <w:tc>
          <w:tcPr>
            <w:tcW w:w="2694" w:type="dxa"/>
            <w:tcBorders>
              <w:top w:val="single" w:sz="4" w:space="0" w:color="auto"/>
              <w:left w:val="single" w:sz="4" w:space="0" w:color="auto"/>
              <w:bottom w:val="single" w:sz="4" w:space="0" w:color="auto"/>
              <w:right w:val="single" w:sz="4" w:space="0" w:color="auto"/>
            </w:tcBorders>
            <w:noWrap/>
            <w:hideMark/>
          </w:tcPr>
          <w:p w:rsidR="00533C9C" w:rsidRDefault="00533C9C" w:rsidP="00533C9C">
            <w:pPr>
              <w:ind w:right="-427"/>
              <w:jc w:val="center"/>
              <w:rPr>
                <w:lang w:eastAsia="en-US"/>
              </w:rPr>
            </w:pPr>
            <w:r>
              <w:rPr>
                <w:lang w:eastAsia="en-US"/>
              </w:rPr>
              <w:t>Биология</w:t>
            </w:r>
          </w:p>
        </w:tc>
        <w:tc>
          <w:tcPr>
            <w:tcW w:w="1559" w:type="dxa"/>
            <w:tcBorders>
              <w:top w:val="single" w:sz="4" w:space="0" w:color="auto"/>
              <w:left w:val="single" w:sz="4" w:space="0" w:color="auto"/>
              <w:bottom w:val="single" w:sz="4" w:space="0" w:color="auto"/>
              <w:right w:val="single" w:sz="4" w:space="0" w:color="auto"/>
            </w:tcBorders>
          </w:tcPr>
          <w:p w:rsidR="00533C9C" w:rsidRDefault="00533C9C" w:rsidP="00533C9C">
            <w:pPr>
              <w:ind w:right="-427"/>
              <w:jc w:val="center"/>
              <w:rPr>
                <w:lang w:eastAsia="en-US"/>
              </w:rPr>
            </w:pPr>
            <w:r>
              <w:rPr>
                <w:lang w:eastAsia="en-US"/>
              </w:rPr>
              <w:t>50,87</w:t>
            </w:r>
          </w:p>
        </w:tc>
        <w:tc>
          <w:tcPr>
            <w:tcW w:w="1843" w:type="dxa"/>
            <w:tcBorders>
              <w:top w:val="single" w:sz="4" w:space="0" w:color="auto"/>
              <w:left w:val="single" w:sz="4" w:space="0" w:color="auto"/>
              <w:bottom w:val="single" w:sz="4" w:space="0" w:color="auto"/>
              <w:right w:val="single" w:sz="4" w:space="0" w:color="auto"/>
            </w:tcBorders>
          </w:tcPr>
          <w:p w:rsidR="00533C9C" w:rsidRPr="00692CC1" w:rsidRDefault="00533C9C" w:rsidP="00533C9C">
            <w:pPr>
              <w:ind w:right="-427"/>
              <w:jc w:val="center"/>
              <w:rPr>
                <w:lang w:eastAsia="en-US"/>
              </w:rPr>
            </w:pPr>
            <w:r>
              <w:rPr>
                <w:lang w:eastAsia="en-US"/>
              </w:rPr>
              <w:t>48,3</w:t>
            </w:r>
          </w:p>
        </w:tc>
        <w:tc>
          <w:tcPr>
            <w:tcW w:w="1417" w:type="dxa"/>
            <w:tcBorders>
              <w:top w:val="single" w:sz="4" w:space="0" w:color="auto"/>
              <w:left w:val="single" w:sz="4" w:space="0" w:color="auto"/>
              <w:bottom w:val="single" w:sz="4" w:space="0" w:color="auto"/>
              <w:right w:val="single" w:sz="4" w:space="0" w:color="auto"/>
            </w:tcBorders>
          </w:tcPr>
          <w:p w:rsidR="00533C9C" w:rsidRPr="0047005E" w:rsidRDefault="00533C9C" w:rsidP="00533C9C">
            <w:pPr>
              <w:ind w:right="-427"/>
              <w:jc w:val="center"/>
              <w:rPr>
                <w:lang w:eastAsia="en-US"/>
              </w:rPr>
            </w:pPr>
            <w:r>
              <w:rPr>
                <w:lang w:eastAsia="en-US"/>
              </w:rPr>
              <w:t>54,2</w:t>
            </w:r>
          </w:p>
        </w:tc>
        <w:tc>
          <w:tcPr>
            <w:tcW w:w="1417" w:type="dxa"/>
            <w:tcBorders>
              <w:top w:val="single" w:sz="4" w:space="0" w:color="auto"/>
              <w:left w:val="single" w:sz="4" w:space="0" w:color="auto"/>
              <w:bottom w:val="single" w:sz="4" w:space="0" w:color="auto"/>
              <w:right w:val="single" w:sz="4" w:space="0" w:color="auto"/>
            </w:tcBorders>
          </w:tcPr>
          <w:p w:rsidR="00533C9C" w:rsidRPr="0047005E" w:rsidRDefault="00533C9C" w:rsidP="00533C9C">
            <w:pPr>
              <w:ind w:right="-427"/>
              <w:jc w:val="center"/>
              <w:rPr>
                <w:lang w:eastAsia="en-US"/>
              </w:rPr>
            </w:pPr>
            <w:r>
              <w:rPr>
                <w:lang w:eastAsia="en-US"/>
              </w:rPr>
              <w:t>6</w:t>
            </w:r>
          </w:p>
        </w:tc>
      </w:tr>
      <w:tr w:rsidR="00533C9C" w:rsidTr="00533C9C">
        <w:trPr>
          <w:trHeight w:val="315"/>
        </w:trPr>
        <w:tc>
          <w:tcPr>
            <w:tcW w:w="2694" w:type="dxa"/>
            <w:tcBorders>
              <w:top w:val="single" w:sz="4" w:space="0" w:color="auto"/>
              <w:left w:val="single" w:sz="4" w:space="0" w:color="auto"/>
              <w:bottom w:val="single" w:sz="4" w:space="0" w:color="auto"/>
              <w:right w:val="single" w:sz="4" w:space="0" w:color="auto"/>
            </w:tcBorders>
            <w:noWrap/>
          </w:tcPr>
          <w:p w:rsidR="00533C9C" w:rsidRDefault="00533C9C" w:rsidP="00533C9C">
            <w:pPr>
              <w:ind w:right="-427"/>
              <w:jc w:val="center"/>
              <w:rPr>
                <w:lang w:eastAsia="en-US"/>
              </w:rPr>
            </w:pPr>
            <w:r>
              <w:rPr>
                <w:lang w:eastAsia="en-US"/>
              </w:rPr>
              <w:t>Информатика и ИКТ</w:t>
            </w:r>
          </w:p>
        </w:tc>
        <w:tc>
          <w:tcPr>
            <w:tcW w:w="1559" w:type="dxa"/>
            <w:tcBorders>
              <w:top w:val="single" w:sz="4" w:space="0" w:color="auto"/>
              <w:left w:val="single" w:sz="4" w:space="0" w:color="auto"/>
              <w:bottom w:val="single" w:sz="4" w:space="0" w:color="auto"/>
              <w:right w:val="single" w:sz="4" w:space="0" w:color="auto"/>
            </w:tcBorders>
          </w:tcPr>
          <w:p w:rsidR="00533C9C" w:rsidRDefault="00533C9C" w:rsidP="00533C9C">
            <w:pPr>
              <w:ind w:right="-427"/>
              <w:jc w:val="center"/>
              <w:rPr>
                <w:lang w:eastAsia="en-US"/>
              </w:rPr>
            </w:pPr>
            <w:r>
              <w:rPr>
                <w:lang w:eastAsia="en-US"/>
              </w:rPr>
              <w:t>58,39</w:t>
            </w:r>
          </w:p>
        </w:tc>
        <w:tc>
          <w:tcPr>
            <w:tcW w:w="1843" w:type="dxa"/>
            <w:tcBorders>
              <w:top w:val="single" w:sz="4" w:space="0" w:color="auto"/>
              <w:left w:val="single" w:sz="4" w:space="0" w:color="auto"/>
              <w:bottom w:val="single" w:sz="4" w:space="0" w:color="auto"/>
              <w:right w:val="single" w:sz="4" w:space="0" w:color="auto"/>
            </w:tcBorders>
          </w:tcPr>
          <w:p w:rsidR="00533C9C" w:rsidRDefault="00533C9C" w:rsidP="00533C9C">
            <w:pPr>
              <w:ind w:right="-427"/>
              <w:jc w:val="center"/>
              <w:rPr>
                <w:lang w:eastAsia="en-US"/>
              </w:rPr>
            </w:pPr>
            <w:r>
              <w:rPr>
                <w:lang w:eastAsia="en-US"/>
              </w:rPr>
              <w:t>63,2</w:t>
            </w:r>
          </w:p>
        </w:tc>
        <w:tc>
          <w:tcPr>
            <w:tcW w:w="1417" w:type="dxa"/>
            <w:tcBorders>
              <w:top w:val="single" w:sz="4" w:space="0" w:color="auto"/>
              <w:left w:val="single" w:sz="4" w:space="0" w:color="auto"/>
              <w:bottom w:val="single" w:sz="4" w:space="0" w:color="auto"/>
              <w:right w:val="single" w:sz="4" w:space="0" w:color="auto"/>
            </w:tcBorders>
          </w:tcPr>
          <w:p w:rsidR="00533C9C" w:rsidRDefault="00533C9C" w:rsidP="00533C9C">
            <w:pPr>
              <w:ind w:right="-427"/>
              <w:jc w:val="center"/>
              <w:rPr>
                <w:lang w:eastAsia="en-US"/>
              </w:rPr>
            </w:pPr>
            <w:r>
              <w:rPr>
                <w:lang w:eastAsia="en-US"/>
              </w:rPr>
              <w:t>-</w:t>
            </w:r>
          </w:p>
        </w:tc>
        <w:tc>
          <w:tcPr>
            <w:tcW w:w="1417" w:type="dxa"/>
            <w:tcBorders>
              <w:top w:val="single" w:sz="4" w:space="0" w:color="auto"/>
              <w:left w:val="single" w:sz="4" w:space="0" w:color="auto"/>
              <w:bottom w:val="single" w:sz="4" w:space="0" w:color="auto"/>
              <w:right w:val="single" w:sz="4" w:space="0" w:color="auto"/>
            </w:tcBorders>
          </w:tcPr>
          <w:p w:rsidR="00533C9C" w:rsidRDefault="00533C9C" w:rsidP="00533C9C">
            <w:pPr>
              <w:ind w:right="-427"/>
              <w:jc w:val="center"/>
              <w:rPr>
                <w:lang w:eastAsia="en-US"/>
              </w:rPr>
            </w:pPr>
            <w:r>
              <w:rPr>
                <w:lang w:eastAsia="en-US"/>
              </w:rPr>
              <w:t>-</w:t>
            </w:r>
          </w:p>
        </w:tc>
      </w:tr>
      <w:tr w:rsidR="00533C9C" w:rsidTr="00533C9C">
        <w:trPr>
          <w:trHeight w:val="315"/>
        </w:trPr>
        <w:tc>
          <w:tcPr>
            <w:tcW w:w="2694" w:type="dxa"/>
            <w:tcBorders>
              <w:top w:val="single" w:sz="4" w:space="0" w:color="auto"/>
              <w:left w:val="single" w:sz="4" w:space="0" w:color="auto"/>
              <w:bottom w:val="single" w:sz="4" w:space="0" w:color="auto"/>
              <w:right w:val="single" w:sz="4" w:space="0" w:color="auto"/>
            </w:tcBorders>
            <w:noWrap/>
          </w:tcPr>
          <w:p w:rsidR="00533C9C" w:rsidRDefault="00533C9C" w:rsidP="00533C9C">
            <w:pPr>
              <w:ind w:right="-427"/>
              <w:jc w:val="center"/>
              <w:rPr>
                <w:lang w:eastAsia="en-US"/>
              </w:rPr>
            </w:pPr>
            <w:r>
              <w:rPr>
                <w:lang w:eastAsia="en-US"/>
              </w:rPr>
              <w:t>География</w:t>
            </w:r>
          </w:p>
        </w:tc>
        <w:tc>
          <w:tcPr>
            <w:tcW w:w="1559" w:type="dxa"/>
            <w:tcBorders>
              <w:top w:val="single" w:sz="4" w:space="0" w:color="auto"/>
              <w:left w:val="single" w:sz="4" w:space="0" w:color="auto"/>
              <w:bottom w:val="single" w:sz="4" w:space="0" w:color="auto"/>
              <w:right w:val="single" w:sz="4" w:space="0" w:color="auto"/>
            </w:tcBorders>
          </w:tcPr>
          <w:p w:rsidR="00533C9C" w:rsidRDefault="00533C9C" w:rsidP="00533C9C">
            <w:pPr>
              <w:ind w:right="-427"/>
              <w:jc w:val="center"/>
              <w:rPr>
                <w:lang w:eastAsia="en-US"/>
              </w:rPr>
            </w:pPr>
            <w:r>
              <w:rPr>
                <w:lang w:eastAsia="en-US"/>
              </w:rPr>
              <w:t>54,6</w:t>
            </w:r>
          </w:p>
        </w:tc>
        <w:tc>
          <w:tcPr>
            <w:tcW w:w="1843" w:type="dxa"/>
            <w:tcBorders>
              <w:top w:val="single" w:sz="4" w:space="0" w:color="auto"/>
              <w:left w:val="single" w:sz="4" w:space="0" w:color="auto"/>
              <w:bottom w:val="single" w:sz="4" w:space="0" w:color="auto"/>
              <w:right w:val="single" w:sz="4" w:space="0" w:color="auto"/>
            </w:tcBorders>
          </w:tcPr>
          <w:p w:rsidR="00533C9C" w:rsidRDefault="00533C9C" w:rsidP="00533C9C">
            <w:pPr>
              <w:ind w:right="-427"/>
              <w:jc w:val="center"/>
              <w:rPr>
                <w:lang w:eastAsia="en-US"/>
              </w:rPr>
            </w:pPr>
            <w:r>
              <w:rPr>
                <w:lang w:eastAsia="en-US"/>
              </w:rPr>
              <w:t>60,2</w:t>
            </w:r>
          </w:p>
        </w:tc>
        <w:tc>
          <w:tcPr>
            <w:tcW w:w="1417" w:type="dxa"/>
            <w:tcBorders>
              <w:top w:val="single" w:sz="4" w:space="0" w:color="auto"/>
              <w:left w:val="single" w:sz="4" w:space="0" w:color="auto"/>
              <w:bottom w:val="single" w:sz="4" w:space="0" w:color="auto"/>
              <w:right w:val="single" w:sz="4" w:space="0" w:color="auto"/>
            </w:tcBorders>
          </w:tcPr>
          <w:p w:rsidR="00533C9C" w:rsidRDefault="00533C9C" w:rsidP="00533C9C">
            <w:pPr>
              <w:ind w:right="-427"/>
              <w:jc w:val="center"/>
              <w:rPr>
                <w:lang w:eastAsia="en-US"/>
              </w:rPr>
            </w:pPr>
            <w:r>
              <w:rPr>
                <w:lang w:eastAsia="en-US"/>
              </w:rPr>
              <w:t>-</w:t>
            </w:r>
          </w:p>
        </w:tc>
        <w:tc>
          <w:tcPr>
            <w:tcW w:w="1417" w:type="dxa"/>
            <w:tcBorders>
              <w:top w:val="single" w:sz="4" w:space="0" w:color="auto"/>
              <w:left w:val="single" w:sz="4" w:space="0" w:color="auto"/>
              <w:bottom w:val="single" w:sz="4" w:space="0" w:color="auto"/>
              <w:right w:val="single" w:sz="4" w:space="0" w:color="auto"/>
            </w:tcBorders>
          </w:tcPr>
          <w:p w:rsidR="00533C9C" w:rsidRDefault="00533C9C" w:rsidP="00533C9C">
            <w:pPr>
              <w:ind w:right="-427"/>
              <w:jc w:val="center"/>
              <w:rPr>
                <w:lang w:eastAsia="en-US"/>
              </w:rPr>
            </w:pPr>
            <w:r>
              <w:rPr>
                <w:lang w:eastAsia="en-US"/>
              </w:rPr>
              <w:t>-</w:t>
            </w:r>
          </w:p>
        </w:tc>
      </w:tr>
    </w:tbl>
    <w:p w:rsidR="003E0EE6" w:rsidRDefault="003E0EE6" w:rsidP="004F026D">
      <w:pPr>
        <w:pStyle w:val="a7"/>
        <w:tabs>
          <w:tab w:val="left" w:pos="8550"/>
        </w:tabs>
        <w:ind w:left="780"/>
        <w:jc w:val="center"/>
        <w:rPr>
          <w:b/>
        </w:rPr>
      </w:pPr>
    </w:p>
    <w:p w:rsidR="00B5334B" w:rsidRDefault="00B5334B" w:rsidP="006209A1">
      <w:pPr>
        <w:tabs>
          <w:tab w:val="left" w:pos="8550"/>
        </w:tabs>
        <w:jc w:val="center"/>
        <w:rPr>
          <w:b/>
        </w:rPr>
      </w:pPr>
    </w:p>
    <w:p w:rsidR="00B5334B" w:rsidRDefault="00B5334B" w:rsidP="006209A1">
      <w:pPr>
        <w:tabs>
          <w:tab w:val="left" w:pos="8550"/>
        </w:tabs>
        <w:jc w:val="center"/>
        <w:rPr>
          <w:b/>
        </w:rPr>
      </w:pPr>
      <w:r>
        <w:rPr>
          <w:noProof/>
        </w:rPr>
        <w:drawing>
          <wp:inline distT="0" distB="0" distL="0" distR="0" wp14:anchorId="027A3A33" wp14:editId="26177AB7">
            <wp:extent cx="5505450" cy="3343275"/>
            <wp:effectExtent l="0" t="0" r="0"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5334B" w:rsidRDefault="00B5334B" w:rsidP="006209A1">
      <w:pPr>
        <w:tabs>
          <w:tab w:val="left" w:pos="8550"/>
        </w:tabs>
        <w:jc w:val="center"/>
        <w:rPr>
          <w:b/>
        </w:rPr>
      </w:pPr>
    </w:p>
    <w:p w:rsidR="00B5334B" w:rsidRDefault="00B5334B" w:rsidP="006209A1">
      <w:pPr>
        <w:tabs>
          <w:tab w:val="left" w:pos="8550"/>
        </w:tabs>
        <w:jc w:val="center"/>
        <w:rPr>
          <w:b/>
        </w:rPr>
      </w:pPr>
    </w:p>
    <w:p w:rsidR="006209A1" w:rsidRDefault="00EF75A3" w:rsidP="006209A1">
      <w:pPr>
        <w:tabs>
          <w:tab w:val="left" w:pos="8550"/>
        </w:tabs>
        <w:jc w:val="center"/>
        <w:rPr>
          <w:b/>
        </w:rPr>
      </w:pPr>
      <w:r w:rsidRPr="006209A1">
        <w:rPr>
          <w:b/>
        </w:rPr>
        <w:t xml:space="preserve">Распределение участников </w:t>
      </w:r>
      <w:r w:rsidR="002A34AC" w:rsidRPr="006209A1">
        <w:rPr>
          <w:b/>
        </w:rPr>
        <w:t xml:space="preserve">ЕГЭ </w:t>
      </w:r>
      <w:r w:rsidRPr="006209A1">
        <w:rPr>
          <w:b/>
        </w:rPr>
        <w:t>п</w:t>
      </w:r>
      <w:r w:rsidR="00D71AB6" w:rsidRPr="006209A1">
        <w:rPr>
          <w:b/>
        </w:rPr>
        <w:t>о группам тестовых баллов</w:t>
      </w:r>
    </w:p>
    <w:p w:rsidR="00930809" w:rsidRDefault="008F7BD2" w:rsidP="006209A1">
      <w:pPr>
        <w:tabs>
          <w:tab w:val="left" w:pos="8550"/>
        </w:tabs>
        <w:jc w:val="center"/>
        <w:rPr>
          <w:b/>
        </w:rPr>
      </w:pPr>
      <w:r w:rsidRPr="006209A1">
        <w:rPr>
          <w:b/>
        </w:rPr>
        <w:t>в 2022/2023</w:t>
      </w:r>
      <w:r w:rsidR="00D71AB6" w:rsidRPr="006209A1">
        <w:rPr>
          <w:b/>
        </w:rPr>
        <w:t xml:space="preserve"> учебном</w:t>
      </w:r>
      <w:r w:rsidR="00EF75A3" w:rsidRPr="006209A1">
        <w:rPr>
          <w:b/>
        </w:rPr>
        <w:t xml:space="preserve"> году</w:t>
      </w:r>
    </w:p>
    <w:p w:rsidR="006209A1" w:rsidRPr="006209A1" w:rsidRDefault="006209A1" w:rsidP="006209A1">
      <w:pPr>
        <w:tabs>
          <w:tab w:val="left" w:pos="8550"/>
        </w:tabs>
        <w:jc w:val="center"/>
        <w:rPr>
          <w:b/>
        </w:rPr>
      </w:pPr>
    </w:p>
    <w:tbl>
      <w:tblPr>
        <w:tblStyle w:val="ad"/>
        <w:tblW w:w="10348" w:type="dxa"/>
        <w:tblInd w:w="-459" w:type="dxa"/>
        <w:tblLayout w:type="fixed"/>
        <w:tblLook w:val="04A0" w:firstRow="1" w:lastRow="0" w:firstColumn="1" w:lastColumn="0" w:noHBand="0" w:noVBand="1"/>
      </w:tblPr>
      <w:tblGrid>
        <w:gridCol w:w="2268"/>
        <w:gridCol w:w="1418"/>
        <w:gridCol w:w="1559"/>
        <w:gridCol w:w="1701"/>
        <w:gridCol w:w="1701"/>
        <w:gridCol w:w="1701"/>
      </w:tblGrid>
      <w:tr w:rsidR="006733A6" w:rsidTr="00B5334B">
        <w:tc>
          <w:tcPr>
            <w:tcW w:w="2268" w:type="dxa"/>
          </w:tcPr>
          <w:p w:rsidR="00BE1BFB" w:rsidRPr="00B03B99" w:rsidRDefault="00BE1BFB" w:rsidP="00BE1BFB">
            <w:pPr>
              <w:jc w:val="center"/>
              <w:rPr>
                <w:b/>
                <w:sz w:val="22"/>
                <w:szCs w:val="22"/>
              </w:rPr>
            </w:pPr>
            <w:r w:rsidRPr="00B03B99">
              <w:rPr>
                <w:b/>
                <w:sz w:val="22"/>
                <w:szCs w:val="22"/>
              </w:rPr>
              <w:t>Предмет</w:t>
            </w:r>
          </w:p>
        </w:tc>
        <w:tc>
          <w:tcPr>
            <w:tcW w:w="1418" w:type="dxa"/>
          </w:tcPr>
          <w:p w:rsidR="00AD1661" w:rsidRPr="00B03B99" w:rsidRDefault="00AD1661" w:rsidP="00AD1661">
            <w:pPr>
              <w:jc w:val="center"/>
              <w:rPr>
                <w:b/>
                <w:sz w:val="22"/>
                <w:szCs w:val="22"/>
                <w:lang w:eastAsia="en-US"/>
              </w:rPr>
            </w:pPr>
            <w:r w:rsidRPr="00B03B99">
              <w:rPr>
                <w:b/>
                <w:sz w:val="22"/>
                <w:szCs w:val="22"/>
                <w:lang w:eastAsia="en-US"/>
              </w:rPr>
              <w:t>Количество</w:t>
            </w:r>
          </w:p>
          <w:p w:rsidR="00BE1BFB" w:rsidRPr="00B03B99" w:rsidRDefault="00AD1661" w:rsidP="00AD1661">
            <w:pPr>
              <w:jc w:val="center"/>
              <w:rPr>
                <w:b/>
                <w:sz w:val="22"/>
                <w:szCs w:val="22"/>
              </w:rPr>
            </w:pPr>
            <w:r w:rsidRPr="00B03B99">
              <w:rPr>
                <w:b/>
                <w:sz w:val="22"/>
                <w:szCs w:val="22"/>
                <w:lang w:eastAsia="en-US"/>
              </w:rPr>
              <w:t>сдававших</w:t>
            </w:r>
          </w:p>
        </w:tc>
        <w:tc>
          <w:tcPr>
            <w:tcW w:w="1559" w:type="dxa"/>
          </w:tcPr>
          <w:p w:rsidR="00BE1BFB" w:rsidRPr="00B03B99" w:rsidRDefault="002A34AC" w:rsidP="00BE1BFB">
            <w:pPr>
              <w:jc w:val="center"/>
              <w:rPr>
                <w:b/>
                <w:sz w:val="22"/>
                <w:szCs w:val="22"/>
              </w:rPr>
            </w:pPr>
            <w:r>
              <w:rPr>
                <w:b/>
                <w:sz w:val="22"/>
                <w:szCs w:val="22"/>
              </w:rPr>
              <w:t>Не преодолели пороговый балл</w:t>
            </w:r>
          </w:p>
        </w:tc>
        <w:tc>
          <w:tcPr>
            <w:tcW w:w="1701" w:type="dxa"/>
          </w:tcPr>
          <w:p w:rsidR="00BE1BFB" w:rsidRPr="00B03B99" w:rsidRDefault="002A34AC" w:rsidP="00BE1BFB">
            <w:pPr>
              <w:jc w:val="center"/>
              <w:rPr>
                <w:b/>
                <w:sz w:val="22"/>
                <w:szCs w:val="22"/>
              </w:rPr>
            </w:pPr>
            <w:r>
              <w:rPr>
                <w:b/>
                <w:sz w:val="22"/>
                <w:szCs w:val="22"/>
              </w:rPr>
              <w:t xml:space="preserve">Получили </w:t>
            </w:r>
            <w:r w:rsidR="006C5C82">
              <w:rPr>
                <w:b/>
                <w:sz w:val="22"/>
                <w:szCs w:val="22"/>
              </w:rPr>
              <w:t>тестовый ба</w:t>
            </w:r>
            <w:r w:rsidR="00B5334B">
              <w:rPr>
                <w:b/>
                <w:sz w:val="22"/>
                <w:szCs w:val="22"/>
              </w:rPr>
              <w:t xml:space="preserve">лл от минимального до 60 </w:t>
            </w:r>
          </w:p>
        </w:tc>
        <w:tc>
          <w:tcPr>
            <w:tcW w:w="1701" w:type="dxa"/>
          </w:tcPr>
          <w:p w:rsidR="002A34AC" w:rsidRDefault="002A34AC" w:rsidP="006C5C82">
            <w:pPr>
              <w:jc w:val="center"/>
              <w:rPr>
                <w:b/>
                <w:sz w:val="22"/>
                <w:szCs w:val="22"/>
              </w:rPr>
            </w:pPr>
            <w:r>
              <w:rPr>
                <w:b/>
                <w:sz w:val="22"/>
                <w:szCs w:val="22"/>
              </w:rPr>
              <w:t>Получили</w:t>
            </w:r>
          </w:p>
          <w:p w:rsidR="00BE1BFB" w:rsidRPr="00B03B99" w:rsidRDefault="00B5334B" w:rsidP="006C5C82">
            <w:pPr>
              <w:jc w:val="center"/>
              <w:rPr>
                <w:b/>
                <w:sz w:val="22"/>
                <w:szCs w:val="22"/>
              </w:rPr>
            </w:pPr>
            <w:r>
              <w:rPr>
                <w:b/>
                <w:sz w:val="22"/>
                <w:szCs w:val="22"/>
              </w:rPr>
              <w:t xml:space="preserve">тестовый балл от 61 до 80 </w:t>
            </w:r>
          </w:p>
        </w:tc>
        <w:tc>
          <w:tcPr>
            <w:tcW w:w="1701" w:type="dxa"/>
          </w:tcPr>
          <w:p w:rsidR="00BE1BFB" w:rsidRPr="00B03B99" w:rsidRDefault="002A34AC" w:rsidP="00BE1BFB">
            <w:pPr>
              <w:jc w:val="center"/>
              <w:rPr>
                <w:b/>
                <w:sz w:val="22"/>
                <w:szCs w:val="22"/>
              </w:rPr>
            </w:pPr>
            <w:r>
              <w:rPr>
                <w:b/>
                <w:sz w:val="22"/>
                <w:szCs w:val="22"/>
              </w:rPr>
              <w:t xml:space="preserve">Получили </w:t>
            </w:r>
            <w:r w:rsidR="001B4990">
              <w:rPr>
                <w:b/>
                <w:sz w:val="22"/>
                <w:szCs w:val="22"/>
              </w:rPr>
              <w:t>тестовый балл от 81 до 100</w:t>
            </w:r>
            <w:r w:rsidR="00B5334B">
              <w:rPr>
                <w:b/>
                <w:sz w:val="22"/>
                <w:szCs w:val="22"/>
              </w:rPr>
              <w:t xml:space="preserve"> </w:t>
            </w:r>
          </w:p>
        </w:tc>
      </w:tr>
      <w:tr w:rsidR="006733A6" w:rsidTr="00B5334B">
        <w:trPr>
          <w:trHeight w:val="272"/>
        </w:trPr>
        <w:tc>
          <w:tcPr>
            <w:tcW w:w="2268" w:type="dxa"/>
          </w:tcPr>
          <w:p w:rsidR="00BE1BFB" w:rsidRPr="006C5C82" w:rsidRDefault="00AD1661" w:rsidP="00D870AC">
            <w:pPr>
              <w:rPr>
                <w:sz w:val="22"/>
                <w:szCs w:val="22"/>
              </w:rPr>
            </w:pPr>
            <w:r w:rsidRPr="006C5C82">
              <w:rPr>
                <w:sz w:val="22"/>
                <w:szCs w:val="22"/>
              </w:rPr>
              <w:t>Русский язык</w:t>
            </w:r>
          </w:p>
        </w:tc>
        <w:tc>
          <w:tcPr>
            <w:tcW w:w="1418" w:type="dxa"/>
          </w:tcPr>
          <w:p w:rsidR="00BE1BFB" w:rsidRPr="00E959BD" w:rsidRDefault="00D122C4" w:rsidP="00B03B99">
            <w:pPr>
              <w:jc w:val="center"/>
            </w:pPr>
            <w:r>
              <w:t>26</w:t>
            </w:r>
          </w:p>
        </w:tc>
        <w:tc>
          <w:tcPr>
            <w:tcW w:w="1559" w:type="dxa"/>
          </w:tcPr>
          <w:p w:rsidR="00BE1BFB" w:rsidRPr="00C30F8B" w:rsidRDefault="001B4990" w:rsidP="00AD1661">
            <w:pPr>
              <w:jc w:val="center"/>
              <w:rPr>
                <w:sz w:val="22"/>
                <w:szCs w:val="22"/>
              </w:rPr>
            </w:pPr>
            <w:r>
              <w:rPr>
                <w:sz w:val="22"/>
                <w:szCs w:val="22"/>
              </w:rPr>
              <w:t>0</w:t>
            </w:r>
          </w:p>
        </w:tc>
        <w:tc>
          <w:tcPr>
            <w:tcW w:w="1701" w:type="dxa"/>
          </w:tcPr>
          <w:p w:rsidR="00201681" w:rsidRPr="007F6F3E" w:rsidRDefault="001B4990" w:rsidP="00201681">
            <w:pPr>
              <w:jc w:val="center"/>
              <w:rPr>
                <w:sz w:val="22"/>
                <w:szCs w:val="22"/>
              </w:rPr>
            </w:pPr>
            <w:r>
              <w:rPr>
                <w:sz w:val="22"/>
                <w:szCs w:val="22"/>
              </w:rPr>
              <w:t>2</w:t>
            </w:r>
            <w:r w:rsidR="00682DA7">
              <w:rPr>
                <w:sz w:val="22"/>
                <w:szCs w:val="22"/>
              </w:rPr>
              <w:t xml:space="preserve"> (7,7%)</w:t>
            </w:r>
          </w:p>
        </w:tc>
        <w:tc>
          <w:tcPr>
            <w:tcW w:w="1701" w:type="dxa"/>
          </w:tcPr>
          <w:p w:rsidR="00201681" w:rsidRPr="007F6F3E" w:rsidRDefault="001B4990" w:rsidP="00201681">
            <w:pPr>
              <w:jc w:val="center"/>
              <w:rPr>
                <w:sz w:val="22"/>
                <w:szCs w:val="22"/>
              </w:rPr>
            </w:pPr>
            <w:r>
              <w:rPr>
                <w:sz w:val="22"/>
                <w:szCs w:val="22"/>
              </w:rPr>
              <w:t>8</w:t>
            </w:r>
            <w:r w:rsidR="00682DA7">
              <w:rPr>
                <w:sz w:val="22"/>
                <w:szCs w:val="22"/>
              </w:rPr>
              <w:t xml:space="preserve"> (30,8%)</w:t>
            </w:r>
          </w:p>
        </w:tc>
        <w:tc>
          <w:tcPr>
            <w:tcW w:w="1701" w:type="dxa"/>
          </w:tcPr>
          <w:p w:rsidR="00201681" w:rsidRPr="007F6F3E" w:rsidRDefault="001B4990" w:rsidP="00B03B99">
            <w:pPr>
              <w:jc w:val="center"/>
              <w:rPr>
                <w:sz w:val="22"/>
                <w:szCs w:val="22"/>
              </w:rPr>
            </w:pPr>
            <w:r>
              <w:rPr>
                <w:sz w:val="22"/>
                <w:szCs w:val="22"/>
              </w:rPr>
              <w:t>16</w:t>
            </w:r>
            <w:r w:rsidR="00682DA7">
              <w:rPr>
                <w:sz w:val="22"/>
                <w:szCs w:val="22"/>
              </w:rPr>
              <w:t xml:space="preserve"> </w:t>
            </w:r>
            <w:r w:rsidR="00682DA7" w:rsidRPr="007A7AFB">
              <w:rPr>
                <w:b/>
                <w:sz w:val="22"/>
                <w:szCs w:val="22"/>
              </w:rPr>
              <w:t>(61,5%)</w:t>
            </w:r>
          </w:p>
        </w:tc>
      </w:tr>
      <w:tr w:rsidR="00B03B99" w:rsidTr="00B5334B">
        <w:tc>
          <w:tcPr>
            <w:tcW w:w="2268" w:type="dxa"/>
            <w:tcBorders>
              <w:top w:val="single" w:sz="4" w:space="0" w:color="auto"/>
              <w:left w:val="single" w:sz="4" w:space="0" w:color="auto"/>
              <w:bottom w:val="single" w:sz="4" w:space="0" w:color="auto"/>
              <w:right w:val="single" w:sz="4" w:space="0" w:color="auto"/>
            </w:tcBorders>
          </w:tcPr>
          <w:p w:rsidR="00B03B99" w:rsidRPr="006C5C82" w:rsidRDefault="00B03B99" w:rsidP="00B03B99">
            <w:pPr>
              <w:ind w:right="-427"/>
              <w:rPr>
                <w:sz w:val="22"/>
                <w:szCs w:val="22"/>
                <w:lang w:eastAsia="en-US"/>
              </w:rPr>
            </w:pPr>
            <w:r w:rsidRPr="006C5C82">
              <w:rPr>
                <w:sz w:val="22"/>
                <w:szCs w:val="22"/>
                <w:lang w:eastAsia="en-US"/>
              </w:rPr>
              <w:t>Литература</w:t>
            </w:r>
          </w:p>
        </w:tc>
        <w:tc>
          <w:tcPr>
            <w:tcW w:w="1418" w:type="dxa"/>
            <w:tcBorders>
              <w:top w:val="single" w:sz="4" w:space="0" w:color="auto"/>
              <w:left w:val="single" w:sz="4" w:space="0" w:color="auto"/>
              <w:bottom w:val="single" w:sz="4" w:space="0" w:color="auto"/>
              <w:right w:val="single" w:sz="4" w:space="0" w:color="auto"/>
            </w:tcBorders>
          </w:tcPr>
          <w:p w:rsidR="00B03B99" w:rsidRPr="00E959BD" w:rsidRDefault="001B4990" w:rsidP="00D71AB6">
            <w:pPr>
              <w:ind w:right="-427"/>
              <w:rPr>
                <w:lang w:eastAsia="en-US"/>
              </w:rPr>
            </w:pPr>
            <w:r>
              <w:rPr>
                <w:lang w:eastAsia="en-US"/>
              </w:rPr>
              <w:t xml:space="preserve">         3</w:t>
            </w:r>
          </w:p>
        </w:tc>
        <w:tc>
          <w:tcPr>
            <w:tcW w:w="1559" w:type="dxa"/>
          </w:tcPr>
          <w:p w:rsidR="00B03B99" w:rsidRPr="00C30F8B" w:rsidRDefault="001B4990" w:rsidP="00B03B99">
            <w:pPr>
              <w:jc w:val="center"/>
              <w:rPr>
                <w:sz w:val="22"/>
                <w:szCs w:val="22"/>
              </w:rPr>
            </w:pPr>
            <w:r>
              <w:rPr>
                <w:sz w:val="22"/>
                <w:szCs w:val="22"/>
              </w:rPr>
              <w:t>0</w:t>
            </w:r>
          </w:p>
        </w:tc>
        <w:tc>
          <w:tcPr>
            <w:tcW w:w="1701" w:type="dxa"/>
          </w:tcPr>
          <w:p w:rsidR="00766F1B" w:rsidRPr="007F6F3E" w:rsidRDefault="001B4990" w:rsidP="008822F8">
            <w:pPr>
              <w:jc w:val="center"/>
              <w:rPr>
                <w:sz w:val="22"/>
                <w:szCs w:val="22"/>
              </w:rPr>
            </w:pPr>
            <w:r>
              <w:rPr>
                <w:sz w:val="22"/>
                <w:szCs w:val="22"/>
              </w:rPr>
              <w:t>0</w:t>
            </w:r>
          </w:p>
        </w:tc>
        <w:tc>
          <w:tcPr>
            <w:tcW w:w="1701" w:type="dxa"/>
          </w:tcPr>
          <w:p w:rsidR="00766F1B" w:rsidRPr="007F6F3E" w:rsidRDefault="001B4990" w:rsidP="008822F8">
            <w:pPr>
              <w:jc w:val="center"/>
              <w:rPr>
                <w:sz w:val="22"/>
                <w:szCs w:val="22"/>
              </w:rPr>
            </w:pPr>
            <w:r>
              <w:rPr>
                <w:sz w:val="22"/>
                <w:szCs w:val="22"/>
              </w:rPr>
              <w:t>2</w:t>
            </w:r>
            <w:r w:rsidR="007A7AFB">
              <w:rPr>
                <w:sz w:val="22"/>
                <w:szCs w:val="22"/>
              </w:rPr>
              <w:t xml:space="preserve"> (67%)</w:t>
            </w:r>
          </w:p>
        </w:tc>
        <w:tc>
          <w:tcPr>
            <w:tcW w:w="1701" w:type="dxa"/>
          </w:tcPr>
          <w:p w:rsidR="00766F1B" w:rsidRPr="006C2BD0" w:rsidRDefault="001B4990" w:rsidP="008822F8">
            <w:pPr>
              <w:jc w:val="center"/>
              <w:rPr>
                <w:sz w:val="22"/>
                <w:szCs w:val="22"/>
              </w:rPr>
            </w:pPr>
            <w:r>
              <w:rPr>
                <w:sz w:val="22"/>
                <w:szCs w:val="22"/>
              </w:rPr>
              <w:t>1</w:t>
            </w:r>
            <w:r w:rsidR="007A7AFB">
              <w:rPr>
                <w:sz w:val="22"/>
                <w:szCs w:val="22"/>
              </w:rPr>
              <w:t xml:space="preserve"> (33%)</w:t>
            </w:r>
          </w:p>
        </w:tc>
      </w:tr>
      <w:tr w:rsidR="00B03B99" w:rsidTr="00B5334B">
        <w:trPr>
          <w:trHeight w:val="132"/>
        </w:trPr>
        <w:tc>
          <w:tcPr>
            <w:tcW w:w="2268" w:type="dxa"/>
            <w:tcBorders>
              <w:top w:val="single" w:sz="4" w:space="0" w:color="auto"/>
              <w:left w:val="single" w:sz="4" w:space="0" w:color="auto"/>
              <w:bottom w:val="single" w:sz="4" w:space="0" w:color="auto"/>
              <w:right w:val="single" w:sz="4" w:space="0" w:color="auto"/>
            </w:tcBorders>
          </w:tcPr>
          <w:p w:rsidR="00B03B99" w:rsidRPr="006C5C82" w:rsidRDefault="00B03B99" w:rsidP="00B03B99">
            <w:pPr>
              <w:ind w:right="-427"/>
              <w:rPr>
                <w:sz w:val="22"/>
                <w:szCs w:val="22"/>
                <w:lang w:eastAsia="en-US"/>
              </w:rPr>
            </w:pPr>
            <w:r w:rsidRPr="006C5C82">
              <w:rPr>
                <w:sz w:val="22"/>
                <w:szCs w:val="22"/>
                <w:lang w:eastAsia="en-US"/>
              </w:rPr>
              <w:t>Английский язык</w:t>
            </w:r>
          </w:p>
        </w:tc>
        <w:tc>
          <w:tcPr>
            <w:tcW w:w="1418" w:type="dxa"/>
            <w:tcBorders>
              <w:top w:val="single" w:sz="4" w:space="0" w:color="auto"/>
              <w:left w:val="single" w:sz="4" w:space="0" w:color="auto"/>
              <w:bottom w:val="single" w:sz="4" w:space="0" w:color="auto"/>
              <w:right w:val="single" w:sz="4" w:space="0" w:color="auto"/>
            </w:tcBorders>
          </w:tcPr>
          <w:p w:rsidR="00B03B99" w:rsidRPr="00E959BD" w:rsidRDefault="005E6540" w:rsidP="005E6540">
            <w:pPr>
              <w:ind w:right="-427"/>
              <w:rPr>
                <w:lang w:eastAsia="en-US"/>
              </w:rPr>
            </w:pPr>
            <w:r>
              <w:rPr>
                <w:lang w:eastAsia="en-US"/>
              </w:rPr>
              <w:t xml:space="preserve">        12</w:t>
            </w:r>
          </w:p>
        </w:tc>
        <w:tc>
          <w:tcPr>
            <w:tcW w:w="1559" w:type="dxa"/>
          </w:tcPr>
          <w:p w:rsidR="00B03B99" w:rsidRPr="00C30F8B" w:rsidRDefault="005E6540" w:rsidP="008822F8">
            <w:pPr>
              <w:jc w:val="center"/>
              <w:rPr>
                <w:sz w:val="22"/>
                <w:szCs w:val="22"/>
              </w:rPr>
            </w:pPr>
            <w:r>
              <w:rPr>
                <w:sz w:val="22"/>
                <w:szCs w:val="22"/>
              </w:rPr>
              <w:t>0</w:t>
            </w:r>
          </w:p>
        </w:tc>
        <w:tc>
          <w:tcPr>
            <w:tcW w:w="1701" w:type="dxa"/>
          </w:tcPr>
          <w:p w:rsidR="00766F1B" w:rsidRPr="007F6F3E" w:rsidRDefault="005E6540" w:rsidP="006C4C3F">
            <w:pPr>
              <w:jc w:val="center"/>
              <w:rPr>
                <w:sz w:val="22"/>
                <w:szCs w:val="22"/>
              </w:rPr>
            </w:pPr>
            <w:r>
              <w:rPr>
                <w:sz w:val="22"/>
                <w:szCs w:val="22"/>
              </w:rPr>
              <w:t>4</w:t>
            </w:r>
            <w:r w:rsidR="007A7AFB">
              <w:rPr>
                <w:sz w:val="22"/>
                <w:szCs w:val="22"/>
              </w:rPr>
              <w:t xml:space="preserve"> (33%)</w:t>
            </w:r>
          </w:p>
        </w:tc>
        <w:tc>
          <w:tcPr>
            <w:tcW w:w="1701" w:type="dxa"/>
          </w:tcPr>
          <w:p w:rsidR="002C1018" w:rsidRPr="007F6F3E" w:rsidRDefault="005E6540" w:rsidP="008822F8">
            <w:pPr>
              <w:jc w:val="center"/>
              <w:rPr>
                <w:sz w:val="22"/>
                <w:szCs w:val="22"/>
              </w:rPr>
            </w:pPr>
            <w:r>
              <w:rPr>
                <w:sz w:val="22"/>
                <w:szCs w:val="22"/>
              </w:rPr>
              <w:t>6</w:t>
            </w:r>
            <w:r w:rsidR="007A7AFB">
              <w:rPr>
                <w:sz w:val="22"/>
                <w:szCs w:val="22"/>
              </w:rPr>
              <w:t xml:space="preserve"> (50%)</w:t>
            </w:r>
          </w:p>
        </w:tc>
        <w:tc>
          <w:tcPr>
            <w:tcW w:w="1701" w:type="dxa"/>
          </w:tcPr>
          <w:p w:rsidR="006C4C3F" w:rsidRPr="007F6F3E" w:rsidRDefault="005E6540" w:rsidP="006C4C3F">
            <w:pPr>
              <w:jc w:val="center"/>
              <w:rPr>
                <w:sz w:val="22"/>
                <w:szCs w:val="22"/>
              </w:rPr>
            </w:pPr>
            <w:r>
              <w:rPr>
                <w:sz w:val="22"/>
                <w:szCs w:val="22"/>
              </w:rPr>
              <w:t>2</w:t>
            </w:r>
            <w:r w:rsidR="007A7AFB">
              <w:rPr>
                <w:sz w:val="22"/>
                <w:szCs w:val="22"/>
              </w:rPr>
              <w:t xml:space="preserve"> (17%)</w:t>
            </w:r>
          </w:p>
        </w:tc>
      </w:tr>
      <w:tr w:rsidR="00D71AB6" w:rsidTr="00B5334B">
        <w:trPr>
          <w:trHeight w:val="132"/>
        </w:trPr>
        <w:tc>
          <w:tcPr>
            <w:tcW w:w="2268" w:type="dxa"/>
            <w:tcBorders>
              <w:top w:val="single" w:sz="4" w:space="0" w:color="auto"/>
              <w:left w:val="single" w:sz="4" w:space="0" w:color="auto"/>
              <w:bottom w:val="single" w:sz="4" w:space="0" w:color="auto"/>
              <w:right w:val="single" w:sz="4" w:space="0" w:color="auto"/>
            </w:tcBorders>
          </w:tcPr>
          <w:p w:rsidR="00D71AB6" w:rsidRPr="006C5C82" w:rsidRDefault="00D71AB6" w:rsidP="00B03B99">
            <w:pPr>
              <w:ind w:right="-427"/>
              <w:rPr>
                <w:sz w:val="22"/>
                <w:szCs w:val="22"/>
                <w:lang w:eastAsia="en-US"/>
              </w:rPr>
            </w:pPr>
            <w:r>
              <w:rPr>
                <w:sz w:val="22"/>
                <w:szCs w:val="22"/>
                <w:lang w:eastAsia="en-US"/>
              </w:rPr>
              <w:lastRenderedPageBreak/>
              <w:t>Математика (база)</w:t>
            </w:r>
          </w:p>
        </w:tc>
        <w:tc>
          <w:tcPr>
            <w:tcW w:w="1418" w:type="dxa"/>
            <w:tcBorders>
              <w:top w:val="single" w:sz="4" w:space="0" w:color="auto"/>
              <w:left w:val="single" w:sz="4" w:space="0" w:color="auto"/>
              <w:bottom w:val="single" w:sz="4" w:space="0" w:color="auto"/>
              <w:right w:val="single" w:sz="4" w:space="0" w:color="auto"/>
            </w:tcBorders>
          </w:tcPr>
          <w:p w:rsidR="00D71AB6" w:rsidRPr="00E959BD" w:rsidRDefault="005E6540" w:rsidP="001B4990">
            <w:pPr>
              <w:ind w:right="-427"/>
              <w:rPr>
                <w:lang w:eastAsia="en-US"/>
              </w:rPr>
            </w:pPr>
            <w:r>
              <w:rPr>
                <w:lang w:eastAsia="en-US"/>
              </w:rPr>
              <w:t xml:space="preserve">        21</w:t>
            </w:r>
          </w:p>
        </w:tc>
        <w:tc>
          <w:tcPr>
            <w:tcW w:w="1559" w:type="dxa"/>
          </w:tcPr>
          <w:p w:rsidR="00D71AB6" w:rsidRPr="00C30F8B" w:rsidRDefault="005E71F1" w:rsidP="008822F8">
            <w:pPr>
              <w:jc w:val="center"/>
              <w:rPr>
                <w:sz w:val="22"/>
                <w:szCs w:val="22"/>
              </w:rPr>
            </w:pPr>
            <w:r>
              <w:rPr>
                <w:sz w:val="22"/>
                <w:szCs w:val="22"/>
              </w:rPr>
              <w:t>-</w:t>
            </w:r>
          </w:p>
        </w:tc>
        <w:tc>
          <w:tcPr>
            <w:tcW w:w="1701" w:type="dxa"/>
          </w:tcPr>
          <w:p w:rsidR="00D71AB6" w:rsidRDefault="005E71F1" w:rsidP="006C4C3F">
            <w:pPr>
              <w:jc w:val="center"/>
              <w:rPr>
                <w:sz w:val="22"/>
                <w:szCs w:val="22"/>
              </w:rPr>
            </w:pPr>
            <w:r>
              <w:rPr>
                <w:sz w:val="22"/>
                <w:szCs w:val="22"/>
              </w:rPr>
              <w:t>2 «удовл.»</w:t>
            </w:r>
            <w:r w:rsidR="007A7AFB">
              <w:rPr>
                <w:sz w:val="22"/>
                <w:szCs w:val="22"/>
              </w:rPr>
              <w:t xml:space="preserve"> </w:t>
            </w:r>
          </w:p>
          <w:p w:rsidR="007A7AFB" w:rsidRPr="007F6F3E" w:rsidRDefault="007A7AFB" w:rsidP="006C4C3F">
            <w:pPr>
              <w:jc w:val="center"/>
              <w:rPr>
                <w:sz w:val="22"/>
                <w:szCs w:val="22"/>
              </w:rPr>
            </w:pPr>
            <w:r>
              <w:rPr>
                <w:sz w:val="22"/>
                <w:szCs w:val="22"/>
              </w:rPr>
              <w:t>(9,5%)</w:t>
            </w:r>
          </w:p>
        </w:tc>
        <w:tc>
          <w:tcPr>
            <w:tcW w:w="1701" w:type="dxa"/>
          </w:tcPr>
          <w:p w:rsidR="005E21F0" w:rsidRDefault="005E6540" w:rsidP="008822F8">
            <w:pPr>
              <w:jc w:val="center"/>
              <w:rPr>
                <w:sz w:val="22"/>
                <w:szCs w:val="22"/>
              </w:rPr>
            </w:pPr>
            <w:r>
              <w:rPr>
                <w:sz w:val="22"/>
                <w:szCs w:val="22"/>
              </w:rPr>
              <w:t>9</w:t>
            </w:r>
            <w:r w:rsidR="005E71F1">
              <w:rPr>
                <w:sz w:val="22"/>
                <w:szCs w:val="22"/>
              </w:rPr>
              <w:t xml:space="preserve"> «хорошо»</w:t>
            </w:r>
          </w:p>
          <w:p w:rsidR="007A7AFB" w:rsidRPr="007F6F3E" w:rsidRDefault="007A7AFB" w:rsidP="007A7AFB">
            <w:pPr>
              <w:jc w:val="center"/>
              <w:rPr>
                <w:sz w:val="22"/>
                <w:szCs w:val="22"/>
              </w:rPr>
            </w:pPr>
            <w:r>
              <w:rPr>
                <w:sz w:val="22"/>
                <w:szCs w:val="22"/>
              </w:rPr>
              <w:t>(42,9%)</w:t>
            </w:r>
          </w:p>
        </w:tc>
        <w:tc>
          <w:tcPr>
            <w:tcW w:w="1701" w:type="dxa"/>
          </w:tcPr>
          <w:p w:rsidR="005E21F0" w:rsidRDefault="005E71F1" w:rsidP="005E21F0">
            <w:pPr>
              <w:jc w:val="center"/>
              <w:rPr>
                <w:sz w:val="22"/>
                <w:szCs w:val="22"/>
              </w:rPr>
            </w:pPr>
            <w:r>
              <w:rPr>
                <w:sz w:val="22"/>
                <w:szCs w:val="22"/>
              </w:rPr>
              <w:t>10 «отлично»</w:t>
            </w:r>
          </w:p>
          <w:p w:rsidR="007A7AFB" w:rsidRPr="007F6F3E" w:rsidRDefault="007A7AFB" w:rsidP="005E21F0">
            <w:pPr>
              <w:jc w:val="center"/>
              <w:rPr>
                <w:sz w:val="22"/>
                <w:szCs w:val="22"/>
              </w:rPr>
            </w:pPr>
            <w:r>
              <w:rPr>
                <w:sz w:val="22"/>
                <w:szCs w:val="22"/>
              </w:rPr>
              <w:t>(47,6)</w:t>
            </w:r>
          </w:p>
        </w:tc>
      </w:tr>
      <w:tr w:rsidR="00B03B99" w:rsidTr="00B5334B">
        <w:tc>
          <w:tcPr>
            <w:tcW w:w="2268" w:type="dxa"/>
            <w:tcBorders>
              <w:top w:val="single" w:sz="4" w:space="0" w:color="auto"/>
              <w:left w:val="single" w:sz="4" w:space="0" w:color="auto"/>
              <w:bottom w:val="single" w:sz="4" w:space="0" w:color="auto"/>
              <w:right w:val="single" w:sz="4" w:space="0" w:color="auto"/>
            </w:tcBorders>
          </w:tcPr>
          <w:p w:rsidR="00B03B99" w:rsidRPr="006C5C82" w:rsidRDefault="00B03B99" w:rsidP="00B03B99">
            <w:pPr>
              <w:ind w:right="-427"/>
              <w:rPr>
                <w:sz w:val="22"/>
                <w:szCs w:val="22"/>
                <w:lang w:eastAsia="en-US"/>
              </w:rPr>
            </w:pPr>
            <w:r w:rsidRPr="006C5C82">
              <w:rPr>
                <w:sz w:val="22"/>
                <w:szCs w:val="22"/>
                <w:lang w:eastAsia="en-US"/>
              </w:rPr>
              <w:t>Математика (профиль)</w:t>
            </w:r>
          </w:p>
        </w:tc>
        <w:tc>
          <w:tcPr>
            <w:tcW w:w="1418" w:type="dxa"/>
            <w:tcBorders>
              <w:top w:val="single" w:sz="4" w:space="0" w:color="auto"/>
              <w:left w:val="single" w:sz="4" w:space="0" w:color="auto"/>
              <w:bottom w:val="single" w:sz="4" w:space="0" w:color="auto"/>
              <w:right w:val="single" w:sz="4" w:space="0" w:color="auto"/>
            </w:tcBorders>
          </w:tcPr>
          <w:p w:rsidR="00B03B99" w:rsidRPr="00E959BD" w:rsidRDefault="005E6540" w:rsidP="001B4990">
            <w:pPr>
              <w:ind w:right="-427"/>
              <w:rPr>
                <w:lang w:eastAsia="en-US"/>
              </w:rPr>
            </w:pPr>
            <w:r>
              <w:rPr>
                <w:lang w:eastAsia="en-US"/>
              </w:rPr>
              <w:t xml:space="preserve">         5</w:t>
            </w:r>
          </w:p>
        </w:tc>
        <w:tc>
          <w:tcPr>
            <w:tcW w:w="1559" w:type="dxa"/>
          </w:tcPr>
          <w:p w:rsidR="00B03B99" w:rsidRPr="007F6F3E" w:rsidRDefault="00522E20" w:rsidP="008822F8">
            <w:pPr>
              <w:jc w:val="center"/>
              <w:rPr>
                <w:sz w:val="22"/>
                <w:szCs w:val="22"/>
              </w:rPr>
            </w:pPr>
            <w:r>
              <w:rPr>
                <w:sz w:val="22"/>
                <w:szCs w:val="22"/>
              </w:rPr>
              <w:t>0</w:t>
            </w:r>
          </w:p>
        </w:tc>
        <w:tc>
          <w:tcPr>
            <w:tcW w:w="1701" w:type="dxa"/>
          </w:tcPr>
          <w:p w:rsidR="002C1018" w:rsidRPr="007F6F3E" w:rsidRDefault="005E6540" w:rsidP="008822F8">
            <w:pPr>
              <w:jc w:val="center"/>
              <w:rPr>
                <w:sz w:val="22"/>
                <w:szCs w:val="22"/>
              </w:rPr>
            </w:pPr>
            <w:r>
              <w:rPr>
                <w:sz w:val="22"/>
                <w:szCs w:val="22"/>
              </w:rPr>
              <w:t>2</w:t>
            </w:r>
            <w:r w:rsidR="007A7AFB">
              <w:rPr>
                <w:sz w:val="22"/>
                <w:szCs w:val="22"/>
              </w:rPr>
              <w:t xml:space="preserve"> (40%)</w:t>
            </w:r>
          </w:p>
        </w:tc>
        <w:tc>
          <w:tcPr>
            <w:tcW w:w="1701" w:type="dxa"/>
          </w:tcPr>
          <w:p w:rsidR="002C1018" w:rsidRPr="007F6F3E" w:rsidRDefault="005E6540" w:rsidP="008822F8">
            <w:pPr>
              <w:jc w:val="center"/>
              <w:rPr>
                <w:sz w:val="22"/>
                <w:szCs w:val="22"/>
              </w:rPr>
            </w:pPr>
            <w:r>
              <w:rPr>
                <w:sz w:val="22"/>
                <w:szCs w:val="22"/>
              </w:rPr>
              <w:t>3</w:t>
            </w:r>
            <w:r w:rsidR="007A7AFB">
              <w:rPr>
                <w:sz w:val="22"/>
                <w:szCs w:val="22"/>
              </w:rPr>
              <w:t xml:space="preserve"> (60%)</w:t>
            </w:r>
          </w:p>
        </w:tc>
        <w:tc>
          <w:tcPr>
            <w:tcW w:w="1701" w:type="dxa"/>
          </w:tcPr>
          <w:p w:rsidR="002C1018" w:rsidRPr="007F6F3E" w:rsidRDefault="005E6540" w:rsidP="008822F8">
            <w:pPr>
              <w:jc w:val="center"/>
              <w:rPr>
                <w:sz w:val="22"/>
                <w:szCs w:val="22"/>
              </w:rPr>
            </w:pPr>
            <w:r>
              <w:rPr>
                <w:sz w:val="22"/>
                <w:szCs w:val="22"/>
              </w:rPr>
              <w:t>0</w:t>
            </w:r>
          </w:p>
        </w:tc>
      </w:tr>
      <w:tr w:rsidR="00B03B99" w:rsidTr="00B5334B">
        <w:tc>
          <w:tcPr>
            <w:tcW w:w="2268" w:type="dxa"/>
            <w:tcBorders>
              <w:top w:val="single" w:sz="4" w:space="0" w:color="auto"/>
              <w:left w:val="single" w:sz="4" w:space="0" w:color="auto"/>
              <w:bottom w:val="single" w:sz="4" w:space="0" w:color="auto"/>
              <w:right w:val="single" w:sz="4" w:space="0" w:color="auto"/>
            </w:tcBorders>
          </w:tcPr>
          <w:p w:rsidR="00B03B99" w:rsidRPr="006C5C82" w:rsidRDefault="00B03B99" w:rsidP="00B03B99">
            <w:pPr>
              <w:ind w:right="-427"/>
              <w:rPr>
                <w:sz w:val="22"/>
                <w:szCs w:val="22"/>
                <w:lang w:eastAsia="en-US"/>
              </w:rPr>
            </w:pPr>
            <w:r w:rsidRPr="006C5C82">
              <w:rPr>
                <w:sz w:val="22"/>
                <w:szCs w:val="22"/>
                <w:lang w:eastAsia="en-US"/>
              </w:rPr>
              <w:t xml:space="preserve">История </w:t>
            </w:r>
          </w:p>
        </w:tc>
        <w:tc>
          <w:tcPr>
            <w:tcW w:w="1418" w:type="dxa"/>
            <w:tcBorders>
              <w:top w:val="single" w:sz="4" w:space="0" w:color="auto"/>
              <w:left w:val="single" w:sz="4" w:space="0" w:color="auto"/>
              <w:bottom w:val="single" w:sz="4" w:space="0" w:color="auto"/>
              <w:right w:val="single" w:sz="4" w:space="0" w:color="auto"/>
            </w:tcBorders>
          </w:tcPr>
          <w:p w:rsidR="00B03B99" w:rsidRPr="00E959BD" w:rsidRDefault="001B4990" w:rsidP="0076573A">
            <w:pPr>
              <w:ind w:right="-427"/>
              <w:rPr>
                <w:lang w:eastAsia="en-US"/>
              </w:rPr>
            </w:pPr>
            <w:r>
              <w:rPr>
                <w:lang w:eastAsia="en-US"/>
              </w:rPr>
              <w:t xml:space="preserve">         3</w:t>
            </w:r>
          </w:p>
        </w:tc>
        <w:tc>
          <w:tcPr>
            <w:tcW w:w="1559" w:type="dxa"/>
          </w:tcPr>
          <w:p w:rsidR="00B03B99" w:rsidRPr="007F6F3E" w:rsidRDefault="005E71F1" w:rsidP="008822F8">
            <w:pPr>
              <w:jc w:val="center"/>
              <w:rPr>
                <w:sz w:val="22"/>
                <w:szCs w:val="22"/>
              </w:rPr>
            </w:pPr>
            <w:r>
              <w:rPr>
                <w:sz w:val="22"/>
                <w:szCs w:val="22"/>
              </w:rPr>
              <w:t>0</w:t>
            </w:r>
          </w:p>
        </w:tc>
        <w:tc>
          <w:tcPr>
            <w:tcW w:w="1701" w:type="dxa"/>
          </w:tcPr>
          <w:p w:rsidR="002C1018" w:rsidRPr="007F6F3E" w:rsidRDefault="005E71F1" w:rsidP="008822F8">
            <w:pPr>
              <w:jc w:val="center"/>
              <w:rPr>
                <w:sz w:val="22"/>
                <w:szCs w:val="22"/>
              </w:rPr>
            </w:pPr>
            <w:r>
              <w:rPr>
                <w:sz w:val="22"/>
                <w:szCs w:val="22"/>
              </w:rPr>
              <w:t>1</w:t>
            </w:r>
            <w:r w:rsidR="007A7AFB">
              <w:rPr>
                <w:sz w:val="22"/>
                <w:szCs w:val="22"/>
              </w:rPr>
              <w:t xml:space="preserve"> (33%)</w:t>
            </w:r>
          </w:p>
        </w:tc>
        <w:tc>
          <w:tcPr>
            <w:tcW w:w="1701" w:type="dxa"/>
          </w:tcPr>
          <w:p w:rsidR="002C1018" w:rsidRPr="007F6F3E" w:rsidRDefault="005E71F1" w:rsidP="008822F8">
            <w:pPr>
              <w:jc w:val="center"/>
              <w:rPr>
                <w:sz w:val="22"/>
                <w:szCs w:val="22"/>
              </w:rPr>
            </w:pPr>
            <w:r>
              <w:rPr>
                <w:sz w:val="22"/>
                <w:szCs w:val="22"/>
              </w:rPr>
              <w:t>2</w:t>
            </w:r>
            <w:r w:rsidR="007A7AFB">
              <w:rPr>
                <w:sz w:val="22"/>
                <w:szCs w:val="22"/>
              </w:rPr>
              <w:t xml:space="preserve"> (67%)</w:t>
            </w:r>
          </w:p>
        </w:tc>
        <w:tc>
          <w:tcPr>
            <w:tcW w:w="1701" w:type="dxa"/>
          </w:tcPr>
          <w:p w:rsidR="002C1018" w:rsidRPr="007F6F3E" w:rsidRDefault="005E71F1" w:rsidP="008822F8">
            <w:pPr>
              <w:jc w:val="center"/>
              <w:rPr>
                <w:sz w:val="22"/>
                <w:szCs w:val="22"/>
              </w:rPr>
            </w:pPr>
            <w:r>
              <w:rPr>
                <w:sz w:val="22"/>
                <w:szCs w:val="22"/>
              </w:rPr>
              <w:t>0</w:t>
            </w:r>
          </w:p>
        </w:tc>
      </w:tr>
      <w:tr w:rsidR="00B03B99" w:rsidTr="00B5334B">
        <w:tc>
          <w:tcPr>
            <w:tcW w:w="2268" w:type="dxa"/>
            <w:tcBorders>
              <w:top w:val="single" w:sz="4" w:space="0" w:color="auto"/>
              <w:left w:val="single" w:sz="4" w:space="0" w:color="auto"/>
              <w:bottom w:val="single" w:sz="4" w:space="0" w:color="auto"/>
              <w:right w:val="single" w:sz="4" w:space="0" w:color="auto"/>
            </w:tcBorders>
          </w:tcPr>
          <w:p w:rsidR="00B03B99" w:rsidRPr="006C5C82" w:rsidRDefault="00B03B99" w:rsidP="00B03B99">
            <w:pPr>
              <w:ind w:right="-427"/>
              <w:rPr>
                <w:sz w:val="22"/>
                <w:szCs w:val="22"/>
                <w:lang w:eastAsia="en-US"/>
              </w:rPr>
            </w:pPr>
            <w:r w:rsidRPr="006C5C82">
              <w:rPr>
                <w:sz w:val="22"/>
                <w:szCs w:val="22"/>
                <w:lang w:eastAsia="en-US"/>
              </w:rPr>
              <w:t>Обществознание</w:t>
            </w:r>
          </w:p>
        </w:tc>
        <w:tc>
          <w:tcPr>
            <w:tcW w:w="1418" w:type="dxa"/>
            <w:tcBorders>
              <w:top w:val="single" w:sz="4" w:space="0" w:color="auto"/>
              <w:left w:val="single" w:sz="4" w:space="0" w:color="auto"/>
              <w:bottom w:val="single" w:sz="4" w:space="0" w:color="auto"/>
              <w:right w:val="single" w:sz="4" w:space="0" w:color="auto"/>
            </w:tcBorders>
          </w:tcPr>
          <w:p w:rsidR="00B03B99" w:rsidRPr="00E959BD" w:rsidRDefault="005E71F1" w:rsidP="00B03B99">
            <w:pPr>
              <w:ind w:right="-427"/>
              <w:rPr>
                <w:lang w:eastAsia="en-US"/>
              </w:rPr>
            </w:pPr>
            <w:r>
              <w:rPr>
                <w:lang w:eastAsia="en-US"/>
              </w:rPr>
              <w:t xml:space="preserve">        13</w:t>
            </w:r>
          </w:p>
        </w:tc>
        <w:tc>
          <w:tcPr>
            <w:tcW w:w="1559" w:type="dxa"/>
          </w:tcPr>
          <w:p w:rsidR="00B03B99" w:rsidRPr="007F6F3E" w:rsidRDefault="005E71F1" w:rsidP="008822F8">
            <w:pPr>
              <w:jc w:val="center"/>
              <w:rPr>
                <w:sz w:val="22"/>
                <w:szCs w:val="22"/>
              </w:rPr>
            </w:pPr>
            <w:r>
              <w:rPr>
                <w:sz w:val="22"/>
                <w:szCs w:val="22"/>
              </w:rPr>
              <w:t>0</w:t>
            </w:r>
          </w:p>
        </w:tc>
        <w:tc>
          <w:tcPr>
            <w:tcW w:w="1701" w:type="dxa"/>
          </w:tcPr>
          <w:p w:rsidR="00B03B99" w:rsidRPr="007F6F3E" w:rsidRDefault="005E71F1" w:rsidP="008822F8">
            <w:pPr>
              <w:jc w:val="center"/>
              <w:rPr>
                <w:sz w:val="22"/>
                <w:szCs w:val="22"/>
              </w:rPr>
            </w:pPr>
            <w:r>
              <w:rPr>
                <w:sz w:val="22"/>
                <w:szCs w:val="22"/>
              </w:rPr>
              <w:t>3</w:t>
            </w:r>
            <w:r w:rsidR="00B45676">
              <w:rPr>
                <w:sz w:val="22"/>
                <w:szCs w:val="22"/>
              </w:rPr>
              <w:t xml:space="preserve"> (23%)</w:t>
            </w:r>
          </w:p>
        </w:tc>
        <w:tc>
          <w:tcPr>
            <w:tcW w:w="1701" w:type="dxa"/>
          </w:tcPr>
          <w:p w:rsidR="006C4C3F" w:rsidRPr="007F6F3E" w:rsidRDefault="005E71F1" w:rsidP="008822F8">
            <w:pPr>
              <w:jc w:val="center"/>
              <w:rPr>
                <w:sz w:val="22"/>
                <w:szCs w:val="22"/>
              </w:rPr>
            </w:pPr>
            <w:r>
              <w:rPr>
                <w:sz w:val="22"/>
                <w:szCs w:val="22"/>
              </w:rPr>
              <w:t>9</w:t>
            </w:r>
            <w:r w:rsidR="00B45676">
              <w:rPr>
                <w:sz w:val="22"/>
                <w:szCs w:val="22"/>
              </w:rPr>
              <w:t xml:space="preserve"> (69%)</w:t>
            </w:r>
          </w:p>
        </w:tc>
        <w:tc>
          <w:tcPr>
            <w:tcW w:w="1701" w:type="dxa"/>
          </w:tcPr>
          <w:p w:rsidR="006C4C3F" w:rsidRPr="007F6F3E" w:rsidRDefault="005E71F1" w:rsidP="008822F8">
            <w:pPr>
              <w:jc w:val="center"/>
              <w:rPr>
                <w:sz w:val="22"/>
                <w:szCs w:val="22"/>
              </w:rPr>
            </w:pPr>
            <w:r>
              <w:rPr>
                <w:sz w:val="22"/>
                <w:szCs w:val="22"/>
              </w:rPr>
              <w:t>1</w:t>
            </w:r>
            <w:r w:rsidR="00B45676">
              <w:rPr>
                <w:sz w:val="22"/>
                <w:szCs w:val="22"/>
              </w:rPr>
              <w:t xml:space="preserve"> (8%)</w:t>
            </w:r>
          </w:p>
        </w:tc>
      </w:tr>
      <w:tr w:rsidR="00B03B99" w:rsidTr="00B5334B">
        <w:tc>
          <w:tcPr>
            <w:tcW w:w="2268" w:type="dxa"/>
            <w:tcBorders>
              <w:top w:val="single" w:sz="4" w:space="0" w:color="auto"/>
              <w:left w:val="single" w:sz="4" w:space="0" w:color="auto"/>
              <w:bottom w:val="single" w:sz="4" w:space="0" w:color="auto"/>
              <w:right w:val="single" w:sz="4" w:space="0" w:color="auto"/>
            </w:tcBorders>
          </w:tcPr>
          <w:p w:rsidR="00B03B99" w:rsidRPr="006C5C82" w:rsidRDefault="00D71AB6" w:rsidP="00B03B99">
            <w:pPr>
              <w:ind w:right="-427"/>
              <w:rPr>
                <w:sz w:val="22"/>
                <w:szCs w:val="22"/>
                <w:lang w:eastAsia="en-US"/>
              </w:rPr>
            </w:pPr>
            <w:r>
              <w:rPr>
                <w:sz w:val="22"/>
                <w:szCs w:val="22"/>
                <w:lang w:eastAsia="en-US"/>
              </w:rPr>
              <w:t>Физика</w:t>
            </w:r>
          </w:p>
        </w:tc>
        <w:tc>
          <w:tcPr>
            <w:tcW w:w="1418" w:type="dxa"/>
            <w:tcBorders>
              <w:top w:val="single" w:sz="4" w:space="0" w:color="auto"/>
              <w:left w:val="single" w:sz="4" w:space="0" w:color="auto"/>
              <w:bottom w:val="single" w:sz="4" w:space="0" w:color="auto"/>
              <w:right w:val="single" w:sz="4" w:space="0" w:color="auto"/>
            </w:tcBorders>
          </w:tcPr>
          <w:p w:rsidR="00B03B99" w:rsidRPr="00E959BD" w:rsidRDefault="005E71F1" w:rsidP="00B03B99">
            <w:pPr>
              <w:ind w:right="-427"/>
              <w:rPr>
                <w:lang w:eastAsia="en-US"/>
              </w:rPr>
            </w:pPr>
            <w:r>
              <w:rPr>
                <w:lang w:eastAsia="en-US"/>
              </w:rPr>
              <w:t xml:space="preserve">        </w:t>
            </w:r>
            <w:r w:rsidR="00567325">
              <w:rPr>
                <w:lang w:eastAsia="en-US"/>
              </w:rPr>
              <w:t xml:space="preserve"> </w:t>
            </w:r>
            <w:r>
              <w:rPr>
                <w:lang w:eastAsia="en-US"/>
              </w:rPr>
              <w:t>2</w:t>
            </w:r>
          </w:p>
        </w:tc>
        <w:tc>
          <w:tcPr>
            <w:tcW w:w="1559" w:type="dxa"/>
          </w:tcPr>
          <w:p w:rsidR="00B03B99" w:rsidRPr="007F6F3E" w:rsidRDefault="005E71F1" w:rsidP="008822F8">
            <w:pPr>
              <w:jc w:val="center"/>
              <w:rPr>
                <w:sz w:val="22"/>
                <w:szCs w:val="22"/>
              </w:rPr>
            </w:pPr>
            <w:r>
              <w:rPr>
                <w:sz w:val="22"/>
                <w:szCs w:val="22"/>
              </w:rPr>
              <w:t>0</w:t>
            </w:r>
          </w:p>
        </w:tc>
        <w:tc>
          <w:tcPr>
            <w:tcW w:w="1701" w:type="dxa"/>
          </w:tcPr>
          <w:p w:rsidR="006C4C3F" w:rsidRPr="007F6F3E" w:rsidRDefault="005E71F1" w:rsidP="008822F8">
            <w:pPr>
              <w:jc w:val="center"/>
              <w:rPr>
                <w:sz w:val="22"/>
                <w:szCs w:val="22"/>
              </w:rPr>
            </w:pPr>
            <w:r>
              <w:rPr>
                <w:sz w:val="22"/>
                <w:szCs w:val="22"/>
              </w:rPr>
              <w:t>2</w:t>
            </w:r>
            <w:r w:rsidR="00B45676">
              <w:rPr>
                <w:sz w:val="22"/>
                <w:szCs w:val="22"/>
              </w:rPr>
              <w:t xml:space="preserve"> (100%)</w:t>
            </w:r>
          </w:p>
        </w:tc>
        <w:tc>
          <w:tcPr>
            <w:tcW w:w="1701" w:type="dxa"/>
          </w:tcPr>
          <w:p w:rsidR="00B03B99" w:rsidRPr="007F6F3E" w:rsidRDefault="005E71F1" w:rsidP="008822F8">
            <w:pPr>
              <w:jc w:val="center"/>
              <w:rPr>
                <w:sz w:val="22"/>
                <w:szCs w:val="22"/>
              </w:rPr>
            </w:pPr>
            <w:r>
              <w:rPr>
                <w:sz w:val="22"/>
                <w:szCs w:val="22"/>
              </w:rPr>
              <w:t>0</w:t>
            </w:r>
          </w:p>
        </w:tc>
        <w:tc>
          <w:tcPr>
            <w:tcW w:w="1701" w:type="dxa"/>
          </w:tcPr>
          <w:p w:rsidR="00B03B99" w:rsidRPr="007F6F3E" w:rsidRDefault="005E71F1" w:rsidP="008822F8">
            <w:pPr>
              <w:jc w:val="center"/>
              <w:rPr>
                <w:sz w:val="22"/>
                <w:szCs w:val="22"/>
              </w:rPr>
            </w:pPr>
            <w:r>
              <w:rPr>
                <w:sz w:val="22"/>
                <w:szCs w:val="22"/>
              </w:rPr>
              <w:t>0</w:t>
            </w:r>
          </w:p>
        </w:tc>
      </w:tr>
      <w:tr w:rsidR="00B03B99" w:rsidTr="00B5334B">
        <w:tc>
          <w:tcPr>
            <w:tcW w:w="2268" w:type="dxa"/>
            <w:tcBorders>
              <w:top w:val="single" w:sz="4" w:space="0" w:color="auto"/>
              <w:left w:val="single" w:sz="4" w:space="0" w:color="auto"/>
              <w:bottom w:val="single" w:sz="4" w:space="0" w:color="auto"/>
              <w:right w:val="single" w:sz="4" w:space="0" w:color="auto"/>
            </w:tcBorders>
          </w:tcPr>
          <w:p w:rsidR="00B03B99" w:rsidRPr="006C5C82" w:rsidRDefault="00D71AB6" w:rsidP="00B03B99">
            <w:pPr>
              <w:ind w:right="-427"/>
              <w:rPr>
                <w:sz w:val="22"/>
                <w:szCs w:val="22"/>
                <w:lang w:eastAsia="en-US"/>
              </w:rPr>
            </w:pPr>
            <w:r>
              <w:rPr>
                <w:sz w:val="22"/>
                <w:szCs w:val="22"/>
                <w:lang w:eastAsia="en-US"/>
              </w:rPr>
              <w:t>Химия</w:t>
            </w:r>
          </w:p>
        </w:tc>
        <w:tc>
          <w:tcPr>
            <w:tcW w:w="1418" w:type="dxa"/>
            <w:tcBorders>
              <w:top w:val="single" w:sz="4" w:space="0" w:color="auto"/>
              <w:left w:val="single" w:sz="4" w:space="0" w:color="auto"/>
              <w:bottom w:val="single" w:sz="4" w:space="0" w:color="auto"/>
              <w:right w:val="single" w:sz="4" w:space="0" w:color="auto"/>
            </w:tcBorders>
          </w:tcPr>
          <w:p w:rsidR="00B03B99" w:rsidRPr="00E959BD" w:rsidRDefault="001B4990" w:rsidP="0076573A">
            <w:pPr>
              <w:ind w:right="-427"/>
              <w:rPr>
                <w:lang w:eastAsia="en-US"/>
              </w:rPr>
            </w:pPr>
            <w:r>
              <w:rPr>
                <w:lang w:eastAsia="en-US"/>
              </w:rPr>
              <w:t xml:space="preserve">       </w:t>
            </w:r>
            <w:r w:rsidR="00567325">
              <w:rPr>
                <w:lang w:eastAsia="en-US"/>
              </w:rPr>
              <w:t xml:space="preserve"> </w:t>
            </w:r>
            <w:r w:rsidR="005E71F1">
              <w:rPr>
                <w:lang w:eastAsia="en-US"/>
              </w:rPr>
              <w:t xml:space="preserve"> </w:t>
            </w:r>
            <w:r>
              <w:rPr>
                <w:lang w:eastAsia="en-US"/>
              </w:rPr>
              <w:t>2</w:t>
            </w:r>
          </w:p>
        </w:tc>
        <w:tc>
          <w:tcPr>
            <w:tcW w:w="1559" w:type="dxa"/>
          </w:tcPr>
          <w:p w:rsidR="00B03B99" w:rsidRPr="007F6F3E" w:rsidRDefault="001B4990" w:rsidP="008822F8">
            <w:pPr>
              <w:jc w:val="center"/>
              <w:rPr>
                <w:sz w:val="22"/>
                <w:szCs w:val="22"/>
              </w:rPr>
            </w:pPr>
            <w:r>
              <w:rPr>
                <w:sz w:val="22"/>
                <w:szCs w:val="22"/>
              </w:rPr>
              <w:t>0</w:t>
            </w:r>
          </w:p>
        </w:tc>
        <w:tc>
          <w:tcPr>
            <w:tcW w:w="1701" w:type="dxa"/>
          </w:tcPr>
          <w:p w:rsidR="006C4C3F" w:rsidRPr="007F6F3E" w:rsidRDefault="001B4990" w:rsidP="008822F8">
            <w:pPr>
              <w:jc w:val="center"/>
              <w:rPr>
                <w:sz w:val="22"/>
                <w:szCs w:val="22"/>
              </w:rPr>
            </w:pPr>
            <w:r>
              <w:rPr>
                <w:sz w:val="22"/>
                <w:szCs w:val="22"/>
              </w:rPr>
              <w:t>1</w:t>
            </w:r>
            <w:r w:rsidR="00B45676">
              <w:rPr>
                <w:sz w:val="22"/>
                <w:szCs w:val="22"/>
              </w:rPr>
              <w:t xml:space="preserve"> (50%)</w:t>
            </w:r>
          </w:p>
        </w:tc>
        <w:tc>
          <w:tcPr>
            <w:tcW w:w="1701" w:type="dxa"/>
          </w:tcPr>
          <w:p w:rsidR="006C4C3F" w:rsidRPr="007F6F3E" w:rsidRDefault="001B4990" w:rsidP="008822F8">
            <w:pPr>
              <w:jc w:val="center"/>
              <w:rPr>
                <w:sz w:val="22"/>
                <w:szCs w:val="22"/>
              </w:rPr>
            </w:pPr>
            <w:r>
              <w:rPr>
                <w:sz w:val="22"/>
                <w:szCs w:val="22"/>
              </w:rPr>
              <w:t>0</w:t>
            </w:r>
          </w:p>
        </w:tc>
        <w:tc>
          <w:tcPr>
            <w:tcW w:w="1701" w:type="dxa"/>
          </w:tcPr>
          <w:p w:rsidR="00B03B99" w:rsidRPr="007F6F3E" w:rsidRDefault="001B4990" w:rsidP="008822F8">
            <w:pPr>
              <w:jc w:val="center"/>
              <w:rPr>
                <w:sz w:val="22"/>
                <w:szCs w:val="22"/>
              </w:rPr>
            </w:pPr>
            <w:r>
              <w:rPr>
                <w:sz w:val="22"/>
                <w:szCs w:val="22"/>
              </w:rPr>
              <w:t>1</w:t>
            </w:r>
            <w:r w:rsidR="00B45676">
              <w:rPr>
                <w:sz w:val="22"/>
                <w:szCs w:val="22"/>
              </w:rPr>
              <w:t xml:space="preserve"> (50%)</w:t>
            </w:r>
          </w:p>
        </w:tc>
      </w:tr>
      <w:tr w:rsidR="00B03B99" w:rsidTr="00B5334B">
        <w:tc>
          <w:tcPr>
            <w:tcW w:w="2268" w:type="dxa"/>
            <w:tcBorders>
              <w:top w:val="single" w:sz="4" w:space="0" w:color="auto"/>
              <w:left w:val="single" w:sz="4" w:space="0" w:color="auto"/>
              <w:bottom w:val="single" w:sz="4" w:space="0" w:color="auto"/>
              <w:right w:val="single" w:sz="4" w:space="0" w:color="auto"/>
            </w:tcBorders>
          </w:tcPr>
          <w:p w:rsidR="00B03B99" w:rsidRPr="006C5C82" w:rsidRDefault="00B03B99" w:rsidP="00B03B99">
            <w:pPr>
              <w:ind w:right="-427"/>
              <w:rPr>
                <w:sz w:val="22"/>
                <w:szCs w:val="22"/>
                <w:lang w:eastAsia="en-US"/>
              </w:rPr>
            </w:pPr>
            <w:r w:rsidRPr="006C5C82">
              <w:rPr>
                <w:sz w:val="22"/>
                <w:szCs w:val="22"/>
                <w:lang w:eastAsia="en-US"/>
              </w:rPr>
              <w:t>Биология</w:t>
            </w:r>
          </w:p>
        </w:tc>
        <w:tc>
          <w:tcPr>
            <w:tcW w:w="1418" w:type="dxa"/>
            <w:tcBorders>
              <w:top w:val="single" w:sz="4" w:space="0" w:color="auto"/>
              <w:left w:val="single" w:sz="4" w:space="0" w:color="auto"/>
              <w:bottom w:val="single" w:sz="4" w:space="0" w:color="auto"/>
              <w:right w:val="single" w:sz="4" w:space="0" w:color="auto"/>
            </w:tcBorders>
          </w:tcPr>
          <w:p w:rsidR="00B03B99" w:rsidRPr="00E959BD" w:rsidRDefault="005E6540" w:rsidP="00B03B99">
            <w:pPr>
              <w:ind w:right="-427"/>
              <w:rPr>
                <w:lang w:eastAsia="en-US"/>
              </w:rPr>
            </w:pPr>
            <w:r>
              <w:rPr>
                <w:lang w:eastAsia="en-US"/>
              </w:rPr>
              <w:t xml:space="preserve">        </w:t>
            </w:r>
            <w:r w:rsidR="00567325">
              <w:rPr>
                <w:lang w:eastAsia="en-US"/>
              </w:rPr>
              <w:t xml:space="preserve"> </w:t>
            </w:r>
            <w:r>
              <w:rPr>
                <w:lang w:eastAsia="en-US"/>
              </w:rPr>
              <w:t>6</w:t>
            </w:r>
          </w:p>
        </w:tc>
        <w:tc>
          <w:tcPr>
            <w:tcW w:w="1559" w:type="dxa"/>
          </w:tcPr>
          <w:p w:rsidR="00B03B99" w:rsidRPr="007F6F3E" w:rsidRDefault="005E6540" w:rsidP="008822F8">
            <w:pPr>
              <w:jc w:val="center"/>
              <w:rPr>
                <w:sz w:val="22"/>
                <w:szCs w:val="22"/>
              </w:rPr>
            </w:pPr>
            <w:r>
              <w:rPr>
                <w:sz w:val="22"/>
                <w:szCs w:val="22"/>
              </w:rPr>
              <w:t>0</w:t>
            </w:r>
          </w:p>
        </w:tc>
        <w:tc>
          <w:tcPr>
            <w:tcW w:w="1701" w:type="dxa"/>
          </w:tcPr>
          <w:p w:rsidR="006C4C3F" w:rsidRPr="007F6F3E" w:rsidRDefault="005E6540" w:rsidP="008822F8">
            <w:pPr>
              <w:jc w:val="center"/>
              <w:rPr>
                <w:sz w:val="22"/>
                <w:szCs w:val="22"/>
              </w:rPr>
            </w:pPr>
            <w:r>
              <w:rPr>
                <w:sz w:val="22"/>
                <w:szCs w:val="22"/>
              </w:rPr>
              <w:t>5</w:t>
            </w:r>
            <w:r w:rsidR="00B45676">
              <w:rPr>
                <w:sz w:val="22"/>
                <w:szCs w:val="22"/>
              </w:rPr>
              <w:t xml:space="preserve"> (83%)</w:t>
            </w:r>
          </w:p>
        </w:tc>
        <w:tc>
          <w:tcPr>
            <w:tcW w:w="1701" w:type="dxa"/>
          </w:tcPr>
          <w:p w:rsidR="00B03B99" w:rsidRPr="007F6F3E" w:rsidRDefault="005E6540" w:rsidP="008822F8">
            <w:pPr>
              <w:jc w:val="center"/>
              <w:rPr>
                <w:sz w:val="22"/>
                <w:szCs w:val="22"/>
              </w:rPr>
            </w:pPr>
            <w:r>
              <w:rPr>
                <w:sz w:val="22"/>
                <w:szCs w:val="22"/>
              </w:rPr>
              <w:t>0</w:t>
            </w:r>
          </w:p>
        </w:tc>
        <w:tc>
          <w:tcPr>
            <w:tcW w:w="1701" w:type="dxa"/>
          </w:tcPr>
          <w:p w:rsidR="00B03B99" w:rsidRPr="007F6F3E" w:rsidRDefault="005E6540" w:rsidP="008822F8">
            <w:pPr>
              <w:jc w:val="center"/>
              <w:rPr>
                <w:sz w:val="22"/>
                <w:szCs w:val="22"/>
              </w:rPr>
            </w:pPr>
            <w:r>
              <w:rPr>
                <w:sz w:val="22"/>
                <w:szCs w:val="22"/>
              </w:rPr>
              <w:t>1</w:t>
            </w:r>
            <w:r w:rsidR="00B45676">
              <w:rPr>
                <w:sz w:val="22"/>
                <w:szCs w:val="22"/>
              </w:rPr>
              <w:t xml:space="preserve"> (17%)</w:t>
            </w:r>
          </w:p>
        </w:tc>
      </w:tr>
    </w:tbl>
    <w:p w:rsidR="002A34AC" w:rsidRDefault="0050081A" w:rsidP="002A34AC">
      <w:pPr>
        <w:jc w:val="center"/>
        <w:rPr>
          <w:b/>
          <w:i/>
        </w:rPr>
      </w:pPr>
      <w:r>
        <w:rPr>
          <w:b/>
          <w:i/>
        </w:rPr>
        <w:t>100 баллов – 1 (литература</w:t>
      </w:r>
      <w:r w:rsidR="002A34AC">
        <w:rPr>
          <w:b/>
          <w:i/>
        </w:rPr>
        <w:t>)</w:t>
      </w:r>
      <w:r w:rsidR="00965916">
        <w:rPr>
          <w:b/>
          <w:i/>
        </w:rPr>
        <w:t>- Патеева Вероника.</w:t>
      </w:r>
    </w:p>
    <w:p w:rsidR="00927A1F" w:rsidRDefault="00927A1F" w:rsidP="002A34AC">
      <w:pPr>
        <w:jc w:val="center"/>
        <w:rPr>
          <w:b/>
          <w:i/>
        </w:rPr>
      </w:pPr>
    </w:p>
    <w:p w:rsidR="00927A1F" w:rsidRDefault="00927A1F" w:rsidP="002A34AC">
      <w:pPr>
        <w:jc w:val="center"/>
        <w:rPr>
          <w:b/>
          <w:i/>
        </w:rPr>
      </w:pPr>
      <w:r>
        <w:rPr>
          <w:noProof/>
        </w:rPr>
        <w:drawing>
          <wp:inline distT="0" distB="0" distL="0" distR="0" wp14:anchorId="3C2A0BA8" wp14:editId="175D80B3">
            <wp:extent cx="4610100" cy="2886075"/>
            <wp:effectExtent l="0" t="0" r="0" b="9525"/>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27A1F" w:rsidRDefault="00927A1F" w:rsidP="002A34AC">
      <w:pPr>
        <w:jc w:val="center"/>
        <w:rPr>
          <w:b/>
          <w:i/>
        </w:rPr>
      </w:pPr>
    </w:p>
    <w:p w:rsidR="00EF374C" w:rsidRDefault="00D870AC" w:rsidP="006E3258">
      <w:pPr>
        <w:jc w:val="center"/>
        <w:rPr>
          <w:b/>
          <w:i/>
        </w:rPr>
      </w:pPr>
      <w:r>
        <w:rPr>
          <w:b/>
          <w:i/>
        </w:rPr>
        <w:t xml:space="preserve">4.2. </w:t>
      </w:r>
      <w:r w:rsidR="00FE5DBF" w:rsidRPr="00E809A0">
        <w:rPr>
          <w:b/>
          <w:i/>
        </w:rPr>
        <w:t>Результаты единого государственног</w:t>
      </w:r>
      <w:r>
        <w:rPr>
          <w:b/>
          <w:i/>
        </w:rPr>
        <w:t xml:space="preserve">о экзамена (средний </w:t>
      </w:r>
      <w:r w:rsidR="00833E88">
        <w:rPr>
          <w:b/>
          <w:i/>
        </w:rPr>
        <w:t xml:space="preserve">тестовый </w:t>
      </w:r>
      <w:r w:rsidR="00EF374C">
        <w:rPr>
          <w:b/>
          <w:i/>
        </w:rPr>
        <w:t xml:space="preserve">балл) </w:t>
      </w:r>
    </w:p>
    <w:p w:rsidR="00FE5DBF" w:rsidRDefault="00D122C4" w:rsidP="006E3258">
      <w:pPr>
        <w:jc w:val="center"/>
        <w:rPr>
          <w:b/>
          <w:i/>
        </w:rPr>
      </w:pPr>
      <w:r>
        <w:rPr>
          <w:b/>
          <w:i/>
        </w:rPr>
        <w:t>за три</w:t>
      </w:r>
      <w:r w:rsidR="00D870AC">
        <w:rPr>
          <w:b/>
          <w:i/>
        </w:rPr>
        <w:t xml:space="preserve"> года</w:t>
      </w:r>
    </w:p>
    <w:p w:rsidR="00FE5DBF" w:rsidRPr="00E809A0" w:rsidRDefault="00FE5DBF" w:rsidP="00FE5DBF">
      <w:pPr>
        <w:jc w:val="center"/>
        <w:rPr>
          <w:b/>
          <w:i/>
        </w:rPr>
      </w:pPr>
    </w:p>
    <w:tbl>
      <w:tblPr>
        <w:tblStyle w:val="ad"/>
        <w:tblW w:w="8079" w:type="dxa"/>
        <w:tblInd w:w="534" w:type="dxa"/>
        <w:tblLayout w:type="fixed"/>
        <w:tblLook w:val="04A0" w:firstRow="1" w:lastRow="0" w:firstColumn="1" w:lastColumn="0" w:noHBand="0" w:noVBand="1"/>
      </w:tblPr>
      <w:tblGrid>
        <w:gridCol w:w="3118"/>
        <w:gridCol w:w="1653"/>
        <w:gridCol w:w="1654"/>
        <w:gridCol w:w="1654"/>
      </w:tblGrid>
      <w:tr w:rsidR="00D122C4" w:rsidRPr="00333220" w:rsidTr="00D122C4">
        <w:trPr>
          <w:trHeight w:val="315"/>
        </w:trPr>
        <w:tc>
          <w:tcPr>
            <w:tcW w:w="3118" w:type="dxa"/>
            <w:tcBorders>
              <w:top w:val="single" w:sz="4" w:space="0" w:color="auto"/>
              <w:left w:val="single" w:sz="4" w:space="0" w:color="auto"/>
              <w:bottom w:val="single" w:sz="4" w:space="0" w:color="auto"/>
              <w:right w:val="single" w:sz="4" w:space="0" w:color="auto"/>
            </w:tcBorders>
            <w:noWrap/>
            <w:hideMark/>
          </w:tcPr>
          <w:p w:rsidR="00D122C4" w:rsidRPr="00F00847" w:rsidRDefault="00D122C4" w:rsidP="00CD66C8">
            <w:pPr>
              <w:spacing w:line="276" w:lineRule="auto"/>
              <w:jc w:val="center"/>
              <w:rPr>
                <w:b/>
              </w:rPr>
            </w:pPr>
            <w:r w:rsidRPr="00F00847">
              <w:rPr>
                <w:b/>
              </w:rPr>
              <w:t>Предмет</w:t>
            </w:r>
            <w:r>
              <w:rPr>
                <w:b/>
              </w:rPr>
              <w:t>/год</w:t>
            </w:r>
          </w:p>
        </w:tc>
        <w:tc>
          <w:tcPr>
            <w:tcW w:w="1653" w:type="dxa"/>
            <w:tcBorders>
              <w:top w:val="single" w:sz="4" w:space="0" w:color="auto"/>
              <w:left w:val="single" w:sz="4" w:space="0" w:color="auto"/>
              <w:bottom w:val="single" w:sz="4" w:space="0" w:color="auto"/>
              <w:right w:val="single" w:sz="4" w:space="0" w:color="auto"/>
            </w:tcBorders>
          </w:tcPr>
          <w:p w:rsidR="00D122C4" w:rsidRPr="00F00847" w:rsidRDefault="00D122C4" w:rsidP="00CD66C8">
            <w:pPr>
              <w:spacing w:line="276" w:lineRule="auto"/>
              <w:jc w:val="center"/>
              <w:rPr>
                <w:b/>
              </w:rPr>
            </w:pPr>
            <w:r>
              <w:rPr>
                <w:b/>
              </w:rPr>
              <w:t>2020/2021</w:t>
            </w:r>
          </w:p>
        </w:tc>
        <w:tc>
          <w:tcPr>
            <w:tcW w:w="1654" w:type="dxa"/>
            <w:tcBorders>
              <w:top w:val="single" w:sz="4" w:space="0" w:color="auto"/>
              <w:left w:val="single" w:sz="4" w:space="0" w:color="auto"/>
              <w:bottom w:val="single" w:sz="4" w:space="0" w:color="auto"/>
              <w:right w:val="single" w:sz="4" w:space="0" w:color="auto"/>
            </w:tcBorders>
          </w:tcPr>
          <w:p w:rsidR="00D122C4" w:rsidRDefault="00D122C4" w:rsidP="00CD66C8">
            <w:pPr>
              <w:spacing w:line="276" w:lineRule="auto"/>
              <w:jc w:val="center"/>
              <w:rPr>
                <w:b/>
              </w:rPr>
            </w:pPr>
            <w:r>
              <w:rPr>
                <w:b/>
              </w:rPr>
              <w:t>2021/2022</w:t>
            </w:r>
          </w:p>
        </w:tc>
        <w:tc>
          <w:tcPr>
            <w:tcW w:w="1654" w:type="dxa"/>
            <w:tcBorders>
              <w:top w:val="single" w:sz="4" w:space="0" w:color="auto"/>
              <w:left w:val="single" w:sz="4" w:space="0" w:color="auto"/>
              <w:bottom w:val="single" w:sz="4" w:space="0" w:color="auto"/>
              <w:right w:val="single" w:sz="4" w:space="0" w:color="auto"/>
            </w:tcBorders>
          </w:tcPr>
          <w:p w:rsidR="00D122C4" w:rsidRDefault="00D122C4" w:rsidP="00CD66C8">
            <w:pPr>
              <w:spacing w:line="276" w:lineRule="auto"/>
              <w:jc w:val="center"/>
              <w:rPr>
                <w:b/>
              </w:rPr>
            </w:pPr>
            <w:r>
              <w:rPr>
                <w:b/>
              </w:rPr>
              <w:t>2022/2023</w:t>
            </w:r>
          </w:p>
        </w:tc>
      </w:tr>
      <w:tr w:rsidR="00D122C4" w:rsidRPr="00333220" w:rsidTr="00D122C4">
        <w:trPr>
          <w:trHeight w:val="315"/>
        </w:trPr>
        <w:tc>
          <w:tcPr>
            <w:tcW w:w="3118" w:type="dxa"/>
            <w:tcBorders>
              <w:top w:val="single" w:sz="4" w:space="0" w:color="auto"/>
              <w:left w:val="single" w:sz="4" w:space="0" w:color="auto"/>
              <w:bottom w:val="single" w:sz="4" w:space="0" w:color="auto"/>
              <w:right w:val="single" w:sz="4" w:space="0" w:color="auto"/>
            </w:tcBorders>
            <w:noWrap/>
            <w:hideMark/>
          </w:tcPr>
          <w:p w:rsidR="00D122C4" w:rsidRPr="00F00847" w:rsidRDefault="00D122C4" w:rsidP="00D870AC">
            <w:pPr>
              <w:spacing w:line="276" w:lineRule="auto"/>
            </w:pPr>
            <w:r w:rsidRPr="00F00847">
              <w:t>Русский язык</w:t>
            </w:r>
          </w:p>
        </w:tc>
        <w:tc>
          <w:tcPr>
            <w:tcW w:w="1653" w:type="dxa"/>
            <w:tcBorders>
              <w:top w:val="single" w:sz="4" w:space="0" w:color="auto"/>
              <w:left w:val="single" w:sz="4" w:space="0" w:color="auto"/>
              <w:bottom w:val="single" w:sz="4" w:space="0" w:color="auto"/>
              <w:right w:val="single" w:sz="4" w:space="0" w:color="auto"/>
            </w:tcBorders>
          </w:tcPr>
          <w:p w:rsidR="00D122C4" w:rsidRDefault="00D122C4" w:rsidP="00DC3214">
            <w:pPr>
              <w:ind w:right="-427"/>
              <w:rPr>
                <w:lang w:eastAsia="en-US"/>
              </w:rPr>
            </w:pPr>
            <w:r>
              <w:rPr>
                <w:lang w:eastAsia="en-US"/>
              </w:rPr>
              <w:t xml:space="preserve">     </w:t>
            </w:r>
            <w:r w:rsidR="00291C8C">
              <w:rPr>
                <w:lang w:eastAsia="en-US"/>
              </w:rPr>
              <w:t xml:space="preserve"> </w:t>
            </w:r>
            <w:r>
              <w:rPr>
                <w:lang w:eastAsia="en-US"/>
              </w:rPr>
              <w:t xml:space="preserve"> 77,86</w:t>
            </w:r>
          </w:p>
        </w:tc>
        <w:tc>
          <w:tcPr>
            <w:tcW w:w="1654" w:type="dxa"/>
            <w:tcBorders>
              <w:top w:val="single" w:sz="4" w:space="0" w:color="auto"/>
              <w:left w:val="single" w:sz="4" w:space="0" w:color="auto"/>
              <w:bottom w:val="single" w:sz="4" w:space="0" w:color="auto"/>
              <w:right w:val="single" w:sz="4" w:space="0" w:color="auto"/>
            </w:tcBorders>
          </w:tcPr>
          <w:p w:rsidR="00D122C4" w:rsidRDefault="00D122C4" w:rsidP="00DC3214">
            <w:pPr>
              <w:ind w:right="-427"/>
              <w:rPr>
                <w:lang w:eastAsia="en-US"/>
              </w:rPr>
            </w:pPr>
            <w:r>
              <w:rPr>
                <w:lang w:eastAsia="en-US"/>
              </w:rPr>
              <w:t xml:space="preserve">      </w:t>
            </w:r>
            <w:r w:rsidR="00291C8C">
              <w:rPr>
                <w:lang w:eastAsia="en-US"/>
              </w:rPr>
              <w:t xml:space="preserve"> </w:t>
            </w:r>
            <w:r>
              <w:rPr>
                <w:lang w:eastAsia="en-US"/>
              </w:rPr>
              <w:t xml:space="preserve"> 79,9</w:t>
            </w:r>
          </w:p>
        </w:tc>
        <w:tc>
          <w:tcPr>
            <w:tcW w:w="1654" w:type="dxa"/>
            <w:tcBorders>
              <w:top w:val="single" w:sz="4" w:space="0" w:color="auto"/>
              <w:left w:val="single" w:sz="4" w:space="0" w:color="auto"/>
              <w:bottom w:val="single" w:sz="4" w:space="0" w:color="auto"/>
              <w:right w:val="single" w:sz="4" w:space="0" w:color="auto"/>
            </w:tcBorders>
          </w:tcPr>
          <w:p w:rsidR="00D122C4" w:rsidRDefault="00D122C4" w:rsidP="005B1CC0">
            <w:pPr>
              <w:ind w:right="-427"/>
              <w:rPr>
                <w:lang w:eastAsia="en-US"/>
              </w:rPr>
            </w:pPr>
            <w:r>
              <w:rPr>
                <w:lang w:eastAsia="en-US"/>
              </w:rPr>
              <w:t xml:space="preserve">      </w:t>
            </w:r>
            <w:r w:rsidR="00291C8C">
              <w:rPr>
                <w:lang w:eastAsia="en-US"/>
              </w:rPr>
              <w:t xml:space="preserve"> </w:t>
            </w:r>
            <w:r w:rsidR="005B5AEF">
              <w:rPr>
                <w:lang w:eastAsia="en-US"/>
              </w:rPr>
              <w:t>79,0</w:t>
            </w:r>
          </w:p>
        </w:tc>
      </w:tr>
      <w:tr w:rsidR="00D122C4" w:rsidRPr="00333220" w:rsidTr="00D122C4">
        <w:trPr>
          <w:trHeight w:val="315"/>
        </w:trPr>
        <w:tc>
          <w:tcPr>
            <w:tcW w:w="3118" w:type="dxa"/>
            <w:tcBorders>
              <w:top w:val="single" w:sz="4" w:space="0" w:color="auto"/>
              <w:left w:val="single" w:sz="4" w:space="0" w:color="auto"/>
              <w:bottom w:val="single" w:sz="4" w:space="0" w:color="auto"/>
              <w:right w:val="single" w:sz="4" w:space="0" w:color="auto"/>
            </w:tcBorders>
            <w:noWrap/>
            <w:hideMark/>
          </w:tcPr>
          <w:p w:rsidR="00D122C4" w:rsidRPr="00F00847" w:rsidRDefault="00D122C4" w:rsidP="00D870AC">
            <w:pPr>
              <w:spacing w:line="276" w:lineRule="auto"/>
            </w:pPr>
            <w:r w:rsidRPr="00F00847">
              <w:t>Литература</w:t>
            </w:r>
          </w:p>
        </w:tc>
        <w:tc>
          <w:tcPr>
            <w:tcW w:w="1653" w:type="dxa"/>
            <w:tcBorders>
              <w:top w:val="single" w:sz="4" w:space="0" w:color="auto"/>
              <w:left w:val="single" w:sz="4" w:space="0" w:color="auto"/>
              <w:bottom w:val="single" w:sz="4" w:space="0" w:color="auto"/>
              <w:right w:val="single" w:sz="4" w:space="0" w:color="auto"/>
            </w:tcBorders>
          </w:tcPr>
          <w:p w:rsidR="00D122C4" w:rsidRDefault="00D122C4" w:rsidP="00291C8C">
            <w:pPr>
              <w:ind w:right="-427"/>
              <w:rPr>
                <w:lang w:eastAsia="en-US"/>
              </w:rPr>
            </w:pPr>
            <w:r>
              <w:rPr>
                <w:lang w:eastAsia="en-US"/>
              </w:rPr>
              <w:t xml:space="preserve">    </w:t>
            </w:r>
            <w:r w:rsidR="00291C8C">
              <w:rPr>
                <w:lang w:eastAsia="en-US"/>
              </w:rPr>
              <w:t xml:space="preserve">  </w:t>
            </w:r>
            <w:r>
              <w:rPr>
                <w:lang w:eastAsia="en-US"/>
              </w:rPr>
              <w:t xml:space="preserve"> 68,83</w:t>
            </w:r>
          </w:p>
        </w:tc>
        <w:tc>
          <w:tcPr>
            <w:tcW w:w="1654" w:type="dxa"/>
            <w:tcBorders>
              <w:top w:val="single" w:sz="4" w:space="0" w:color="auto"/>
              <w:left w:val="single" w:sz="4" w:space="0" w:color="auto"/>
              <w:bottom w:val="single" w:sz="4" w:space="0" w:color="auto"/>
              <w:right w:val="single" w:sz="4" w:space="0" w:color="auto"/>
            </w:tcBorders>
          </w:tcPr>
          <w:p w:rsidR="00D122C4" w:rsidRDefault="00D122C4" w:rsidP="00DC3214">
            <w:pPr>
              <w:ind w:right="-427"/>
              <w:rPr>
                <w:lang w:eastAsia="en-US"/>
              </w:rPr>
            </w:pPr>
            <w:r>
              <w:rPr>
                <w:lang w:eastAsia="en-US"/>
              </w:rPr>
              <w:t xml:space="preserve">      </w:t>
            </w:r>
            <w:r w:rsidR="00291C8C">
              <w:rPr>
                <w:lang w:eastAsia="en-US"/>
              </w:rPr>
              <w:t xml:space="preserve"> </w:t>
            </w:r>
            <w:r>
              <w:rPr>
                <w:lang w:eastAsia="en-US"/>
              </w:rPr>
              <w:t xml:space="preserve"> 75,7</w:t>
            </w:r>
          </w:p>
        </w:tc>
        <w:tc>
          <w:tcPr>
            <w:tcW w:w="1654" w:type="dxa"/>
            <w:tcBorders>
              <w:top w:val="single" w:sz="4" w:space="0" w:color="auto"/>
              <w:left w:val="single" w:sz="4" w:space="0" w:color="auto"/>
              <w:bottom w:val="single" w:sz="4" w:space="0" w:color="auto"/>
              <w:right w:val="single" w:sz="4" w:space="0" w:color="auto"/>
            </w:tcBorders>
          </w:tcPr>
          <w:p w:rsidR="00D122C4" w:rsidRPr="00E530F4" w:rsidRDefault="00D122C4" w:rsidP="005B1CC0">
            <w:pPr>
              <w:ind w:right="-427"/>
              <w:rPr>
                <w:lang w:eastAsia="en-US"/>
              </w:rPr>
            </w:pPr>
            <w:r w:rsidRPr="006209A1">
              <w:rPr>
                <w:b/>
                <w:lang w:eastAsia="en-US"/>
              </w:rPr>
              <w:t xml:space="preserve">     </w:t>
            </w:r>
            <w:r w:rsidR="00291C8C">
              <w:rPr>
                <w:b/>
                <w:lang w:eastAsia="en-US"/>
              </w:rPr>
              <w:t xml:space="preserve"> </w:t>
            </w:r>
            <w:r w:rsidRPr="006209A1">
              <w:rPr>
                <w:b/>
                <w:lang w:eastAsia="en-US"/>
              </w:rPr>
              <w:t xml:space="preserve"> </w:t>
            </w:r>
            <w:r w:rsidRPr="00E530F4">
              <w:rPr>
                <w:lang w:eastAsia="en-US"/>
              </w:rPr>
              <w:t>83,3</w:t>
            </w:r>
          </w:p>
        </w:tc>
      </w:tr>
      <w:tr w:rsidR="00D122C4" w:rsidRPr="00333220" w:rsidTr="00D122C4">
        <w:trPr>
          <w:trHeight w:val="315"/>
        </w:trPr>
        <w:tc>
          <w:tcPr>
            <w:tcW w:w="3118" w:type="dxa"/>
            <w:tcBorders>
              <w:top w:val="single" w:sz="4" w:space="0" w:color="auto"/>
              <w:left w:val="single" w:sz="4" w:space="0" w:color="auto"/>
              <w:bottom w:val="single" w:sz="4" w:space="0" w:color="auto"/>
              <w:right w:val="single" w:sz="4" w:space="0" w:color="auto"/>
            </w:tcBorders>
            <w:noWrap/>
            <w:hideMark/>
          </w:tcPr>
          <w:p w:rsidR="00D122C4" w:rsidRPr="00F00847" w:rsidRDefault="00D122C4" w:rsidP="00D870AC">
            <w:pPr>
              <w:spacing w:line="276" w:lineRule="auto"/>
            </w:pPr>
            <w:r w:rsidRPr="00F00847">
              <w:t>Английский язык</w:t>
            </w:r>
          </w:p>
        </w:tc>
        <w:tc>
          <w:tcPr>
            <w:tcW w:w="1653" w:type="dxa"/>
            <w:tcBorders>
              <w:top w:val="single" w:sz="4" w:space="0" w:color="auto"/>
              <w:left w:val="single" w:sz="4" w:space="0" w:color="auto"/>
              <w:bottom w:val="single" w:sz="4" w:space="0" w:color="auto"/>
              <w:right w:val="single" w:sz="4" w:space="0" w:color="auto"/>
            </w:tcBorders>
          </w:tcPr>
          <w:p w:rsidR="00D122C4" w:rsidRDefault="00D122C4" w:rsidP="00DC3214">
            <w:pPr>
              <w:ind w:right="-427"/>
              <w:rPr>
                <w:lang w:eastAsia="en-US"/>
              </w:rPr>
            </w:pPr>
            <w:r>
              <w:rPr>
                <w:lang w:eastAsia="en-US"/>
              </w:rPr>
              <w:t xml:space="preserve">     </w:t>
            </w:r>
            <w:r w:rsidR="00291C8C">
              <w:rPr>
                <w:lang w:eastAsia="en-US"/>
              </w:rPr>
              <w:t xml:space="preserve"> </w:t>
            </w:r>
            <w:r>
              <w:rPr>
                <w:lang w:eastAsia="en-US"/>
              </w:rPr>
              <w:t xml:space="preserve"> 72,6</w:t>
            </w:r>
          </w:p>
        </w:tc>
        <w:tc>
          <w:tcPr>
            <w:tcW w:w="1654" w:type="dxa"/>
            <w:tcBorders>
              <w:top w:val="single" w:sz="4" w:space="0" w:color="auto"/>
              <w:left w:val="single" w:sz="4" w:space="0" w:color="auto"/>
              <w:bottom w:val="single" w:sz="4" w:space="0" w:color="auto"/>
              <w:right w:val="single" w:sz="4" w:space="0" w:color="auto"/>
            </w:tcBorders>
          </w:tcPr>
          <w:p w:rsidR="00D122C4" w:rsidRDefault="00D122C4" w:rsidP="00DC3214">
            <w:pPr>
              <w:ind w:right="-427"/>
              <w:rPr>
                <w:lang w:eastAsia="en-US"/>
              </w:rPr>
            </w:pPr>
            <w:r>
              <w:rPr>
                <w:lang w:eastAsia="en-US"/>
              </w:rPr>
              <w:t xml:space="preserve">       </w:t>
            </w:r>
            <w:r w:rsidR="00291C8C">
              <w:rPr>
                <w:lang w:eastAsia="en-US"/>
              </w:rPr>
              <w:t xml:space="preserve"> </w:t>
            </w:r>
            <w:r>
              <w:rPr>
                <w:lang w:eastAsia="en-US"/>
              </w:rPr>
              <w:t>82,5</w:t>
            </w:r>
          </w:p>
        </w:tc>
        <w:tc>
          <w:tcPr>
            <w:tcW w:w="1654" w:type="dxa"/>
            <w:tcBorders>
              <w:top w:val="single" w:sz="4" w:space="0" w:color="auto"/>
              <w:left w:val="single" w:sz="4" w:space="0" w:color="auto"/>
              <w:bottom w:val="single" w:sz="4" w:space="0" w:color="auto"/>
              <w:right w:val="single" w:sz="4" w:space="0" w:color="auto"/>
            </w:tcBorders>
          </w:tcPr>
          <w:p w:rsidR="00D122C4" w:rsidRDefault="00D122C4" w:rsidP="005B1CC0">
            <w:pPr>
              <w:ind w:right="-427"/>
              <w:rPr>
                <w:lang w:eastAsia="en-US"/>
              </w:rPr>
            </w:pPr>
            <w:r>
              <w:rPr>
                <w:lang w:eastAsia="en-US"/>
              </w:rPr>
              <w:t xml:space="preserve">      </w:t>
            </w:r>
            <w:r w:rsidR="00291C8C">
              <w:rPr>
                <w:lang w:eastAsia="en-US"/>
              </w:rPr>
              <w:t xml:space="preserve"> </w:t>
            </w:r>
            <w:r>
              <w:rPr>
                <w:lang w:eastAsia="en-US"/>
              </w:rPr>
              <w:t>68,42</w:t>
            </w:r>
          </w:p>
        </w:tc>
      </w:tr>
      <w:tr w:rsidR="00D122C4" w:rsidRPr="00333220" w:rsidTr="00D122C4">
        <w:trPr>
          <w:trHeight w:val="315"/>
        </w:trPr>
        <w:tc>
          <w:tcPr>
            <w:tcW w:w="3118" w:type="dxa"/>
            <w:tcBorders>
              <w:top w:val="single" w:sz="4" w:space="0" w:color="auto"/>
              <w:left w:val="single" w:sz="4" w:space="0" w:color="auto"/>
              <w:bottom w:val="single" w:sz="4" w:space="0" w:color="auto"/>
              <w:right w:val="single" w:sz="4" w:space="0" w:color="auto"/>
            </w:tcBorders>
            <w:noWrap/>
          </w:tcPr>
          <w:p w:rsidR="00D122C4" w:rsidRPr="00F00847" w:rsidRDefault="00D122C4" w:rsidP="00D870AC">
            <w:pPr>
              <w:spacing w:line="276" w:lineRule="auto"/>
            </w:pPr>
            <w:r>
              <w:t>Математика (база)</w:t>
            </w:r>
          </w:p>
        </w:tc>
        <w:tc>
          <w:tcPr>
            <w:tcW w:w="1653" w:type="dxa"/>
            <w:tcBorders>
              <w:top w:val="single" w:sz="4" w:space="0" w:color="auto"/>
              <w:left w:val="single" w:sz="4" w:space="0" w:color="auto"/>
              <w:bottom w:val="single" w:sz="4" w:space="0" w:color="auto"/>
              <w:right w:val="single" w:sz="4" w:space="0" w:color="auto"/>
            </w:tcBorders>
          </w:tcPr>
          <w:p w:rsidR="00D122C4" w:rsidRDefault="00D122C4" w:rsidP="00DC3214">
            <w:pPr>
              <w:ind w:right="-427"/>
              <w:rPr>
                <w:lang w:eastAsia="en-US"/>
              </w:rPr>
            </w:pPr>
            <w:r>
              <w:rPr>
                <w:lang w:eastAsia="en-US"/>
              </w:rPr>
              <w:t xml:space="preserve">         -</w:t>
            </w:r>
          </w:p>
        </w:tc>
        <w:tc>
          <w:tcPr>
            <w:tcW w:w="1654" w:type="dxa"/>
            <w:tcBorders>
              <w:top w:val="single" w:sz="4" w:space="0" w:color="auto"/>
              <w:left w:val="single" w:sz="4" w:space="0" w:color="auto"/>
              <w:bottom w:val="single" w:sz="4" w:space="0" w:color="auto"/>
              <w:right w:val="single" w:sz="4" w:space="0" w:color="auto"/>
            </w:tcBorders>
          </w:tcPr>
          <w:p w:rsidR="00D122C4" w:rsidRDefault="00D122C4" w:rsidP="00DC3214">
            <w:pPr>
              <w:ind w:right="-427"/>
              <w:rPr>
                <w:lang w:eastAsia="en-US"/>
              </w:rPr>
            </w:pPr>
            <w:r>
              <w:rPr>
                <w:lang w:eastAsia="en-US"/>
              </w:rPr>
              <w:t xml:space="preserve">       </w:t>
            </w:r>
            <w:r w:rsidR="00440B63">
              <w:rPr>
                <w:lang w:eastAsia="en-US"/>
              </w:rPr>
              <w:t xml:space="preserve"> </w:t>
            </w:r>
            <w:r w:rsidR="00291C8C">
              <w:rPr>
                <w:lang w:eastAsia="en-US"/>
              </w:rPr>
              <w:t xml:space="preserve"> </w:t>
            </w:r>
            <w:r>
              <w:rPr>
                <w:lang w:eastAsia="en-US"/>
              </w:rPr>
              <w:t>4,8</w:t>
            </w:r>
          </w:p>
        </w:tc>
        <w:tc>
          <w:tcPr>
            <w:tcW w:w="1654" w:type="dxa"/>
            <w:tcBorders>
              <w:top w:val="single" w:sz="4" w:space="0" w:color="auto"/>
              <w:left w:val="single" w:sz="4" w:space="0" w:color="auto"/>
              <w:bottom w:val="single" w:sz="4" w:space="0" w:color="auto"/>
              <w:right w:val="single" w:sz="4" w:space="0" w:color="auto"/>
            </w:tcBorders>
          </w:tcPr>
          <w:p w:rsidR="00D122C4" w:rsidRDefault="00D122C4" w:rsidP="005B1CC0">
            <w:pPr>
              <w:ind w:right="-427"/>
              <w:rPr>
                <w:lang w:eastAsia="en-US"/>
              </w:rPr>
            </w:pPr>
            <w:r>
              <w:rPr>
                <w:lang w:eastAsia="en-US"/>
              </w:rPr>
              <w:t xml:space="preserve">      </w:t>
            </w:r>
            <w:r w:rsidR="00440B63">
              <w:rPr>
                <w:lang w:eastAsia="en-US"/>
              </w:rPr>
              <w:t xml:space="preserve"> </w:t>
            </w:r>
            <w:r w:rsidR="00291C8C">
              <w:rPr>
                <w:lang w:eastAsia="en-US"/>
              </w:rPr>
              <w:t xml:space="preserve"> </w:t>
            </w:r>
            <w:r w:rsidR="00440B63">
              <w:rPr>
                <w:lang w:eastAsia="en-US"/>
              </w:rPr>
              <w:t>4,4</w:t>
            </w:r>
          </w:p>
        </w:tc>
      </w:tr>
      <w:tr w:rsidR="00D122C4" w:rsidRPr="00333220" w:rsidTr="00D122C4">
        <w:trPr>
          <w:trHeight w:val="315"/>
        </w:trPr>
        <w:tc>
          <w:tcPr>
            <w:tcW w:w="3118" w:type="dxa"/>
            <w:tcBorders>
              <w:top w:val="single" w:sz="4" w:space="0" w:color="auto"/>
              <w:left w:val="single" w:sz="4" w:space="0" w:color="auto"/>
              <w:bottom w:val="single" w:sz="4" w:space="0" w:color="auto"/>
              <w:right w:val="single" w:sz="4" w:space="0" w:color="auto"/>
            </w:tcBorders>
            <w:noWrap/>
            <w:hideMark/>
          </w:tcPr>
          <w:p w:rsidR="00D122C4" w:rsidRPr="00F00847" w:rsidRDefault="00D122C4" w:rsidP="00D870AC">
            <w:pPr>
              <w:spacing w:line="276" w:lineRule="auto"/>
            </w:pPr>
            <w:r w:rsidRPr="00F00847">
              <w:t>М</w:t>
            </w:r>
            <w:r>
              <w:t>атематика (профиль</w:t>
            </w:r>
            <w:r w:rsidRPr="00F00847">
              <w:t>)</w:t>
            </w:r>
          </w:p>
        </w:tc>
        <w:tc>
          <w:tcPr>
            <w:tcW w:w="1653" w:type="dxa"/>
            <w:tcBorders>
              <w:top w:val="single" w:sz="4" w:space="0" w:color="auto"/>
              <w:left w:val="single" w:sz="4" w:space="0" w:color="auto"/>
              <w:bottom w:val="single" w:sz="4" w:space="0" w:color="auto"/>
              <w:right w:val="single" w:sz="4" w:space="0" w:color="auto"/>
            </w:tcBorders>
          </w:tcPr>
          <w:p w:rsidR="00D122C4" w:rsidRDefault="00D122C4" w:rsidP="006209A1">
            <w:pPr>
              <w:ind w:right="-427"/>
              <w:rPr>
                <w:lang w:eastAsia="en-US"/>
              </w:rPr>
            </w:pPr>
            <w:r>
              <w:rPr>
                <w:lang w:eastAsia="en-US"/>
              </w:rPr>
              <w:t xml:space="preserve">      </w:t>
            </w:r>
            <w:r w:rsidR="00291C8C">
              <w:rPr>
                <w:lang w:eastAsia="en-US"/>
              </w:rPr>
              <w:t xml:space="preserve"> </w:t>
            </w:r>
            <w:r>
              <w:rPr>
                <w:lang w:eastAsia="en-US"/>
              </w:rPr>
              <w:t>53,3</w:t>
            </w:r>
          </w:p>
        </w:tc>
        <w:tc>
          <w:tcPr>
            <w:tcW w:w="1654" w:type="dxa"/>
            <w:tcBorders>
              <w:top w:val="single" w:sz="4" w:space="0" w:color="auto"/>
              <w:left w:val="single" w:sz="4" w:space="0" w:color="auto"/>
              <w:bottom w:val="single" w:sz="4" w:space="0" w:color="auto"/>
              <w:right w:val="single" w:sz="4" w:space="0" w:color="auto"/>
            </w:tcBorders>
          </w:tcPr>
          <w:p w:rsidR="00D122C4" w:rsidRDefault="00D122C4" w:rsidP="00DC3214">
            <w:pPr>
              <w:ind w:right="-427"/>
              <w:rPr>
                <w:lang w:eastAsia="en-US"/>
              </w:rPr>
            </w:pPr>
            <w:r>
              <w:rPr>
                <w:lang w:eastAsia="en-US"/>
              </w:rPr>
              <w:t xml:space="preserve">       </w:t>
            </w:r>
            <w:r w:rsidR="00291C8C">
              <w:rPr>
                <w:lang w:eastAsia="en-US"/>
              </w:rPr>
              <w:t xml:space="preserve"> </w:t>
            </w:r>
            <w:r>
              <w:rPr>
                <w:lang w:eastAsia="en-US"/>
              </w:rPr>
              <w:t>54,1</w:t>
            </w:r>
          </w:p>
        </w:tc>
        <w:tc>
          <w:tcPr>
            <w:tcW w:w="1654" w:type="dxa"/>
            <w:tcBorders>
              <w:top w:val="single" w:sz="4" w:space="0" w:color="auto"/>
              <w:left w:val="single" w:sz="4" w:space="0" w:color="auto"/>
              <w:bottom w:val="single" w:sz="4" w:space="0" w:color="auto"/>
              <w:right w:val="single" w:sz="4" w:space="0" w:color="auto"/>
            </w:tcBorders>
          </w:tcPr>
          <w:p w:rsidR="00D122C4" w:rsidRPr="00E530F4" w:rsidRDefault="00D122C4" w:rsidP="005B1CC0">
            <w:pPr>
              <w:ind w:right="-427"/>
              <w:rPr>
                <w:lang w:eastAsia="en-US"/>
              </w:rPr>
            </w:pPr>
            <w:r>
              <w:rPr>
                <w:lang w:eastAsia="en-US"/>
              </w:rPr>
              <w:t xml:space="preserve">      </w:t>
            </w:r>
            <w:r w:rsidR="00291C8C">
              <w:rPr>
                <w:lang w:eastAsia="en-US"/>
              </w:rPr>
              <w:t xml:space="preserve"> </w:t>
            </w:r>
            <w:r w:rsidRPr="00E530F4">
              <w:rPr>
                <w:lang w:eastAsia="en-US"/>
              </w:rPr>
              <w:t>55,8</w:t>
            </w:r>
          </w:p>
        </w:tc>
      </w:tr>
      <w:tr w:rsidR="00D122C4" w:rsidRPr="00333220" w:rsidTr="00D122C4">
        <w:trPr>
          <w:trHeight w:val="315"/>
        </w:trPr>
        <w:tc>
          <w:tcPr>
            <w:tcW w:w="3118" w:type="dxa"/>
            <w:tcBorders>
              <w:top w:val="single" w:sz="4" w:space="0" w:color="auto"/>
              <w:left w:val="single" w:sz="4" w:space="0" w:color="auto"/>
              <w:bottom w:val="single" w:sz="4" w:space="0" w:color="auto"/>
              <w:right w:val="single" w:sz="4" w:space="0" w:color="auto"/>
            </w:tcBorders>
            <w:noWrap/>
            <w:hideMark/>
          </w:tcPr>
          <w:p w:rsidR="00D122C4" w:rsidRPr="00F00847" w:rsidRDefault="00D122C4" w:rsidP="00D870AC">
            <w:pPr>
              <w:spacing w:line="276" w:lineRule="auto"/>
            </w:pPr>
            <w:r w:rsidRPr="00F00847">
              <w:t xml:space="preserve">История </w:t>
            </w:r>
          </w:p>
        </w:tc>
        <w:tc>
          <w:tcPr>
            <w:tcW w:w="1653" w:type="dxa"/>
            <w:tcBorders>
              <w:top w:val="single" w:sz="4" w:space="0" w:color="auto"/>
              <w:left w:val="single" w:sz="4" w:space="0" w:color="auto"/>
              <w:bottom w:val="single" w:sz="4" w:space="0" w:color="auto"/>
              <w:right w:val="single" w:sz="4" w:space="0" w:color="auto"/>
            </w:tcBorders>
          </w:tcPr>
          <w:p w:rsidR="00D122C4" w:rsidRDefault="00D122C4" w:rsidP="006209A1">
            <w:pPr>
              <w:ind w:right="-427"/>
              <w:rPr>
                <w:lang w:eastAsia="en-US"/>
              </w:rPr>
            </w:pPr>
            <w:r>
              <w:rPr>
                <w:lang w:eastAsia="en-US"/>
              </w:rPr>
              <w:t xml:space="preserve">      </w:t>
            </w:r>
            <w:r w:rsidR="00291C8C">
              <w:rPr>
                <w:lang w:eastAsia="en-US"/>
              </w:rPr>
              <w:t xml:space="preserve"> </w:t>
            </w:r>
            <w:r>
              <w:rPr>
                <w:lang w:eastAsia="en-US"/>
              </w:rPr>
              <w:t>67,1</w:t>
            </w:r>
          </w:p>
        </w:tc>
        <w:tc>
          <w:tcPr>
            <w:tcW w:w="1654" w:type="dxa"/>
            <w:tcBorders>
              <w:top w:val="single" w:sz="4" w:space="0" w:color="auto"/>
              <w:left w:val="single" w:sz="4" w:space="0" w:color="auto"/>
              <w:bottom w:val="single" w:sz="4" w:space="0" w:color="auto"/>
              <w:right w:val="single" w:sz="4" w:space="0" w:color="auto"/>
            </w:tcBorders>
          </w:tcPr>
          <w:p w:rsidR="00D122C4" w:rsidRDefault="00D122C4" w:rsidP="00DC3214">
            <w:pPr>
              <w:ind w:right="-427"/>
              <w:rPr>
                <w:lang w:eastAsia="en-US"/>
              </w:rPr>
            </w:pPr>
            <w:r>
              <w:rPr>
                <w:lang w:eastAsia="en-US"/>
              </w:rPr>
              <w:t xml:space="preserve">       </w:t>
            </w:r>
            <w:r w:rsidR="00291C8C">
              <w:rPr>
                <w:lang w:eastAsia="en-US"/>
              </w:rPr>
              <w:t xml:space="preserve"> </w:t>
            </w:r>
            <w:r>
              <w:rPr>
                <w:lang w:eastAsia="en-US"/>
              </w:rPr>
              <w:t>69,9</w:t>
            </w:r>
          </w:p>
        </w:tc>
        <w:tc>
          <w:tcPr>
            <w:tcW w:w="1654" w:type="dxa"/>
            <w:tcBorders>
              <w:top w:val="single" w:sz="4" w:space="0" w:color="auto"/>
              <w:left w:val="single" w:sz="4" w:space="0" w:color="auto"/>
              <w:bottom w:val="single" w:sz="4" w:space="0" w:color="auto"/>
              <w:right w:val="single" w:sz="4" w:space="0" w:color="auto"/>
            </w:tcBorders>
          </w:tcPr>
          <w:p w:rsidR="00D122C4" w:rsidRDefault="00D122C4" w:rsidP="00EE32F9">
            <w:pPr>
              <w:ind w:right="-427"/>
              <w:rPr>
                <w:lang w:eastAsia="en-US"/>
              </w:rPr>
            </w:pPr>
            <w:r>
              <w:rPr>
                <w:lang w:eastAsia="en-US"/>
              </w:rPr>
              <w:t xml:space="preserve">       64</w:t>
            </w:r>
            <w:r w:rsidR="00EE32F9">
              <w:rPr>
                <w:lang w:eastAsia="en-US"/>
              </w:rPr>
              <w:t>,0</w:t>
            </w:r>
          </w:p>
        </w:tc>
      </w:tr>
      <w:tr w:rsidR="00D122C4" w:rsidRPr="00333220" w:rsidTr="00D122C4">
        <w:trPr>
          <w:trHeight w:val="275"/>
        </w:trPr>
        <w:tc>
          <w:tcPr>
            <w:tcW w:w="3118" w:type="dxa"/>
            <w:tcBorders>
              <w:top w:val="single" w:sz="4" w:space="0" w:color="auto"/>
              <w:left w:val="single" w:sz="4" w:space="0" w:color="auto"/>
              <w:bottom w:val="single" w:sz="4" w:space="0" w:color="auto"/>
              <w:right w:val="single" w:sz="4" w:space="0" w:color="auto"/>
            </w:tcBorders>
            <w:noWrap/>
            <w:hideMark/>
          </w:tcPr>
          <w:p w:rsidR="00D122C4" w:rsidRPr="00F00847" w:rsidRDefault="00D122C4" w:rsidP="00D870AC">
            <w:pPr>
              <w:spacing w:line="276" w:lineRule="auto"/>
            </w:pPr>
            <w:r w:rsidRPr="00F00847">
              <w:t>Обществознание</w:t>
            </w:r>
            <w:r>
              <w:t xml:space="preserve"> </w:t>
            </w:r>
          </w:p>
        </w:tc>
        <w:tc>
          <w:tcPr>
            <w:tcW w:w="1653" w:type="dxa"/>
            <w:tcBorders>
              <w:top w:val="single" w:sz="4" w:space="0" w:color="auto"/>
              <w:left w:val="single" w:sz="4" w:space="0" w:color="auto"/>
              <w:bottom w:val="single" w:sz="4" w:space="0" w:color="auto"/>
              <w:right w:val="single" w:sz="4" w:space="0" w:color="auto"/>
            </w:tcBorders>
          </w:tcPr>
          <w:p w:rsidR="00D122C4" w:rsidRDefault="00D122C4" w:rsidP="006209A1">
            <w:pPr>
              <w:ind w:right="-427"/>
              <w:rPr>
                <w:lang w:eastAsia="en-US"/>
              </w:rPr>
            </w:pPr>
            <w:r>
              <w:rPr>
                <w:lang w:eastAsia="en-US"/>
              </w:rPr>
              <w:t xml:space="preserve">      </w:t>
            </w:r>
            <w:r w:rsidR="00291C8C">
              <w:rPr>
                <w:lang w:eastAsia="en-US"/>
              </w:rPr>
              <w:t xml:space="preserve"> </w:t>
            </w:r>
            <w:r>
              <w:rPr>
                <w:lang w:eastAsia="en-US"/>
              </w:rPr>
              <w:t>64,1</w:t>
            </w:r>
          </w:p>
        </w:tc>
        <w:tc>
          <w:tcPr>
            <w:tcW w:w="1654" w:type="dxa"/>
            <w:tcBorders>
              <w:top w:val="single" w:sz="4" w:space="0" w:color="auto"/>
              <w:left w:val="single" w:sz="4" w:space="0" w:color="auto"/>
              <w:bottom w:val="single" w:sz="4" w:space="0" w:color="auto"/>
              <w:right w:val="single" w:sz="4" w:space="0" w:color="auto"/>
            </w:tcBorders>
          </w:tcPr>
          <w:p w:rsidR="00D122C4" w:rsidRDefault="00D122C4" w:rsidP="00DC3214">
            <w:pPr>
              <w:ind w:right="-427"/>
              <w:rPr>
                <w:lang w:eastAsia="en-US"/>
              </w:rPr>
            </w:pPr>
            <w:r>
              <w:rPr>
                <w:lang w:eastAsia="en-US"/>
              </w:rPr>
              <w:t xml:space="preserve">       </w:t>
            </w:r>
            <w:r w:rsidR="00291C8C">
              <w:rPr>
                <w:lang w:eastAsia="en-US"/>
              </w:rPr>
              <w:t xml:space="preserve"> </w:t>
            </w:r>
            <w:r>
              <w:rPr>
                <w:lang w:eastAsia="en-US"/>
              </w:rPr>
              <w:t>66,5</w:t>
            </w:r>
          </w:p>
        </w:tc>
        <w:tc>
          <w:tcPr>
            <w:tcW w:w="1654" w:type="dxa"/>
            <w:tcBorders>
              <w:top w:val="single" w:sz="4" w:space="0" w:color="auto"/>
              <w:left w:val="single" w:sz="4" w:space="0" w:color="auto"/>
              <w:bottom w:val="single" w:sz="4" w:space="0" w:color="auto"/>
              <w:right w:val="single" w:sz="4" w:space="0" w:color="auto"/>
            </w:tcBorders>
          </w:tcPr>
          <w:p w:rsidR="00D122C4" w:rsidRDefault="00D122C4" w:rsidP="005B1CC0">
            <w:pPr>
              <w:ind w:right="-427"/>
              <w:rPr>
                <w:lang w:eastAsia="en-US"/>
              </w:rPr>
            </w:pPr>
            <w:r>
              <w:rPr>
                <w:lang w:eastAsia="en-US"/>
              </w:rPr>
              <w:t xml:space="preserve">      </w:t>
            </w:r>
            <w:r w:rsidR="00291C8C">
              <w:rPr>
                <w:lang w:eastAsia="en-US"/>
              </w:rPr>
              <w:t xml:space="preserve"> </w:t>
            </w:r>
            <w:r>
              <w:rPr>
                <w:lang w:eastAsia="en-US"/>
              </w:rPr>
              <w:t>66,2</w:t>
            </w:r>
          </w:p>
        </w:tc>
      </w:tr>
      <w:tr w:rsidR="00D122C4" w:rsidRPr="00333220" w:rsidTr="00D122C4">
        <w:trPr>
          <w:trHeight w:val="315"/>
        </w:trPr>
        <w:tc>
          <w:tcPr>
            <w:tcW w:w="3118" w:type="dxa"/>
            <w:tcBorders>
              <w:top w:val="single" w:sz="4" w:space="0" w:color="auto"/>
              <w:left w:val="single" w:sz="4" w:space="0" w:color="auto"/>
              <w:bottom w:val="single" w:sz="4" w:space="0" w:color="auto"/>
              <w:right w:val="single" w:sz="4" w:space="0" w:color="auto"/>
            </w:tcBorders>
            <w:noWrap/>
            <w:hideMark/>
          </w:tcPr>
          <w:p w:rsidR="00D122C4" w:rsidRPr="00F00847" w:rsidRDefault="00D122C4" w:rsidP="00D870AC">
            <w:pPr>
              <w:spacing w:line="276" w:lineRule="auto"/>
            </w:pPr>
            <w:r w:rsidRPr="00F00847">
              <w:t>Физика</w:t>
            </w:r>
          </w:p>
        </w:tc>
        <w:tc>
          <w:tcPr>
            <w:tcW w:w="1653" w:type="dxa"/>
            <w:tcBorders>
              <w:top w:val="single" w:sz="4" w:space="0" w:color="auto"/>
              <w:left w:val="single" w:sz="4" w:space="0" w:color="auto"/>
              <w:bottom w:val="single" w:sz="4" w:space="0" w:color="auto"/>
              <w:right w:val="single" w:sz="4" w:space="0" w:color="auto"/>
            </w:tcBorders>
          </w:tcPr>
          <w:p w:rsidR="00D122C4" w:rsidRDefault="00D122C4" w:rsidP="006209A1">
            <w:pPr>
              <w:ind w:right="-427"/>
              <w:rPr>
                <w:lang w:eastAsia="en-US"/>
              </w:rPr>
            </w:pPr>
            <w:r>
              <w:rPr>
                <w:lang w:eastAsia="en-US"/>
              </w:rPr>
              <w:t xml:space="preserve">      </w:t>
            </w:r>
            <w:r w:rsidR="00291C8C">
              <w:rPr>
                <w:lang w:eastAsia="en-US"/>
              </w:rPr>
              <w:t xml:space="preserve"> </w:t>
            </w:r>
            <w:r>
              <w:rPr>
                <w:lang w:eastAsia="en-US"/>
              </w:rPr>
              <w:t>47,67</w:t>
            </w:r>
          </w:p>
        </w:tc>
        <w:tc>
          <w:tcPr>
            <w:tcW w:w="1654" w:type="dxa"/>
            <w:tcBorders>
              <w:top w:val="single" w:sz="4" w:space="0" w:color="auto"/>
              <w:left w:val="single" w:sz="4" w:space="0" w:color="auto"/>
              <w:bottom w:val="single" w:sz="4" w:space="0" w:color="auto"/>
              <w:right w:val="single" w:sz="4" w:space="0" w:color="auto"/>
            </w:tcBorders>
          </w:tcPr>
          <w:p w:rsidR="00D122C4" w:rsidRDefault="00D122C4" w:rsidP="00DC3214">
            <w:pPr>
              <w:ind w:right="-427"/>
              <w:rPr>
                <w:lang w:eastAsia="en-US"/>
              </w:rPr>
            </w:pPr>
            <w:r>
              <w:rPr>
                <w:lang w:eastAsia="en-US"/>
              </w:rPr>
              <w:t xml:space="preserve">       </w:t>
            </w:r>
            <w:r w:rsidR="00291C8C">
              <w:rPr>
                <w:lang w:eastAsia="en-US"/>
              </w:rPr>
              <w:t xml:space="preserve"> </w:t>
            </w:r>
            <w:r>
              <w:rPr>
                <w:lang w:eastAsia="en-US"/>
              </w:rPr>
              <w:t>51,7</w:t>
            </w:r>
          </w:p>
        </w:tc>
        <w:tc>
          <w:tcPr>
            <w:tcW w:w="1654" w:type="dxa"/>
            <w:tcBorders>
              <w:top w:val="single" w:sz="4" w:space="0" w:color="auto"/>
              <w:left w:val="single" w:sz="4" w:space="0" w:color="auto"/>
              <w:bottom w:val="single" w:sz="4" w:space="0" w:color="auto"/>
              <w:right w:val="single" w:sz="4" w:space="0" w:color="auto"/>
            </w:tcBorders>
          </w:tcPr>
          <w:p w:rsidR="00D122C4" w:rsidRDefault="00D122C4" w:rsidP="005B1CC0">
            <w:pPr>
              <w:ind w:right="-427"/>
              <w:rPr>
                <w:lang w:eastAsia="en-US"/>
              </w:rPr>
            </w:pPr>
            <w:r>
              <w:rPr>
                <w:lang w:eastAsia="en-US"/>
              </w:rPr>
              <w:t xml:space="preserve">      </w:t>
            </w:r>
            <w:r w:rsidR="00291C8C">
              <w:rPr>
                <w:lang w:eastAsia="en-US"/>
              </w:rPr>
              <w:t xml:space="preserve"> </w:t>
            </w:r>
            <w:r>
              <w:rPr>
                <w:lang w:eastAsia="en-US"/>
              </w:rPr>
              <w:t>46,5</w:t>
            </w:r>
          </w:p>
        </w:tc>
      </w:tr>
      <w:tr w:rsidR="00D122C4" w:rsidRPr="00333220" w:rsidTr="00D122C4">
        <w:trPr>
          <w:trHeight w:val="315"/>
        </w:trPr>
        <w:tc>
          <w:tcPr>
            <w:tcW w:w="3118" w:type="dxa"/>
            <w:tcBorders>
              <w:top w:val="single" w:sz="4" w:space="0" w:color="auto"/>
              <w:left w:val="single" w:sz="4" w:space="0" w:color="auto"/>
              <w:bottom w:val="single" w:sz="4" w:space="0" w:color="auto"/>
              <w:right w:val="single" w:sz="4" w:space="0" w:color="auto"/>
            </w:tcBorders>
            <w:noWrap/>
            <w:hideMark/>
          </w:tcPr>
          <w:p w:rsidR="00D122C4" w:rsidRPr="00F00847" w:rsidRDefault="00D122C4" w:rsidP="00D870AC">
            <w:pPr>
              <w:spacing w:line="276" w:lineRule="auto"/>
            </w:pPr>
            <w:r w:rsidRPr="00F00847">
              <w:t>Химия</w:t>
            </w:r>
          </w:p>
        </w:tc>
        <w:tc>
          <w:tcPr>
            <w:tcW w:w="1653" w:type="dxa"/>
            <w:tcBorders>
              <w:top w:val="single" w:sz="4" w:space="0" w:color="auto"/>
              <w:left w:val="single" w:sz="4" w:space="0" w:color="auto"/>
              <w:bottom w:val="single" w:sz="4" w:space="0" w:color="auto"/>
              <w:right w:val="single" w:sz="4" w:space="0" w:color="auto"/>
            </w:tcBorders>
          </w:tcPr>
          <w:p w:rsidR="00D122C4" w:rsidRDefault="00D122C4" w:rsidP="00DC3214">
            <w:pPr>
              <w:ind w:right="-427"/>
              <w:rPr>
                <w:lang w:eastAsia="en-US"/>
              </w:rPr>
            </w:pPr>
            <w:r>
              <w:rPr>
                <w:lang w:eastAsia="en-US"/>
              </w:rPr>
              <w:t xml:space="preserve">          -</w:t>
            </w:r>
          </w:p>
        </w:tc>
        <w:tc>
          <w:tcPr>
            <w:tcW w:w="1654" w:type="dxa"/>
            <w:tcBorders>
              <w:top w:val="single" w:sz="4" w:space="0" w:color="auto"/>
              <w:left w:val="single" w:sz="4" w:space="0" w:color="auto"/>
              <w:bottom w:val="single" w:sz="4" w:space="0" w:color="auto"/>
              <w:right w:val="single" w:sz="4" w:space="0" w:color="auto"/>
            </w:tcBorders>
          </w:tcPr>
          <w:p w:rsidR="00D122C4" w:rsidRDefault="00D122C4" w:rsidP="00440B63">
            <w:pPr>
              <w:ind w:right="-427"/>
              <w:rPr>
                <w:lang w:eastAsia="en-US"/>
              </w:rPr>
            </w:pPr>
            <w:r>
              <w:rPr>
                <w:lang w:eastAsia="en-US"/>
              </w:rPr>
              <w:t xml:space="preserve">        </w:t>
            </w:r>
            <w:r w:rsidR="00440B63">
              <w:rPr>
                <w:lang w:eastAsia="en-US"/>
              </w:rPr>
              <w:t xml:space="preserve"> </w:t>
            </w:r>
            <w:r>
              <w:rPr>
                <w:lang w:eastAsia="en-US"/>
              </w:rPr>
              <w:t>86</w:t>
            </w:r>
          </w:p>
        </w:tc>
        <w:tc>
          <w:tcPr>
            <w:tcW w:w="1654" w:type="dxa"/>
            <w:tcBorders>
              <w:top w:val="single" w:sz="4" w:space="0" w:color="auto"/>
              <w:left w:val="single" w:sz="4" w:space="0" w:color="auto"/>
              <w:bottom w:val="single" w:sz="4" w:space="0" w:color="auto"/>
              <w:right w:val="single" w:sz="4" w:space="0" w:color="auto"/>
            </w:tcBorders>
          </w:tcPr>
          <w:p w:rsidR="00D122C4" w:rsidRDefault="00D122C4" w:rsidP="005B1CC0">
            <w:pPr>
              <w:ind w:right="-427"/>
              <w:rPr>
                <w:lang w:eastAsia="en-US"/>
              </w:rPr>
            </w:pPr>
            <w:r>
              <w:rPr>
                <w:lang w:eastAsia="en-US"/>
              </w:rPr>
              <w:t xml:space="preserve">      </w:t>
            </w:r>
            <w:r w:rsidR="00291C8C">
              <w:rPr>
                <w:lang w:eastAsia="en-US"/>
              </w:rPr>
              <w:t xml:space="preserve"> </w:t>
            </w:r>
            <w:r>
              <w:rPr>
                <w:lang w:eastAsia="en-US"/>
              </w:rPr>
              <w:t>66,5</w:t>
            </w:r>
          </w:p>
        </w:tc>
      </w:tr>
      <w:tr w:rsidR="00D122C4" w:rsidRPr="00333220" w:rsidTr="00D122C4">
        <w:trPr>
          <w:trHeight w:val="315"/>
        </w:trPr>
        <w:tc>
          <w:tcPr>
            <w:tcW w:w="3118" w:type="dxa"/>
            <w:tcBorders>
              <w:top w:val="single" w:sz="4" w:space="0" w:color="auto"/>
              <w:left w:val="single" w:sz="4" w:space="0" w:color="auto"/>
              <w:bottom w:val="single" w:sz="4" w:space="0" w:color="auto"/>
              <w:right w:val="single" w:sz="4" w:space="0" w:color="auto"/>
            </w:tcBorders>
            <w:noWrap/>
            <w:hideMark/>
          </w:tcPr>
          <w:p w:rsidR="00D122C4" w:rsidRPr="00F00847" w:rsidRDefault="00D122C4" w:rsidP="00D870AC">
            <w:pPr>
              <w:spacing w:line="276" w:lineRule="auto"/>
            </w:pPr>
            <w:r w:rsidRPr="00F00847">
              <w:t>Биология</w:t>
            </w:r>
          </w:p>
        </w:tc>
        <w:tc>
          <w:tcPr>
            <w:tcW w:w="1653" w:type="dxa"/>
            <w:tcBorders>
              <w:top w:val="single" w:sz="4" w:space="0" w:color="auto"/>
              <w:left w:val="single" w:sz="4" w:space="0" w:color="auto"/>
              <w:bottom w:val="single" w:sz="4" w:space="0" w:color="auto"/>
              <w:right w:val="single" w:sz="4" w:space="0" w:color="auto"/>
            </w:tcBorders>
          </w:tcPr>
          <w:p w:rsidR="00D122C4" w:rsidRDefault="00D122C4" w:rsidP="006209A1">
            <w:pPr>
              <w:ind w:right="-427"/>
              <w:rPr>
                <w:lang w:eastAsia="en-US"/>
              </w:rPr>
            </w:pPr>
            <w:r>
              <w:rPr>
                <w:lang w:eastAsia="en-US"/>
              </w:rPr>
              <w:t xml:space="preserve">       </w:t>
            </w:r>
            <w:r w:rsidR="00291C8C">
              <w:rPr>
                <w:lang w:eastAsia="en-US"/>
              </w:rPr>
              <w:t xml:space="preserve"> </w:t>
            </w:r>
            <w:r>
              <w:rPr>
                <w:lang w:eastAsia="en-US"/>
              </w:rPr>
              <w:t>42,5</w:t>
            </w:r>
          </w:p>
        </w:tc>
        <w:tc>
          <w:tcPr>
            <w:tcW w:w="1654" w:type="dxa"/>
            <w:tcBorders>
              <w:top w:val="single" w:sz="4" w:space="0" w:color="auto"/>
              <w:left w:val="single" w:sz="4" w:space="0" w:color="auto"/>
              <w:bottom w:val="single" w:sz="4" w:space="0" w:color="auto"/>
              <w:right w:val="single" w:sz="4" w:space="0" w:color="auto"/>
            </w:tcBorders>
          </w:tcPr>
          <w:p w:rsidR="00D122C4" w:rsidRDefault="00D122C4" w:rsidP="00DC3214">
            <w:pPr>
              <w:ind w:right="-427"/>
              <w:rPr>
                <w:lang w:eastAsia="en-US"/>
              </w:rPr>
            </w:pPr>
            <w:r>
              <w:rPr>
                <w:lang w:eastAsia="en-US"/>
              </w:rPr>
              <w:t xml:space="preserve">      </w:t>
            </w:r>
            <w:r w:rsidR="00291C8C">
              <w:rPr>
                <w:lang w:eastAsia="en-US"/>
              </w:rPr>
              <w:t xml:space="preserve"> </w:t>
            </w:r>
            <w:r>
              <w:rPr>
                <w:lang w:eastAsia="en-US"/>
              </w:rPr>
              <w:t xml:space="preserve"> 52,4</w:t>
            </w:r>
          </w:p>
        </w:tc>
        <w:tc>
          <w:tcPr>
            <w:tcW w:w="1654" w:type="dxa"/>
            <w:tcBorders>
              <w:top w:val="single" w:sz="4" w:space="0" w:color="auto"/>
              <w:left w:val="single" w:sz="4" w:space="0" w:color="auto"/>
              <w:bottom w:val="single" w:sz="4" w:space="0" w:color="auto"/>
              <w:right w:val="single" w:sz="4" w:space="0" w:color="auto"/>
            </w:tcBorders>
          </w:tcPr>
          <w:p w:rsidR="00D122C4" w:rsidRPr="00E530F4" w:rsidRDefault="00D122C4" w:rsidP="005B1CC0">
            <w:pPr>
              <w:ind w:right="-427"/>
              <w:rPr>
                <w:lang w:eastAsia="en-US"/>
              </w:rPr>
            </w:pPr>
            <w:r>
              <w:rPr>
                <w:lang w:eastAsia="en-US"/>
              </w:rPr>
              <w:t xml:space="preserve">      </w:t>
            </w:r>
            <w:r w:rsidR="00291C8C">
              <w:rPr>
                <w:lang w:eastAsia="en-US"/>
              </w:rPr>
              <w:t xml:space="preserve"> </w:t>
            </w:r>
            <w:r w:rsidRPr="00E530F4">
              <w:rPr>
                <w:lang w:eastAsia="en-US"/>
              </w:rPr>
              <w:t>54,2</w:t>
            </w:r>
          </w:p>
        </w:tc>
      </w:tr>
      <w:tr w:rsidR="00D122C4" w:rsidRPr="00333220" w:rsidTr="00D122C4">
        <w:trPr>
          <w:trHeight w:val="315"/>
        </w:trPr>
        <w:tc>
          <w:tcPr>
            <w:tcW w:w="3118" w:type="dxa"/>
            <w:tcBorders>
              <w:top w:val="single" w:sz="4" w:space="0" w:color="auto"/>
              <w:left w:val="single" w:sz="4" w:space="0" w:color="auto"/>
              <w:bottom w:val="single" w:sz="4" w:space="0" w:color="auto"/>
              <w:right w:val="single" w:sz="4" w:space="0" w:color="auto"/>
            </w:tcBorders>
            <w:noWrap/>
            <w:hideMark/>
          </w:tcPr>
          <w:p w:rsidR="00D122C4" w:rsidRPr="00333220" w:rsidRDefault="00D122C4" w:rsidP="00D870AC">
            <w:pPr>
              <w:spacing w:line="276" w:lineRule="auto"/>
              <w:rPr>
                <w:b/>
                <w:i/>
              </w:rPr>
            </w:pPr>
            <w:r w:rsidRPr="00333220">
              <w:rPr>
                <w:b/>
                <w:i/>
              </w:rPr>
              <w:t>Средний балл</w:t>
            </w:r>
          </w:p>
        </w:tc>
        <w:tc>
          <w:tcPr>
            <w:tcW w:w="1653" w:type="dxa"/>
            <w:tcBorders>
              <w:top w:val="single" w:sz="4" w:space="0" w:color="auto"/>
              <w:left w:val="single" w:sz="4" w:space="0" w:color="auto"/>
              <w:bottom w:val="single" w:sz="4" w:space="0" w:color="auto"/>
              <w:right w:val="single" w:sz="4" w:space="0" w:color="auto"/>
            </w:tcBorders>
          </w:tcPr>
          <w:p w:rsidR="00D122C4" w:rsidRDefault="00D122C4" w:rsidP="006209A1">
            <w:pPr>
              <w:ind w:right="-427"/>
              <w:rPr>
                <w:b/>
                <w:bCs/>
                <w:i/>
                <w:iCs/>
                <w:lang w:eastAsia="en-US"/>
              </w:rPr>
            </w:pPr>
            <w:r>
              <w:rPr>
                <w:b/>
                <w:bCs/>
                <w:i/>
                <w:iCs/>
                <w:lang w:eastAsia="en-US"/>
              </w:rPr>
              <w:t xml:space="preserve">      </w:t>
            </w:r>
            <w:r w:rsidR="00291C8C">
              <w:rPr>
                <w:b/>
                <w:bCs/>
                <w:i/>
                <w:iCs/>
                <w:lang w:eastAsia="en-US"/>
              </w:rPr>
              <w:t xml:space="preserve"> </w:t>
            </w:r>
            <w:r>
              <w:rPr>
                <w:b/>
                <w:bCs/>
                <w:i/>
                <w:iCs/>
                <w:lang w:eastAsia="en-US"/>
              </w:rPr>
              <w:t xml:space="preserve"> 67.1</w:t>
            </w:r>
          </w:p>
        </w:tc>
        <w:tc>
          <w:tcPr>
            <w:tcW w:w="1654" w:type="dxa"/>
            <w:tcBorders>
              <w:top w:val="single" w:sz="4" w:space="0" w:color="auto"/>
              <w:left w:val="single" w:sz="4" w:space="0" w:color="auto"/>
              <w:bottom w:val="single" w:sz="4" w:space="0" w:color="auto"/>
              <w:right w:val="single" w:sz="4" w:space="0" w:color="auto"/>
            </w:tcBorders>
          </w:tcPr>
          <w:p w:rsidR="00D122C4" w:rsidRDefault="00D122C4" w:rsidP="00DC3214">
            <w:pPr>
              <w:ind w:right="-427"/>
              <w:rPr>
                <w:b/>
                <w:bCs/>
                <w:i/>
                <w:iCs/>
                <w:lang w:eastAsia="en-US"/>
              </w:rPr>
            </w:pPr>
            <w:r>
              <w:rPr>
                <w:b/>
                <w:bCs/>
                <w:i/>
                <w:iCs/>
                <w:lang w:eastAsia="en-US"/>
              </w:rPr>
              <w:t xml:space="preserve">      </w:t>
            </w:r>
            <w:r w:rsidR="00291C8C">
              <w:rPr>
                <w:b/>
                <w:bCs/>
                <w:i/>
                <w:iCs/>
                <w:lang w:eastAsia="en-US"/>
              </w:rPr>
              <w:t xml:space="preserve"> </w:t>
            </w:r>
            <w:r>
              <w:rPr>
                <w:b/>
                <w:bCs/>
                <w:i/>
                <w:iCs/>
                <w:lang w:eastAsia="en-US"/>
              </w:rPr>
              <w:t>68.85</w:t>
            </w:r>
          </w:p>
        </w:tc>
        <w:tc>
          <w:tcPr>
            <w:tcW w:w="1654" w:type="dxa"/>
            <w:tcBorders>
              <w:top w:val="single" w:sz="4" w:space="0" w:color="auto"/>
              <w:left w:val="single" w:sz="4" w:space="0" w:color="auto"/>
              <w:bottom w:val="single" w:sz="4" w:space="0" w:color="auto"/>
              <w:right w:val="single" w:sz="4" w:space="0" w:color="auto"/>
            </w:tcBorders>
          </w:tcPr>
          <w:p w:rsidR="00D122C4" w:rsidRDefault="00D122C4" w:rsidP="00DC2744">
            <w:pPr>
              <w:ind w:right="-427"/>
              <w:rPr>
                <w:b/>
                <w:bCs/>
                <w:i/>
                <w:iCs/>
                <w:lang w:eastAsia="en-US"/>
              </w:rPr>
            </w:pPr>
            <w:r>
              <w:rPr>
                <w:b/>
                <w:bCs/>
                <w:i/>
                <w:iCs/>
                <w:lang w:eastAsia="en-US"/>
              </w:rPr>
              <w:t xml:space="preserve">      </w:t>
            </w:r>
            <w:r w:rsidR="00291C8C">
              <w:rPr>
                <w:b/>
                <w:bCs/>
                <w:i/>
                <w:iCs/>
                <w:lang w:eastAsia="en-US"/>
              </w:rPr>
              <w:t xml:space="preserve"> </w:t>
            </w:r>
            <w:r w:rsidR="00567325">
              <w:rPr>
                <w:b/>
                <w:bCs/>
                <w:i/>
                <w:iCs/>
                <w:lang w:eastAsia="en-US"/>
              </w:rPr>
              <w:t>64.9</w:t>
            </w:r>
          </w:p>
        </w:tc>
      </w:tr>
    </w:tbl>
    <w:p w:rsidR="00D870AC" w:rsidRDefault="00D870AC" w:rsidP="009273FC">
      <w:pPr>
        <w:pStyle w:val="af1"/>
        <w:jc w:val="center"/>
        <w:rPr>
          <w:rFonts w:ascii="Times New Roman" w:hAnsi="Times New Roman" w:cs="Times New Roman"/>
          <w:b/>
          <w:sz w:val="24"/>
          <w:szCs w:val="24"/>
        </w:rPr>
      </w:pPr>
    </w:p>
    <w:p w:rsidR="00562ED5" w:rsidRPr="00562ED5" w:rsidRDefault="00C64BB0" w:rsidP="00755558">
      <w:pPr>
        <w:pStyle w:val="af1"/>
        <w:spacing w:line="276" w:lineRule="auto"/>
        <w:ind w:firstLine="708"/>
        <w:jc w:val="both"/>
        <w:rPr>
          <w:rFonts w:ascii="Times New Roman" w:hAnsi="Times New Roman" w:cs="Times New Roman"/>
          <w:b/>
          <w:sz w:val="24"/>
          <w:szCs w:val="24"/>
        </w:rPr>
      </w:pPr>
      <w:r>
        <w:rPr>
          <w:rFonts w:ascii="Times New Roman" w:hAnsi="Times New Roman" w:cs="Times New Roman"/>
          <w:sz w:val="24"/>
          <w:szCs w:val="24"/>
        </w:rPr>
        <w:t>В условиях обновления и у</w:t>
      </w:r>
      <w:r w:rsidR="00755558">
        <w:rPr>
          <w:rFonts w:ascii="Times New Roman" w:hAnsi="Times New Roman" w:cs="Times New Roman"/>
          <w:sz w:val="24"/>
          <w:szCs w:val="24"/>
        </w:rPr>
        <w:t>сложнения контр</w:t>
      </w:r>
      <w:r w:rsidR="00440B63">
        <w:rPr>
          <w:rFonts w:ascii="Times New Roman" w:hAnsi="Times New Roman" w:cs="Times New Roman"/>
          <w:sz w:val="24"/>
          <w:szCs w:val="24"/>
        </w:rPr>
        <w:t xml:space="preserve">ольно-измерительных материалов </w:t>
      </w:r>
      <w:r w:rsidR="00755558">
        <w:rPr>
          <w:rFonts w:ascii="Times New Roman" w:hAnsi="Times New Roman" w:cs="Times New Roman"/>
          <w:sz w:val="24"/>
          <w:szCs w:val="24"/>
        </w:rPr>
        <w:t>по</w:t>
      </w:r>
      <w:r w:rsidR="00440B63">
        <w:rPr>
          <w:rFonts w:ascii="Times New Roman" w:hAnsi="Times New Roman" w:cs="Times New Roman"/>
          <w:sz w:val="24"/>
          <w:szCs w:val="24"/>
        </w:rPr>
        <w:t xml:space="preserve"> ряду предметов</w:t>
      </w:r>
      <w:r w:rsidR="00755558">
        <w:rPr>
          <w:rFonts w:ascii="Times New Roman" w:hAnsi="Times New Roman" w:cs="Times New Roman"/>
          <w:sz w:val="24"/>
          <w:szCs w:val="24"/>
        </w:rPr>
        <w:t xml:space="preserve">, несмотря на отсутствие у выпускников этого года опыта ОГЭ по предметам по выбору в 9 классе из-за замены их контрольными работами, </w:t>
      </w:r>
      <w:r w:rsidR="00755558" w:rsidRPr="00562ED5">
        <w:rPr>
          <w:rFonts w:ascii="Times New Roman" w:hAnsi="Times New Roman" w:cs="Times New Roman"/>
          <w:b/>
          <w:sz w:val="24"/>
          <w:szCs w:val="24"/>
        </w:rPr>
        <w:t>средний балл ЕГЭ в гимназии в 2023 году превышает общероссийский по русскому языку, литературе, истории, обществознанию, химии и биологии.</w:t>
      </w:r>
      <w:r w:rsidRPr="00562ED5">
        <w:rPr>
          <w:rFonts w:ascii="Times New Roman" w:hAnsi="Times New Roman" w:cs="Times New Roman"/>
          <w:b/>
          <w:sz w:val="24"/>
          <w:szCs w:val="24"/>
        </w:rPr>
        <w:t xml:space="preserve"> </w:t>
      </w:r>
    </w:p>
    <w:p w:rsidR="008F12D6" w:rsidRDefault="00C64BB0" w:rsidP="00755558">
      <w:pPr>
        <w:pStyle w:val="af1"/>
        <w:spacing w:line="276" w:lineRule="auto"/>
        <w:ind w:firstLine="708"/>
        <w:jc w:val="both"/>
        <w:rPr>
          <w:rFonts w:ascii="Times New Roman" w:hAnsi="Times New Roman" w:cs="Times New Roman"/>
          <w:b/>
          <w:sz w:val="24"/>
          <w:szCs w:val="24"/>
        </w:rPr>
      </w:pPr>
      <w:r w:rsidRPr="003F3458">
        <w:rPr>
          <w:rFonts w:ascii="Times New Roman" w:hAnsi="Times New Roman" w:cs="Times New Roman"/>
          <w:b/>
          <w:sz w:val="24"/>
          <w:szCs w:val="24"/>
        </w:rPr>
        <w:t>Средний балл гимназии значительно превышает городские средние баллы</w:t>
      </w:r>
      <w:r w:rsidR="008F12D6">
        <w:rPr>
          <w:rFonts w:ascii="Times New Roman" w:hAnsi="Times New Roman" w:cs="Times New Roman"/>
          <w:b/>
          <w:sz w:val="24"/>
          <w:szCs w:val="24"/>
        </w:rPr>
        <w:t>:</w:t>
      </w:r>
      <w:r w:rsidRPr="003F3458">
        <w:rPr>
          <w:rFonts w:ascii="Times New Roman" w:hAnsi="Times New Roman" w:cs="Times New Roman"/>
          <w:b/>
          <w:sz w:val="24"/>
          <w:szCs w:val="24"/>
        </w:rPr>
        <w:t xml:space="preserve"> </w:t>
      </w:r>
    </w:p>
    <w:p w:rsidR="008F12D6" w:rsidRDefault="00C64BB0" w:rsidP="00755558">
      <w:pPr>
        <w:pStyle w:val="af1"/>
        <w:spacing w:line="276" w:lineRule="auto"/>
        <w:ind w:firstLine="708"/>
        <w:jc w:val="both"/>
        <w:rPr>
          <w:rFonts w:ascii="Times New Roman" w:hAnsi="Times New Roman" w:cs="Times New Roman"/>
          <w:b/>
          <w:sz w:val="24"/>
          <w:szCs w:val="24"/>
        </w:rPr>
      </w:pPr>
      <w:r w:rsidRPr="003F3458">
        <w:rPr>
          <w:rFonts w:ascii="Times New Roman" w:hAnsi="Times New Roman" w:cs="Times New Roman"/>
          <w:b/>
          <w:sz w:val="24"/>
          <w:szCs w:val="24"/>
        </w:rPr>
        <w:t>по литературе на 20 бал</w:t>
      </w:r>
      <w:r w:rsidR="009B4B1B">
        <w:rPr>
          <w:rFonts w:ascii="Times New Roman" w:hAnsi="Times New Roman" w:cs="Times New Roman"/>
          <w:b/>
          <w:sz w:val="24"/>
          <w:szCs w:val="24"/>
        </w:rPr>
        <w:t>л</w:t>
      </w:r>
      <w:r w:rsidRPr="003F3458">
        <w:rPr>
          <w:rFonts w:ascii="Times New Roman" w:hAnsi="Times New Roman" w:cs="Times New Roman"/>
          <w:b/>
          <w:sz w:val="24"/>
          <w:szCs w:val="24"/>
        </w:rPr>
        <w:t>ов (</w:t>
      </w:r>
      <w:r w:rsidR="008F12D6">
        <w:rPr>
          <w:rFonts w:ascii="Times New Roman" w:hAnsi="Times New Roman" w:cs="Times New Roman"/>
          <w:b/>
          <w:sz w:val="24"/>
          <w:szCs w:val="24"/>
        </w:rPr>
        <w:t>гимназия - 83,3, СПб – 63,2);</w:t>
      </w:r>
    </w:p>
    <w:p w:rsidR="008F12D6" w:rsidRDefault="00C64BB0" w:rsidP="00755558">
      <w:pPr>
        <w:pStyle w:val="af1"/>
        <w:spacing w:line="276" w:lineRule="auto"/>
        <w:ind w:firstLine="708"/>
        <w:jc w:val="both"/>
        <w:rPr>
          <w:rFonts w:ascii="Times New Roman" w:hAnsi="Times New Roman" w:cs="Times New Roman"/>
          <w:b/>
          <w:sz w:val="24"/>
          <w:szCs w:val="24"/>
        </w:rPr>
      </w:pPr>
      <w:r w:rsidRPr="003F3458">
        <w:rPr>
          <w:rFonts w:ascii="Times New Roman" w:hAnsi="Times New Roman" w:cs="Times New Roman"/>
          <w:b/>
          <w:sz w:val="24"/>
          <w:szCs w:val="24"/>
        </w:rPr>
        <w:lastRenderedPageBreak/>
        <w:t>по обществ</w:t>
      </w:r>
      <w:r w:rsidR="008F12D6">
        <w:rPr>
          <w:rFonts w:ascii="Times New Roman" w:hAnsi="Times New Roman" w:cs="Times New Roman"/>
          <w:b/>
          <w:sz w:val="24"/>
          <w:szCs w:val="24"/>
        </w:rPr>
        <w:t>ознанию – на 8 баллов (66,2/57,9);</w:t>
      </w:r>
    </w:p>
    <w:p w:rsidR="008F12D6" w:rsidRDefault="00C64BB0" w:rsidP="00755558">
      <w:pPr>
        <w:pStyle w:val="af1"/>
        <w:spacing w:line="276" w:lineRule="auto"/>
        <w:ind w:firstLine="708"/>
        <w:jc w:val="both"/>
        <w:rPr>
          <w:rFonts w:ascii="Times New Roman" w:hAnsi="Times New Roman" w:cs="Times New Roman"/>
          <w:b/>
          <w:sz w:val="24"/>
          <w:szCs w:val="24"/>
        </w:rPr>
      </w:pPr>
      <w:r w:rsidRPr="003F3458">
        <w:rPr>
          <w:rFonts w:ascii="Times New Roman" w:hAnsi="Times New Roman" w:cs="Times New Roman"/>
          <w:b/>
          <w:sz w:val="24"/>
          <w:szCs w:val="24"/>
        </w:rPr>
        <w:t>п</w:t>
      </w:r>
      <w:r w:rsidR="008F12D6">
        <w:rPr>
          <w:rFonts w:ascii="Times New Roman" w:hAnsi="Times New Roman" w:cs="Times New Roman"/>
          <w:b/>
          <w:sz w:val="24"/>
          <w:szCs w:val="24"/>
        </w:rPr>
        <w:t>о химии – на 7 баллов (66,5/</w:t>
      </w:r>
      <w:r w:rsidRPr="003F3458">
        <w:rPr>
          <w:rFonts w:ascii="Times New Roman" w:hAnsi="Times New Roman" w:cs="Times New Roman"/>
          <w:b/>
          <w:sz w:val="24"/>
          <w:szCs w:val="24"/>
        </w:rPr>
        <w:t>59,4).</w:t>
      </w:r>
      <w:r w:rsidR="00562ED5">
        <w:rPr>
          <w:rFonts w:ascii="Times New Roman" w:hAnsi="Times New Roman" w:cs="Times New Roman"/>
          <w:b/>
          <w:sz w:val="24"/>
          <w:szCs w:val="24"/>
        </w:rPr>
        <w:t xml:space="preserve">  </w:t>
      </w:r>
    </w:p>
    <w:p w:rsidR="00755558" w:rsidRPr="00562ED5" w:rsidRDefault="003F3458" w:rsidP="00755558">
      <w:pPr>
        <w:pStyle w:val="af1"/>
        <w:spacing w:line="276" w:lineRule="auto"/>
        <w:ind w:firstLine="708"/>
        <w:jc w:val="both"/>
        <w:rPr>
          <w:rFonts w:ascii="Times New Roman" w:hAnsi="Times New Roman" w:cs="Times New Roman"/>
          <w:b/>
          <w:sz w:val="24"/>
          <w:szCs w:val="24"/>
        </w:rPr>
      </w:pPr>
      <w:r w:rsidRPr="003F3458">
        <w:rPr>
          <w:rFonts w:ascii="Times New Roman" w:hAnsi="Times New Roman" w:cs="Times New Roman"/>
          <w:sz w:val="24"/>
          <w:szCs w:val="24"/>
        </w:rPr>
        <w:t xml:space="preserve">По профильной математике </w:t>
      </w:r>
      <w:r w:rsidR="00817156">
        <w:rPr>
          <w:rFonts w:ascii="Times New Roman" w:hAnsi="Times New Roman" w:cs="Times New Roman"/>
          <w:sz w:val="24"/>
          <w:szCs w:val="24"/>
        </w:rPr>
        <w:t xml:space="preserve">есть </w:t>
      </w:r>
      <w:r>
        <w:rPr>
          <w:rFonts w:ascii="Times New Roman" w:hAnsi="Times New Roman" w:cs="Times New Roman"/>
          <w:sz w:val="24"/>
          <w:szCs w:val="24"/>
        </w:rPr>
        <w:t xml:space="preserve">отставание от городского результата на 1,6 балла. </w:t>
      </w:r>
      <w:r w:rsidR="00562ED5" w:rsidRPr="003F3458">
        <w:rPr>
          <w:rFonts w:ascii="Times New Roman" w:hAnsi="Times New Roman" w:cs="Times New Roman"/>
          <w:sz w:val="24"/>
          <w:szCs w:val="24"/>
        </w:rPr>
        <w:t>Р</w:t>
      </w:r>
      <w:r w:rsidR="00075942" w:rsidRPr="003F3458">
        <w:rPr>
          <w:rFonts w:ascii="Times New Roman" w:hAnsi="Times New Roman" w:cs="Times New Roman"/>
          <w:sz w:val="24"/>
          <w:szCs w:val="24"/>
        </w:rPr>
        <w:t xml:space="preserve">езультаты </w:t>
      </w:r>
      <w:r w:rsidR="00562ED5" w:rsidRPr="003F3458">
        <w:rPr>
          <w:rFonts w:ascii="Times New Roman" w:hAnsi="Times New Roman" w:cs="Times New Roman"/>
          <w:sz w:val="24"/>
          <w:szCs w:val="24"/>
        </w:rPr>
        <w:t xml:space="preserve">ЕГЭ </w:t>
      </w:r>
      <w:r w:rsidR="00075942" w:rsidRPr="003F3458">
        <w:rPr>
          <w:rFonts w:ascii="Times New Roman" w:hAnsi="Times New Roman" w:cs="Times New Roman"/>
          <w:sz w:val="24"/>
          <w:szCs w:val="24"/>
        </w:rPr>
        <w:t xml:space="preserve">по </w:t>
      </w:r>
      <w:r>
        <w:rPr>
          <w:rFonts w:ascii="Times New Roman" w:hAnsi="Times New Roman" w:cs="Times New Roman"/>
          <w:sz w:val="24"/>
          <w:szCs w:val="24"/>
        </w:rPr>
        <w:t>остальным</w:t>
      </w:r>
      <w:r w:rsidR="00562ED5" w:rsidRPr="003F3458">
        <w:rPr>
          <w:rFonts w:ascii="Times New Roman" w:hAnsi="Times New Roman" w:cs="Times New Roman"/>
          <w:sz w:val="24"/>
          <w:szCs w:val="24"/>
        </w:rPr>
        <w:t xml:space="preserve"> предметам не были объявлены</w:t>
      </w:r>
      <w:r w:rsidR="00075942" w:rsidRPr="00562ED5">
        <w:rPr>
          <w:rFonts w:ascii="Times New Roman" w:hAnsi="Times New Roman" w:cs="Times New Roman"/>
          <w:b/>
          <w:sz w:val="24"/>
          <w:szCs w:val="24"/>
        </w:rPr>
        <w:t>.</w:t>
      </w:r>
    </w:p>
    <w:p w:rsidR="00C64BB0" w:rsidRDefault="002210ED" w:rsidP="002210ED">
      <w:pPr>
        <w:pStyle w:val="af1"/>
        <w:spacing w:line="276" w:lineRule="auto"/>
        <w:ind w:firstLine="708"/>
        <w:jc w:val="both"/>
        <w:rPr>
          <w:rFonts w:ascii="Times New Roman" w:hAnsi="Times New Roman" w:cs="Times New Roman"/>
          <w:sz w:val="24"/>
          <w:szCs w:val="24"/>
        </w:rPr>
      </w:pPr>
      <w:r w:rsidRPr="006209A1">
        <w:rPr>
          <w:rFonts w:ascii="Times New Roman" w:hAnsi="Times New Roman" w:cs="Times New Roman"/>
          <w:sz w:val="24"/>
          <w:szCs w:val="24"/>
        </w:rPr>
        <w:t>По отдельным предметам –</w:t>
      </w:r>
      <w:r w:rsidR="006209A1" w:rsidRPr="006209A1">
        <w:rPr>
          <w:rFonts w:ascii="Times New Roman" w:hAnsi="Times New Roman" w:cs="Times New Roman"/>
          <w:sz w:val="24"/>
          <w:szCs w:val="24"/>
        </w:rPr>
        <w:t xml:space="preserve"> </w:t>
      </w:r>
      <w:r w:rsidRPr="006209A1">
        <w:rPr>
          <w:rFonts w:ascii="Times New Roman" w:hAnsi="Times New Roman" w:cs="Times New Roman"/>
          <w:sz w:val="24"/>
          <w:szCs w:val="24"/>
        </w:rPr>
        <w:t xml:space="preserve">литературе, </w:t>
      </w:r>
      <w:r w:rsidR="006209A1" w:rsidRPr="006209A1">
        <w:rPr>
          <w:rFonts w:ascii="Times New Roman" w:hAnsi="Times New Roman" w:cs="Times New Roman"/>
          <w:sz w:val="24"/>
          <w:szCs w:val="24"/>
        </w:rPr>
        <w:t xml:space="preserve">математике (профиль) и биологии </w:t>
      </w:r>
      <w:r w:rsidR="00075942">
        <w:rPr>
          <w:rFonts w:ascii="Times New Roman" w:hAnsi="Times New Roman" w:cs="Times New Roman"/>
          <w:sz w:val="24"/>
          <w:szCs w:val="24"/>
        </w:rPr>
        <w:t xml:space="preserve">средний </w:t>
      </w:r>
      <w:r w:rsidRPr="006209A1">
        <w:rPr>
          <w:rFonts w:ascii="Times New Roman" w:hAnsi="Times New Roman" w:cs="Times New Roman"/>
          <w:sz w:val="24"/>
          <w:szCs w:val="24"/>
        </w:rPr>
        <w:t xml:space="preserve">балл </w:t>
      </w:r>
      <w:r w:rsidR="00630B81">
        <w:rPr>
          <w:rFonts w:ascii="Times New Roman" w:hAnsi="Times New Roman" w:cs="Times New Roman"/>
          <w:sz w:val="24"/>
          <w:szCs w:val="24"/>
        </w:rPr>
        <w:t xml:space="preserve">выпускников гимназии </w:t>
      </w:r>
      <w:r w:rsidRPr="006209A1">
        <w:rPr>
          <w:rFonts w:ascii="Times New Roman" w:hAnsi="Times New Roman" w:cs="Times New Roman"/>
          <w:sz w:val="24"/>
          <w:szCs w:val="24"/>
        </w:rPr>
        <w:t>выше прошлогоднего.</w:t>
      </w:r>
      <w:r w:rsidR="00075942">
        <w:rPr>
          <w:rFonts w:ascii="Times New Roman" w:hAnsi="Times New Roman" w:cs="Times New Roman"/>
          <w:sz w:val="24"/>
          <w:szCs w:val="24"/>
        </w:rPr>
        <w:t xml:space="preserve"> С</w:t>
      </w:r>
      <w:r w:rsidR="00C64BB0">
        <w:rPr>
          <w:rFonts w:ascii="Times New Roman" w:hAnsi="Times New Roman" w:cs="Times New Roman"/>
          <w:sz w:val="24"/>
          <w:szCs w:val="24"/>
        </w:rPr>
        <w:t xml:space="preserve">редний балл по литературе </w:t>
      </w:r>
      <w:r w:rsidR="00075942">
        <w:rPr>
          <w:rFonts w:ascii="Times New Roman" w:hAnsi="Times New Roman" w:cs="Times New Roman"/>
          <w:sz w:val="24"/>
          <w:szCs w:val="24"/>
        </w:rPr>
        <w:t xml:space="preserve">улучшился </w:t>
      </w:r>
      <w:r w:rsidR="00C64BB0">
        <w:rPr>
          <w:rFonts w:ascii="Times New Roman" w:hAnsi="Times New Roman" w:cs="Times New Roman"/>
          <w:sz w:val="24"/>
          <w:szCs w:val="24"/>
        </w:rPr>
        <w:t>почти на 8 баллов и составил 83,3</w:t>
      </w:r>
      <w:r w:rsidR="00304A1A">
        <w:rPr>
          <w:rFonts w:ascii="Times New Roman" w:hAnsi="Times New Roman" w:cs="Times New Roman"/>
          <w:sz w:val="24"/>
          <w:szCs w:val="24"/>
        </w:rPr>
        <w:t xml:space="preserve"> (</w:t>
      </w:r>
      <w:r w:rsidR="00075942">
        <w:rPr>
          <w:rFonts w:ascii="Times New Roman" w:hAnsi="Times New Roman" w:cs="Times New Roman"/>
          <w:sz w:val="24"/>
          <w:szCs w:val="24"/>
        </w:rPr>
        <w:t>есть стобалльница</w:t>
      </w:r>
      <w:r w:rsidR="00304A1A">
        <w:rPr>
          <w:rFonts w:ascii="Times New Roman" w:hAnsi="Times New Roman" w:cs="Times New Roman"/>
          <w:sz w:val="24"/>
          <w:szCs w:val="24"/>
        </w:rPr>
        <w:t>)</w:t>
      </w:r>
      <w:r w:rsidR="00C64BB0">
        <w:rPr>
          <w:rFonts w:ascii="Times New Roman" w:hAnsi="Times New Roman" w:cs="Times New Roman"/>
          <w:sz w:val="24"/>
          <w:szCs w:val="24"/>
        </w:rPr>
        <w:t>.</w:t>
      </w:r>
      <w:r w:rsidR="00304A1A">
        <w:rPr>
          <w:rFonts w:ascii="Times New Roman" w:hAnsi="Times New Roman" w:cs="Times New Roman"/>
          <w:sz w:val="24"/>
          <w:szCs w:val="24"/>
        </w:rPr>
        <w:t xml:space="preserve"> Несмотря на усложнившиеся задания, средний балл по профильной математике вырос на 1,7 балла.</w:t>
      </w:r>
    </w:p>
    <w:p w:rsidR="00075942" w:rsidRDefault="001C1BF3" w:rsidP="00075942">
      <w:pPr>
        <w:pStyle w:val="af1"/>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Однако, если сравнить средний балл с результатами прошлых лет, </w:t>
      </w:r>
      <w:r w:rsidR="0007634B">
        <w:rPr>
          <w:rFonts w:ascii="Times New Roman" w:hAnsi="Times New Roman" w:cs="Times New Roman"/>
          <w:sz w:val="24"/>
          <w:szCs w:val="24"/>
        </w:rPr>
        <w:t>то можно увидеть некоторый спад общих результатов</w:t>
      </w:r>
      <w:r w:rsidR="00440B63">
        <w:rPr>
          <w:rFonts w:ascii="Times New Roman" w:hAnsi="Times New Roman" w:cs="Times New Roman"/>
          <w:sz w:val="24"/>
          <w:szCs w:val="24"/>
        </w:rPr>
        <w:t xml:space="preserve">. </w:t>
      </w:r>
      <w:r w:rsidR="00304A1A">
        <w:rPr>
          <w:rFonts w:ascii="Times New Roman" w:hAnsi="Times New Roman" w:cs="Times New Roman"/>
          <w:sz w:val="24"/>
          <w:szCs w:val="24"/>
        </w:rPr>
        <w:t>Например, с</w:t>
      </w:r>
      <w:r w:rsidR="009679A1">
        <w:rPr>
          <w:rFonts w:ascii="Times New Roman" w:hAnsi="Times New Roman" w:cs="Times New Roman"/>
          <w:sz w:val="24"/>
          <w:szCs w:val="24"/>
        </w:rPr>
        <w:t>редний балл по английско</w:t>
      </w:r>
      <w:r w:rsidR="00C64BB0">
        <w:rPr>
          <w:rFonts w:ascii="Times New Roman" w:hAnsi="Times New Roman" w:cs="Times New Roman"/>
          <w:sz w:val="24"/>
          <w:szCs w:val="24"/>
        </w:rPr>
        <w:t>му языку снизился на 14 пунктов</w:t>
      </w:r>
      <w:r w:rsidR="00D43D2F">
        <w:rPr>
          <w:rFonts w:ascii="Times New Roman" w:hAnsi="Times New Roman" w:cs="Times New Roman"/>
          <w:sz w:val="24"/>
          <w:szCs w:val="24"/>
        </w:rPr>
        <w:t>, п</w:t>
      </w:r>
      <w:r w:rsidR="009679A1">
        <w:rPr>
          <w:rFonts w:ascii="Times New Roman" w:hAnsi="Times New Roman" w:cs="Times New Roman"/>
          <w:sz w:val="24"/>
          <w:szCs w:val="24"/>
        </w:rPr>
        <w:t xml:space="preserve">адение среднего балла связано </w:t>
      </w:r>
      <w:r w:rsidR="00A2085B">
        <w:rPr>
          <w:rFonts w:ascii="Times New Roman" w:hAnsi="Times New Roman" w:cs="Times New Roman"/>
          <w:sz w:val="24"/>
          <w:szCs w:val="24"/>
        </w:rPr>
        <w:t>с обновленным форматом заданий</w:t>
      </w:r>
      <w:r w:rsidR="009679A1">
        <w:rPr>
          <w:rFonts w:ascii="Times New Roman" w:hAnsi="Times New Roman" w:cs="Times New Roman"/>
          <w:sz w:val="24"/>
          <w:szCs w:val="24"/>
        </w:rPr>
        <w:t xml:space="preserve"> и новой системой оценивания</w:t>
      </w:r>
      <w:r w:rsidR="00304A1A">
        <w:rPr>
          <w:rFonts w:ascii="Times New Roman" w:hAnsi="Times New Roman" w:cs="Times New Roman"/>
          <w:sz w:val="24"/>
          <w:szCs w:val="24"/>
        </w:rPr>
        <w:t xml:space="preserve"> по предмету</w:t>
      </w:r>
      <w:r w:rsidR="00A2085B">
        <w:rPr>
          <w:rFonts w:ascii="Times New Roman" w:hAnsi="Times New Roman" w:cs="Times New Roman"/>
          <w:sz w:val="24"/>
          <w:szCs w:val="24"/>
        </w:rPr>
        <w:t>.</w:t>
      </w:r>
      <w:r w:rsidR="009679A1">
        <w:rPr>
          <w:rFonts w:ascii="Times New Roman" w:hAnsi="Times New Roman" w:cs="Times New Roman"/>
          <w:sz w:val="24"/>
          <w:szCs w:val="24"/>
        </w:rPr>
        <w:t xml:space="preserve"> </w:t>
      </w:r>
    </w:p>
    <w:p w:rsidR="00304A1A" w:rsidRDefault="00304A1A" w:rsidP="00304A1A">
      <w:pPr>
        <w:pStyle w:val="af1"/>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ЕГЭ по обществознанию </w:t>
      </w:r>
      <w:r w:rsidR="00075942">
        <w:rPr>
          <w:rFonts w:ascii="Times New Roman" w:hAnsi="Times New Roman" w:cs="Times New Roman"/>
          <w:sz w:val="24"/>
          <w:szCs w:val="24"/>
        </w:rPr>
        <w:t xml:space="preserve">вновь </w:t>
      </w:r>
      <w:r>
        <w:rPr>
          <w:rFonts w:ascii="Times New Roman" w:hAnsi="Times New Roman" w:cs="Times New Roman"/>
          <w:sz w:val="24"/>
          <w:szCs w:val="24"/>
        </w:rPr>
        <w:t>оказался самым востребованным, средний балл оста</w:t>
      </w:r>
      <w:r w:rsidR="00690A5A">
        <w:rPr>
          <w:rFonts w:ascii="Times New Roman" w:hAnsi="Times New Roman" w:cs="Times New Roman"/>
          <w:sz w:val="24"/>
          <w:szCs w:val="24"/>
        </w:rPr>
        <w:t xml:space="preserve">лся на уровне прошлогоднего, </w:t>
      </w:r>
      <w:r>
        <w:rPr>
          <w:rFonts w:ascii="Times New Roman" w:hAnsi="Times New Roman" w:cs="Times New Roman"/>
          <w:sz w:val="24"/>
          <w:szCs w:val="24"/>
        </w:rPr>
        <w:t>в этом году ЕГЭ по обществознанию оказался коварным для выпус</w:t>
      </w:r>
      <w:r w:rsidR="00690A5A">
        <w:rPr>
          <w:rFonts w:ascii="Times New Roman" w:hAnsi="Times New Roman" w:cs="Times New Roman"/>
          <w:sz w:val="24"/>
          <w:szCs w:val="24"/>
        </w:rPr>
        <w:t>кников</w:t>
      </w:r>
      <w:r>
        <w:rPr>
          <w:rFonts w:ascii="Times New Roman" w:hAnsi="Times New Roman" w:cs="Times New Roman"/>
          <w:sz w:val="24"/>
          <w:szCs w:val="24"/>
        </w:rPr>
        <w:t>, всего одна высокобалльная работа из 13 участников, почти все результаты среднебалльные (от 61 до 80 баллов).</w:t>
      </w:r>
    </w:p>
    <w:p w:rsidR="002210ED" w:rsidRDefault="00440B63" w:rsidP="002210ED">
      <w:pPr>
        <w:pStyle w:val="af1"/>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Общий балл ЕГЭ по русскому языку остается </w:t>
      </w:r>
      <w:r w:rsidR="00F36908">
        <w:rPr>
          <w:rFonts w:ascii="Times New Roman" w:hAnsi="Times New Roman" w:cs="Times New Roman"/>
          <w:sz w:val="24"/>
          <w:szCs w:val="24"/>
        </w:rPr>
        <w:t xml:space="preserve">высоким и </w:t>
      </w:r>
      <w:r>
        <w:rPr>
          <w:rFonts w:ascii="Times New Roman" w:hAnsi="Times New Roman" w:cs="Times New Roman"/>
          <w:sz w:val="24"/>
          <w:szCs w:val="24"/>
        </w:rPr>
        <w:t>почти неи</w:t>
      </w:r>
      <w:r w:rsidR="003379CC">
        <w:rPr>
          <w:rFonts w:ascii="Times New Roman" w:hAnsi="Times New Roman" w:cs="Times New Roman"/>
          <w:sz w:val="24"/>
          <w:szCs w:val="24"/>
        </w:rPr>
        <w:t>зменным на протяжении многих</w:t>
      </w:r>
      <w:r w:rsidR="00562ED5">
        <w:rPr>
          <w:rFonts w:ascii="Times New Roman" w:hAnsi="Times New Roman" w:cs="Times New Roman"/>
          <w:sz w:val="24"/>
          <w:szCs w:val="24"/>
        </w:rPr>
        <w:t xml:space="preserve"> лет, что свидетельствует о качественной подготовке обучающихся. </w:t>
      </w:r>
      <w:r w:rsidR="00D43D2F">
        <w:rPr>
          <w:rFonts w:ascii="Times New Roman" w:hAnsi="Times New Roman" w:cs="Times New Roman"/>
          <w:sz w:val="24"/>
          <w:szCs w:val="24"/>
        </w:rPr>
        <w:t>В</w:t>
      </w:r>
      <w:r w:rsidR="003379CC">
        <w:rPr>
          <w:rFonts w:ascii="Times New Roman" w:hAnsi="Times New Roman" w:cs="Times New Roman"/>
          <w:sz w:val="24"/>
          <w:szCs w:val="24"/>
        </w:rPr>
        <w:t xml:space="preserve"> этом году в</w:t>
      </w:r>
      <w:r w:rsidR="002210ED" w:rsidRPr="00A7341C">
        <w:rPr>
          <w:rFonts w:ascii="Times New Roman" w:hAnsi="Times New Roman" w:cs="Times New Roman"/>
          <w:sz w:val="24"/>
          <w:szCs w:val="24"/>
        </w:rPr>
        <w:t>се выпускники преодолели минимальный порог, минимальны</w:t>
      </w:r>
      <w:r w:rsidR="00DA5C98" w:rsidRPr="00A7341C">
        <w:rPr>
          <w:rFonts w:ascii="Times New Roman" w:hAnsi="Times New Roman" w:cs="Times New Roman"/>
          <w:sz w:val="24"/>
          <w:szCs w:val="24"/>
        </w:rPr>
        <w:t xml:space="preserve">й тестовый балл по гимназии – </w:t>
      </w:r>
      <w:r w:rsidR="00432AA4" w:rsidRPr="00A7341C">
        <w:rPr>
          <w:rFonts w:ascii="Times New Roman" w:hAnsi="Times New Roman" w:cs="Times New Roman"/>
          <w:sz w:val="24"/>
          <w:szCs w:val="24"/>
        </w:rPr>
        <w:t>51</w:t>
      </w:r>
      <w:r w:rsidR="00F36908">
        <w:rPr>
          <w:rFonts w:ascii="Times New Roman" w:hAnsi="Times New Roman" w:cs="Times New Roman"/>
          <w:sz w:val="24"/>
          <w:szCs w:val="24"/>
        </w:rPr>
        <w:t xml:space="preserve"> (у одного выпускника)</w:t>
      </w:r>
      <w:r w:rsidR="002210ED" w:rsidRPr="00A7341C">
        <w:rPr>
          <w:rFonts w:ascii="Times New Roman" w:hAnsi="Times New Roman" w:cs="Times New Roman"/>
          <w:sz w:val="24"/>
          <w:szCs w:val="24"/>
        </w:rPr>
        <w:t>. Доля в</w:t>
      </w:r>
      <w:r w:rsidR="00A7341C" w:rsidRPr="00A7341C">
        <w:rPr>
          <w:rFonts w:ascii="Times New Roman" w:hAnsi="Times New Roman" w:cs="Times New Roman"/>
          <w:sz w:val="24"/>
          <w:szCs w:val="24"/>
        </w:rPr>
        <w:t>ысокобалльных работ (от 81 до 97</w:t>
      </w:r>
      <w:r w:rsidR="002210ED" w:rsidRPr="00A7341C">
        <w:rPr>
          <w:rFonts w:ascii="Times New Roman" w:hAnsi="Times New Roman" w:cs="Times New Roman"/>
          <w:sz w:val="24"/>
          <w:szCs w:val="24"/>
        </w:rPr>
        <w:t xml:space="preserve"> ба</w:t>
      </w:r>
      <w:r w:rsidR="00DA5C98" w:rsidRPr="00A7341C">
        <w:rPr>
          <w:rFonts w:ascii="Times New Roman" w:hAnsi="Times New Roman" w:cs="Times New Roman"/>
          <w:sz w:val="24"/>
          <w:szCs w:val="24"/>
        </w:rPr>
        <w:t xml:space="preserve">ллов) </w:t>
      </w:r>
      <w:r w:rsidR="00075942">
        <w:rPr>
          <w:rFonts w:ascii="Times New Roman" w:hAnsi="Times New Roman" w:cs="Times New Roman"/>
          <w:sz w:val="24"/>
          <w:szCs w:val="24"/>
        </w:rPr>
        <w:t xml:space="preserve">превышает прошлогодний результат и </w:t>
      </w:r>
      <w:r w:rsidR="00DA5C98" w:rsidRPr="00A7341C">
        <w:rPr>
          <w:rFonts w:ascii="Times New Roman" w:hAnsi="Times New Roman" w:cs="Times New Roman"/>
          <w:sz w:val="24"/>
          <w:szCs w:val="24"/>
        </w:rPr>
        <w:t xml:space="preserve">составляет </w:t>
      </w:r>
      <w:r w:rsidR="00432AA4" w:rsidRPr="00A7341C">
        <w:rPr>
          <w:rFonts w:ascii="Times New Roman" w:hAnsi="Times New Roman" w:cs="Times New Roman"/>
          <w:sz w:val="24"/>
          <w:szCs w:val="24"/>
        </w:rPr>
        <w:t>61,5</w:t>
      </w:r>
      <w:r w:rsidR="002C6E09">
        <w:rPr>
          <w:rFonts w:ascii="Times New Roman" w:hAnsi="Times New Roman" w:cs="Times New Roman"/>
          <w:sz w:val="24"/>
          <w:szCs w:val="24"/>
        </w:rPr>
        <w:t xml:space="preserve">%, в прошлом году высокобалльников было 45,8%. </w:t>
      </w:r>
      <w:r w:rsidR="003379CC">
        <w:rPr>
          <w:rFonts w:ascii="Times New Roman" w:hAnsi="Times New Roman" w:cs="Times New Roman"/>
          <w:sz w:val="24"/>
          <w:szCs w:val="24"/>
        </w:rPr>
        <w:t xml:space="preserve"> Но в 2022 году было 8 выпускников</w:t>
      </w:r>
      <w:r w:rsidR="00F36908">
        <w:rPr>
          <w:rFonts w:ascii="Times New Roman" w:hAnsi="Times New Roman" w:cs="Times New Roman"/>
          <w:sz w:val="24"/>
          <w:szCs w:val="24"/>
        </w:rPr>
        <w:t xml:space="preserve"> с результатами 91-96 баллов, в этом году </w:t>
      </w:r>
      <w:r w:rsidR="00A040A1">
        <w:rPr>
          <w:rFonts w:ascii="Times New Roman" w:hAnsi="Times New Roman" w:cs="Times New Roman"/>
          <w:sz w:val="24"/>
          <w:szCs w:val="24"/>
        </w:rPr>
        <w:t>такие баллы только у четырех</w:t>
      </w:r>
      <w:r w:rsidR="00F36908">
        <w:rPr>
          <w:rFonts w:ascii="Times New Roman" w:hAnsi="Times New Roman" w:cs="Times New Roman"/>
          <w:sz w:val="24"/>
          <w:szCs w:val="24"/>
        </w:rPr>
        <w:t>. Основную часть составляют работы от 81 до 90 баллов, отсюда почти равный средний балл за два года.</w:t>
      </w:r>
      <w:r w:rsidR="00562ED5">
        <w:rPr>
          <w:rFonts w:ascii="Times New Roman" w:hAnsi="Times New Roman" w:cs="Times New Roman"/>
          <w:sz w:val="24"/>
          <w:szCs w:val="24"/>
        </w:rPr>
        <w:t xml:space="preserve"> </w:t>
      </w:r>
    </w:p>
    <w:p w:rsidR="00690A5A" w:rsidRDefault="00690A5A" w:rsidP="00690A5A">
      <w:pPr>
        <w:pStyle w:val="af1"/>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И все-таки сравнивать результаты ЕГЭ 2023 года с результатами прошлых лет несколько некорректно, поскольку задания значительно усложнились.</w:t>
      </w:r>
      <w:r w:rsidRPr="00440B63">
        <w:rPr>
          <w:rFonts w:ascii="Times New Roman" w:hAnsi="Times New Roman" w:cs="Times New Roman"/>
          <w:sz w:val="24"/>
          <w:szCs w:val="24"/>
        </w:rPr>
        <w:t xml:space="preserve"> </w:t>
      </w:r>
    </w:p>
    <w:p w:rsidR="00291C8C" w:rsidRDefault="00291C8C" w:rsidP="00305B3F">
      <w:pPr>
        <w:pStyle w:val="af1"/>
        <w:jc w:val="center"/>
        <w:rPr>
          <w:rFonts w:ascii="Times New Roman" w:hAnsi="Times New Roman" w:cs="Times New Roman"/>
          <w:b/>
          <w:sz w:val="24"/>
          <w:szCs w:val="24"/>
        </w:rPr>
      </w:pPr>
    </w:p>
    <w:p w:rsidR="00567325" w:rsidRDefault="00567325" w:rsidP="00567325">
      <w:pPr>
        <w:pStyle w:val="af1"/>
        <w:jc w:val="center"/>
        <w:rPr>
          <w:rFonts w:ascii="Times New Roman" w:hAnsi="Times New Roman" w:cs="Times New Roman"/>
          <w:b/>
          <w:sz w:val="24"/>
          <w:szCs w:val="24"/>
        </w:rPr>
      </w:pPr>
      <w:r>
        <w:rPr>
          <w:noProof/>
        </w:rPr>
        <w:drawing>
          <wp:inline distT="0" distB="0" distL="0" distR="0" wp14:anchorId="5852E5F1" wp14:editId="7F4C2218">
            <wp:extent cx="4914900" cy="3457575"/>
            <wp:effectExtent l="0" t="0" r="0" b="952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67325" w:rsidRDefault="00567325" w:rsidP="00305B3F">
      <w:pPr>
        <w:pStyle w:val="af1"/>
        <w:jc w:val="center"/>
        <w:rPr>
          <w:rFonts w:ascii="Times New Roman" w:hAnsi="Times New Roman" w:cs="Times New Roman"/>
          <w:b/>
          <w:sz w:val="24"/>
          <w:szCs w:val="24"/>
        </w:rPr>
      </w:pPr>
    </w:p>
    <w:p w:rsidR="00567325" w:rsidRDefault="00567325" w:rsidP="00305B3F">
      <w:pPr>
        <w:pStyle w:val="af1"/>
        <w:jc w:val="center"/>
        <w:rPr>
          <w:rFonts w:ascii="Times New Roman" w:hAnsi="Times New Roman" w:cs="Times New Roman"/>
          <w:b/>
          <w:sz w:val="24"/>
          <w:szCs w:val="24"/>
        </w:rPr>
      </w:pPr>
    </w:p>
    <w:p w:rsidR="004C751C" w:rsidRDefault="00DC3214" w:rsidP="00305B3F">
      <w:pPr>
        <w:pStyle w:val="af1"/>
        <w:jc w:val="center"/>
        <w:rPr>
          <w:rFonts w:ascii="Times New Roman" w:hAnsi="Times New Roman" w:cs="Times New Roman"/>
          <w:b/>
          <w:sz w:val="24"/>
          <w:szCs w:val="24"/>
        </w:rPr>
      </w:pPr>
      <w:r>
        <w:rPr>
          <w:rFonts w:ascii="Times New Roman" w:hAnsi="Times New Roman" w:cs="Times New Roman"/>
          <w:b/>
          <w:sz w:val="24"/>
          <w:szCs w:val="24"/>
        </w:rPr>
        <w:t>Л</w:t>
      </w:r>
    </w:p>
    <w:p w:rsidR="00305B3F" w:rsidRPr="00201043" w:rsidRDefault="00DC3214" w:rsidP="00305B3F">
      <w:pPr>
        <w:pStyle w:val="af1"/>
        <w:jc w:val="center"/>
        <w:rPr>
          <w:rFonts w:ascii="Times New Roman" w:hAnsi="Times New Roman" w:cs="Times New Roman"/>
          <w:b/>
          <w:sz w:val="24"/>
          <w:szCs w:val="24"/>
        </w:rPr>
      </w:pPr>
      <w:r>
        <w:rPr>
          <w:rFonts w:ascii="Times New Roman" w:hAnsi="Times New Roman" w:cs="Times New Roman"/>
          <w:b/>
          <w:sz w:val="24"/>
          <w:szCs w:val="24"/>
        </w:rPr>
        <w:lastRenderedPageBreak/>
        <w:t>учшие результаты ЕГЭ 2022/2023</w:t>
      </w:r>
      <w:r w:rsidR="00092DD3" w:rsidRPr="00201043">
        <w:rPr>
          <w:rFonts w:ascii="Times New Roman" w:hAnsi="Times New Roman" w:cs="Times New Roman"/>
          <w:b/>
          <w:sz w:val="24"/>
          <w:szCs w:val="24"/>
        </w:rPr>
        <w:t xml:space="preserve"> учебного</w:t>
      </w:r>
      <w:r w:rsidR="00305B3F" w:rsidRPr="00201043">
        <w:rPr>
          <w:rFonts w:ascii="Times New Roman" w:hAnsi="Times New Roman" w:cs="Times New Roman"/>
          <w:b/>
          <w:sz w:val="24"/>
          <w:szCs w:val="24"/>
        </w:rPr>
        <w:t xml:space="preserve"> года</w:t>
      </w:r>
    </w:p>
    <w:p w:rsidR="00565A40" w:rsidRDefault="00565A40" w:rsidP="00565A40">
      <w:pPr>
        <w:pStyle w:val="af1"/>
        <w:jc w:val="center"/>
        <w:rPr>
          <w:rFonts w:ascii="Times New Roman" w:hAnsi="Times New Roman" w:cs="Times New Roman"/>
          <w:b/>
          <w:i/>
          <w:sz w:val="24"/>
          <w:szCs w:val="24"/>
        </w:rPr>
      </w:pPr>
    </w:p>
    <w:tbl>
      <w:tblPr>
        <w:tblStyle w:val="ad"/>
        <w:tblW w:w="9072" w:type="dxa"/>
        <w:tblInd w:w="392" w:type="dxa"/>
        <w:tblLook w:val="04A0" w:firstRow="1" w:lastRow="0" w:firstColumn="1" w:lastColumn="0" w:noHBand="0" w:noVBand="1"/>
      </w:tblPr>
      <w:tblGrid>
        <w:gridCol w:w="2410"/>
        <w:gridCol w:w="2551"/>
        <w:gridCol w:w="1824"/>
        <w:gridCol w:w="2287"/>
      </w:tblGrid>
      <w:tr w:rsidR="00565A40" w:rsidRPr="00E970EB" w:rsidTr="00066DDF">
        <w:tc>
          <w:tcPr>
            <w:tcW w:w="2410" w:type="dxa"/>
          </w:tcPr>
          <w:p w:rsidR="00565A40" w:rsidRPr="00E970EB" w:rsidRDefault="00565A40" w:rsidP="0061511D">
            <w:pPr>
              <w:pStyle w:val="af1"/>
              <w:jc w:val="center"/>
              <w:rPr>
                <w:rFonts w:ascii="Times New Roman" w:hAnsi="Times New Roman" w:cs="Times New Roman"/>
                <w:b/>
                <w:sz w:val="24"/>
                <w:szCs w:val="24"/>
              </w:rPr>
            </w:pPr>
            <w:r w:rsidRPr="00E970EB">
              <w:rPr>
                <w:rFonts w:ascii="Times New Roman" w:hAnsi="Times New Roman" w:cs="Times New Roman"/>
                <w:b/>
                <w:sz w:val="24"/>
                <w:szCs w:val="24"/>
              </w:rPr>
              <w:t>Предмет</w:t>
            </w:r>
          </w:p>
        </w:tc>
        <w:tc>
          <w:tcPr>
            <w:tcW w:w="2551" w:type="dxa"/>
          </w:tcPr>
          <w:p w:rsidR="00565A40" w:rsidRPr="00E970EB" w:rsidRDefault="00565A40" w:rsidP="0061511D">
            <w:pPr>
              <w:pStyle w:val="af1"/>
              <w:jc w:val="center"/>
              <w:rPr>
                <w:rFonts w:ascii="Times New Roman" w:hAnsi="Times New Roman" w:cs="Times New Roman"/>
                <w:b/>
                <w:sz w:val="24"/>
                <w:szCs w:val="24"/>
              </w:rPr>
            </w:pPr>
            <w:r w:rsidRPr="00E970EB">
              <w:rPr>
                <w:rFonts w:ascii="Times New Roman" w:hAnsi="Times New Roman" w:cs="Times New Roman"/>
                <w:b/>
                <w:sz w:val="24"/>
                <w:szCs w:val="24"/>
              </w:rPr>
              <w:t>Ф.И. учащегося</w:t>
            </w:r>
          </w:p>
        </w:tc>
        <w:tc>
          <w:tcPr>
            <w:tcW w:w="1824" w:type="dxa"/>
          </w:tcPr>
          <w:p w:rsidR="00565A40" w:rsidRPr="00E970EB" w:rsidRDefault="00565A40" w:rsidP="0061511D">
            <w:pPr>
              <w:pStyle w:val="af1"/>
              <w:jc w:val="center"/>
              <w:rPr>
                <w:rFonts w:ascii="Times New Roman" w:hAnsi="Times New Roman" w:cs="Times New Roman"/>
                <w:b/>
                <w:sz w:val="24"/>
                <w:szCs w:val="24"/>
              </w:rPr>
            </w:pPr>
            <w:r w:rsidRPr="00E970EB">
              <w:rPr>
                <w:rFonts w:ascii="Times New Roman" w:hAnsi="Times New Roman" w:cs="Times New Roman"/>
                <w:b/>
                <w:sz w:val="24"/>
                <w:szCs w:val="24"/>
              </w:rPr>
              <w:t>Баллы</w:t>
            </w:r>
          </w:p>
        </w:tc>
        <w:tc>
          <w:tcPr>
            <w:tcW w:w="2287" w:type="dxa"/>
          </w:tcPr>
          <w:p w:rsidR="00565A40" w:rsidRPr="00E970EB" w:rsidRDefault="00565A40" w:rsidP="0061511D">
            <w:pPr>
              <w:pStyle w:val="af1"/>
              <w:jc w:val="center"/>
              <w:rPr>
                <w:rFonts w:ascii="Times New Roman" w:hAnsi="Times New Roman" w:cs="Times New Roman"/>
                <w:b/>
                <w:sz w:val="24"/>
                <w:szCs w:val="24"/>
              </w:rPr>
            </w:pPr>
            <w:r w:rsidRPr="00E970EB">
              <w:rPr>
                <w:rFonts w:ascii="Times New Roman" w:hAnsi="Times New Roman" w:cs="Times New Roman"/>
                <w:b/>
                <w:sz w:val="24"/>
                <w:szCs w:val="24"/>
              </w:rPr>
              <w:t>Ф.И.О. учителя</w:t>
            </w:r>
          </w:p>
        </w:tc>
      </w:tr>
      <w:tr w:rsidR="00372B48" w:rsidRPr="00E970EB" w:rsidTr="00066DDF">
        <w:tc>
          <w:tcPr>
            <w:tcW w:w="2410" w:type="dxa"/>
            <w:vMerge w:val="restart"/>
          </w:tcPr>
          <w:p w:rsidR="00372B48" w:rsidRPr="00E970EB" w:rsidRDefault="00372B48" w:rsidP="0061511D">
            <w:pPr>
              <w:pStyle w:val="af1"/>
              <w:jc w:val="center"/>
              <w:rPr>
                <w:rFonts w:ascii="Times New Roman" w:hAnsi="Times New Roman" w:cs="Times New Roman"/>
                <w:sz w:val="24"/>
                <w:szCs w:val="24"/>
              </w:rPr>
            </w:pPr>
            <w:r w:rsidRPr="00E970EB">
              <w:rPr>
                <w:rFonts w:ascii="Times New Roman" w:hAnsi="Times New Roman" w:cs="Times New Roman"/>
                <w:sz w:val="24"/>
                <w:szCs w:val="24"/>
              </w:rPr>
              <w:t>Русский язык</w:t>
            </w:r>
          </w:p>
        </w:tc>
        <w:tc>
          <w:tcPr>
            <w:tcW w:w="2551" w:type="dxa"/>
          </w:tcPr>
          <w:p w:rsidR="00372B48" w:rsidRDefault="00372B48" w:rsidP="007D3666">
            <w:pPr>
              <w:pStyle w:val="af1"/>
              <w:rPr>
                <w:rFonts w:ascii="Times New Roman" w:hAnsi="Times New Roman" w:cs="Times New Roman"/>
                <w:sz w:val="24"/>
                <w:szCs w:val="24"/>
              </w:rPr>
            </w:pPr>
            <w:r>
              <w:rPr>
                <w:rFonts w:ascii="Times New Roman" w:hAnsi="Times New Roman" w:cs="Times New Roman"/>
                <w:sz w:val="24"/>
                <w:szCs w:val="24"/>
              </w:rPr>
              <w:t>Мясоедова Анна</w:t>
            </w:r>
          </w:p>
        </w:tc>
        <w:tc>
          <w:tcPr>
            <w:tcW w:w="1824" w:type="dxa"/>
          </w:tcPr>
          <w:p w:rsidR="00372B48" w:rsidRDefault="00372B48" w:rsidP="0061511D">
            <w:pPr>
              <w:pStyle w:val="af1"/>
              <w:jc w:val="center"/>
              <w:rPr>
                <w:rFonts w:ascii="Times New Roman" w:hAnsi="Times New Roman" w:cs="Times New Roman"/>
                <w:sz w:val="24"/>
                <w:szCs w:val="24"/>
              </w:rPr>
            </w:pPr>
            <w:r>
              <w:rPr>
                <w:rFonts w:ascii="Times New Roman" w:hAnsi="Times New Roman" w:cs="Times New Roman"/>
                <w:sz w:val="24"/>
                <w:szCs w:val="24"/>
              </w:rPr>
              <w:t>97</w:t>
            </w:r>
          </w:p>
        </w:tc>
        <w:tc>
          <w:tcPr>
            <w:tcW w:w="2287" w:type="dxa"/>
            <w:vMerge w:val="restart"/>
          </w:tcPr>
          <w:p w:rsidR="00372B48" w:rsidRDefault="00372B48" w:rsidP="0061511D">
            <w:pPr>
              <w:pStyle w:val="af1"/>
              <w:jc w:val="center"/>
              <w:rPr>
                <w:rFonts w:ascii="Times New Roman" w:hAnsi="Times New Roman" w:cs="Times New Roman"/>
                <w:sz w:val="24"/>
                <w:szCs w:val="24"/>
              </w:rPr>
            </w:pPr>
            <w:r>
              <w:rPr>
                <w:rFonts w:ascii="Times New Roman" w:hAnsi="Times New Roman" w:cs="Times New Roman"/>
                <w:sz w:val="24"/>
                <w:szCs w:val="24"/>
              </w:rPr>
              <w:t>Кочетова Е.В.</w:t>
            </w:r>
          </w:p>
        </w:tc>
      </w:tr>
      <w:tr w:rsidR="00372B48" w:rsidRPr="00E970EB" w:rsidTr="00066DDF">
        <w:tc>
          <w:tcPr>
            <w:tcW w:w="2410" w:type="dxa"/>
            <w:vMerge/>
          </w:tcPr>
          <w:p w:rsidR="00372B48" w:rsidRPr="00E970EB" w:rsidRDefault="00372B48" w:rsidP="0061511D">
            <w:pPr>
              <w:pStyle w:val="af1"/>
              <w:jc w:val="center"/>
              <w:rPr>
                <w:rFonts w:ascii="Times New Roman" w:hAnsi="Times New Roman" w:cs="Times New Roman"/>
                <w:sz w:val="24"/>
                <w:szCs w:val="24"/>
              </w:rPr>
            </w:pPr>
          </w:p>
        </w:tc>
        <w:tc>
          <w:tcPr>
            <w:tcW w:w="2551" w:type="dxa"/>
          </w:tcPr>
          <w:p w:rsidR="00372B48" w:rsidRPr="00E970EB" w:rsidRDefault="00372B48" w:rsidP="007D3666">
            <w:pPr>
              <w:pStyle w:val="af1"/>
              <w:rPr>
                <w:rFonts w:ascii="Times New Roman" w:hAnsi="Times New Roman" w:cs="Times New Roman"/>
                <w:sz w:val="24"/>
                <w:szCs w:val="24"/>
              </w:rPr>
            </w:pPr>
            <w:r>
              <w:rPr>
                <w:rFonts w:ascii="Times New Roman" w:hAnsi="Times New Roman" w:cs="Times New Roman"/>
                <w:sz w:val="24"/>
                <w:szCs w:val="24"/>
              </w:rPr>
              <w:t>Богатова Лина</w:t>
            </w:r>
          </w:p>
        </w:tc>
        <w:tc>
          <w:tcPr>
            <w:tcW w:w="1824" w:type="dxa"/>
          </w:tcPr>
          <w:p w:rsidR="00372B48" w:rsidRPr="00DD3069" w:rsidRDefault="00372B48" w:rsidP="0061511D">
            <w:pPr>
              <w:pStyle w:val="af1"/>
              <w:jc w:val="center"/>
              <w:rPr>
                <w:rFonts w:ascii="Times New Roman" w:hAnsi="Times New Roman" w:cs="Times New Roman"/>
                <w:sz w:val="24"/>
                <w:szCs w:val="24"/>
              </w:rPr>
            </w:pPr>
            <w:r>
              <w:rPr>
                <w:rFonts w:ascii="Times New Roman" w:hAnsi="Times New Roman" w:cs="Times New Roman"/>
                <w:sz w:val="24"/>
                <w:szCs w:val="24"/>
              </w:rPr>
              <w:t>93</w:t>
            </w:r>
          </w:p>
        </w:tc>
        <w:tc>
          <w:tcPr>
            <w:tcW w:w="2287" w:type="dxa"/>
            <w:vMerge/>
          </w:tcPr>
          <w:p w:rsidR="00372B48" w:rsidRPr="00E970EB" w:rsidRDefault="00372B48" w:rsidP="0061511D">
            <w:pPr>
              <w:pStyle w:val="af1"/>
              <w:jc w:val="center"/>
              <w:rPr>
                <w:rFonts w:ascii="Times New Roman" w:hAnsi="Times New Roman" w:cs="Times New Roman"/>
                <w:sz w:val="24"/>
                <w:szCs w:val="24"/>
              </w:rPr>
            </w:pPr>
          </w:p>
        </w:tc>
      </w:tr>
      <w:tr w:rsidR="00372B48" w:rsidRPr="00E970EB" w:rsidTr="00066DDF">
        <w:tc>
          <w:tcPr>
            <w:tcW w:w="2410" w:type="dxa"/>
            <w:vMerge/>
          </w:tcPr>
          <w:p w:rsidR="00372B48" w:rsidRPr="00E970EB" w:rsidRDefault="00372B48" w:rsidP="0061511D">
            <w:pPr>
              <w:pStyle w:val="af1"/>
              <w:rPr>
                <w:rFonts w:ascii="Times New Roman" w:hAnsi="Times New Roman" w:cs="Times New Roman"/>
                <w:sz w:val="24"/>
                <w:szCs w:val="24"/>
              </w:rPr>
            </w:pPr>
          </w:p>
        </w:tc>
        <w:tc>
          <w:tcPr>
            <w:tcW w:w="2551" w:type="dxa"/>
          </w:tcPr>
          <w:p w:rsidR="00372B48" w:rsidRPr="00E970EB" w:rsidRDefault="00372B48" w:rsidP="007D3666">
            <w:pPr>
              <w:pStyle w:val="af1"/>
              <w:rPr>
                <w:rFonts w:ascii="Times New Roman" w:hAnsi="Times New Roman" w:cs="Times New Roman"/>
                <w:sz w:val="24"/>
                <w:szCs w:val="24"/>
              </w:rPr>
            </w:pPr>
            <w:r>
              <w:rPr>
                <w:rFonts w:ascii="Times New Roman" w:hAnsi="Times New Roman" w:cs="Times New Roman"/>
                <w:sz w:val="24"/>
                <w:szCs w:val="24"/>
              </w:rPr>
              <w:t>Егорова Елизавета</w:t>
            </w:r>
          </w:p>
        </w:tc>
        <w:tc>
          <w:tcPr>
            <w:tcW w:w="1824" w:type="dxa"/>
          </w:tcPr>
          <w:p w:rsidR="00372B48" w:rsidRPr="00E970EB" w:rsidRDefault="00372B48" w:rsidP="0061511D">
            <w:pPr>
              <w:pStyle w:val="af1"/>
              <w:jc w:val="center"/>
              <w:rPr>
                <w:rFonts w:ascii="Times New Roman" w:hAnsi="Times New Roman" w:cs="Times New Roman"/>
                <w:sz w:val="24"/>
                <w:szCs w:val="24"/>
              </w:rPr>
            </w:pPr>
            <w:r>
              <w:rPr>
                <w:rFonts w:ascii="Times New Roman" w:hAnsi="Times New Roman" w:cs="Times New Roman"/>
                <w:sz w:val="24"/>
                <w:szCs w:val="24"/>
              </w:rPr>
              <w:t>91</w:t>
            </w:r>
          </w:p>
        </w:tc>
        <w:tc>
          <w:tcPr>
            <w:tcW w:w="2287" w:type="dxa"/>
            <w:vMerge/>
          </w:tcPr>
          <w:p w:rsidR="00372B48" w:rsidRPr="00E970EB" w:rsidRDefault="00372B48" w:rsidP="0061511D">
            <w:pPr>
              <w:pStyle w:val="af1"/>
              <w:jc w:val="center"/>
              <w:rPr>
                <w:rFonts w:ascii="Times New Roman" w:hAnsi="Times New Roman" w:cs="Times New Roman"/>
                <w:sz w:val="24"/>
                <w:szCs w:val="24"/>
              </w:rPr>
            </w:pPr>
          </w:p>
        </w:tc>
      </w:tr>
      <w:tr w:rsidR="00372B48" w:rsidRPr="00E970EB" w:rsidTr="00432AA4">
        <w:trPr>
          <w:trHeight w:val="231"/>
        </w:trPr>
        <w:tc>
          <w:tcPr>
            <w:tcW w:w="2410" w:type="dxa"/>
            <w:vMerge/>
          </w:tcPr>
          <w:p w:rsidR="00372B48" w:rsidRPr="00E970EB" w:rsidRDefault="00372B48" w:rsidP="0061511D">
            <w:pPr>
              <w:pStyle w:val="af1"/>
              <w:rPr>
                <w:rFonts w:ascii="Times New Roman" w:hAnsi="Times New Roman" w:cs="Times New Roman"/>
                <w:sz w:val="24"/>
                <w:szCs w:val="24"/>
              </w:rPr>
            </w:pPr>
          </w:p>
        </w:tc>
        <w:tc>
          <w:tcPr>
            <w:tcW w:w="2551" w:type="dxa"/>
          </w:tcPr>
          <w:p w:rsidR="00372B48" w:rsidRPr="00E970EB" w:rsidRDefault="00372B48" w:rsidP="007D3666">
            <w:pPr>
              <w:pStyle w:val="af1"/>
              <w:rPr>
                <w:rFonts w:ascii="Times New Roman" w:hAnsi="Times New Roman" w:cs="Times New Roman"/>
                <w:sz w:val="24"/>
                <w:szCs w:val="24"/>
              </w:rPr>
            </w:pPr>
            <w:r>
              <w:rPr>
                <w:rFonts w:ascii="Times New Roman" w:hAnsi="Times New Roman" w:cs="Times New Roman"/>
                <w:sz w:val="24"/>
                <w:szCs w:val="24"/>
              </w:rPr>
              <w:t>Сморыго Юрий</w:t>
            </w:r>
          </w:p>
        </w:tc>
        <w:tc>
          <w:tcPr>
            <w:tcW w:w="1824" w:type="dxa"/>
          </w:tcPr>
          <w:p w:rsidR="00372B48" w:rsidRPr="00E970EB" w:rsidRDefault="00372B48" w:rsidP="0061511D">
            <w:pPr>
              <w:pStyle w:val="af1"/>
              <w:jc w:val="center"/>
              <w:rPr>
                <w:rFonts w:ascii="Times New Roman" w:hAnsi="Times New Roman" w:cs="Times New Roman"/>
                <w:sz w:val="24"/>
                <w:szCs w:val="24"/>
              </w:rPr>
            </w:pPr>
            <w:r>
              <w:rPr>
                <w:rFonts w:ascii="Times New Roman" w:hAnsi="Times New Roman" w:cs="Times New Roman"/>
                <w:sz w:val="24"/>
                <w:szCs w:val="24"/>
              </w:rPr>
              <w:t>91</w:t>
            </w:r>
          </w:p>
        </w:tc>
        <w:tc>
          <w:tcPr>
            <w:tcW w:w="2287" w:type="dxa"/>
            <w:vMerge/>
          </w:tcPr>
          <w:p w:rsidR="00372B48" w:rsidRPr="00E970EB" w:rsidRDefault="00372B48" w:rsidP="0061511D">
            <w:pPr>
              <w:pStyle w:val="af1"/>
              <w:jc w:val="center"/>
              <w:rPr>
                <w:rFonts w:ascii="Times New Roman" w:hAnsi="Times New Roman" w:cs="Times New Roman"/>
                <w:sz w:val="24"/>
                <w:szCs w:val="24"/>
              </w:rPr>
            </w:pPr>
          </w:p>
        </w:tc>
      </w:tr>
      <w:tr w:rsidR="00674086" w:rsidRPr="00E970EB" w:rsidTr="00066DDF">
        <w:tc>
          <w:tcPr>
            <w:tcW w:w="2410" w:type="dxa"/>
          </w:tcPr>
          <w:p w:rsidR="00674086" w:rsidRPr="00E970EB" w:rsidRDefault="00674086" w:rsidP="0061511D">
            <w:pPr>
              <w:pStyle w:val="af1"/>
              <w:jc w:val="center"/>
              <w:rPr>
                <w:rFonts w:ascii="Times New Roman" w:hAnsi="Times New Roman" w:cs="Times New Roman"/>
                <w:sz w:val="24"/>
                <w:szCs w:val="24"/>
              </w:rPr>
            </w:pPr>
            <w:r>
              <w:rPr>
                <w:rFonts w:ascii="Times New Roman" w:hAnsi="Times New Roman" w:cs="Times New Roman"/>
                <w:sz w:val="24"/>
                <w:szCs w:val="24"/>
              </w:rPr>
              <w:t>Литература</w:t>
            </w:r>
          </w:p>
        </w:tc>
        <w:tc>
          <w:tcPr>
            <w:tcW w:w="2551" w:type="dxa"/>
          </w:tcPr>
          <w:p w:rsidR="00674086" w:rsidRPr="00A040A1" w:rsidRDefault="00CF3BD1" w:rsidP="00C153B8">
            <w:pPr>
              <w:pStyle w:val="af1"/>
              <w:rPr>
                <w:rFonts w:ascii="Times New Roman" w:hAnsi="Times New Roman" w:cs="Times New Roman"/>
                <w:b/>
                <w:sz w:val="24"/>
                <w:szCs w:val="24"/>
              </w:rPr>
            </w:pPr>
            <w:r w:rsidRPr="00A040A1">
              <w:rPr>
                <w:rFonts w:ascii="Times New Roman" w:hAnsi="Times New Roman" w:cs="Times New Roman"/>
                <w:b/>
                <w:sz w:val="24"/>
                <w:szCs w:val="24"/>
              </w:rPr>
              <w:t>Патеева Вероника</w:t>
            </w:r>
          </w:p>
        </w:tc>
        <w:tc>
          <w:tcPr>
            <w:tcW w:w="1824" w:type="dxa"/>
          </w:tcPr>
          <w:p w:rsidR="00674086" w:rsidRPr="00A040A1" w:rsidRDefault="00CF3BD1" w:rsidP="0061511D">
            <w:pPr>
              <w:pStyle w:val="af1"/>
              <w:jc w:val="center"/>
              <w:rPr>
                <w:rFonts w:ascii="Times New Roman" w:hAnsi="Times New Roman" w:cs="Times New Roman"/>
                <w:b/>
                <w:sz w:val="24"/>
                <w:szCs w:val="24"/>
              </w:rPr>
            </w:pPr>
            <w:r w:rsidRPr="00A040A1">
              <w:rPr>
                <w:rFonts w:ascii="Times New Roman" w:hAnsi="Times New Roman" w:cs="Times New Roman"/>
                <w:b/>
                <w:sz w:val="24"/>
                <w:szCs w:val="24"/>
              </w:rPr>
              <w:t>100</w:t>
            </w:r>
          </w:p>
        </w:tc>
        <w:tc>
          <w:tcPr>
            <w:tcW w:w="2287" w:type="dxa"/>
          </w:tcPr>
          <w:p w:rsidR="00674086" w:rsidRPr="00A040A1" w:rsidRDefault="007E7F53" w:rsidP="0061511D">
            <w:pPr>
              <w:pStyle w:val="af1"/>
              <w:jc w:val="center"/>
              <w:rPr>
                <w:rFonts w:ascii="Times New Roman" w:hAnsi="Times New Roman" w:cs="Times New Roman"/>
                <w:b/>
                <w:sz w:val="24"/>
                <w:szCs w:val="24"/>
              </w:rPr>
            </w:pPr>
            <w:r w:rsidRPr="00A040A1">
              <w:rPr>
                <w:rFonts w:ascii="Times New Roman" w:hAnsi="Times New Roman" w:cs="Times New Roman"/>
                <w:b/>
                <w:sz w:val="24"/>
                <w:szCs w:val="24"/>
              </w:rPr>
              <w:t>Кочетова Е.В.</w:t>
            </w:r>
          </w:p>
        </w:tc>
      </w:tr>
      <w:tr w:rsidR="005E6540" w:rsidRPr="00E970EB" w:rsidTr="00066DDF">
        <w:tc>
          <w:tcPr>
            <w:tcW w:w="2410" w:type="dxa"/>
          </w:tcPr>
          <w:p w:rsidR="005E6540" w:rsidRDefault="005E6540" w:rsidP="0061511D">
            <w:pPr>
              <w:pStyle w:val="af1"/>
              <w:jc w:val="center"/>
              <w:rPr>
                <w:rFonts w:ascii="Times New Roman" w:hAnsi="Times New Roman" w:cs="Times New Roman"/>
                <w:sz w:val="24"/>
                <w:szCs w:val="24"/>
              </w:rPr>
            </w:pPr>
            <w:r>
              <w:rPr>
                <w:rFonts w:ascii="Times New Roman" w:hAnsi="Times New Roman" w:cs="Times New Roman"/>
                <w:sz w:val="24"/>
                <w:szCs w:val="24"/>
              </w:rPr>
              <w:t>Английский язык</w:t>
            </w:r>
          </w:p>
        </w:tc>
        <w:tc>
          <w:tcPr>
            <w:tcW w:w="2551" w:type="dxa"/>
          </w:tcPr>
          <w:p w:rsidR="005E6540" w:rsidRDefault="005E6540" w:rsidP="00C153B8">
            <w:pPr>
              <w:pStyle w:val="af1"/>
              <w:rPr>
                <w:rFonts w:ascii="Times New Roman" w:hAnsi="Times New Roman" w:cs="Times New Roman"/>
                <w:sz w:val="24"/>
                <w:szCs w:val="24"/>
              </w:rPr>
            </w:pPr>
            <w:r>
              <w:rPr>
                <w:rFonts w:ascii="Times New Roman" w:hAnsi="Times New Roman" w:cs="Times New Roman"/>
                <w:sz w:val="24"/>
                <w:szCs w:val="24"/>
              </w:rPr>
              <w:t>Егорова Елизавета</w:t>
            </w:r>
          </w:p>
        </w:tc>
        <w:tc>
          <w:tcPr>
            <w:tcW w:w="1824" w:type="dxa"/>
          </w:tcPr>
          <w:p w:rsidR="005E6540" w:rsidRPr="005E6540" w:rsidRDefault="005E6540" w:rsidP="0061511D">
            <w:pPr>
              <w:pStyle w:val="af1"/>
              <w:jc w:val="center"/>
              <w:rPr>
                <w:rFonts w:ascii="Times New Roman" w:hAnsi="Times New Roman" w:cs="Times New Roman"/>
                <w:sz w:val="24"/>
                <w:szCs w:val="24"/>
              </w:rPr>
            </w:pPr>
            <w:r w:rsidRPr="005E6540">
              <w:rPr>
                <w:rFonts w:ascii="Times New Roman" w:hAnsi="Times New Roman" w:cs="Times New Roman"/>
                <w:sz w:val="24"/>
                <w:szCs w:val="24"/>
              </w:rPr>
              <w:t>94</w:t>
            </w:r>
          </w:p>
        </w:tc>
        <w:tc>
          <w:tcPr>
            <w:tcW w:w="2287" w:type="dxa"/>
          </w:tcPr>
          <w:p w:rsidR="005E6540" w:rsidRDefault="003379CC" w:rsidP="0061511D">
            <w:pPr>
              <w:pStyle w:val="af1"/>
              <w:jc w:val="center"/>
              <w:rPr>
                <w:rFonts w:ascii="Times New Roman" w:hAnsi="Times New Roman" w:cs="Times New Roman"/>
                <w:sz w:val="24"/>
                <w:szCs w:val="24"/>
              </w:rPr>
            </w:pPr>
            <w:r>
              <w:rPr>
                <w:rFonts w:ascii="Times New Roman" w:hAnsi="Times New Roman" w:cs="Times New Roman"/>
                <w:sz w:val="24"/>
                <w:szCs w:val="24"/>
              </w:rPr>
              <w:t>Межебурская Ж.В.</w:t>
            </w:r>
          </w:p>
        </w:tc>
      </w:tr>
      <w:tr w:rsidR="00432AA4" w:rsidRPr="00E970EB" w:rsidTr="00432AA4">
        <w:trPr>
          <w:trHeight w:val="239"/>
        </w:trPr>
        <w:tc>
          <w:tcPr>
            <w:tcW w:w="2410" w:type="dxa"/>
          </w:tcPr>
          <w:p w:rsidR="00432AA4" w:rsidRPr="00E970EB" w:rsidRDefault="00432AA4" w:rsidP="0061511D">
            <w:pPr>
              <w:pStyle w:val="af1"/>
              <w:jc w:val="center"/>
              <w:rPr>
                <w:rFonts w:ascii="Times New Roman" w:hAnsi="Times New Roman" w:cs="Times New Roman"/>
                <w:sz w:val="24"/>
                <w:szCs w:val="24"/>
              </w:rPr>
            </w:pPr>
            <w:r>
              <w:rPr>
                <w:rFonts w:ascii="Times New Roman" w:hAnsi="Times New Roman" w:cs="Times New Roman"/>
                <w:sz w:val="24"/>
                <w:szCs w:val="24"/>
              </w:rPr>
              <w:t>Химия</w:t>
            </w:r>
          </w:p>
        </w:tc>
        <w:tc>
          <w:tcPr>
            <w:tcW w:w="2551" w:type="dxa"/>
          </w:tcPr>
          <w:p w:rsidR="00432AA4" w:rsidRPr="00E970EB" w:rsidRDefault="00432AA4" w:rsidP="003972BF">
            <w:pPr>
              <w:pStyle w:val="af1"/>
              <w:rPr>
                <w:rFonts w:ascii="Times New Roman" w:hAnsi="Times New Roman" w:cs="Times New Roman"/>
                <w:sz w:val="24"/>
                <w:szCs w:val="24"/>
              </w:rPr>
            </w:pPr>
            <w:r>
              <w:rPr>
                <w:rFonts w:ascii="Times New Roman" w:hAnsi="Times New Roman" w:cs="Times New Roman"/>
                <w:sz w:val="24"/>
                <w:szCs w:val="24"/>
              </w:rPr>
              <w:t>Мясоедова Анна</w:t>
            </w:r>
          </w:p>
        </w:tc>
        <w:tc>
          <w:tcPr>
            <w:tcW w:w="1824" w:type="dxa"/>
          </w:tcPr>
          <w:p w:rsidR="00432AA4" w:rsidRPr="00E970EB" w:rsidRDefault="00432AA4" w:rsidP="0061511D">
            <w:pPr>
              <w:pStyle w:val="af1"/>
              <w:jc w:val="center"/>
              <w:rPr>
                <w:rFonts w:ascii="Times New Roman" w:hAnsi="Times New Roman" w:cs="Times New Roman"/>
                <w:sz w:val="24"/>
                <w:szCs w:val="24"/>
              </w:rPr>
            </w:pPr>
            <w:r>
              <w:rPr>
                <w:rFonts w:ascii="Times New Roman" w:hAnsi="Times New Roman" w:cs="Times New Roman"/>
                <w:sz w:val="24"/>
                <w:szCs w:val="24"/>
              </w:rPr>
              <w:t>91</w:t>
            </w:r>
          </w:p>
        </w:tc>
        <w:tc>
          <w:tcPr>
            <w:tcW w:w="2287" w:type="dxa"/>
          </w:tcPr>
          <w:p w:rsidR="00432AA4" w:rsidRPr="00E970EB" w:rsidRDefault="00432AA4" w:rsidP="0061511D">
            <w:pPr>
              <w:pStyle w:val="af1"/>
              <w:jc w:val="center"/>
              <w:rPr>
                <w:rFonts w:ascii="Times New Roman" w:hAnsi="Times New Roman" w:cs="Times New Roman"/>
                <w:sz w:val="24"/>
                <w:szCs w:val="24"/>
              </w:rPr>
            </w:pPr>
            <w:r>
              <w:rPr>
                <w:rFonts w:ascii="Times New Roman" w:hAnsi="Times New Roman" w:cs="Times New Roman"/>
                <w:sz w:val="24"/>
                <w:szCs w:val="24"/>
              </w:rPr>
              <w:t>Ксенофонтова Г.Е.</w:t>
            </w:r>
          </w:p>
        </w:tc>
      </w:tr>
    </w:tbl>
    <w:p w:rsidR="00FE5DBF" w:rsidRPr="00E970EB" w:rsidRDefault="00FE5DBF" w:rsidP="00305B3F">
      <w:pPr>
        <w:pStyle w:val="af1"/>
        <w:jc w:val="center"/>
        <w:rPr>
          <w:rFonts w:ascii="Times New Roman" w:hAnsi="Times New Roman" w:cs="Times New Roman"/>
          <w:b/>
          <w:i/>
          <w:sz w:val="24"/>
          <w:szCs w:val="24"/>
        </w:rPr>
      </w:pPr>
    </w:p>
    <w:p w:rsidR="00FE5DBF" w:rsidRPr="00201043" w:rsidRDefault="00A040A1" w:rsidP="00FE5DBF">
      <w:pPr>
        <w:jc w:val="center"/>
        <w:rPr>
          <w:b/>
        </w:rPr>
      </w:pPr>
      <w:r>
        <w:rPr>
          <w:b/>
        </w:rPr>
        <w:t>Лучшие результаты ЕГЭ за шесть</w:t>
      </w:r>
      <w:r w:rsidR="00FE5DBF" w:rsidRPr="00201043">
        <w:rPr>
          <w:b/>
        </w:rPr>
        <w:t xml:space="preserve"> лет</w:t>
      </w:r>
    </w:p>
    <w:p w:rsidR="00FE5DBF" w:rsidRPr="00FE5DBF" w:rsidRDefault="00FE5DBF" w:rsidP="00FE5DBF">
      <w:pPr>
        <w:spacing w:line="276" w:lineRule="auto"/>
        <w:rPr>
          <w:rFonts w:eastAsia="Calibri"/>
          <w:b/>
          <w:u w:val="single"/>
          <w:lang w:eastAsia="en-US"/>
        </w:rPr>
      </w:pPr>
    </w:p>
    <w:tbl>
      <w:tblPr>
        <w:tblStyle w:val="26"/>
        <w:tblW w:w="8647" w:type="dxa"/>
        <w:tblInd w:w="675" w:type="dxa"/>
        <w:tblLook w:val="04A0" w:firstRow="1" w:lastRow="0" w:firstColumn="1" w:lastColumn="0" w:noHBand="0" w:noVBand="1"/>
      </w:tblPr>
      <w:tblGrid>
        <w:gridCol w:w="1418"/>
        <w:gridCol w:w="4252"/>
        <w:gridCol w:w="2977"/>
      </w:tblGrid>
      <w:tr w:rsidR="00FE5DBF" w:rsidRPr="00FE5DBF" w:rsidTr="00FE5DBF">
        <w:tc>
          <w:tcPr>
            <w:tcW w:w="1418" w:type="dxa"/>
          </w:tcPr>
          <w:p w:rsidR="00FE5DBF" w:rsidRPr="00FE5DBF" w:rsidRDefault="00FE5DBF" w:rsidP="00FE5DBF">
            <w:pPr>
              <w:jc w:val="center"/>
              <w:rPr>
                <w:rFonts w:ascii="Times New Roman" w:eastAsia="Calibri" w:hAnsi="Times New Roman"/>
                <w:b/>
                <w:szCs w:val="22"/>
                <w:lang w:eastAsia="en-US"/>
              </w:rPr>
            </w:pPr>
            <w:r w:rsidRPr="00FE5DBF">
              <w:rPr>
                <w:rFonts w:ascii="Times New Roman" w:eastAsia="Calibri" w:hAnsi="Times New Roman"/>
                <w:b/>
                <w:szCs w:val="22"/>
                <w:lang w:eastAsia="en-US"/>
              </w:rPr>
              <w:t>Учебный год</w:t>
            </w:r>
          </w:p>
        </w:tc>
        <w:tc>
          <w:tcPr>
            <w:tcW w:w="4252" w:type="dxa"/>
          </w:tcPr>
          <w:p w:rsidR="00FE5DBF" w:rsidRPr="00FE5DBF" w:rsidRDefault="00FE5DBF" w:rsidP="00FE5DBF">
            <w:pPr>
              <w:jc w:val="center"/>
              <w:rPr>
                <w:rFonts w:ascii="Times New Roman" w:eastAsia="Calibri" w:hAnsi="Times New Roman"/>
                <w:b/>
                <w:szCs w:val="22"/>
                <w:lang w:eastAsia="en-US"/>
              </w:rPr>
            </w:pPr>
            <w:r w:rsidRPr="00FE5DBF">
              <w:rPr>
                <w:rFonts w:ascii="Times New Roman" w:eastAsia="Calibri" w:hAnsi="Times New Roman"/>
                <w:b/>
                <w:szCs w:val="22"/>
                <w:lang w:eastAsia="en-US"/>
              </w:rPr>
              <w:t>Количество высокобалльных результатов</w:t>
            </w:r>
            <w:r>
              <w:rPr>
                <w:rFonts w:ascii="Times New Roman" w:eastAsia="Calibri" w:hAnsi="Times New Roman"/>
                <w:b/>
                <w:szCs w:val="22"/>
                <w:lang w:eastAsia="en-US"/>
              </w:rPr>
              <w:t xml:space="preserve"> </w:t>
            </w:r>
            <w:r w:rsidRPr="00FE5DBF">
              <w:rPr>
                <w:rFonts w:ascii="Times New Roman" w:eastAsia="Calibri" w:hAnsi="Times New Roman"/>
                <w:b/>
                <w:szCs w:val="22"/>
                <w:lang w:eastAsia="en-US"/>
              </w:rPr>
              <w:t xml:space="preserve"> (свыше 90)</w:t>
            </w:r>
          </w:p>
        </w:tc>
        <w:tc>
          <w:tcPr>
            <w:tcW w:w="2977" w:type="dxa"/>
          </w:tcPr>
          <w:p w:rsidR="00FE5DBF" w:rsidRPr="00FE5DBF" w:rsidRDefault="00FE5DBF" w:rsidP="00FE5DBF">
            <w:pPr>
              <w:jc w:val="center"/>
              <w:rPr>
                <w:rFonts w:ascii="Times New Roman" w:eastAsia="Calibri" w:hAnsi="Times New Roman"/>
                <w:b/>
                <w:szCs w:val="22"/>
                <w:lang w:eastAsia="en-US"/>
              </w:rPr>
            </w:pPr>
            <w:r w:rsidRPr="00FE5DBF">
              <w:rPr>
                <w:rFonts w:ascii="Times New Roman" w:eastAsia="Calibri" w:hAnsi="Times New Roman"/>
                <w:b/>
                <w:szCs w:val="22"/>
                <w:lang w:eastAsia="en-US"/>
              </w:rPr>
              <w:t xml:space="preserve">Количество </w:t>
            </w:r>
          </w:p>
          <w:p w:rsidR="00FE5DBF" w:rsidRPr="00FE5DBF" w:rsidRDefault="00FE5DBF" w:rsidP="00FE5DBF">
            <w:pPr>
              <w:jc w:val="center"/>
              <w:rPr>
                <w:rFonts w:ascii="Times New Roman" w:eastAsia="Calibri" w:hAnsi="Times New Roman"/>
                <w:b/>
                <w:szCs w:val="22"/>
                <w:lang w:eastAsia="en-US"/>
              </w:rPr>
            </w:pPr>
            <w:r w:rsidRPr="00FE5DBF">
              <w:rPr>
                <w:rFonts w:ascii="Times New Roman" w:eastAsia="Calibri" w:hAnsi="Times New Roman"/>
                <w:b/>
                <w:szCs w:val="22"/>
                <w:lang w:eastAsia="en-US"/>
              </w:rPr>
              <w:t>100-балльных результатов</w:t>
            </w:r>
          </w:p>
        </w:tc>
      </w:tr>
      <w:tr w:rsidR="00FE5DBF" w:rsidRPr="00FE5DBF" w:rsidTr="007A7AFB">
        <w:trPr>
          <w:trHeight w:val="278"/>
        </w:trPr>
        <w:tc>
          <w:tcPr>
            <w:tcW w:w="1418" w:type="dxa"/>
          </w:tcPr>
          <w:p w:rsidR="00FE5DBF" w:rsidRPr="00FE5DBF" w:rsidRDefault="00FE5DBF" w:rsidP="00FE5DBF">
            <w:pPr>
              <w:jc w:val="center"/>
              <w:rPr>
                <w:rFonts w:ascii="Times New Roman" w:eastAsia="Calibri" w:hAnsi="Times New Roman"/>
                <w:b/>
                <w:sz w:val="24"/>
                <w:lang w:eastAsia="en-US"/>
              </w:rPr>
            </w:pPr>
            <w:r w:rsidRPr="00FE5DBF">
              <w:rPr>
                <w:rFonts w:ascii="Times New Roman" w:eastAsia="Calibri" w:hAnsi="Times New Roman"/>
                <w:b/>
                <w:sz w:val="24"/>
                <w:lang w:eastAsia="en-US"/>
              </w:rPr>
              <w:t>2017/2018</w:t>
            </w:r>
          </w:p>
        </w:tc>
        <w:tc>
          <w:tcPr>
            <w:tcW w:w="4252" w:type="dxa"/>
          </w:tcPr>
          <w:p w:rsidR="00FE5DBF" w:rsidRPr="00FE5DBF" w:rsidRDefault="00FE5DBF" w:rsidP="00FE5DBF">
            <w:pPr>
              <w:jc w:val="center"/>
              <w:rPr>
                <w:rFonts w:ascii="Times New Roman" w:eastAsia="Calibri" w:hAnsi="Times New Roman"/>
                <w:sz w:val="24"/>
                <w:lang w:eastAsia="en-US"/>
              </w:rPr>
            </w:pPr>
            <w:r w:rsidRPr="00FE5DBF">
              <w:rPr>
                <w:rFonts w:ascii="Times New Roman" w:eastAsia="Calibri" w:hAnsi="Times New Roman"/>
                <w:sz w:val="24"/>
                <w:lang w:eastAsia="en-US"/>
              </w:rPr>
              <w:t>98 баллов - 2</w:t>
            </w:r>
          </w:p>
          <w:p w:rsidR="00FE5DBF" w:rsidRPr="00FE5DBF" w:rsidRDefault="00FE5DBF" w:rsidP="00FE5DBF">
            <w:pPr>
              <w:jc w:val="center"/>
              <w:rPr>
                <w:rFonts w:ascii="Times New Roman" w:eastAsia="Calibri" w:hAnsi="Times New Roman"/>
                <w:sz w:val="24"/>
                <w:lang w:eastAsia="en-US"/>
              </w:rPr>
            </w:pPr>
            <w:r>
              <w:rPr>
                <w:rFonts w:ascii="Times New Roman" w:eastAsia="Calibri" w:hAnsi="Times New Roman"/>
                <w:sz w:val="24"/>
                <w:lang w:eastAsia="en-US"/>
              </w:rPr>
              <w:t>94-</w:t>
            </w:r>
            <w:r w:rsidRPr="00FE5DBF">
              <w:rPr>
                <w:rFonts w:ascii="Times New Roman" w:eastAsia="Calibri" w:hAnsi="Times New Roman"/>
                <w:sz w:val="24"/>
                <w:lang w:eastAsia="en-US"/>
              </w:rPr>
              <w:t>96 баллов – 2</w:t>
            </w:r>
          </w:p>
        </w:tc>
        <w:tc>
          <w:tcPr>
            <w:tcW w:w="2977" w:type="dxa"/>
          </w:tcPr>
          <w:p w:rsidR="00FE5DBF" w:rsidRPr="00FE5DBF" w:rsidRDefault="00FE5DBF" w:rsidP="00FE5DBF">
            <w:pPr>
              <w:jc w:val="center"/>
              <w:rPr>
                <w:rFonts w:ascii="Times New Roman" w:eastAsia="Calibri" w:hAnsi="Times New Roman"/>
                <w:sz w:val="24"/>
                <w:lang w:eastAsia="en-US"/>
              </w:rPr>
            </w:pPr>
            <w:r w:rsidRPr="00FE5DBF">
              <w:rPr>
                <w:rFonts w:ascii="Times New Roman" w:eastAsia="Calibri" w:hAnsi="Times New Roman"/>
                <w:sz w:val="24"/>
                <w:lang w:eastAsia="en-US"/>
              </w:rPr>
              <w:t>2 (русский язык)</w:t>
            </w:r>
          </w:p>
        </w:tc>
      </w:tr>
      <w:tr w:rsidR="00FE5DBF" w:rsidRPr="00FE5DBF" w:rsidTr="00FE5DBF">
        <w:trPr>
          <w:trHeight w:val="385"/>
        </w:trPr>
        <w:tc>
          <w:tcPr>
            <w:tcW w:w="1418" w:type="dxa"/>
          </w:tcPr>
          <w:p w:rsidR="00FE5DBF" w:rsidRPr="00FE5DBF" w:rsidRDefault="00FE5DBF" w:rsidP="00FE5DBF">
            <w:pPr>
              <w:jc w:val="center"/>
              <w:rPr>
                <w:rFonts w:ascii="Times New Roman" w:eastAsia="Calibri" w:hAnsi="Times New Roman"/>
                <w:b/>
                <w:sz w:val="24"/>
                <w:lang w:eastAsia="en-US"/>
              </w:rPr>
            </w:pPr>
            <w:r w:rsidRPr="00FE5DBF">
              <w:rPr>
                <w:rFonts w:ascii="Times New Roman" w:eastAsia="Calibri" w:hAnsi="Times New Roman"/>
                <w:b/>
                <w:sz w:val="24"/>
                <w:lang w:eastAsia="en-US"/>
              </w:rPr>
              <w:t>2018/2019</w:t>
            </w:r>
          </w:p>
          <w:p w:rsidR="00FE5DBF" w:rsidRPr="00FE5DBF" w:rsidRDefault="00FE5DBF" w:rsidP="00FE5DBF">
            <w:pPr>
              <w:rPr>
                <w:rFonts w:ascii="Times New Roman" w:eastAsia="Calibri" w:hAnsi="Times New Roman"/>
                <w:b/>
                <w:sz w:val="24"/>
                <w:lang w:eastAsia="en-US"/>
              </w:rPr>
            </w:pPr>
          </w:p>
        </w:tc>
        <w:tc>
          <w:tcPr>
            <w:tcW w:w="4252" w:type="dxa"/>
          </w:tcPr>
          <w:p w:rsidR="00FE5DBF" w:rsidRPr="00FE5DBF" w:rsidRDefault="00FE5DBF" w:rsidP="00FE5DBF">
            <w:pPr>
              <w:jc w:val="center"/>
              <w:rPr>
                <w:rFonts w:ascii="Times New Roman" w:eastAsia="Calibri" w:hAnsi="Times New Roman"/>
                <w:sz w:val="24"/>
                <w:lang w:eastAsia="en-US"/>
              </w:rPr>
            </w:pPr>
            <w:r w:rsidRPr="00FE5DBF">
              <w:rPr>
                <w:rFonts w:ascii="Times New Roman" w:eastAsia="Calibri" w:hAnsi="Times New Roman"/>
                <w:sz w:val="24"/>
                <w:lang w:eastAsia="en-US"/>
              </w:rPr>
              <w:t>91-96 баллов - 8</w:t>
            </w:r>
          </w:p>
        </w:tc>
        <w:tc>
          <w:tcPr>
            <w:tcW w:w="2977" w:type="dxa"/>
          </w:tcPr>
          <w:p w:rsidR="00FE5DBF" w:rsidRPr="00FE5DBF" w:rsidRDefault="00FE5DBF" w:rsidP="00FE5DBF">
            <w:pPr>
              <w:jc w:val="center"/>
              <w:rPr>
                <w:rFonts w:ascii="Times New Roman" w:eastAsia="Calibri" w:hAnsi="Times New Roman"/>
                <w:sz w:val="24"/>
                <w:lang w:eastAsia="en-US"/>
              </w:rPr>
            </w:pPr>
            <w:r w:rsidRPr="00FE5DBF">
              <w:rPr>
                <w:rFonts w:ascii="Times New Roman" w:eastAsia="Calibri" w:hAnsi="Times New Roman"/>
                <w:sz w:val="24"/>
                <w:lang w:eastAsia="en-US"/>
              </w:rPr>
              <w:t>2 (русский язык)</w:t>
            </w:r>
          </w:p>
          <w:p w:rsidR="00FE5DBF" w:rsidRPr="00FE5DBF" w:rsidRDefault="00FE5DBF" w:rsidP="00FE5DBF">
            <w:pPr>
              <w:jc w:val="center"/>
              <w:rPr>
                <w:rFonts w:ascii="Times New Roman" w:eastAsia="Calibri" w:hAnsi="Times New Roman"/>
                <w:sz w:val="24"/>
                <w:lang w:eastAsia="en-US"/>
              </w:rPr>
            </w:pPr>
            <w:r w:rsidRPr="00FE5DBF">
              <w:rPr>
                <w:rFonts w:ascii="Times New Roman" w:eastAsia="Calibri" w:hAnsi="Times New Roman"/>
                <w:sz w:val="24"/>
                <w:lang w:eastAsia="en-US"/>
              </w:rPr>
              <w:t>1 (история)</w:t>
            </w:r>
          </w:p>
        </w:tc>
      </w:tr>
      <w:tr w:rsidR="00FE5DBF" w:rsidRPr="00FE5DBF" w:rsidTr="00FE5DBF">
        <w:trPr>
          <w:trHeight w:val="596"/>
        </w:trPr>
        <w:tc>
          <w:tcPr>
            <w:tcW w:w="1418" w:type="dxa"/>
          </w:tcPr>
          <w:p w:rsidR="00FE5DBF" w:rsidRPr="00FE5DBF" w:rsidRDefault="00FE5DBF" w:rsidP="00FE5DBF">
            <w:pPr>
              <w:jc w:val="center"/>
              <w:rPr>
                <w:rFonts w:ascii="Times New Roman" w:eastAsia="Calibri" w:hAnsi="Times New Roman"/>
                <w:b/>
                <w:sz w:val="24"/>
                <w:lang w:eastAsia="en-US"/>
              </w:rPr>
            </w:pPr>
            <w:r w:rsidRPr="00FE5DBF">
              <w:rPr>
                <w:rFonts w:ascii="Times New Roman" w:eastAsia="Calibri" w:hAnsi="Times New Roman"/>
                <w:b/>
                <w:sz w:val="24"/>
                <w:lang w:eastAsia="en-US"/>
              </w:rPr>
              <w:t>2019/2020</w:t>
            </w:r>
          </w:p>
        </w:tc>
        <w:tc>
          <w:tcPr>
            <w:tcW w:w="4252" w:type="dxa"/>
          </w:tcPr>
          <w:p w:rsidR="00FE5DBF" w:rsidRPr="00FE5DBF" w:rsidRDefault="00FE5DBF" w:rsidP="00FE5DBF">
            <w:pPr>
              <w:jc w:val="center"/>
              <w:rPr>
                <w:rFonts w:ascii="Times New Roman" w:eastAsia="Calibri" w:hAnsi="Times New Roman"/>
                <w:sz w:val="24"/>
                <w:lang w:eastAsia="en-US"/>
              </w:rPr>
            </w:pPr>
            <w:r w:rsidRPr="00FE5DBF">
              <w:rPr>
                <w:rFonts w:ascii="Times New Roman" w:eastAsia="Calibri" w:hAnsi="Times New Roman"/>
                <w:sz w:val="24"/>
                <w:lang w:eastAsia="en-US"/>
              </w:rPr>
              <w:t>98 баллов – 2</w:t>
            </w:r>
          </w:p>
          <w:p w:rsidR="00FE5DBF" w:rsidRPr="00FE5DBF" w:rsidRDefault="00FE5DBF" w:rsidP="00FE5DBF">
            <w:pPr>
              <w:jc w:val="center"/>
              <w:rPr>
                <w:rFonts w:ascii="Times New Roman" w:eastAsia="Calibri" w:hAnsi="Times New Roman"/>
                <w:sz w:val="24"/>
                <w:lang w:eastAsia="en-US"/>
              </w:rPr>
            </w:pPr>
            <w:r w:rsidRPr="00FE5DBF">
              <w:rPr>
                <w:rFonts w:ascii="Times New Roman" w:eastAsia="Calibri" w:hAnsi="Times New Roman"/>
                <w:sz w:val="24"/>
                <w:lang w:eastAsia="en-US"/>
              </w:rPr>
              <w:t>90-96 баллов - 11</w:t>
            </w:r>
          </w:p>
        </w:tc>
        <w:tc>
          <w:tcPr>
            <w:tcW w:w="2977" w:type="dxa"/>
          </w:tcPr>
          <w:p w:rsidR="00FE5DBF" w:rsidRPr="00FE5DBF" w:rsidRDefault="00FE5DBF" w:rsidP="00FE5DBF">
            <w:pPr>
              <w:jc w:val="center"/>
              <w:rPr>
                <w:rFonts w:ascii="Times New Roman" w:hAnsi="Times New Roman"/>
                <w:sz w:val="24"/>
              </w:rPr>
            </w:pPr>
            <w:r w:rsidRPr="00FE5DBF">
              <w:rPr>
                <w:rFonts w:ascii="Times New Roman" w:hAnsi="Times New Roman"/>
                <w:sz w:val="24"/>
              </w:rPr>
              <w:t>-</w:t>
            </w:r>
          </w:p>
        </w:tc>
      </w:tr>
      <w:tr w:rsidR="00FE5DBF" w:rsidRPr="00FE5DBF" w:rsidTr="00FE5DBF">
        <w:trPr>
          <w:trHeight w:val="276"/>
        </w:trPr>
        <w:tc>
          <w:tcPr>
            <w:tcW w:w="1418" w:type="dxa"/>
          </w:tcPr>
          <w:p w:rsidR="00FE5DBF" w:rsidRPr="00FE5DBF" w:rsidRDefault="00FE5DBF" w:rsidP="00FE5DBF">
            <w:pPr>
              <w:jc w:val="center"/>
              <w:rPr>
                <w:rFonts w:ascii="Times New Roman" w:eastAsia="Calibri" w:hAnsi="Times New Roman"/>
                <w:b/>
                <w:sz w:val="24"/>
                <w:lang w:eastAsia="en-US"/>
              </w:rPr>
            </w:pPr>
            <w:r w:rsidRPr="00FE5DBF">
              <w:rPr>
                <w:rFonts w:ascii="Times New Roman" w:eastAsia="Calibri" w:hAnsi="Times New Roman"/>
                <w:b/>
                <w:sz w:val="24"/>
                <w:lang w:eastAsia="en-US"/>
              </w:rPr>
              <w:t>2020/2021</w:t>
            </w:r>
          </w:p>
        </w:tc>
        <w:tc>
          <w:tcPr>
            <w:tcW w:w="4252" w:type="dxa"/>
          </w:tcPr>
          <w:p w:rsidR="00FE5DBF" w:rsidRPr="00FE5DBF" w:rsidRDefault="001173BC" w:rsidP="00FE5DBF">
            <w:pPr>
              <w:jc w:val="center"/>
              <w:rPr>
                <w:rFonts w:ascii="Times New Roman" w:eastAsia="Calibri" w:hAnsi="Times New Roman"/>
                <w:sz w:val="24"/>
                <w:lang w:eastAsia="en-US"/>
              </w:rPr>
            </w:pPr>
            <w:r>
              <w:rPr>
                <w:rFonts w:ascii="Times New Roman" w:eastAsia="Calibri" w:hAnsi="Times New Roman"/>
                <w:sz w:val="24"/>
                <w:lang w:eastAsia="en-US"/>
              </w:rPr>
              <w:t>90-96 баллов - 14</w:t>
            </w:r>
          </w:p>
        </w:tc>
        <w:tc>
          <w:tcPr>
            <w:tcW w:w="2977" w:type="dxa"/>
          </w:tcPr>
          <w:p w:rsidR="00FE5DBF" w:rsidRPr="00FE5DBF" w:rsidRDefault="009F0BD4" w:rsidP="00FE5DBF">
            <w:pPr>
              <w:jc w:val="center"/>
              <w:rPr>
                <w:rFonts w:ascii="Times New Roman" w:hAnsi="Times New Roman"/>
                <w:sz w:val="24"/>
              </w:rPr>
            </w:pPr>
            <w:r>
              <w:rPr>
                <w:rFonts w:ascii="Times New Roman" w:hAnsi="Times New Roman"/>
                <w:sz w:val="24"/>
              </w:rPr>
              <w:t>1 (русский язык)</w:t>
            </w:r>
          </w:p>
        </w:tc>
      </w:tr>
      <w:tr w:rsidR="00626AA7" w:rsidRPr="00FE5DBF" w:rsidTr="00FE5DBF">
        <w:trPr>
          <w:trHeight w:val="276"/>
        </w:trPr>
        <w:tc>
          <w:tcPr>
            <w:tcW w:w="1418" w:type="dxa"/>
          </w:tcPr>
          <w:p w:rsidR="00626AA7" w:rsidRPr="00F43635" w:rsidRDefault="00626AA7" w:rsidP="00FE5DBF">
            <w:pPr>
              <w:jc w:val="center"/>
              <w:rPr>
                <w:rFonts w:ascii="Times New Roman" w:eastAsia="Calibri" w:hAnsi="Times New Roman"/>
                <w:b/>
                <w:sz w:val="24"/>
                <w:lang w:eastAsia="en-US"/>
              </w:rPr>
            </w:pPr>
            <w:r w:rsidRPr="00F43635">
              <w:rPr>
                <w:rFonts w:ascii="Times New Roman" w:eastAsia="Calibri" w:hAnsi="Times New Roman"/>
                <w:b/>
                <w:sz w:val="24"/>
                <w:lang w:eastAsia="en-US"/>
              </w:rPr>
              <w:t>2021/2022</w:t>
            </w:r>
          </w:p>
        </w:tc>
        <w:tc>
          <w:tcPr>
            <w:tcW w:w="4252" w:type="dxa"/>
          </w:tcPr>
          <w:p w:rsidR="00626AA7" w:rsidRPr="00F43635" w:rsidRDefault="003972BF" w:rsidP="00FE5DBF">
            <w:pPr>
              <w:jc w:val="center"/>
              <w:rPr>
                <w:rFonts w:ascii="Times New Roman" w:eastAsia="Calibri" w:hAnsi="Times New Roman"/>
                <w:sz w:val="24"/>
                <w:lang w:eastAsia="en-US"/>
              </w:rPr>
            </w:pPr>
            <w:r>
              <w:rPr>
                <w:rFonts w:ascii="Times New Roman" w:eastAsia="Calibri" w:hAnsi="Times New Roman"/>
                <w:sz w:val="24"/>
                <w:lang w:eastAsia="en-US"/>
              </w:rPr>
              <w:t>90-96 баллов -10</w:t>
            </w:r>
          </w:p>
        </w:tc>
        <w:tc>
          <w:tcPr>
            <w:tcW w:w="2977" w:type="dxa"/>
          </w:tcPr>
          <w:p w:rsidR="00626AA7" w:rsidRPr="00F43635" w:rsidRDefault="002870DC" w:rsidP="00FE5DBF">
            <w:pPr>
              <w:jc w:val="center"/>
              <w:rPr>
                <w:rFonts w:ascii="Times New Roman" w:hAnsi="Times New Roman"/>
                <w:sz w:val="24"/>
              </w:rPr>
            </w:pPr>
            <w:r w:rsidRPr="00F43635">
              <w:rPr>
                <w:rFonts w:ascii="Times New Roman" w:hAnsi="Times New Roman"/>
                <w:sz w:val="24"/>
              </w:rPr>
              <w:t>1 (литература)</w:t>
            </w:r>
          </w:p>
        </w:tc>
      </w:tr>
      <w:tr w:rsidR="00DC3214" w:rsidRPr="00FE5DBF" w:rsidTr="00A440CE">
        <w:trPr>
          <w:trHeight w:val="637"/>
        </w:trPr>
        <w:tc>
          <w:tcPr>
            <w:tcW w:w="1418" w:type="dxa"/>
          </w:tcPr>
          <w:p w:rsidR="00DC3214" w:rsidRPr="00DC3214" w:rsidRDefault="00DC3214" w:rsidP="00FE5DBF">
            <w:pPr>
              <w:jc w:val="center"/>
              <w:rPr>
                <w:rFonts w:ascii="Times New Roman" w:eastAsia="Calibri" w:hAnsi="Times New Roman"/>
                <w:b/>
                <w:sz w:val="24"/>
                <w:lang w:eastAsia="en-US"/>
              </w:rPr>
            </w:pPr>
            <w:r w:rsidRPr="00DC3214">
              <w:rPr>
                <w:rFonts w:ascii="Times New Roman" w:eastAsia="Calibri" w:hAnsi="Times New Roman"/>
                <w:b/>
                <w:sz w:val="24"/>
                <w:lang w:eastAsia="en-US"/>
              </w:rPr>
              <w:t>2022/2023</w:t>
            </w:r>
          </w:p>
        </w:tc>
        <w:tc>
          <w:tcPr>
            <w:tcW w:w="4252" w:type="dxa"/>
          </w:tcPr>
          <w:p w:rsidR="00A440CE" w:rsidRDefault="00A440CE" w:rsidP="00FE5DBF">
            <w:pPr>
              <w:jc w:val="center"/>
              <w:rPr>
                <w:rFonts w:ascii="Times New Roman" w:eastAsia="Calibri" w:hAnsi="Times New Roman"/>
                <w:sz w:val="24"/>
                <w:lang w:eastAsia="en-US"/>
              </w:rPr>
            </w:pPr>
            <w:r>
              <w:rPr>
                <w:rFonts w:ascii="Times New Roman" w:eastAsia="Calibri" w:hAnsi="Times New Roman"/>
                <w:sz w:val="24"/>
                <w:lang w:eastAsia="en-US"/>
              </w:rPr>
              <w:t>97 баллов - 1</w:t>
            </w:r>
          </w:p>
          <w:p w:rsidR="00432AA4" w:rsidRPr="00DC3214" w:rsidRDefault="005E6540" w:rsidP="00A440CE">
            <w:pPr>
              <w:jc w:val="center"/>
              <w:rPr>
                <w:rFonts w:ascii="Times New Roman" w:eastAsia="Calibri" w:hAnsi="Times New Roman"/>
                <w:sz w:val="24"/>
                <w:lang w:eastAsia="en-US"/>
              </w:rPr>
            </w:pPr>
            <w:r>
              <w:rPr>
                <w:rFonts w:ascii="Times New Roman" w:eastAsia="Calibri" w:hAnsi="Times New Roman"/>
                <w:sz w:val="24"/>
                <w:lang w:eastAsia="en-US"/>
              </w:rPr>
              <w:t>91-94 балла – 5</w:t>
            </w:r>
          </w:p>
        </w:tc>
        <w:tc>
          <w:tcPr>
            <w:tcW w:w="2977" w:type="dxa"/>
          </w:tcPr>
          <w:p w:rsidR="00DC3214" w:rsidRPr="00DC3214" w:rsidRDefault="00CF3BD1" w:rsidP="00FE5DBF">
            <w:pPr>
              <w:jc w:val="center"/>
              <w:rPr>
                <w:rFonts w:ascii="Times New Roman" w:hAnsi="Times New Roman"/>
                <w:sz w:val="24"/>
              </w:rPr>
            </w:pPr>
            <w:r>
              <w:rPr>
                <w:rFonts w:ascii="Times New Roman" w:hAnsi="Times New Roman"/>
                <w:sz w:val="24"/>
              </w:rPr>
              <w:t>1 (литература)</w:t>
            </w:r>
          </w:p>
        </w:tc>
      </w:tr>
    </w:tbl>
    <w:p w:rsidR="006A05E9" w:rsidRDefault="006A05E9" w:rsidP="00305B3F">
      <w:pPr>
        <w:ind w:left="-284"/>
        <w:jc w:val="center"/>
        <w:rPr>
          <w:b/>
        </w:rPr>
      </w:pPr>
    </w:p>
    <w:p w:rsidR="00305B3F" w:rsidRPr="00201043" w:rsidRDefault="00305B3F" w:rsidP="00305B3F">
      <w:pPr>
        <w:ind w:left="-284"/>
        <w:jc w:val="center"/>
        <w:rPr>
          <w:b/>
        </w:rPr>
      </w:pPr>
      <w:r w:rsidRPr="00201043">
        <w:rPr>
          <w:b/>
        </w:rPr>
        <w:t xml:space="preserve">Динамика </w:t>
      </w:r>
      <w:r w:rsidR="009C66A6">
        <w:rPr>
          <w:b/>
        </w:rPr>
        <w:t>количества выпускников 11 классов</w:t>
      </w:r>
      <w:r w:rsidRPr="00201043">
        <w:rPr>
          <w:b/>
        </w:rPr>
        <w:t xml:space="preserve">, награжденных медалями </w:t>
      </w:r>
    </w:p>
    <w:p w:rsidR="00305B3F" w:rsidRPr="00201043" w:rsidRDefault="00305B3F" w:rsidP="00305B3F">
      <w:pPr>
        <w:ind w:left="-284"/>
        <w:jc w:val="center"/>
        <w:rPr>
          <w:b/>
        </w:rPr>
      </w:pPr>
      <w:r w:rsidRPr="00201043">
        <w:rPr>
          <w:b/>
        </w:rPr>
        <w:t>«За особые успехи в учении»</w:t>
      </w:r>
    </w:p>
    <w:p w:rsidR="00305B3F" w:rsidRDefault="00305B3F" w:rsidP="00305B3F">
      <w:pPr>
        <w:ind w:left="-284" w:firstLine="284"/>
        <w:jc w:val="center"/>
        <w:rPr>
          <w:b/>
          <w:i/>
        </w:rPr>
      </w:pPr>
    </w:p>
    <w:tbl>
      <w:tblPr>
        <w:tblStyle w:val="ad"/>
        <w:tblW w:w="0" w:type="auto"/>
        <w:tblInd w:w="1526" w:type="dxa"/>
        <w:tblLook w:val="04A0" w:firstRow="1" w:lastRow="0" w:firstColumn="1" w:lastColumn="0" w:noHBand="0" w:noVBand="1"/>
      </w:tblPr>
      <w:tblGrid>
        <w:gridCol w:w="2975"/>
        <w:gridCol w:w="3687"/>
      </w:tblGrid>
      <w:tr w:rsidR="00305B3F" w:rsidTr="002E62E0">
        <w:tc>
          <w:tcPr>
            <w:tcW w:w="2975" w:type="dxa"/>
          </w:tcPr>
          <w:p w:rsidR="00305B3F" w:rsidRPr="00D86212" w:rsidRDefault="00305B3F" w:rsidP="002E62E0">
            <w:pPr>
              <w:jc w:val="center"/>
              <w:rPr>
                <w:b/>
              </w:rPr>
            </w:pPr>
            <w:r>
              <w:rPr>
                <w:b/>
              </w:rPr>
              <w:t>Учебный год</w:t>
            </w:r>
          </w:p>
        </w:tc>
        <w:tc>
          <w:tcPr>
            <w:tcW w:w="3687" w:type="dxa"/>
          </w:tcPr>
          <w:p w:rsidR="00305B3F" w:rsidRPr="00D86212" w:rsidRDefault="00305B3F" w:rsidP="002E62E0">
            <w:pPr>
              <w:jc w:val="center"/>
              <w:rPr>
                <w:b/>
              </w:rPr>
            </w:pPr>
            <w:r>
              <w:rPr>
                <w:b/>
              </w:rPr>
              <w:t>Количество</w:t>
            </w:r>
          </w:p>
        </w:tc>
      </w:tr>
      <w:tr w:rsidR="00305B3F" w:rsidTr="002E62E0">
        <w:tc>
          <w:tcPr>
            <w:tcW w:w="2975" w:type="dxa"/>
          </w:tcPr>
          <w:p w:rsidR="00305B3F" w:rsidRPr="00E47460" w:rsidRDefault="00305B3F" w:rsidP="002E62E0">
            <w:pPr>
              <w:jc w:val="center"/>
              <w:rPr>
                <w:b/>
              </w:rPr>
            </w:pPr>
            <w:r w:rsidRPr="00E47460">
              <w:rPr>
                <w:b/>
              </w:rPr>
              <w:t>2010-2011</w:t>
            </w:r>
          </w:p>
        </w:tc>
        <w:tc>
          <w:tcPr>
            <w:tcW w:w="3687" w:type="dxa"/>
          </w:tcPr>
          <w:p w:rsidR="00305B3F" w:rsidRPr="00F1264F" w:rsidRDefault="00305B3F" w:rsidP="002E62E0">
            <w:pPr>
              <w:jc w:val="center"/>
              <w:rPr>
                <w:b/>
              </w:rPr>
            </w:pPr>
            <w:r w:rsidRPr="00F1264F">
              <w:rPr>
                <w:b/>
              </w:rPr>
              <w:t>4</w:t>
            </w:r>
          </w:p>
        </w:tc>
      </w:tr>
      <w:tr w:rsidR="00305B3F" w:rsidTr="002E62E0">
        <w:tc>
          <w:tcPr>
            <w:tcW w:w="2975" w:type="dxa"/>
          </w:tcPr>
          <w:p w:rsidR="00305B3F" w:rsidRPr="00E47460" w:rsidRDefault="00305B3F" w:rsidP="002E62E0">
            <w:pPr>
              <w:jc w:val="center"/>
              <w:rPr>
                <w:b/>
              </w:rPr>
            </w:pPr>
            <w:r w:rsidRPr="00E47460">
              <w:rPr>
                <w:b/>
              </w:rPr>
              <w:t>2011-2012</w:t>
            </w:r>
          </w:p>
        </w:tc>
        <w:tc>
          <w:tcPr>
            <w:tcW w:w="3687" w:type="dxa"/>
          </w:tcPr>
          <w:p w:rsidR="00305B3F" w:rsidRPr="00F1264F" w:rsidRDefault="00305B3F" w:rsidP="002E62E0">
            <w:pPr>
              <w:jc w:val="center"/>
              <w:rPr>
                <w:b/>
              </w:rPr>
            </w:pPr>
            <w:r w:rsidRPr="00F1264F">
              <w:rPr>
                <w:b/>
              </w:rPr>
              <w:t>1</w:t>
            </w:r>
          </w:p>
        </w:tc>
      </w:tr>
      <w:tr w:rsidR="00305B3F" w:rsidTr="002E62E0">
        <w:tc>
          <w:tcPr>
            <w:tcW w:w="2975" w:type="dxa"/>
          </w:tcPr>
          <w:p w:rsidR="00305B3F" w:rsidRPr="00E47460" w:rsidRDefault="00305B3F" w:rsidP="002E62E0">
            <w:pPr>
              <w:jc w:val="center"/>
              <w:rPr>
                <w:b/>
              </w:rPr>
            </w:pPr>
            <w:r w:rsidRPr="00E47460">
              <w:rPr>
                <w:b/>
              </w:rPr>
              <w:t>2012-2013</w:t>
            </w:r>
          </w:p>
        </w:tc>
        <w:tc>
          <w:tcPr>
            <w:tcW w:w="3687" w:type="dxa"/>
          </w:tcPr>
          <w:p w:rsidR="00305B3F" w:rsidRPr="00F1264F" w:rsidRDefault="00305B3F" w:rsidP="002E62E0">
            <w:pPr>
              <w:jc w:val="center"/>
            </w:pPr>
            <w:r>
              <w:t>Не было 11 класса</w:t>
            </w:r>
          </w:p>
        </w:tc>
      </w:tr>
      <w:tr w:rsidR="00305B3F" w:rsidTr="002E62E0">
        <w:tc>
          <w:tcPr>
            <w:tcW w:w="2975" w:type="dxa"/>
          </w:tcPr>
          <w:p w:rsidR="00305B3F" w:rsidRPr="00E47460" w:rsidRDefault="00305B3F" w:rsidP="002E62E0">
            <w:pPr>
              <w:jc w:val="center"/>
              <w:rPr>
                <w:b/>
              </w:rPr>
            </w:pPr>
            <w:r w:rsidRPr="00E47460">
              <w:rPr>
                <w:b/>
              </w:rPr>
              <w:t>2013-2014</w:t>
            </w:r>
          </w:p>
        </w:tc>
        <w:tc>
          <w:tcPr>
            <w:tcW w:w="3687" w:type="dxa"/>
          </w:tcPr>
          <w:p w:rsidR="00305B3F" w:rsidRPr="00F1264F" w:rsidRDefault="00305B3F" w:rsidP="002E62E0">
            <w:pPr>
              <w:jc w:val="center"/>
              <w:rPr>
                <w:b/>
              </w:rPr>
            </w:pPr>
            <w:r w:rsidRPr="00F1264F">
              <w:rPr>
                <w:b/>
              </w:rPr>
              <w:t>1</w:t>
            </w:r>
          </w:p>
        </w:tc>
      </w:tr>
      <w:tr w:rsidR="00305B3F" w:rsidTr="002E62E0">
        <w:tc>
          <w:tcPr>
            <w:tcW w:w="2975" w:type="dxa"/>
          </w:tcPr>
          <w:p w:rsidR="00305B3F" w:rsidRPr="00E47460" w:rsidRDefault="00305B3F" w:rsidP="002E62E0">
            <w:pPr>
              <w:jc w:val="center"/>
              <w:rPr>
                <w:b/>
              </w:rPr>
            </w:pPr>
            <w:r w:rsidRPr="00E47460">
              <w:rPr>
                <w:b/>
              </w:rPr>
              <w:t>2014-2015</w:t>
            </w:r>
          </w:p>
        </w:tc>
        <w:tc>
          <w:tcPr>
            <w:tcW w:w="3687" w:type="dxa"/>
          </w:tcPr>
          <w:p w:rsidR="00305B3F" w:rsidRPr="00F1264F" w:rsidRDefault="00305B3F" w:rsidP="002E62E0">
            <w:pPr>
              <w:jc w:val="center"/>
              <w:rPr>
                <w:b/>
              </w:rPr>
            </w:pPr>
            <w:r>
              <w:rPr>
                <w:b/>
              </w:rPr>
              <w:t>1</w:t>
            </w:r>
          </w:p>
        </w:tc>
      </w:tr>
      <w:tr w:rsidR="00305B3F" w:rsidTr="002E62E0">
        <w:tc>
          <w:tcPr>
            <w:tcW w:w="2975" w:type="dxa"/>
          </w:tcPr>
          <w:p w:rsidR="00305B3F" w:rsidRPr="00E47460" w:rsidRDefault="00305B3F" w:rsidP="002E62E0">
            <w:pPr>
              <w:jc w:val="center"/>
              <w:rPr>
                <w:b/>
              </w:rPr>
            </w:pPr>
            <w:r w:rsidRPr="00E47460">
              <w:rPr>
                <w:b/>
              </w:rPr>
              <w:t>2015-2016</w:t>
            </w:r>
          </w:p>
        </w:tc>
        <w:tc>
          <w:tcPr>
            <w:tcW w:w="3687" w:type="dxa"/>
          </w:tcPr>
          <w:p w:rsidR="00305B3F" w:rsidRPr="00F1264F" w:rsidRDefault="00305B3F" w:rsidP="002E62E0">
            <w:pPr>
              <w:jc w:val="center"/>
              <w:rPr>
                <w:b/>
              </w:rPr>
            </w:pPr>
            <w:r>
              <w:rPr>
                <w:b/>
              </w:rPr>
              <w:t>6</w:t>
            </w:r>
          </w:p>
        </w:tc>
      </w:tr>
      <w:tr w:rsidR="00305B3F" w:rsidTr="002E62E0">
        <w:tc>
          <w:tcPr>
            <w:tcW w:w="2975" w:type="dxa"/>
          </w:tcPr>
          <w:p w:rsidR="00305B3F" w:rsidRPr="00E47460" w:rsidRDefault="00305B3F" w:rsidP="002E62E0">
            <w:pPr>
              <w:jc w:val="center"/>
              <w:rPr>
                <w:b/>
              </w:rPr>
            </w:pPr>
            <w:r w:rsidRPr="00E47460">
              <w:rPr>
                <w:b/>
              </w:rPr>
              <w:t>2016-2017</w:t>
            </w:r>
          </w:p>
        </w:tc>
        <w:tc>
          <w:tcPr>
            <w:tcW w:w="3687" w:type="dxa"/>
          </w:tcPr>
          <w:p w:rsidR="00305B3F" w:rsidRPr="00F1264F" w:rsidRDefault="00305B3F" w:rsidP="002E62E0">
            <w:pPr>
              <w:jc w:val="center"/>
              <w:rPr>
                <w:b/>
              </w:rPr>
            </w:pPr>
            <w:r>
              <w:rPr>
                <w:b/>
              </w:rPr>
              <w:t>4</w:t>
            </w:r>
          </w:p>
        </w:tc>
      </w:tr>
      <w:tr w:rsidR="00305B3F" w:rsidTr="002E62E0">
        <w:tc>
          <w:tcPr>
            <w:tcW w:w="2975" w:type="dxa"/>
          </w:tcPr>
          <w:p w:rsidR="00305B3F" w:rsidRPr="00E47460" w:rsidRDefault="00305B3F" w:rsidP="002E62E0">
            <w:pPr>
              <w:jc w:val="center"/>
              <w:rPr>
                <w:b/>
              </w:rPr>
            </w:pPr>
            <w:r w:rsidRPr="00E47460">
              <w:rPr>
                <w:b/>
              </w:rPr>
              <w:t>2017-2018</w:t>
            </w:r>
          </w:p>
        </w:tc>
        <w:tc>
          <w:tcPr>
            <w:tcW w:w="3687" w:type="dxa"/>
          </w:tcPr>
          <w:p w:rsidR="00305B3F" w:rsidRPr="00F1264F" w:rsidRDefault="00305B3F" w:rsidP="002E62E0">
            <w:pPr>
              <w:jc w:val="center"/>
              <w:rPr>
                <w:b/>
              </w:rPr>
            </w:pPr>
            <w:r>
              <w:rPr>
                <w:b/>
              </w:rPr>
              <w:t>5</w:t>
            </w:r>
          </w:p>
        </w:tc>
      </w:tr>
      <w:tr w:rsidR="00305B3F" w:rsidTr="002E62E0">
        <w:tc>
          <w:tcPr>
            <w:tcW w:w="2975" w:type="dxa"/>
          </w:tcPr>
          <w:p w:rsidR="00305B3F" w:rsidRPr="00E47460" w:rsidRDefault="00305B3F" w:rsidP="002E62E0">
            <w:pPr>
              <w:jc w:val="center"/>
              <w:rPr>
                <w:b/>
              </w:rPr>
            </w:pPr>
            <w:r w:rsidRPr="00E47460">
              <w:rPr>
                <w:b/>
              </w:rPr>
              <w:t>2018-2019</w:t>
            </w:r>
          </w:p>
        </w:tc>
        <w:tc>
          <w:tcPr>
            <w:tcW w:w="3687" w:type="dxa"/>
          </w:tcPr>
          <w:p w:rsidR="00305B3F" w:rsidRPr="00F1264F" w:rsidRDefault="00305B3F" w:rsidP="002E62E0">
            <w:pPr>
              <w:jc w:val="center"/>
              <w:rPr>
                <w:b/>
              </w:rPr>
            </w:pPr>
            <w:r>
              <w:rPr>
                <w:b/>
              </w:rPr>
              <w:t>6</w:t>
            </w:r>
          </w:p>
        </w:tc>
      </w:tr>
      <w:tr w:rsidR="00305B3F" w:rsidTr="002E62E0">
        <w:tc>
          <w:tcPr>
            <w:tcW w:w="2975" w:type="dxa"/>
          </w:tcPr>
          <w:p w:rsidR="00305B3F" w:rsidRPr="00E47460" w:rsidRDefault="00305B3F" w:rsidP="002E62E0">
            <w:pPr>
              <w:jc w:val="center"/>
              <w:rPr>
                <w:b/>
              </w:rPr>
            </w:pPr>
            <w:r w:rsidRPr="00E47460">
              <w:rPr>
                <w:b/>
              </w:rPr>
              <w:t>2019-2020</w:t>
            </w:r>
          </w:p>
        </w:tc>
        <w:tc>
          <w:tcPr>
            <w:tcW w:w="3687" w:type="dxa"/>
          </w:tcPr>
          <w:p w:rsidR="00305B3F" w:rsidRPr="00F1264F" w:rsidRDefault="00305B3F" w:rsidP="002E62E0">
            <w:pPr>
              <w:jc w:val="center"/>
              <w:rPr>
                <w:b/>
              </w:rPr>
            </w:pPr>
            <w:r>
              <w:rPr>
                <w:b/>
              </w:rPr>
              <w:t>3</w:t>
            </w:r>
          </w:p>
        </w:tc>
      </w:tr>
      <w:tr w:rsidR="001A0047" w:rsidTr="002E62E0">
        <w:tc>
          <w:tcPr>
            <w:tcW w:w="2975" w:type="dxa"/>
          </w:tcPr>
          <w:p w:rsidR="001A0047" w:rsidRPr="00E47460" w:rsidRDefault="001A0047" w:rsidP="002E62E0">
            <w:pPr>
              <w:jc w:val="center"/>
              <w:rPr>
                <w:b/>
              </w:rPr>
            </w:pPr>
            <w:r>
              <w:rPr>
                <w:b/>
              </w:rPr>
              <w:t>2020-2021</w:t>
            </w:r>
          </w:p>
        </w:tc>
        <w:tc>
          <w:tcPr>
            <w:tcW w:w="3687" w:type="dxa"/>
          </w:tcPr>
          <w:p w:rsidR="001A0047" w:rsidRDefault="00AC3D42" w:rsidP="002E62E0">
            <w:pPr>
              <w:jc w:val="center"/>
              <w:rPr>
                <w:b/>
              </w:rPr>
            </w:pPr>
            <w:r>
              <w:rPr>
                <w:b/>
              </w:rPr>
              <w:t>4</w:t>
            </w:r>
          </w:p>
        </w:tc>
      </w:tr>
      <w:tr w:rsidR="001909B5" w:rsidTr="002E62E0">
        <w:tc>
          <w:tcPr>
            <w:tcW w:w="2975" w:type="dxa"/>
          </w:tcPr>
          <w:p w:rsidR="001909B5" w:rsidRDefault="001909B5" w:rsidP="002E62E0">
            <w:pPr>
              <w:jc w:val="center"/>
              <w:rPr>
                <w:b/>
              </w:rPr>
            </w:pPr>
            <w:r>
              <w:rPr>
                <w:b/>
              </w:rPr>
              <w:t>2021-2022</w:t>
            </w:r>
          </w:p>
        </w:tc>
        <w:tc>
          <w:tcPr>
            <w:tcW w:w="3687" w:type="dxa"/>
          </w:tcPr>
          <w:p w:rsidR="001909B5" w:rsidRDefault="00FC1F9F" w:rsidP="002E62E0">
            <w:pPr>
              <w:jc w:val="center"/>
              <w:rPr>
                <w:b/>
              </w:rPr>
            </w:pPr>
            <w:r>
              <w:rPr>
                <w:b/>
              </w:rPr>
              <w:t>4</w:t>
            </w:r>
          </w:p>
        </w:tc>
      </w:tr>
      <w:tr w:rsidR="00AC114C" w:rsidTr="002E62E0">
        <w:tc>
          <w:tcPr>
            <w:tcW w:w="2975" w:type="dxa"/>
          </w:tcPr>
          <w:p w:rsidR="00AC114C" w:rsidRDefault="00AC114C" w:rsidP="002E62E0">
            <w:pPr>
              <w:jc w:val="center"/>
              <w:rPr>
                <w:b/>
              </w:rPr>
            </w:pPr>
            <w:r>
              <w:rPr>
                <w:b/>
              </w:rPr>
              <w:t>2022-2023</w:t>
            </w:r>
          </w:p>
        </w:tc>
        <w:tc>
          <w:tcPr>
            <w:tcW w:w="3687" w:type="dxa"/>
          </w:tcPr>
          <w:p w:rsidR="00AC114C" w:rsidRDefault="005B1CC0" w:rsidP="002E62E0">
            <w:pPr>
              <w:jc w:val="center"/>
              <w:rPr>
                <w:b/>
              </w:rPr>
            </w:pPr>
            <w:r>
              <w:rPr>
                <w:b/>
              </w:rPr>
              <w:t>6</w:t>
            </w:r>
          </w:p>
        </w:tc>
      </w:tr>
    </w:tbl>
    <w:p w:rsidR="00305B3F" w:rsidRDefault="00305B3F" w:rsidP="00305B3F">
      <w:pPr>
        <w:ind w:left="-284" w:firstLine="284"/>
        <w:jc w:val="center"/>
        <w:rPr>
          <w:b/>
          <w:i/>
        </w:rPr>
      </w:pPr>
    </w:p>
    <w:p w:rsidR="001D03DD" w:rsidRDefault="00881956" w:rsidP="00881956">
      <w:pPr>
        <w:spacing w:line="276" w:lineRule="auto"/>
        <w:ind w:left="-284"/>
        <w:jc w:val="both"/>
      </w:pPr>
      <w:r>
        <w:t xml:space="preserve">             </w:t>
      </w:r>
      <w:r w:rsidR="00250A17">
        <w:t>Все выпускники 2022</w:t>
      </w:r>
      <w:r w:rsidR="00066DDF" w:rsidRPr="00F519E7">
        <w:t xml:space="preserve"> года получили аттеста</w:t>
      </w:r>
      <w:r w:rsidR="00FC1F9F">
        <w:t>ты о среднем общем</w:t>
      </w:r>
      <w:r w:rsidR="001D03DD">
        <w:t xml:space="preserve"> образовании.</w:t>
      </w:r>
    </w:p>
    <w:p w:rsidR="00066DDF" w:rsidRDefault="005B1CC0" w:rsidP="00881956">
      <w:pPr>
        <w:spacing w:line="276" w:lineRule="auto"/>
        <w:ind w:left="-284"/>
        <w:jc w:val="both"/>
      </w:pPr>
      <w:r>
        <w:t xml:space="preserve">Богатова Лина, Егорова Елизавета, Мясоедова Анна, Патеева Вероника, Сморыго Юрий, Филатов Даниил </w:t>
      </w:r>
      <w:r w:rsidR="00066DDF" w:rsidRPr="00F519E7">
        <w:t>награждены меда</w:t>
      </w:r>
      <w:r w:rsidR="00881956" w:rsidRPr="00F519E7">
        <w:t xml:space="preserve">лью «За особые успехи в учении», </w:t>
      </w:r>
      <w:r w:rsidR="00066DDF" w:rsidRPr="00F519E7">
        <w:t>что было подтверждено высокими результатами ЕГЭ</w:t>
      </w:r>
      <w:r w:rsidR="00881956" w:rsidRPr="00F519E7">
        <w:t xml:space="preserve"> по русскому языку</w:t>
      </w:r>
      <w:r w:rsidR="00250A17">
        <w:t xml:space="preserve">, математике </w:t>
      </w:r>
      <w:r w:rsidR="00066DDF" w:rsidRPr="00F519E7">
        <w:t>и предметам по выбору.</w:t>
      </w:r>
    </w:p>
    <w:p w:rsidR="00881956" w:rsidRDefault="00881956" w:rsidP="00881956">
      <w:pPr>
        <w:spacing w:line="276" w:lineRule="auto"/>
        <w:ind w:left="-284"/>
        <w:jc w:val="both"/>
      </w:pPr>
    </w:p>
    <w:p w:rsidR="00305B3F" w:rsidRDefault="001804F4" w:rsidP="00305B3F">
      <w:pPr>
        <w:spacing w:after="200"/>
        <w:rPr>
          <w:b/>
          <w:i/>
        </w:rPr>
      </w:pPr>
      <w:r>
        <w:rPr>
          <w:b/>
          <w:i/>
        </w:rPr>
        <w:t xml:space="preserve">4.2. </w:t>
      </w:r>
      <w:r w:rsidR="00305B3F" w:rsidRPr="00BC28A7">
        <w:rPr>
          <w:b/>
          <w:i/>
        </w:rPr>
        <w:t xml:space="preserve">Результаты </w:t>
      </w:r>
      <w:r w:rsidR="00305B3F">
        <w:rPr>
          <w:b/>
          <w:i/>
        </w:rPr>
        <w:t xml:space="preserve">государственной </w:t>
      </w:r>
      <w:r w:rsidR="00305B3F" w:rsidRPr="00BC28A7">
        <w:rPr>
          <w:b/>
          <w:i/>
        </w:rPr>
        <w:t>итоговой аттестации выпускников 9-х классов</w:t>
      </w:r>
    </w:p>
    <w:p w:rsidR="004C751C" w:rsidRDefault="004C751C" w:rsidP="00C217BD">
      <w:pPr>
        <w:spacing w:after="160"/>
        <w:jc w:val="center"/>
        <w:rPr>
          <w:b/>
        </w:rPr>
      </w:pPr>
    </w:p>
    <w:p w:rsidR="00C217BD" w:rsidRPr="00201043" w:rsidRDefault="00C217BD" w:rsidP="00C217BD">
      <w:pPr>
        <w:spacing w:after="160"/>
        <w:jc w:val="center"/>
        <w:rPr>
          <w:b/>
        </w:rPr>
      </w:pPr>
      <w:r w:rsidRPr="00201043">
        <w:rPr>
          <w:b/>
        </w:rPr>
        <w:lastRenderedPageBreak/>
        <w:t xml:space="preserve">Сводная таблица результатов ОГЭ </w:t>
      </w:r>
      <w:r w:rsidR="0041116F" w:rsidRPr="00201043">
        <w:rPr>
          <w:b/>
        </w:rPr>
        <w:t xml:space="preserve">(средний балл) </w:t>
      </w:r>
      <w:r w:rsidRPr="00201043">
        <w:rPr>
          <w:b/>
        </w:rPr>
        <w:t>за 4 года</w:t>
      </w:r>
    </w:p>
    <w:tbl>
      <w:tblPr>
        <w:tblStyle w:val="ad"/>
        <w:tblW w:w="10349" w:type="dxa"/>
        <w:tblInd w:w="-318" w:type="dxa"/>
        <w:tblLayout w:type="fixed"/>
        <w:tblLook w:val="04A0" w:firstRow="1" w:lastRow="0" w:firstColumn="1" w:lastColumn="0" w:noHBand="0" w:noVBand="1"/>
      </w:tblPr>
      <w:tblGrid>
        <w:gridCol w:w="2269"/>
        <w:gridCol w:w="1276"/>
        <w:gridCol w:w="1701"/>
        <w:gridCol w:w="1275"/>
        <w:gridCol w:w="1276"/>
        <w:gridCol w:w="1276"/>
        <w:gridCol w:w="1276"/>
      </w:tblGrid>
      <w:tr w:rsidR="00AC114C" w:rsidRPr="009F0D5C" w:rsidTr="005B4500">
        <w:trPr>
          <w:trHeight w:val="315"/>
        </w:trPr>
        <w:tc>
          <w:tcPr>
            <w:tcW w:w="2269" w:type="dxa"/>
            <w:tcBorders>
              <w:top w:val="single" w:sz="4" w:space="0" w:color="auto"/>
              <w:left w:val="single" w:sz="4" w:space="0" w:color="auto"/>
              <w:bottom w:val="single" w:sz="4" w:space="0" w:color="auto"/>
              <w:right w:val="single" w:sz="4" w:space="0" w:color="auto"/>
            </w:tcBorders>
            <w:noWrap/>
            <w:hideMark/>
          </w:tcPr>
          <w:p w:rsidR="00AC114C" w:rsidRPr="004C3224" w:rsidRDefault="00AC114C" w:rsidP="00CD66C8">
            <w:pPr>
              <w:ind w:right="-427"/>
              <w:jc w:val="center"/>
              <w:rPr>
                <w:b/>
              </w:rPr>
            </w:pPr>
            <w:r w:rsidRPr="004C3224">
              <w:rPr>
                <w:b/>
              </w:rPr>
              <w:t>Предмет</w:t>
            </w:r>
          </w:p>
        </w:tc>
        <w:tc>
          <w:tcPr>
            <w:tcW w:w="1276" w:type="dxa"/>
            <w:tcBorders>
              <w:top w:val="single" w:sz="4" w:space="0" w:color="auto"/>
              <w:left w:val="single" w:sz="4" w:space="0" w:color="auto"/>
              <w:bottom w:val="single" w:sz="4" w:space="0" w:color="auto"/>
              <w:right w:val="single" w:sz="4" w:space="0" w:color="auto"/>
            </w:tcBorders>
          </w:tcPr>
          <w:p w:rsidR="00AC114C" w:rsidRPr="004C3224" w:rsidRDefault="00AC114C" w:rsidP="00D52C19">
            <w:pPr>
              <w:ind w:right="-108"/>
              <w:jc w:val="center"/>
              <w:rPr>
                <w:b/>
              </w:rPr>
            </w:pPr>
            <w:r>
              <w:rPr>
                <w:b/>
              </w:rPr>
              <w:t>2018/2019</w:t>
            </w:r>
          </w:p>
        </w:tc>
        <w:tc>
          <w:tcPr>
            <w:tcW w:w="1701" w:type="dxa"/>
            <w:tcBorders>
              <w:top w:val="single" w:sz="4" w:space="0" w:color="auto"/>
              <w:left w:val="single" w:sz="4" w:space="0" w:color="auto"/>
              <w:bottom w:val="single" w:sz="4" w:space="0" w:color="auto"/>
              <w:right w:val="single" w:sz="4" w:space="0" w:color="auto"/>
            </w:tcBorders>
          </w:tcPr>
          <w:p w:rsidR="00AC114C" w:rsidRDefault="00AC114C" w:rsidP="00927D36">
            <w:pPr>
              <w:ind w:right="-108"/>
              <w:jc w:val="center"/>
              <w:rPr>
                <w:b/>
              </w:rPr>
            </w:pPr>
            <w:r>
              <w:rPr>
                <w:b/>
              </w:rPr>
              <w:t>2019/2020</w:t>
            </w:r>
          </w:p>
        </w:tc>
        <w:tc>
          <w:tcPr>
            <w:tcW w:w="1275" w:type="dxa"/>
            <w:tcBorders>
              <w:top w:val="single" w:sz="4" w:space="0" w:color="auto"/>
              <w:left w:val="single" w:sz="4" w:space="0" w:color="auto"/>
              <w:bottom w:val="single" w:sz="4" w:space="0" w:color="auto"/>
              <w:right w:val="single" w:sz="4" w:space="0" w:color="auto"/>
            </w:tcBorders>
          </w:tcPr>
          <w:p w:rsidR="00AC114C" w:rsidRDefault="00AC114C" w:rsidP="001909B5">
            <w:pPr>
              <w:ind w:right="-108"/>
              <w:rPr>
                <w:b/>
              </w:rPr>
            </w:pPr>
            <w:r>
              <w:rPr>
                <w:b/>
              </w:rPr>
              <w:t>2020/2021</w:t>
            </w:r>
          </w:p>
        </w:tc>
        <w:tc>
          <w:tcPr>
            <w:tcW w:w="1276" w:type="dxa"/>
            <w:tcBorders>
              <w:top w:val="single" w:sz="4" w:space="0" w:color="auto"/>
              <w:left w:val="single" w:sz="4" w:space="0" w:color="auto"/>
              <w:bottom w:val="single" w:sz="4" w:space="0" w:color="auto"/>
              <w:right w:val="single" w:sz="4" w:space="0" w:color="auto"/>
            </w:tcBorders>
          </w:tcPr>
          <w:p w:rsidR="00AC114C" w:rsidRDefault="00AC114C" w:rsidP="001909B5">
            <w:pPr>
              <w:ind w:right="-108"/>
              <w:rPr>
                <w:b/>
              </w:rPr>
            </w:pPr>
            <w:r>
              <w:rPr>
                <w:b/>
              </w:rPr>
              <w:t>2021/2022</w:t>
            </w:r>
          </w:p>
        </w:tc>
        <w:tc>
          <w:tcPr>
            <w:tcW w:w="1276" w:type="dxa"/>
            <w:tcBorders>
              <w:top w:val="single" w:sz="4" w:space="0" w:color="auto"/>
              <w:left w:val="single" w:sz="4" w:space="0" w:color="auto"/>
              <w:bottom w:val="single" w:sz="4" w:space="0" w:color="auto"/>
              <w:right w:val="single" w:sz="4" w:space="0" w:color="auto"/>
            </w:tcBorders>
          </w:tcPr>
          <w:p w:rsidR="00AC114C" w:rsidRPr="00AC114C" w:rsidRDefault="00AC114C" w:rsidP="001909B5">
            <w:pPr>
              <w:ind w:right="-108"/>
              <w:rPr>
                <w:b/>
              </w:rPr>
            </w:pPr>
            <w:r w:rsidRPr="00AC114C">
              <w:rPr>
                <w:b/>
              </w:rPr>
              <w:t>2022/2023</w:t>
            </w:r>
          </w:p>
        </w:tc>
        <w:tc>
          <w:tcPr>
            <w:tcW w:w="1276" w:type="dxa"/>
            <w:tcBorders>
              <w:top w:val="single" w:sz="4" w:space="0" w:color="auto"/>
              <w:left w:val="single" w:sz="4" w:space="0" w:color="auto"/>
              <w:bottom w:val="single" w:sz="4" w:space="0" w:color="auto"/>
              <w:right w:val="single" w:sz="4" w:space="0" w:color="auto"/>
            </w:tcBorders>
          </w:tcPr>
          <w:p w:rsidR="00AC114C" w:rsidRPr="00AC114C" w:rsidRDefault="00AC114C" w:rsidP="001909B5">
            <w:pPr>
              <w:ind w:right="-108"/>
              <w:rPr>
                <w:b/>
                <w:sz w:val="20"/>
                <w:szCs w:val="20"/>
              </w:rPr>
            </w:pPr>
            <w:r w:rsidRPr="00AC114C">
              <w:rPr>
                <w:b/>
                <w:sz w:val="20"/>
                <w:szCs w:val="20"/>
              </w:rPr>
              <w:t>Курортный район</w:t>
            </w:r>
            <w:r>
              <w:rPr>
                <w:b/>
                <w:sz w:val="20"/>
                <w:szCs w:val="20"/>
              </w:rPr>
              <w:t xml:space="preserve"> 2023</w:t>
            </w:r>
          </w:p>
        </w:tc>
      </w:tr>
      <w:tr w:rsidR="00AC114C" w:rsidRPr="009F0D5C" w:rsidTr="005B4500">
        <w:trPr>
          <w:trHeight w:val="315"/>
        </w:trPr>
        <w:tc>
          <w:tcPr>
            <w:tcW w:w="2269" w:type="dxa"/>
            <w:tcBorders>
              <w:top w:val="single" w:sz="4" w:space="0" w:color="auto"/>
              <w:left w:val="single" w:sz="4" w:space="0" w:color="auto"/>
              <w:bottom w:val="single" w:sz="4" w:space="0" w:color="auto"/>
              <w:right w:val="single" w:sz="4" w:space="0" w:color="auto"/>
            </w:tcBorders>
            <w:noWrap/>
            <w:hideMark/>
          </w:tcPr>
          <w:p w:rsidR="00AC114C" w:rsidRPr="009F0D5C" w:rsidRDefault="00AC114C" w:rsidP="00CD66C8">
            <w:pPr>
              <w:ind w:right="-427"/>
            </w:pPr>
            <w:r>
              <w:t>Р</w:t>
            </w:r>
            <w:r w:rsidRPr="009F0D5C">
              <w:t>усский язык</w:t>
            </w:r>
          </w:p>
        </w:tc>
        <w:tc>
          <w:tcPr>
            <w:tcW w:w="1276" w:type="dxa"/>
            <w:tcBorders>
              <w:top w:val="single" w:sz="4" w:space="0" w:color="auto"/>
              <w:left w:val="single" w:sz="4" w:space="0" w:color="auto"/>
              <w:bottom w:val="single" w:sz="4" w:space="0" w:color="auto"/>
              <w:right w:val="single" w:sz="4" w:space="0" w:color="auto"/>
            </w:tcBorders>
          </w:tcPr>
          <w:p w:rsidR="00AC114C" w:rsidRPr="00C422D2" w:rsidRDefault="00AC114C" w:rsidP="00CD66C8">
            <w:pPr>
              <w:ind w:right="-427"/>
            </w:pPr>
            <w:r>
              <w:t xml:space="preserve">       </w:t>
            </w:r>
            <w:r w:rsidRPr="00C422D2">
              <w:t>4,17</w:t>
            </w:r>
          </w:p>
        </w:tc>
        <w:tc>
          <w:tcPr>
            <w:tcW w:w="1701" w:type="dxa"/>
            <w:vMerge w:val="restart"/>
            <w:tcBorders>
              <w:top w:val="single" w:sz="4" w:space="0" w:color="auto"/>
              <w:left w:val="single" w:sz="4" w:space="0" w:color="auto"/>
              <w:right w:val="single" w:sz="4" w:space="0" w:color="auto"/>
            </w:tcBorders>
          </w:tcPr>
          <w:p w:rsidR="00AC114C" w:rsidRPr="006764B1" w:rsidRDefault="00AC114C" w:rsidP="00CD66C8">
            <w:pPr>
              <w:ind w:right="-427"/>
            </w:pPr>
            <w:r w:rsidRPr="006764B1">
              <w:t xml:space="preserve">ОГЭ </w:t>
            </w:r>
          </w:p>
          <w:p w:rsidR="00AC114C" w:rsidRPr="00C422D2" w:rsidRDefault="00AC114C" w:rsidP="00CD66C8">
            <w:pPr>
              <w:ind w:right="-427"/>
            </w:pPr>
            <w:r w:rsidRPr="006764B1">
              <w:t>не проводился</w:t>
            </w:r>
          </w:p>
        </w:tc>
        <w:tc>
          <w:tcPr>
            <w:tcW w:w="1275" w:type="dxa"/>
            <w:tcBorders>
              <w:top w:val="single" w:sz="4" w:space="0" w:color="auto"/>
              <w:left w:val="single" w:sz="4" w:space="0" w:color="auto"/>
              <w:right w:val="single" w:sz="4" w:space="0" w:color="auto"/>
            </w:tcBorders>
          </w:tcPr>
          <w:p w:rsidR="00AC114C" w:rsidRPr="00F43635" w:rsidRDefault="00AC114C" w:rsidP="00C5763C">
            <w:pPr>
              <w:ind w:right="-427"/>
            </w:pPr>
            <w:r w:rsidRPr="00F43635">
              <w:t xml:space="preserve">       4,42</w:t>
            </w:r>
          </w:p>
        </w:tc>
        <w:tc>
          <w:tcPr>
            <w:tcW w:w="1276" w:type="dxa"/>
            <w:tcBorders>
              <w:top w:val="single" w:sz="4" w:space="0" w:color="auto"/>
              <w:left w:val="single" w:sz="4" w:space="0" w:color="auto"/>
              <w:right w:val="single" w:sz="4" w:space="0" w:color="auto"/>
            </w:tcBorders>
          </w:tcPr>
          <w:p w:rsidR="00AC114C" w:rsidRPr="00CF3BD1" w:rsidRDefault="00AC114C" w:rsidP="00C5763C">
            <w:pPr>
              <w:ind w:right="-427"/>
            </w:pPr>
            <w:r w:rsidRPr="00CF3BD1">
              <w:t xml:space="preserve">      4,3</w:t>
            </w:r>
          </w:p>
        </w:tc>
        <w:tc>
          <w:tcPr>
            <w:tcW w:w="1276" w:type="dxa"/>
            <w:tcBorders>
              <w:top w:val="single" w:sz="4" w:space="0" w:color="auto"/>
              <w:left w:val="single" w:sz="4" w:space="0" w:color="auto"/>
              <w:right w:val="single" w:sz="4" w:space="0" w:color="auto"/>
            </w:tcBorders>
          </w:tcPr>
          <w:p w:rsidR="00AC114C" w:rsidRDefault="00A020D2" w:rsidP="00CF3BD1">
            <w:pPr>
              <w:ind w:right="-427"/>
            </w:pPr>
            <w:r>
              <w:t xml:space="preserve">      4,33</w:t>
            </w:r>
          </w:p>
        </w:tc>
        <w:tc>
          <w:tcPr>
            <w:tcW w:w="1276" w:type="dxa"/>
            <w:tcBorders>
              <w:top w:val="single" w:sz="4" w:space="0" w:color="auto"/>
              <w:left w:val="single" w:sz="4" w:space="0" w:color="auto"/>
              <w:right w:val="single" w:sz="4" w:space="0" w:color="auto"/>
            </w:tcBorders>
          </w:tcPr>
          <w:p w:rsidR="00AC114C" w:rsidRDefault="00A94EE3" w:rsidP="00A94EE3">
            <w:pPr>
              <w:ind w:right="-427"/>
              <w:jc w:val="center"/>
            </w:pPr>
            <w:r>
              <w:t>4,0</w:t>
            </w:r>
          </w:p>
        </w:tc>
      </w:tr>
      <w:tr w:rsidR="00AC114C" w:rsidRPr="009F0D5C" w:rsidTr="005B4500">
        <w:trPr>
          <w:trHeight w:val="315"/>
        </w:trPr>
        <w:tc>
          <w:tcPr>
            <w:tcW w:w="2269" w:type="dxa"/>
            <w:tcBorders>
              <w:top w:val="single" w:sz="4" w:space="0" w:color="auto"/>
              <w:left w:val="single" w:sz="4" w:space="0" w:color="auto"/>
              <w:bottom w:val="single" w:sz="4" w:space="0" w:color="auto"/>
              <w:right w:val="single" w:sz="4" w:space="0" w:color="auto"/>
            </w:tcBorders>
            <w:noWrap/>
            <w:hideMark/>
          </w:tcPr>
          <w:p w:rsidR="00AC114C" w:rsidRPr="009F0D5C" w:rsidRDefault="00AC114C" w:rsidP="00CD66C8">
            <w:pPr>
              <w:ind w:right="-427"/>
            </w:pPr>
            <w:r>
              <w:t>Л</w:t>
            </w:r>
            <w:r w:rsidRPr="009F0D5C">
              <w:t>итература</w:t>
            </w:r>
          </w:p>
        </w:tc>
        <w:tc>
          <w:tcPr>
            <w:tcW w:w="1276" w:type="dxa"/>
            <w:tcBorders>
              <w:top w:val="single" w:sz="4" w:space="0" w:color="auto"/>
              <w:left w:val="single" w:sz="4" w:space="0" w:color="auto"/>
              <w:bottom w:val="single" w:sz="4" w:space="0" w:color="auto"/>
              <w:right w:val="single" w:sz="4" w:space="0" w:color="auto"/>
            </w:tcBorders>
          </w:tcPr>
          <w:p w:rsidR="00AC114C" w:rsidRPr="00C422D2" w:rsidRDefault="00AC114C" w:rsidP="00CD66C8">
            <w:pPr>
              <w:ind w:right="-427"/>
            </w:pPr>
            <w:r>
              <w:t xml:space="preserve">       </w:t>
            </w:r>
            <w:r w:rsidRPr="00C422D2">
              <w:t>4,56</w:t>
            </w:r>
          </w:p>
        </w:tc>
        <w:tc>
          <w:tcPr>
            <w:tcW w:w="1701" w:type="dxa"/>
            <w:vMerge/>
            <w:tcBorders>
              <w:left w:val="single" w:sz="4" w:space="0" w:color="auto"/>
              <w:right w:val="single" w:sz="4" w:space="0" w:color="auto"/>
            </w:tcBorders>
          </w:tcPr>
          <w:p w:rsidR="00AC114C" w:rsidRPr="00C422D2" w:rsidRDefault="00AC114C" w:rsidP="00CD66C8">
            <w:pPr>
              <w:ind w:right="-427"/>
              <w:jc w:val="center"/>
            </w:pPr>
          </w:p>
        </w:tc>
        <w:tc>
          <w:tcPr>
            <w:tcW w:w="1275" w:type="dxa"/>
            <w:tcBorders>
              <w:left w:val="single" w:sz="4" w:space="0" w:color="auto"/>
              <w:right w:val="single" w:sz="4" w:space="0" w:color="auto"/>
            </w:tcBorders>
          </w:tcPr>
          <w:p w:rsidR="00AC114C" w:rsidRPr="00F43635" w:rsidRDefault="00AC114C" w:rsidP="00833E88">
            <w:pPr>
              <w:ind w:right="-427"/>
            </w:pPr>
            <w:r w:rsidRPr="00F43635">
              <w:t xml:space="preserve">          -</w:t>
            </w:r>
          </w:p>
        </w:tc>
        <w:tc>
          <w:tcPr>
            <w:tcW w:w="1276" w:type="dxa"/>
            <w:tcBorders>
              <w:left w:val="single" w:sz="4" w:space="0" w:color="auto"/>
              <w:right w:val="single" w:sz="4" w:space="0" w:color="auto"/>
            </w:tcBorders>
          </w:tcPr>
          <w:p w:rsidR="00AC114C" w:rsidRPr="00CF3BD1" w:rsidRDefault="00AC114C" w:rsidP="00833E88">
            <w:pPr>
              <w:ind w:right="-427"/>
            </w:pPr>
            <w:r w:rsidRPr="00CF3BD1">
              <w:t xml:space="preserve">      4,8</w:t>
            </w:r>
          </w:p>
        </w:tc>
        <w:tc>
          <w:tcPr>
            <w:tcW w:w="1276" w:type="dxa"/>
            <w:tcBorders>
              <w:left w:val="single" w:sz="4" w:space="0" w:color="auto"/>
              <w:right w:val="single" w:sz="4" w:space="0" w:color="auto"/>
            </w:tcBorders>
          </w:tcPr>
          <w:p w:rsidR="00AC114C" w:rsidRDefault="00CF3BD1" w:rsidP="00CF3BD1">
            <w:pPr>
              <w:ind w:right="-427"/>
            </w:pPr>
            <w:r>
              <w:t xml:space="preserve">     </w:t>
            </w:r>
            <w:r w:rsidR="00A020D2">
              <w:t xml:space="preserve"> </w:t>
            </w:r>
            <w:r>
              <w:t>4,5</w:t>
            </w:r>
          </w:p>
        </w:tc>
        <w:tc>
          <w:tcPr>
            <w:tcW w:w="1276" w:type="dxa"/>
            <w:tcBorders>
              <w:left w:val="single" w:sz="4" w:space="0" w:color="auto"/>
              <w:right w:val="single" w:sz="4" w:space="0" w:color="auto"/>
            </w:tcBorders>
          </w:tcPr>
          <w:p w:rsidR="00AC114C" w:rsidRDefault="00A94EE3" w:rsidP="00A94EE3">
            <w:pPr>
              <w:ind w:right="-427"/>
              <w:jc w:val="center"/>
            </w:pPr>
            <w:r>
              <w:t>4,2</w:t>
            </w:r>
          </w:p>
        </w:tc>
      </w:tr>
      <w:tr w:rsidR="00AC114C" w:rsidRPr="009F0D5C" w:rsidTr="005B4500">
        <w:trPr>
          <w:trHeight w:val="315"/>
        </w:trPr>
        <w:tc>
          <w:tcPr>
            <w:tcW w:w="2269" w:type="dxa"/>
            <w:tcBorders>
              <w:top w:val="single" w:sz="4" w:space="0" w:color="auto"/>
              <w:left w:val="single" w:sz="4" w:space="0" w:color="auto"/>
              <w:bottom w:val="single" w:sz="4" w:space="0" w:color="auto"/>
              <w:right w:val="single" w:sz="4" w:space="0" w:color="auto"/>
            </w:tcBorders>
            <w:noWrap/>
            <w:hideMark/>
          </w:tcPr>
          <w:p w:rsidR="00AC114C" w:rsidRPr="009F0D5C" w:rsidRDefault="00AC114C" w:rsidP="00CD66C8">
            <w:pPr>
              <w:ind w:right="-427"/>
            </w:pPr>
            <w:r>
              <w:t>А</w:t>
            </w:r>
            <w:r w:rsidRPr="009F0D5C">
              <w:t>нглийский язык</w:t>
            </w:r>
          </w:p>
        </w:tc>
        <w:tc>
          <w:tcPr>
            <w:tcW w:w="1276" w:type="dxa"/>
            <w:tcBorders>
              <w:top w:val="single" w:sz="4" w:space="0" w:color="auto"/>
              <w:left w:val="single" w:sz="4" w:space="0" w:color="auto"/>
              <w:bottom w:val="single" w:sz="4" w:space="0" w:color="auto"/>
              <w:right w:val="single" w:sz="4" w:space="0" w:color="auto"/>
            </w:tcBorders>
          </w:tcPr>
          <w:p w:rsidR="00AC114C" w:rsidRPr="00C422D2" w:rsidRDefault="00AC114C" w:rsidP="00CD66C8">
            <w:pPr>
              <w:ind w:right="-427"/>
            </w:pPr>
            <w:r>
              <w:t xml:space="preserve">       </w:t>
            </w:r>
            <w:r w:rsidRPr="00C422D2">
              <w:t>4,67</w:t>
            </w:r>
          </w:p>
        </w:tc>
        <w:tc>
          <w:tcPr>
            <w:tcW w:w="1701" w:type="dxa"/>
            <w:vMerge/>
            <w:tcBorders>
              <w:left w:val="single" w:sz="4" w:space="0" w:color="auto"/>
              <w:right w:val="single" w:sz="4" w:space="0" w:color="auto"/>
            </w:tcBorders>
          </w:tcPr>
          <w:p w:rsidR="00AC114C" w:rsidRPr="00C422D2" w:rsidRDefault="00AC114C" w:rsidP="00CD66C8">
            <w:pPr>
              <w:ind w:right="-427"/>
              <w:jc w:val="center"/>
            </w:pPr>
          </w:p>
        </w:tc>
        <w:tc>
          <w:tcPr>
            <w:tcW w:w="1275" w:type="dxa"/>
            <w:tcBorders>
              <w:left w:val="single" w:sz="4" w:space="0" w:color="auto"/>
              <w:right w:val="single" w:sz="4" w:space="0" w:color="auto"/>
            </w:tcBorders>
          </w:tcPr>
          <w:p w:rsidR="00AC114C" w:rsidRPr="00F43635" w:rsidRDefault="00AC114C" w:rsidP="00833E88">
            <w:pPr>
              <w:ind w:right="-427"/>
            </w:pPr>
            <w:r w:rsidRPr="00F43635">
              <w:t xml:space="preserve">          -</w:t>
            </w:r>
          </w:p>
        </w:tc>
        <w:tc>
          <w:tcPr>
            <w:tcW w:w="1276" w:type="dxa"/>
            <w:tcBorders>
              <w:left w:val="single" w:sz="4" w:space="0" w:color="auto"/>
              <w:right w:val="single" w:sz="4" w:space="0" w:color="auto"/>
            </w:tcBorders>
          </w:tcPr>
          <w:p w:rsidR="00AC114C" w:rsidRPr="00CF3BD1" w:rsidRDefault="00AC114C" w:rsidP="001909B5">
            <w:pPr>
              <w:ind w:right="-427"/>
            </w:pPr>
            <w:r w:rsidRPr="00CF3BD1">
              <w:t xml:space="preserve">      4,3</w:t>
            </w:r>
          </w:p>
        </w:tc>
        <w:tc>
          <w:tcPr>
            <w:tcW w:w="1276" w:type="dxa"/>
            <w:tcBorders>
              <w:left w:val="single" w:sz="4" w:space="0" w:color="auto"/>
              <w:right w:val="single" w:sz="4" w:space="0" w:color="auto"/>
            </w:tcBorders>
          </w:tcPr>
          <w:p w:rsidR="00AC114C" w:rsidRPr="00F43635" w:rsidRDefault="00A020D2" w:rsidP="00CF3BD1">
            <w:pPr>
              <w:ind w:right="-427"/>
            </w:pPr>
            <w:r>
              <w:t xml:space="preserve">      3,9</w:t>
            </w:r>
          </w:p>
        </w:tc>
        <w:tc>
          <w:tcPr>
            <w:tcW w:w="1276" w:type="dxa"/>
            <w:tcBorders>
              <w:left w:val="single" w:sz="4" w:space="0" w:color="auto"/>
              <w:right w:val="single" w:sz="4" w:space="0" w:color="auto"/>
            </w:tcBorders>
          </w:tcPr>
          <w:p w:rsidR="00AC114C" w:rsidRPr="00F43635" w:rsidRDefault="00A94EE3" w:rsidP="00A94EE3">
            <w:pPr>
              <w:ind w:right="-427"/>
              <w:jc w:val="center"/>
            </w:pPr>
            <w:r>
              <w:t>4,1</w:t>
            </w:r>
          </w:p>
        </w:tc>
      </w:tr>
      <w:tr w:rsidR="00AC114C" w:rsidRPr="009F0D5C" w:rsidTr="005B4500">
        <w:trPr>
          <w:trHeight w:val="315"/>
        </w:trPr>
        <w:tc>
          <w:tcPr>
            <w:tcW w:w="2269" w:type="dxa"/>
            <w:tcBorders>
              <w:top w:val="single" w:sz="4" w:space="0" w:color="auto"/>
              <w:left w:val="single" w:sz="4" w:space="0" w:color="auto"/>
              <w:bottom w:val="single" w:sz="4" w:space="0" w:color="auto"/>
              <w:right w:val="single" w:sz="4" w:space="0" w:color="auto"/>
            </w:tcBorders>
            <w:noWrap/>
            <w:hideMark/>
          </w:tcPr>
          <w:p w:rsidR="00AC114C" w:rsidRPr="009F0D5C" w:rsidRDefault="00AC114C" w:rsidP="00CD66C8">
            <w:pPr>
              <w:ind w:right="-427"/>
            </w:pPr>
            <w:r>
              <w:t>М</w:t>
            </w:r>
            <w:r w:rsidRPr="009F0D5C">
              <w:t xml:space="preserve">атематика </w:t>
            </w:r>
          </w:p>
        </w:tc>
        <w:tc>
          <w:tcPr>
            <w:tcW w:w="1276" w:type="dxa"/>
            <w:tcBorders>
              <w:top w:val="single" w:sz="4" w:space="0" w:color="auto"/>
              <w:left w:val="single" w:sz="4" w:space="0" w:color="auto"/>
              <w:bottom w:val="single" w:sz="4" w:space="0" w:color="auto"/>
              <w:right w:val="single" w:sz="4" w:space="0" w:color="auto"/>
            </w:tcBorders>
          </w:tcPr>
          <w:p w:rsidR="00AC114C" w:rsidRPr="00C422D2" w:rsidRDefault="00AC114C" w:rsidP="00CD66C8">
            <w:pPr>
              <w:ind w:right="-427"/>
            </w:pPr>
            <w:r>
              <w:t xml:space="preserve">       </w:t>
            </w:r>
            <w:r w:rsidRPr="00C422D2">
              <w:t>3,77</w:t>
            </w:r>
          </w:p>
        </w:tc>
        <w:tc>
          <w:tcPr>
            <w:tcW w:w="1701" w:type="dxa"/>
            <w:vMerge/>
            <w:tcBorders>
              <w:left w:val="single" w:sz="4" w:space="0" w:color="auto"/>
              <w:right w:val="single" w:sz="4" w:space="0" w:color="auto"/>
            </w:tcBorders>
          </w:tcPr>
          <w:p w:rsidR="00AC114C" w:rsidRPr="00C422D2" w:rsidRDefault="00AC114C" w:rsidP="00CD66C8">
            <w:pPr>
              <w:ind w:right="-427"/>
              <w:jc w:val="center"/>
            </w:pPr>
          </w:p>
        </w:tc>
        <w:tc>
          <w:tcPr>
            <w:tcW w:w="1275" w:type="dxa"/>
            <w:tcBorders>
              <w:left w:val="single" w:sz="4" w:space="0" w:color="auto"/>
              <w:right w:val="single" w:sz="4" w:space="0" w:color="auto"/>
            </w:tcBorders>
          </w:tcPr>
          <w:p w:rsidR="00AC114C" w:rsidRPr="00F43635" w:rsidRDefault="00AC114C" w:rsidP="00C5763C">
            <w:pPr>
              <w:ind w:right="-427"/>
            </w:pPr>
            <w:r w:rsidRPr="00F43635">
              <w:t xml:space="preserve">      3,68</w:t>
            </w:r>
          </w:p>
        </w:tc>
        <w:tc>
          <w:tcPr>
            <w:tcW w:w="1276" w:type="dxa"/>
            <w:tcBorders>
              <w:left w:val="single" w:sz="4" w:space="0" w:color="auto"/>
              <w:right w:val="single" w:sz="4" w:space="0" w:color="auto"/>
            </w:tcBorders>
          </w:tcPr>
          <w:p w:rsidR="00AC114C" w:rsidRPr="00CF3BD1" w:rsidRDefault="00AC114C" w:rsidP="00C5763C">
            <w:pPr>
              <w:ind w:right="-427"/>
            </w:pPr>
            <w:r w:rsidRPr="00CF3BD1">
              <w:t xml:space="preserve">      3,8</w:t>
            </w:r>
          </w:p>
        </w:tc>
        <w:tc>
          <w:tcPr>
            <w:tcW w:w="1276" w:type="dxa"/>
            <w:tcBorders>
              <w:left w:val="single" w:sz="4" w:space="0" w:color="auto"/>
              <w:right w:val="single" w:sz="4" w:space="0" w:color="auto"/>
            </w:tcBorders>
          </w:tcPr>
          <w:p w:rsidR="00AC114C" w:rsidRDefault="00A020D2" w:rsidP="00CF3BD1">
            <w:pPr>
              <w:ind w:right="-427"/>
            </w:pPr>
            <w:r>
              <w:t xml:space="preserve">      3,67</w:t>
            </w:r>
          </w:p>
        </w:tc>
        <w:tc>
          <w:tcPr>
            <w:tcW w:w="1276" w:type="dxa"/>
            <w:tcBorders>
              <w:left w:val="single" w:sz="4" w:space="0" w:color="auto"/>
              <w:right w:val="single" w:sz="4" w:space="0" w:color="auto"/>
            </w:tcBorders>
          </w:tcPr>
          <w:p w:rsidR="00AC114C" w:rsidRDefault="00A94EE3" w:rsidP="00A94EE3">
            <w:pPr>
              <w:ind w:right="-427"/>
              <w:jc w:val="center"/>
            </w:pPr>
            <w:r>
              <w:t>3,7</w:t>
            </w:r>
          </w:p>
        </w:tc>
      </w:tr>
      <w:tr w:rsidR="00AC114C" w:rsidRPr="009F0D5C" w:rsidTr="005B4500">
        <w:trPr>
          <w:trHeight w:val="315"/>
        </w:trPr>
        <w:tc>
          <w:tcPr>
            <w:tcW w:w="2269" w:type="dxa"/>
            <w:tcBorders>
              <w:top w:val="single" w:sz="4" w:space="0" w:color="auto"/>
              <w:left w:val="single" w:sz="4" w:space="0" w:color="auto"/>
              <w:bottom w:val="single" w:sz="4" w:space="0" w:color="auto"/>
              <w:right w:val="single" w:sz="4" w:space="0" w:color="auto"/>
            </w:tcBorders>
            <w:noWrap/>
            <w:hideMark/>
          </w:tcPr>
          <w:p w:rsidR="00AC114C" w:rsidRPr="009F0D5C" w:rsidRDefault="00AC114C" w:rsidP="00CD66C8">
            <w:pPr>
              <w:ind w:right="-427"/>
            </w:pPr>
            <w:r>
              <w:t xml:space="preserve">Информатика </w:t>
            </w:r>
            <w:r w:rsidR="005B4500">
              <w:t>и ИКТ</w:t>
            </w:r>
          </w:p>
        </w:tc>
        <w:tc>
          <w:tcPr>
            <w:tcW w:w="1276" w:type="dxa"/>
            <w:tcBorders>
              <w:top w:val="single" w:sz="4" w:space="0" w:color="auto"/>
              <w:left w:val="single" w:sz="4" w:space="0" w:color="auto"/>
              <w:bottom w:val="single" w:sz="4" w:space="0" w:color="auto"/>
              <w:right w:val="single" w:sz="4" w:space="0" w:color="auto"/>
            </w:tcBorders>
          </w:tcPr>
          <w:p w:rsidR="00AC114C" w:rsidRPr="00C422D2" w:rsidRDefault="00AC114C" w:rsidP="00CD66C8">
            <w:pPr>
              <w:ind w:right="-427"/>
            </w:pPr>
            <w:r>
              <w:t xml:space="preserve">       </w:t>
            </w:r>
            <w:r w:rsidRPr="00C422D2">
              <w:t>4,31</w:t>
            </w:r>
          </w:p>
        </w:tc>
        <w:tc>
          <w:tcPr>
            <w:tcW w:w="1701" w:type="dxa"/>
            <w:vMerge/>
            <w:tcBorders>
              <w:left w:val="single" w:sz="4" w:space="0" w:color="auto"/>
              <w:right w:val="single" w:sz="4" w:space="0" w:color="auto"/>
            </w:tcBorders>
          </w:tcPr>
          <w:p w:rsidR="00AC114C" w:rsidRPr="00C422D2" w:rsidRDefault="00AC114C" w:rsidP="00CD66C8">
            <w:pPr>
              <w:ind w:right="-427"/>
              <w:jc w:val="center"/>
            </w:pPr>
          </w:p>
        </w:tc>
        <w:tc>
          <w:tcPr>
            <w:tcW w:w="1275" w:type="dxa"/>
            <w:vMerge w:val="restart"/>
            <w:tcBorders>
              <w:left w:val="single" w:sz="4" w:space="0" w:color="auto"/>
              <w:right w:val="single" w:sz="4" w:space="0" w:color="auto"/>
            </w:tcBorders>
          </w:tcPr>
          <w:p w:rsidR="00AC114C" w:rsidRPr="00F43635" w:rsidRDefault="00AC114C" w:rsidP="00191AAB">
            <w:pPr>
              <w:ind w:right="-427"/>
            </w:pPr>
          </w:p>
        </w:tc>
        <w:tc>
          <w:tcPr>
            <w:tcW w:w="1276" w:type="dxa"/>
            <w:tcBorders>
              <w:left w:val="single" w:sz="4" w:space="0" w:color="auto"/>
              <w:right w:val="single" w:sz="4" w:space="0" w:color="auto"/>
            </w:tcBorders>
          </w:tcPr>
          <w:p w:rsidR="00AC114C" w:rsidRPr="00CF3BD1" w:rsidRDefault="00AC114C" w:rsidP="00191AAB">
            <w:pPr>
              <w:ind w:right="-427"/>
            </w:pPr>
            <w:r w:rsidRPr="00CF3BD1">
              <w:t xml:space="preserve">      3,9</w:t>
            </w:r>
          </w:p>
        </w:tc>
        <w:tc>
          <w:tcPr>
            <w:tcW w:w="1276" w:type="dxa"/>
            <w:tcBorders>
              <w:left w:val="single" w:sz="4" w:space="0" w:color="auto"/>
              <w:right w:val="single" w:sz="4" w:space="0" w:color="auto"/>
            </w:tcBorders>
          </w:tcPr>
          <w:p w:rsidR="00AC114C" w:rsidRDefault="00CF3BD1" w:rsidP="00CF3BD1">
            <w:pPr>
              <w:ind w:right="-427"/>
            </w:pPr>
            <w:r>
              <w:t xml:space="preserve">     </w:t>
            </w:r>
            <w:r w:rsidR="00A020D2">
              <w:t xml:space="preserve"> </w:t>
            </w:r>
            <w:r>
              <w:t>3</w:t>
            </w:r>
            <w:r w:rsidR="00A020D2">
              <w:t>,29</w:t>
            </w:r>
          </w:p>
        </w:tc>
        <w:tc>
          <w:tcPr>
            <w:tcW w:w="1276" w:type="dxa"/>
            <w:tcBorders>
              <w:left w:val="single" w:sz="4" w:space="0" w:color="auto"/>
              <w:right w:val="single" w:sz="4" w:space="0" w:color="auto"/>
            </w:tcBorders>
          </w:tcPr>
          <w:p w:rsidR="00AC114C" w:rsidRDefault="00A94EE3" w:rsidP="00A94EE3">
            <w:pPr>
              <w:ind w:right="-427"/>
              <w:jc w:val="center"/>
            </w:pPr>
            <w:r>
              <w:t>3,7</w:t>
            </w:r>
          </w:p>
        </w:tc>
      </w:tr>
      <w:tr w:rsidR="00AC114C" w:rsidRPr="009F0D5C" w:rsidTr="005B4500">
        <w:trPr>
          <w:trHeight w:val="315"/>
        </w:trPr>
        <w:tc>
          <w:tcPr>
            <w:tcW w:w="2269" w:type="dxa"/>
            <w:tcBorders>
              <w:top w:val="single" w:sz="4" w:space="0" w:color="auto"/>
              <w:left w:val="single" w:sz="4" w:space="0" w:color="auto"/>
              <w:bottom w:val="single" w:sz="4" w:space="0" w:color="auto"/>
              <w:right w:val="single" w:sz="4" w:space="0" w:color="auto"/>
            </w:tcBorders>
            <w:noWrap/>
            <w:hideMark/>
          </w:tcPr>
          <w:p w:rsidR="00AC114C" w:rsidRPr="009F0D5C" w:rsidRDefault="00AC114C" w:rsidP="00CD66C8">
            <w:pPr>
              <w:ind w:right="-427"/>
            </w:pPr>
            <w:r>
              <w:t>И</w:t>
            </w:r>
            <w:r w:rsidRPr="009F0D5C">
              <w:t xml:space="preserve">стория </w:t>
            </w:r>
          </w:p>
        </w:tc>
        <w:tc>
          <w:tcPr>
            <w:tcW w:w="1276" w:type="dxa"/>
            <w:tcBorders>
              <w:top w:val="single" w:sz="4" w:space="0" w:color="auto"/>
              <w:left w:val="single" w:sz="4" w:space="0" w:color="auto"/>
              <w:bottom w:val="single" w:sz="4" w:space="0" w:color="auto"/>
              <w:right w:val="single" w:sz="4" w:space="0" w:color="auto"/>
            </w:tcBorders>
          </w:tcPr>
          <w:p w:rsidR="00AC114C" w:rsidRPr="00C422D2" w:rsidRDefault="00AC114C" w:rsidP="00CD66C8">
            <w:pPr>
              <w:jc w:val="center"/>
            </w:pPr>
            <w:r>
              <w:t xml:space="preserve">   </w:t>
            </w:r>
            <w:r w:rsidRPr="00C422D2">
              <w:t>3,67</w:t>
            </w:r>
          </w:p>
        </w:tc>
        <w:tc>
          <w:tcPr>
            <w:tcW w:w="1701" w:type="dxa"/>
            <w:vMerge/>
            <w:tcBorders>
              <w:left w:val="single" w:sz="4" w:space="0" w:color="auto"/>
              <w:right w:val="single" w:sz="4" w:space="0" w:color="auto"/>
            </w:tcBorders>
          </w:tcPr>
          <w:p w:rsidR="00AC114C" w:rsidRPr="00C422D2" w:rsidRDefault="00AC114C" w:rsidP="00CD66C8">
            <w:pPr>
              <w:jc w:val="center"/>
            </w:pPr>
          </w:p>
        </w:tc>
        <w:tc>
          <w:tcPr>
            <w:tcW w:w="1275" w:type="dxa"/>
            <w:vMerge/>
            <w:tcBorders>
              <w:left w:val="single" w:sz="4" w:space="0" w:color="auto"/>
              <w:right w:val="single" w:sz="4" w:space="0" w:color="auto"/>
            </w:tcBorders>
          </w:tcPr>
          <w:p w:rsidR="00AC114C" w:rsidRPr="00F43635" w:rsidRDefault="00AC114C" w:rsidP="00CD66C8">
            <w:pPr>
              <w:jc w:val="center"/>
            </w:pPr>
          </w:p>
        </w:tc>
        <w:tc>
          <w:tcPr>
            <w:tcW w:w="1276" w:type="dxa"/>
            <w:tcBorders>
              <w:left w:val="single" w:sz="4" w:space="0" w:color="auto"/>
              <w:right w:val="single" w:sz="4" w:space="0" w:color="auto"/>
            </w:tcBorders>
          </w:tcPr>
          <w:p w:rsidR="00AC114C" w:rsidRPr="00CF3BD1" w:rsidRDefault="00AC114C" w:rsidP="00CD66C8">
            <w:pPr>
              <w:jc w:val="center"/>
            </w:pPr>
            <w:r w:rsidRPr="00CF3BD1">
              <w:t>4,3</w:t>
            </w:r>
          </w:p>
        </w:tc>
        <w:tc>
          <w:tcPr>
            <w:tcW w:w="1276" w:type="dxa"/>
            <w:tcBorders>
              <w:left w:val="single" w:sz="4" w:space="0" w:color="auto"/>
              <w:right w:val="single" w:sz="4" w:space="0" w:color="auto"/>
            </w:tcBorders>
          </w:tcPr>
          <w:p w:rsidR="00AC114C" w:rsidRDefault="00CF3BD1" w:rsidP="00CF3BD1">
            <w:pPr>
              <w:jc w:val="center"/>
            </w:pPr>
            <w:r>
              <w:t>-</w:t>
            </w:r>
          </w:p>
        </w:tc>
        <w:tc>
          <w:tcPr>
            <w:tcW w:w="1276" w:type="dxa"/>
            <w:tcBorders>
              <w:left w:val="single" w:sz="4" w:space="0" w:color="auto"/>
              <w:right w:val="single" w:sz="4" w:space="0" w:color="auto"/>
            </w:tcBorders>
          </w:tcPr>
          <w:p w:rsidR="00AC114C" w:rsidRDefault="003A7D38" w:rsidP="00A94EE3">
            <w:pPr>
              <w:jc w:val="center"/>
            </w:pPr>
            <w:r>
              <w:t xml:space="preserve">        </w:t>
            </w:r>
            <w:r w:rsidR="00A94EE3">
              <w:t>3,9</w:t>
            </w:r>
          </w:p>
        </w:tc>
      </w:tr>
      <w:tr w:rsidR="00AC114C" w:rsidRPr="009F0D5C" w:rsidTr="005B4500">
        <w:trPr>
          <w:trHeight w:val="315"/>
        </w:trPr>
        <w:tc>
          <w:tcPr>
            <w:tcW w:w="2269" w:type="dxa"/>
            <w:tcBorders>
              <w:top w:val="single" w:sz="4" w:space="0" w:color="auto"/>
              <w:left w:val="single" w:sz="4" w:space="0" w:color="auto"/>
              <w:bottom w:val="single" w:sz="4" w:space="0" w:color="auto"/>
              <w:right w:val="single" w:sz="4" w:space="0" w:color="auto"/>
            </w:tcBorders>
            <w:noWrap/>
            <w:hideMark/>
          </w:tcPr>
          <w:p w:rsidR="00AC114C" w:rsidRPr="009F0D5C" w:rsidRDefault="00AC114C" w:rsidP="00CD66C8">
            <w:pPr>
              <w:ind w:right="-427"/>
            </w:pPr>
            <w:r>
              <w:t>О</w:t>
            </w:r>
            <w:r w:rsidRPr="009F0D5C">
              <w:t>бществознание</w:t>
            </w:r>
          </w:p>
        </w:tc>
        <w:tc>
          <w:tcPr>
            <w:tcW w:w="1276" w:type="dxa"/>
            <w:tcBorders>
              <w:top w:val="single" w:sz="4" w:space="0" w:color="auto"/>
              <w:left w:val="single" w:sz="4" w:space="0" w:color="auto"/>
              <w:bottom w:val="single" w:sz="4" w:space="0" w:color="auto"/>
              <w:right w:val="single" w:sz="4" w:space="0" w:color="auto"/>
            </w:tcBorders>
          </w:tcPr>
          <w:p w:rsidR="00AC114C" w:rsidRPr="00C422D2" w:rsidRDefault="00AC114C" w:rsidP="00CD66C8">
            <w:pPr>
              <w:ind w:right="-427"/>
            </w:pPr>
            <w:r>
              <w:t xml:space="preserve">       </w:t>
            </w:r>
            <w:r w:rsidRPr="00C422D2">
              <w:t>3,59</w:t>
            </w:r>
          </w:p>
        </w:tc>
        <w:tc>
          <w:tcPr>
            <w:tcW w:w="1701" w:type="dxa"/>
            <w:vMerge/>
            <w:tcBorders>
              <w:left w:val="single" w:sz="4" w:space="0" w:color="auto"/>
              <w:right w:val="single" w:sz="4" w:space="0" w:color="auto"/>
            </w:tcBorders>
          </w:tcPr>
          <w:p w:rsidR="00AC114C" w:rsidRPr="00C422D2" w:rsidRDefault="00AC114C" w:rsidP="00CD66C8">
            <w:pPr>
              <w:ind w:right="-427"/>
              <w:jc w:val="center"/>
            </w:pPr>
          </w:p>
        </w:tc>
        <w:tc>
          <w:tcPr>
            <w:tcW w:w="1275" w:type="dxa"/>
            <w:vMerge/>
            <w:tcBorders>
              <w:left w:val="single" w:sz="4" w:space="0" w:color="auto"/>
              <w:right w:val="single" w:sz="4" w:space="0" w:color="auto"/>
            </w:tcBorders>
          </w:tcPr>
          <w:p w:rsidR="00AC114C" w:rsidRPr="00F43635" w:rsidRDefault="00AC114C" w:rsidP="00CD66C8">
            <w:pPr>
              <w:ind w:right="-427"/>
              <w:jc w:val="center"/>
            </w:pPr>
          </w:p>
        </w:tc>
        <w:tc>
          <w:tcPr>
            <w:tcW w:w="1276" w:type="dxa"/>
            <w:tcBorders>
              <w:left w:val="single" w:sz="4" w:space="0" w:color="auto"/>
              <w:right w:val="single" w:sz="4" w:space="0" w:color="auto"/>
            </w:tcBorders>
          </w:tcPr>
          <w:p w:rsidR="00AC114C" w:rsidRPr="00CF3BD1" w:rsidRDefault="00AC114C" w:rsidP="00927D36">
            <w:pPr>
              <w:ind w:right="-427"/>
            </w:pPr>
            <w:r w:rsidRPr="00CF3BD1">
              <w:t xml:space="preserve">      3,7</w:t>
            </w:r>
          </w:p>
        </w:tc>
        <w:tc>
          <w:tcPr>
            <w:tcW w:w="1276" w:type="dxa"/>
            <w:tcBorders>
              <w:left w:val="single" w:sz="4" w:space="0" w:color="auto"/>
              <w:right w:val="single" w:sz="4" w:space="0" w:color="auto"/>
            </w:tcBorders>
          </w:tcPr>
          <w:p w:rsidR="00AC114C" w:rsidRDefault="00CF3BD1" w:rsidP="00CF3BD1">
            <w:pPr>
              <w:ind w:right="-427"/>
            </w:pPr>
            <w:r>
              <w:t xml:space="preserve">     </w:t>
            </w:r>
            <w:r w:rsidR="00A020D2">
              <w:t xml:space="preserve"> </w:t>
            </w:r>
            <w:r>
              <w:t>3,33</w:t>
            </w:r>
          </w:p>
        </w:tc>
        <w:tc>
          <w:tcPr>
            <w:tcW w:w="1276" w:type="dxa"/>
            <w:tcBorders>
              <w:left w:val="single" w:sz="4" w:space="0" w:color="auto"/>
              <w:right w:val="single" w:sz="4" w:space="0" w:color="auto"/>
            </w:tcBorders>
          </w:tcPr>
          <w:p w:rsidR="00AC114C" w:rsidRDefault="00A94EE3" w:rsidP="00A94EE3">
            <w:pPr>
              <w:ind w:right="-427"/>
              <w:jc w:val="center"/>
            </w:pPr>
            <w:r>
              <w:t>3,3</w:t>
            </w:r>
          </w:p>
        </w:tc>
      </w:tr>
      <w:tr w:rsidR="00AC114C" w:rsidRPr="009F0D5C" w:rsidTr="005B4500">
        <w:trPr>
          <w:trHeight w:val="315"/>
        </w:trPr>
        <w:tc>
          <w:tcPr>
            <w:tcW w:w="2269" w:type="dxa"/>
            <w:tcBorders>
              <w:top w:val="single" w:sz="4" w:space="0" w:color="auto"/>
              <w:left w:val="single" w:sz="4" w:space="0" w:color="auto"/>
              <w:bottom w:val="single" w:sz="4" w:space="0" w:color="auto"/>
              <w:right w:val="single" w:sz="4" w:space="0" w:color="auto"/>
            </w:tcBorders>
            <w:noWrap/>
            <w:hideMark/>
          </w:tcPr>
          <w:p w:rsidR="00AC114C" w:rsidRPr="009F0D5C" w:rsidRDefault="00AC114C" w:rsidP="00CD66C8">
            <w:pPr>
              <w:ind w:right="-427"/>
            </w:pPr>
            <w:r>
              <w:t>Г</w:t>
            </w:r>
            <w:r w:rsidRPr="009F0D5C">
              <w:t>еография</w:t>
            </w:r>
          </w:p>
        </w:tc>
        <w:tc>
          <w:tcPr>
            <w:tcW w:w="1276" w:type="dxa"/>
            <w:tcBorders>
              <w:top w:val="single" w:sz="4" w:space="0" w:color="auto"/>
              <w:left w:val="single" w:sz="4" w:space="0" w:color="auto"/>
              <w:bottom w:val="single" w:sz="4" w:space="0" w:color="auto"/>
              <w:right w:val="single" w:sz="4" w:space="0" w:color="auto"/>
            </w:tcBorders>
          </w:tcPr>
          <w:p w:rsidR="00AC114C" w:rsidRPr="00C422D2" w:rsidRDefault="00AC114C" w:rsidP="00CD66C8">
            <w:pPr>
              <w:ind w:right="-427"/>
            </w:pPr>
            <w:r>
              <w:t xml:space="preserve">       4</w:t>
            </w:r>
            <w:r w:rsidR="00A020D2">
              <w:t>,0</w:t>
            </w:r>
          </w:p>
        </w:tc>
        <w:tc>
          <w:tcPr>
            <w:tcW w:w="1701" w:type="dxa"/>
            <w:vMerge/>
            <w:tcBorders>
              <w:left w:val="single" w:sz="4" w:space="0" w:color="auto"/>
              <w:right w:val="single" w:sz="4" w:space="0" w:color="auto"/>
            </w:tcBorders>
          </w:tcPr>
          <w:p w:rsidR="00AC114C" w:rsidRPr="00C422D2" w:rsidRDefault="00AC114C" w:rsidP="00CD66C8">
            <w:pPr>
              <w:ind w:right="-427"/>
              <w:jc w:val="center"/>
            </w:pPr>
          </w:p>
        </w:tc>
        <w:tc>
          <w:tcPr>
            <w:tcW w:w="1275" w:type="dxa"/>
            <w:vMerge/>
            <w:tcBorders>
              <w:left w:val="single" w:sz="4" w:space="0" w:color="auto"/>
              <w:right w:val="single" w:sz="4" w:space="0" w:color="auto"/>
            </w:tcBorders>
          </w:tcPr>
          <w:p w:rsidR="00AC114C" w:rsidRPr="00F43635" w:rsidRDefault="00AC114C" w:rsidP="00CD66C8">
            <w:pPr>
              <w:ind w:right="-427"/>
              <w:jc w:val="center"/>
            </w:pPr>
          </w:p>
        </w:tc>
        <w:tc>
          <w:tcPr>
            <w:tcW w:w="1276" w:type="dxa"/>
            <w:tcBorders>
              <w:left w:val="single" w:sz="4" w:space="0" w:color="auto"/>
              <w:right w:val="single" w:sz="4" w:space="0" w:color="auto"/>
            </w:tcBorders>
          </w:tcPr>
          <w:p w:rsidR="00AC114C" w:rsidRPr="00CF3BD1" w:rsidRDefault="00AC114C" w:rsidP="001909B5">
            <w:pPr>
              <w:ind w:right="-427"/>
            </w:pPr>
            <w:r w:rsidRPr="00CF3BD1">
              <w:t xml:space="preserve">      3,7</w:t>
            </w:r>
          </w:p>
        </w:tc>
        <w:tc>
          <w:tcPr>
            <w:tcW w:w="1276" w:type="dxa"/>
            <w:tcBorders>
              <w:left w:val="single" w:sz="4" w:space="0" w:color="auto"/>
              <w:right w:val="single" w:sz="4" w:space="0" w:color="auto"/>
            </w:tcBorders>
          </w:tcPr>
          <w:p w:rsidR="00AC114C" w:rsidRPr="00F43635" w:rsidRDefault="00CF3BD1" w:rsidP="00CF3BD1">
            <w:pPr>
              <w:ind w:right="-427"/>
            </w:pPr>
            <w:r>
              <w:t xml:space="preserve">     </w:t>
            </w:r>
            <w:r w:rsidR="00A020D2">
              <w:t xml:space="preserve"> </w:t>
            </w:r>
            <w:r>
              <w:t>4,04</w:t>
            </w:r>
          </w:p>
        </w:tc>
        <w:tc>
          <w:tcPr>
            <w:tcW w:w="1276" w:type="dxa"/>
            <w:tcBorders>
              <w:left w:val="single" w:sz="4" w:space="0" w:color="auto"/>
              <w:right w:val="single" w:sz="4" w:space="0" w:color="auto"/>
            </w:tcBorders>
          </w:tcPr>
          <w:p w:rsidR="00AC114C" w:rsidRPr="00F43635" w:rsidRDefault="00A94EE3" w:rsidP="00A94EE3">
            <w:pPr>
              <w:ind w:right="-427"/>
              <w:jc w:val="center"/>
            </w:pPr>
            <w:r>
              <w:t>3,9</w:t>
            </w:r>
          </w:p>
        </w:tc>
      </w:tr>
      <w:tr w:rsidR="00AC114C" w:rsidRPr="009F0D5C" w:rsidTr="005B4500">
        <w:trPr>
          <w:trHeight w:val="315"/>
        </w:trPr>
        <w:tc>
          <w:tcPr>
            <w:tcW w:w="2269" w:type="dxa"/>
            <w:tcBorders>
              <w:top w:val="single" w:sz="4" w:space="0" w:color="auto"/>
              <w:left w:val="single" w:sz="4" w:space="0" w:color="auto"/>
              <w:bottom w:val="single" w:sz="4" w:space="0" w:color="auto"/>
              <w:right w:val="single" w:sz="4" w:space="0" w:color="auto"/>
            </w:tcBorders>
            <w:noWrap/>
            <w:hideMark/>
          </w:tcPr>
          <w:p w:rsidR="00AC114C" w:rsidRPr="009F0D5C" w:rsidRDefault="00AC114C" w:rsidP="00CD66C8">
            <w:pPr>
              <w:ind w:right="-427"/>
            </w:pPr>
            <w:r>
              <w:t>Ф</w:t>
            </w:r>
            <w:r w:rsidRPr="009F0D5C">
              <w:t>изика</w:t>
            </w:r>
          </w:p>
        </w:tc>
        <w:tc>
          <w:tcPr>
            <w:tcW w:w="1276" w:type="dxa"/>
            <w:tcBorders>
              <w:top w:val="single" w:sz="4" w:space="0" w:color="auto"/>
              <w:left w:val="single" w:sz="4" w:space="0" w:color="auto"/>
              <w:bottom w:val="single" w:sz="4" w:space="0" w:color="auto"/>
              <w:right w:val="single" w:sz="4" w:space="0" w:color="auto"/>
            </w:tcBorders>
          </w:tcPr>
          <w:p w:rsidR="00AC114C" w:rsidRPr="00C422D2" w:rsidRDefault="00AC114C" w:rsidP="00CD66C8">
            <w:pPr>
              <w:ind w:right="-427"/>
            </w:pPr>
            <w:r>
              <w:t xml:space="preserve">       </w:t>
            </w:r>
            <w:r w:rsidRPr="00C422D2">
              <w:t>3,63</w:t>
            </w:r>
          </w:p>
        </w:tc>
        <w:tc>
          <w:tcPr>
            <w:tcW w:w="1701" w:type="dxa"/>
            <w:vMerge/>
            <w:tcBorders>
              <w:left w:val="single" w:sz="4" w:space="0" w:color="auto"/>
              <w:right w:val="single" w:sz="4" w:space="0" w:color="auto"/>
            </w:tcBorders>
          </w:tcPr>
          <w:p w:rsidR="00AC114C" w:rsidRPr="00C422D2" w:rsidRDefault="00AC114C" w:rsidP="00CD66C8">
            <w:pPr>
              <w:ind w:right="-427"/>
              <w:jc w:val="center"/>
            </w:pPr>
          </w:p>
        </w:tc>
        <w:tc>
          <w:tcPr>
            <w:tcW w:w="1275" w:type="dxa"/>
            <w:vMerge/>
            <w:tcBorders>
              <w:left w:val="single" w:sz="4" w:space="0" w:color="auto"/>
              <w:right w:val="single" w:sz="4" w:space="0" w:color="auto"/>
            </w:tcBorders>
          </w:tcPr>
          <w:p w:rsidR="00AC114C" w:rsidRPr="00F43635" w:rsidRDefault="00AC114C" w:rsidP="00CD66C8">
            <w:pPr>
              <w:ind w:right="-427"/>
              <w:jc w:val="center"/>
            </w:pPr>
          </w:p>
        </w:tc>
        <w:tc>
          <w:tcPr>
            <w:tcW w:w="1276" w:type="dxa"/>
            <w:tcBorders>
              <w:left w:val="single" w:sz="4" w:space="0" w:color="auto"/>
              <w:right w:val="single" w:sz="4" w:space="0" w:color="auto"/>
            </w:tcBorders>
          </w:tcPr>
          <w:p w:rsidR="00AC114C" w:rsidRPr="00CF3BD1" w:rsidRDefault="00AC114C" w:rsidP="007605C7">
            <w:pPr>
              <w:ind w:right="-427"/>
            </w:pPr>
            <w:r w:rsidRPr="00CF3BD1">
              <w:t xml:space="preserve">      3,6</w:t>
            </w:r>
          </w:p>
        </w:tc>
        <w:tc>
          <w:tcPr>
            <w:tcW w:w="1276" w:type="dxa"/>
            <w:tcBorders>
              <w:left w:val="single" w:sz="4" w:space="0" w:color="auto"/>
              <w:right w:val="single" w:sz="4" w:space="0" w:color="auto"/>
            </w:tcBorders>
          </w:tcPr>
          <w:p w:rsidR="00AC114C" w:rsidRDefault="00CF3BD1" w:rsidP="00CF3BD1">
            <w:pPr>
              <w:ind w:right="-427"/>
            </w:pPr>
            <w:r>
              <w:t xml:space="preserve">     </w:t>
            </w:r>
            <w:r w:rsidR="00A020D2">
              <w:t xml:space="preserve"> </w:t>
            </w:r>
            <w:r>
              <w:t>4</w:t>
            </w:r>
            <w:r w:rsidR="00A020D2">
              <w:t>,0</w:t>
            </w:r>
          </w:p>
        </w:tc>
        <w:tc>
          <w:tcPr>
            <w:tcW w:w="1276" w:type="dxa"/>
            <w:tcBorders>
              <w:left w:val="single" w:sz="4" w:space="0" w:color="auto"/>
              <w:right w:val="single" w:sz="4" w:space="0" w:color="auto"/>
            </w:tcBorders>
          </w:tcPr>
          <w:p w:rsidR="00AC114C" w:rsidRDefault="003A7D38" w:rsidP="00A94EE3">
            <w:pPr>
              <w:ind w:right="-427"/>
              <w:jc w:val="center"/>
            </w:pPr>
            <w:r>
              <w:t>3,8</w:t>
            </w:r>
          </w:p>
        </w:tc>
      </w:tr>
      <w:tr w:rsidR="00AC114C" w:rsidRPr="009F0D5C" w:rsidTr="005B4500">
        <w:trPr>
          <w:trHeight w:val="315"/>
        </w:trPr>
        <w:tc>
          <w:tcPr>
            <w:tcW w:w="2269" w:type="dxa"/>
            <w:tcBorders>
              <w:top w:val="single" w:sz="4" w:space="0" w:color="auto"/>
              <w:left w:val="single" w:sz="4" w:space="0" w:color="auto"/>
              <w:bottom w:val="single" w:sz="4" w:space="0" w:color="auto"/>
              <w:right w:val="single" w:sz="4" w:space="0" w:color="auto"/>
            </w:tcBorders>
            <w:noWrap/>
            <w:hideMark/>
          </w:tcPr>
          <w:p w:rsidR="00AC114C" w:rsidRPr="009F0D5C" w:rsidRDefault="00AC114C" w:rsidP="00CD66C8">
            <w:pPr>
              <w:ind w:right="-427"/>
            </w:pPr>
            <w:r>
              <w:t>Х</w:t>
            </w:r>
            <w:r w:rsidRPr="009F0D5C">
              <w:t>имия</w:t>
            </w:r>
          </w:p>
        </w:tc>
        <w:tc>
          <w:tcPr>
            <w:tcW w:w="1276" w:type="dxa"/>
            <w:tcBorders>
              <w:top w:val="single" w:sz="4" w:space="0" w:color="auto"/>
              <w:left w:val="single" w:sz="4" w:space="0" w:color="auto"/>
              <w:bottom w:val="single" w:sz="4" w:space="0" w:color="auto"/>
              <w:right w:val="single" w:sz="4" w:space="0" w:color="auto"/>
            </w:tcBorders>
          </w:tcPr>
          <w:p w:rsidR="00AC114C" w:rsidRPr="00C422D2" w:rsidRDefault="00AC114C" w:rsidP="00CD66C8">
            <w:pPr>
              <w:ind w:right="-427"/>
            </w:pPr>
            <w:r>
              <w:t xml:space="preserve">       </w:t>
            </w:r>
            <w:r w:rsidRPr="00C422D2">
              <w:t>4</w:t>
            </w:r>
            <w:r w:rsidR="00A020D2">
              <w:t>,0</w:t>
            </w:r>
          </w:p>
        </w:tc>
        <w:tc>
          <w:tcPr>
            <w:tcW w:w="1701" w:type="dxa"/>
            <w:vMerge/>
            <w:tcBorders>
              <w:left w:val="single" w:sz="4" w:space="0" w:color="auto"/>
              <w:right w:val="single" w:sz="4" w:space="0" w:color="auto"/>
            </w:tcBorders>
          </w:tcPr>
          <w:p w:rsidR="00AC114C" w:rsidRPr="00C422D2" w:rsidRDefault="00AC114C" w:rsidP="00CD66C8">
            <w:pPr>
              <w:ind w:right="-427"/>
              <w:jc w:val="center"/>
            </w:pPr>
          </w:p>
        </w:tc>
        <w:tc>
          <w:tcPr>
            <w:tcW w:w="1275" w:type="dxa"/>
            <w:vMerge/>
            <w:tcBorders>
              <w:left w:val="single" w:sz="4" w:space="0" w:color="auto"/>
              <w:right w:val="single" w:sz="4" w:space="0" w:color="auto"/>
            </w:tcBorders>
          </w:tcPr>
          <w:p w:rsidR="00AC114C" w:rsidRPr="00F43635" w:rsidRDefault="00AC114C" w:rsidP="00CD66C8">
            <w:pPr>
              <w:ind w:right="-427"/>
              <w:jc w:val="center"/>
            </w:pPr>
          </w:p>
        </w:tc>
        <w:tc>
          <w:tcPr>
            <w:tcW w:w="1276" w:type="dxa"/>
            <w:tcBorders>
              <w:left w:val="single" w:sz="4" w:space="0" w:color="auto"/>
              <w:right w:val="single" w:sz="4" w:space="0" w:color="auto"/>
            </w:tcBorders>
          </w:tcPr>
          <w:p w:rsidR="00AC114C" w:rsidRPr="00CF3BD1" w:rsidRDefault="00AC114C" w:rsidP="007605C7">
            <w:pPr>
              <w:ind w:right="-427"/>
            </w:pPr>
            <w:r w:rsidRPr="00CF3BD1">
              <w:t xml:space="preserve">      4,5</w:t>
            </w:r>
          </w:p>
        </w:tc>
        <w:tc>
          <w:tcPr>
            <w:tcW w:w="1276" w:type="dxa"/>
            <w:tcBorders>
              <w:left w:val="single" w:sz="4" w:space="0" w:color="auto"/>
              <w:right w:val="single" w:sz="4" w:space="0" w:color="auto"/>
            </w:tcBorders>
          </w:tcPr>
          <w:p w:rsidR="00AC114C" w:rsidRDefault="00CF3BD1" w:rsidP="00CF3BD1">
            <w:pPr>
              <w:ind w:right="-427"/>
            </w:pPr>
            <w:r>
              <w:t xml:space="preserve">     </w:t>
            </w:r>
            <w:r w:rsidR="00A020D2">
              <w:t xml:space="preserve"> </w:t>
            </w:r>
            <w:r>
              <w:t>4,5</w:t>
            </w:r>
          </w:p>
        </w:tc>
        <w:tc>
          <w:tcPr>
            <w:tcW w:w="1276" w:type="dxa"/>
            <w:tcBorders>
              <w:left w:val="single" w:sz="4" w:space="0" w:color="auto"/>
              <w:right w:val="single" w:sz="4" w:space="0" w:color="auto"/>
            </w:tcBorders>
          </w:tcPr>
          <w:p w:rsidR="00AC114C" w:rsidRDefault="003A7D38" w:rsidP="00A94EE3">
            <w:pPr>
              <w:ind w:right="-427"/>
              <w:jc w:val="center"/>
            </w:pPr>
            <w:r>
              <w:t>4,2</w:t>
            </w:r>
          </w:p>
        </w:tc>
      </w:tr>
      <w:tr w:rsidR="00AC114C" w:rsidRPr="009F0D5C" w:rsidTr="005B4500">
        <w:trPr>
          <w:trHeight w:val="315"/>
        </w:trPr>
        <w:tc>
          <w:tcPr>
            <w:tcW w:w="2269" w:type="dxa"/>
            <w:tcBorders>
              <w:top w:val="single" w:sz="4" w:space="0" w:color="auto"/>
              <w:left w:val="single" w:sz="4" w:space="0" w:color="auto"/>
              <w:bottom w:val="single" w:sz="4" w:space="0" w:color="auto"/>
              <w:right w:val="single" w:sz="4" w:space="0" w:color="auto"/>
            </w:tcBorders>
            <w:noWrap/>
            <w:hideMark/>
          </w:tcPr>
          <w:p w:rsidR="00AC114C" w:rsidRPr="009F0D5C" w:rsidRDefault="00AC114C" w:rsidP="00CD66C8">
            <w:pPr>
              <w:ind w:right="-427"/>
            </w:pPr>
            <w:r>
              <w:t>Б</w:t>
            </w:r>
            <w:r w:rsidRPr="009F0D5C">
              <w:t>иология</w:t>
            </w:r>
          </w:p>
        </w:tc>
        <w:tc>
          <w:tcPr>
            <w:tcW w:w="1276" w:type="dxa"/>
            <w:tcBorders>
              <w:top w:val="single" w:sz="4" w:space="0" w:color="auto"/>
              <w:left w:val="single" w:sz="4" w:space="0" w:color="auto"/>
              <w:bottom w:val="single" w:sz="4" w:space="0" w:color="auto"/>
              <w:right w:val="single" w:sz="4" w:space="0" w:color="auto"/>
            </w:tcBorders>
          </w:tcPr>
          <w:p w:rsidR="00AC114C" w:rsidRPr="00C422D2" w:rsidRDefault="00AC114C" w:rsidP="00CD66C8">
            <w:pPr>
              <w:ind w:right="-427"/>
            </w:pPr>
            <w:r>
              <w:t xml:space="preserve">       </w:t>
            </w:r>
            <w:r w:rsidRPr="00C422D2">
              <w:t>3,58</w:t>
            </w:r>
          </w:p>
        </w:tc>
        <w:tc>
          <w:tcPr>
            <w:tcW w:w="1701" w:type="dxa"/>
            <w:vMerge/>
            <w:tcBorders>
              <w:left w:val="single" w:sz="4" w:space="0" w:color="auto"/>
              <w:right w:val="single" w:sz="4" w:space="0" w:color="auto"/>
            </w:tcBorders>
          </w:tcPr>
          <w:p w:rsidR="00AC114C" w:rsidRPr="00C422D2" w:rsidRDefault="00AC114C" w:rsidP="00CD66C8">
            <w:pPr>
              <w:ind w:right="-427"/>
              <w:jc w:val="center"/>
            </w:pPr>
          </w:p>
        </w:tc>
        <w:tc>
          <w:tcPr>
            <w:tcW w:w="1275" w:type="dxa"/>
            <w:vMerge/>
            <w:tcBorders>
              <w:left w:val="single" w:sz="4" w:space="0" w:color="auto"/>
              <w:right w:val="single" w:sz="4" w:space="0" w:color="auto"/>
            </w:tcBorders>
          </w:tcPr>
          <w:p w:rsidR="00AC114C" w:rsidRPr="00F43635" w:rsidRDefault="00AC114C" w:rsidP="00CD66C8">
            <w:pPr>
              <w:ind w:right="-427"/>
              <w:jc w:val="center"/>
            </w:pPr>
          </w:p>
        </w:tc>
        <w:tc>
          <w:tcPr>
            <w:tcW w:w="1276" w:type="dxa"/>
            <w:tcBorders>
              <w:left w:val="single" w:sz="4" w:space="0" w:color="auto"/>
              <w:right w:val="single" w:sz="4" w:space="0" w:color="auto"/>
            </w:tcBorders>
          </w:tcPr>
          <w:p w:rsidR="00AC114C" w:rsidRPr="00CF3BD1" w:rsidRDefault="00AC114C" w:rsidP="001909B5">
            <w:pPr>
              <w:ind w:right="-427"/>
            </w:pPr>
            <w:r w:rsidRPr="00CF3BD1">
              <w:t xml:space="preserve">      4,2</w:t>
            </w:r>
          </w:p>
        </w:tc>
        <w:tc>
          <w:tcPr>
            <w:tcW w:w="1276" w:type="dxa"/>
            <w:tcBorders>
              <w:left w:val="single" w:sz="4" w:space="0" w:color="auto"/>
              <w:right w:val="single" w:sz="4" w:space="0" w:color="auto"/>
            </w:tcBorders>
          </w:tcPr>
          <w:p w:rsidR="00AC114C" w:rsidRDefault="00CF3BD1" w:rsidP="00CF3BD1">
            <w:pPr>
              <w:ind w:right="-427"/>
            </w:pPr>
            <w:r>
              <w:t xml:space="preserve">     </w:t>
            </w:r>
            <w:r w:rsidR="00A020D2">
              <w:t xml:space="preserve"> </w:t>
            </w:r>
            <w:r>
              <w:t>3,67</w:t>
            </w:r>
          </w:p>
        </w:tc>
        <w:tc>
          <w:tcPr>
            <w:tcW w:w="1276" w:type="dxa"/>
            <w:tcBorders>
              <w:left w:val="single" w:sz="4" w:space="0" w:color="auto"/>
              <w:right w:val="single" w:sz="4" w:space="0" w:color="auto"/>
            </w:tcBorders>
          </w:tcPr>
          <w:p w:rsidR="00AC114C" w:rsidRDefault="003A7D38" w:rsidP="00A94EE3">
            <w:pPr>
              <w:ind w:right="-427"/>
              <w:jc w:val="center"/>
            </w:pPr>
            <w:r>
              <w:t>3,9</w:t>
            </w:r>
          </w:p>
        </w:tc>
      </w:tr>
    </w:tbl>
    <w:p w:rsidR="00833E88" w:rsidRDefault="00833E88" w:rsidP="00E63EB5">
      <w:pPr>
        <w:spacing w:line="276" w:lineRule="auto"/>
        <w:ind w:left="-284" w:firstLine="992"/>
        <w:jc w:val="both"/>
      </w:pPr>
    </w:p>
    <w:p w:rsidR="00F43635" w:rsidRDefault="00F43635" w:rsidP="00927D36">
      <w:pPr>
        <w:spacing w:line="276" w:lineRule="auto"/>
        <w:jc w:val="center"/>
        <w:rPr>
          <w:b/>
        </w:rPr>
      </w:pPr>
      <w:r w:rsidRPr="00927D36">
        <w:rPr>
          <w:b/>
        </w:rPr>
        <w:t>Результаты ГИА – 9</w:t>
      </w:r>
      <w:r w:rsidR="00CF3BD1">
        <w:rPr>
          <w:b/>
        </w:rPr>
        <w:t xml:space="preserve"> за 2022/2023</w:t>
      </w:r>
      <w:r w:rsidR="00927D36" w:rsidRPr="00927D36">
        <w:rPr>
          <w:b/>
        </w:rPr>
        <w:t xml:space="preserve"> учебный год</w:t>
      </w:r>
    </w:p>
    <w:tbl>
      <w:tblPr>
        <w:tblStyle w:val="ad"/>
        <w:tblW w:w="9924" w:type="dxa"/>
        <w:tblInd w:w="-318" w:type="dxa"/>
        <w:tblLook w:val="04A0" w:firstRow="1" w:lastRow="0" w:firstColumn="1" w:lastColumn="0" w:noHBand="0" w:noVBand="1"/>
      </w:tblPr>
      <w:tblGrid>
        <w:gridCol w:w="2553"/>
        <w:gridCol w:w="1559"/>
        <w:gridCol w:w="1134"/>
        <w:gridCol w:w="992"/>
        <w:gridCol w:w="1134"/>
        <w:gridCol w:w="1134"/>
        <w:gridCol w:w="1418"/>
      </w:tblGrid>
      <w:tr w:rsidR="00472368" w:rsidRPr="001A2906" w:rsidTr="003817B4">
        <w:tc>
          <w:tcPr>
            <w:tcW w:w="2553" w:type="dxa"/>
            <w:vMerge w:val="restart"/>
          </w:tcPr>
          <w:p w:rsidR="00472368" w:rsidRPr="001A2906" w:rsidRDefault="00472368" w:rsidP="00472368">
            <w:pPr>
              <w:spacing w:line="276" w:lineRule="auto"/>
              <w:jc w:val="center"/>
              <w:rPr>
                <w:b/>
              </w:rPr>
            </w:pPr>
            <w:r w:rsidRPr="001A2906">
              <w:rPr>
                <w:b/>
              </w:rPr>
              <w:t>Предмет</w:t>
            </w:r>
          </w:p>
        </w:tc>
        <w:tc>
          <w:tcPr>
            <w:tcW w:w="1559" w:type="dxa"/>
            <w:vMerge w:val="restart"/>
          </w:tcPr>
          <w:p w:rsidR="00472368" w:rsidRPr="001A2906" w:rsidRDefault="00472368" w:rsidP="00E63EB5">
            <w:pPr>
              <w:spacing w:line="276" w:lineRule="auto"/>
              <w:jc w:val="both"/>
              <w:rPr>
                <w:b/>
              </w:rPr>
            </w:pPr>
            <w:r w:rsidRPr="001A2906">
              <w:rPr>
                <w:b/>
              </w:rPr>
              <w:t>Количество участников</w:t>
            </w:r>
          </w:p>
        </w:tc>
        <w:tc>
          <w:tcPr>
            <w:tcW w:w="4394" w:type="dxa"/>
            <w:gridSpan w:val="4"/>
          </w:tcPr>
          <w:p w:rsidR="00472368" w:rsidRPr="001A2906" w:rsidRDefault="001A2906" w:rsidP="00927D36">
            <w:pPr>
              <w:spacing w:line="276" w:lineRule="auto"/>
              <w:jc w:val="center"/>
              <w:rPr>
                <w:b/>
              </w:rPr>
            </w:pPr>
            <w:r w:rsidRPr="001A2906">
              <w:rPr>
                <w:b/>
              </w:rPr>
              <w:t xml:space="preserve">Количество </w:t>
            </w:r>
            <w:r w:rsidR="00472368" w:rsidRPr="001A2906">
              <w:rPr>
                <w:b/>
              </w:rPr>
              <w:t xml:space="preserve">участников, сдавших </w:t>
            </w:r>
            <w:r w:rsidR="00F51C49" w:rsidRPr="001A2906">
              <w:rPr>
                <w:b/>
              </w:rPr>
              <w:t xml:space="preserve">ОГЭ </w:t>
            </w:r>
            <w:r w:rsidR="00472368" w:rsidRPr="001A2906">
              <w:rPr>
                <w:b/>
              </w:rPr>
              <w:t>на:</w:t>
            </w:r>
          </w:p>
        </w:tc>
        <w:tc>
          <w:tcPr>
            <w:tcW w:w="1418" w:type="dxa"/>
            <w:vMerge w:val="restart"/>
          </w:tcPr>
          <w:p w:rsidR="00472368" w:rsidRPr="001A2906" w:rsidRDefault="00472368" w:rsidP="00927D36">
            <w:pPr>
              <w:spacing w:line="276" w:lineRule="auto"/>
              <w:jc w:val="center"/>
              <w:rPr>
                <w:b/>
              </w:rPr>
            </w:pPr>
            <w:r w:rsidRPr="001A2906">
              <w:rPr>
                <w:b/>
              </w:rPr>
              <w:t>Качество знаний</w:t>
            </w:r>
          </w:p>
          <w:p w:rsidR="000755E0" w:rsidRPr="001A2906" w:rsidRDefault="000755E0" w:rsidP="00927D36">
            <w:pPr>
              <w:spacing w:line="276" w:lineRule="auto"/>
              <w:jc w:val="center"/>
              <w:rPr>
                <w:b/>
              </w:rPr>
            </w:pPr>
            <w:r w:rsidRPr="001A2906">
              <w:rPr>
                <w:b/>
              </w:rPr>
              <w:t>%</w:t>
            </w:r>
          </w:p>
        </w:tc>
      </w:tr>
      <w:tr w:rsidR="00472368" w:rsidRPr="001A2906" w:rsidTr="003817B4">
        <w:tc>
          <w:tcPr>
            <w:tcW w:w="2553" w:type="dxa"/>
            <w:vMerge/>
          </w:tcPr>
          <w:p w:rsidR="00472368" w:rsidRPr="001A2906" w:rsidRDefault="00472368" w:rsidP="00E63EB5">
            <w:pPr>
              <w:spacing w:line="276" w:lineRule="auto"/>
              <w:jc w:val="both"/>
            </w:pPr>
          </w:p>
        </w:tc>
        <w:tc>
          <w:tcPr>
            <w:tcW w:w="1559" w:type="dxa"/>
            <w:vMerge/>
          </w:tcPr>
          <w:p w:rsidR="00472368" w:rsidRPr="001A2906" w:rsidRDefault="00472368" w:rsidP="00E63EB5">
            <w:pPr>
              <w:spacing w:line="276" w:lineRule="auto"/>
              <w:jc w:val="both"/>
            </w:pPr>
          </w:p>
        </w:tc>
        <w:tc>
          <w:tcPr>
            <w:tcW w:w="1134" w:type="dxa"/>
          </w:tcPr>
          <w:p w:rsidR="00472368" w:rsidRPr="001A2906" w:rsidRDefault="00472368" w:rsidP="00927D36">
            <w:pPr>
              <w:spacing w:line="276" w:lineRule="auto"/>
              <w:jc w:val="center"/>
              <w:rPr>
                <w:b/>
              </w:rPr>
            </w:pPr>
            <w:r w:rsidRPr="001A2906">
              <w:rPr>
                <w:b/>
              </w:rPr>
              <w:t>«5»</w:t>
            </w:r>
          </w:p>
        </w:tc>
        <w:tc>
          <w:tcPr>
            <w:tcW w:w="992" w:type="dxa"/>
          </w:tcPr>
          <w:p w:rsidR="00472368" w:rsidRPr="001A2906" w:rsidRDefault="00472368" w:rsidP="00927D36">
            <w:pPr>
              <w:spacing w:line="276" w:lineRule="auto"/>
              <w:jc w:val="center"/>
              <w:rPr>
                <w:b/>
              </w:rPr>
            </w:pPr>
            <w:r w:rsidRPr="001A2906">
              <w:rPr>
                <w:b/>
              </w:rPr>
              <w:t>«4»</w:t>
            </w:r>
          </w:p>
        </w:tc>
        <w:tc>
          <w:tcPr>
            <w:tcW w:w="1134" w:type="dxa"/>
          </w:tcPr>
          <w:p w:rsidR="00472368" w:rsidRPr="001A2906" w:rsidRDefault="00472368" w:rsidP="00927D36">
            <w:pPr>
              <w:spacing w:line="276" w:lineRule="auto"/>
              <w:jc w:val="center"/>
              <w:rPr>
                <w:b/>
              </w:rPr>
            </w:pPr>
            <w:r w:rsidRPr="001A2906">
              <w:rPr>
                <w:b/>
              </w:rPr>
              <w:t>«3»</w:t>
            </w:r>
          </w:p>
        </w:tc>
        <w:tc>
          <w:tcPr>
            <w:tcW w:w="1134" w:type="dxa"/>
          </w:tcPr>
          <w:p w:rsidR="00472368" w:rsidRPr="001A2906" w:rsidRDefault="00472368" w:rsidP="00927D36">
            <w:pPr>
              <w:spacing w:line="276" w:lineRule="auto"/>
              <w:jc w:val="center"/>
              <w:rPr>
                <w:b/>
              </w:rPr>
            </w:pPr>
            <w:r w:rsidRPr="001A2906">
              <w:rPr>
                <w:b/>
              </w:rPr>
              <w:t>«2»</w:t>
            </w:r>
          </w:p>
        </w:tc>
        <w:tc>
          <w:tcPr>
            <w:tcW w:w="1418" w:type="dxa"/>
            <w:vMerge/>
          </w:tcPr>
          <w:p w:rsidR="00472368" w:rsidRPr="001A2906" w:rsidRDefault="00472368" w:rsidP="00927D36">
            <w:pPr>
              <w:spacing w:line="276" w:lineRule="auto"/>
              <w:jc w:val="center"/>
            </w:pPr>
          </w:p>
        </w:tc>
      </w:tr>
      <w:tr w:rsidR="00472368" w:rsidRPr="001A2906" w:rsidTr="003817B4">
        <w:tc>
          <w:tcPr>
            <w:tcW w:w="2553" w:type="dxa"/>
          </w:tcPr>
          <w:p w:rsidR="00472368" w:rsidRPr="001A2906" w:rsidRDefault="00472368" w:rsidP="00E63EB5">
            <w:pPr>
              <w:spacing w:line="276" w:lineRule="auto"/>
              <w:jc w:val="both"/>
            </w:pPr>
            <w:r w:rsidRPr="001A2906">
              <w:t>Русский язык</w:t>
            </w:r>
          </w:p>
        </w:tc>
        <w:tc>
          <w:tcPr>
            <w:tcW w:w="1559" w:type="dxa"/>
          </w:tcPr>
          <w:p w:rsidR="00472368" w:rsidRPr="001A2906" w:rsidRDefault="00F047CF" w:rsidP="00472368">
            <w:pPr>
              <w:spacing w:line="276" w:lineRule="auto"/>
              <w:jc w:val="center"/>
            </w:pPr>
            <w:r>
              <w:t>43</w:t>
            </w:r>
          </w:p>
        </w:tc>
        <w:tc>
          <w:tcPr>
            <w:tcW w:w="1134" w:type="dxa"/>
          </w:tcPr>
          <w:p w:rsidR="00472368" w:rsidRPr="001A2906" w:rsidRDefault="00B46BF6" w:rsidP="001A2906">
            <w:pPr>
              <w:spacing w:line="276" w:lineRule="auto"/>
              <w:jc w:val="center"/>
            </w:pPr>
            <w:r>
              <w:t>17</w:t>
            </w:r>
          </w:p>
        </w:tc>
        <w:tc>
          <w:tcPr>
            <w:tcW w:w="992" w:type="dxa"/>
          </w:tcPr>
          <w:p w:rsidR="00472368" w:rsidRPr="001A2906" w:rsidRDefault="00B46BF6" w:rsidP="001A2906">
            <w:pPr>
              <w:spacing w:line="276" w:lineRule="auto"/>
              <w:jc w:val="center"/>
            </w:pPr>
            <w:r>
              <w:t>20</w:t>
            </w:r>
          </w:p>
        </w:tc>
        <w:tc>
          <w:tcPr>
            <w:tcW w:w="1134" w:type="dxa"/>
          </w:tcPr>
          <w:p w:rsidR="00472368" w:rsidRPr="001A2906" w:rsidRDefault="00B46BF6" w:rsidP="001A2906">
            <w:pPr>
              <w:spacing w:line="276" w:lineRule="auto"/>
              <w:jc w:val="center"/>
            </w:pPr>
            <w:r>
              <w:t>6</w:t>
            </w:r>
          </w:p>
        </w:tc>
        <w:tc>
          <w:tcPr>
            <w:tcW w:w="1134" w:type="dxa"/>
          </w:tcPr>
          <w:p w:rsidR="00472368" w:rsidRPr="001A2906" w:rsidRDefault="00B46BF6" w:rsidP="00C61520">
            <w:pPr>
              <w:spacing w:line="276" w:lineRule="auto"/>
              <w:jc w:val="center"/>
            </w:pPr>
            <w:r>
              <w:t>-</w:t>
            </w:r>
          </w:p>
        </w:tc>
        <w:tc>
          <w:tcPr>
            <w:tcW w:w="1418" w:type="dxa"/>
          </w:tcPr>
          <w:p w:rsidR="00472368" w:rsidRPr="00B46BF6" w:rsidRDefault="00B46BF6" w:rsidP="00C61520">
            <w:pPr>
              <w:spacing w:line="276" w:lineRule="auto"/>
              <w:jc w:val="center"/>
            </w:pPr>
            <w:r w:rsidRPr="00B46BF6">
              <w:t>86</w:t>
            </w:r>
          </w:p>
        </w:tc>
      </w:tr>
      <w:tr w:rsidR="009063E7" w:rsidRPr="001A2906" w:rsidTr="003817B4">
        <w:trPr>
          <w:trHeight w:val="222"/>
        </w:trPr>
        <w:tc>
          <w:tcPr>
            <w:tcW w:w="2553" w:type="dxa"/>
          </w:tcPr>
          <w:p w:rsidR="009063E7" w:rsidRPr="001A2906" w:rsidRDefault="009063E7" w:rsidP="00C61520">
            <w:pPr>
              <w:spacing w:line="276" w:lineRule="auto"/>
              <w:jc w:val="both"/>
            </w:pPr>
            <w:r w:rsidRPr="001A2906">
              <w:t>Литература</w:t>
            </w:r>
          </w:p>
        </w:tc>
        <w:tc>
          <w:tcPr>
            <w:tcW w:w="1559" w:type="dxa"/>
          </w:tcPr>
          <w:p w:rsidR="009063E7" w:rsidRPr="001A2906" w:rsidRDefault="00A716A1" w:rsidP="00A716A1">
            <w:pPr>
              <w:spacing w:line="276" w:lineRule="auto"/>
              <w:jc w:val="center"/>
            </w:pPr>
            <w:r>
              <w:t>2</w:t>
            </w:r>
          </w:p>
        </w:tc>
        <w:tc>
          <w:tcPr>
            <w:tcW w:w="1134" w:type="dxa"/>
          </w:tcPr>
          <w:p w:rsidR="00DB6AE5" w:rsidRPr="001A2906" w:rsidRDefault="00A716A1" w:rsidP="001A2906">
            <w:pPr>
              <w:spacing w:line="276" w:lineRule="auto"/>
              <w:jc w:val="center"/>
            </w:pPr>
            <w:r>
              <w:t>1</w:t>
            </w:r>
          </w:p>
        </w:tc>
        <w:tc>
          <w:tcPr>
            <w:tcW w:w="992" w:type="dxa"/>
          </w:tcPr>
          <w:p w:rsidR="00DB6AE5" w:rsidRPr="001A2906" w:rsidRDefault="00A716A1" w:rsidP="001A2906">
            <w:pPr>
              <w:spacing w:line="276" w:lineRule="auto"/>
              <w:jc w:val="center"/>
            </w:pPr>
            <w:r>
              <w:t>1</w:t>
            </w:r>
          </w:p>
        </w:tc>
        <w:tc>
          <w:tcPr>
            <w:tcW w:w="1134" w:type="dxa"/>
          </w:tcPr>
          <w:p w:rsidR="009063E7" w:rsidRPr="001A2906" w:rsidRDefault="00A716A1" w:rsidP="00C61520">
            <w:pPr>
              <w:spacing w:line="276" w:lineRule="auto"/>
              <w:jc w:val="center"/>
            </w:pPr>
            <w:r>
              <w:t>-</w:t>
            </w:r>
          </w:p>
        </w:tc>
        <w:tc>
          <w:tcPr>
            <w:tcW w:w="1134" w:type="dxa"/>
          </w:tcPr>
          <w:p w:rsidR="009063E7" w:rsidRPr="001A2906" w:rsidRDefault="00A716A1" w:rsidP="00C61520">
            <w:pPr>
              <w:spacing w:line="276" w:lineRule="auto"/>
              <w:jc w:val="center"/>
            </w:pPr>
            <w:r>
              <w:t>-</w:t>
            </w:r>
          </w:p>
        </w:tc>
        <w:tc>
          <w:tcPr>
            <w:tcW w:w="1418" w:type="dxa"/>
          </w:tcPr>
          <w:p w:rsidR="009063E7" w:rsidRPr="00B46BF6" w:rsidRDefault="00A716A1" w:rsidP="00C61520">
            <w:pPr>
              <w:spacing w:line="276" w:lineRule="auto"/>
              <w:jc w:val="center"/>
            </w:pPr>
            <w:r w:rsidRPr="00B46BF6">
              <w:t>100</w:t>
            </w:r>
          </w:p>
        </w:tc>
      </w:tr>
      <w:tr w:rsidR="00C61520" w:rsidRPr="001A2906" w:rsidTr="003817B4">
        <w:tc>
          <w:tcPr>
            <w:tcW w:w="2553" w:type="dxa"/>
          </w:tcPr>
          <w:p w:rsidR="00C61520" w:rsidRPr="001A2906" w:rsidRDefault="00C61520" w:rsidP="00C61520">
            <w:pPr>
              <w:spacing w:line="276" w:lineRule="auto"/>
              <w:jc w:val="both"/>
            </w:pPr>
            <w:r w:rsidRPr="001A2906">
              <w:t>Английский язык</w:t>
            </w:r>
          </w:p>
        </w:tc>
        <w:tc>
          <w:tcPr>
            <w:tcW w:w="1559" w:type="dxa"/>
          </w:tcPr>
          <w:p w:rsidR="00C61520" w:rsidRPr="001A2906" w:rsidRDefault="006457B2" w:rsidP="003817B4">
            <w:pPr>
              <w:spacing w:line="276" w:lineRule="auto"/>
              <w:jc w:val="center"/>
            </w:pPr>
            <w:r>
              <w:t>10</w:t>
            </w:r>
          </w:p>
        </w:tc>
        <w:tc>
          <w:tcPr>
            <w:tcW w:w="1134" w:type="dxa"/>
          </w:tcPr>
          <w:p w:rsidR="00C61520" w:rsidRPr="001A2906" w:rsidRDefault="00A716A1" w:rsidP="001A2906">
            <w:pPr>
              <w:spacing w:line="276" w:lineRule="auto"/>
              <w:jc w:val="center"/>
            </w:pPr>
            <w:r>
              <w:t>1</w:t>
            </w:r>
          </w:p>
        </w:tc>
        <w:tc>
          <w:tcPr>
            <w:tcW w:w="992" w:type="dxa"/>
          </w:tcPr>
          <w:p w:rsidR="00C61520" w:rsidRPr="001A2906" w:rsidRDefault="006457B2" w:rsidP="001A2906">
            <w:pPr>
              <w:spacing w:line="276" w:lineRule="auto"/>
              <w:jc w:val="center"/>
            </w:pPr>
            <w:r>
              <w:t>7</w:t>
            </w:r>
          </w:p>
        </w:tc>
        <w:tc>
          <w:tcPr>
            <w:tcW w:w="1134" w:type="dxa"/>
          </w:tcPr>
          <w:p w:rsidR="00C61520" w:rsidRPr="001A2906" w:rsidRDefault="00A716A1" w:rsidP="001A2906">
            <w:pPr>
              <w:spacing w:line="276" w:lineRule="auto"/>
              <w:jc w:val="center"/>
            </w:pPr>
            <w:r>
              <w:t>2</w:t>
            </w:r>
          </w:p>
        </w:tc>
        <w:tc>
          <w:tcPr>
            <w:tcW w:w="1134" w:type="dxa"/>
          </w:tcPr>
          <w:p w:rsidR="00C61520" w:rsidRPr="001A2906" w:rsidRDefault="00A716A1" w:rsidP="00C61520">
            <w:pPr>
              <w:spacing w:line="276" w:lineRule="auto"/>
              <w:jc w:val="center"/>
            </w:pPr>
            <w:r>
              <w:t>-</w:t>
            </w:r>
          </w:p>
        </w:tc>
        <w:tc>
          <w:tcPr>
            <w:tcW w:w="1418" w:type="dxa"/>
          </w:tcPr>
          <w:p w:rsidR="00C61520" w:rsidRPr="00A716A1" w:rsidRDefault="006457B2" w:rsidP="00C61520">
            <w:pPr>
              <w:spacing w:line="276" w:lineRule="auto"/>
              <w:jc w:val="center"/>
            </w:pPr>
            <w:r>
              <w:t>80</w:t>
            </w:r>
          </w:p>
        </w:tc>
      </w:tr>
      <w:tr w:rsidR="00C61520" w:rsidRPr="001A2906" w:rsidTr="003817B4">
        <w:tc>
          <w:tcPr>
            <w:tcW w:w="2553" w:type="dxa"/>
          </w:tcPr>
          <w:p w:rsidR="00C61520" w:rsidRPr="001A2906" w:rsidRDefault="00C61520" w:rsidP="00C61520">
            <w:pPr>
              <w:spacing w:line="276" w:lineRule="auto"/>
              <w:jc w:val="both"/>
            </w:pPr>
            <w:r w:rsidRPr="001A2906">
              <w:t>Математика</w:t>
            </w:r>
          </w:p>
        </w:tc>
        <w:tc>
          <w:tcPr>
            <w:tcW w:w="1559" w:type="dxa"/>
          </w:tcPr>
          <w:p w:rsidR="00C61520" w:rsidRPr="001A2906" w:rsidRDefault="00F047CF" w:rsidP="00C61520">
            <w:pPr>
              <w:spacing w:line="276" w:lineRule="auto"/>
              <w:jc w:val="center"/>
            </w:pPr>
            <w:r>
              <w:t>43</w:t>
            </w:r>
          </w:p>
        </w:tc>
        <w:tc>
          <w:tcPr>
            <w:tcW w:w="1134" w:type="dxa"/>
          </w:tcPr>
          <w:p w:rsidR="00C61520" w:rsidRPr="001A2906" w:rsidRDefault="003817B4" w:rsidP="001A2906">
            <w:pPr>
              <w:spacing w:line="276" w:lineRule="auto"/>
              <w:jc w:val="center"/>
            </w:pPr>
            <w:r>
              <w:t>4</w:t>
            </w:r>
          </w:p>
        </w:tc>
        <w:tc>
          <w:tcPr>
            <w:tcW w:w="992" w:type="dxa"/>
          </w:tcPr>
          <w:p w:rsidR="00C61520" w:rsidRPr="001A2906" w:rsidRDefault="00F047CF" w:rsidP="001A2906">
            <w:pPr>
              <w:spacing w:line="276" w:lineRule="auto"/>
              <w:jc w:val="center"/>
            </w:pPr>
            <w:r>
              <w:t>22</w:t>
            </w:r>
          </w:p>
        </w:tc>
        <w:tc>
          <w:tcPr>
            <w:tcW w:w="1134" w:type="dxa"/>
          </w:tcPr>
          <w:p w:rsidR="00C61520" w:rsidRPr="001A2906" w:rsidRDefault="00F047CF" w:rsidP="001A2906">
            <w:pPr>
              <w:spacing w:line="276" w:lineRule="auto"/>
              <w:jc w:val="center"/>
            </w:pPr>
            <w:r>
              <w:t>17</w:t>
            </w:r>
          </w:p>
        </w:tc>
        <w:tc>
          <w:tcPr>
            <w:tcW w:w="1134" w:type="dxa"/>
          </w:tcPr>
          <w:p w:rsidR="00C61520" w:rsidRPr="001A2906" w:rsidRDefault="00F047CF" w:rsidP="00C61520">
            <w:pPr>
              <w:spacing w:line="276" w:lineRule="auto"/>
              <w:jc w:val="center"/>
            </w:pPr>
            <w:r>
              <w:t>-</w:t>
            </w:r>
          </w:p>
        </w:tc>
        <w:tc>
          <w:tcPr>
            <w:tcW w:w="1418" w:type="dxa"/>
          </w:tcPr>
          <w:p w:rsidR="00C61520" w:rsidRPr="001E163C" w:rsidRDefault="00F047CF" w:rsidP="00C61520">
            <w:pPr>
              <w:spacing w:line="276" w:lineRule="auto"/>
              <w:jc w:val="center"/>
            </w:pPr>
            <w:r>
              <w:t>60,5</w:t>
            </w:r>
          </w:p>
        </w:tc>
      </w:tr>
      <w:tr w:rsidR="00C61520" w:rsidRPr="001A2906" w:rsidTr="003817B4">
        <w:tc>
          <w:tcPr>
            <w:tcW w:w="2553" w:type="dxa"/>
          </w:tcPr>
          <w:p w:rsidR="00C61520" w:rsidRPr="001A2906" w:rsidRDefault="00C61520" w:rsidP="00C61520">
            <w:pPr>
              <w:spacing w:line="276" w:lineRule="auto"/>
              <w:jc w:val="both"/>
            </w:pPr>
            <w:r w:rsidRPr="001A2906">
              <w:t>Информатика</w:t>
            </w:r>
            <w:r w:rsidR="003817B4">
              <w:t xml:space="preserve"> и ИКТ</w:t>
            </w:r>
          </w:p>
        </w:tc>
        <w:tc>
          <w:tcPr>
            <w:tcW w:w="1559" w:type="dxa"/>
          </w:tcPr>
          <w:p w:rsidR="00C61520" w:rsidRPr="001A2906" w:rsidRDefault="00A716A1" w:rsidP="00C61520">
            <w:pPr>
              <w:spacing w:line="276" w:lineRule="auto"/>
              <w:jc w:val="center"/>
            </w:pPr>
            <w:r>
              <w:t>17</w:t>
            </w:r>
          </w:p>
        </w:tc>
        <w:tc>
          <w:tcPr>
            <w:tcW w:w="1134" w:type="dxa"/>
          </w:tcPr>
          <w:p w:rsidR="00A85BB7" w:rsidRPr="001A2906" w:rsidRDefault="006457B2" w:rsidP="001A2906">
            <w:pPr>
              <w:spacing w:line="276" w:lineRule="auto"/>
              <w:jc w:val="center"/>
            </w:pPr>
            <w:r>
              <w:t>1</w:t>
            </w:r>
          </w:p>
        </w:tc>
        <w:tc>
          <w:tcPr>
            <w:tcW w:w="992" w:type="dxa"/>
          </w:tcPr>
          <w:p w:rsidR="00A85BB7" w:rsidRPr="001A2906" w:rsidRDefault="006457B2" w:rsidP="001A2906">
            <w:pPr>
              <w:spacing w:line="276" w:lineRule="auto"/>
              <w:jc w:val="center"/>
            </w:pPr>
            <w:r>
              <w:t>3</w:t>
            </w:r>
          </w:p>
        </w:tc>
        <w:tc>
          <w:tcPr>
            <w:tcW w:w="1134" w:type="dxa"/>
          </w:tcPr>
          <w:p w:rsidR="00A85BB7" w:rsidRPr="001A2906" w:rsidRDefault="00F047CF" w:rsidP="001A2906">
            <w:pPr>
              <w:spacing w:line="276" w:lineRule="auto"/>
              <w:jc w:val="center"/>
            </w:pPr>
            <w:r>
              <w:t>13</w:t>
            </w:r>
          </w:p>
        </w:tc>
        <w:tc>
          <w:tcPr>
            <w:tcW w:w="1134" w:type="dxa"/>
          </w:tcPr>
          <w:p w:rsidR="00C61520" w:rsidRPr="001A2906" w:rsidRDefault="006457B2" w:rsidP="00C61520">
            <w:pPr>
              <w:spacing w:line="276" w:lineRule="auto"/>
              <w:jc w:val="center"/>
            </w:pPr>
            <w:r>
              <w:t>-</w:t>
            </w:r>
          </w:p>
        </w:tc>
        <w:tc>
          <w:tcPr>
            <w:tcW w:w="1418" w:type="dxa"/>
          </w:tcPr>
          <w:p w:rsidR="00C61520" w:rsidRPr="001E163C" w:rsidRDefault="00F047CF" w:rsidP="00C61520">
            <w:pPr>
              <w:spacing w:line="276" w:lineRule="auto"/>
              <w:jc w:val="center"/>
            </w:pPr>
            <w:r>
              <w:t>23,5</w:t>
            </w:r>
          </w:p>
        </w:tc>
      </w:tr>
      <w:tr w:rsidR="00C61520" w:rsidRPr="001A2906" w:rsidTr="003817B4">
        <w:tc>
          <w:tcPr>
            <w:tcW w:w="2553" w:type="dxa"/>
          </w:tcPr>
          <w:p w:rsidR="00C61520" w:rsidRPr="001A2906" w:rsidRDefault="00C61520" w:rsidP="00C61520">
            <w:pPr>
              <w:spacing w:line="276" w:lineRule="auto"/>
              <w:jc w:val="both"/>
            </w:pPr>
            <w:r w:rsidRPr="001A2906">
              <w:t>Обществознание</w:t>
            </w:r>
          </w:p>
        </w:tc>
        <w:tc>
          <w:tcPr>
            <w:tcW w:w="1559" w:type="dxa"/>
          </w:tcPr>
          <w:p w:rsidR="00C61520" w:rsidRPr="001A2906" w:rsidRDefault="003817B4" w:rsidP="003817B4">
            <w:pPr>
              <w:spacing w:line="276" w:lineRule="auto"/>
              <w:jc w:val="center"/>
            </w:pPr>
            <w:r>
              <w:t>21</w:t>
            </w:r>
          </w:p>
        </w:tc>
        <w:tc>
          <w:tcPr>
            <w:tcW w:w="1134" w:type="dxa"/>
          </w:tcPr>
          <w:p w:rsidR="00C61520" w:rsidRPr="001A2906" w:rsidRDefault="003817B4" w:rsidP="001A2906">
            <w:pPr>
              <w:spacing w:line="276" w:lineRule="auto"/>
              <w:jc w:val="center"/>
            </w:pPr>
            <w:r>
              <w:t>1</w:t>
            </w:r>
          </w:p>
        </w:tc>
        <w:tc>
          <w:tcPr>
            <w:tcW w:w="992" w:type="dxa"/>
          </w:tcPr>
          <w:p w:rsidR="00C61520" w:rsidRPr="001A2906" w:rsidRDefault="003817B4" w:rsidP="001A2906">
            <w:pPr>
              <w:spacing w:line="276" w:lineRule="auto"/>
              <w:jc w:val="center"/>
            </w:pPr>
            <w:r>
              <w:t>5</w:t>
            </w:r>
          </w:p>
        </w:tc>
        <w:tc>
          <w:tcPr>
            <w:tcW w:w="1134" w:type="dxa"/>
          </w:tcPr>
          <w:p w:rsidR="00C61520" w:rsidRPr="001A2906" w:rsidRDefault="003817B4" w:rsidP="001A2906">
            <w:pPr>
              <w:spacing w:line="276" w:lineRule="auto"/>
              <w:jc w:val="center"/>
            </w:pPr>
            <w:r>
              <w:t>15</w:t>
            </w:r>
          </w:p>
        </w:tc>
        <w:tc>
          <w:tcPr>
            <w:tcW w:w="1134" w:type="dxa"/>
          </w:tcPr>
          <w:p w:rsidR="00C61520" w:rsidRPr="001A2906" w:rsidRDefault="003817B4" w:rsidP="00C61520">
            <w:pPr>
              <w:spacing w:line="276" w:lineRule="auto"/>
              <w:jc w:val="center"/>
            </w:pPr>
            <w:r>
              <w:t>-</w:t>
            </w:r>
          </w:p>
        </w:tc>
        <w:tc>
          <w:tcPr>
            <w:tcW w:w="1418" w:type="dxa"/>
          </w:tcPr>
          <w:p w:rsidR="00C61520" w:rsidRPr="001E163C" w:rsidRDefault="00AE43BF" w:rsidP="00C61520">
            <w:pPr>
              <w:spacing w:line="276" w:lineRule="auto"/>
              <w:jc w:val="center"/>
            </w:pPr>
            <w:r>
              <w:t>28,6</w:t>
            </w:r>
          </w:p>
        </w:tc>
      </w:tr>
      <w:tr w:rsidR="00C61520" w:rsidRPr="001A2906" w:rsidTr="003817B4">
        <w:tc>
          <w:tcPr>
            <w:tcW w:w="2553" w:type="dxa"/>
          </w:tcPr>
          <w:p w:rsidR="00C61520" w:rsidRPr="001A2906" w:rsidRDefault="00C61520" w:rsidP="00C61520">
            <w:pPr>
              <w:spacing w:line="276" w:lineRule="auto"/>
              <w:jc w:val="both"/>
            </w:pPr>
            <w:r w:rsidRPr="001A2906">
              <w:t>География</w:t>
            </w:r>
          </w:p>
        </w:tc>
        <w:tc>
          <w:tcPr>
            <w:tcW w:w="1559" w:type="dxa"/>
          </w:tcPr>
          <w:p w:rsidR="00C61520" w:rsidRPr="001A2906" w:rsidRDefault="006457B2" w:rsidP="003817B4">
            <w:pPr>
              <w:spacing w:line="276" w:lineRule="auto"/>
              <w:jc w:val="center"/>
            </w:pPr>
            <w:r>
              <w:t>24</w:t>
            </w:r>
          </w:p>
        </w:tc>
        <w:tc>
          <w:tcPr>
            <w:tcW w:w="1134" w:type="dxa"/>
          </w:tcPr>
          <w:p w:rsidR="00C61520" w:rsidRPr="001A2906" w:rsidRDefault="006457B2" w:rsidP="00C61520">
            <w:pPr>
              <w:spacing w:line="276" w:lineRule="auto"/>
              <w:jc w:val="center"/>
            </w:pPr>
            <w:r>
              <w:t>6</w:t>
            </w:r>
          </w:p>
        </w:tc>
        <w:tc>
          <w:tcPr>
            <w:tcW w:w="992" w:type="dxa"/>
          </w:tcPr>
          <w:p w:rsidR="00C61520" w:rsidRPr="001A2906" w:rsidRDefault="006457B2" w:rsidP="00C61520">
            <w:pPr>
              <w:spacing w:line="276" w:lineRule="auto"/>
              <w:jc w:val="center"/>
            </w:pPr>
            <w:r>
              <w:t>13</w:t>
            </w:r>
          </w:p>
        </w:tc>
        <w:tc>
          <w:tcPr>
            <w:tcW w:w="1134" w:type="dxa"/>
          </w:tcPr>
          <w:p w:rsidR="00C61520" w:rsidRPr="001A2906" w:rsidRDefault="006457B2" w:rsidP="00C61520">
            <w:pPr>
              <w:spacing w:line="276" w:lineRule="auto"/>
              <w:jc w:val="center"/>
            </w:pPr>
            <w:r>
              <w:t>5</w:t>
            </w:r>
          </w:p>
        </w:tc>
        <w:tc>
          <w:tcPr>
            <w:tcW w:w="1134" w:type="dxa"/>
          </w:tcPr>
          <w:p w:rsidR="00C61520" w:rsidRPr="001A2906" w:rsidRDefault="00A716A1" w:rsidP="00C61520">
            <w:pPr>
              <w:spacing w:line="276" w:lineRule="auto"/>
              <w:jc w:val="center"/>
            </w:pPr>
            <w:r>
              <w:t>-</w:t>
            </w:r>
          </w:p>
        </w:tc>
        <w:tc>
          <w:tcPr>
            <w:tcW w:w="1418" w:type="dxa"/>
          </w:tcPr>
          <w:p w:rsidR="00C61520" w:rsidRPr="001E163C" w:rsidRDefault="006457B2" w:rsidP="00C61520">
            <w:pPr>
              <w:spacing w:line="276" w:lineRule="auto"/>
              <w:jc w:val="center"/>
            </w:pPr>
            <w:r>
              <w:t>79</w:t>
            </w:r>
            <w:r w:rsidR="00AE43BF">
              <w:t>,2</w:t>
            </w:r>
          </w:p>
        </w:tc>
      </w:tr>
      <w:tr w:rsidR="00C61520" w:rsidRPr="001A2906" w:rsidTr="003817B4">
        <w:tc>
          <w:tcPr>
            <w:tcW w:w="2553" w:type="dxa"/>
          </w:tcPr>
          <w:p w:rsidR="00C61520" w:rsidRPr="001A2906" w:rsidRDefault="00C61520" w:rsidP="00C61520">
            <w:pPr>
              <w:spacing w:line="276" w:lineRule="auto"/>
              <w:jc w:val="both"/>
            </w:pPr>
            <w:r w:rsidRPr="001A2906">
              <w:t>Физика</w:t>
            </w:r>
          </w:p>
        </w:tc>
        <w:tc>
          <w:tcPr>
            <w:tcW w:w="1559" w:type="dxa"/>
          </w:tcPr>
          <w:p w:rsidR="00C61520" w:rsidRPr="001A2906" w:rsidRDefault="00AE43BF" w:rsidP="00C61520">
            <w:pPr>
              <w:spacing w:line="276" w:lineRule="auto"/>
              <w:jc w:val="center"/>
            </w:pPr>
            <w:r>
              <w:t>2</w:t>
            </w:r>
          </w:p>
        </w:tc>
        <w:tc>
          <w:tcPr>
            <w:tcW w:w="1134" w:type="dxa"/>
          </w:tcPr>
          <w:p w:rsidR="00A85BB7" w:rsidRPr="001A2906" w:rsidRDefault="00A716A1" w:rsidP="001A2906">
            <w:pPr>
              <w:spacing w:line="276" w:lineRule="auto"/>
              <w:jc w:val="center"/>
            </w:pPr>
            <w:r>
              <w:t>1</w:t>
            </w:r>
          </w:p>
        </w:tc>
        <w:tc>
          <w:tcPr>
            <w:tcW w:w="992" w:type="dxa"/>
          </w:tcPr>
          <w:p w:rsidR="00A85BB7" w:rsidRPr="001A2906" w:rsidRDefault="00A716A1" w:rsidP="001A2906">
            <w:pPr>
              <w:spacing w:line="276" w:lineRule="auto"/>
              <w:jc w:val="center"/>
            </w:pPr>
            <w:r>
              <w:t>-</w:t>
            </w:r>
          </w:p>
        </w:tc>
        <w:tc>
          <w:tcPr>
            <w:tcW w:w="1134" w:type="dxa"/>
          </w:tcPr>
          <w:p w:rsidR="00A85BB7" w:rsidRPr="001A2906" w:rsidRDefault="00A716A1" w:rsidP="001A2906">
            <w:pPr>
              <w:spacing w:line="276" w:lineRule="auto"/>
              <w:jc w:val="center"/>
            </w:pPr>
            <w:r>
              <w:t>1</w:t>
            </w:r>
          </w:p>
        </w:tc>
        <w:tc>
          <w:tcPr>
            <w:tcW w:w="1134" w:type="dxa"/>
          </w:tcPr>
          <w:p w:rsidR="00C61520" w:rsidRPr="001A2906" w:rsidRDefault="00A716A1" w:rsidP="002962C3">
            <w:pPr>
              <w:spacing w:line="276" w:lineRule="auto"/>
              <w:jc w:val="center"/>
            </w:pPr>
            <w:r>
              <w:t>-</w:t>
            </w:r>
          </w:p>
        </w:tc>
        <w:tc>
          <w:tcPr>
            <w:tcW w:w="1418" w:type="dxa"/>
          </w:tcPr>
          <w:p w:rsidR="00C61520" w:rsidRPr="00A716A1" w:rsidRDefault="00A716A1" w:rsidP="002962C3">
            <w:pPr>
              <w:spacing w:line="276" w:lineRule="auto"/>
              <w:jc w:val="center"/>
            </w:pPr>
            <w:r w:rsidRPr="00A716A1">
              <w:t>50</w:t>
            </w:r>
          </w:p>
        </w:tc>
      </w:tr>
      <w:tr w:rsidR="00C61520" w:rsidRPr="001A2906" w:rsidTr="003817B4">
        <w:tc>
          <w:tcPr>
            <w:tcW w:w="2553" w:type="dxa"/>
          </w:tcPr>
          <w:p w:rsidR="00C61520" w:rsidRPr="001A2906" w:rsidRDefault="00C61520" w:rsidP="00C61520">
            <w:pPr>
              <w:spacing w:line="276" w:lineRule="auto"/>
              <w:jc w:val="both"/>
            </w:pPr>
            <w:r w:rsidRPr="001A2906">
              <w:t>Химия</w:t>
            </w:r>
          </w:p>
        </w:tc>
        <w:tc>
          <w:tcPr>
            <w:tcW w:w="1559" w:type="dxa"/>
          </w:tcPr>
          <w:p w:rsidR="00C61520" w:rsidRPr="001A2906" w:rsidRDefault="00A716A1" w:rsidP="002962C3">
            <w:pPr>
              <w:spacing w:line="276" w:lineRule="auto"/>
              <w:jc w:val="center"/>
            </w:pPr>
            <w:r>
              <w:t>2</w:t>
            </w:r>
          </w:p>
        </w:tc>
        <w:tc>
          <w:tcPr>
            <w:tcW w:w="1134" w:type="dxa"/>
          </w:tcPr>
          <w:p w:rsidR="00997DC9" w:rsidRPr="001A2906" w:rsidRDefault="00A716A1" w:rsidP="001A2906">
            <w:pPr>
              <w:spacing w:line="276" w:lineRule="auto"/>
              <w:jc w:val="center"/>
            </w:pPr>
            <w:r>
              <w:t>1</w:t>
            </w:r>
          </w:p>
        </w:tc>
        <w:tc>
          <w:tcPr>
            <w:tcW w:w="992" w:type="dxa"/>
          </w:tcPr>
          <w:p w:rsidR="00997DC9" w:rsidRPr="001A2906" w:rsidRDefault="00A716A1" w:rsidP="001A2906">
            <w:pPr>
              <w:spacing w:line="276" w:lineRule="auto"/>
              <w:jc w:val="center"/>
            </w:pPr>
            <w:r>
              <w:t>1</w:t>
            </w:r>
          </w:p>
        </w:tc>
        <w:tc>
          <w:tcPr>
            <w:tcW w:w="1134" w:type="dxa"/>
          </w:tcPr>
          <w:p w:rsidR="00C61520" w:rsidRPr="001A2906" w:rsidRDefault="00A716A1" w:rsidP="002962C3">
            <w:pPr>
              <w:spacing w:line="276" w:lineRule="auto"/>
              <w:jc w:val="center"/>
            </w:pPr>
            <w:r>
              <w:t>-</w:t>
            </w:r>
          </w:p>
        </w:tc>
        <w:tc>
          <w:tcPr>
            <w:tcW w:w="1134" w:type="dxa"/>
          </w:tcPr>
          <w:p w:rsidR="00C61520" w:rsidRPr="001A2906" w:rsidRDefault="00A716A1" w:rsidP="002962C3">
            <w:pPr>
              <w:spacing w:line="276" w:lineRule="auto"/>
              <w:jc w:val="center"/>
            </w:pPr>
            <w:r>
              <w:t>-</w:t>
            </w:r>
          </w:p>
        </w:tc>
        <w:tc>
          <w:tcPr>
            <w:tcW w:w="1418" w:type="dxa"/>
          </w:tcPr>
          <w:p w:rsidR="00C61520" w:rsidRPr="00B46BF6" w:rsidRDefault="00A716A1" w:rsidP="002962C3">
            <w:pPr>
              <w:spacing w:line="276" w:lineRule="auto"/>
              <w:jc w:val="center"/>
            </w:pPr>
            <w:r w:rsidRPr="00B46BF6">
              <w:t>100</w:t>
            </w:r>
          </w:p>
        </w:tc>
      </w:tr>
      <w:tr w:rsidR="00C61520" w:rsidRPr="001A2906" w:rsidTr="003817B4">
        <w:tc>
          <w:tcPr>
            <w:tcW w:w="2553" w:type="dxa"/>
          </w:tcPr>
          <w:p w:rsidR="00C61520" w:rsidRPr="001A2906" w:rsidRDefault="00C61520" w:rsidP="00C61520">
            <w:pPr>
              <w:spacing w:line="276" w:lineRule="auto"/>
              <w:jc w:val="both"/>
            </w:pPr>
            <w:r w:rsidRPr="001A2906">
              <w:t>Биология</w:t>
            </w:r>
          </w:p>
        </w:tc>
        <w:tc>
          <w:tcPr>
            <w:tcW w:w="1559" w:type="dxa"/>
          </w:tcPr>
          <w:p w:rsidR="00C61520" w:rsidRPr="001A2906" w:rsidRDefault="006457B2" w:rsidP="002962C3">
            <w:pPr>
              <w:spacing w:line="276" w:lineRule="auto"/>
              <w:jc w:val="center"/>
            </w:pPr>
            <w:r>
              <w:t>6</w:t>
            </w:r>
          </w:p>
        </w:tc>
        <w:tc>
          <w:tcPr>
            <w:tcW w:w="1134" w:type="dxa"/>
          </w:tcPr>
          <w:p w:rsidR="00DB6AE5" w:rsidRPr="001A2906" w:rsidRDefault="00A716A1" w:rsidP="001A2906">
            <w:pPr>
              <w:spacing w:line="276" w:lineRule="auto"/>
              <w:jc w:val="center"/>
            </w:pPr>
            <w:r>
              <w:t>1</w:t>
            </w:r>
          </w:p>
        </w:tc>
        <w:tc>
          <w:tcPr>
            <w:tcW w:w="992" w:type="dxa"/>
          </w:tcPr>
          <w:p w:rsidR="00DB6AE5" w:rsidRPr="001A2906" w:rsidRDefault="006457B2" w:rsidP="001A2906">
            <w:pPr>
              <w:spacing w:line="276" w:lineRule="auto"/>
              <w:jc w:val="center"/>
            </w:pPr>
            <w:r>
              <w:t>2</w:t>
            </w:r>
          </w:p>
        </w:tc>
        <w:tc>
          <w:tcPr>
            <w:tcW w:w="1134" w:type="dxa"/>
          </w:tcPr>
          <w:p w:rsidR="00DB6AE5" w:rsidRPr="001A2906" w:rsidRDefault="00A716A1" w:rsidP="001A2906">
            <w:pPr>
              <w:spacing w:line="276" w:lineRule="auto"/>
              <w:jc w:val="center"/>
            </w:pPr>
            <w:r>
              <w:t>3</w:t>
            </w:r>
          </w:p>
        </w:tc>
        <w:tc>
          <w:tcPr>
            <w:tcW w:w="1134" w:type="dxa"/>
          </w:tcPr>
          <w:p w:rsidR="00C61520" w:rsidRPr="001A2906" w:rsidRDefault="00A716A1" w:rsidP="002962C3">
            <w:pPr>
              <w:spacing w:line="276" w:lineRule="auto"/>
              <w:jc w:val="center"/>
            </w:pPr>
            <w:r>
              <w:t>-</w:t>
            </w:r>
          </w:p>
        </w:tc>
        <w:tc>
          <w:tcPr>
            <w:tcW w:w="1418" w:type="dxa"/>
          </w:tcPr>
          <w:p w:rsidR="00C61520" w:rsidRPr="00A716A1" w:rsidRDefault="006457B2" w:rsidP="002962C3">
            <w:pPr>
              <w:spacing w:line="276" w:lineRule="auto"/>
              <w:jc w:val="center"/>
            </w:pPr>
            <w:r>
              <w:t>50</w:t>
            </w:r>
          </w:p>
        </w:tc>
      </w:tr>
    </w:tbl>
    <w:p w:rsidR="00F43635" w:rsidRPr="001A2906" w:rsidRDefault="00F43635" w:rsidP="00E63EB5">
      <w:pPr>
        <w:spacing w:line="276" w:lineRule="auto"/>
        <w:ind w:left="-284" w:firstLine="992"/>
        <w:jc w:val="both"/>
      </w:pPr>
    </w:p>
    <w:p w:rsidR="00F43635" w:rsidRPr="00A41867" w:rsidRDefault="002962C3" w:rsidP="002962C3">
      <w:pPr>
        <w:spacing w:line="276" w:lineRule="auto"/>
        <w:ind w:left="-284" w:firstLine="992"/>
        <w:jc w:val="center"/>
        <w:rPr>
          <w:b/>
          <w:sz w:val="28"/>
          <w:szCs w:val="28"/>
        </w:rPr>
      </w:pPr>
      <w:r w:rsidRPr="00A41867">
        <w:rPr>
          <w:b/>
          <w:sz w:val="28"/>
          <w:szCs w:val="28"/>
        </w:rPr>
        <w:t>Результаты</w:t>
      </w:r>
      <w:r w:rsidR="00F910CC" w:rsidRPr="00A41867">
        <w:rPr>
          <w:b/>
          <w:sz w:val="28"/>
          <w:szCs w:val="28"/>
        </w:rPr>
        <w:t xml:space="preserve"> ОГЭ по обязательным предметам</w:t>
      </w:r>
    </w:p>
    <w:p w:rsidR="00A41867" w:rsidRDefault="00A41867" w:rsidP="00A41867">
      <w:pPr>
        <w:spacing w:line="276" w:lineRule="auto"/>
        <w:rPr>
          <w:b/>
        </w:rPr>
      </w:pPr>
    </w:p>
    <w:p w:rsidR="00A41867" w:rsidRDefault="00A41867" w:rsidP="002962C3">
      <w:pPr>
        <w:spacing w:line="276" w:lineRule="auto"/>
        <w:ind w:left="-284" w:firstLine="992"/>
        <w:jc w:val="center"/>
        <w:rPr>
          <w:b/>
        </w:rPr>
      </w:pPr>
      <w:r>
        <w:rPr>
          <w:noProof/>
        </w:rPr>
        <w:drawing>
          <wp:inline distT="0" distB="0" distL="0" distR="0" wp14:anchorId="7EA8459E" wp14:editId="12DD588E">
            <wp:extent cx="4486275" cy="2552700"/>
            <wp:effectExtent l="0" t="0" r="9525"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41867" w:rsidRDefault="00C052A6" w:rsidP="002962C3">
      <w:pPr>
        <w:spacing w:line="276" w:lineRule="auto"/>
        <w:ind w:left="-284" w:firstLine="992"/>
        <w:jc w:val="center"/>
        <w:rPr>
          <w:b/>
        </w:rPr>
      </w:pPr>
      <w:r>
        <w:rPr>
          <w:b/>
          <w:noProof/>
        </w:rPr>
        <w:lastRenderedPageBreak/>
        <w:drawing>
          <wp:inline distT="0" distB="0" distL="0" distR="0">
            <wp:extent cx="4524375" cy="2581275"/>
            <wp:effectExtent l="0" t="0" r="9525"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46BF6" w:rsidRDefault="00B46BF6" w:rsidP="002962C3">
      <w:pPr>
        <w:spacing w:line="276" w:lineRule="auto"/>
        <w:ind w:left="-284" w:firstLine="992"/>
        <w:jc w:val="center"/>
        <w:rPr>
          <w:b/>
        </w:rPr>
      </w:pPr>
    </w:p>
    <w:p w:rsidR="00E71788" w:rsidRDefault="004508B8" w:rsidP="002962C3">
      <w:pPr>
        <w:spacing w:line="276" w:lineRule="auto"/>
        <w:ind w:left="-284" w:firstLine="992"/>
        <w:jc w:val="center"/>
        <w:rPr>
          <w:b/>
        </w:rPr>
      </w:pPr>
      <w:r>
        <w:rPr>
          <w:b/>
          <w:noProof/>
        </w:rPr>
        <w:drawing>
          <wp:inline distT="0" distB="0" distL="0" distR="0">
            <wp:extent cx="5486400" cy="320040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879D8" w:rsidRDefault="001879D8" w:rsidP="00E63EB5">
      <w:pPr>
        <w:spacing w:line="276" w:lineRule="auto"/>
        <w:ind w:left="-284" w:firstLine="992"/>
        <w:jc w:val="both"/>
      </w:pPr>
      <w:r>
        <w:rPr>
          <w:noProof/>
        </w:rPr>
        <w:drawing>
          <wp:inline distT="0" distB="0" distL="0" distR="0" wp14:anchorId="2E70D0C3" wp14:editId="3905883B">
            <wp:extent cx="5486400" cy="320040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879D8" w:rsidRDefault="001879D8" w:rsidP="00E63EB5">
      <w:pPr>
        <w:spacing w:line="276" w:lineRule="auto"/>
        <w:ind w:left="-284" w:firstLine="992"/>
        <w:jc w:val="both"/>
      </w:pPr>
    </w:p>
    <w:p w:rsidR="00E63EB5" w:rsidRPr="00CE651F" w:rsidRDefault="00E63EB5" w:rsidP="00E63EB5">
      <w:pPr>
        <w:spacing w:line="276" w:lineRule="auto"/>
        <w:ind w:left="-284" w:firstLine="992"/>
        <w:jc w:val="both"/>
      </w:pPr>
      <w:r w:rsidRPr="00CE651F">
        <w:lastRenderedPageBreak/>
        <w:t xml:space="preserve">Результаты ОГЭ по русскому языку </w:t>
      </w:r>
      <w:r w:rsidR="00B933B7">
        <w:t xml:space="preserve">и математике </w:t>
      </w:r>
      <w:r w:rsidR="00AC114C">
        <w:t>2022/2023</w:t>
      </w:r>
      <w:r w:rsidR="00F63D19" w:rsidRPr="00CE651F">
        <w:t xml:space="preserve"> учебного</w:t>
      </w:r>
      <w:r w:rsidRPr="00CE651F">
        <w:t xml:space="preserve"> года </w:t>
      </w:r>
      <w:r w:rsidR="00CF3BD1">
        <w:t>незначительно ниже результатов</w:t>
      </w:r>
      <w:r w:rsidRPr="00CE651F">
        <w:t xml:space="preserve"> предыдущих лет.</w:t>
      </w:r>
      <w:r w:rsidR="00465C0F" w:rsidRPr="00CE651F">
        <w:t xml:space="preserve"> Все обучающиеся преодолели минимальный порог.</w:t>
      </w:r>
    </w:p>
    <w:p w:rsidR="00881956" w:rsidRDefault="0091684A" w:rsidP="0052447C">
      <w:pPr>
        <w:spacing w:line="276" w:lineRule="auto"/>
        <w:ind w:firstLine="708"/>
        <w:jc w:val="both"/>
      </w:pPr>
      <w:r w:rsidRPr="00CF3BD1">
        <w:rPr>
          <w:bCs/>
        </w:rPr>
        <w:t xml:space="preserve">Все обучающиеся 9 класса получили аттестаты об основном общем образовании. </w:t>
      </w:r>
      <w:r w:rsidR="001D03DD" w:rsidRPr="00CF3BD1">
        <w:t>А</w:t>
      </w:r>
      <w:r w:rsidR="00CF3BD1" w:rsidRPr="00CF3BD1">
        <w:t>ттестат</w:t>
      </w:r>
      <w:r w:rsidR="00565A40" w:rsidRPr="00CF3BD1">
        <w:t xml:space="preserve"> об основном общем образо</w:t>
      </w:r>
      <w:r w:rsidR="00CF3BD1" w:rsidRPr="00CF3BD1">
        <w:t xml:space="preserve">вании с отличием получила </w:t>
      </w:r>
      <w:r w:rsidR="00D122C4">
        <w:t>обучающаяся 9а класса Банная Екатерина</w:t>
      </w:r>
      <w:r w:rsidR="00CF3BD1" w:rsidRPr="00CF3BD1">
        <w:t>.</w:t>
      </w:r>
    </w:p>
    <w:p w:rsidR="00F63D19" w:rsidRPr="00565A40" w:rsidRDefault="00F63D19" w:rsidP="00771B41">
      <w:pPr>
        <w:spacing w:line="276" w:lineRule="auto"/>
        <w:ind w:left="-284" w:firstLine="284"/>
        <w:jc w:val="both"/>
      </w:pPr>
    </w:p>
    <w:p w:rsidR="00305B3F" w:rsidRDefault="005D0CB2" w:rsidP="00565A40">
      <w:pPr>
        <w:rPr>
          <w:b/>
          <w:i/>
        </w:rPr>
      </w:pPr>
      <w:r>
        <w:rPr>
          <w:b/>
          <w:i/>
        </w:rPr>
        <w:t>4</w:t>
      </w:r>
      <w:r w:rsidR="001804F4">
        <w:rPr>
          <w:b/>
          <w:i/>
        </w:rPr>
        <w:t>.3</w:t>
      </w:r>
      <w:r w:rsidR="00B631EC">
        <w:rPr>
          <w:b/>
          <w:i/>
        </w:rPr>
        <w:t>. Итоговые результаты успеваемости и качества знаний</w:t>
      </w:r>
      <w:r w:rsidR="00665073">
        <w:rPr>
          <w:b/>
          <w:i/>
        </w:rPr>
        <w:t xml:space="preserve"> </w:t>
      </w:r>
      <w:r w:rsidR="00360F83">
        <w:rPr>
          <w:b/>
          <w:i/>
        </w:rPr>
        <w:t>за 2022/2023</w:t>
      </w:r>
      <w:r w:rsidR="00305B3F">
        <w:rPr>
          <w:b/>
          <w:i/>
        </w:rPr>
        <w:t xml:space="preserve"> учебный год</w:t>
      </w:r>
    </w:p>
    <w:p w:rsidR="000A6D07" w:rsidRDefault="000A6D07" w:rsidP="00305B3F">
      <w:pPr>
        <w:jc w:val="center"/>
        <w:rPr>
          <w:b/>
          <w:i/>
        </w:rPr>
      </w:pPr>
    </w:p>
    <w:tbl>
      <w:tblPr>
        <w:tblStyle w:val="ad"/>
        <w:tblW w:w="9640" w:type="dxa"/>
        <w:tblInd w:w="-176" w:type="dxa"/>
        <w:tblLayout w:type="fixed"/>
        <w:tblLook w:val="04A0" w:firstRow="1" w:lastRow="0" w:firstColumn="1" w:lastColumn="0" w:noHBand="0" w:noVBand="1"/>
      </w:tblPr>
      <w:tblGrid>
        <w:gridCol w:w="1702"/>
        <w:gridCol w:w="1417"/>
        <w:gridCol w:w="1560"/>
        <w:gridCol w:w="1695"/>
        <w:gridCol w:w="6"/>
        <w:gridCol w:w="1559"/>
        <w:gridCol w:w="1701"/>
      </w:tblGrid>
      <w:tr w:rsidR="009F4900" w:rsidTr="0052447C">
        <w:tc>
          <w:tcPr>
            <w:tcW w:w="1702" w:type="dxa"/>
            <w:tcBorders>
              <w:top w:val="single" w:sz="4" w:space="0" w:color="auto"/>
              <w:left w:val="single" w:sz="4" w:space="0" w:color="auto"/>
              <w:bottom w:val="single" w:sz="4" w:space="0" w:color="auto"/>
              <w:right w:val="single" w:sz="4" w:space="0" w:color="auto"/>
            </w:tcBorders>
            <w:hideMark/>
          </w:tcPr>
          <w:p w:rsidR="009F4900" w:rsidRPr="00D91474" w:rsidRDefault="009F4900" w:rsidP="005E0919">
            <w:pPr>
              <w:jc w:val="center"/>
              <w:rPr>
                <w:b/>
                <w:sz w:val="22"/>
                <w:szCs w:val="22"/>
                <w:lang w:eastAsia="en-US"/>
              </w:rPr>
            </w:pPr>
            <w:r w:rsidRPr="00D91474">
              <w:rPr>
                <w:b/>
                <w:sz w:val="22"/>
                <w:szCs w:val="22"/>
                <w:lang w:eastAsia="en-US"/>
              </w:rPr>
              <w:t>Класс</w:t>
            </w:r>
          </w:p>
        </w:tc>
        <w:tc>
          <w:tcPr>
            <w:tcW w:w="1417" w:type="dxa"/>
            <w:tcBorders>
              <w:top w:val="single" w:sz="4" w:space="0" w:color="auto"/>
              <w:left w:val="single" w:sz="4" w:space="0" w:color="auto"/>
              <w:bottom w:val="single" w:sz="4" w:space="0" w:color="auto"/>
              <w:right w:val="single" w:sz="4" w:space="0" w:color="auto"/>
            </w:tcBorders>
          </w:tcPr>
          <w:p w:rsidR="009F4900" w:rsidRDefault="009F4900" w:rsidP="005E0919">
            <w:pPr>
              <w:jc w:val="center"/>
              <w:rPr>
                <w:b/>
                <w:sz w:val="22"/>
                <w:szCs w:val="22"/>
                <w:lang w:eastAsia="en-US"/>
              </w:rPr>
            </w:pPr>
            <w:r>
              <w:rPr>
                <w:b/>
                <w:sz w:val="22"/>
                <w:szCs w:val="22"/>
                <w:lang w:eastAsia="en-US"/>
              </w:rPr>
              <w:t xml:space="preserve">Количество </w:t>
            </w:r>
          </w:p>
          <w:p w:rsidR="009F4900" w:rsidRPr="00D91474" w:rsidRDefault="009F4900" w:rsidP="005E0919">
            <w:pPr>
              <w:jc w:val="center"/>
              <w:rPr>
                <w:b/>
                <w:sz w:val="22"/>
                <w:szCs w:val="22"/>
                <w:lang w:eastAsia="en-US"/>
              </w:rPr>
            </w:pPr>
            <w:r>
              <w:rPr>
                <w:b/>
                <w:sz w:val="22"/>
                <w:szCs w:val="22"/>
                <w:lang w:eastAsia="en-US"/>
              </w:rPr>
              <w:t>учащихся</w:t>
            </w:r>
          </w:p>
        </w:tc>
        <w:tc>
          <w:tcPr>
            <w:tcW w:w="1560" w:type="dxa"/>
            <w:tcBorders>
              <w:top w:val="single" w:sz="4" w:space="0" w:color="auto"/>
              <w:left w:val="single" w:sz="4" w:space="0" w:color="auto"/>
              <w:bottom w:val="single" w:sz="4" w:space="0" w:color="auto"/>
              <w:right w:val="single" w:sz="4" w:space="0" w:color="auto"/>
            </w:tcBorders>
            <w:hideMark/>
          </w:tcPr>
          <w:p w:rsidR="009F4900" w:rsidRPr="00D91474" w:rsidRDefault="009F4900" w:rsidP="005E0919">
            <w:pPr>
              <w:jc w:val="center"/>
              <w:rPr>
                <w:b/>
                <w:sz w:val="22"/>
                <w:szCs w:val="22"/>
                <w:lang w:eastAsia="en-US"/>
              </w:rPr>
            </w:pPr>
            <w:r w:rsidRPr="00D91474">
              <w:rPr>
                <w:b/>
                <w:sz w:val="22"/>
                <w:szCs w:val="22"/>
                <w:lang w:eastAsia="en-US"/>
              </w:rPr>
              <w:t>Успевают</w:t>
            </w:r>
          </w:p>
          <w:p w:rsidR="009F4900" w:rsidRPr="00D91474" w:rsidRDefault="009F4900" w:rsidP="005E0919">
            <w:pPr>
              <w:jc w:val="center"/>
              <w:rPr>
                <w:b/>
                <w:sz w:val="22"/>
                <w:szCs w:val="22"/>
                <w:lang w:eastAsia="en-US"/>
              </w:rPr>
            </w:pPr>
            <w:r w:rsidRPr="00D91474">
              <w:rPr>
                <w:b/>
                <w:sz w:val="22"/>
                <w:szCs w:val="22"/>
                <w:lang w:eastAsia="en-US"/>
              </w:rPr>
              <w:t>на «5»</w:t>
            </w:r>
          </w:p>
        </w:tc>
        <w:tc>
          <w:tcPr>
            <w:tcW w:w="1701" w:type="dxa"/>
            <w:gridSpan w:val="2"/>
            <w:tcBorders>
              <w:top w:val="single" w:sz="4" w:space="0" w:color="auto"/>
              <w:left w:val="single" w:sz="4" w:space="0" w:color="auto"/>
              <w:bottom w:val="single" w:sz="4" w:space="0" w:color="auto"/>
              <w:right w:val="single" w:sz="4" w:space="0" w:color="auto"/>
            </w:tcBorders>
            <w:hideMark/>
          </w:tcPr>
          <w:p w:rsidR="009F4900" w:rsidRPr="00D91474" w:rsidRDefault="009F4900" w:rsidP="005E0919">
            <w:pPr>
              <w:jc w:val="center"/>
              <w:rPr>
                <w:b/>
                <w:sz w:val="22"/>
                <w:szCs w:val="22"/>
                <w:lang w:eastAsia="en-US"/>
              </w:rPr>
            </w:pPr>
            <w:r w:rsidRPr="00D91474">
              <w:rPr>
                <w:b/>
                <w:sz w:val="22"/>
                <w:szCs w:val="22"/>
                <w:lang w:eastAsia="en-US"/>
              </w:rPr>
              <w:t>Успевают на «4» и «5»</w:t>
            </w:r>
          </w:p>
        </w:tc>
        <w:tc>
          <w:tcPr>
            <w:tcW w:w="1559" w:type="dxa"/>
            <w:tcBorders>
              <w:top w:val="single" w:sz="4" w:space="0" w:color="auto"/>
              <w:left w:val="single" w:sz="4" w:space="0" w:color="auto"/>
              <w:bottom w:val="single" w:sz="4" w:space="0" w:color="auto"/>
              <w:right w:val="single" w:sz="4" w:space="0" w:color="auto"/>
            </w:tcBorders>
            <w:hideMark/>
          </w:tcPr>
          <w:p w:rsidR="009F4900" w:rsidRPr="00D91474" w:rsidRDefault="009F4900" w:rsidP="005E0919">
            <w:pPr>
              <w:jc w:val="center"/>
              <w:rPr>
                <w:b/>
                <w:sz w:val="22"/>
                <w:szCs w:val="22"/>
                <w:lang w:eastAsia="en-US"/>
              </w:rPr>
            </w:pPr>
            <w:r w:rsidRPr="00D91474">
              <w:rPr>
                <w:b/>
                <w:sz w:val="22"/>
                <w:szCs w:val="22"/>
                <w:lang w:eastAsia="en-US"/>
              </w:rPr>
              <w:t>Успевают с одной «3»</w:t>
            </w:r>
          </w:p>
        </w:tc>
        <w:tc>
          <w:tcPr>
            <w:tcW w:w="1701" w:type="dxa"/>
            <w:tcBorders>
              <w:top w:val="single" w:sz="4" w:space="0" w:color="auto"/>
              <w:left w:val="single" w:sz="4" w:space="0" w:color="auto"/>
              <w:bottom w:val="single" w:sz="4" w:space="0" w:color="auto"/>
              <w:right w:val="single" w:sz="4" w:space="0" w:color="auto"/>
            </w:tcBorders>
            <w:hideMark/>
          </w:tcPr>
          <w:p w:rsidR="009F4900" w:rsidRPr="00D91474" w:rsidRDefault="009F4900" w:rsidP="005E0919">
            <w:pPr>
              <w:jc w:val="center"/>
              <w:rPr>
                <w:b/>
                <w:sz w:val="22"/>
                <w:szCs w:val="22"/>
                <w:lang w:eastAsia="en-US"/>
              </w:rPr>
            </w:pPr>
            <w:r w:rsidRPr="00D91474">
              <w:rPr>
                <w:b/>
                <w:sz w:val="22"/>
                <w:szCs w:val="22"/>
                <w:lang w:eastAsia="en-US"/>
              </w:rPr>
              <w:t>Не успевают</w:t>
            </w:r>
          </w:p>
        </w:tc>
      </w:tr>
      <w:tr w:rsidR="009F4900" w:rsidTr="0052447C">
        <w:tc>
          <w:tcPr>
            <w:tcW w:w="1702" w:type="dxa"/>
            <w:tcBorders>
              <w:top w:val="single" w:sz="4" w:space="0" w:color="auto"/>
              <w:left w:val="single" w:sz="4" w:space="0" w:color="auto"/>
              <w:bottom w:val="single" w:sz="4" w:space="0" w:color="auto"/>
              <w:right w:val="single" w:sz="4" w:space="0" w:color="auto"/>
            </w:tcBorders>
            <w:hideMark/>
          </w:tcPr>
          <w:p w:rsidR="009F4900" w:rsidRPr="000A4AA6" w:rsidRDefault="009F4900" w:rsidP="005E0919">
            <w:pPr>
              <w:jc w:val="center"/>
              <w:rPr>
                <w:sz w:val="22"/>
                <w:szCs w:val="22"/>
                <w:lang w:eastAsia="en-US"/>
              </w:rPr>
            </w:pPr>
            <w:r w:rsidRPr="000A4AA6">
              <w:rPr>
                <w:sz w:val="22"/>
                <w:szCs w:val="22"/>
                <w:lang w:eastAsia="en-US"/>
              </w:rPr>
              <w:t>1а</w:t>
            </w:r>
          </w:p>
        </w:tc>
        <w:tc>
          <w:tcPr>
            <w:tcW w:w="1417" w:type="dxa"/>
            <w:tcBorders>
              <w:top w:val="single" w:sz="4" w:space="0" w:color="auto"/>
              <w:left w:val="single" w:sz="4" w:space="0" w:color="auto"/>
              <w:bottom w:val="single" w:sz="4" w:space="0" w:color="auto"/>
              <w:right w:val="single" w:sz="4" w:space="0" w:color="auto"/>
            </w:tcBorders>
          </w:tcPr>
          <w:p w:rsidR="009F4900" w:rsidRPr="000A4AA6" w:rsidRDefault="00F045C4" w:rsidP="005E0919">
            <w:pPr>
              <w:jc w:val="center"/>
              <w:rPr>
                <w:sz w:val="22"/>
                <w:szCs w:val="22"/>
                <w:lang w:eastAsia="en-US"/>
              </w:rPr>
            </w:pPr>
            <w:r>
              <w:rPr>
                <w:sz w:val="22"/>
                <w:szCs w:val="22"/>
                <w:lang w:eastAsia="en-US"/>
              </w:rPr>
              <w:t>26</w:t>
            </w:r>
          </w:p>
        </w:tc>
        <w:tc>
          <w:tcPr>
            <w:tcW w:w="6521" w:type="dxa"/>
            <w:gridSpan w:val="5"/>
            <w:vMerge w:val="restart"/>
            <w:tcBorders>
              <w:top w:val="single" w:sz="4" w:space="0" w:color="auto"/>
              <w:left w:val="single" w:sz="4" w:space="0" w:color="auto"/>
              <w:bottom w:val="single" w:sz="4" w:space="0" w:color="auto"/>
              <w:right w:val="single" w:sz="4" w:space="0" w:color="auto"/>
            </w:tcBorders>
          </w:tcPr>
          <w:p w:rsidR="009F4900" w:rsidRPr="00AC3D42" w:rsidRDefault="009F4900" w:rsidP="005E0919">
            <w:pPr>
              <w:jc w:val="center"/>
              <w:rPr>
                <w:i/>
                <w:sz w:val="22"/>
                <w:szCs w:val="22"/>
                <w:lang w:eastAsia="en-US"/>
              </w:rPr>
            </w:pPr>
            <w:r w:rsidRPr="00AC3D42">
              <w:rPr>
                <w:i/>
                <w:sz w:val="22"/>
                <w:szCs w:val="22"/>
                <w:lang w:eastAsia="en-US"/>
              </w:rPr>
              <w:t>безотметочное обучение</w:t>
            </w:r>
          </w:p>
          <w:p w:rsidR="009F4900" w:rsidRPr="000A4AA6" w:rsidRDefault="009F4900" w:rsidP="005E0919">
            <w:pPr>
              <w:jc w:val="center"/>
              <w:rPr>
                <w:sz w:val="22"/>
                <w:szCs w:val="22"/>
                <w:lang w:eastAsia="en-US"/>
              </w:rPr>
            </w:pPr>
          </w:p>
        </w:tc>
      </w:tr>
      <w:tr w:rsidR="009F4900" w:rsidTr="0052447C">
        <w:tc>
          <w:tcPr>
            <w:tcW w:w="1702" w:type="dxa"/>
            <w:tcBorders>
              <w:top w:val="single" w:sz="4" w:space="0" w:color="auto"/>
              <w:left w:val="single" w:sz="4" w:space="0" w:color="auto"/>
              <w:bottom w:val="single" w:sz="4" w:space="0" w:color="auto"/>
              <w:right w:val="single" w:sz="4" w:space="0" w:color="auto"/>
            </w:tcBorders>
            <w:hideMark/>
          </w:tcPr>
          <w:p w:rsidR="009F4900" w:rsidRPr="000A4AA6" w:rsidRDefault="009F4900" w:rsidP="005E0919">
            <w:pPr>
              <w:jc w:val="center"/>
              <w:rPr>
                <w:sz w:val="22"/>
                <w:szCs w:val="22"/>
                <w:lang w:eastAsia="en-US"/>
              </w:rPr>
            </w:pPr>
            <w:r w:rsidRPr="000A4AA6">
              <w:rPr>
                <w:sz w:val="22"/>
                <w:szCs w:val="22"/>
                <w:lang w:eastAsia="en-US"/>
              </w:rPr>
              <w:t>1б</w:t>
            </w:r>
          </w:p>
        </w:tc>
        <w:tc>
          <w:tcPr>
            <w:tcW w:w="1417" w:type="dxa"/>
            <w:tcBorders>
              <w:top w:val="single" w:sz="4" w:space="0" w:color="auto"/>
              <w:left w:val="single" w:sz="4" w:space="0" w:color="auto"/>
              <w:bottom w:val="single" w:sz="4" w:space="0" w:color="auto"/>
              <w:right w:val="single" w:sz="4" w:space="0" w:color="auto"/>
            </w:tcBorders>
          </w:tcPr>
          <w:p w:rsidR="009F4900" w:rsidRPr="000A4AA6" w:rsidRDefault="00F045C4" w:rsidP="005E0919">
            <w:pPr>
              <w:jc w:val="center"/>
              <w:rPr>
                <w:sz w:val="22"/>
                <w:szCs w:val="22"/>
                <w:lang w:eastAsia="en-US"/>
              </w:rPr>
            </w:pPr>
            <w:r>
              <w:rPr>
                <w:sz w:val="22"/>
                <w:szCs w:val="22"/>
                <w:lang w:eastAsia="en-US"/>
              </w:rPr>
              <w:t>32</w:t>
            </w:r>
          </w:p>
        </w:tc>
        <w:tc>
          <w:tcPr>
            <w:tcW w:w="6521" w:type="dxa"/>
            <w:gridSpan w:val="5"/>
            <w:vMerge/>
            <w:tcBorders>
              <w:top w:val="single" w:sz="4" w:space="0" w:color="auto"/>
              <w:left w:val="single" w:sz="4" w:space="0" w:color="auto"/>
              <w:bottom w:val="single" w:sz="4" w:space="0" w:color="auto"/>
              <w:right w:val="single" w:sz="4" w:space="0" w:color="auto"/>
            </w:tcBorders>
            <w:vAlign w:val="center"/>
            <w:hideMark/>
          </w:tcPr>
          <w:p w:rsidR="009F4900" w:rsidRPr="000A4AA6" w:rsidRDefault="009F4900" w:rsidP="005E0919">
            <w:pPr>
              <w:rPr>
                <w:sz w:val="22"/>
                <w:szCs w:val="22"/>
                <w:lang w:eastAsia="en-US"/>
              </w:rPr>
            </w:pPr>
          </w:p>
        </w:tc>
      </w:tr>
      <w:tr w:rsidR="009F4900" w:rsidTr="0052447C">
        <w:tc>
          <w:tcPr>
            <w:tcW w:w="1702" w:type="dxa"/>
            <w:tcBorders>
              <w:top w:val="single" w:sz="4" w:space="0" w:color="auto"/>
              <w:left w:val="single" w:sz="4" w:space="0" w:color="auto"/>
              <w:bottom w:val="single" w:sz="4" w:space="0" w:color="auto"/>
              <w:right w:val="single" w:sz="4" w:space="0" w:color="auto"/>
            </w:tcBorders>
            <w:hideMark/>
          </w:tcPr>
          <w:p w:rsidR="009F4900" w:rsidRPr="000A4AA6" w:rsidRDefault="009F4900" w:rsidP="005E0919">
            <w:pPr>
              <w:jc w:val="center"/>
              <w:rPr>
                <w:sz w:val="22"/>
                <w:szCs w:val="22"/>
                <w:lang w:eastAsia="en-US"/>
              </w:rPr>
            </w:pPr>
            <w:r w:rsidRPr="000A4AA6">
              <w:rPr>
                <w:sz w:val="22"/>
                <w:szCs w:val="22"/>
                <w:lang w:eastAsia="en-US"/>
              </w:rPr>
              <w:t>2а</w:t>
            </w:r>
          </w:p>
        </w:tc>
        <w:tc>
          <w:tcPr>
            <w:tcW w:w="1417" w:type="dxa"/>
            <w:tcBorders>
              <w:top w:val="single" w:sz="4" w:space="0" w:color="auto"/>
              <w:left w:val="single" w:sz="4" w:space="0" w:color="auto"/>
              <w:bottom w:val="single" w:sz="4" w:space="0" w:color="auto"/>
              <w:right w:val="single" w:sz="4" w:space="0" w:color="auto"/>
            </w:tcBorders>
          </w:tcPr>
          <w:p w:rsidR="009F4900" w:rsidRPr="000A4AA6" w:rsidRDefault="00F045C4" w:rsidP="005E0919">
            <w:pPr>
              <w:jc w:val="center"/>
              <w:rPr>
                <w:sz w:val="22"/>
                <w:szCs w:val="22"/>
                <w:lang w:eastAsia="en-US"/>
              </w:rPr>
            </w:pPr>
            <w:r>
              <w:rPr>
                <w:sz w:val="22"/>
                <w:szCs w:val="22"/>
                <w:lang w:eastAsia="en-US"/>
              </w:rPr>
              <w:t>29</w:t>
            </w:r>
          </w:p>
        </w:tc>
        <w:tc>
          <w:tcPr>
            <w:tcW w:w="1560" w:type="dxa"/>
            <w:tcBorders>
              <w:top w:val="single" w:sz="4" w:space="0" w:color="auto"/>
              <w:left w:val="single" w:sz="4" w:space="0" w:color="auto"/>
              <w:bottom w:val="single" w:sz="4" w:space="0" w:color="auto"/>
              <w:right w:val="single" w:sz="4" w:space="0" w:color="auto"/>
            </w:tcBorders>
          </w:tcPr>
          <w:p w:rsidR="009F4900" w:rsidRPr="000A4AA6" w:rsidRDefault="00F045C4" w:rsidP="005E0919">
            <w:pPr>
              <w:jc w:val="center"/>
              <w:rPr>
                <w:sz w:val="22"/>
                <w:szCs w:val="22"/>
                <w:lang w:eastAsia="en-US"/>
              </w:rPr>
            </w:pPr>
            <w:r>
              <w:rPr>
                <w:sz w:val="22"/>
                <w:szCs w:val="22"/>
                <w:lang w:eastAsia="en-US"/>
              </w:rPr>
              <w:t>2</w:t>
            </w:r>
          </w:p>
        </w:tc>
        <w:tc>
          <w:tcPr>
            <w:tcW w:w="1701" w:type="dxa"/>
            <w:gridSpan w:val="2"/>
            <w:tcBorders>
              <w:top w:val="single" w:sz="4" w:space="0" w:color="auto"/>
              <w:left w:val="single" w:sz="4" w:space="0" w:color="auto"/>
              <w:bottom w:val="single" w:sz="4" w:space="0" w:color="auto"/>
              <w:right w:val="single" w:sz="4" w:space="0" w:color="auto"/>
            </w:tcBorders>
          </w:tcPr>
          <w:p w:rsidR="009F4900" w:rsidRPr="000A4AA6" w:rsidRDefault="00F045C4" w:rsidP="005E0919">
            <w:pPr>
              <w:jc w:val="center"/>
              <w:rPr>
                <w:sz w:val="22"/>
                <w:szCs w:val="22"/>
                <w:lang w:eastAsia="en-US"/>
              </w:rPr>
            </w:pPr>
            <w:r>
              <w:rPr>
                <w:sz w:val="22"/>
                <w:szCs w:val="22"/>
                <w:lang w:eastAsia="en-US"/>
              </w:rPr>
              <w:t>18</w:t>
            </w:r>
          </w:p>
        </w:tc>
        <w:tc>
          <w:tcPr>
            <w:tcW w:w="1559" w:type="dxa"/>
            <w:tcBorders>
              <w:top w:val="single" w:sz="4" w:space="0" w:color="auto"/>
              <w:left w:val="single" w:sz="4" w:space="0" w:color="auto"/>
              <w:bottom w:val="single" w:sz="4" w:space="0" w:color="auto"/>
              <w:right w:val="single" w:sz="4" w:space="0" w:color="auto"/>
            </w:tcBorders>
          </w:tcPr>
          <w:p w:rsidR="009F4900" w:rsidRPr="000A4AA6" w:rsidRDefault="00F045C4" w:rsidP="005E0919">
            <w:pPr>
              <w:jc w:val="center"/>
              <w:rPr>
                <w:sz w:val="22"/>
                <w:szCs w:val="22"/>
                <w:lang w:eastAsia="en-US"/>
              </w:rPr>
            </w:pPr>
            <w:r>
              <w:rPr>
                <w:sz w:val="22"/>
                <w:szCs w:val="22"/>
                <w:lang w:eastAsia="en-US"/>
              </w:rPr>
              <w:t>4</w:t>
            </w:r>
          </w:p>
        </w:tc>
        <w:tc>
          <w:tcPr>
            <w:tcW w:w="1701" w:type="dxa"/>
            <w:tcBorders>
              <w:top w:val="single" w:sz="4" w:space="0" w:color="auto"/>
              <w:left w:val="single" w:sz="4" w:space="0" w:color="auto"/>
              <w:bottom w:val="single" w:sz="4" w:space="0" w:color="auto"/>
              <w:right w:val="single" w:sz="4" w:space="0" w:color="auto"/>
            </w:tcBorders>
          </w:tcPr>
          <w:p w:rsidR="009F4900" w:rsidRPr="000A4AA6" w:rsidRDefault="009F4900" w:rsidP="005E0919">
            <w:pPr>
              <w:jc w:val="center"/>
              <w:rPr>
                <w:sz w:val="22"/>
                <w:szCs w:val="22"/>
                <w:highlight w:val="yellow"/>
                <w:lang w:eastAsia="en-US"/>
              </w:rPr>
            </w:pPr>
            <w:r w:rsidRPr="000A6D07">
              <w:rPr>
                <w:sz w:val="22"/>
                <w:szCs w:val="22"/>
                <w:lang w:eastAsia="en-US"/>
              </w:rPr>
              <w:t>-</w:t>
            </w:r>
          </w:p>
        </w:tc>
      </w:tr>
      <w:tr w:rsidR="009F4900" w:rsidTr="0052447C">
        <w:tc>
          <w:tcPr>
            <w:tcW w:w="1702" w:type="dxa"/>
            <w:tcBorders>
              <w:top w:val="single" w:sz="4" w:space="0" w:color="auto"/>
              <w:left w:val="single" w:sz="4" w:space="0" w:color="auto"/>
              <w:bottom w:val="single" w:sz="4" w:space="0" w:color="auto"/>
              <w:right w:val="single" w:sz="4" w:space="0" w:color="auto"/>
            </w:tcBorders>
            <w:hideMark/>
          </w:tcPr>
          <w:p w:rsidR="009F4900" w:rsidRPr="000A4AA6" w:rsidRDefault="009F4900" w:rsidP="005E0919">
            <w:pPr>
              <w:jc w:val="center"/>
              <w:rPr>
                <w:sz w:val="22"/>
                <w:szCs w:val="22"/>
                <w:lang w:eastAsia="en-US"/>
              </w:rPr>
            </w:pPr>
            <w:r w:rsidRPr="000A4AA6">
              <w:rPr>
                <w:sz w:val="22"/>
                <w:szCs w:val="22"/>
                <w:lang w:eastAsia="en-US"/>
              </w:rPr>
              <w:t>2б</w:t>
            </w:r>
          </w:p>
        </w:tc>
        <w:tc>
          <w:tcPr>
            <w:tcW w:w="1417" w:type="dxa"/>
            <w:tcBorders>
              <w:top w:val="single" w:sz="4" w:space="0" w:color="auto"/>
              <w:left w:val="single" w:sz="4" w:space="0" w:color="auto"/>
              <w:bottom w:val="single" w:sz="4" w:space="0" w:color="auto"/>
              <w:right w:val="single" w:sz="4" w:space="0" w:color="auto"/>
            </w:tcBorders>
          </w:tcPr>
          <w:p w:rsidR="009F4900" w:rsidRPr="000A4AA6" w:rsidRDefault="00F045C4" w:rsidP="005E0919">
            <w:pPr>
              <w:jc w:val="center"/>
              <w:rPr>
                <w:sz w:val="22"/>
                <w:szCs w:val="22"/>
                <w:lang w:eastAsia="en-US"/>
              </w:rPr>
            </w:pPr>
            <w:r>
              <w:rPr>
                <w:sz w:val="22"/>
                <w:szCs w:val="22"/>
                <w:lang w:eastAsia="en-US"/>
              </w:rPr>
              <w:t>31</w:t>
            </w:r>
          </w:p>
        </w:tc>
        <w:tc>
          <w:tcPr>
            <w:tcW w:w="1560" w:type="dxa"/>
            <w:tcBorders>
              <w:top w:val="single" w:sz="4" w:space="0" w:color="auto"/>
              <w:left w:val="single" w:sz="4" w:space="0" w:color="auto"/>
              <w:bottom w:val="single" w:sz="4" w:space="0" w:color="auto"/>
              <w:right w:val="single" w:sz="4" w:space="0" w:color="auto"/>
            </w:tcBorders>
          </w:tcPr>
          <w:p w:rsidR="009F4900" w:rsidRPr="000A4AA6" w:rsidRDefault="00F045C4" w:rsidP="005E0919">
            <w:pPr>
              <w:jc w:val="center"/>
              <w:rPr>
                <w:sz w:val="22"/>
                <w:szCs w:val="22"/>
                <w:lang w:eastAsia="en-US"/>
              </w:rPr>
            </w:pPr>
            <w:r>
              <w:rPr>
                <w:sz w:val="22"/>
                <w:szCs w:val="22"/>
                <w:lang w:eastAsia="en-US"/>
              </w:rPr>
              <w:t>4</w:t>
            </w:r>
          </w:p>
        </w:tc>
        <w:tc>
          <w:tcPr>
            <w:tcW w:w="1701" w:type="dxa"/>
            <w:gridSpan w:val="2"/>
            <w:tcBorders>
              <w:top w:val="single" w:sz="4" w:space="0" w:color="auto"/>
              <w:left w:val="single" w:sz="4" w:space="0" w:color="auto"/>
              <w:bottom w:val="single" w:sz="4" w:space="0" w:color="auto"/>
              <w:right w:val="single" w:sz="4" w:space="0" w:color="auto"/>
            </w:tcBorders>
          </w:tcPr>
          <w:p w:rsidR="009F4900" w:rsidRPr="000A4AA6" w:rsidRDefault="00F045C4" w:rsidP="005E0919">
            <w:pPr>
              <w:jc w:val="center"/>
              <w:rPr>
                <w:sz w:val="22"/>
                <w:szCs w:val="22"/>
                <w:lang w:eastAsia="en-US"/>
              </w:rPr>
            </w:pPr>
            <w:r>
              <w:rPr>
                <w:sz w:val="22"/>
                <w:szCs w:val="22"/>
                <w:lang w:eastAsia="en-US"/>
              </w:rPr>
              <w:t>23</w:t>
            </w:r>
          </w:p>
        </w:tc>
        <w:tc>
          <w:tcPr>
            <w:tcW w:w="1559" w:type="dxa"/>
            <w:tcBorders>
              <w:top w:val="single" w:sz="4" w:space="0" w:color="auto"/>
              <w:left w:val="single" w:sz="4" w:space="0" w:color="auto"/>
              <w:bottom w:val="single" w:sz="4" w:space="0" w:color="auto"/>
              <w:right w:val="single" w:sz="4" w:space="0" w:color="auto"/>
            </w:tcBorders>
          </w:tcPr>
          <w:p w:rsidR="009F4900" w:rsidRPr="000A4AA6" w:rsidRDefault="00F045C4" w:rsidP="005E0919">
            <w:pPr>
              <w:jc w:val="center"/>
              <w:rPr>
                <w:sz w:val="22"/>
                <w:szCs w:val="22"/>
                <w:lang w:eastAsia="en-US"/>
              </w:rPr>
            </w:pPr>
            <w:r>
              <w:rPr>
                <w:sz w:val="22"/>
                <w:szCs w:val="22"/>
                <w:lang w:eastAsia="en-US"/>
              </w:rPr>
              <w:t>2</w:t>
            </w:r>
          </w:p>
        </w:tc>
        <w:tc>
          <w:tcPr>
            <w:tcW w:w="1701" w:type="dxa"/>
            <w:tcBorders>
              <w:top w:val="single" w:sz="4" w:space="0" w:color="auto"/>
              <w:left w:val="single" w:sz="4" w:space="0" w:color="auto"/>
              <w:bottom w:val="single" w:sz="4" w:space="0" w:color="auto"/>
              <w:right w:val="single" w:sz="4" w:space="0" w:color="auto"/>
            </w:tcBorders>
          </w:tcPr>
          <w:p w:rsidR="009F4900" w:rsidRPr="000A4AA6" w:rsidRDefault="009F4900" w:rsidP="005E0919">
            <w:pPr>
              <w:jc w:val="center"/>
              <w:rPr>
                <w:sz w:val="22"/>
                <w:szCs w:val="22"/>
                <w:highlight w:val="yellow"/>
                <w:lang w:eastAsia="en-US"/>
              </w:rPr>
            </w:pPr>
            <w:r w:rsidRPr="000A6D07">
              <w:rPr>
                <w:sz w:val="22"/>
                <w:szCs w:val="22"/>
                <w:lang w:eastAsia="en-US"/>
              </w:rPr>
              <w:t>-</w:t>
            </w:r>
          </w:p>
        </w:tc>
      </w:tr>
      <w:tr w:rsidR="009F4900" w:rsidTr="0052447C">
        <w:tc>
          <w:tcPr>
            <w:tcW w:w="1702" w:type="dxa"/>
            <w:tcBorders>
              <w:top w:val="single" w:sz="4" w:space="0" w:color="auto"/>
              <w:left w:val="single" w:sz="4" w:space="0" w:color="auto"/>
              <w:bottom w:val="single" w:sz="4" w:space="0" w:color="auto"/>
              <w:right w:val="single" w:sz="4" w:space="0" w:color="auto"/>
            </w:tcBorders>
            <w:hideMark/>
          </w:tcPr>
          <w:p w:rsidR="009F4900" w:rsidRPr="000A4AA6" w:rsidRDefault="009F4900" w:rsidP="005E0919">
            <w:pPr>
              <w:jc w:val="center"/>
              <w:rPr>
                <w:sz w:val="22"/>
                <w:szCs w:val="22"/>
                <w:lang w:eastAsia="en-US"/>
              </w:rPr>
            </w:pPr>
            <w:r w:rsidRPr="000A4AA6">
              <w:rPr>
                <w:sz w:val="22"/>
                <w:szCs w:val="22"/>
                <w:lang w:eastAsia="en-US"/>
              </w:rPr>
              <w:t>3а</w:t>
            </w:r>
          </w:p>
        </w:tc>
        <w:tc>
          <w:tcPr>
            <w:tcW w:w="1417" w:type="dxa"/>
            <w:tcBorders>
              <w:top w:val="single" w:sz="4" w:space="0" w:color="auto"/>
              <w:left w:val="single" w:sz="4" w:space="0" w:color="auto"/>
              <w:bottom w:val="single" w:sz="4" w:space="0" w:color="auto"/>
              <w:right w:val="single" w:sz="4" w:space="0" w:color="auto"/>
            </w:tcBorders>
          </w:tcPr>
          <w:p w:rsidR="009F4900" w:rsidRPr="000A4AA6" w:rsidRDefault="00F045C4" w:rsidP="005E0919">
            <w:pPr>
              <w:jc w:val="center"/>
              <w:rPr>
                <w:sz w:val="22"/>
                <w:szCs w:val="22"/>
                <w:lang w:eastAsia="en-US"/>
              </w:rPr>
            </w:pPr>
            <w:r>
              <w:rPr>
                <w:sz w:val="22"/>
                <w:szCs w:val="22"/>
                <w:lang w:eastAsia="en-US"/>
              </w:rPr>
              <w:t>32</w:t>
            </w:r>
          </w:p>
        </w:tc>
        <w:tc>
          <w:tcPr>
            <w:tcW w:w="1560" w:type="dxa"/>
            <w:tcBorders>
              <w:top w:val="single" w:sz="4" w:space="0" w:color="auto"/>
              <w:left w:val="single" w:sz="4" w:space="0" w:color="auto"/>
              <w:bottom w:val="single" w:sz="4" w:space="0" w:color="auto"/>
              <w:right w:val="single" w:sz="4" w:space="0" w:color="auto"/>
            </w:tcBorders>
          </w:tcPr>
          <w:p w:rsidR="009F4900" w:rsidRPr="000A4AA6" w:rsidRDefault="00F045C4" w:rsidP="005E0919">
            <w:pPr>
              <w:jc w:val="center"/>
              <w:rPr>
                <w:sz w:val="22"/>
                <w:szCs w:val="22"/>
                <w:lang w:eastAsia="en-US"/>
              </w:rPr>
            </w:pPr>
            <w:r>
              <w:rPr>
                <w:sz w:val="22"/>
                <w:szCs w:val="22"/>
                <w:lang w:eastAsia="en-US"/>
              </w:rPr>
              <w:t>15</w:t>
            </w:r>
          </w:p>
        </w:tc>
        <w:tc>
          <w:tcPr>
            <w:tcW w:w="1701" w:type="dxa"/>
            <w:gridSpan w:val="2"/>
            <w:tcBorders>
              <w:top w:val="single" w:sz="4" w:space="0" w:color="auto"/>
              <w:left w:val="single" w:sz="4" w:space="0" w:color="auto"/>
              <w:bottom w:val="single" w:sz="4" w:space="0" w:color="auto"/>
              <w:right w:val="single" w:sz="4" w:space="0" w:color="auto"/>
            </w:tcBorders>
          </w:tcPr>
          <w:p w:rsidR="009F4900" w:rsidRPr="000A4AA6" w:rsidRDefault="00F045C4" w:rsidP="005E0919">
            <w:pPr>
              <w:jc w:val="center"/>
              <w:rPr>
                <w:sz w:val="22"/>
                <w:szCs w:val="22"/>
                <w:lang w:eastAsia="en-US"/>
              </w:rPr>
            </w:pPr>
            <w:r>
              <w:rPr>
                <w:sz w:val="22"/>
                <w:szCs w:val="22"/>
                <w:lang w:eastAsia="en-US"/>
              </w:rPr>
              <w:t>13</w:t>
            </w:r>
          </w:p>
        </w:tc>
        <w:tc>
          <w:tcPr>
            <w:tcW w:w="1559" w:type="dxa"/>
            <w:tcBorders>
              <w:top w:val="single" w:sz="4" w:space="0" w:color="auto"/>
              <w:left w:val="single" w:sz="4" w:space="0" w:color="auto"/>
              <w:bottom w:val="single" w:sz="4" w:space="0" w:color="auto"/>
              <w:right w:val="single" w:sz="4" w:space="0" w:color="auto"/>
            </w:tcBorders>
          </w:tcPr>
          <w:p w:rsidR="009F4900" w:rsidRPr="000A4AA6" w:rsidRDefault="00F045C4" w:rsidP="005E0919">
            <w:pPr>
              <w:jc w:val="center"/>
              <w:rPr>
                <w:sz w:val="22"/>
                <w:szCs w:val="22"/>
                <w:lang w:eastAsia="en-US"/>
              </w:rPr>
            </w:pPr>
            <w:r>
              <w:rPr>
                <w:sz w:val="22"/>
                <w:szCs w:val="22"/>
                <w:lang w:eastAsia="en-US"/>
              </w:rPr>
              <w:t>2</w:t>
            </w:r>
          </w:p>
        </w:tc>
        <w:tc>
          <w:tcPr>
            <w:tcW w:w="1701" w:type="dxa"/>
            <w:tcBorders>
              <w:top w:val="single" w:sz="4" w:space="0" w:color="auto"/>
              <w:left w:val="single" w:sz="4" w:space="0" w:color="auto"/>
              <w:bottom w:val="single" w:sz="4" w:space="0" w:color="auto"/>
              <w:right w:val="single" w:sz="4" w:space="0" w:color="auto"/>
            </w:tcBorders>
          </w:tcPr>
          <w:p w:rsidR="009F4900" w:rsidRPr="000A4AA6" w:rsidRDefault="009F4900" w:rsidP="005E0919">
            <w:pPr>
              <w:jc w:val="center"/>
              <w:rPr>
                <w:sz w:val="22"/>
                <w:szCs w:val="22"/>
                <w:lang w:eastAsia="en-US"/>
              </w:rPr>
            </w:pPr>
            <w:r>
              <w:rPr>
                <w:sz w:val="22"/>
                <w:szCs w:val="22"/>
                <w:lang w:eastAsia="en-US"/>
              </w:rPr>
              <w:t>-</w:t>
            </w:r>
          </w:p>
        </w:tc>
      </w:tr>
      <w:tr w:rsidR="009F4900" w:rsidTr="0052447C">
        <w:tc>
          <w:tcPr>
            <w:tcW w:w="1702" w:type="dxa"/>
            <w:tcBorders>
              <w:top w:val="single" w:sz="4" w:space="0" w:color="auto"/>
              <w:left w:val="single" w:sz="4" w:space="0" w:color="auto"/>
              <w:bottom w:val="single" w:sz="4" w:space="0" w:color="auto"/>
              <w:right w:val="single" w:sz="4" w:space="0" w:color="auto"/>
            </w:tcBorders>
            <w:hideMark/>
          </w:tcPr>
          <w:p w:rsidR="009F4900" w:rsidRPr="000A4AA6" w:rsidRDefault="009F4900" w:rsidP="005E0919">
            <w:pPr>
              <w:jc w:val="center"/>
              <w:rPr>
                <w:sz w:val="22"/>
                <w:szCs w:val="22"/>
                <w:lang w:eastAsia="en-US"/>
              </w:rPr>
            </w:pPr>
            <w:r w:rsidRPr="000A4AA6">
              <w:rPr>
                <w:sz w:val="22"/>
                <w:szCs w:val="22"/>
                <w:lang w:eastAsia="en-US"/>
              </w:rPr>
              <w:t>3б</w:t>
            </w:r>
          </w:p>
        </w:tc>
        <w:tc>
          <w:tcPr>
            <w:tcW w:w="1417" w:type="dxa"/>
            <w:tcBorders>
              <w:top w:val="single" w:sz="4" w:space="0" w:color="auto"/>
              <w:left w:val="single" w:sz="4" w:space="0" w:color="auto"/>
              <w:bottom w:val="single" w:sz="4" w:space="0" w:color="auto"/>
              <w:right w:val="single" w:sz="4" w:space="0" w:color="auto"/>
            </w:tcBorders>
          </w:tcPr>
          <w:p w:rsidR="009F4900" w:rsidRPr="000A4AA6" w:rsidRDefault="00F045C4" w:rsidP="005E0919">
            <w:pPr>
              <w:jc w:val="center"/>
              <w:rPr>
                <w:sz w:val="22"/>
                <w:szCs w:val="22"/>
                <w:lang w:eastAsia="en-US"/>
              </w:rPr>
            </w:pPr>
            <w:r>
              <w:rPr>
                <w:sz w:val="22"/>
                <w:szCs w:val="22"/>
                <w:lang w:eastAsia="en-US"/>
              </w:rPr>
              <w:t>26</w:t>
            </w:r>
          </w:p>
        </w:tc>
        <w:tc>
          <w:tcPr>
            <w:tcW w:w="1560" w:type="dxa"/>
            <w:tcBorders>
              <w:top w:val="single" w:sz="4" w:space="0" w:color="auto"/>
              <w:left w:val="single" w:sz="4" w:space="0" w:color="auto"/>
              <w:bottom w:val="single" w:sz="4" w:space="0" w:color="auto"/>
              <w:right w:val="single" w:sz="4" w:space="0" w:color="auto"/>
            </w:tcBorders>
          </w:tcPr>
          <w:p w:rsidR="009F4900" w:rsidRPr="000A4AA6" w:rsidRDefault="00F045C4" w:rsidP="005E0919">
            <w:pPr>
              <w:jc w:val="center"/>
              <w:rPr>
                <w:sz w:val="22"/>
                <w:szCs w:val="22"/>
                <w:lang w:eastAsia="en-US"/>
              </w:rPr>
            </w:pPr>
            <w:r>
              <w:rPr>
                <w:sz w:val="22"/>
                <w:szCs w:val="22"/>
                <w:lang w:eastAsia="en-US"/>
              </w:rPr>
              <w:t>8</w:t>
            </w:r>
          </w:p>
        </w:tc>
        <w:tc>
          <w:tcPr>
            <w:tcW w:w="1701" w:type="dxa"/>
            <w:gridSpan w:val="2"/>
            <w:tcBorders>
              <w:top w:val="single" w:sz="4" w:space="0" w:color="auto"/>
              <w:left w:val="single" w:sz="4" w:space="0" w:color="auto"/>
              <w:bottom w:val="single" w:sz="4" w:space="0" w:color="auto"/>
              <w:right w:val="single" w:sz="4" w:space="0" w:color="auto"/>
            </w:tcBorders>
          </w:tcPr>
          <w:p w:rsidR="009F4900" w:rsidRPr="000A4AA6" w:rsidRDefault="00F045C4" w:rsidP="005E0919">
            <w:pPr>
              <w:jc w:val="center"/>
              <w:rPr>
                <w:sz w:val="22"/>
                <w:szCs w:val="22"/>
                <w:lang w:eastAsia="en-US"/>
              </w:rPr>
            </w:pPr>
            <w:r>
              <w:rPr>
                <w:sz w:val="22"/>
                <w:szCs w:val="22"/>
                <w:lang w:eastAsia="en-US"/>
              </w:rPr>
              <w:t>18</w:t>
            </w:r>
          </w:p>
        </w:tc>
        <w:tc>
          <w:tcPr>
            <w:tcW w:w="1559" w:type="dxa"/>
            <w:tcBorders>
              <w:top w:val="single" w:sz="4" w:space="0" w:color="auto"/>
              <w:left w:val="single" w:sz="4" w:space="0" w:color="auto"/>
              <w:bottom w:val="single" w:sz="4" w:space="0" w:color="auto"/>
              <w:right w:val="single" w:sz="4" w:space="0" w:color="auto"/>
            </w:tcBorders>
          </w:tcPr>
          <w:p w:rsidR="009F4900" w:rsidRPr="000A4AA6" w:rsidRDefault="00F045C4" w:rsidP="005E0919">
            <w:pPr>
              <w:jc w:val="center"/>
              <w:rPr>
                <w:sz w:val="22"/>
                <w:szCs w:val="22"/>
                <w:lang w:eastAsia="en-US"/>
              </w:rPr>
            </w:pPr>
            <w:r>
              <w:rPr>
                <w:sz w:val="22"/>
                <w:szCs w:val="22"/>
                <w:lang w:eastAsia="en-US"/>
              </w:rPr>
              <w:t>0</w:t>
            </w:r>
          </w:p>
        </w:tc>
        <w:tc>
          <w:tcPr>
            <w:tcW w:w="1701" w:type="dxa"/>
            <w:tcBorders>
              <w:top w:val="single" w:sz="4" w:space="0" w:color="auto"/>
              <w:left w:val="single" w:sz="4" w:space="0" w:color="auto"/>
              <w:bottom w:val="single" w:sz="4" w:space="0" w:color="auto"/>
              <w:right w:val="single" w:sz="4" w:space="0" w:color="auto"/>
            </w:tcBorders>
          </w:tcPr>
          <w:p w:rsidR="009F4900" w:rsidRPr="000A4AA6" w:rsidRDefault="009F4900" w:rsidP="005E0919">
            <w:pPr>
              <w:jc w:val="center"/>
              <w:rPr>
                <w:sz w:val="22"/>
                <w:szCs w:val="22"/>
                <w:lang w:eastAsia="en-US"/>
              </w:rPr>
            </w:pPr>
            <w:r>
              <w:rPr>
                <w:sz w:val="22"/>
                <w:szCs w:val="22"/>
                <w:lang w:eastAsia="en-US"/>
              </w:rPr>
              <w:t>-</w:t>
            </w:r>
          </w:p>
        </w:tc>
      </w:tr>
      <w:tr w:rsidR="009F4900" w:rsidTr="0052447C">
        <w:tc>
          <w:tcPr>
            <w:tcW w:w="1702" w:type="dxa"/>
            <w:tcBorders>
              <w:top w:val="single" w:sz="4" w:space="0" w:color="auto"/>
              <w:left w:val="single" w:sz="4" w:space="0" w:color="auto"/>
              <w:bottom w:val="single" w:sz="4" w:space="0" w:color="auto"/>
              <w:right w:val="single" w:sz="4" w:space="0" w:color="auto"/>
            </w:tcBorders>
            <w:hideMark/>
          </w:tcPr>
          <w:p w:rsidR="009F4900" w:rsidRPr="000A4AA6" w:rsidRDefault="009F4900" w:rsidP="005E0919">
            <w:pPr>
              <w:jc w:val="center"/>
              <w:rPr>
                <w:sz w:val="22"/>
                <w:szCs w:val="22"/>
                <w:lang w:eastAsia="en-US"/>
              </w:rPr>
            </w:pPr>
            <w:r w:rsidRPr="000A4AA6">
              <w:rPr>
                <w:sz w:val="22"/>
                <w:szCs w:val="22"/>
                <w:lang w:eastAsia="en-US"/>
              </w:rPr>
              <w:t>4а</w:t>
            </w:r>
          </w:p>
        </w:tc>
        <w:tc>
          <w:tcPr>
            <w:tcW w:w="1417" w:type="dxa"/>
            <w:tcBorders>
              <w:top w:val="single" w:sz="4" w:space="0" w:color="auto"/>
              <w:left w:val="single" w:sz="4" w:space="0" w:color="auto"/>
              <w:bottom w:val="single" w:sz="4" w:space="0" w:color="auto"/>
              <w:right w:val="single" w:sz="4" w:space="0" w:color="auto"/>
            </w:tcBorders>
          </w:tcPr>
          <w:p w:rsidR="009F4900" w:rsidRPr="000A4AA6" w:rsidRDefault="00F045C4" w:rsidP="005E0919">
            <w:pPr>
              <w:jc w:val="center"/>
              <w:rPr>
                <w:sz w:val="22"/>
                <w:szCs w:val="22"/>
                <w:lang w:eastAsia="en-US"/>
              </w:rPr>
            </w:pPr>
            <w:r>
              <w:rPr>
                <w:sz w:val="22"/>
                <w:szCs w:val="22"/>
                <w:lang w:eastAsia="en-US"/>
              </w:rPr>
              <w:t>19</w:t>
            </w:r>
          </w:p>
        </w:tc>
        <w:tc>
          <w:tcPr>
            <w:tcW w:w="1560" w:type="dxa"/>
            <w:tcBorders>
              <w:top w:val="single" w:sz="4" w:space="0" w:color="auto"/>
              <w:left w:val="single" w:sz="4" w:space="0" w:color="auto"/>
              <w:bottom w:val="single" w:sz="4" w:space="0" w:color="auto"/>
              <w:right w:val="single" w:sz="4" w:space="0" w:color="auto"/>
            </w:tcBorders>
          </w:tcPr>
          <w:p w:rsidR="009F4900" w:rsidRPr="000A4AA6" w:rsidRDefault="00F045C4" w:rsidP="005E0919">
            <w:pPr>
              <w:jc w:val="center"/>
              <w:rPr>
                <w:sz w:val="22"/>
                <w:szCs w:val="22"/>
                <w:lang w:eastAsia="en-US"/>
              </w:rPr>
            </w:pPr>
            <w:r>
              <w:rPr>
                <w:sz w:val="22"/>
                <w:szCs w:val="22"/>
                <w:lang w:eastAsia="en-US"/>
              </w:rPr>
              <w:t>2</w:t>
            </w:r>
          </w:p>
        </w:tc>
        <w:tc>
          <w:tcPr>
            <w:tcW w:w="1701" w:type="dxa"/>
            <w:gridSpan w:val="2"/>
            <w:tcBorders>
              <w:top w:val="single" w:sz="4" w:space="0" w:color="auto"/>
              <w:left w:val="single" w:sz="4" w:space="0" w:color="auto"/>
              <w:bottom w:val="single" w:sz="4" w:space="0" w:color="auto"/>
              <w:right w:val="single" w:sz="4" w:space="0" w:color="auto"/>
            </w:tcBorders>
          </w:tcPr>
          <w:p w:rsidR="009F4900" w:rsidRPr="000A4AA6" w:rsidRDefault="00F045C4" w:rsidP="005E0919">
            <w:pPr>
              <w:jc w:val="center"/>
              <w:rPr>
                <w:sz w:val="22"/>
                <w:szCs w:val="22"/>
                <w:lang w:eastAsia="en-US"/>
              </w:rPr>
            </w:pPr>
            <w:r>
              <w:rPr>
                <w:sz w:val="22"/>
                <w:szCs w:val="22"/>
                <w:lang w:eastAsia="en-US"/>
              </w:rPr>
              <w:t>12</w:t>
            </w:r>
          </w:p>
        </w:tc>
        <w:tc>
          <w:tcPr>
            <w:tcW w:w="1559" w:type="dxa"/>
            <w:tcBorders>
              <w:top w:val="single" w:sz="4" w:space="0" w:color="auto"/>
              <w:left w:val="single" w:sz="4" w:space="0" w:color="auto"/>
              <w:bottom w:val="single" w:sz="4" w:space="0" w:color="auto"/>
              <w:right w:val="single" w:sz="4" w:space="0" w:color="auto"/>
            </w:tcBorders>
          </w:tcPr>
          <w:p w:rsidR="009F4900" w:rsidRPr="000A4AA6" w:rsidRDefault="00F045C4" w:rsidP="005E0919">
            <w:pPr>
              <w:jc w:val="center"/>
              <w:rPr>
                <w:sz w:val="22"/>
                <w:szCs w:val="22"/>
                <w:lang w:eastAsia="en-US"/>
              </w:rPr>
            </w:pPr>
            <w:r>
              <w:rPr>
                <w:sz w:val="22"/>
                <w:szCs w:val="22"/>
                <w:lang w:eastAsia="en-US"/>
              </w:rPr>
              <w:t>2</w:t>
            </w:r>
          </w:p>
        </w:tc>
        <w:tc>
          <w:tcPr>
            <w:tcW w:w="1701" w:type="dxa"/>
            <w:tcBorders>
              <w:top w:val="single" w:sz="4" w:space="0" w:color="auto"/>
              <w:left w:val="single" w:sz="4" w:space="0" w:color="auto"/>
              <w:bottom w:val="single" w:sz="4" w:space="0" w:color="auto"/>
              <w:right w:val="single" w:sz="4" w:space="0" w:color="auto"/>
            </w:tcBorders>
          </w:tcPr>
          <w:p w:rsidR="009F4900" w:rsidRPr="000A4AA6" w:rsidRDefault="009F4900" w:rsidP="005E0919">
            <w:pPr>
              <w:jc w:val="center"/>
              <w:rPr>
                <w:sz w:val="22"/>
                <w:szCs w:val="22"/>
                <w:lang w:eastAsia="en-US"/>
              </w:rPr>
            </w:pPr>
            <w:r>
              <w:rPr>
                <w:sz w:val="22"/>
                <w:szCs w:val="22"/>
                <w:lang w:eastAsia="en-US"/>
              </w:rPr>
              <w:t>-</w:t>
            </w:r>
          </w:p>
        </w:tc>
      </w:tr>
      <w:tr w:rsidR="009F4900" w:rsidTr="0052447C">
        <w:tc>
          <w:tcPr>
            <w:tcW w:w="1702" w:type="dxa"/>
            <w:tcBorders>
              <w:top w:val="single" w:sz="4" w:space="0" w:color="auto"/>
              <w:left w:val="single" w:sz="4" w:space="0" w:color="auto"/>
              <w:bottom w:val="single" w:sz="4" w:space="0" w:color="auto"/>
              <w:right w:val="single" w:sz="4" w:space="0" w:color="auto"/>
            </w:tcBorders>
          </w:tcPr>
          <w:p w:rsidR="009F4900" w:rsidRPr="000A4AA6" w:rsidRDefault="009F4900" w:rsidP="005E0919">
            <w:pPr>
              <w:jc w:val="center"/>
              <w:rPr>
                <w:sz w:val="22"/>
                <w:szCs w:val="22"/>
                <w:lang w:eastAsia="en-US"/>
              </w:rPr>
            </w:pPr>
            <w:r>
              <w:rPr>
                <w:sz w:val="22"/>
                <w:szCs w:val="22"/>
                <w:lang w:eastAsia="en-US"/>
              </w:rPr>
              <w:t>4б</w:t>
            </w:r>
          </w:p>
        </w:tc>
        <w:tc>
          <w:tcPr>
            <w:tcW w:w="1417" w:type="dxa"/>
            <w:tcBorders>
              <w:top w:val="single" w:sz="4" w:space="0" w:color="auto"/>
              <w:left w:val="single" w:sz="4" w:space="0" w:color="auto"/>
              <w:bottom w:val="single" w:sz="4" w:space="0" w:color="auto"/>
              <w:right w:val="single" w:sz="4" w:space="0" w:color="auto"/>
            </w:tcBorders>
          </w:tcPr>
          <w:p w:rsidR="009F4900" w:rsidRDefault="00F045C4" w:rsidP="005E0919">
            <w:pPr>
              <w:jc w:val="center"/>
              <w:rPr>
                <w:sz w:val="22"/>
                <w:szCs w:val="22"/>
                <w:lang w:eastAsia="en-US"/>
              </w:rPr>
            </w:pPr>
            <w:r>
              <w:rPr>
                <w:sz w:val="22"/>
                <w:szCs w:val="22"/>
                <w:lang w:eastAsia="en-US"/>
              </w:rPr>
              <w:t>25</w:t>
            </w:r>
          </w:p>
        </w:tc>
        <w:tc>
          <w:tcPr>
            <w:tcW w:w="1560" w:type="dxa"/>
            <w:tcBorders>
              <w:top w:val="single" w:sz="4" w:space="0" w:color="auto"/>
              <w:left w:val="single" w:sz="4" w:space="0" w:color="auto"/>
              <w:bottom w:val="single" w:sz="4" w:space="0" w:color="auto"/>
              <w:right w:val="single" w:sz="4" w:space="0" w:color="auto"/>
            </w:tcBorders>
          </w:tcPr>
          <w:p w:rsidR="009F4900" w:rsidRPr="000A4AA6" w:rsidRDefault="00F045C4" w:rsidP="005E0919">
            <w:pPr>
              <w:jc w:val="center"/>
              <w:rPr>
                <w:sz w:val="22"/>
                <w:szCs w:val="22"/>
                <w:lang w:eastAsia="en-US"/>
              </w:rPr>
            </w:pPr>
            <w:r>
              <w:rPr>
                <w:sz w:val="22"/>
                <w:szCs w:val="22"/>
                <w:lang w:eastAsia="en-US"/>
              </w:rPr>
              <w:t>8</w:t>
            </w:r>
          </w:p>
        </w:tc>
        <w:tc>
          <w:tcPr>
            <w:tcW w:w="1701" w:type="dxa"/>
            <w:gridSpan w:val="2"/>
            <w:tcBorders>
              <w:top w:val="single" w:sz="4" w:space="0" w:color="auto"/>
              <w:left w:val="single" w:sz="4" w:space="0" w:color="auto"/>
              <w:bottom w:val="single" w:sz="4" w:space="0" w:color="auto"/>
              <w:right w:val="single" w:sz="4" w:space="0" w:color="auto"/>
            </w:tcBorders>
          </w:tcPr>
          <w:p w:rsidR="009F4900" w:rsidRPr="000A4AA6" w:rsidRDefault="00F045C4" w:rsidP="005E0919">
            <w:pPr>
              <w:jc w:val="center"/>
              <w:rPr>
                <w:sz w:val="22"/>
                <w:szCs w:val="22"/>
                <w:lang w:eastAsia="en-US"/>
              </w:rPr>
            </w:pPr>
            <w:r>
              <w:rPr>
                <w:sz w:val="22"/>
                <w:szCs w:val="22"/>
                <w:lang w:eastAsia="en-US"/>
              </w:rPr>
              <w:t>9</w:t>
            </w:r>
          </w:p>
        </w:tc>
        <w:tc>
          <w:tcPr>
            <w:tcW w:w="1559" w:type="dxa"/>
            <w:tcBorders>
              <w:top w:val="single" w:sz="4" w:space="0" w:color="auto"/>
              <w:left w:val="single" w:sz="4" w:space="0" w:color="auto"/>
              <w:bottom w:val="single" w:sz="4" w:space="0" w:color="auto"/>
              <w:right w:val="single" w:sz="4" w:space="0" w:color="auto"/>
            </w:tcBorders>
          </w:tcPr>
          <w:p w:rsidR="009F4900" w:rsidRPr="000A4AA6" w:rsidRDefault="00F045C4" w:rsidP="005E0919">
            <w:pPr>
              <w:jc w:val="center"/>
              <w:rPr>
                <w:sz w:val="22"/>
                <w:szCs w:val="22"/>
                <w:lang w:eastAsia="en-US"/>
              </w:rPr>
            </w:pPr>
            <w:r>
              <w:rPr>
                <w:sz w:val="22"/>
                <w:szCs w:val="22"/>
                <w:lang w:eastAsia="en-US"/>
              </w:rPr>
              <w:t>1</w:t>
            </w:r>
          </w:p>
        </w:tc>
        <w:tc>
          <w:tcPr>
            <w:tcW w:w="1701" w:type="dxa"/>
            <w:tcBorders>
              <w:top w:val="single" w:sz="4" w:space="0" w:color="auto"/>
              <w:left w:val="single" w:sz="4" w:space="0" w:color="auto"/>
              <w:bottom w:val="single" w:sz="4" w:space="0" w:color="auto"/>
              <w:right w:val="single" w:sz="4" w:space="0" w:color="auto"/>
            </w:tcBorders>
          </w:tcPr>
          <w:p w:rsidR="009F4900" w:rsidRPr="000A4AA6" w:rsidRDefault="009F4900" w:rsidP="005E0919">
            <w:pPr>
              <w:jc w:val="center"/>
              <w:rPr>
                <w:sz w:val="22"/>
                <w:szCs w:val="22"/>
                <w:lang w:eastAsia="en-US"/>
              </w:rPr>
            </w:pPr>
            <w:r>
              <w:rPr>
                <w:sz w:val="22"/>
                <w:szCs w:val="22"/>
                <w:lang w:eastAsia="en-US"/>
              </w:rPr>
              <w:t>-</w:t>
            </w:r>
          </w:p>
        </w:tc>
      </w:tr>
      <w:tr w:rsidR="00482366" w:rsidTr="0052447C">
        <w:trPr>
          <w:trHeight w:val="240"/>
        </w:trPr>
        <w:tc>
          <w:tcPr>
            <w:tcW w:w="1702" w:type="dxa"/>
            <w:vMerge w:val="restart"/>
            <w:tcBorders>
              <w:top w:val="single" w:sz="4" w:space="0" w:color="auto"/>
              <w:left w:val="single" w:sz="4" w:space="0" w:color="auto"/>
              <w:right w:val="single" w:sz="4" w:space="0" w:color="auto"/>
            </w:tcBorders>
          </w:tcPr>
          <w:p w:rsidR="00482366" w:rsidRPr="00482366" w:rsidRDefault="00482366" w:rsidP="005E0919">
            <w:pPr>
              <w:jc w:val="center"/>
              <w:rPr>
                <w:b/>
                <w:i/>
                <w:sz w:val="22"/>
                <w:szCs w:val="22"/>
                <w:lang w:eastAsia="en-US"/>
              </w:rPr>
            </w:pPr>
            <w:r w:rsidRPr="00482366">
              <w:rPr>
                <w:b/>
                <w:i/>
                <w:sz w:val="22"/>
                <w:szCs w:val="22"/>
                <w:lang w:eastAsia="en-US"/>
              </w:rPr>
              <w:t>ИТОГО 1-4 классы</w:t>
            </w:r>
          </w:p>
        </w:tc>
        <w:tc>
          <w:tcPr>
            <w:tcW w:w="1417" w:type="dxa"/>
            <w:tcBorders>
              <w:top w:val="single" w:sz="4" w:space="0" w:color="auto"/>
              <w:left w:val="single" w:sz="4" w:space="0" w:color="auto"/>
              <w:right w:val="single" w:sz="4" w:space="0" w:color="auto"/>
            </w:tcBorders>
          </w:tcPr>
          <w:p w:rsidR="00482366" w:rsidRPr="00482366" w:rsidRDefault="00F045C4" w:rsidP="005E0919">
            <w:pPr>
              <w:jc w:val="center"/>
              <w:rPr>
                <w:b/>
                <w:i/>
                <w:sz w:val="22"/>
                <w:szCs w:val="22"/>
                <w:lang w:eastAsia="en-US"/>
              </w:rPr>
            </w:pPr>
            <w:r>
              <w:rPr>
                <w:b/>
                <w:i/>
                <w:sz w:val="22"/>
                <w:szCs w:val="22"/>
                <w:lang w:eastAsia="en-US"/>
              </w:rPr>
              <w:t>220</w:t>
            </w:r>
          </w:p>
        </w:tc>
        <w:tc>
          <w:tcPr>
            <w:tcW w:w="1560" w:type="dxa"/>
            <w:tcBorders>
              <w:top w:val="single" w:sz="4" w:space="0" w:color="auto"/>
              <w:left w:val="single" w:sz="4" w:space="0" w:color="auto"/>
              <w:bottom w:val="single" w:sz="4" w:space="0" w:color="auto"/>
              <w:right w:val="single" w:sz="4" w:space="0" w:color="auto"/>
            </w:tcBorders>
          </w:tcPr>
          <w:p w:rsidR="00482366" w:rsidRPr="00482366" w:rsidRDefault="00F045C4" w:rsidP="005E0919">
            <w:pPr>
              <w:jc w:val="center"/>
              <w:rPr>
                <w:b/>
                <w:i/>
                <w:sz w:val="22"/>
                <w:szCs w:val="22"/>
                <w:lang w:eastAsia="en-US"/>
              </w:rPr>
            </w:pPr>
            <w:r>
              <w:rPr>
                <w:b/>
                <w:i/>
                <w:sz w:val="22"/>
                <w:szCs w:val="22"/>
                <w:lang w:eastAsia="en-US"/>
              </w:rPr>
              <w:t>39</w:t>
            </w:r>
            <w:r w:rsidR="00D122C4">
              <w:rPr>
                <w:b/>
                <w:i/>
                <w:sz w:val="22"/>
                <w:szCs w:val="22"/>
                <w:lang w:eastAsia="en-US"/>
              </w:rPr>
              <w:t xml:space="preserve"> (17,7%)</w:t>
            </w:r>
          </w:p>
        </w:tc>
        <w:tc>
          <w:tcPr>
            <w:tcW w:w="1701" w:type="dxa"/>
            <w:gridSpan w:val="2"/>
            <w:tcBorders>
              <w:top w:val="single" w:sz="4" w:space="0" w:color="auto"/>
              <w:left w:val="single" w:sz="4" w:space="0" w:color="auto"/>
              <w:bottom w:val="single" w:sz="4" w:space="0" w:color="auto"/>
              <w:right w:val="single" w:sz="4" w:space="0" w:color="auto"/>
            </w:tcBorders>
          </w:tcPr>
          <w:p w:rsidR="00482366" w:rsidRPr="00482366" w:rsidRDefault="00F045C4" w:rsidP="005E0919">
            <w:pPr>
              <w:jc w:val="center"/>
              <w:rPr>
                <w:b/>
                <w:i/>
                <w:sz w:val="22"/>
                <w:szCs w:val="22"/>
                <w:lang w:eastAsia="en-US"/>
              </w:rPr>
            </w:pPr>
            <w:r>
              <w:rPr>
                <w:b/>
                <w:i/>
                <w:sz w:val="22"/>
                <w:szCs w:val="22"/>
                <w:lang w:eastAsia="en-US"/>
              </w:rPr>
              <w:t>93</w:t>
            </w:r>
            <w:r w:rsidR="00D122C4">
              <w:rPr>
                <w:b/>
                <w:i/>
                <w:sz w:val="22"/>
                <w:szCs w:val="22"/>
                <w:lang w:eastAsia="en-US"/>
              </w:rPr>
              <w:t xml:space="preserve"> (42,3%)</w:t>
            </w:r>
          </w:p>
        </w:tc>
        <w:tc>
          <w:tcPr>
            <w:tcW w:w="1559" w:type="dxa"/>
            <w:tcBorders>
              <w:top w:val="single" w:sz="4" w:space="0" w:color="auto"/>
              <w:left w:val="single" w:sz="4" w:space="0" w:color="auto"/>
              <w:right w:val="single" w:sz="4" w:space="0" w:color="auto"/>
            </w:tcBorders>
          </w:tcPr>
          <w:p w:rsidR="00482366" w:rsidRPr="00482366" w:rsidRDefault="00F045C4" w:rsidP="005E0919">
            <w:pPr>
              <w:jc w:val="center"/>
              <w:rPr>
                <w:b/>
                <w:i/>
                <w:sz w:val="22"/>
                <w:szCs w:val="22"/>
                <w:lang w:eastAsia="en-US"/>
              </w:rPr>
            </w:pPr>
            <w:r>
              <w:rPr>
                <w:b/>
                <w:i/>
                <w:sz w:val="22"/>
                <w:szCs w:val="22"/>
                <w:lang w:eastAsia="en-US"/>
              </w:rPr>
              <w:t>11</w:t>
            </w:r>
            <w:r w:rsidR="00B42C36">
              <w:rPr>
                <w:b/>
                <w:i/>
                <w:sz w:val="22"/>
                <w:szCs w:val="22"/>
                <w:lang w:eastAsia="en-US"/>
              </w:rPr>
              <w:t xml:space="preserve"> (28,2%)</w:t>
            </w:r>
          </w:p>
        </w:tc>
        <w:tc>
          <w:tcPr>
            <w:tcW w:w="1701" w:type="dxa"/>
            <w:vMerge w:val="restart"/>
            <w:tcBorders>
              <w:top w:val="single" w:sz="4" w:space="0" w:color="auto"/>
              <w:left w:val="single" w:sz="4" w:space="0" w:color="auto"/>
              <w:right w:val="single" w:sz="4" w:space="0" w:color="auto"/>
            </w:tcBorders>
          </w:tcPr>
          <w:p w:rsidR="00482366" w:rsidRPr="00482366" w:rsidRDefault="00DA5935" w:rsidP="005E0919">
            <w:pPr>
              <w:jc w:val="center"/>
              <w:rPr>
                <w:b/>
                <w:i/>
                <w:sz w:val="22"/>
                <w:szCs w:val="22"/>
                <w:lang w:eastAsia="en-US"/>
              </w:rPr>
            </w:pPr>
            <w:r>
              <w:rPr>
                <w:b/>
                <w:i/>
                <w:sz w:val="22"/>
                <w:szCs w:val="22"/>
                <w:lang w:eastAsia="en-US"/>
              </w:rPr>
              <w:t>Нет</w:t>
            </w:r>
          </w:p>
        </w:tc>
      </w:tr>
      <w:tr w:rsidR="00482366" w:rsidTr="0052447C">
        <w:trPr>
          <w:trHeight w:val="255"/>
        </w:trPr>
        <w:tc>
          <w:tcPr>
            <w:tcW w:w="1702" w:type="dxa"/>
            <w:vMerge/>
            <w:tcBorders>
              <w:left w:val="single" w:sz="4" w:space="0" w:color="auto"/>
              <w:bottom w:val="single" w:sz="4" w:space="0" w:color="auto"/>
              <w:right w:val="single" w:sz="4" w:space="0" w:color="auto"/>
            </w:tcBorders>
          </w:tcPr>
          <w:p w:rsidR="00482366" w:rsidRPr="00482366" w:rsidRDefault="00482366" w:rsidP="005E0919">
            <w:pPr>
              <w:jc w:val="center"/>
              <w:rPr>
                <w:b/>
                <w:i/>
                <w:sz w:val="22"/>
                <w:szCs w:val="22"/>
                <w:lang w:eastAsia="en-US"/>
              </w:rPr>
            </w:pPr>
          </w:p>
        </w:tc>
        <w:tc>
          <w:tcPr>
            <w:tcW w:w="1417" w:type="dxa"/>
            <w:tcBorders>
              <w:left w:val="single" w:sz="4" w:space="0" w:color="auto"/>
              <w:bottom w:val="single" w:sz="4" w:space="0" w:color="auto"/>
              <w:right w:val="single" w:sz="4" w:space="0" w:color="auto"/>
            </w:tcBorders>
          </w:tcPr>
          <w:p w:rsidR="00482366" w:rsidRPr="00F045C4" w:rsidRDefault="00F045C4" w:rsidP="005E0919">
            <w:pPr>
              <w:jc w:val="center"/>
              <w:rPr>
                <w:b/>
                <w:sz w:val="22"/>
                <w:szCs w:val="22"/>
                <w:lang w:eastAsia="en-US"/>
              </w:rPr>
            </w:pPr>
            <w:r w:rsidRPr="00F045C4">
              <w:rPr>
                <w:b/>
                <w:sz w:val="22"/>
                <w:szCs w:val="22"/>
                <w:lang w:eastAsia="en-US"/>
              </w:rPr>
              <w:t>%</w:t>
            </w:r>
          </w:p>
        </w:tc>
        <w:tc>
          <w:tcPr>
            <w:tcW w:w="3261" w:type="dxa"/>
            <w:gridSpan w:val="3"/>
            <w:tcBorders>
              <w:top w:val="single" w:sz="4" w:space="0" w:color="auto"/>
              <w:left w:val="single" w:sz="4" w:space="0" w:color="auto"/>
              <w:bottom w:val="single" w:sz="4" w:space="0" w:color="auto"/>
              <w:right w:val="single" w:sz="4" w:space="0" w:color="auto"/>
            </w:tcBorders>
          </w:tcPr>
          <w:p w:rsidR="00482366" w:rsidRPr="00B42C36" w:rsidRDefault="00B42C36" w:rsidP="005E0919">
            <w:pPr>
              <w:jc w:val="center"/>
              <w:rPr>
                <w:b/>
                <w:i/>
                <w:sz w:val="22"/>
                <w:szCs w:val="22"/>
                <w:lang w:eastAsia="en-US"/>
              </w:rPr>
            </w:pPr>
            <w:r w:rsidRPr="00B42C36">
              <w:rPr>
                <w:b/>
                <w:i/>
                <w:sz w:val="22"/>
                <w:szCs w:val="22"/>
                <w:lang w:eastAsia="en-US"/>
              </w:rPr>
              <w:t xml:space="preserve">Качество знаний </w:t>
            </w:r>
            <w:r w:rsidR="00F045C4" w:rsidRPr="00B42C36">
              <w:rPr>
                <w:b/>
                <w:i/>
                <w:sz w:val="22"/>
                <w:szCs w:val="22"/>
                <w:lang w:eastAsia="en-US"/>
              </w:rPr>
              <w:t>60%</w:t>
            </w:r>
          </w:p>
        </w:tc>
        <w:tc>
          <w:tcPr>
            <w:tcW w:w="1559" w:type="dxa"/>
            <w:tcBorders>
              <w:left w:val="single" w:sz="4" w:space="0" w:color="auto"/>
              <w:bottom w:val="single" w:sz="4" w:space="0" w:color="auto"/>
              <w:right w:val="single" w:sz="4" w:space="0" w:color="auto"/>
            </w:tcBorders>
          </w:tcPr>
          <w:p w:rsidR="00482366" w:rsidRPr="00F045C4" w:rsidRDefault="00482366" w:rsidP="005E0919">
            <w:pPr>
              <w:jc w:val="center"/>
              <w:rPr>
                <w:b/>
                <w:sz w:val="22"/>
                <w:szCs w:val="22"/>
                <w:lang w:eastAsia="en-US"/>
              </w:rPr>
            </w:pPr>
          </w:p>
        </w:tc>
        <w:tc>
          <w:tcPr>
            <w:tcW w:w="1701" w:type="dxa"/>
            <w:vMerge/>
            <w:tcBorders>
              <w:left w:val="single" w:sz="4" w:space="0" w:color="auto"/>
              <w:bottom w:val="single" w:sz="4" w:space="0" w:color="auto"/>
              <w:right w:val="single" w:sz="4" w:space="0" w:color="auto"/>
            </w:tcBorders>
          </w:tcPr>
          <w:p w:rsidR="00482366" w:rsidRDefault="00482366" w:rsidP="005E0919">
            <w:pPr>
              <w:jc w:val="center"/>
              <w:rPr>
                <w:sz w:val="22"/>
                <w:szCs w:val="22"/>
                <w:lang w:eastAsia="en-US"/>
              </w:rPr>
            </w:pPr>
          </w:p>
        </w:tc>
      </w:tr>
      <w:tr w:rsidR="009F4900" w:rsidTr="0052447C">
        <w:tc>
          <w:tcPr>
            <w:tcW w:w="1702" w:type="dxa"/>
            <w:tcBorders>
              <w:top w:val="single" w:sz="4" w:space="0" w:color="auto"/>
              <w:left w:val="single" w:sz="4" w:space="0" w:color="auto"/>
              <w:bottom w:val="single" w:sz="4" w:space="0" w:color="auto"/>
              <w:right w:val="single" w:sz="4" w:space="0" w:color="auto"/>
            </w:tcBorders>
            <w:hideMark/>
          </w:tcPr>
          <w:p w:rsidR="009F4900" w:rsidRPr="000A4AA6" w:rsidRDefault="009F4900" w:rsidP="005E0919">
            <w:pPr>
              <w:jc w:val="center"/>
              <w:rPr>
                <w:sz w:val="22"/>
                <w:szCs w:val="22"/>
                <w:lang w:eastAsia="en-US"/>
              </w:rPr>
            </w:pPr>
            <w:r w:rsidRPr="000A4AA6">
              <w:rPr>
                <w:sz w:val="22"/>
                <w:szCs w:val="22"/>
                <w:lang w:eastAsia="en-US"/>
              </w:rPr>
              <w:t>5а</w:t>
            </w:r>
          </w:p>
        </w:tc>
        <w:tc>
          <w:tcPr>
            <w:tcW w:w="1417" w:type="dxa"/>
            <w:tcBorders>
              <w:top w:val="single" w:sz="4" w:space="0" w:color="auto"/>
              <w:left w:val="single" w:sz="4" w:space="0" w:color="auto"/>
              <w:bottom w:val="single" w:sz="4" w:space="0" w:color="auto"/>
              <w:right w:val="single" w:sz="4" w:space="0" w:color="auto"/>
            </w:tcBorders>
          </w:tcPr>
          <w:p w:rsidR="009F4900" w:rsidRPr="000A4AA6" w:rsidRDefault="00F045C4" w:rsidP="005E0919">
            <w:pPr>
              <w:jc w:val="center"/>
              <w:rPr>
                <w:sz w:val="22"/>
                <w:szCs w:val="22"/>
                <w:lang w:eastAsia="en-US"/>
              </w:rPr>
            </w:pPr>
            <w:r>
              <w:rPr>
                <w:sz w:val="22"/>
                <w:szCs w:val="22"/>
                <w:lang w:eastAsia="en-US"/>
              </w:rPr>
              <w:t>29</w:t>
            </w:r>
          </w:p>
        </w:tc>
        <w:tc>
          <w:tcPr>
            <w:tcW w:w="1560" w:type="dxa"/>
            <w:tcBorders>
              <w:top w:val="single" w:sz="4" w:space="0" w:color="auto"/>
              <w:left w:val="single" w:sz="4" w:space="0" w:color="auto"/>
              <w:bottom w:val="single" w:sz="4" w:space="0" w:color="auto"/>
              <w:right w:val="single" w:sz="4" w:space="0" w:color="auto"/>
            </w:tcBorders>
          </w:tcPr>
          <w:p w:rsidR="009F4900" w:rsidRPr="000A4AA6" w:rsidRDefault="0096086C" w:rsidP="005E0919">
            <w:pPr>
              <w:jc w:val="center"/>
              <w:rPr>
                <w:sz w:val="22"/>
                <w:szCs w:val="22"/>
                <w:lang w:eastAsia="en-US"/>
              </w:rPr>
            </w:pPr>
            <w:r>
              <w:rPr>
                <w:sz w:val="22"/>
                <w:szCs w:val="22"/>
                <w:lang w:eastAsia="en-US"/>
              </w:rPr>
              <w:t>3</w:t>
            </w:r>
          </w:p>
        </w:tc>
        <w:tc>
          <w:tcPr>
            <w:tcW w:w="1701" w:type="dxa"/>
            <w:gridSpan w:val="2"/>
            <w:tcBorders>
              <w:top w:val="single" w:sz="4" w:space="0" w:color="auto"/>
              <w:left w:val="single" w:sz="4" w:space="0" w:color="auto"/>
              <w:bottom w:val="single" w:sz="4" w:space="0" w:color="auto"/>
              <w:right w:val="single" w:sz="4" w:space="0" w:color="auto"/>
            </w:tcBorders>
          </w:tcPr>
          <w:p w:rsidR="009F4900" w:rsidRPr="000A4AA6" w:rsidRDefault="0096086C" w:rsidP="005E0919">
            <w:pPr>
              <w:jc w:val="center"/>
              <w:rPr>
                <w:sz w:val="22"/>
                <w:szCs w:val="22"/>
                <w:lang w:eastAsia="en-US"/>
              </w:rPr>
            </w:pPr>
            <w:r>
              <w:rPr>
                <w:sz w:val="22"/>
                <w:szCs w:val="22"/>
                <w:lang w:eastAsia="en-US"/>
              </w:rPr>
              <w:t>14</w:t>
            </w:r>
          </w:p>
        </w:tc>
        <w:tc>
          <w:tcPr>
            <w:tcW w:w="1559" w:type="dxa"/>
            <w:tcBorders>
              <w:top w:val="single" w:sz="4" w:space="0" w:color="auto"/>
              <w:left w:val="single" w:sz="4" w:space="0" w:color="auto"/>
              <w:bottom w:val="single" w:sz="4" w:space="0" w:color="auto"/>
              <w:right w:val="single" w:sz="4" w:space="0" w:color="auto"/>
            </w:tcBorders>
          </w:tcPr>
          <w:p w:rsidR="009F4900" w:rsidRPr="000A4AA6" w:rsidRDefault="0096086C" w:rsidP="005E0919">
            <w:pPr>
              <w:jc w:val="center"/>
              <w:rPr>
                <w:sz w:val="22"/>
                <w:szCs w:val="22"/>
                <w:lang w:eastAsia="en-US"/>
              </w:rPr>
            </w:pPr>
            <w:r>
              <w:rPr>
                <w:sz w:val="22"/>
                <w:szCs w:val="22"/>
                <w:lang w:eastAsia="en-US"/>
              </w:rPr>
              <w:t>4</w:t>
            </w:r>
          </w:p>
        </w:tc>
        <w:tc>
          <w:tcPr>
            <w:tcW w:w="1701" w:type="dxa"/>
            <w:tcBorders>
              <w:top w:val="single" w:sz="4" w:space="0" w:color="auto"/>
              <w:left w:val="single" w:sz="4" w:space="0" w:color="auto"/>
              <w:bottom w:val="single" w:sz="4" w:space="0" w:color="auto"/>
              <w:right w:val="single" w:sz="4" w:space="0" w:color="auto"/>
            </w:tcBorders>
          </w:tcPr>
          <w:p w:rsidR="009F4900" w:rsidRPr="000A4AA6" w:rsidRDefault="009F4900" w:rsidP="005E0919">
            <w:pPr>
              <w:jc w:val="center"/>
              <w:rPr>
                <w:sz w:val="22"/>
                <w:szCs w:val="22"/>
                <w:lang w:eastAsia="en-US"/>
              </w:rPr>
            </w:pPr>
            <w:r>
              <w:rPr>
                <w:sz w:val="22"/>
                <w:szCs w:val="22"/>
                <w:lang w:eastAsia="en-US"/>
              </w:rPr>
              <w:t>-</w:t>
            </w:r>
          </w:p>
        </w:tc>
      </w:tr>
      <w:tr w:rsidR="009F4900" w:rsidTr="0052447C">
        <w:tc>
          <w:tcPr>
            <w:tcW w:w="1702" w:type="dxa"/>
            <w:tcBorders>
              <w:top w:val="single" w:sz="4" w:space="0" w:color="auto"/>
              <w:left w:val="single" w:sz="4" w:space="0" w:color="auto"/>
              <w:bottom w:val="single" w:sz="4" w:space="0" w:color="auto"/>
              <w:right w:val="single" w:sz="4" w:space="0" w:color="auto"/>
            </w:tcBorders>
            <w:hideMark/>
          </w:tcPr>
          <w:p w:rsidR="009F4900" w:rsidRPr="000A4AA6" w:rsidRDefault="00D314A3" w:rsidP="005E0919">
            <w:pPr>
              <w:jc w:val="center"/>
              <w:rPr>
                <w:sz w:val="22"/>
                <w:szCs w:val="22"/>
                <w:lang w:eastAsia="en-US"/>
              </w:rPr>
            </w:pPr>
            <w:r>
              <w:rPr>
                <w:sz w:val="22"/>
                <w:szCs w:val="22"/>
                <w:lang w:eastAsia="en-US"/>
              </w:rPr>
              <w:t>5б</w:t>
            </w:r>
          </w:p>
        </w:tc>
        <w:tc>
          <w:tcPr>
            <w:tcW w:w="1417" w:type="dxa"/>
            <w:tcBorders>
              <w:top w:val="single" w:sz="4" w:space="0" w:color="auto"/>
              <w:left w:val="single" w:sz="4" w:space="0" w:color="auto"/>
              <w:bottom w:val="single" w:sz="4" w:space="0" w:color="auto"/>
              <w:right w:val="single" w:sz="4" w:space="0" w:color="auto"/>
            </w:tcBorders>
          </w:tcPr>
          <w:p w:rsidR="009F4900" w:rsidRPr="000A4AA6" w:rsidRDefault="00F045C4" w:rsidP="005E0919">
            <w:pPr>
              <w:jc w:val="center"/>
              <w:rPr>
                <w:sz w:val="22"/>
                <w:szCs w:val="22"/>
                <w:lang w:eastAsia="en-US"/>
              </w:rPr>
            </w:pPr>
            <w:r>
              <w:rPr>
                <w:sz w:val="22"/>
                <w:szCs w:val="22"/>
                <w:lang w:eastAsia="en-US"/>
              </w:rPr>
              <w:t>29</w:t>
            </w:r>
          </w:p>
        </w:tc>
        <w:tc>
          <w:tcPr>
            <w:tcW w:w="1560" w:type="dxa"/>
            <w:tcBorders>
              <w:top w:val="single" w:sz="4" w:space="0" w:color="auto"/>
              <w:left w:val="single" w:sz="4" w:space="0" w:color="auto"/>
              <w:bottom w:val="single" w:sz="4" w:space="0" w:color="auto"/>
              <w:right w:val="single" w:sz="4" w:space="0" w:color="auto"/>
            </w:tcBorders>
          </w:tcPr>
          <w:p w:rsidR="009F4900" w:rsidRPr="000A4AA6" w:rsidRDefault="0096086C" w:rsidP="005E0919">
            <w:pPr>
              <w:jc w:val="center"/>
              <w:rPr>
                <w:sz w:val="22"/>
                <w:szCs w:val="22"/>
                <w:lang w:eastAsia="en-US"/>
              </w:rPr>
            </w:pPr>
            <w:r>
              <w:rPr>
                <w:sz w:val="22"/>
                <w:szCs w:val="22"/>
                <w:lang w:eastAsia="en-US"/>
              </w:rPr>
              <w:t>3</w:t>
            </w:r>
          </w:p>
        </w:tc>
        <w:tc>
          <w:tcPr>
            <w:tcW w:w="1701" w:type="dxa"/>
            <w:gridSpan w:val="2"/>
            <w:tcBorders>
              <w:top w:val="single" w:sz="4" w:space="0" w:color="auto"/>
              <w:left w:val="single" w:sz="4" w:space="0" w:color="auto"/>
              <w:bottom w:val="single" w:sz="4" w:space="0" w:color="auto"/>
              <w:right w:val="single" w:sz="4" w:space="0" w:color="auto"/>
            </w:tcBorders>
          </w:tcPr>
          <w:p w:rsidR="009F4900" w:rsidRPr="000A4AA6" w:rsidRDefault="0096086C" w:rsidP="005E0919">
            <w:pPr>
              <w:jc w:val="center"/>
              <w:rPr>
                <w:sz w:val="22"/>
                <w:szCs w:val="22"/>
                <w:lang w:eastAsia="en-US"/>
              </w:rPr>
            </w:pPr>
            <w:r>
              <w:rPr>
                <w:sz w:val="22"/>
                <w:szCs w:val="22"/>
                <w:lang w:eastAsia="en-US"/>
              </w:rPr>
              <w:t>14</w:t>
            </w:r>
          </w:p>
        </w:tc>
        <w:tc>
          <w:tcPr>
            <w:tcW w:w="1559" w:type="dxa"/>
            <w:tcBorders>
              <w:top w:val="single" w:sz="4" w:space="0" w:color="auto"/>
              <w:left w:val="single" w:sz="4" w:space="0" w:color="auto"/>
              <w:bottom w:val="single" w:sz="4" w:space="0" w:color="auto"/>
              <w:right w:val="single" w:sz="4" w:space="0" w:color="auto"/>
            </w:tcBorders>
          </w:tcPr>
          <w:p w:rsidR="009F4900" w:rsidRPr="000A4AA6" w:rsidRDefault="0096086C" w:rsidP="005E0919">
            <w:pPr>
              <w:jc w:val="center"/>
              <w:rPr>
                <w:sz w:val="22"/>
                <w:szCs w:val="22"/>
                <w:lang w:eastAsia="en-US"/>
              </w:rPr>
            </w:pPr>
            <w:r>
              <w:rPr>
                <w:sz w:val="22"/>
                <w:szCs w:val="22"/>
                <w:lang w:eastAsia="en-US"/>
              </w:rPr>
              <w:t>5</w:t>
            </w:r>
          </w:p>
        </w:tc>
        <w:tc>
          <w:tcPr>
            <w:tcW w:w="1701" w:type="dxa"/>
            <w:tcBorders>
              <w:top w:val="single" w:sz="4" w:space="0" w:color="auto"/>
              <w:left w:val="single" w:sz="4" w:space="0" w:color="auto"/>
              <w:bottom w:val="single" w:sz="4" w:space="0" w:color="auto"/>
              <w:right w:val="single" w:sz="4" w:space="0" w:color="auto"/>
            </w:tcBorders>
          </w:tcPr>
          <w:p w:rsidR="009F4900" w:rsidRPr="000A4AA6" w:rsidRDefault="009F4900" w:rsidP="005E0919">
            <w:pPr>
              <w:jc w:val="center"/>
              <w:rPr>
                <w:sz w:val="22"/>
                <w:szCs w:val="22"/>
                <w:lang w:eastAsia="en-US"/>
              </w:rPr>
            </w:pPr>
            <w:r>
              <w:rPr>
                <w:sz w:val="22"/>
                <w:szCs w:val="22"/>
                <w:lang w:eastAsia="en-US"/>
              </w:rPr>
              <w:t>-</w:t>
            </w:r>
          </w:p>
        </w:tc>
      </w:tr>
      <w:tr w:rsidR="009F4900" w:rsidTr="0052447C">
        <w:tc>
          <w:tcPr>
            <w:tcW w:w="1702" w:type="dxa"/>
            <w:tcBorders>
              <w:top w:val="single" w:sz="4" w:space="0" w:color="auto"/>
              <w:left w:val="single" w:sz="4" w:space="0" w:color="auto"/>
              <w:bottom w:val="single" w:sz="4" w:space="0" w:color="auto"/>
              <w:right w:val="single" w:sz="4" w:space="0" w:color="auto"/>
            </w:tcBorders>
            <w:hideMark/>
          </w:tcPr>
          <w:p w:rsidR="009F4900" w:rsidRPr="000A4AA6" w:rsidRDefault="00D314A3" w:rsidP="005E0919">
            <w:pPr>
              <w:jc w:val="center"/>
              <w:rPr>
                <w:sz w:val="22"/>
                <w:szCs w:val="22"/>
                <w:lang w:eastAsia="en-US"/>
              </w:rPr>
            </w:pPr>
            <w:r>
              <w:rPr>
                <w:sz w:val="22"/>
                <w:szCs w:val="22"/>
                <w:lang w:eastAsia="en-US"/>
              </w:rPr>
              <w:t>6а</w:t>
            </w:r>
          </w:p>
        </w:tc>
        <w:tc>
          <w:tcPr>
            <w:tcW w:w="1417" w:type="dxa"/>
            <w:tcBorders>
              <w:top w:val="single" w:sz="4" w:space="0" w:color="auto"/>
              <w:left w:val="single" w:sz="4" w:space="0" w:color="auto"/>
              <w:bottom w:val="single" w:sz="4" w:space="0" w:color="auto"/>
              <w:right w:val="single" w:sz="4" w:space="0" w:color="auto"/>
            </w:tcBorders>
          </w:tcPr>
          <w:p w:rsidR="009F4900" w:rsidRPr="000A4AA6" w:rsidRDefault="00F045C4" w:rsidP="005E0919">
            <w:pPr>
              <w:jc w:val="center"/>
              <w:rPr>
                <w:sz w:val="22"/>
                <w:szCs w:val="22"/>
                <w:lang w:eastAsia="en-US"/>
              </w:rPr>
            </w:pPr>
            <w:r>
              <w:rPr>
                <w:sz w:val="22"/>
                <w:szCs w:val="22"/>
                <w:lang w:eastAsia="en-US"/>
              </w:rPr>
              <w:t>31</w:t>
            </w:r>
          </w:p>
        </w:tc>
        <w:tc>
          <w:tcPr>
            <w:tcW w:w="1560" w:type="dxa"/>
            <w:tcBorders>
              <w:top w:val="single" w:sz="4" w:space="0" w:color="auto"/>
              <w:left w:val="single" w:sz="4" w:space="0" w:color="auto"/>
              <w:bottom w:val="single" w:sz="4" w:space="0" w:color="auto"/>
              <w:right w:val="single" w:sz="4" w:space="0" w:color="auto"/>
            </w:tcBorders>
          </w:tcPr>
          <w:p w:rsidR="009F4900" w:rsidRPr="000A4AA6" w:rsidRDefault="0096086C" w:rsidP="005E0919">
            <w:pPr>
              <w:jc w:val="center"/>
              <w:rPr>
                <w:sz w:val="22"/>
                <w:szCs w:val="22"/>
                <w:lang w:eastAsia="en-US"/>
              </w:rPr>
            </w:pPr>
            <w:r>
              <w:rPr>
                <w:sz w:val="22"/>
                <w:szCs w:val="22"/>
                <w:lang w:eastAsia="en-US"/>
              </w:rPr>
              <w:t>3</w:t>
            </w:r>
          </w:p>
        </w:tc>
        <w:tc>
          <w:tcPr>
            <w:tcW w:w="1701" w:type="dxa"/>
            <w:gridSpan w:val="2"/>
            <w:tcBorders>
              <w:top w:val="single" w:sz="4" w:space="0" w:color="auto"/>
              <w:left w:val="single" w:sz="4" w:space="0" w:color="auto"/>
              <w:bottom w:val="single" w:sz="4" w:space="0" w:color="auto"/>
              <w:right w:val="single" w:sz="4" w:space="0" w:color="auto"/>
            </w:tcBorders>
          </w:tcPr>
          <w:p w:rsidR="009F4900" w:rsidRPr="000A4AA6" w:rsidRDefault="0096086C" w:rsidP="005E0919">
            <w:pPr>
              <w:jc w:val="center"/>
              <w:rPr>
                <w:sz w:val="22"/>
                <w:szCs w:val="22"/>
                <w:lang w:eastAsia="en-US"/>
              </w:rPr>
            </w:pPr>
            <w:r>
              <w:rPr>
                <w:sz w:val="22"/>
                <w:szCs w:val="22"/>
                <w:lang w:eastAsia="en-US"/>
              </w:rPr>
              <w:t>14</w:t>
            </w:r>
          </w:p>
        </w:tc>
        <w:tc>
          <w:tcPr>
            <w:tcW w:w="1559" w:type="dxa"/>
            <w:tcBorders>
              <w:top w:val="single" w:sz="4" w:space="0" w:color="auto"/>
              <w:left w:val="single" w:sz="4" w:space="0" w:color="auto"/>
              <w:bottom w:val="single" w:sz="4" w:space="0" w:color="auto"/>
              <w:right w:val="single" w:sz="4" w:space="0" w:color="auto"/>
            </w:tcBorders>
          </w:tcPr>
          <w:p w:rsidR="009F4900" w:rsidRPr="000A4AA6" w:rsidRDefault="0096086C" w:rsidP="005E0919">
            <w:pPr>
              <w:jc w:val="center"/>
              <w:rPr>
                <w:sz w:val="22"/>
                <w:szCs w:val="22"/>
                <w:lang w:eastAsia="en-US"/>
              </w:rPr>
            </w:pPr>
            <w:r>
              <w:rPr>
                <w:sz w:val="22"/>
                <w:szCs w:val="22"/>
                <w:lang w:eastAsia="en-US"/>
              </w:rPr>
              <w:t>3</w:t>
            </w:r>
          </w:p>
        </w:tc>
        <w:tc>
          <w:tcPr>
            <w:tcW w:w="1701" w:type="dxa"/>
            <w:tcBorders>
              <w:top w:val="single" w:sz="4" w:space="0" w:color="auto"/>
              <w:left w:val="single" w:sz="4" w:space="0" w:color="auto"/>
              <w:bottom w:val="single" w:sz="4" w:space="0" w:color="auto"/>
              <w:right w:val="single" w:sz="4" w:space="0" w:color="auto"/>
            </w:tcBorders>
          </w:tcPr>
          <w:p w:rsidR="009F4900" w:rsidRPr="000A4AA6" w:rsidRDefault="009F4900" w:rsidP="005E0919">
            <w:pPr>
              <w:jc w:val="center"/>
              <w:rPr>
                <w:sz w:val="22"/>
                <w:szCs w:val="22"/>
                <w:lang w:eastAsia="en-US"/>
              </w:rPr>
            </w:pPr>
            <w:r>
              <w:rPr>
                <w:sz w:val="22"/>
                <w:szCs w:val="22"/>
                <w:lang w:eastAsia="en-US"/>
              </w:rPr>
              <w:t>-</w:t>
            </w:r>
          </w:p>
        </w:tc>
      </w:tr>
      <w:tr w:rsidR="009F4900" w:rsidTr="0052447C">
        <w:tc>
          <w:tcPr>
            <w:tcW w:w="1702" w:type="dxa"/>
            <w:tcBorders>
              <w:top w:val="single" w:sz="4" w:space="0" w:color="auto"/>
              <w:left w:val="single" w:sz="4" w:space="0" w:color="auto"/>
              <w:bottom w:val="single" w:sz="4" w:space="0" w:color="auto"/>
              <w:right w:val="single" w:sz="4" w:space="0" w:color="auto"/>
            </w:tcBorders>
            <w:hideMark/>
          </w:tcPr>
          <w:p w:rsidR="009F4900" w:rsidRPr="000A4AA6" w:rsidRDefault="00F045C4" w:rsidP="005E0919">
            <w:pPr>
              <w:jc w:val="center"/>
              <w:rPr>
                <w:sz w:val="22"/>
                <w:szCs w:val="22"/>
                <w:lang w:eastAsia="en-US"/>
              </w:rPr>
            </w:pPr>
            <w:r>
              <w:rPr>
                <w:sz w:val="22"/>
                <w:szCs w:val="22"/>
                <w:lang w:eastAsia="en-US"/>
              </w:rPr>
              <w:t>6б</w:t>
            </w:r>
          </w:p>
        </w:tc>
        <w:tc>
          <w:tcPr>
            <w:tcW w:w="1417" w:type="dxa"/>
            <w:tcBorders>
              <w:top w:val="single" w:sz="4" w:space="0" w:color="auto"/>
              <w:left w:val="single" w:sz="4" w:space="0" w:color="auto"/>
              <w:bottom w:val="single" w:sz="4" w:space="0" w:color="auto"/>
              <w:right w:val="single" w:sz="4" w:space="0" w:color="auto"/>
            </w:tcBorders>
          </w:tcPr>
          <w:p w:rsidR="009F4900" w:rsidRPr="000A4AA6" w:rsidRDefault="00F045C4" w:rsidP="005E0919">
            <w:pPr>
              <w:jc w:val="center"/>
              <w:rPr>
                <w:sz w:val="22"/>
                <w:szCs w:val="22"/>
                <w:lang w:eastAsia="en-US"/>
              </w:rPr>
            </w:pPr>
            <w:r>
              <w:rPr>
                <w:sz w:val="22"/>
                <w:szCs w:val="22"/>
                <w:lang w:eastAsia="en-US"/>
              </w:rPr>
              <w:t>23</w:t>
            </w:r>
          </w:p>
        </w:tc>
        <w:tc>
          <w:tcPr>
            <w:tcW w:w="1560" w:type="dxa"/>
            <w:tcBorders>
              <w:top w:val="single" w:sz="4" w:space="0" w:color="auto"/>
              <w:left w:val="single" w:sz="4" w:space="0" w:color="auto"/>
              <w:bottom w:val="single" w:sz="4" w:space="0" w:color="auto"/>
              <w:right w:val="single" w:sz="4" w:space="0" w:color="auto"/>
            </w:tcBorders>
          </w:tcPr>
          <w:p w:rsidR="009F4900" w:rsidRPr="000A4AA6" w:rsidRDefault="0096086C" w:rsidP="005E0919">
            <w:pPr>
              <w:jc w:val="center"/>
              <w:rPr>
                <w:sz w:val="22"/>
                <w:szCs w:val="22"/>
                <w:lang w:eastAsia="en-US"/>
              </w:rPr>
            </w:pPr>
            <w:r>
              <w:rPr>
                <w:sz w:val="22"/>
                <w:szCs w:val="22"/>
                <w:lang w:eastAsia="en-US"/>
              </w:rPr>
              <w:t>1</w:t>
            </w:r>
          </w:p>
        </w:tc>
        <w:tc>
          <w:tcPr>
            <w:tcW w:w="1701" w:type="dxa"/>
            <w:gridSpan w:val="2"/>
            <w:tcBorders>
              <w:top w:val="single" w:sz="4" w:space="0" w:color="auto"/>
              <w:left w:val="single" w:sz="4" w:space="0" w:color="auto"/>
              <w:bottom w:val="single" w:sz="4" w:space="0" w:color="auto"/>
              <w:right w:val="single" w:sz="4" w:space="0" w:color="auto"/>
            </w:tcBorders>
          </w:tcPr>
          <w:p w:rsidR="009F4900" w:rsidRPr="000A4AA6" w:rsidRDefault="0096086C" w:rsidP="005E0919">
            <w:pPr>
              <w:jc w:val="center"/>
              <w:rPr>
                <w:sz w:val="22"/>
                <w:szCs w:val="22"/>
                <w:lang w:eastAsia="en-US"/>
              </w:rPr>
            </w:pPr>
            <w:r>
              <w:rPr>
                <w:sz w:val="22"/>
                <w:szCs w:val="22"/>
                <w:lang w:eastAsia="en-US"/>
              </w:rPr>
              <w:t>8</w:t>
            </w:r>
          </w:p>
        </w:tc>
        <w:tc>
          <w:tcPr>
            <w:tcW w:w="1559" w:type="dxa"/>
            <w:tcBorders>
              <w:top w:val="single" w:sz="4" w:space="0" w:color="auto"/>
              <w:left w:val="single" w:sz="4" w:space="0" w:color="auto"/>
              <w:bottom w:val="single" w:sz="4" w:space="0" w:color="auto"/>
              <w:right w:val="single" w:sz="4" w:space="0" w:color="auto"/>
            </w:tcBorders>
          </w:tcPr>
          <w:p w:rsidR="009F4900" w:rsidRPr="000A4AA6" w:rsidRDefault="0096086C" w:rsidP="005E0919">
            <w:pPr>
              <w:jc w:val="center"/>
              <w:rPr>
                <w:sz w:val="22"/>
                <w:szCs w:val="22"/>
                <w:lang w:eastAsia="en-US"/>
              </w:rPr>
            </w:pPr>
            <w:r>
              <w:rPr>
                <w:sz w:val="22"/>
                <w:szCs w:val="22"/>
                <w:lang w:eastAsia="en-US"/>
              </w:rPr>
              <w:t>3</w:t>
            </w:r>
          </w:p>
        </w:tc>
        <w:tc>
          <w:tcPr>
            <w:tcW w:w="1701" w:type="dxa"/>
            <w:tcBorders>
              <w:top w:val="single" w:sz="4" w:space="0" w:color="auto"/>
              <w:left w:val="single" w:sz="4" w:space="0" w:color="auto"/>
              <w:bottom w:val="single" w:sz="4" w:space="0" w:color="auto"/>
              <w:right w:val="single" w:sz="4" w:space="0" w:color="auto"/>
            </w:tcBorders>
          </w:tcPr>
          <w:p w:rsidR="009F4900" w:rsidRPr="000A4AA6" w:rsidRDefault="009F4900" w:rsidP="005E0919">
            <w:pPr>
              <w:jc w:val="center"/>
              <w:rPr>
                <w:sz w:val="22"/>
                <w:szCs w:val="22"/>
                <w:lang w:eastAsia="en-US"/>
              </w:rPr>
            </w:pPr>
            <w:r>
              <w:rPr>
                <w:sz w:val="22"/>
                <w:szCs w:val="22"/>
                <w:lang w:eastAsia="en-US"/>
              </w:rPr>
              <w:t>-</w:t>
            </w:r>
          </w:p>
        </w:tc>
      </w:tr>
      <w:tr w:rsidR="009F4900" w:rsidTr="0052447C">
        <w:tc>
          <w:tcPr>
            <w:tcW w:w="1702" w:type="dxa"/>
            <w:tcBorders>
              <w:top w:val="single" w:sz="4" w:space="0" w:color="auto"/>
              <w:left w:val="single" w:sz="4" w:space="0" w:color="auto"/>
              <w:bottom w:val="single" w:sz="4" w:space="0" w:color="auto"/>
              <w:right w:val="single" w:sz="4" w:space="0" w:color="auto"/>
            </w:tcBorders>
            <w:hideMark/>
          </w:tcPr>
          <w:p w:rsidR="009F4900" w:rsidRPr="000A4AA6" w:rsidRDefault="00F045C4" w:rsidP="005E0919">
            <w:pPr>
              <w:jc w:val="center"/>
              <w:rPr>
                <w:sz w:val="22"/>
                <w:szCs w:val="22"/>
                <w:lang w:eastAsia="en-US"/>
              </w:rPr>
            </w:pPr>
            <w:r>
              <w:rPr>
                <w:sz w:val="22"/>
                <w:szCs w:val="22"/>
                <w:lang w:eastAsia="en-US"/>
              </w:rPr>
              <w:t>7а</w:t>
            </w:r>
          </w:p>
        </w:tc>
        <w:tc>
          <w:tcPr>
            <w:tcW w:w="1417" w:type="dxa"/>
            <w:tcBorders>
              <w:top w:val="single" w:sz="4" w:space="0" w:color="auto"/>
              <w:left w:val="single" w:sz="4" w:space="0" w:color="auto"/>
              <w:bottom w:val="single" w:sz="4" w:space="0" w:color="auto"/>
              <w:right w:val="single" w:sz="4" w:space="0" w:color="auto"/>
            </w:tcBorders>
          </w:tcPr>
          <w:p w:rsidR="009F4900" w:rsidRPr="000A4AA6" w:rsidRDefault="00F045C4" w:rsidP="005E0919">
            <w:pPr>
              <w:jc w:val="center"/>
              <w:rPr>
                <w:sz w:val="22"/>
                <w:szCs w:val="22"/>
                <w:lang w:eastAsia="en-US"/>
              </w:rPr>
            </w:pPr>
            <w:r>
              <w:rPr>
                <w:sz w:val="22"/>
                <w:szCs w:val="22"/>
                <w:lang w:eastAsia="en-US"/>
              </w:rPr>
              <w:t>29</w:t>
            </w:r>
          </w:p>
        </w:tc>
        <w:tc>
          <w:tcPr>
            <w:tcW w:w="1560" w:type="dxa"/>
            <w:tcBorders>
              <w:top w:val="single" w:sz="4" w:space="0" w:color="auto"/>
              <w:left w:val="single" w:sz="4" w:space="0" w:color="auto"/>
              <w:bottom w:val="single" w:sz="4" w:space="0" w:color="auto"/>
              <w:right w:val="single" w:sz="4" w:space="0" w:color="auto"/>
            </w:tcBorders>
          </w:tcPr>
          <w:p w:rsidR="009F4900" w:rsidRPr="000A4AA6" w:rsidRDefault="0096086C" w:rsidP="005E0919">
            <w:pPr>
              <w:jc w:val="center"/>
              <w:rPr>
                <w:sz w:val="22"/>
                <w:szCs w:val="22"/>
                <w:lang w:eastAsia="en-US"/>
              </w:rPr>
            </w:pPr>
            <w:r>
              <w:rPr>
                <w:sz w:val="22"/>
                <w:szCs w:val="22"/>
                <w:lang w:eastAsia="en-US"/>
              </w:rPr>
              <w:t>4</w:t>
            </w:r>
          </w:p>
        </w:tc>
        <w:tc>
          <w:tcPr>
            <w:tcW w:w="1701" w:type="dxa"/>
            <w:gridSpan w:val="2"/>
            <w:tcBorders>
              <w:top w:val="single" w:sz="4" w:space="0" w:color="auto"/>
              <w:left w:val="single" w:sz="4" w:space="0" w:color="auto"/>
              <w:bottom w:val="single" w:sz="4" w:space="0" w:color="auto"/>
              <w:right w:val="single" w:sz="4" w:space="0" w:color="auto"/>
            </w:tcBorders>
          </w:tcPr>
          <w:p w:rsidR="009F4900" w:rsidRPr="000A4AA6" w:rsidRDefault="0096086C" w:rsidP="005E0919">
            <w:pPr>
              <w:jc w:val="center"/>
              <w:rPr>
                <w:sz w:val="22"/>
                <w:szCs w:val="22"/>
                <w:lang w:eastAsia="en-US"/>
              </w:rPr>
            </w:pPr>
            <w:r>
              <w:rPr>
                <w:sz w:val="22"/>
                <w:szCs w:val="22"/>
                <w:lang w:eastAsia="en-US"/>
              </w:rPr>
              <w:t>9</w:t>
            </w:r>
          </w:p>
        </w:tc>
        <w:tc>
          <w:tcPr>
            <w:tcW w:w="1559" w:type="dxa"/>
            <w:tcBorders>
              <w:top w:val="single" w:sz="4" w:space="0" w:color="auto"/>
              <w:left w:val="single" w:sz="4" w:space="0" w:color="auto"/>
              <w:bottom w:val="single" w:sz="4" w:space="0" w:color="auto"/>
              <w:right w:val="single" w:sz="4" w:space="0" w:color="auto"/>
            </w:tcBorders>
          </w:tcPr>
          <w:p w:rsidR="009F4900" w:rsidRPr="000A4AA6" w:rsidRDefault="0096086C" w:rsidP="005E0919">
            <w:pPr>
              <w:jc w:val="center"/>
              <w:rPr>
                <w:sz w:val="22"/>
                <w:szCs w:val="22"/>
                <w:lang w:eastAsia="en-US"/>
              </w:rPr>
            </w:pPr>
            <w:r>
              <w:rPr>
                <w:sz w:val="22"/>
                <w:szCs w:val="22"/>
                <w:lang w:eastAsia="en-US"/>
              </w:rPr>
              <w:t>1</w:t>
            </w:r>
          </w:p>
        </w:tc>
        <w:tc>
          <w:tcPr>
            <w:tcW w:w="1701" w:type="dxa"/>
            <w:tcBorders>
              <w:top w:val="single" w:sz="4" w:space="0" w:color="auto"/>
              <w:left w:val="single" w:sz="4" w:space="0" w:color="auto"/>
              <w:bottom w:val="single" w:sz="4" w:space="0" w:color="auto"/>
              <w:right w:val="single" w:sz="4" w:space="0" w:color="auto"/>
            </w:tcBorders>
          </w:tcPr>
          <w:p w:rsidR="009F4900" w:rsidRPr="000A4AA6" w:rsidRDefault="009F4900" w:rsidP="005E0919">
            <w:pPr>
              <w:jc w:val="center"/>
              <w:rPr>
                <w:sz w:val="22"/>
                <w:szCs w:val="22"/>
                <w:lang w:eastAsia="en-US"/>
              </w:rPr>
            </w:pPr>
            <w:r>
              <w:rPr>
                <w:sz w:val="22"/>
                <w:szCs w:val="22"/>
                <w:lang w:eastAsia="en-US"/>
              </w:rPr>
              <w:t>-</w:t>
            </w:r>
          </w:p>
        </w:tc>
      </w:tr>
      <w:tr w:rsidR="009F4900" w:rsidTr="0052447C">
        <w:tc>
          <w:tcPr>
            <w:tcW w:w="1702" w:type="dxa"/>
            <w:tcBorders>
              <w:top w:val="single" w:sz="4" w:space="0" w:color="auto"/>
              <w:left w:val="single" w:sz="4" w:space="0" w:color="auto"/>
              <w:bottom w:val="single" w:sz="4" w:space="0" w:color="auto"/>
              <w:right w:val="single" w:sz="4" w:space="0" w:color="auto"/>
            </w:tcBorders>
            <w:hideMark/>
          </w:tcPr>
          <w:p w:rsidR="009F4900" w:rsidRPr="000A4AA6" w:rsidRDefault="009F4900" w:rsidP="005E0919">
            <w:pPr>
              <w:jc w:val="center"/>
              <w:rPr>
                <w:sz w:val="22"/>
                <w:szCs w:val="22"/>
                <w:lang w:eastAsia="en-US"/>
              </w:rPr>
            </w:pPr>
            <w:r>
              <w:rPr>
                <w:sz w:val="22"/>
                <w:szCs w:val="22"/>
                <w:lang w:eastAsia="en-US"/>
              </w:rPr>
              <w:t>8а</w:t>
            </w:r>
          </w:p>
        </w:tc>
        <w:tc>
          <w:tcPr>
            <w:tcW w:w="1417" w:type="dxa"/>
            <w:tcBorders>
              <w:top w:val="single" w:sz="4" w:space="0" w:color="auto"/>
              <w:left w:val="single" w:sz="4" w:space="0" w:color="auto"/>
              <w:bottom w:val="single" w:sz="4" w:space="0" w:color="auto"/>
              <w:right w:val="single" w:sz="4" w:space="0" w:color="auto"/>
            </w:tcBorders>
          </w:tcPr>
          <w:p w:rsidR="009F4900" w:rsidRPr="000A4AA6" w:rsidRDefault="00F045C4" w:rsidP="005E0919">
            <w:pPr>
              <w:jc w:val="center"/>
              <w:rPr>
                <w:sz w:val="22"/>
                <w:szCs w:val="22"/>
                <w:lang w:eastAsia="en-US"/>
              </w:rPr>
            </w:pPr>
            <w:r>
              <w:rPr>
                <w:sz w:val="22"/>
                <w:szCs w:val="22"/>
                <w:lang w:eastAsia="en-US"/>
              </w:rPr>
              <w:t>24</w:t>
            </w:r>
          </w:p>
        </w:tc>
        <w:tc>
          <w:tcPr>
            <w:tcW w:w="1560" w:type="dxa"/>
            <w:tcBorders>
              <w:top w:val="single" w:sz="4" w:space="0" w:color="auto"/>
              <w:left w:val="single" w:sz="4" w:space="0" w:color="auto"/>
              <w:bottom w:val="single" w:sz="4" w:space="0" w:color="auto"/>
              <w:right w:val="single" w:sz="4" w:space="0" w:color="auto"/>
            </w:tcBorders>
          </w:tcPr>
          <w:p w:rsidR="009F4900" w:rsidRPr="000A4AA6" w:rsidRDefault="0096086C" w:rsidP="005E0919">
            <w:pPr>
              <w:jc w:val="center"/>
              <w:rPr>
                <w:sz w:val="22"/>
                <w:szCs w:val="22"/>
                <w:lang w:eastAsia="en-US"/>
              </w:rPr>
            </w:pPr>
            <w:r>
              <w:rPr>
                <w:sz w:val="22"/>
                <w:szCs w:val="22"/>
                <w:lang w:eastAsia="en-US"/>
              </w:rPr>
              <w:t>4</w:t>
            </w:r>
          </w:p>
        </w:tc>
        <w:tc>
          <w:tcPr>
            <w:tcW w:w="1701" w:type="dxa"/>
            <w:gridSpan w:val="2"/>
            <w:tcBorders>
              <w:top w:val="single" w:sz="4" w:space="0" w:color="auto"/>
              <w:left w:val="single" w:sz="4" w:space="0" w:color="auto"/>
              <w:bottom w:val="single" w:sz="4" w:space="0" w:color="auto"/>
              <w:right w:val="single" w:sz="4" w:space="0" w:color="auto"/>
            </w:tcBorders>
          </w:tcPr>
          <w:p w:rsidR="009F4900" w:rsidRPr="000A4AA6" w:rsidRDefault="0096086C" w:rsidP="005E0919">
            <w:pPr>
              <w:jc w:val="center"/>
              <w:rPr>
                <w:sz w:val="22"/>
                <w:szCs w:val="22"/>
                <w:lang w:eastAsia="en-US"/>
              </w:rPr>
            </w:pPr>
            <w:r>
              <w:rPr>
                <w:sz w:val="22"/>
                <w:szCs w:val="22"/>
                <w:lang w:eastAsia="en-US"/>
              </w:rPr>
              <w:t>10</w:t>
            </w:r>
          </w:p>
        </w:tc>
        <w:tc>
          <w:tcPr>
            <w:tcW w:w="1559" w:type="dxa"/>
            <w:tcBorders>
              <w:top w:val="single" w:sz="4" w:space="0" w:color="auto"/>
              <w:left w:val="single" w:sz="4" w:space="0" w:color="auto"/>
              <w:bottom w:val="single" w:sz="4" w:space="0" w:color="auto"/>
              <w:right w:val="single" w:sz="4" w:space="0" w:color="auto"/>
            </w:tcBorders>
          </w:tcPr>
          <w:p w:rsidR="009F4900" w:rsidRPr="000A4AA6" w:rsidRDefault="0096086C" w:rsidP="005E0919">
            <w:pPr>
              <w:jc w:val="center"/>
              <w:rPr>
                <w:sz w:val="22"/>
                <w:szCs w:val="22"/>
                <w:lang w:eastAsia="en-US"/>
              </w:rPr>
            </w:pPr>
            <w:r>
              <w:rPr>
                <w:sz w:val="22"/>
                <w:szCs w:val="22"/>
                <w:lang w:eastAsia="en-US"/>
              </w:rPr>
              <w:t>1</w:t>
            </w:r>
          </w:p>
        </w:tc>
        <w:tc>
          <w:tcPr>
            <w:tcW w:w="1701" w:type="dxa"/>
            <w:tcBorders>
              <w:top w:val="single" w:sz="4" w:space="0" w:color="auto"/>
              <w:left w:val="single" w:sz="4" w:space="0" w:color="auto"/>
              <w:bottom w:val="single" w:sz="4" w:space="0" w:color="auto"/>
              <w:right w:val="single" w:sz="4" w:space="0" w:color="auto"/>
            </w:tcBorders>
          </w:tcPr>
          <w:p w:rsidR="009F4900" w:rsidRPr="00CD1A78" w:rsidRDefault="009F4900" w:rsidP="005E0919">
            <w:pPr>
              <w:jc w:val="center"/>
              <w:rPr>
                <w:sz w:val="22"/>
                <w:szCs w:val="22"/>
                <w:lang w:eastAsia="en-US"/>
              </w:rPr>
            </w:pPr>
            <w:r w:rsidRPr="00CD1A78">
              <w:rPr>
                <w:sz w:val="22"/>
                <w:szCs w:val="22"/>
                <w:lang w:eastAsia="en-US"/>
              </w:rPr>
              <w:t>-</w:t>
            </w:r>
          </w:p>
        </w:tc>
      </w:tr>
      <w:tr w:rsidR="009F4900" w:rsidTr="0052447C">
        <w:tc>
          <w:tcPr>
            <w:tcW w:w="1702" w:type="dxa"/>
            <w:tcBorders>
              <w:top w:val="single" w:sz="4" w:space="0" w:color="auto"/>
              <w:left w:val="single" w:sz="4" w:space="0" w:color="auto"/>
              <w:bottom w:val="single" w:sz="4" w:space="0" w:color="auto"/>
              <w:right w:val="single" w:sz="4" w:space="0" w:color="auto"/>
            </w:tcBorders>
            <w:hideMark/>
          </w:tcPr>
          <w:p w:rsidR="009F4900" w:rsidRPr="000A4AA6" w:rsidRDefault="009F4900" w:rsidP="005E0919">
            <w:pPr>
              <w:jc w:val="center"/>
              <w:rPr>
                <w:sz w:val="22"/>
                <w:szCs w:val="22"/>
                <w:lang w:eastAsia="en-US"/>
              </w:rPr>
            </w:pPr>
            <w:r>
              <w:rPr>
                <w:sz w:val="22"/>
                <w:szCs w:val="22"/>
                <w:lang w:eastAsia="en-US"/>
              </w:rPr>
              <w:t>8б</w:t>
            </w:r>
          </w:p>
        </w:tc>
        <w:tc>
          <w:tcPr>
            <w:tcW w:w="1417" w:type="dxa"/>
            <w:tcBorders>
              <w:top w:val="single" w:sz="4" w:space="0" w:color="auto"/>
              <w:left w:val="single" w:sz="4" w:space="0" w:color="auto"/>
              <w:bottom w:val="single" w:sz="4" w:space="0" w:color="auto"/>
              <w:right w:val="single" w:sz="4" w:space="0" w:color="auto"/>
            </w:tcBorders>
          </w:tcPr>
          <w:p w:rsidR="009F4900" w:rsidRPr="000A4AA6" w:rsidRDefault="00F045C4" w:rsidP="005E0919">
            <w:pPr>
              <w:jc w:val="center"/>
              <w:rPr>
                <w:sz w:val="22"/>
                <w:szCs w:val="22"/>
                <w:lang w:eastAsia="en-US"/>
              </w:rPr>
            </w:pPr>
            <w:r>
              <w:rPr>
                <w:sz w:val="22"/>
                <w:szCs w:val="22"/>
                <w:lang w:eastAsia="en-US"/>
              </w:rPr>
              <w:t>23</w:t>
            </w:r>
          </w:p>
        </w:tc>
        <w:tc>
          <w:tcPr>
            <w:tcW w:w="1560" w:type="dxa"/>
            <w:tcBorders>
              <w:top w:val="single" w:sz="4" w:space="0" w:color="auto"/>
              <w:left w:val="single" w:sz="4" w:space="0" w:color="auto"/>
              <w:bottom w:val="single" w:sz="4" w:space="0" w:color="auto"/>
              <w:right w:val="single" w:sz="4" w:space="0" w:color="auto"/>
            </w:tcBorders>
          </w:tcPr>
          <w:p w:rsidR="009F4900" w:rsidRPr="000A4AA6" w:rsidRDefault="0096086C" w:rsidP="005E0919">
            <w:pPr>
              <w:jc w:val="center"/>
              <w:rPr>
                <w:sz w:val="22"/>
                <w:szCs w:val="22"/>
                <w:lang w:eastAsia="en-US"/>
              </w:rPr>
            </w:pPr>
            <w:r>
              <w:rPr>
                <w:sz w:val="22"/>
                <w:szCs w:val="22"/>
                <w:lang w:eastAsia="en-US"/>
              </w:rPr>
              <w:t>1</w:t>
            </w:r>
          </w:p>
        </w:tc>
        <w:tc>
          <w:tcPr>
            <w:tcW w:w="1701" w:type="dxa"/>
            <w:gridSpan w:val="2"/>
            <w:tcBorders>
              <w:top w:val="single" w:sz="4" w:space="0" w:color="auto"/>
              <w:left w:val="single" w:sz="4" w:space="0" w:color="auto"/>
              <w:bottom w:val="single" w:sz="4" w:space="0" w:color="auto"/>
              <w:right w:val="single" w:sz="4" w:space="0" w:color="auto"/>
            </w:tcBorders>
          </w:tcPr>
          <w:p w:rsidR="009F4900" w:rsidRPr="000A4AA6" w:rsidRDefault="0096086C" w:rsidP="005E0919">
            <w:pPr>
              <w:jc w:val="center"/>
              <w:rPr>
                <w:sz w:val="22"/>
                <w:szCs w:val="22"/>
                <w:lang w:eastAsia="en-US"/>
              </w:rPr>
            </w:pPr>
            <w:r>
              <w:rPr>
                <w:sz w:val="22"/>
                <w:szCs w:val="22"/>
                <w:lang w:eastAsia="en-US"/>
              </w:rPr>
              <w:t>7</w:t>
            </w:r>
          </w:p>
        </w:tc>
        <w:tc>
          <w:tcPr>
            <w:tcW w:w="1559" w:type="dxa"/>
            <w:tcBorders>
              <w:top w:val="single" w:sz="4" w:space="0" w:color="auto"/>
              <w:left w:val="single" w:sz="4" w:space="0" w:color="auto"/>
              <w:bottom w:val="single" w:sz="4" w:space="0" w:color="auto"/>
              <w:right w:val="single" w:sz="4" w:space="0" w:color="auto"/>
            </w:tcBorders>
          </w:tcPr>
          <w:p w:rsidR="009F4900" w:rsidRPr="000A4AA6" w:rsidRDefault="0096086C" w:rsidP="005E0919">
            <w:pPr>
              <w:jc w:val="center"/>
              <w:rPr>
                <w:sz w:val="22"/>
                <w:szCs w:val="22"/>
                <w:lang w:eastAsia="en-US"/>
              </w:rPr>
            </w:pPr>
            <w:r>
              <w:rPr>
                <w:sz w:val="22"/>
                <w:szCs w:val="22"/>
                <w:lang w:eastAsia="en-US"/>
              </w:rPr>
              <w:t>0</w:t>
            </w:r>
          </w:p>
        </w:tc>
        <w:tc>
          <w:tcPr>
            <w:tcW w:w="1701" w:type="dxa"/>
            <w:tcBorders>
              <w:top w:val="single" w:sz="4" w:space="0" w:color="auto"/>
              <w:left w:val="single" w:sz="4" w:space="0" w:color="auto"/>
              <w:bottom w:val="single" w:sz="4" w:space="0" w:color="auto"/>
              <w:right w:val="single" w:sz="4" w:space="0" w:color="auto"/>
            </w:tcBorders>
          </w:tcPr>
          <w:p w:rsidR="009F4900" w:rsidRPr="00CD1A78" w:rsidRDefault="009F4900" w:rsidP="005E0919">
            <w:pPr>
              <w:jc w:val="center"/>
              <w:rPr>
                <w:sz w:val="22"/>
                <w:szCs w:val="22"/>
                <w:lang w:eastAsia="en-US"/>
              </w:rPr>
            </w:pPr>
            <w:r w:rsidRPr="00CD1A78">
              <w:rPr>
                <w:sz w:val="22"/>
                <w:szCs w:val="22"/>
                <w:lang w:eastAsia="en-US"/>
              </w:rPr>
              <w:t>-</w:t>
            </w:r>
          </w:p>
        </w:tc>
      </w:tr>
      <w:tr w:rsidR="009F4900" w:rsidTr="0052447C">
        <w:tc>
          <w:tcPr>
            <w:tcW w:w="1702" w:type="dxa"/>
            <w:tcBorders>
              <w:top w:val="single" w:sz="4" w:space="0" w:color="auto"/>
              <w:left w:val="single" w:sz="4" w:space="0" w:color="auto"/>
              <w:bottom w:val="single" w:sz="4" w:space="0" w:color="auto"/>
              <w:right w:val="single" w:sz="4" w:space="0" w:color="auto"/>
            </w:tcBorders>
            <w:hideMark/>
          </w:tcPr>
          <w:p w:rsidR="009F4900" w:rsidRPr="000A4AA6" w:rsidRDefault="009F4900" w:rsidP="005E0919">
            <w:pPr>
              <w:jc w:val="center"/>
              <w:rPr>
                <w:sz w:val="22"/>
                <w:szCs w:val="22"/>
                <w:lang w:eastAsia="en-US"/>
              </w:rPr>
            </w:pPr>
            <w:r w:rsidRPr="000A4AA6">
              <w:rPr>
                <w:sz w:val="22"/>
                <w:szCs w:val="22"/>
                <w:lang w:eastAsia="en-US"/>
              </w:rPr>
              <w:t>9а</w:t>
            </w:r>
          </w:p>
        </w:tc>
        <w:tc>
          <w:tcPr>
            <w:tcW w:w="1417" w:type="dxa"/>
            <w:tcBorders>
              <w:top w:val="single" w:sz="4" w:space="0" w:color="auto"/>
              <w:left w:val="single" w:sz="4" w:space="0" w:color="auto"/>
              <w:bottom w:val="single" w:sz="4" w:space="0" w:color="auto"/>
              <w:right w:val="single" w:sz="4" w:space="0" w:color="auto"/>
            </w:tcBorders>
          </w:tcPr>
          <w:p w:rsidR="009F4900" w:rsidRPr="000A4AA6" w:rsidRDefault="00F045C4" w:rsidP="005E0919">
            <w:pPr>
              <w:jc w:val="center"/>
              <w:rPr>
                <w:sz w:val="22"/>
                <w:szCs w:val="22"/>
                <w:lang w:eastAsia="en-US"/>
              </w:rPr>
            </w:pPr>
            <w:r>
              <w:rPr>
                <w:sz w:val="22"/>
                <w:szCs w:val="22"/>
                <w:lang w:eastAsia="en-US"/>
              </w:rPr>
              <w:t>18</w:t>
            </w:r>
          </w:p>
        </w:tc>
        <w:tc>
          <w:tcPr>
            <w:tcW w:w="1560" w:type="dxa"/>
            <w:tcBorders>
              <w:top w:val="single" w:sz="4" w:space="0" w:color="auto"/>
              <w:left w:val="single" w:sz="4" w:space="0" w:color="auto"/>
              <w:bottom w:val="single" w:sz="4" w:space="0" w:color="auto"/>
              <w:right w:val="single" w:sz="4" w:space="0" w:color="auto"/>
            </w:tcBorders>
          </w:tcPr>
          <w:p w:rsidR="009F4900" w:rsidRPr="000A4AA6" w:rsidRDefault="0096086C" w:rsidP="005E0919">
            <w:pPr>
              <w:jc w:val="center"/>
              <w:rPr>
                <w:sz w:val="22"/>
                <w:szCs w:val="22"/>
                <w:lang w:eastAsia="en-US"/>
              </w:rPr>
            </w:pPr>
            <w:r>
              <w:rPr>
                <w:sz w:val="22"/>
                <w:szCs w:val="22"/>
                <w:lang w:eastAsia="en-US"/>
              </w:rPr>
              <w:t>1</w:t>
            </w:r>
          </w:p>
        </w:tc>
        <w:tc>
          <w:tcPr>
            <w:tcW w:w="1701" w:type="dxa"/>
            <w:gridSpan w:val="2"/>
            <w:tcBorders>
              <w:top w:val="single" w:sz="4" w:space="0" w:color="auto"/>
              <w:left w:val="single" w:sz="4" w:space="0" w:color="auto"/>
              <w:bottom w:val="single" w:sz="4" w:space="0" w:color="auto"/>
              <w:right w:val="single" w:sz="4" w:space="0" w:color="auto"/>
            </w:tcBorders>
          </w:tcPr>
          <w:p w:rsidR="009F4900" w:rsidRPr="000A4AA6" w:rsidRDefault="0096086C" w:rsidP="005E0919">
            <w:pPr>
              <w:jc w:val="center"/>
              <w:rPr>
                <w:sz w:val="22"/>
                <w:szCs w:val="22"/>
                <w:lang w:eastAsia="en-US"/>
              </w:rPr>
            </w:pPr>
            <w:r>
              <w:rPr>
                <w:sz w:val="22"/>
                <w:szCs w:val="22"/>
                <w:lang w:eastAsia="en-US"/>
              </w:rPr>
              <w:t>4</w:t>
            </w:r>
          </w:p>
        </w:tc>
        <w:tc>
          <w:tcPr>
            <w:tcW w:w="1559" w:type="dxa"/>
            <w:tcBorders>
              <w:top w:val="single" w:sz="4" w:space="0" w:color="auto"/>
              <w:left w:val="single" w:sz="4" w:space="0" w:color="auto"/>
              <w:bottom w:val="single" w:sz="4" w:space="0" w:color="auto"/>
              <w:right w:val="single" w:sz="4" w:space="0" w:color="auto"/>
            </w:tcBorders>
          </w:tcPr>
          <w:p w:rsidR="009F4900" w:rsidRPr="000A4AA6" w:rsidRDefault="0096086C" w:rsidP="005E0919">
            <w:pPr>
              <w:jc w:val="center"/>
              <w:rPr>
                <w:sz w:val="22"/>
                <w:szCs w:val="22"/>
                <w:lang w:eastAsia="en-US"/>
              </w:rPr>
            </w:pPr>
            <w:r>
              <w:rPr>
                <w:sz w:val="22"/>
                <w:szCs w:val="22"/>
                <w:lang w:eastAsia="en-US"/>
              </w:rPr>
              <w:t>1</w:t>
            </w:r>
          </w:p>
        </w:tc>
        <w:tc>
          <w:tcPr>
            <w:tcW w:w="1701" w:type="dxa"/>
            <w:tcBorders>
              <w:top w:val="single" w:sz="4" w:space="0" w:color="auto"/>
              <w:left w:val="single" w:sz="4" w:space="0" w:color="auto"/>
              <w:bottom w:val="single" w:sz="4" w:space="0" w:color="auto"/>
              <w:right w:val="single" w:sz="4" w:space="0" w:color="auto"/>
            </w:tcBorders>
          </w:tcPr>
          <w:p w:rsidR="009F4900" w:rsidRPr="00CD1A78" w:rsidRDefault="009F4900" w:rsidP="005E0919">
            <w:pPr>
              <w:jc w:val="center"/>
              <w:rPr>
                <w:sz w:val="22"/>
                <w:szCs w:val="22"/>
                <w:lang w:eastAsia="en-US"/>
              </w:rPr>
            </w:pPr>
            <w:r w:rsidRPr="00CD1A78">
              <w:rPr>
                <w:sz w:val="22"/>
                <w:szCs w:val="22"/>
                <w:lang w:eastAsia="en-US"/>
              </w:rPr>
              <w:t>-</w:t>
            </w:r>
          </w:p>
        </w:tc>
      </w:tr>
      <w:tr w:rsidR="00317DC5" w:rsidTr="0052447C">
        <w:tc>
          <w:tcPr>
            <w:tcW w:w="1702" w:type="dxa"/>
            <w:tcBorders>
              <w:top w:val="single" w:sz="4" w:space="0" w:color="auto"/>
              <w:left w:val="single" w:sz="4" w:space="0" w:color="auto"/>
              <w:bottom w:val="single" w:sz="4" w:space="0" w:color="auto"/>
              <w:right w:val="single" w:sz="4" w:space="0" w:color="auto"/>
            </w:tcBorders>
          </w:tcPr>
          <w:p w:rsidR="00317DC5" w:rsidRPr="000A4AA6" w:rsidRDefault="00317DC5" w:rsidP="005E0919">
            <w:pPr>
              <w:jc w:val="center"/>
              <w:rPr>
                <w:sz w:val="22"/>
                <w:szCs w:val="22"/>
                <w:lang w:eastAsia="en-US"/>
              </w:rPr>
            </w:pPr>
            <w:r>
              <w:rPr>
                <w:sz w:val="22"/>
                <w:szCs w:val="22"/>
                <w:lang w:eastAsia="en-US"/>
              </w:rPr>
              <w:t>9б</w:t>
            </w:r>
          </w:p>
        </w:tc>
        <w:tc>
          <w:tcPr>
            <w:tcW w:w="1417" w:type="dxa"/>
            <w:tcBorders>
              <w:top w:val="single" w:sz="4" w:space="0" w:color="auto"/>
              <w:left w:val="single" w:sz="4" w:space="0" w:color="auto"/>
              <w:bottom w:val="single" w:sz="4" w:space="0" w:color="auto"/>
              <w:right w:val="single" w:sz="4" w:space="0" w:color="auto"/>
            </w:tcBorders>
          </w:tcPr>
          <w:p w:rsidR="00317DC5" w:rsidRDefault="00F045C4" w:rsidP="005E0919">
            <w:pPr>
              <w:jc w:val="center"/>
              <w:rPr>
                <w:sz w:val="22"/>
                <w:szCs w:val="22"/>
                <w:lang w:eastAsia="en-US"/>
              </w:rPr>
            </w:pPr>
            <w:r>
              <w:rPr>
                <w:sz w:val="22"/>
                <w:szCs w:val="22"/>
                <w:lang w:eastAsia="en-US"/>
              </w:rPr>
              <w:t>24</w:t>
            </w:r>
          </w:p>
        </w:tc>
        <w:tc>
          <w:tcPr>
            <w:tcW w:w="1560" w:type="dxa"/>
            <w:tcBorders>
              <w:top w:val="single" w:sz="4" w:space="0" w:color="auto"/>
              <w:left w:val="single" w:sz="4" w:space="0" w:color="auto"/>
              <w:bottom w:val="single" w:sz="4" w:space="0" w:color="auto"/>
              <w:right w:val="single" w:sz="4" w:space="0" w:color="auto"/>
            </w:tcBorders>
          </w:tcPr>
          <w:p w:rsidR="00317DC5" w:rsidRDefault="0096086C" w:rsidP="005E0919">
            <w:pPr>
              <w:jc w:val="center"/>
              <w:rPr>
                <w:sz w:val="22"/>
                <w:szCs w:val="22"/>
                <w:lang w:eastAsia="en-US"/>
              </w:rPr>
            </w:pPr>
            <w:r>
              <w:rPr>
                <w:sz w:val="22"/>
                <w:szCs w:val="22"/>
                <w:lang w:eastAsia="en-US"/>
              </w:rPr>
              <w:t>0</w:t>
            </w:r>
          </w:p>
        </w:tc>
        <w:tc>
          <w:tcPr>
            <w:tcW w:w="1701" w:type="dxa"/>
            <w:gridSpan w:val="2"/>
            <w:tcBorders>
              <w:top w:val="single" w:sz="4" w:space="0" w:color="auto"/>
              <w:left w:val="single" w:sz="4" w:space="0" w:color="auto"/>
              <w:bottom w:val="single" w:sz="4" w:space="0" w:color="auto"/>
              <w:right w:val="single" w:sz="4" w:space="0" w:color="auto"/>
            </w:tcBorders>
          </w:tcPr>
          <w:p w:rsidR="00317DC5" w:rsidRDefault="0096086C" w:rsidP="005E0919">
            <w:pPr>
              <w:jc w:val="center"/>
              <w:rPr>
                <w:sz w:val="22"/>
                <w:szCs w:val="22"/>
                <w:lang w:eastAsia="en-US"/>
              </w:rPr>
            </w:pPr>
            <w:r>
              <w:rPr>
                <w:sz w:val="22"/>
                <w:szCs w:val="22"/>
                <w:lang w:eastAsia="en-US"/>
              </w:rPr>
              <w:t>2</w:t>
            </w:r>
          </w:p>
        </w:tc>
        <w:tc>
          <w:tcPr>
            <w:tcW w:w="1559" w:type="dxa"/>
            <w:tcBorders>
              <w:top w:val="single" w:sz="4" w:space="0" w:color="auto"/>
              <w:left w:val="single" w:sz="4" w:space="0" w:color="auto"/>
              <w:bottom w:val="single" w:sz="4" w:space="0" w:color="auto"/>
              <w:right w:val="single" w:sz="4" w:space="0" w:color="auto"/>
            </w:tcBorders>
          </w:tcPr>
          <w:p w:rsidR="00317DC5" w:rsidRDefault="0096086C" w:rsidP="005E0919">
            <w:pPr>
              <w:jc w:val="center"/>
              <w:rPr>
                <w:sz w:val="22"/>
                <w:szCs w:val="22"/>
                <w:lang w:eastAsia="en-US"/>
              </w:rPr>
            </w:pPr>
            <w:r>
              <w:rPr>
                <w:sz w:val="22"/>
                <w:szCs w:val="22"/>
                <w:lang w:eastAsia="en-US"/>
              </w:rPr>
              <w:t>3</w:t>
            </w:r>
          </w:p>
        </w:tc>
        <w:tc>
          <w:tcPr>
            <w:tcW w:w="1701" w:type="dxa"/>
            <w:tcBorders>
              <w:top w:val="single" w:sz="4" w:space="0" w:color="auto"/>
              <w:left w:val="single" w:sz="4" w:space="0" w:color="auto"/>
              <w:bottom w:val="single" w:sz="4" w:space="0" w:color="auto"/>
              <w:right w:val="single" w:sz="4" w:space="0" w:color="auto"/>
            </w:tcBorders>
          </w:tcPr>
          <w:p w:rsidR="00317DC5" w:rsidRPr="00CD1A78" w:rsidRDefault="00317DC5" w:rsidP="005E0919">
            <w:pPr>
              <w:jc w:val="center"/>
              <w:rPr>
                <w:sz w:val="22"/>
                <w:szCs w:val="22"/>
                <w:lang w:eastAsia="en-US"/>
              </w:rPr>
            </w:pPr>
            <w:r>
              <w:rPr>
                <w:sz w:val="22"/>
                <w:szCs w:val="22"/>
                <w:lang w:eastAsia="en-US"/>
              </w:rPr>
              <w:t>-</w:t>
            </w:r>
          </w:p>
        </w:tc>
      </w:tr>
      <w:tr w:rsidR="00317DC5" w:rsidTr="0052447C">
        <w:trPr>
          <w:trHeight w:val="270"/>
        </w:trPr>
        <w:tc>
          <w:tcPr>
            <w:tcW w:w="1702" w:type="dxa"/>
            <w:vMerge w:val="restart"/>
            <w:tcBorders>
              <w:top w:val="single" w:sz="4" w:space="0" w:color="auto"/>
              <w:left w:val="single" w:sz="4" w:space="0" w:color="auto"/>
              <w:right w:val="single" w:sz="4" w:space="0" w:color="auto"/>
            </w:tcBorders>
            <w:hideMark/>
          </w:tcPr>
          <w:p w:rsidR="00317DC5" w:rsidRPr="000A4AA6" w:rsidRDefault="00317DC5" w:rsidP="005E0919">
            <w:pPr>
              <w:jc w:val="center"/>
              <w:rPr>
                <w:b/>
                <w:i/>
                <w:sz w:val="22"/>
                <w:szCs w:val="22"/>
                <w:lang w:eastAsia="en-US"/>
              </w:rPr>
            </w:pPr>
            <w:r w:rsidRPr="000A4AA6">
              <w:rPr>
                <w:b/>
                <w:i/>
                <w:sz w:val="22"/>
                <w:szCs w:val="22"/>
                <w:lang w:eastAsia="en-US"/>
              </w:rPr>
              <w:t xml:space="preserve">ИТОГО </w:t>
            </w:r>
          </w:p>
          <w:p w:rsidR="00317DC5" w:rsidRPr="000A4AA6" w:rsidRDefault="00317DC5" w:rsidP="005E0919">
            <w:pPr>
              <w:jc w:val="center"/>
              <w:rPr>
                <w:b/>
                <w:i/>
                <w:sz w:val="22"/>
                <w:szCs w:val="22"/>
                <w:lang w:eastAsia="en-US"/>
              </w:rPr>
            </w:pPr>
            <w:r w:rsidRPr="000A4AA6">
              <w:rPr>
                <w:b/>
                <w:i/>
                <w:sz w:val="22"/>
                <w:szCs w:val="22"/>
                <w:lang w:eastAsia="en-US"/>
              </w:rPr>
              <w:t>5-9 классы</w:t>
            </w:r>
          </w:p>
        </w:tc>
        <w:tc>
          <w:tcPr>
            <w:tcW w:w="1417" w:type="dxa"/>
            <w:tcBorders>
              <w:top w:val="single" w:sz="4" w:space="0" w:color="auto"/>
              <w:left w:val="single" w:sz="4" w:space="0" w:color="auto"/>
              <w:right w:val="single" w:sz="4" w:space="0" w:color="auto"/>
            </w:tcBorders>
          </w:tcPr>
          <w:p w:rsidR="00317DC5" w:rsidRPr="000A4AA6" w:rsidRDefault="0096086C" w:rsidP="005E0919">
            <w:pPr>
              <w:jc w:val="center"/>
              <w:rPr>
                <w:b/>
                <w:i/>
                <w:sz w:val="22"/>
                <w:szCs w:val="22"/>
                <w:lang w:eastAsia="en-US"/>
              </w:rPr>
            </w:pPr>
            <w:r>
              <w:rPr>
                <w:b/>
                <w:i/>
                <w:sz w:val="22"/>
                <w:szCs w:val="22"/>
                <w:lang w:eastAsia="en-US"/>
              </w:rPr>
              <w:t>230</w:t>
            </w:r>
          </w:p>
        </w:tc>
        <w:tc>
          <w:tcPr>
            <w:tcW w:w="1560" w:type="dxa"/>
            <w:tcBorders>
              <w:top w:val="single" w:sz="4" w:space="0" w:color="auto"/>
              <w:left w:val="single" w:sz="4" w:space="0" w:color="auto"/>
              <w:bottom w:val="single" w:sz="4" w:space="0" w:color="auto"/>
              <w:right w:val="single" w:sz="4" w:space="0" w:color="auto"/>
            </w:tcBorders>
          </w:tcPr>
          <w:p w:rsidR="00317DC5" w:rsidRPr="000A4AA6" w:rsidRDefault="0096086C" w:rsidP="005E0919">
            <w:pPr>
              <w:jc w:val="center"/>
              <w:rPr>
                <w:b/>
                <w:i/>
                <w:sz w:val="22"/>
                <w:szCs w:val="22"/>
                <w:lang w:eastAsia="en-US"/>
              </w:rPr>
            </w:pPr>
            <w:r>
              <w:rPr>
                <w:b/>
                <w:i/>
                <w:sz w:val="22"/>
                <w:szCs w:val="22"/>
                <w:lang w:eastAsia="en-US"/>
              </w:rPr>
              <w:t>20</w:t>
            </w:r>
            <w:r w:rsidR="00D122C4">
              <w:rPr>
                <w:b/>
                <w:i/>
                <w:sz w:val="22"/>
                <w:szCs w:val="22"/>
                <w:lang w:eastAsia="en-US"/>
              </w:rPr>
              <w:t xml:space="preserve"> (8,7%)</w:t>
            </w:r>
          </w:p>
        </w:tc>
        <w:tc>
          <w:tcPr>
            <w:tcW w:w="1701" w:type="dxa"/>
            <w:gridSpan w:val="2"/>
            <w:tcBorders>
              <w:top w:val="single" w:sz="4" w:space="0" w:color="auto"/>
              <w:left w:val="single" w:sz="4" w:space="0" w:color="auto"/>
              <w:bottom w:val="single" w:sz="4" w:space="0" w:color="auto"/>
              <w:right w:val="single" w:sz="4" w:space="0" w:color="auto"/>
            </w:tcBorders>
          </w:tcPr>
          <w:p w:rsidR="00317DC5" w:rsidRPr="000A4AA6" w:rsidRDefault="0096086C" w:rsidP="005E0919">
            <w:pPr>
              <w:jc w:val="center"/>
              <w:rPr>
                <w:b/>
                <w:i/>
                <w:sz w:val="22"/>
                <w:szCs w:val="22"/>
                <w:lang w:eastAsia="en-US"/>
              </w:rPr>
            </w:pPr>
            <w:r>
              <w:rPr>
                <w:b/>
                <w:i/>
                <w:sz w:val="22"/>
                <w:szCs w:val="22"/>
                <w:lang w:eastAsia="en-US"/>
              </w:rPr>
              <w:t>82</w:t>
            </w:r>
            <w:r w:rsidR="00B42C36">
              <w:rPr>
                <w:b/>
                <w:i/>
                <w:sz w:val="22"/>
                <w:szCs w:val="22"/>
                <w:lang w:eastAsia="en-US"/>
              </w:rPr>
              <w:t xml:space="preserve"> (35,7%)</w:t>
            </w:r>
          </w:p>
        </w:tc>
        <w:tc>
          <w:tcPr>
            <w:tcW w:w="1559" w:type="dxa"/>
            <w:tcBorders>
              <w:top w:val="single" w:sz="4" w:space="0" w:color="auto"/>
              <w:left w:val="single" w:sz="4" w:space="0" w:color="auto"/>
              <w:right w:val="single" w:sz="4" w:space="0" w:color="auto"/>
            </w:tcBorders>
          </w:tcPr>
          <w:p w:rsidR="00317DC5" w:rsidRPr="000A4AA6" w:rsidRDefault="0096086C" w:rsidP="005E0919">
            <w:pPr>
              <w:jc w:val="center"/>
              <w:rPr>
                <w:b/>
                <w:i/>
                <w:sz w:val="22"/>
                <w:szCs w:val="22"/>
                <w:lang w:eastAsia="en-US"/>
              </w:rPr>
            </w:pPr>
            <w:r>
              <w:rPr>
                <w:b/>
                <w:i/>
                <w:sz w:val="22"/>
                <w:szCs w:val="22"/>
                <w:lang w:eastAsia="en-US"/>
              </w:rPr>
              <w:t>21</w:t>
            </w:r>
            <w:r w:rsidR="00B42C36">
              <w:rPr>
                <w:b/>
                <w:i/>
                <w:sz w:val="22"/>
                <w:szCs w:val="22"/>
                <w:lang w:eastAsia="en-US"/>
              </w:rPr>
              <w:t xml:space="preserve"> (9,13%)</w:t>
            </w:r>
          </w:p>
        </w:tc>
        <w:tc>
          <w:tcPr>
            <w:tcW w:w="1701" w:type="dxa"/>
            <w:vMerge w:val="restart"/>
            <w:tcBorders>
              <w:top w:val="single" w:sz="4" w:space="0" w:color="auto"/>
              <w:left w:val="single" w:sz="4" w:space="0" w:color="auto"/>
              <w:right w:val="single" w:sz="4" w:space="0" w:color="auto"/>
            </w:tcBorders>
          </w:tcPr>
          <w:p w:rsidR="00317DC5" w:rsidRPr="000A4AA6" w:rsidRDefault="00317DC5" w:rsidP="005E0919">
            <w:pPr>
              <w:jc w:val="center"/>
              <w:rPr>
                <w:b/>
                <w:i/>
                <w:sz w:val="22"/>
                <w:szCs w:val="22"/>
                <w:lang w:eastAsia="en-US"/>
              </w:rPr>
            </w:pPr>
            <w:r>
              <w:rPr>
                <w:b/>
                <w:i/>
                <w:sz w:val="22"/>
                <w:szCs w:val="22"/>
                <w:lang w:eastAsia="en-US"/>
              </w:rPr>
              <w:t>Нет</w:t>
            </w:r>
          </w:p>
        </w:tc>
      </w:tr>
      <w:tr w:rsidR="00250A17" w:rsidTr="0052447C">
        <w:trPr>
          <w:trHeight w:val="189"/>
        </w:trPr>
        <w:tc>
          <w:tcPr>
            <w:tcW w:w="1702" w:type="dxa"/>
            <w:vMerge/>
            <w:tcBorders>
              <w:left w:val="single" w:sz="4" w:space="0" w:color="auto"/>
              <w:bottom w:val="single" w:sz="4" w:space="0" w:color="auto"/>
              <w:right w:val="single" w:sz="4" w:space="0" w:color="auto"/>
            </w:tcBorders>
          </w:tcPr>
          <w:p w:rsidR="00250A17" w:rsidRPr="000A4AA6" w:rsidRDefault="00250A17" w:rsidP="005E0919">
            <w:pPr>
              <w:jc w:val="center"/>
              <w:rPr>
                <w:b/>
                <w:i/>
                <w:sz w:val="22"/>
                <w:szCs w:val="22"/>
                <w:lang w:eastAsia="en-US"/>
              </w:rPr>
            </w:pPr>
          </w:p>
        </w:tc>
        <w:tc>
          <w:tcPr>
            <w:tcW w:w="1417" w:type="dxa"/>
            <w:tcBorders>
              <w:left w:val="single" w:sz="4" w:space="0" w:color="auto"/>
              <w:bottom w:val="single" w:sz="4" w:space="0" w:color="auto"/>
              <w:right w:val="single" w:sz="4" w:space="0" w:color="auto"/>
            </w:tcBorders>
          </w:tcPr>
          <w:p w:rsidR="00250A17" w:rsidRPr="0096086C" w:rsidRDefault="0096086C" w:rsidP="005E0919">
            <w:pPr>
              <w:jc w:val="center"/>
              <w:rPr>
                <w:b/>
                <w:sz w:val="22"/>
                <w:szCs w:val="22"/>
                <w:lang w:eastAsia="en-US"/>
              </w:rPr>
            </w:pPr>
            <w:r w:rsidRPr="0096086C">
              <w:rPr>
                <w:b/>
                <w:sz w:val="22"/>
                <w:szCs w:val="22"/>
                <w:lang w:eastAsia="en-US"/>
              </w:rPr>
              <w:t>%</w:t>
            </w:r>
          </w:p>
        </w:tc>
        <w:tc>
          <w:tcPr>
            <w:tcW w:w="3255" w:type="dxa"/>
            <w:gridSpan w:val="2"/>
            <w:tcBorders>
              <w:top w:val="single" w:sz="4" w:space="0" w:color="auto"/>
              <w:left w:val="single" w:sz="4" w:space="0" w:color="auto"/>
              <w:bottom w:val="single" w:sz="4" w:space="0" w:color="auto"/>
              <w:right w:val="single" w:sz="4" w:space="0" w:color="auto"/>
            </w:tcBorders>
          </w:tcPr>
          <w:p w:rsidR="00250A17" w:rsidRPr="00B42C36" w:rsidRDefault="00B42C36" w:rsidP="005E0919">
            <w:pPr>
              <w:jc w:val="center"/>
              <w:rPr>
                <w:b/>
                <w:i/>
                <w:sz w:val="22"/>
                <w:szCs w:val="22"/>
                <w:lang w:eastAsia="en-US"/>
              </w:rPr>
            </w:pPr>
            <w:r w:rsidRPr="00B42C36">
              <w:rPr>
                <w:b/>
                <w:i/>
                <w:sz w:val="22"/>
                <w:szCs w:val="22"/>
                <w:lang w:eastAsia="en-US"/>
              </w:rPr>
              <w:t xml:space="preserve">Качество знаний </w:t>
            </w:r>
            <w:r w:rsidR="0096086C" w:rsidRPr="00B42C36">
              <w:rPr>
                <w:b/>
                <w:i/>
                <w:sz w:val="22"/>
                <w:szCs w:val="22"/>
                <w:lang w:eastAsia="en-US"/>
              </w:rPr>
              <w:t>44,4%</w:t>
            </w:r>
          </w:p>
        </w:tc>
        <w:tc>
          <w:tcPr>
            <w:tcW w:w="1565" w:type="dxa"/>
            <w:gridSpan w:val="2"/>
            <w:tcBorders>
              <w:top w:val="single" w:sz="4" w:space="0" w:color="auto"/>
              <w:left w:val="single" w:sz="4" w:space="0" w:color="auto"/>
              <w:bottom w:val="single" w:sz="4" w:space="0" w:color="auto"/>
              <w:right w:val="single" w:sz="4" w:space="0" w:color="auto"/>
            </w:tcBorders>
          </w:tcPr>
          <w:p w:rsidR="00250A17" w:rsidRPr="0096086C" w:rsidRDefault="00250A17" w:rsidP="005E0919">
            <w:pPr>
              <w:jc w:val="center"/>
              <w:rPr>
                <w:b/>
                <w:sz w:val="22"/>
                <w:szCs w:val="22"/>
                <w:lang w:eastAsia="en-US"/>
              </w:rPr>
            </w:pPr>
          </w:p>
        </w:tc>
        <w:tc>
          <w:tcPr>
            <w:tcW w:w="1701" w:type="dxa"/>
            <w:vMerge/>
            <w:tcBorders>
              <w:left w:val="single" w:sz="4" w:space="0" w:color="auto"/>
              <w:bottom w:val="single" w:sz="4" w:space="0" w:color="auto"/>
              <w:right w:val="single" w:sz="4" w:space="0" w:color="auto"/>
            </w:tcBorders>
          </w:tcPr>
          <w:p w:rsidR="00250A17" w:rsidRPr="000A4AA6" w:rsidRDefault="00250A17" w:rsidP="005E0919">
            <w:pPr>
              <w:jc w:val="center"/>
              <w:rPr>
                <w:b/>
                <w:i/>
                <w:sz w:val="22"/>
                <w:szCs w:val="22"/>
                <w:lang w:eastAsia="en-US"/>
              </w:rPr>
            </w:pPr>
          </w:p>
        </w:tc>
      </w:tr>
      <w:tr w:rsidR="009F4900" w:rsidTr="0052447C">
        <w:tc>
          <w:tcPr>
            <w:tcW w:w="1702" w:type="dxa"/>
            <w:tcBorders>
              <w:top w:val="single" w:sz="4" w:space="0" w:color="auto"/>
              <w:left w:val="single" w:sz="4" w:space="0" w:color="auto"/>
              <w:bottom w:val="single" w:sz="4" w:space="0" w:color="auto"/>
              <w:right w:val="single" w:sz="4" w:space="0" w:color="auto"/>
            </w:tcBorders>
            <w:hideMark/>
          </w:tcPr>
          <w:p w:rsidR="009F4900" w:rsidRPr="000A4AA6" w:rsidRDefault="009F4900" w:rsidP="005E0919">
            <w:pPr>
              <w:jc w:val="center"/>
              <w:rPr>
                <w:sz w:val="22"/>
                <w:szCs w:val="22"/>
                <w:lang w:eastAsia="en-US"/>
              </w:rPr>
            </w:pPr>
            <w:r w:rsidRPr="000A4AA6">
              <w:rPr>
                <w:sz w:val="22"/>
                <w:szCs w:val="22"/>
                <w:lang w:eastAsia="en-US"/>
              </w:rPr>
              <w:t>10а</w:t>
            </w:r>
          </w:p>
        </w:tc>
        <w:tc>
          <w:tcPr>
            <w:tcW w:w="1417" w:type="dxa"/>
            <w:tcBorders>
              <w:top w:val="single" w:sz="4" w:space="0" w:color="auto"/>
              <w:left w:val="single" w:sz="4" w:space="0" w:color="auto"/>
              <w:bottom w:val="single" w:sz="4" w:space="0" w:color="auto"/>
              <w:right w:val="single" w:sz="4" w:space="0" w:color="auto"/>
            </w:tcBorders>
          </w:tcPr>
          <w:p w:rsidR="009F4900" w:rsidRPr="000A4AA6" w:rsidRDefault="0096086C" w:rsidP="005E0919">
            <w:pPr>
              <w:jc w:val="center"/>
              <w:rPr>
                <w:sz w:val="22"/>
                <w:szCs w:val="22"/>
                <w:lang w:eastAsia="en-US"/>
              </w:rPr>
            </w:pPr>
            <w:r>
              <w:rPr>
                <w:sz w:val="22"/>
                <w:szCs w:val="22"/>
                <w:lang w:eastAsia="en-US"/>
              </w:rPr>
              <w:t>31</w:t>
            </w:r>
          </w:p>
        </w:tc>
        <w:tc>
          <w:tcPr>
            <w:tcW w:w="1560" w:type="dxa"/>
            <w:tcBorders>
              <w:top w:val="single" w:sz="4" w:space="0" w:color="auto"/>
              <w:left w:val="single" w:sz="4" w:space="0" w:color="auto"/>
              <w:bottom w:val="single" w:sz="4" w:space="0" w:color="auto"/>
              <w:right w:val="single" w:sz="4" w:space="0" w:color="auto"/>
            </w:tcBorders>
          </w:tcPr>
          <w:p w:rsidR="009F4900" w:rsidRPr="000A4AA6" w:rsidRDefault="0096086C" w:rsidP="005E0919">
            <w:pPr>
              <w:jc w:val="center"/>
              <w:rPr>
                <w:sz w:val="22"/>
                <w:szCs w:val="22"/>
                <w:lang w:eastAsia="en-US"/>
              </w:rPr>
            </w:pPr>
            <w:r>
              <w:rPr>
                <w:sz w:val="22"/>
                <w:szCs w:val="22"/>
                <w:lang w:eastAsia="en-US"/>
              </w:rPr>
              <w:t>0</w:t>
            </w:r>
          </w:p>
        </w:tc>
        <w:tc>
          <w:tcPr>
            <w:tcW w:w="1701" w:type="dxa"/>
            <w:gridSpan w:val="2"/>
            <w:tcBorders>
              <w:top w:val="single" w:sz="4" w:space="0" w:color="auto"/>
              <w:left w:val="single" w:sz="4" w:space="0" w:color="auto"/>
              <w:bottom w:val="single" w:sz="4" w:space="0" w:color="auto"/>
              <w:right w:val="single" w:sz="4" w:space="0" w:color="auto"/>
            </w:tcBorders>
          </w:tcPr>
          <w:p w:rsidR="009F4900" w:rsidRPr="000A4AA6" w:rsidRDefault="0096086C" w:rsidP="005E0919">
            <w:pPr>
              <w:jc w:val="center"/>
              <w:rPr>
                <w:sz w:val="22"/>
                <w:szCs w:val="22"/>
                <w:lang w:eastAsia="en-US"/>
              </w:rPr>
            </w:pPr>
            <w:r>
              <w:rPr>
                <w:sz w:val="22"/>
                <w:szCs w:val="22"/>
                <w:lang w:eastAsia="en-US"/>
              </w:rPr>
              <w:t>12</w:t>
            </w:r>
          </w:p>
        </w:tc>
        <w:tc>
          <w:tcPr>
            <w:tcW w:w="1559" w:type="dxa"/>
            <w:tcBorders>
              <w:top w:val="single" w:sz="4" w:space="0" w:color="auto"/>
              <w:left w:val="single" w:sz="4" w:space="0" w:color="auto"/>
              <w:bottom w:val="single" w:sz="4" w:space="0" w:color="auto"/>
              <w:right w:val="single" w:sz="4" w:space="0" w:color="auto"/>
            </w:tcBorders>
          </w:tcPr>
          <w:p w:rsidR="009F4900" w:rsidRPr="000A4AA6" w:rsidRDefault="0096086C" w:rsidP="005E0919">
            <w:pPr>
              <w:jc w:val="center"/>
              <w:rPr>
                <w:sz w:val="22"/>
                <w:szCs w:val="22"/>
                <w:lang w:eastAsia="en-US"/>
              </w:rPr>
            </w:pPr>
            <w:r>
              <w:rPr>
                <w:sz w:val="22"/>
                <w:szCs w:val="22"/>
                <w:lang w:eastAsia="en-US"/>
              </w:rPr>
              <w:t>6</w:t>
            </w:r>
          </w:p>
        </w:tc>
        <w:tc>
          <w:tcPr>
            <w:tcW w:w="1701" w:type="dxa"/>
            <w:tcBorders>
              <w:top w:val="single" w:sz="4" w:space="0" w:color="auto"/>
              <w:left w:val="single" w:sz="4" w:space="0" w:color="auto"/>
              <w:bottom w:val="single" w:sz="4" w:space="0" w:color="auto"/>
              <w:right w:val="single" w:sz="4" w:space="0" w:color="auto"/>
            </w:tcBorders>
          </w:tcPr>
          <w:p w:rsidR="009F4900" w:rsidRPr="000A4AA6" w:rsidRDefault="009F4900" w:rsidP="005E0919">
            <w:pPr>
              <w:jc w:val="center"/>
              <w:rPr>
                <w:sz w:val="22"/>
                <w:szCs w:val="22"/>
                <w:lang w:eastAsia="en-US"/>
              </w:rPr>
            </w:pPr>
            <w:r>
              <w:rPr>
                <w:sz w:val="22"/>
                <w:szCs w:val="22"/>
                <w:lang w:eastAsia="en-US"/>
              </w:rPr>
              <w:t>-</w:t>
            </w:r>
          </w:p>
        </w:tc>
      </w:tr>
      <w:tr w:rsidR="009F4900" w:rsidTr="0052447C">
        <w:tc>
          <w:tcPr>
            <w:tcW w:w="1702" w:type="dxa"/>
            <w:tcBorders>
              <w:top w:val="single" w:sz="4" w:space="0" w:color="auto"/>
              <w:left w:val="single" w:sz="4" w:space="0" w:color="auto"/>
              <w:bottom w:val="single" w:sz="4" w:space="0" w:color="auto"/>
              <w:right w:val="single" w:sz="4" w:space="0" w:color="auto"/>
            </w:tcBorders>
            <w:hideMark/>
          </w:tcPr>
          <w:p w:rsidR="009F4900" w:rsidRPr="000A4AA6" w:rsidRDefault="009F4900" w:rsidP="005E0919">
            <w:pPr>
              <w:jc w:val="center"/>
              <w:rPr>
                <w:sz w:val="22"/>
                <w:szCs w:val="22"/>
                <w:lang w:eastAsia="en-US"/>
              </w:rPr>
            </w:pPr>
            <w:r>
              <w:rPr>
                <w:sz w:val="22"/>
                <w:szCs w:val="22"/>
                <w:lang w:eastAsia="en-US"/>
              </w:rPr>
              <w:t>11а</w:t>
            </w:r>
          </w:p>
        </w:tc>
        <w:tc>
          <w:tcPr>
            <w:tcW w:w="1417" w:type="dxa"/>
            <w:tcBorders>
              <w:top w:val="single" w:sz="4" w:space="0" w:color="auto"/>
              <w:left w:val="single" w:sz="4" w:space="0" w:color="auto"/>
              <w:bottom w:val="single" w:sz="4" w:space="0" w:color="auto"/>
              <w:right w:val="single" w:sz="4" w:space="0" w:color="auto"/>
            </w:tcBorders>
          </w:tcPr>
          <w:p w:rsidR="009F4900" w:rsidRPr="000A4AA6" w:rsidRDefault="0096086C" w:rsidP="005E0919">
            <w:pPr>
              <w:jc w:val="center"/>
              <w:rPr>
                <w:sz w:val="22"/>
                <w:szCs w:val="22"/>
                <w:lang w:eastAsia="en-US"/>
              </w:rPr>
            </w:pPr>
            <w:r>
              <w:rPr>
                <w:sz w:val="22"/>
                <w:szCs w:val="22"/>
                <w:lang w:eastAsia="en-US"/>
              </w:rPr>
              <w:t>26</w:t>
            </w:r>
          </w:p>
        </w:tc>
        <w:tc>
          <w:tcPr>
            <w:tcW w:w="1560" w:type="dxa"/>
            <w:tcBorders>
              <w:top w:val="single" w:sz="4" w:space="0" w:color="auto"/>
              <w:left w:val="single" w:sz="4" w:space="0" w:color="auto"/>
              <w:bottom w:val="single" w:sz="4" w:space="0" w:color="auto"/>
              <w:right w:val="single" w:sz="4" w:space="0" w:color="auto"/>
            </w:tcBorders>
          </w:tcPr>
          <w:p w:rsidR="009F4900" w:rsidRPr="000A4AA6" w:rsidRDefault="0096086C" w:rsidP="005E0919">
            <w:pPr>
              <w:jc w:val="center"/>
              <w:rPr>
                <w:sz w:val="22"/>
                <w:szCs w:val="22"/>
                <w:lang w:eastAsia="en-US"/>
              </w:rPr>
            </w:pPr>
            <w:r>
              <w:rPr>
                <w:sz w:val="22"/>
                <w:szCs w:val="22"/>
                <w:lang w:eastAsia="en-US"/>
              </w:rPr>
              <w:t>8</w:t>
            </w:r>
          </w:p>
        </w:tc>
        <w:tc>
          <w:tcPr>
            <w:tcW w:w="1701" w:type="dxa"/>
            <w:gridSpan w:val="2"/>
            <w:tcBorders>
              <w:top w:val="single" w:sz="4" w:space="0" w:color="auto"/>
              <w:left w:val="single" w:sz="4" w:space="0" w:color="auto"/>
              <w:bottom w:val="single" w:sz="4" w:space="0" w:color="auto"/>
              <w:right w:val="single" w:sz="4" w:space="0" w:color="auto"/>
            </w:tcBorders>
          </w:tcPr>
          <w:p w:rsidR="009F4900" w:rsidRPr="000A4AA6" w:rsidRDefault="0096086C" w:rsidP="005E0919">
            <w:pPr>
              <w:jc w:val="center"/>
              <w:rPr>
                <w:sz w:val="22"/>
                <w:szCs w:val="22"/>
                <w:lang w:eastAsia="en-US"/>
              </w:rPr>
            </w:pPr>
            <w:r>
              <w:rPr>
                <w:sz w:val="22"/>
                <w:szCs w:val="22"/>
                <w:lang w:eastAsia="en-US"/>
              </w:rPr>
              <w:t>10</w:t>
            </w:r>
          </w:p>
        </w:tc>
        <w:tc>
          <w:tcPr>
            <w:tcW w:w="1559" w:type="dxa"/>
            <w:tcBorders>
              <w:top w:val="single" w:sz="4" w:space="0" w:color="auto"/>
              <w:left w:val="single" w:sz="4" w:space="0" w:color="auto"/>
              <w:bottom w:val="single" w:sz="4" w:space="0" w:color="auto"/>
              <w:right w:val="single" w:sz="4" w:space="0" w:color="auto"/>
            </w:tcBorders>
          </w:tcPr>
          <w:p w:rsidR="009F4900" w:rsidRPr="000A4AA6" w:rsidRDefault="0096086C" w:rsidP="005E0919">
            <w:pPr>
              <w:jc w:val="center"/>
              <w:rPr>
                <w:sz w:val="22"/>
                <w:szCs w:val="22"/>
                <w:lang w:eastAsia="en-US"/>
              </w:rPr>
            </w:pPr>
            <w:r>
              <w:rPr>
                <w:sz w:val="22"/>
                <w:szCs w:val="22"/>
                <w:lang w:eastAsia="en-US"/>
              </w:rPr>
              <w:t>5</w:t>
            </w:r>
          </w:p>
        </w:tc>
        <w:tc>
          <w:tcPr>
            <w:tcW w:w="1701" w:type="dxa"/>
            <w:tcBorders>
              <w:top w:val="single" w:sz="4" w:space="0" w:color="auto"/>
              <w:left w:val="single" w:sz="4" w:space="0" w:color="auto"/>
              <w:bottom w:val="single" w:sz="4" w:space="0" w:color="auto"/>
              <w:right w:val="single" w:sz="4" w:space="0" w:color="auto"/>
            </w:tcBorders>
          </w:tcPr>
          <w:p w:rsidR="009F4900" w:rsidRPr="000A4AA6" w:rsidRDefault="009F4900" w:rsidP="005E0919">
            <w:pPr>
              <w:jc w:val="center"/>
              <w:rPr>
                <w:sz w:val="22"/>
                <w:szCs w:val="22"/>
                <w:lang w:eastAsia="en-US"/>
              </w:rPr>
            </w:pPr>
            <w:r>
              <w:rPr>
                <w:sz w:val="22"/>
                <w:szCs w:val="22"/>
                <w:lang w:eastAsia="en-US"/>
              </w:rPr>
              <w:t>-</w:t>
            </w:r>
          </w:p>
        </w:tc>
      </w:tr>
      <w:tr w:rsidR="0096086C" w:rsidTr="00F441D9">
        <w:tc>
          <w:tcPr>
            <w:tcW w:w="1702" w:type="dxa"/>
            <w:vMerge w:val="restart"/>
            <w:tcBorders>
              <w:top w:val="single" w:sz="4" w:space="0" w:color="auto"/>
              <w:left w:val="single" w:sz="4" w:space="0" w:color="auto"/>
              <w:right w:val="single" w:sz="4" w:space="0" w:color="auto"/>
            </w:tcBorders>
          </w:tcPr>
          <w:p w:rsidR="0096086C" w:rsidRPr="000A4AA6" w:rsidRDefault="0096086C" w:rsidP="0096086C">
            <w:pPr>
              <w:jc w:val="center"/>
              <w:rPr>
                <w:b/>
                <w:i/>
                <w:sz w:val="22"/>
                <w:szCs w:val="22"/>
                <w:lang w:eastAsia="en-US"/>
              </w:rPr>
            </w:pPr>
            <w:r w:rsidRPr="000A4AA6">
              <w:rPr>
                <w:b/>
                <w:i/>
                <w:sz w:val="22"/>
                <w:szCs w:val="22"/>
                <w:lang w:eastAsia="en-US"/>
              </w:rPr>
              <w:t>ИТОГО</w:t>
            </w:r>
          </w:p>
          <w:p w:rsidR="0096086C" w:rsidRDefault="0096086C" w:rsidP="0096086C">
            <w:pPr>
              <w:jc w:val="center"/>
              <w:rPr>
                <w:sz w:val="22"/>
                <w:szCs w:val="22"/>
                <w:lang w:eastAsia="en-US"/>
              </w:rPr>
            </w:pPr>
            <w:r w:rsidRPr="000A4AA6">
              <w:rPr>
                <w:b/>
                <w:i/>
                <w:sz w:val="22"/>
                <w:szCs w:val="22"/>
                <w:lang w:eastAsia="en-US"/>
              </w:rPr>
              <w:t>10-11 классы</w:t>
            </w:r>
          </w:p>
        </w:tc>
        <w:tc>
          <w:tcPr>
            <w:tcW w:w="1417" w:type="dxa"/>
            <w:tcBorders>
              <w:top w:val="single" w:sz="4" w:space="0" w:color="auto"/>
              <w:left w:val="single" w:sz="4" w:space="0" w:color="auto"/>
              <w:bottom w:val="single" w:sz="4" w:space="0" w:color="auto"/>
              <w:right w:val="single" w:sz="4" w:space="0" w:color="auto"/>
            </w:tcBorders>
          </w:tcPr>
          <w:p w:rsidR="0096086C" w:rsidRPr="0096086C" w:rsidRDefault="0096086C" w:rsidP="0096086C">
            <w:pPr>
              <w:jc w:val="center"/>
              <w:rPr>
                <w:b/>
                <w:i/>
                <w:sz w:val="22"/>
                <w:szCs w:val="22"/>
                <w:lang w:eastAsia="en-US"/>
              </w:rPr>
            </w:pPr>
            <w:r w:rsidRPr="0096086C">
              <w:rPr>
                <w:b/>
                <w:i/>
                <w:sz w:val="22"/>
                <w:szCs w:val="22"/>
                <w:lang w:eastAsia="en-US"/>
              </w:rPr>
              <w:t>57</w:t>
            </w:r>
          </w:p>
        </w:tc>
        <w:tc>
          <w:tcPr>
            <w:tcW w:w="1560" w:type="dxa"/>
            <w:tcBorders>
              <w:top w:val="single" w:sz="4" w:space="0" w:color="auto"/>
              <w:left w:val="single" w:sz="4" w:space="0" w:color="auto"/>
              <w:bottom w:val="single" w:sz="4" w:space="0" w:color="auto"/>
              <w:right w:val="single" w:sz="4" w:space="0" w:color="auto"/>
            </w:tcBorders>
          </w:tcPr>
          <w:p w:rsidR="0096086C" w:rsidRPr="0096086C" w:rsidRDefault="0096086C" w:rsidP="0096086C">
            <w:pPr>
              <w:jc w:val="center"/>
              <w:rPr>
                <w:b/>
                <w:i/>
                <w:sz w:val="22"/>
                <w:szCs w:val="22"/>
                <w:lang w:eastAsia="en-US"/>
              </w:rPr>
            </w:pPr>
            <w:r>
              <w:rPr>
                <w:b/>
                <w:i/>
                <w:sz w:val="22"/>
                <w:szCs w:val="22"/>
                <w:lang w:eastAsia="en-US"/>
              </w:rPr>
              <w:t>8</w:t>
            </w:r>
            <w:r w:rsidR="00B42C36">
              <w:rPr>
                <w:b/>
                <w:i/>
                <w:sz w:val="22"/>
                <w:szCs w:val="22"/>
                <w:lang w:eastAsia="en-US"/>
              </w:rPr>
              <w:t xml:space="preserve"> (14%)</w:t>
            </w:r>
          </w:p>
        </w:tc>
        <w:tc>
          <w:tcPr>
            <w:tcW w:w="1701" w:type="dxa"/>
            <w:gridSpan w:val="2"/>
            <w:tcBorders>
              <w:top w:val="single" w:sz="4" w:space="0" w:color="auto"/>
              <w:left w:val="single" w:sz="4" w:space="0" w:color="auto"/>
              <w:bottom w:val="single" w:sz="4" w:space="0" w:color="auto"/>
              <w:right w:val="single" w:sz="4" w:space="0" w:color="auto"/>
            </w:tcBorders>
          </w:tcPr>
          <w:p w:rsidR="0096086C" w:rsidRPr="0096086C" w:rsidRDefault="0096086C" w:rsidP="0096086C">
            <w:pPr>
              <w:jc w:val="center"/>
              <w:rPr>
                <w:b/>
                <w:i/>
                <w:sz w:val="22"/>
                <w:szCs w:val="22"/>
                <w:lang w:eastAsia="en-US"/>
              </w:rPr>
            </w:pPr>
            <w:r>
              <w:rPr>
                <w:b/>
                <w:i/>
                <w:sz w:val="22"/>
                <w:szCs w:val="22"/>
                <w:lang w:eastAsia="en-US"/>
              </w:rPr>
              <w:t>22</w:t>
            </w:r>
            <w:r w:rsidR="00B42C36">
              <w:rPr>
                <w:b/>
                <w:i/>
                <w:sz w:val="22"/>
                <w:szCs w:val="22"/>
                <w:lang w:eastAsia="en-US"/>
              </w:rPr>
              <w:t xml:space="preserve"> (38,6%)</w:t>
            </w:r>
          </w:p>
        </w:tc>
        <w:tc>
          <w:tcPr>
            <w:tcW w:w="1559" w:type="dxa"/>
            <w:tcBorders>
              <w:top w:val="single" w:sz="4" w:space="0" w:color="auto"/>
              <w:left w:val="single" w:sz="4" w:space="0" w:color="auto"/>
              <w:bottom w:val="single" w:sz="4" w:space="0" w:color="auto"/>
              <w:right w:val="single" w:sz="4" w:space="0" w:color="auto"/>
            </w:tcBorders>
          </w:tcPr>
          <w:p w:rsidR="0096086C" w:rsidRPr="0096086C" w:rsidRDefault="0096086C" w:rsidP="0096086C">
            <w:pPr>
              <w:jc w:val="center"/>
              <w:rPr>
                <w:b/>
                <w:i/>
                <w:sz w:val="22"/>
                <w:szCs w:val="22"/>
                <w:lang w:eastAsia="en-US"/>
              </w:rPr>
            </w:pPr>
            <w:r>
              <w:rPr>
                <w:b/>
                <w:i/>
                <w:sz w:val="22"/>
                <w:szCs w:val="22"/>
                <w:lang w:eastAsia="en-US"/>
              </w:rPr>
              <w:t>11</w:t>
            </w:r>
            <w:r w:rsidR="00B42C36">
              <w:rPr>
                <w:b/>
                <w:i/>
                <w:sz w:val="22"/>
                <w:szCs w:val="22"/>
                <w:lang w:eastAsia="en-US"/>
              </w:rPr>
              <w:t xml:space="preserve"> (19,3%)</w:t>
            </w:r>
          </w:p>
        </w:tc>
        <w:tc>
          <w:tcPr>
            <w:tcW w:w="1701" w:type="dxa"/>
            <w:vMerge w:val="restart"/>
            <w:tcBorders>
              <w:top w:val="single" w:sz="4" w:space="0" w:color="auto"/>
              <w:left w:val="single" w:sz="4" w:space="0" w:color="auto"/>
              <w:right w:val="single" w:sz="4" w:space="0" w:color="auto"/>
            </w:tcBorders>
          </w:tcPr>
          <w:p w:rsidR="0096086C" w:rsidRPr="00BA7670" w:rsidRDefault="0096086C" w:rsidP="0096086C">
            <w:pPr>
              <w:jc w:val="center"/>
              <w:rPr>
                <w:b/>
                <w:i/>
                <w:sz w:val="22"/>
                <w:szCs w:val="22"/>
                <w:lang w:eastAsia="en-US"/>
              </w:rPr>
            </w:pPr>
            <w:r w:rsidRPr="00BA7670">
              <w:rPr>
                <w:b/>
                <w:i/>
                <w:sz w:val="22"/>
                <w:szCs w:val="22"/>
                <w:lang w:eastAsia="en-US"/>
              </w:rPr>
              <w:t>Нет</w:t>
            </w:r>
          </w:p>
        </w:tc>
      </w:tr>
      <w:tr w:rsidR="0096086C" w:rsidTr="0052447C">
        <w:trPr>
          <w:trHeight w:val="197"/>
        </w:trPr>
        <w:tc>
          <w:tcPr>
            <w:tcW w:w="1702" w:type="dxa"/>
            <w:vMerge/>
            <w:tcBorders>
              <w:left w:val="single" w:sz="4" w:space="0" w:color="auto"/>
              <w:right w:val="single" w:sz="4" w:space="0" w:color="auto"/>
            </w:tcBorders>
            <w:hideMark/>
          </w:tcPr>
          <w:p w:rsidR="0096086C" w:rsidRPr="000A4AA6" w:rsidRDefault="0096086C" w:rsidP="0096086C">
            <w:pPr>
              <w:jc w:val="center"/>
              <w:rPr>
                <w:b/>
                <w:i/>
                <w:sz w:val="22"/>
                <w:szCs w:val="22"/>
                <w:lang w:eastAsia="en-US"/>
              </w:rPr>
            </w:pPr>
          </w:p>
        </w:tc>
        <w:tc>
          <w:tcPr>
            <w:tcW w:w="1417" w:type="dxa"/>
            <w:tcBorders>
              <w:left w:val="single" w:sz="4" w:space="0" w:color="auto"/>
              <w:right w:val="single" w:sz="4" w:space="0" w:color="auto"/>
            </w:tcBorders>
          </w:tcPr>
          <w:p w:rsidR="0096086C" w:rsidRPr="0096086C" w:rsidRDefault="0096086C" w:rsidP="0096086C">
            <w:pPr>
              <w:jc w:val="center"/>
              <w:rPr>
                <w:b/>
                <w:sz w:val="22"/>
                <w:szCs w:val="22"/>
                <w:lang w:eastAsia="en-US"/>
              </w:rPr>
            </w:pPr>
            <w:r w:rsidRPr="0096086C">
              <w:rPr>
                <w:b/>
                <w:sz w:val="22"/>
                <w:szCs w:val="22"/>
                <w:lang w:eastAsia="en-US"/>
              </w:rPr>
              <w:t>%</w:t>
            </w:r>
          </w:p>
        </w:tc>
        <w:tc>
          <w:tcPr>
            <w:tcW w:w="3255" w:type="dxa"/>
            <w:gridSpan w:val="2"/>
            <w:tcBorders>
              <w:top w:val="single" w:sz="4" w:space="0" w:color="auto"/>
              <w:left w:val="single" w:sz="4" w:space="0" w:color="auto"/>
              <w:right w:val="single" w:sz="4" w:space="0" w:color="auto"/>
            </w:tcBorders>
          </w:tcPr>
          <w:p w:rsidR="0096086C" w:rsidRPr="00B42C36" w:rsidRDefault="00B42C36" w:rsidP="0096086C">
            <w:pPr>
              <w:jc w:val="center"/>
              <w:rPr>
                <w:b/>
                <w:i/>
                <w:sz w:val="22"/>
                <w:szCs w:val="22"/>
                <w:lang w:eastAsia="en-US"/>
              </w:rPr>
            </w:pPr>
            <w:r w:rsidRPr="00B42C36">
              <w:rPr>
                <w:b/>
                <w:i/>
                <w:sz w:val="22"/>
                <w:szCs w:val="22"/>
                <w:lang w:eastAsia="en-US"/>
              </w:rPr>
              <w:t xml:space="preserve">Качество знаний </w:t>
            </w:r>
            <w:r w:rsidR="0096086C" w:rsidRPr="00B42C36">
              <w:rPr>
                <w:b/>
                <w:i/>
                <w:sz w:val="22"/>
                <w:szCs w:val="22"/>
                <w:lang w:eastAsia="en-US"/>
              </w:rPr>
              <w:t>52,6%</w:t>
            </w:r>
          </w:p>
        </w:tc>
        <w:tc>
          <w:tcPr>
            <w:tcW w:w="1565" w:type="dxa"/>
            <w:gridSpan w:val="2"/>
            <w:tcBorders>
              <w:top w:val="single" w:sz="4" w:space="0" w:color="auto"/>
              <w:left w:val="single" w:sz="4" w:space="0" w:color="auto"/>
              <w:right w:val="single" w:sz="4" w:space="0" w:color="auto"/>
            </w:tcBorders>
          </w:tcPr>
          <w:p w:rsidR="0096086C" w:rsidRPr="0096086C" w:rsidRDefault="0096086C" w:rsidP="0096086C">
            <w:pPr>
              <w:jc w:val="center"/>
              <w:rPr>
                <w:b/>
                <w:sz w:val="22"/>
                <w:szCs w:val="22"/>
                <w:lang w:eastAsia="en-US"/>
              </w:rPr>
            </w:pPr>
          </w:p>
        </w:tc>
        <w:tc>
          <w:tcPr>
            <w:tcW w:w="1701" w:type="dxa"/>
            <w:vMerge/>
            <w:tcBorders>
              <w:left w:val="single" w:sz="4" w:space="0" w:color="auto"/>
              <w:right w:val="single" w:sz="4" w:space="0" w:color="auto"/>
            </w:tcBorders>
          </w:tcPr>
          <w:p w:rsidR="0096086C" w:rsidRPr="00CD1A78" w:rsidRDefault="0096086C" w:rsidP="0096086C">
            <w:pPr>
              <w:jc w:val="center"/>
              <w:rPr>
                <w:b/>
                <w:i/>
                <w:sz w:val="22"/>
                <w:szCs w:val="22"/>
                <w:lang w:eastAsia="en-US"/>
              </w:rPr>
            </w:pPr>
          </w:p>
        </w:tc>
      </w:tr>
      <w:tr w:rsidR="0096086C" w:rsidTr="00AC114C">
        <w:trPr>
          <w:trHeight w:val="285"/>
        </w:trPr>
        <w:tc>
          <w:tcPr>
            <w:tcW w:w="1702" w:type="dxa"/>
            <w:vMerge w:val="restart"/>
            <w:tcBorders>
              <w:top w:val="single" w:sz="4" w:space="0" w:color="auto"/>
              <w:left w:val="single" w:sz="4" w:space="0" w:color="auto"/>
              <w:right w:val="single" w:sz="4" w:space="0" w:color="auto"/>
            </w:tcBorders>
            <w:hideMark/>
          </w:tcPr>
          <w:p w:rsidR="0096086C" w:rsidRDefault="0096086C" w:rsidP="0096086C">
            <w:pPr>
              <w:jc w:val="center"/>
              <w:rPr>
                <w:b/>
                <w:sz w:val="22"/>
                <w:szCs w:val="22"/>
                <w:lang w:eastAsia="en-US"/>
              </w:rPr>
            </w:pPr>
            <w:r w:rsidRPr="00D91474">
              <w:rPr>
                <w:b/>
                <w:sz w:val="22"/>
                <w:szCs w:val="22"/>
                <w:lang w:eastAsia="en-US"/>
              </w:rPr>
              <w:t>ВСЕГО</w:t>
            </w:r>
          </w:p>
          <w:p w:rsidR="0096086C" w:rsidRPr="00D91474" w:rsidRDefault="0096086C" w:rsidP="0096086C">
            <w:pPr>
              <w:jc w:val="center"/>
              <w:rPr>
                <w:b/>
                <w:sz w:val="22"/>
                <w:szCs w:val="22"/>
                <w:lang w:eastAsia="en-US"/>
              </w:rPr>
            </w:pPr>
            <w:r>
              <w:rPr>
                <w:b/>
                <w:sz w:val="22"/>
                <w:szCs w:val="22"/>
                <w:lang w:eastAsia="en-US"/>
              </w:rPr>
              <w:t>по гимназии</w:t>
            </w:r>
          </w:p>
        </w:tc>
        <w:tc>
          <w:tcPr>
            <w:tcW w:w="1417" w:type="dxa"/>
            <w:vMerge w:val="restart"/>
            <w:tcBorders>
              <w:top w:val="single" w:sz="4" w:space="0" w:color="auto"/>
              <w:left w:val="single" w:sz="4" w:space="0" w:color="auto"/>
              <w:right w:val="single" w:sz="4" w:space="0" w:color="auto"/>
            </w:tcBorders>
          </w:tcPr>
          <w:p w:rsidR="0096086C" w:rsidRPr="00D91474" w:rsidRDefault="00DA5935" w:rsidP="0096086C">
            <w:pPr>
              <w:jc w:val="center"/>
              <w:rPr>
                <w:b/>
                <w:sz w:val="22"/>
                <w:szCs w:val="22"/>
                <w:lang w:eastAsia="en-US"/>
              </w:rPr>
            </w:pPr>
            <w:r>
              <w:rPr>
                <w:b/>
                <w:sz w:val="22"/>
                <w:szCs w:val="22"/>
                <w:lang w:eastAsia="en-US"/>
              </w:rPr>
              <w:t>507</w:t>
            </w:r>
          </w:p>
        </w:tc>
        <w:tc>
          <w:tcPr>
            <w:tcW w:w="1560" w:type="dxa"/>
            <w:tcBorders>
              <w:top w:val="single" w:sz="4" w:space="0" w:color="auto"/>
              <w:left w:val="single" w:sz="4" w:space="0" w:color="auto"/>
              <w:bottom w:val="single" w:sz="4" w:space="0" w:color="auto"/>
              <w:right w:val="single" w:sz="4" w:space="0" w:color="auto"/>
            </w:tcBorders>
          </w:tcPr>
          <w:p w:rsidR="0096086C" w:rsidRPr="00D91474" w:rsidRDefault="00DA5935" w:rsidP="0096086C">
            <w:pPr>
              <w:jc w:val="center"/>
              <w:rPr>
                <w:b/>
                <w:sz w:val="22"/>
                <w:szCs w:val="22"/>
                <w:lang w:eastAsia="en-US"/>
              </w:rPr>
            </w:pPr>
            <w:r>
              <w:rPr>
                <w:b/>
                <w:sz w:val="22"/>
                <w:szCs w:val="22"/>
                <w:lang w:eastAsia="en-US"/>
              </w:rPr>
              <w:t>67</w:t>
            </w:r>
            <w:r w:rsidR="00B42C36">
              <w:rPr>
                <w:b/>
                <w:sz w:val="22"/>
                <w:szCs w:val="22"/>
                <w:lang w:eastAsia="en-US"/>
              </w:rPr>
              <w:t xml:space="preserve"> (13,21%)</w:t>
            </w:r>
          </w:p>
        </w:tc>
        <w:tc>
          <w:tcPr>
            <w:tcW w:w="1701" w:type="dxa"/>
            <w:gridSpan w:val="2"/>
            <w:tcBorders>
              <w:top w:val="single" w:sz="4" w:space="0" w:color="auto"/>
              <w:left w:val="single" w:sz="4" w:space="0" w:color="auto"/>
              <w:bottom w:val="single" w:sz="4" w:space="0" w:color="auto"/>
              <w:right w:val="single" w:sz="4" w:space="0" w:color="auto"/>
            </w:tcBorders>
          </w:tcPr>
          <w:p w:rsidR="0096086C" w:rsidRPr="00D91474" w:rsidRDefault="00DA5935" w:rsidP="0096086C">
            <w:pPr>
              <w:jc w:val="center"/>
              <w:rPr>
                <w:b/>
                <w:sz w:val="22"/>
                <w:szCs w:val="22"/>
                <w:lang w:eastAsia="en-US"/>
              </w:rPr>
            </w:pPr>
            <w:r>
              <w:rPr>
                <w:b/>
                <w:sz w:val="22"/>
                <w:szCs w:val="22"/>
                <w:lang w:eastAsia="en-US"/>
              </w:rPr>
              <w:t>197</w:t>
            </w:r>
            <w:r w:rsidR="00B42C36">
              <w:rPr>
                <w:b/>
                <w:sz w:val="22"/>
                <w:szCs w:val="22"/>
                <w:lang w:eastAsia="en-US"/>
              </w:rPr>
              <w:t xml:space="preserve"> (38,86%)</w:t>
            </w:r>
          </w:p>
        </w:tc>
        <w:tc>
          <w:tcPr>
            <w:tcW w:w="1559" w:type="dxa"/>
            <w:tcBorders>
              <w:top w:val="single" w:sz="4" w:space="0" w:color="auto"/>
              <w:left w:val="single" w:sz="4" w:space="0" w:color="auto"/>
              <w:right w:val="single" w:sz="4" w:space="0" w:color="auto"/>
            </w:tcBorders>
          </w:tcPr>
          <w:p w:rsidR="0096086C" w:rsidRPr="00D91474" w:rsidRDefault="00DA5935" w:rsidP="0096086C">
            <w:pPr>
              <w:jc w:val="center"/>
              <w:rPr>
                <w:b/>
                <w:sz w:val="22"/>
                <w:szCs w:val="22"/>
                <w:lang w:eastAsia="en-US"/>
              </w:rPr>
            </w:pPr>
            <w:r>
              <w:rPr>
                <w:b/>
                <w:sz w:val="22"/>
                <w:szCs w:val="22"/>
                <w:lang w:eastAsia="en-US"/>
              </w:rPr>
              <w:t>43</w:t>
            </w:r>
            <w:r w:rsidR="00B42C36">
              <w:rPr>
                <w:b/>
                <w:sz w:val="22"/>
                <w:szCs w:val="22"/>
                <w:lang w:eastAsia="en-US"/>
              </w:rPr>
              <w:t xml:space="preserve"> (8,5%)</w:t>
            </w:r>
          </w:p>
        </w:tc>
        <w:tc>
          <w:tcPr>
            <w:tcW w:w="1701" w:type="dxa"/>
            <w:vMerge w:val="restart"/>
            <w:tcBorders>
              <w:top w:val="single" w:sz="4" w:space="0" w:color="auto"/>
              <w:left w:val="single" w:sz="4" w:space="0" w:color="auto"/>
              <w:right w:val="single" w:sz="4" w:space="0" w:color="auto"/>
            </w:tcBorders>
          </w:tcPr>
          <w:p w:rsidR="0096086C" w:rsidRPr="00933170" w:rsidRDefault="0096086C" w:rsidP="0096086C">
            <w:pPr>
              <w:jc w:val="center"/>
              <w:rPr>
                <w:b/>
                <w:i/>
                <w:sz w:val="22"/>
                <w:szCs w:val="22"/>
                <w:lang w:eastAsia="en-US"/>
              </w:rPr>
            </w:pPr>
            <w:r w:rsidRPr="00D91474">
              <w:rPr>
                <w:b/>
                <w:sz w:val="22"/>
                <w:szCs w:val="22"/>
                <w:lang w:eastAsia="en-US"/>
              </w:rPr>
              <w:t>Успеваемость 100%</w:t>
            </w:r>
          </w:p>
        </w:tc>
      </w:tr>
      <w:tr w:rsidR="0096086C" w:rsidTr="0052447C">
        <w:trPr>
          <w:trHeight w:val="333"/>
        </w:trPr>
        <w:tc>
          <w:tcPr>
            <w:tcW w:w="1702" w:type="dxa"/>
            <w:vMerge/>
            <w:tcBorders>
              <w:left w:val="single" w:sz="4" w:space="0" w:color="auto"/>
              <w:right w:val="single" w:sz="4" w:space="0" w:color="auto"/>
            </w:tcBorders>
          </w:tcPr>
          <w:p w:rsidR="0096086C" w:rsidRPr="000A4AA6" w:rsidRDefault="0096086C" w:rsidP="0096086C">
            <w:pPr>
              <w:jc w:val="center"/>
              <w:rPr>
                <w:b/>
                <w:i/>
                <w:sz w:val="22"/>
                <w:szCs w:val="22"/>
                <w:lang w:eastAsia="en-US"/>
              </w:rPr>
            </w:pPr>
          </w:p>
        </w:tc>
        <w:tc>
          <w:tcPr>
            <w:tcW w:w="1417" w:type="dxa"/>
            <w:vMerge/>
            <w:tcBorders>
              <w:left w:val="single" w:sz="4" w:space="0" w:color="auto"/>
              <w:right w:val="single" w:sz="4" w:space="0" w:color="auto"/>
            </w:tcBorders>
          </w:tcPr>
          <w:p w:rsidR="0096086C" w:rsidRPr="000A4AA6" w:rsidRDefault="0096086C" w:rsidP="0096086C">
            <w:pPr>
              <w:jc w:val="center"/>
              <w:rPr>
                <w:b/>
                <w:i/>
                <w:sz w:val="22"/>
                <w:szCs w:val="22"/>
                <w:lang w:eastAsia="en-US"/>
              </w:rPr>
            </w:pPr>
          </w:p>
        </w:tc>
        <w:tc>
          <w:tcPr>
            <w:tcW w:w="3255" w:type="dxa"/>
            <w:gridSpan w:val="2"/>
            <w:tcBorders>
              <w:top w:val="single" w:sz="4" w:space="0" w:color="auto"/>
              <w:left w:val="single" w:sz="4" w:space="0" w:color="auto"/>
              <w:right w:val="single" w:sz="4" w:space="0" w:color="auto"/>
            </w:tcBorders>
          </w:tcPr>
          <w:p w:rsidR="0096086C" w:rsidRPr="00B42C36" w:rsidRDefault="00B42C36" w:rsidP="0096086C">
            <w:pPr>
              <w:jc w:val="center"/>
              <w:rPr>
                <w:b/>
                <w:sz w:val="22"/>
                <w:szCs w:val="22"/>
                <w:lang w:eastAsia="en-US"/>
              </w:rPr>
            </w:pPr>
            <w:r w:rsidRPr="00B42C36">
              <w:rPr>
                <w:b/>
                <w:sz w:val="22"/>
                <w:szCs w:val="22"/>
                <w:lang w:eastAsia="en-US"/>
              </w:rPr>
              <w:t xml:space="preserve">Качество знаний </w:t>
            </w:r>
            <w:r w:rsidR="00DA5935" w:rsidRPr="00B42C36">
              <w:rPr>
                <w:b/>
                <w:sz w:val="22"/>
                <w:szCs w:val="22"/>
                <w:lang w:eastAsia="en-US"/>
              </w:rPr>
              <w:t>52,1%</w:t>
            </w:r>
          </w:p>
        </w:tc>
        <w:tc>
          <w:tcPr>
            <w:tcW w:w="1565" w:type="dxa"/>
            <w:gridSpan w:val="2"/>
            <w:tcBorders>
              <w:top w:val="single" w:sz="4" w:space="0" w:color="auto"/>
              <w:left w:val="single" w:sz="4" w:space="0" w:color="auto"/>
              <w:right w:val="single" w:sz="4" w:space="0" w:color="auto"/>
            </w:tcBorders>
          </w:tcPr>
          <w:p w:rsidR="0096086C" w:rsidRPr="000A4AA6" w:rsidRDefault="0096086C" w:rsidP="0096086C">
            <w:pPr>
              <w:jc w:val="center"/>
              <w:rPr>
                <w:b/>
                <w:i/>
                <w:sz w:val="22"/>
                <w:szCs w:val="22"/>
                <w:lang w:eastAsia="en-US"/>
              </w:rPr>
            </w:pPr>
          </w:p>
        </w:tc>
        <w:tc>
          <w:tcPr>
            <w:tcW w:w="1701" w:type="dxa"/>
            <w:vMerge/>
            <w:tcBorders>
              <w:left w:val="single" w:sz="4" w:space="0" w:color="auto"/>
              <w:right w:val="single" w:sz="4" w:space="0" w:color="auto"/>
            </w:tcBorders>
          </w:tcPr>
          <w:p w:rsidR="0096086C" w:rsidRDefault="0096086C" w:rsidP="0096086C">
            <w:pPr>
              <w:jc w:val="center"/>
              <w:rPr>
                <w:b/>
                <w:i/>
                <w:sz w:val="22"/>
                <w:szCs w:val="22"/>
                <w:lang w:eastAsia="en-US"/>
              </w:rPr>
            </w:pPr>
          </w:p>
        </w:tc>
      </w:tr>
    </w:tbl>
    <w:p w:rsidR="000A6D07" w:rsidRDefault="000A6D07" w:rsidP="000A6D07">
      <w:pPr>
        <w:rPr>
          <w:highlight w:val="red"/>
        </w:rPr>
      </w:pPr>
    </w:p>
    <w:p w:rsidR="00DB648F" w:rsidRPr="00BA7670" w:rsidRDefault="00DB648F" w:rsidP="00DB648F">
      <w:pPr>
        <w:spacing w:line="276" w:lineRule="auto"/>
        <w:ind w:firstLine="708"/>
        <w:jc w:val="both"/>
      </w:pPr>
      <w:r w:rsidRPr="00BA7670">
        <w:t xml:space="preserve">Система педагогических мер по профилактике неуспеваемости дает положительные результаты: обучающихся, оставленных на повторный курс обучения, переведенных условно - нет. </w:t>
      </w:r>
    </w:p>
    <w:p w:rsidR="00DB648F" w:rsidRPr="00BA7670" w:rsidRDefault="00DB648F" w:rsidP="00DB648F">
      <w:pPr>
        <w:spacing w:line="276" w:lineRule="auto"/>
        <w:ind w:firstLine="708"/>
        <w:jc w:val="both"/>
        <w:rPr>
          <w:color w:val="000000"/>
          <w:shd w:val="clear" w:color="auto" w:fill="FFFFFF"/>
        </w:rPr>
      </w:pPr>
      <w:r w:rsidRPr="00BA7670">
        <w:rPr>
          <w:color w:val="000000"/>
          <w:shd w:val="clear" w:color="auto" w:fill="FFFFFF"/>
        </w:rPr>
        <w:t>Обучающиеся гимназии демонстрируют достаточно высокое качество знаний</w:t>
      </w:r>
      <w:r w:rsidR="00D122C4">
        <w:rPr>
          <w:color w:val="000000"/>
          <w:shd w:val="clear" w:color="auto" w:fill="FFFFFF"/>
        </w:rPr>
        <w:t>:</w:t>
      </w:r>
      <w:r w:rsidRPr="00BA7670">
        <w:rPr>
          <w:color w:val="000000"/>
          <w:shd w:val="clear" w:color="auto" w:fill="FFFFFF"/>
        </w:rPr>
        <w:t xml:space="preserve"> </w:t>
      </w:r>
      <w:r w:rsidR="006209A1">
        <w:rPr>
          <w:color w:val="000000"/>
          <w:shd w:val="clear" w:color="auto" w:fill="FFFFFF"/>
        </w:rPr>
        <w:t>более половины обучающихся (</w:t>
      </w:r>
      <w:r w:rsidR="00DA5935" w:rsidRPr="00DA5935">
        <w:rPr>
          <w:color w:val="000000"/>
          <w:shd w:val="clear" w:color="auto" w:fill="FFFFFF"/>
        </w:rPr>
        <w:t>52,1</w:t>
      </w:r>
      <w:r w:rsidRPr="00DA5935">
        <w:rPr>
          <w:color w:val="000000"/>
          <w:shd w:val="clear" w:color="auto" w:fill="FFFFFF"/>
        </w:rPr>
        <w:t>%</w:t>
      </w:r>
      <w:r w:rsidR="006209A1">
        <w:rPr>
          <w:color w:val="000000"/>
          <w:shd w:val="clear" w:color="auto" w:fill="FFFFFF"/>
        </w:rPr>
        <w:t>) – отличники и хорошисты</w:t>
      </w:r>
      <w:r w:rsidR="00376B69">
        <w:rPr>
          <w:color w:val="000000"/>
          <w:shd w:val="clear" w:color="auto" w:fill="FFFFFF"/>
        </w:rPr>
        <w:t xml:space="preserve">, что на </w:t>
      </w:r>
      <w:r w:rsidR="00630B81">
        <w:rPr>
          <w:color w:val="000000"/>
          <w:shd w:val="clear" w:color="auto" w:fill="FFFFFF"/>
        </w:rPr>
        <w:t>2,5</w:t>
      </w:r>
      <w:r w:rsidR="00376B69">
        <w:rPr>
          <w:color w:val="000000"/>
          <w:shd w:val="clear" w:color="auto" w:fill="FFFFFF"/>
        </w:rPr>
        <w:t xml:space="preserve"> % выше прошлогоднего результата.</w:t>
      </w:r>
    </w:p>
    <w:p w:rsidR="00DB648F" w:rsidRDefault="00DB648F" w:rsidP="00DB648F">
      <w:pPr>
        <w:spacing w:line="276" w:lineRule="auto"/>
        <w:ind w:firstLine="708"/>
        <w:jc w:val="both"/>
      </w:pPr>
      <w:r w:rsidRPr="00BA7670">
        <w:t>В основной школе наблюдается снижение качества освоения образовательных программ в связи с психологическими и физиологическими особенностями подросткового возраста, увеличением учебной нагрузки и плотностью учебной информации, которые влияют на снижение мотивации, понижают познавательную активность и стрессоустойчивость.</w:t>
      </w:r>
    </w:p>
    <w:p w:rsidR="0098391D" w:rsidRDefault="0098391D" w:rsidP="00092DD3">
      <w:pPr>
        <w:ind w:firstLine="708"/>
        <w:jc w:val="center"/>
        <w:rPr>
          <w:b/>
          <w:i/>
        </w:rPr>
      </w:pPr>
      <w:r>
        <w:rPr>
          <w:b/>
          <w:i/>
          <w:noProof/>
        </w:rPr>
        <w:lastRenderedPageBreak/>
        <w:drawing>
          <wp:inline distT="0" distB="0" distL="0" distR="0">
            <wp:extent cx="5438775" cy="2962275"/>
            <wp:effectExtent l="0" t="0" r="9525" b="952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7383C" w:rsidRDefault="00347019" w:rsidP="00092DD3">
      <w:pPr>
        <w:ind w:firstLine="708"/>
        <w:jc w:val="center"/>
        <w:rPr>
          <w:b/>
          <w:i/>
        </w:rPr>
      </w:pPr>
      <w:r>
        <w:rPr>
          <w:noProof/>
        </w:rPr>
        <w:drawing>
          <wp:inline distT="0" distB="0" distL="0" distR="0" wp14:anchorId="090CB527" wp14:editId="478E4D8B">
            <wp:extent cx="5429250" cy="3343275"/>
            <wp:effectExtent l="0" t="0" r="0" b="952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7383C" w:rsidRDefault="0037383C" w:rsidP="00092DD3">
      <w:pPr>
        <w:ind w:firstLine="708"/>
        <w:jc w:val="center"/>
        <w:rPr>
          <w:b/>
          <w:i/>
        </w:rPr>
      </w:pPr>
    </w:p>
    <w:p w:rsidR="0037383C" w:rsidRDefault="0037383C" w:rsidP="00092DD3">
      <w:pPr>
        <w:ind w:firstLine="708"/>
        <w:jc w:val="center"/>
        <w:rPr>
          <w:b/>
          <w:i/>
        </w:rPr>
      </w:pPr>
    </w:p>
    <w:p w:rsidR="00092DD3" w:rsidRDefault="001804F4" w:rsidP="00092DD3">
      <w:pPr>
        <w:ind w:firstLine="708"/>
        <w:jc w:val="center"/>
        <w:rPr>
          <w:b/>
          <w:color w:val="000000"/>
          <w:shd w:val="clear" w:color="auto" w:fill="FFFFFF"/>
        </w:rPr>
      </w:pPr>
      <w:r w:rsidRPr="004C7704">
        <w:rPr>
          <w:b/>
          <w:i/>
        </w:rPr>
        <w:t xml:space="preserve">4.4. </w:t>
      </w:r>
      <w:r w:rsidR="00092DD3" w:rsidRPr="004C7704">
        <w:rPr>
          <w:b/>
          <w:color w:val="000000"/>
          <w:shd w:val="clear" w:color="auto" w:fill="FFFFFF"/>
        </w:rPr>
        <w:t>Результаты внешней экспертизы</w:t>
      </w:r>
    </w:p>
    <w:p w:rsidR="006967E3" w:rsidRDefault="006967E3" w:rsidP="00092DD3">
      <w:pPr>
        <w:ind w:firstLine="708"/>
        <w:jc w:val="center"/>
        <w:rPr>
          <w:b/>
          <w:color w:val="000000"/>
          <w:shd w:val="clear" w:color="auto" w:fill="FFFFFF"/>
        </w:rPr>
      </w:pPr>
    </w:p>
    <w:p w:rsidR="00117A04" w:rsidRPr="00A925E8" w:rsidRDefault="00117A04" w:rsidP="0043342F">
      <w:pPr>
        <w:pStyle w:val="a7"/>
        <w:numPr>
          <w:ilvl w:val="2"/>
          <w:numId w:val="22"/>
        </w:numPr>
        <w:jc w:val="center"/>
        <w:rPr>
          <w:b/>
          <w:i/>
        </w:rPr>
      </w:pPr>
      <w:r w:rsidRPr="00A925E8">
        <w:rPr>
          <w:b/>
          <w:i/>
        </w:rPr>
        <w:t>Результаты Всероссийских проверочных работ (ВПР)</w:t>
      </w:r>
    </w:p>
    <w:p w:rsidR="00117A04" w:rsidRDefault="00117A04" w:rsidP="00117A04">
      <w:pPr>
        <w:ind w:firstLine="708"/>
        <w:jc w:val="center"/>
        <w:rPr>
          <w:b/>
          <w:i/>
        </w:rPr>
      </w:pPr>
    </w:p>
    <w:p w:rsidR="00117A04" w:rsidRDefault="00117A04" w:rsidP="00117A04">
      <w:pPr>
        <w:spacing w:line="276" w:lineRule="auto"/>
        <w:ind w:firstLine="708"/>
        <w:jc w:val="both"/>
      </w:pPr>
      <w:r>
        <w:t>Назначение ВПР – оценка качества общеобразовательной подготовки обучающихся в соответствии с требованиями ФГОС.  ВПР позволяют осуществить диагностику достижения предметных и метапредметных результатов, в том числе уровня сформированности универсальных учебных действий (УУД) и овладение межпредметными понятиями.</w:t>
      </w:r>
    </w:p>
    <w:p w:rsidR="00CF2AA5" w:rsidRPr="00AB61F6" w:rsidRDefault="00CF2AA5" w:rsidP="00117A04">
      <w:pPr>
        <w:spacing w:line="276" w:lineRule="auto"/>
        <w:ind w:firstLine="708"/>
        <w:jc w:val="both"/>
      </w:pPr>
    </w:p>
    <w:p w:rsidR="004C751C" w:rsidRDefault="004C751C" w:rsidP="00B71E10">
      <w:pPr>
        <w:spacing w:line="276" w:lineRule="auto"/>
        <w:ind w:firstLine="708"/>
        <w:jc w:val="center"/>
        <w:rPr>
          <w:b/>
          <w:sz w:val="28"/>
          <w:szCs w:val="28"/>
        </w:rPr>
      </w:pPr>
    </w:p>
    <w:p w:rsidR="004C751C" w:rsidRDefault="004C751C" w:rsidP="00B71E10">
      <w:pPr>
        <w:spacing w:line="276" w:lineRule="auto"/>
        <w:ind w:firstLine="708"/>
        <w:jc w:val="center"/>
        <w:rPr>
          <w:b/>
          <w:sz w:val="28"/>
          <w:szCs w:val="28"/>
        </w:rPr>
      </w:pPr>
    </w:p>
    <w:p w:rsidR="004C751C" w:rsidRDefault="004C751C" w:rsidP="00B71E10">
      <w:pPr>
        <w:spacing w:line="276" w:lineRule="auto"/>
        <w:ind w:firstLine="708"/>
        <w:jc w:val="center"/>
        <w:rPr>
          <w:b/>
          <w:sz w:val="28"/>
          <w:szCs w:val="28"/>
        </w:rPr>
      </w:pPr>
    </w:p>
    <w:p w:rsidR="004C751C" w:rsidRDefault="004C751C" w:rsidP="00B71E10">
      <w:pPr>
        <w:spacing w:line="276" w:lineRule="auto"/>
        <w:ind w:firstLine="708"/>
        <w:jc w:val="center"/>
        <w:rPr>
          <w:b/>
          <w:sz w:val="28"/>
          <w:szCs w:val="28"/>
        </w:rPr>
      </w:pPr>
    </w:p>
    <w:p w:rsidR="00ED0FDB" w:rsidRDefault="00ED0FDB" w:rsidP="00B71E10">
      <w:pPr>
        <w:spacing w:line="276" w:lineRule="auto"/>
        <w:ind w:firstLine="708"/>
        <w:jc w:val="center"/>
        <w:rPr>
          <w:b/>
          <w:sz w:val="28"/>
          <w:szCs w:val="28"/>
        </w:rPr>
      </w:pPr>
      <w:r w:rsidRPr="00ED164B">
        <w:rPr>
          <w:b/>
          <w:sz w:val="28"/>
          <w:szCs w:val="28"/>
        </w:rPr>
        <w:lastRenderedPageBreak/>
        <w:t xml:space="preserve">Осень </w:t>
      </w:r>
      <w:r w:rsidR="004A6648">
        <w:rPr>
          <w:b/>
          <w:sz w:val="28"/>
          <w:szCs w:val="28"/>
        </w:rPr>
        <w:t>–</w:t>
      </w:r>
      <w:r w:rsidR="00484BF0">
        <w:rPr>
          <w:b/>
          <w:sz w:val="28"/>
          <w:szCs w:val="28"/>
        </w:rPr>
        <w:t xml:space="preserve"> </w:t>
      </w:r>
      <w:r w:rsidRPr="00ED164B">
        <w:rPr>
          <w:b/>
          <w:sz w:val="28"/>
          <w:szCs w:val="28"/>
        </w:rPr>
        <w:t>2022</w:t>
      </w:r>
    </w:p>
    <w:p w:rsidR="004A6648" w:rsidRDefault="004A6648" w:rsidP="004C751C">
      <w:pPr>
        <w:spacing w:line="276" w:lineRule="auto"/>
        <w:ind w:firstLine="708"/>
        <w:jc w:val="center"/>
        <w:rPr>
          <w:b/>
        </w:rPr>
      </w:pPr>
      <w:r w:rsidRPr="00876DD9">
        <w:rPr>
          <w:b/>
        </w:rPr>
        <w:t>Статистика полученных за ВПР отметок в процентном отношении</w:t>
      </w:r>
    </w:p>
    <w:p w:rsidR="004C751C" w:rsidRPr="004C751C" w:rsidRDefault="004C751C" w:rsidP="004C751C">
      <w:pPr>
        <w:spacing w:line="276" w:lineRule="auto"/>
        <w:ind w:firstLine="708"/>
        <w:jc w:val="center"/>
        <w:rPr>
          <w:b/>
        </w:rPr>
      </w:pPr>
    </w:p>
    <w:p w:rsidR="00ED0FDB" w:rsidRPr="005F4515" w:rsidRDefault="00B71E10" w:rsidP="00ED0FDB">
      <w:pPr>
        <w:rPr>
          <w:b/>
          <w:i/>
          <w:color w:val="000000"/>
          <w:shd w:val="clear" w:color="auto" w:fill="FFFFFF"/>
        </w:rPr>
      </w:pPr>
      <w:r>
        <w:rPr>
          <w:b/>
          <w:color w:val="000000"/>
          <w:shd w:val="clear" w:color="auto" w:fill="FFFFFF"/>
        </w:rPr>
        <w:t xml:space="preserve">  </w:t>
      </w:r>
      <w:r>
        <w:rPr>
          <w:b/>
          <w:color w:val="000000"/>
          <w:shd w:val="clear" w:color="auto" w:fill="FFFFFF"/>
        </w:rPr>
        <w:tab/>
      </w:r>
      <w:r w:rsidR="00ED0FDB" w:rsidRPr="00621392">
        <w:rPr>
          <w:b/>
          <w:i/>
          <w:color w:val="000000"/>
          <w:shd w:val="clear" w:color="auto" w:fill="FFFFFF"/>
        </w:rPr>
        <w:t>4 класс</w:t>
      </w:r>
      <w:r w:rsidR="00ED0FDB" w:rsidRPr="005F4515">
        <w:rPr>
          <w:b/>
          <w:color w:val="000000"/>
          <w:shd w:val="clear" w:color="auto" w:fill="FFFFFF"/>
        </w:rPr>
        <w:t xml:space="preserve"> </w:t>
      </w:r>
      <w:r w:rsidR="00ED0FDB">
        <w:rPr>
          <w:b/>
          <w:i/>
          <w:color w:val="000000"/>
          <w:shd w:val="clear" w:color="auto" w:fill="FFFFFF"/>
        </w:rPr>
        <w:t>- Математика</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ED0FDB" w:rsidRPr="00876DD9" w:rsidTr="00ED0FDB">
        <w:trPr>
          <w:trHeight w:val="184"/>
        </w:trPr>
        <w:tc>
          <w:tcPr>
            <w:tcW w:w="2693" w:type="dxa"/>
            <w:vMerge w:val="restart"/>
          </w:tcPr>
          <w:p w:rsidR="00ED0FDB" w:rsidRPr="00876DD9" w:rsidRDefault="00ED0FDB" w:rsidP="00ED0FDB">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ED0FDB" w:rsidRPr="00876DD9" w:rsidRDefault="00ED0FDB" w:rsidP="00ED0FDB">
            <w:pPr>
              <w:jc w:val="center"/>
              <w:rPr>
                <w:b/>
                <w:color w:val="000000"/>
                <w:shd w:val="clear" w:color="auto" w:fill="FFFFFF"/>
              </w:rPr>
            </w:pPr>
            <w:r w:rsidRPr="00876DD9">
              <w:rPr>
                <w:b/>
                <w:color w:val="000000"/>
                <w:shd w:val="clear" w:color="auto" w:fill="FFFFFF"/>
              </w:rPr>
              <w:t>Количество</w:t>
            </w:r>
          </w:p>
        </w:tc>
        <w:tc>
          <w:tcPr>
            <w:tcW w:w="1048" w:type="dxa"/>
          </w:tcPr>
          <w:p w:rsidR="00ED0FDB" w:rsidRPr="00876DD9" w:rsidRDefault="00ED0FDB" w:rsidP="00ED0FDB">
            <w:pPr>
              <w:jc w:val="center"/>
              <w:rPr>
                <w:b/>
                <w:color w:val="000000"/>
                <w:shd w:val="clear" w:color="auto" w:fill="FFFFFF"/>
              </w:rPr>
            </w:pPr>
            <w:r w:rsidRPr="00876DD9">
              <w:rPr>
                <w:b/>
                <w:color w:val="000000"/>
                <w:shd w:val="clear" w:color="auto" w:fill="FFFFFF"/>
              </w:rPr>
              <w:t>«2»</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«3»</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«4»</w:t>
            </w:r>
          </w:p>
        </w:tc>
        <w:tc>
          <w:tcPr>
            <w:tcW w:w="1305" w:type="dxa"/>
          </w:tcPr>
          <w:p w:rsidR="00ED0FDB" w:rsidRPr="00876DD9" w:rsidRDefault="00ED0FDB" w:rsidP="00ED0FDB">
            <w:pPr>
              <w:jc w:val="center"/>
              <w:rPr>
                <w:b/>
                <w:color w:val="000000"/>
                <w:shd w:val="clear" w:color="auto" w:fill="FFFFFF"/>
              </w:rPr>
            </w:pPr>
            <w:r w:rsidRPr="00876DD9">
              <w:rPr>
                <w:b/>
                <w:color w:val="000000"/>
                <w:shd w:val="clear" w:color="auto" w:fill="FFFFFF"/>
              </w:rPr>
              <w:t>«5»</w:t>
            </w:r>
          </w:p>
        </w:tc>
      </w:tr>
      <w:tr w:rsidR="00ED0FDB" w:rsidRPr="00876DD9" w:rsidTr="00ED0FDB">
        <w:trPr>
          <w:trHeight w:val="275"/>
        </w:trPr>
        <w:tc>
          <w:tcPr>
            <w:tcW w:w="2693" w:type="dxa"/>
            <w:vMerge/>
          </w:tcPr>
          <w:p w:rsidR="00ED0FDB" w:rsidRPr="00876DD9" w:rsidRDefault="00ED0FDB" w:rsidP="00ED0FDB">
            <w:pPr>
              <w:jc w:val="both"/>
              <w:rPr>
                <w:b/>
                <w:color w:val="000000"/>
                <w:shd w:val="clear" w:color="auto" w:fill="FFFFFF"/>
              </w:rPr>
            </w:pPr>
          </w:p>
        </w:tc>
        <w:tc>
          <w:tcPr>
            <w:tcW w:w="1560" w:type="dxa"/>
            <w:vMerge/>
          </w:tcPr>
          <w:p w:rsidR="00ED0FDB" w:rsidRPr="00876DD9" w:rsidRDefault="00ED0FDB" w:rsidP="00ED0FDB">
            <w:pPr>
              <w:jc w:val="center"/>
              <w:rPr>
                <w:b/>
                <w:color w:val="000000"/>
                <w:shd w:val="clear" w:color="auto" w:fill="FFFFFF"/>
              </w:rPr>
            </w:pPr>
          </w:p>
        </w:tc>
        <w:tc>
          <w:tcPr>
            <w:tcW w:w="1048"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5"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r>
      <w:tr w:rsidR="00ED0FDB" w:rsidRPr="00876DD9" w:rsidTr="00ED0FDB">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Санкт-Петербург</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47979</w:t>
            </w:r>
          </w:p>
        </w:tc>
        <w:tc>
          <w:tcPr>
            <w:tcW w:w="1048" w:type="dxa"/>
          </w:tcPr>
          <w:p w:rsidR="00ED0FDB" w:rsidRPr="00876DD9" w:rsidRDefault="00ED0FDB" w:rsidP="00ED0FDB">
            <w:pPr>
              <w:jc w:val="center"/>
              <w:rPr>
                <w:color w:val="000000"/>
                <w:shd w:val="clear" w:color="auto" w:fill="FFFFFF"/>
              </w:rPr>
            </w:pPr>
            <w:r>
              <w:rPr>
                <w:color w:val="000000"/>
                <w:shd w:val="clear" w:color="auto" w:fill="FFFFFF"/>
              </w:rPr>
              <w:t>2,91</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17,87</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45,93</w:t>
            </w:r>
          </w:p>
        </w:tc>
        <w:tc>
          <w:tcPr>
            <w:tcW w:w="1305" w:type="dxa"/>
          </w:tcPr>
          <w:p w:rsidR="00ED0FDB" w:rsidRPr="00876DD9" w:rsidRDefault="00ED0FDB" w:rsidP="00ED0FDB">
            <w:pPr>
              <w:jc w:val="center"/>
              <w:rPr>
                <w:color w:val="000000"/>
                <w:shd w:val="clear" w:color="auto" w:fill="FFFFFF"/>
              </w:rPr>
            </w:pPr>
            <w:r>
              <w:rPr>
                <w:color w:val="000000"/>
                <w:shd w:val="clear" w:color="auto" w:fill="FFFFFF"/>
              </w:rPr>
              <w:t>33,3</w:t>
            </w:r>
          </w:p>
        </w:tc>
      </w:tr>
      <w:tr w:rsidR="00ED0FDB" w:rsidRPr="00876DD9" w:rsidTr="00ED0FDB">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Курортный район</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601</w:t>
            </w:r>
          </w:p>
        </w:tc>
        <w:tc>
          <w:tcPr>
            <w:tcW w:w="1048" w:type="dxa"/>
          </w:tcPr>
          <w:p w:rsidR="00ED0FDB" w:rsidRPr="00876DD9" w:rsidRDefault="00ED0FDB" w:rsidP="00ED0FDB">
            <w:pPr>
              <w:jc w:val="center"/>
              <w:rPr>
                <w:color w:val="000000"/>
                <w:shd w:val="clear" w:color="auto" w:fill="FFFFFF"/>
              </w:rPr>
            </w:pPr>
            <w:r>
              <w:rPr>
                <w:color w:val="000000"/>
                <w:shd w:val="clear" w:color="auto" w:fill="FFFFFF"/>
              </w:rPr>
              <w:t>4,16</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23,63</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43,76</w:t>
            </w:r>
          </w:p>
        </w:tc>
        <w:tc>
          <w:tcPr>
            <w:tcW w:w="1305" w:type="dxa"/>
          </w:tcPr>
          <w:p w:rsidR="00ED0FDB" w:rsidRPr="00876DD9" w:rsidRDefault="00ED0FDB" w:rsidP="00ED0FDB">
            <w:pPr>
              <w:jc w:val="center"/>
              <w:rPr>
                <w:color w:val="000000"/>
                <w:shd w:val="clear" w:color="auto" w:fill="FFFFFF"/>
              </w:rPr>
            </w:pPr>
            <w:r>
              <w:rPr>
                <w:color w:val="000000"/>
                <w:shd w:val="clear" w:color="auto" w:fill="FFFFFF"/>
              </w:rPr>
              <w:t>28,45</w:t>
            </w:r>
          </w:p>
        </w:tc>
      </w:tr>
      <w:tr w:rsidR="00ED0FDB" w:rsidRPr="00983E7E" w:rsidTr="00ED0FDB">
        <w:trPr>
          <w:trHeight w:val="175"/>
        </w:trPr>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ГБОУ гимназия № 433</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55</w:t>
            </w:r>
          </w:p>
        </w:tc>
        <w:tc>
          <w:tcPr>
            <w:tcW w:w="1048" w:type="dxa"/>
          </w:tcPr>
          <w:p w:rsidR="00ED0FDB" w:rsidRPr="00673253" w:rsidRDefault="00ED0FDB" w:rsidP="00ED0FDB">
            <w:pPr>
              <w:jc w:val="center"/>
              <w:rPr>
                <w:b/>
                <w:color w:val="000000"/>
                <w:shd w:val="clear" w:color="auto" w:fill="FFFFFF"/>
              </w:rPr>
            </w:pPr>
            <w:r w:rsidRPr="00673253">
              <w:rPr>
                <w:b/>
                <w:color w:val="000000"/>
                <w:shd w:val="clear" w:color="auto" w:fill="FFFFFF"/>
              </w:rPr>
              <w:t>0</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23,64</w:t>
            </w:r>
          </w:p>
        </w:tc>
        <w:tc>
          <w:tcPr>
            <w:tcW w:w="1304" w:type="dxa"/>
          </w:tcPr>
          <w:p w:rsidR="00ED0FDB" w:rsidRPr="00380C10" w:rsidRDefault="00ED0FDB" w:rsidP="00ED0FDB">
            <w:pPr>
              <w:jc w:val="center"/>
              <w:rPr>
                <w:color w:val="000000"/>
                <w:shd w:val="clear" w:color="auto" w:fill="FFFFFF"/>
              </w:rPr>
            </w:pPr>
            <w:r>
              <w:rPr>
                <w:color w:val="000000"/>
                <w:shd w:val="clear" w:color="auto" w:fill="FFFFFF"/>
              </w:rPr>
              <w:t>43,64</w:t>
            </w:r>
          </w:p>
        </w:tc>
        <w:tc>
          <w:tcPr>
            <w:tcW w:w="1305" w:type="dxa"/>
          </w:tcPr>
          <w:p w:rsidR="00ED0FDB" w:rsidRPr="00165FCC" w:rsidRDefault="00ED0FDB" w:rsidP="00ED0FDB">
            <w:pPr>
              <w:jc w:val="center"/>
              <w:rPr>
                <w:color w:val="000000"/>
                <w:shd w:val="clear" w:color="auto" w:fill="FFFFFF"/>
              </w:rPr>
            </w:pPr>
            <w:r w:rsidRPr="00165FCC">
              <w:rPr>
                <w:color w:val="000000"/>
                <w:shd w:val="clear" w:color="auto" w:fill="FFFFFF"/>
              </w:rPr>
              <w:t>32,73</w:t>
            </w:r>
          </w:p>
        </w:tc>
      </w:tr>
    </w:tbl>
    <w:p w:rsidR="00ED0FDB" w:rsidRDefault="00ED0FDB" w:rsidP="00ED0FDB">
      <w:pPr>
        <w:jc w:val="center"/>
        <w:rPr>
          <w:b/>
          <w:color w:val="000000"/>
          <w:shd w:val="clear" w:color="auto" w:fill="FFFFFF"/>
        </w:rPr>
      </w:pPr>
    </w:p>
    <w:p w:rsidR="00ED0FDB" w:rsidRPr="005F4515" w:rsidRDefault="00ED0FDB" w:rsidP="00ED0FDB">
      <w:pPr>
        <w:rPr>
          <w:b/>
          <w:i/>
          <w:color w:val="000000"/>
          <w:shd w:val="clear" w:color="auto" w:fill="FFFFFF"/>
        </w:rPr>
      </w:pPr>
      <w:r>
        <w:rPr>
          <w:b/>
          <w:color w:val="000000"/>
          <w:shd w:val="clear" w:color="auto" w:fill="FFFFFF"/>
        </w:rPr>
        <w:t xml:space="preserve">           </w:t>
      </w:r>
      <w:r w:rsidRPr="00621392">
        <w:rPr>
          <w:b/>
          <w:i/>
          <w:color w:val="000000"/>
          <w:shd w:val="clear" w:color="auto" w:fill="FFFFFF"/>
        </w:rPr>
        <w:t>4 класс</w:t>
      </w:r>
      <w:r w:rsidRPr="005F4515">
        <w:rPr>
          <w:b/>
          <w:color w:val="000000"/>
          <w:shd w:val="clear" w:color="auto" w:fill="FFFFFF"/>
        </w:rPr>
        <w:t xml:space="preserve"> </w:t>
      </w:r>
      <w:r>
        <w:rPr>
          <w:b/>
          <w:i/>
          <w:color w:val="000000"/>
          <w:shd w:val="clear" w:color="auto" w:fill="FFFFFF"/>
        </w:rPr>
        <w:t>– Окружающий мир</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ED0FDB" w:rsidRPr="00876DD9" w:rsidTr="00ED0FDB">
        <w:trPr>
          <w:trHeight w:val="184"/>
        </w:trPr>
        <w:tc>
          <w:tcPr>
            <w:tcW w:w="2693" w:type="dxa"/>
            <w:vMerge w:val="restart"/>
          </w:tcPr>
          <w:p w:rsidR="00ED0FDB" w:rsidRPr="00876DD9" w:rsidRDefault="00ED0FDB" w:rsidP="00ED0FDB">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ED0FDB" w:rsidRPr="00876DD9" w:rsidRDefault="00ED0FDB" w:rsidP="00ED0FDB">
            <w:pPr>
              <w:jc w:val="center"/>
              <w:rPr>
                <w:b/>
                <w:color w:val="000000"/>
                <w:shd w:val="clear" w:color="auto" w:fill="FFFFFF"/>
              </w:rPr>
            </w:pPr>
            <w:r w:rsidRPr="00876DD9">
              <w:rPr>
                <w:b/>
                <w:color w:val="000000"/>
                <w:shd w:val="clear" w:color="auto" w:fill="FFFFFF"/>
              </w:rPr>
              <w:t>Количество</w:t>
            </w:r>
          </w:p>
        </w:tc>
        <w:tc>
          <w:tcPr>
            <w:tcW w:w="1048" w:type="dxa"/>
          </w:tcPr>
          <w:p w:rsidR="00ED0FDB" w:rsidRPr="00876DD9" w:rsidRDefault="00ED0FDB" w:rsidP="00ED0FDB">
            <w:pPr>
              <w:jc w:val="center"/>
              <w:rPr>
                <w:b/>
                <w:color w:val="000000"/>
                <w:shd w:val="clear" w:color="auto" w:fill="FFFFFF"/>
              </w:rPr>
            </w:pPr>
            <w:r w:rsidRPr="00876DD9">
              <w:rPr>
                <w:b/>
                <w:color w:val="000000"/>
                <w:shd w:val="clear" w:color="auto" w:fill="FFFFFF"/>
              </w:rPr>
              <w:t>«2»</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«3»</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«4»</w:t>
            </w:r>
          </w:p>
        </w:tc>
        <w:tc>
          <w:tcPr>
            <w:tcW w:w="1305" w:type="dxa"/>
          </w:tcPr>
          <w:p w:rsidR="00ED0FDB" w:rsidRPr="00876DD9" w:rsidRDefault="00ED0FDB" w:rsidP="00ED0FDB">
            <w:pPr>
              <w:jc w:val="center"/>
              <w:rPr>
                <w:b/>
                <w:color w:val="000000"/>
                <w:shd w:val="clear" w:color="auto" w:fill="FFFFFF"/>
              </w:rPr>
            </w:pPr>
            <w:r w:rsidRPr="00876DD9">
              <w:rPr>
                <w:b/>
                <w:color w:val="000000"/>
                <w:shd w:val="clear" w:color="auto" w:fill="FFFFFF"/>
              </w:rPr>
              <w:t>«5»</w:t>
            </w:r>
          </w:p>
        </w:tc>
      </w:tr>
      <w:tr w:rsidR="00ED0FDB" w:rsidRPr="00876DD9" w:rsidTr="00ED0FDB">
        <w:trPr>
          <w:trHeight w:val="275"/>
        </w:trPr>
        <w:tc>
          <w:tcPr>
            <w:tcW w:w="2693" w:type="dxa"/>
            <w:vMerge/>
          </w:tcPr>
          <w:p w:rsidR="00ED0FDB" w:rsidRPr="00876DD9" w:rsidRDefault="00ED0FDB" w:rsidP="00ED0FDB">
            <w:pPr>
              <w:jc w:val="both"/>
              <w:rPr>
                <w:b/>
                <w:color w:val="000000"/>
                <w:shd w:val="clear" w:color="auto" w:fill="FFFFFF"/>
              </w:rPr>
            </w:pPr>
          </w:p>
        </w:tc>
        <w:tc>
          <w:tcPr>
            <w:tcW w:w="1560" w:type="dxa"/>
            <w:vMerge/>
          </w:tcPr>
          <w:p w:rsidR="00ED0FDB" w:rsidRPr="00876DD9" w:rsidRDefault="00ED0FDB" w:rsidP="00ED0FDB">
            <w:pPr>
              <w:jc w:val="center"/>
              <w:rPr>
                <w:b/>
                <w:color w:val="000000"/>
                <w:shd w:val="clear" w:color="auto" w:fill="FFFFFF"/>
              </w:rPr>
            </w:pPr>
          </w:p>
        </w:tc>
        <w:tc>
          <w:tcPr>
            <w:tcW w:w="1048"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5"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r>
      <w:tr w:rsidR="00ED0FDB" w:rsidRPr="00876DD9" w:rsidTr="00ED0FDB">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Санкт-Петербург</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47042</w:t>
            </w:r>
          </w:p>
        </w:tc>
        <w:tc>
          <w:tcPr>
            <w:tcW w:w="1048" w:type="dxa"/>
          </w:tcPr>
          <w:p w:rsidR="00ED0FDB" w:rsidRPr="00876DD9" w:rsidRDefault="00ED0FDB" w:rsidP="00ED0FDB">
            <w:pPr>
              <w:jc w:val="center"/>
              <w:rPr>
                <w:color w:val="000000"/>
                <w:shd w:val="clear" w:color="auto" w:fill="FFFFFF"/>
              </w:rPr>
            </w:pPr>
            <w:r>
              <w:rPr>
                <w:color w:val="000000"/>
                <w:shd w:val="clear" w:color="auto" w:fill="FFFFFF"/>
              </w:rPr>
              <w:t>0,99</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20,83</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60</w:t>
            </w:r>
          </w:p>
        </w:tc>
        <w:tc>
          <w:tcPr>
            <w:tcW w:w="1305" w:type="dxa"/>
          </w:tcPr>
          <w:p w:rsidR="00ED0FDB" w:rsidRPr="00876DD9" w:rsidRDefault="00ED0FDB" w:rsidP="00ED0FDB">
            <w:pPr>
              <w:jc w:val="center"/>
              <w:rPr>
                <w:color w:val="000000"/>
                <w:shd w:val="clear" w:color="auto" w:fill="FFFFFF"/>
              </w:rPr>
            </w:pPr>
            <w:r>
              <w:rPr>
                <w:color w:val="000000"/>
                <w:shd w:val="clear" w:color="auto" w:fill="FFFFFF"/>
              </w:rPr>
              <w:t>18,17</w:t>
            </w:r>
          </w:p>
        </w:tc>
      </w:tr>
      <w:tr w:rsidR="00ED0FDB" w:rsidRPr="00876DD9" w:rsidTr="00ED0FDB">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Курортный район</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650</w:t>
            </w:r>
          </w:p>
        </w:tc>
        <w:tc>
          <w:tcPr>
            <w:tcW w:w="1048" w:type="dxa"/>
          </w:tcPr>
          <w:p w:rsidR="00ED0FDB" w:rsidRPr="00876DD9" w:rsidRDefault="00ED0FDB" w:rsidP="00ED0FDB">
            <w:pPr>
              <w:jc w:val="center"/>
              <w:rPr>
                <w:color w:val="000000"/>
                <w:shd w:val="clear" w:color="auto" w:fill="FFFFFF"/>
              </w:rPr>
            </w:pPr>
            <w:r>
              <w:rPr>
                <w:color w:val="000000"/>
                <w:shd w:val="clear" w:color="auto" w:fill="FFFFFF"/>
              </w:rPr>
              <w:t>0,92</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20,46</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60,46</w:t>
            </w:r>
          </w:p>
        </w:tc>
        <w:tc>
          <w:tcPr>
            <w:tcW w:w="1305" w:type="dxa"/>
          </w:tcPr>
          <w:p w:rsidR="00ED0FDB" w:rsidRPr="00876DD9" w:rsidRDefault="00ED0FDB" w:rsidP="00ED0FDB">
            <w:pPr>
              <w:jc w:val="center"/>
              <w:rPr>
                <w:color w:val="000000"/>
                <w:shd w:val="clear" w:color="auto" w:fill="FFFFFF"/>
              </w:rPr>
            </w:pPr>
            <w:r>
              <w:rPr>
                <w:color w:val="000000"/>
                <w:shd w:val="clear" w:color="auto" w:fill="FFFFFF"/>
              </w:rPr>
              <w:t>18,15</w:t>
            </w:r>
          </w:p>
        </w:tc>
      </w:tr>
      <w:tr w:rsidR="00ED0FDB" w:rsidRPr="00983E7E" w:rsidTr="00ED0FDB">
        <w:trPr>
          <w:trHeight w:val="175"/>
        </w:trPr>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ГБОУ гимназия № 433</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54</w:t>
            </w:r>
          </w:p>
        </w:tc>
        <w:tc>
          <w:tcPr>
            <w:tcW w:w="1048" w:type="dxa"/>
          </w:tcPr>
          <w:p w:rsidR="00ED0FDB" w:rsidRPr="00673253" w:rsidRDefault="00ED0FDB" w:rsidP="00ED0FDB">
            <w:pPr>
              <w:jc w:val="center"/>
              <w:rPr>
                <w:b/>
                <w:color w:val="000000"/>
                <w:shd w:val="clear" w:color="auto" w:fill="FFFFFF"/>
              </w:rPr>
            </w:pPr>
            <w:r w:rsidRPr="00673253">
              <w:rPr>
                <w:b/>
                <w:color w:val="000000"/>
                <w:shd w:val="clear" w:color="auto" w:fill="FFFFFF"/>
              </w:rPr>
              <w:t>0</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37,04</w:t>
            </w:r>
          </w:p>
        </w:tc>
        <w:tc>
          <w:tcPr>
            <w:tcW w:w="1304" w:type="dxa"/>
          </w:tcPr>
          <w:p w:rsidR="00ED0FDB" w:rsidRPr="00380C10" w:rsidRDefault="00ED0FDB" w:rsidP="00ED0FDB">
            <w:pPr>
              <w:jc w:val="center"/>
              <w:rPr>
                <w:color w:val="000000"/>
                <w:shd w:val="clear" w:color="auto" w:fill="FFFFFF"/>
              </w:rPr>
            </w:pPr>
            <w:r>
              <w:rPr>
                <w:color w:val="000000"/>
                <w:shd w:val="clear" w:color="auto" w:fill="FFFFFF"/>
              </w:rPr>
              <w:t>53,7</w:t>
            </w:r>
          </w:p>
        </w:tc>
        <w:tc>
          <w:tcPr>
            <w:tcW w:w="1305" w:type="dxa"/>
          </w:tcPr>
          <w:p w:rsidR="00ED0FDB" w:rsidRPr="00165FCC" w:rsidRDefault="00ED0FDB" w:rsidP="00ED0FDB">
            <w:pPr>
              <w:jc w:val="center"/>
              <w:rPr>
                <w:color w:val="000000"/>
                <w:shd w:val="clear" w:color="auto" w:fill="FFFFFF"/>
              </w:rPr>
            </w:pPr>
            <w:r w:rsidRPr="00165FCC">
              <w:rPr>
                <w:color w:val="000000"/>
                <w:shd w:val="clear" w:color="auto" w:fill="FFFFFF"/>
              </w:rPr>
              <w:t>9,26</w:t>
            </w:r>
          </w:p>
        </w:tc>
      </w:tr>
    </w:tbl>
    <w:p w:rsidR="00ED0FDB" w:rsidRDefault="00ED0FDB" w:rsidP="00ED0FDB">
      <w:pPr>
        <w:jc w:val="center"/>
        <w:rPr>
          <w:b/>
          <w:color w:val="000000"/>
          <w:shd w:val="clear" w:color="auto" w:fill="FFFFFF"/>
        </w:rPr>
      </w:pPr>
    </w:p>
    <w:p w:rsidR="00ED0FDB" w:rsidRPr="005F4515" w:rsidRDefault="00ED0FDB" w:rsidP="007D302F">
      <w:pPr>
        <w:spacing w:line="276" w:lineRule="auto"/>
        <w:jc w:val="both"/>
        <w:rPr>
          <w:b/>
          <w:i/>
          <w:color w:val="000000"/>
          <w:shd w:val="clear" w:color="auto" w:fill="FFFFFF"/>
        </w:rPr>
      </w:pPr>
      <w:r w:rsidRPr="00621392">
        <w:rPr>
          <w:b/>
          <w:i/>
          <w:color w:val="000000"/>
          <w:shd w:val="clear" w:color="auto" w:fill="FFFFFF"/>
        </w:rPr>
        <w:t xml:space="preserve">            5 класс</w:t>
      </w:r>
      <w:r w:rsidRPr="005F4515">
        <w:rPr>
          <w:b/>
          <w:color w:val="000000"/>
          <w:shd w:val="clear" w:color="auto" w:fill="FFFFFF"/>
        </w:rPr>
        <w:t xml:space="preserve"> </w:t>
      </w:r>
      <w:r>
        <w:rPr>
          <w:b/>
          <w:i/>
          <w:color w:val="000000"/>
          <w:shd w:val="clear" w:color="auto" w:fill="FFFFFF"/>
        </w:rPr>
        <w:t>- Математика</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ED0FDB" w:rsidRPr="00876DD9" w:rsidTr="00ED0FDB">
        <w:trPr>
          <w:trHeight w:val="184"/>
        </w:trPr>
        <w:tc>
          <w:tcPr>
            <w:tcW w:w="2693" w:type="dxa"/>
            <w:vMerge w:val="restart"/>
          </w:tcPr>
          <w:p w:rsidR="00ED0FDB" w:rsidRPr="00876DD9" w:rsidRDefault="00ED0FDB" w:rsidP="00ED0FDB">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ED0FDB" w:rsidRPr="00876DD9" w:rsidRDefault="00ED0FDB" w:rsidP="00ED0FDB">
            <w:pPr>
              <w:jc w:val="center"/>
              <w:rPr>
                <w:b/>
                <w:color w:val="000000"/>
                <w:shd w:val="clear" w:color="auto" w:fill="FFFFFF"/>
              </w:rPr>
            </w:pPr>
            <w:r w:rsidRPr="00876DD9">
              <w:rPr>
                <w:b/>
                <w:color w:val="000000"/>
                <w:shd w:val="clear" w:color="auto" w:fill="FFFFFF"/>
              </w:rPr>
              <w:t>Количество</w:t>
            </w:r>
          </w:p>
        </w:tc>
        <w:tc>
          <w:tcPr>
            <w:tcW w:w="1048" w:type="dxa"/>
          </w:tcPr>
          <w:p w:rsidR="00ED0FDB" w:rsidRPr="00876DD9" w:rsidRDefault="00ED0FDB" w:rsidP="00ED0FDB">
            <w:pPr>
              <w:jc w:val="center"/>
              <w:rPr>
                <w:b/>
                <w:color w:val="000000"/>
                <w:shd w:val="clear" w:color="auto" w:fill="FFFFFF"/>
              </w:rPr>
            </w:pPr>
            <w:r w:rsidRPr="00876DD9">
              <w:rPr>
                <w:b/>
                <w:color w:val="000000"/>
                <w:shd w:val="clear" w:color="auto" w:fill="FFFFFF"/>
              </w:rPr>
              <w:t>«2»</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«3»</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«4»</w:t>
            </w:r>
          </w:p>
        </w:tc>
        <w:tc>
          <w:tcPr>
            <w:tcW w:w="1305" w:type="dxa"/>
          </w:tcPr>
          <w:p w:rsidR="00ED0FDB" w:rsidRPr="00876DD9" w:rsidRDefault="00ED0FDB" w:rsidP="00ED0FDB">
            <w:pPr>
              <w:jc w:val="center"/>
              <w:rPr>
                <w:b/>
                <w:color w:val="000000"/>
                <w:shd w:val="clear" w:color="auto" w:fill="FFFFFF"/>
              </w:rPr>
            </w:pPr>
            <w:r w:rsidRPr="00876DD9">
              <w:rPr>
                <w:b/>
                <w:color w:val="000000"/>
                <w:shd w:val="clear" w:color="auto" w:fill="FFFFFF"/>
              </w:rPr>
              <w:t>«5»</w:t>
            </w:r>
          </w:p>
        </w:tc>
      </w:tr>
      <w:tr w:rsidR="00ED0FDB" w:rsidRPr="00876DD9" w:rsidTr="00ED0FDB">
        <w:trPr>
          <w:trHeight w:val="275"/>
        </w:trPr>
        <w:tc>
          <w:tcPr>
            <w:tcW w:w="2693" w:type="dxa"/>
            <w:vMerge/>
          </w:tcPr>
          <w:p w:rsidR="00ED0FDB" w:rsidRPr="00876DD9" w:rsidRDefault="00ED0FDB" w:rsidP="00ED0FDB">
            <w:pPr>
              <w:jc w:val="both"/>
              <w:rPr>
                <w:b/>
                <w:color w:val="000000"/>
                <w:shd w:val="clear" w:color="auto" w:fill="FFFFFF"/>
              </w:rPr>
            </w:pPr>
          </w:p>
        </w:tc>
        <w:tc>
          <w:tcPr>
            <w:tcW w:w="1560" w:type="dxa"/>
            <w:vMerge/>
          </w:tcPr>
          <w:p w:rsidR="00ED0FDB" w:rsidRPr="00876DD9" w:rsidRDefault="00ED0FDB" w:rsidP="00ED0FDB">
            <w:pPr>
              <w:jc w:val="center"/>
              <w:rPr>
                <w:b/>
                <w:color w:val="000000"/>
                <w:shd w:val="clear" w:color="auto" w:fill="FFFFFF"/>
              </w:rPr>
            </w:pPr>
          </w:p>
        </w:tc>
        <w:tc>
          <w:tcPr>
            <w:tcW w:w="1048"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5"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r>
      <w:tr w:rsidR="00ED0FDB" w:rsidRPr="00876DD9" w:rsidTr="00ED0FDB">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Санкт-Петербург</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46677</w:t>
            </w:r>
          </w:p>
        </w:tc>
        <w:tc>
          <w:tcPr>
            <w:tcW w:w="1048" w:type="dxa"/>
          </w:tcPr>
          <w:p w:rsidR="00ED0FDB" w:rsidRPr="00876DD9" w:rsidRDefault="00ED0FDB" w:rsidP="00ED0FDB">
            <w:pPr>
              <w:jc w:val="center"/>
              <w:rPr>
                <w:color w:val="000000"/>
                <w:shd w:val="clear" w:color="auto" w:fill="FFFFFF"/>
              </w:rPr>
            </w:pPr>
            <w:r>
              <w:rPr>
                <w:color w:val="000000"/>
                <w:shd w:val="clear" w:color="auto" w:fill="FFFFFF"/>
              </w:rPr>
              <w:t>11,8</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32,33</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34,36</w:t>
            </w:r>
          </w:p>
        </w:tc>
        <w:tc>
          <w:tcPr>
            <w:tcW w:w="1305" w:type="dxa"/>
          </w:tcPr>
          <w:p w:rsidR="00ED0FDB" w:rsidRPr="00876DD9" w:rsidRDefault="00ED0FDB" w:rsidP="00ED0FDB">
            <w:pPr>
              <w:jc w:val="center"/>
              <w:rPr>
                <w:color w:val="000000"/>
                <w:shd w:val="clear" w:color="auto" w:fill="FFFFFF"/>
              </w:rPr>
            </w:pPr>
            <w:r>
              <w:rPr>
                <w:color w:val="000000"/>
                <w:shd w:val="clear" w:color="auto" w:fill="FFFFFF"/>
              </w:rPr>
              <w:t>21,48</w:t>
            </w:r>
          </w:p>
        </w:tc>
      </w:tr>
      <w:tr w:rsidR="00ED0FDB" w:rsidRPr="00876DD9" w:rsidTr="00ED0FDB">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Курортный район</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663</w:t>
            </w:r>
          </w:p>
        </w:tc>
        <w:tc>
          <w:tcPr>
            <w:tcW w:w="1048" w:type="dxa"/>
          </w:tcPr>
          <w:p w:rsidR="00ED0FDB" w:rsidRPr="00876DD9" w:rsidRDefault="00ED0FDB" w:rsidP="00ED0FDB">
            <w:pPr>
              <w:jc w:val="center"/>
              <w:rPr>
                <w:color w:val="000000"/>
                <w:shd w:val="clear" w:color="auto" w:fill="FFFFFF"/>
              </w:rPr>
            </w:pPr>
            <w:r>
              <w:rPr>
                <w:color w:val="000000"/>
                <w:shd w:val="clear" w:color="auto" w:fill="FFFFFF"/>
              </w:rPr>
              <w:t>17,5</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33,03</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32,43</w:t>
            </w:r>
          </w:p>
        </w:tc>
        <w:tc>
          <w:tcPr>
            <w:tcW w:w="1305" w:type="dxa"/>
          </w:tcPr>
          <w:p w:rsidR="00ED0FDB" w:rsidRPr="00876DD9" w:rsidRDefault="00ED0FDB" w:rsidP="00ED0FDB">
            <w:pPr>
              <w:jc w:val="center"/>
              <w:rPr>
                <w:color w:val="000000"/>
                <w:shd w:val="clear" w:color="auto" w:fill="FFFFFF"/>
              </w:rPr>
            </w:pPr>
            <w:r>
              <w:rPr>
                <w:color w:val="000000"/>
                <w:shd w:val="clear" w:color="auto" w:fill="FFFFFF"/>
              </w:rPr>
              <w:t>17,04</w:t>
            </w:r>
          </w:p>
        </w:tc>
      </w:tr>
      <w:tr w:rsidR="00ED0FDB" w:rsidRPr="00983E7E" w:rsidTr="00ED0FDB">
        <w:trPr>
          <w:trHeight w:val="175"/>
        </w:trPr>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ГБОУ гимназия № 433</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55</w:t>
            </w:r>
          </w:p>
        </w:tc>
        <w:tc>
          <w:tcPr>
            <w:tcW w:w="1048" w:type="dxa"/>
          </w:tcPr>
          <w:p w:rsidR="00ED0FDB" w:rsidRPr="00117A04" w:rsidRDefault="00ED0FDB" w:rsidP="00ED0FDB">
            <w:pPr>
              <w:jc w:val="center"/>
              <w:rPr>
                <w:color w:val="000000"/>
                <w:shd w:val="clear" w:color="auto" w:fill="FFFFFF"/>
              </w:rPr>
            </w:pPr>
            <w:r>
              <w:rPr>
                <w:color w:val="000000"/>
                <w:shd w:val="clear" w:color="auto" w:fill="FFFFFF"/>
              </w:rPr>
              <w:t>18,2</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27,3</w:t>
            </w:r>
          </w:p>
        </w:tc>
        <w:tc>
          <w:tcPr>
            <w:tcW w:w="1304" w:type="dxa"/>
          </w:tcPr>
          <w:p w:rsidR="00ED0FDB" w:rsidRPr="00380C10" w:rsidRDefault="00ED0FDB" w:rsidP="00ED0FDB">
            <w:pPr>
              <w:jc w:val="center"/>
              <w:rPr>
                <w:color w:val="000000"/>
                <w:shd w:val="clear" w:color="auto" w:fill="FFFFFF"/>
              </w:rPr>
            </w:pPr>
            <w:r>
              <w:rPr>
                <w:color w:val="000000"/>
                <w:shd w:val="clear" w:color="auto" w:fill="FFFFFF"/>
              </w:rPr>
              <w:t>32,73</w:t>
            </w:r>
          </w:p>
        </w:tc>
        <w:tc>
          <w:tcPr>
            <w:tcW w:w="1305" w:type="dxa"/>
          </w:tcPr>
          <w:p w:rsidR="00ED0FDB" w:rsidRPr="00C02000" w:rsidRDefault="00ED0FDB" w:rsidP="00ED0FDB">
            <w:pPr>
              <w:jc w:val="center"/>
              <w:rPr>
                <w:b/>
                <w:color w:val="000000"/>
                <w:shd w:val="clear" w:color="auto" w:fill="FFFFFF"/>
              </w:rPr>
            </w:pPr>
            <w:r>
              <w:rPr>
                <w:b/>
                <w:color w:val="000000"/>
                <w:shd w:val="clear" w:color="auto" w:fill="FFFFFF"/>
              </w:rPr>
              <w:t>21,82</w:t>
            </w:r>
          </w:p>
        </w:tc>
      </w:tr>
    </w:tbl>
    <w:p w:rsidR="00ED0FDB" w:rsidRDefault="00ED0FDB" w:rsidP="00ED0FDB">
      <w:pPr>
        <w:pStyle w:val="a7"/>
        <w:ind w:left="1428"/>
        <w:rPr>
          <w:b/>
          <w:i/>
          <w:color w:val="000000"/>
          <w:shd w:val="clear" w:color="auto" w:fill="FFFFFF"/>
        </w:rPr>
      </w:pPr>
    </w:p>
    <w:p w:rsidR="00ED0FDB" w:rsidRPr="005F4515" w:rsidRDefault="00ED0FDB" w:rsidP="00ED0FDB">
      <w:pPr>
        <w:rPr>
          <w:b/>
          <w:i/>
          <w:color w:val="000000"/>
          <w:shd w:val="clear" w:color="auto" w:fill="FFFFFF"/>
        </w:rPr>
      </w:pPr>
      <w:r w:rsidRPr="00621392">
        <w:rPr>
          <w:b/>
          <w:i/>
          <w:color w:val="000000"/>
          <w:shd w:val="clear" w:color="auto" w:fill="FFFFFF"/>
        </w:rPr>
        <w:t xml:space="preserve">             5 класс</w:t>
      </w:r>
      <w:r w:rsidRPr="005F4515">
        <w:rPr>
          <w:b/>
          <w:i/>
          <w:color w:val="000000"/>
          <w:shd w:val="clear" w:color="auto" w:fill="FFFFFF"/>
        </w:rPr>
        <w:t xml:space="preserve"> - </w:t>
      </w:r>
      <w:r>
        <w:rPr>
          <w:b/>
          <w:i/>
          <w:color w:val="000000"/>
          <w:shd w:val="clear" w:color="auto" w:fill="FFFFFF"/>
        </w:rPr>
        <w:t>История</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ED0FDB" w:rsidRPr="00876DD9" w:rsidTr="00ED0FDB">
        <w:trPr>
          <w:trHeight w:val="184"/>
        </w:trPr>
        <w:tc>
          <w:tcPr>
            <w:tcW w:w="2693" w:type="dxa"/>
            <w:vMerge w:val="restart"/>
          </w:tcPr>
          <w:p w:rsidR="00ED0FDB" w:rsidRPr="00876DD9" w:rsidRDefault="00ED0FDB" w:rsidP="00ED0FDB">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ED0FDB" w:rsidRPr="00876DD9" w:rsidRDefault="00ED0FDB" w:rsidP="00ED0FDB">
            <w:pPr>
              <w:jc w:val="center"/>
              <w:rPr>
                <w:b/>
                <w:color w:val="000000"/>
                <w:shd w:val="clear" w:color="auto" w:fill="FFFFFF"/>
              </w:rPr>
            </w:pPr>
            <w:r w:rsidRPr="00876DD9">
              <w:rPr>
                <w:b/>
                <w:color w:val="000000"/>
                <w:shd w:val="clear" w:color="auto" w:fill="FFFFFF"/>
              </w:rPr>
              <w:t>Количество</w:t>
            </w:r>
          </w:p>
        </w:tc>
        <w:tc>
          <w:tcPr>
            <w:tcW w:w="1048" w:type="dxa"/>
          </w:tcPr>
          <w:p w:rsidR="00ED0FDB" w:rsidRPr="00876DD9" w:rsidRDefault="00ED0FDB" w:rsidP="00ED0FDB">
            <w:pPr>
              <w:jc w:val="center"/>
              <w:rPr>
                <w:b/>
                <w:color w:val="000000"/>
                <w:shd w:val="clear" w:color="auto" w:fill="FFFFFF"/>
              </w:rPr>
            </w:pPr>
            <w:r w:rsidRPr="00876DD9">
              <w:rPr>
                <w:b/>
                <w:color w:val="000000"/>
                <w:shd w:val="clear" w:color="auto" w:fill="FFFFFF"/>
              </w:rPr>
              <w:t>«2»</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«3»</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«4»</w:t>
            </w:r>
          </w:p>
        </w:tc>
        <w:tc>
          <w:tcPr>
            <w:tcW w:w="1305" w:type="dxa"/>
          </w:tcPr>
          <w:p w:rsidR="00ED0FDB" w:rsidRPr="00876DD9" w:rsidRDefault="00ED0FDB" w:rsidP="00ED0FDB">
            <w:pPr>
              <w:jc w:val="center"/>
              <w:rPr>
                <w:b/>
                <w:color w:val="000000"/>
                <w:shd w:val="clear" w:color="auto" w:fill="FFFFFF"/>
              </w:rPr>
            </w:pPr>
            <w:r w:rsidRPr="00876DD9">
              <w:rPr>
                <w:b/>
                <w:color w:val="000000"/>
                <w:shd w:val="clear" w:color="auto" w:fill="FFFFFF"/>
              </w:rPr>
              <w:t>«5»</w:t>
            </w:r>
          </w:p>
        </w:tc>
      </w:tr>
      <w:tr w:rsidR="00ED0FDB" w:rsidRPr="00876DD9" w:rsidTr="00ED0FDB">
        <w:trPr>
          <w:trHeight w:val="275"/>
        </w:trPr>
        <w:tc>
          <w:tcPr>
            <w:tcW w:w="2693" w:type="dxa"/>
            <w:vMerge/>
          </w:tcPr>
          <w:p w:rsidR="00ED0FDB" w:rsidRPr="00876DD9" w:rsidRDefault="00ED0FDB" w:rsidP="00ED0FDB">
            <w:pPr>
              <w:jc w:val="both"/>
              <w:rPr>
                <w:b/>
                <w:color w:val="000000"/>
                <w:shd w:val="clear" w:color="auto" w:fill="FFFFFF"/>
              </w:rPr>
            </w:pPr>
          </w:p>
        </w:tc>
        <w:tc>
          <w:tcPr>
            <w:tcW w:w="1560" w:type="dxa"/>
            <w:vMerge/>
          </w:tcPr>
          <w:p w:rsidR="00ED0FDB" w:rsidRPr="00876DD9" w:rsidRDefault="00ED0FDB" w:rsidP="00ED0FDB">
            <w:pPr>
              <w:jc w:val="center"/>
              <w:rPr>
                <w:b/>
                <w:color w:val="000000"/>
                <w:shd w:val="clear" w:color="auto" w:fill="FFFFFF"/>
              </w:rPr>
            </w:pPr>
          </w:p>
        </w:tc>
        <w:tc>
          <w:tcPr>
            <w:tcW w:w="1048"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5"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r>
      <w:tr w:rsidR="00ED0FDB" w:rsidRPr="00876DD9" w:rsidTr="00ED0FDB">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Санкт-Петербург</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46073</w:t>
            </w:r>
          </w:p>
        </w:tc>
        <w:tc>
          <w:tcPr>
            <w:tcW w:w="1048" w:type="dxa"/>
          </w:tcPr>
          <w:p w:rsidR="00ED0FDB" w:rsidRPr="00876DD9" w:rsidRDefault="00ED0FDB" w:rsidP="00ED0FDB">
            <w:pPr>
              <w:jc w:val="center"/>
              <w:rPr>
                <w:color w:val="000000"/>
                <w:shd w:val="clear" w:color="auto" w:fill="FFFFFF"/>
              </w:rPr>
            </w:pPr>
            <w:r>
              <w:rPr>
                <w:color w:val="000000"/>
                <w:shd w:val="clear" w:color="auto" w:fill="FFFFFF"/>
              </w:rPr>
              <w:t>7,05</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36,29</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40,16</w:t>
            </w:r>
          </w:p>
        </w:tc>
        <w:tc>
          <w:tcPr>
            <w:tcW w:w="1305" w:type="dxa"/>
          </w:tcPr>
          <w:p w:rsidR="00ED0FDB" w:rsidRPr="00876DD9" w:rsidRDefault="00ED0FDB" w:rsidP="00ED0FDB">
            <w:pPr>
              <w:jc w:val="center"/>
              <w:rPr>
                <w:color w:val="000000"/>
                <w:shd w:val="clear" w:color="auto" w:fill="FFFFFF"/>
              </w:rPr>
            </w:pPr>
            <w:r>
              <w:rPr>
                <w:color w:val="000000"/>
                <w:shd w:val="clear" w:color="auto" w:fill="FFFFFF"/>
              </w:rPr>
              <w:t>16,74</w:t>
            </w:r>
          </w:p>
        </w:tc>
      </w:tr>
      <w:tr w:rsidR="00ED0FDB" w:rsidRPr="00876DD9" w:rsidTr="00ED0FDB">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Курортный район</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644</w:t>
            </w:r>
          </w:p>
        </w:tc>
        <w:tc>
          <w:tcPr>
            <w:tcW w:w="1048" w:type="dxa"/>
          </w:tcPr>
          <w:p w:rsidR="00ED0FDB" w:rsidRPr="00876DD9" w:rsidRDefault="00ED0FDB" w:rsidP="00ED0FDB">
            <w:pPr>
              <w:jc w:val="center"/>
              <w:rPr>
                <w:color w:val="000000"/>
                <w:shd w:val="clear" w:color="auto" w:fill="FFFFFF"/>
              </w:rPr>
            </w:pPr>
            <w:r>
              <w:rPr>
                <w:color w:val="000000"/>
                <w:shd w:val="clear" w:color="auto" w:fill="FFFFFF"/>
              </w:rPr>
              <w:t>10,56</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41,77</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34,01</w:t>
            </w:r>
          </w:p>
        </w:tc>
        <w:tc>
          <w:tcPr>
            <w:tcW w:w="1305" w:type="dxa"/>
          </w:tcPr>
          <w:p w:rsidR="00ED0FDB" w:rsidRPr="00876DD9" w:rsidRDefault="00ED0FDB" w:rsidP="00ED0FDB">
            <w:pPr>
              <w:jc w:val="center"/>
              <w:rPr>
                <w:color w:val="000000"/>
                <w:shd w:val="clear" w:color="auto" w:fill="FFFFFF"/>
              </w:rPr>
            </w:pPr>
            <w:r>
              <w:rPr>
                <w:color w:val="000000"/>
                <w:shd w:val="clear" w:color="auto" w:fill="FFFFFF"/>
              </w:rPr>
              <w:t>13,66</w:t>
            </w:r>
          </w:p>
        </w:tc>
      </w:tr>
      <w:tr w:rsidR="00ED0FDB" w:rsidRPr="00983E7E" w:rsidTr="00ED0FDB">
        <w:trPr>
          <w:trHeight w:val="175"/>
        </w:trPr>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ГБОУ гимназия № 433</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51</w:t>
            </w:r>
          </w:p>
        </w:tc>
        <w:tc>
          <w:tcPr>
            <w:tcW w:w="1048" w:type="dxa"/>
          </w:tcPr>
          <w:p w:rsidR="00ED0FDB" w:rsidRPr="00117A04" w:rsidRDefault="00ED0FDB" w:rsidP="00ED0FDB">
            <w:pPr>
              <w:jc w:val="center"/>
              <w:rPr>
                <w:color w:val="000000"/>
                <w:shd w:val="clear" w:color="auto" w:fill="FFFFFF"/>
              </w:rPr>
            </w:pPr>
            <w:r>
              <w:rPr>
                <w:color w:val="000000"/>
                <w:shd w:val="clear" w:color="auto" w:fill="FFFFFF"/>
              </w:rPr>
              <w:t>3,92</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27,45</w:t>
            </w:r>
          </w:p>
        </w:tc>
        <w:tc>
          <w:tcPr>
            <w:tcW w:w="1304" w:type="dxa"/>
          </w:tcPr>
          <w:p w:rsidR="00ED0FDB" w:rsidRPr="005F4515" w:rsidRDefault="00ED0FDB" w:rsidP="00ED0FDB">
            <w:pPr>
              <w:jc w:val="center"/>
              <w:rPr>
                <w:b/>
                <w:color w:val="000000"/>
                <w:shd w:val="clear" w:color="auto" w:fill="FFFFFF"/>
              </w:rPr>
            </w:pPr>
            <w:r>
              <w:rPr>
                <w:b/>
                <w:color w:val="000000"/>
                <w:shd w:val="clear" w:color="auto" w:fill="FFFFFF"/>
              </w:rPr>
              <w:t>47,06</w:t>
            </w:r>
          </w:p>
        </w:tc>
        <w:tc>
          <w:tcPr>
            <w:tcW w:w="1305" w:type="dxa"/>
          </w:tcPr>
          <w:p w:rsidR="00ED0FDB" w:rsidRPr="00C02000" w:rsidRDefault="00ED0FDB" w:rsidP="00ED0FDB">
            <w:pPr>
              <w:jc w:val="center"/>
              <w:rPr>
                <w:b/>
                <w:color w:val="000000"/>
                <w:shd w:val="clear" w:color="auto" w:fill="FFFFFF"/>
              </w:rPr>
            </w:pPr>
            <w:r>
              <w:rPr>
                <w:b/>
                <w:color w:val="000000"/>
                <w:shd w:val="clear" w:color="auto" w:fill="FFFFFF"/>
              </w:rPr>
              <w:t>21,57</w:t>
            </w:r>
          </w:p>
        </w:tc>
      </w:tr>
    </w:tbl>
    <w:p w:rsidR="00ED0FDB" w:rsidRDefault="00ED0FDB" w:rsidP="00ED0FDB">
      <w:pPr>
        <w:rPr>
          <w:b/>
          <w:i/>
          <w:color w:val="000000"/>
          <w:shd w:val="clear" w:color="auto" w:fill="FFFFFF"/>
        </w:rPr>
      </w:pPr>
    </w:p>
    <w:p w:rsidR="00ED0FDB" w:rsidRPr="005F4515" w:rsidRDefault="00ED0FDB" w:rsidP="00ED0FDB">
      <w:pPr>
        <w:ind w:firstLine="708"/>
        <w:rPr>
          <w:b/>
          <w:i/>
          <w:color w:val="000000"/>
          <w:shd w:val="clear" w:color="auto" w:fill="FFFFFF"/>
        </w:rPr>
      </w:pPr>
      <w:r w:rsidRPr="00621392">
        <w:rPr>
          <w:b/>
          <w:i/>
          <w:color w:val="000000"/>
          <w:shd w:val="clear" w:color="auto" w:fill="FFFFFF"/>
        </w:rPr>
        <w:t>5 класс</w:t>
      </w:r>
      <w:r w:rsidRPr="005F4515">
        <w:rPr>
          <w:b/>
          <w:i/>
          <w:color w:val="000000"/>
          <w:shd w:val="clear" w:color="auto" w:fill="FFFFFF"/>
        </w:rPr>
        <w:t xml:space="preserve"> - Биология</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ED0FDB" w:rsidRPr="00876DD9" w:rsidTr="00ED0FDB">
        <w:trPr>
          <w:trHeight w:val="184"/>
        </w:trPr>
        <w:tc>
          <w:tcPr>
            <w:tcW w:w="2693" w:type="dxa"/>
            <w:vMerge w:val="restart"/>
          </w:tcPr>
          <w:p w:rsidR="00ED0FDB" w:rsidRPr="00876DD9" w:rsidRDefault="00ED0FDB" w:rsidP="00ED0FDB">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ED0FDB" w:rsidRPr="00876DD9" w:rsidRDefault="00ED0FDB" w:rsidP="00ED0FDB">
            <w:pPr>
              <w:jc w:val="center"/>
              <w:rPr>
                <w:b/>
                <w:color w:val="000000"/>
                <w:shd w:val="clear" w:color="auto" w:fill="FFFFFF"/>
              </w:rPr>
            </w:pPr>
            <w:r w:rsidRPr="00876DD9">
              <w:rPr>
                <w:b/>
                <w:color w:val="000000"/>
                <w:shd w:val="clear" w:color="auto" w:fill="FFFFFF"/>
              </w:rPr>
              <w:t>Количество</w:t>
            </w:r>
          </w:p>
        </w:tc>
        <w:tc>
          <w:tcPr>
            <w:tcW w:w="1048" w:type="dxa"/>
          </w:tcPr>
          <w:p w:rsidR="00ED0FDB" w:rsidRPr="00876DD9" w:rsidRDefault="00ED0FDB" w:rsidP="00ED0FDB">
            <w:pPr>
              <w:jc w:val="center"/>
              <w:rPr>
                <w:b/>
                <w:color w:val="000000"/>
                <w:shd w:val="clear" w:color="auto" w:fill="FFFFFF"/>
              </w:rPr>
            </w:pPr>
            <w:r w:rsidRPr="00876DD9">
              <w:rPr>
                <w:b/>
                <w:color w:val="000000"/>
                <w:shd w:val="clear" w:color="auto" w:fill="FFFFFF"/>
              </w:rPr>
              <w:t>«2»</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«3»</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«4»</w:t>
            </w:r>
          </w:p>
        </w:tc>
        <w:tc>
          <w:tcPr>
            <w:tcW w:w="1305" w:type="dxa"/>
          </w:tcPr>
          <w:p w:rsidR="00ED0FDB" w:rsidRPr="00876DD9" w:rsidRDefault="00ED0FDB" w:rsidP="00ED0FDB">
            <w:pPr>
              <w:jc w:val="center"/>
              <w:rPr>
                <w:b/>
                <w:color w:val="000000"/>
                <w:shd w:val="clear" w:color="auto" w:fill="FFFFFF"/>
              </w:rPr>
            </w:pPr>
            <w:r w:rsidRPr="00876DD9">
              <w:rPr>
                <w:b/>
                <w:color w:val="000000"/>
                <w:shd w:val="clear" w:color="auto" w:fill="FFFFFF"/>
              </w:rPr>
              <w:t>«5»</w:t>
            </w:r>
          </w:p>
        </w:tc>
      </w:tr>
      <w:tr w:rsidR="00ED0FDB" w:rsidRPr="00876DD9" w:rsidTr="00ED0FDB">
        <w:trPr>
          <w:trHeight w:val="275"/>
        </w:trPr>
        <w:tc>
          <w:tcPr>
            <w:tcW w:w="2693" w:type="dxa"/>
            <w:vMerge/>
          </w:tcPr>
          <w:p w:rsidR="00ED0FDB" w:rsidRPr="00876DD9" w:rsidRDefault="00ED0FDB" w:rsidP="00ED0FDB">
            <w:pPr>
              <w:jc w:val="both"/>
              <w:rPr>
                <w:b/>
                <w:color w:val="000000"/>
                <w:shd w:val="clear" w:color="auto" w:fill="FFFFFF"/>
              </w:rPr>
            </w:pPr>
          </w:p>
        </w:tc>
        <w:tc>
          <w:tcPr>
            <w:tcW w:w="1560" w:type="dxa"/>
            <w:vMerge/>
          </w:tcPr>
          <w:p w:rsidR="00ED0FDB" w:rsidRPr="00876DD9" w:rsidRDefault="00ED0FDB" w:rsidP="00ED0FDB">
            <w:pPr>
              <w:jc w:val="center"/>
              <w:rPr>
                <w:b/>
                <w:color w:val="000000"/>
                <w:shd w:val="clear" w:color="auto" w:fill="FFFFFF"/>
              </w:rPr>
            </w:pPr>
          </w:p>
        </w:tc>
        <w:tc>
          <w:tcPr>
            <w:tcW w:w="1048"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5"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r>
      <w:tr w:rsidR="00ED0FDB" w:rsidRPr="00876DD9" w:rsidTr="00ED0FDB">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Санкт-Петербург</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45751</w:t>
            </w:r>
          </w:p>
        </w:tc>
        <w:tc>
          <w:tcPr>
            <w:tcW w:w="1048" w:type="dxa"/>
          </w:tcPr>
          <w:p w:rsidR="00ED0FDB" w:rsidRPr="00876DD9" w:rsidRDefault="00ED0FDB" w:rsidP="00ED0FDB">
            <w:pPr>
              <w:jc w:val="center"/>
              <w:rPr>
                <w:color w:val="000000"/>
                <w:shd w:val="clear" w:color="auto" w:fill="FFFFFF"/>
              </w:rPr>
            </w:pPr>
            <w:r>
              <w:rPr>
                <w:color w:val="000000"/>
                <w:shd w:val="clear" w:color="auto" w:fill="FFFFFF"/>
              </w:rPr>
              <w:t>9,77</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39,2</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41,45</w:t>
            </w:r>
          </w:p>
        </w:tc>
        <w:tc>
          <w:tcPr>
            <w:tcW w:w="1305" w:type="dxa"/>
          </w:tcPr>
          <w:p w:rsidR="00ED0FDB" w:rsidRPr="00876DD9" w:rsidRDefault="00ED0FDB" w:rsidP="00ED0FDB">
            <w:pPr>
              <w:jc w:val="center"/>
              <w:rPr>
                <w:color w:val="000000"/>
                <w:shd w:val="clear" w:color="auto" w:fill="FFFFFF"/>
              </w:rPr>
            </w:pPr>
            <w:r>
              <w:rPr>
                <w:color w:val="000000"/>
                <w:shd w:val="clear" w:color="auto" w:fill="FFFFFF"/>
              </w:rPr>
              <w:t>9,58</w:t>
            </w:r>
          </w:p>
        </w:tc>
      </w:tr>
      <w:tr w:rsidR="00ED0FDB" w:rsidRPr="00876DD9" w:rsidTr="00ED0FDB">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Курортный район</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619</w:t>
            </w:r>
          </w:p>
        </w:tc>
        <w:tc>
          <w:tcPr>
            <w:tcW w:w="1048" w:type="dxa"/>
          </w:tcPr>
          <w:p w:rsidR="00ED0FDB" w:rsidRPr="00876DD9" w:rsidRDefault="00ED0FDB" w:rsidP="00ED0FDB">
            <w:pPr>
              <w:jc w:val="center"/>
              <w:rPr>
                <w:color w:val="000000"/>
                <w:shd w:val="clear" w:color="auto" w:fill="FFFFFF"/>
              </w:rPr>
            </w:pPr>
            <w:r>
              <w:rPr>
                <w:color w:val="000000"/>
                <w:shd w:val="clear" w:color="auto" w:fill="FFFFFF"/>
              </w:rPr>
              <w:t>10,82</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38,61</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42,16</w:t>
            </w:r>
          </w:p>
        </w:tc>
        <w:tc>
          <w:tcPr>
            <w:tcW w:w="1305" w:type="dxa"/>
          </w:tcPr>
          <w:p w:rsidR="00ED0FDB" w:rsidRPr="00876DD9" w:rsidRDefault="00ED0FDB" w:rsidP="00ED0FDB">
            <w:pPr>
              <w:jc w:val="center"/>
              <w:rPr>
                <w:color w:val="000000"/>
                <w:shd w:val="clear" w:color="auto" w:fill="FFFFFF"/>
              </w:rPr>
            </w:pPr>
            <w:r>
              <w:rPr>
                <w:color w:val="000000"/>
                <w:shd w:val="clear" w:color="auto" w:fill="FFFFFF"/>
              </w:rPr>
              <w:t>8,4</w:t>
            </w:r>
          </w:p>
        </w:tc>
      </w:tr>
      <w:tr w:rsidR="00ED0FDB" w:rsidRPr="00983E7E" w:rsidTr="00ED0FDB">
        <w:trPr>
          <w:trHeight w:val="175"/>
        </w:trPr>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ГБОУ гимназия № 433</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47</w:t>
            </w:r>
          </w:p>
        </w:tc>
        <w:tc>
          <w:tcPr>
            <w:tcW w:w="1048" w:type="dxa"/>
          </w:tcPr>
          <w:p w:rsidR="00ED0FDB" w:rsidRPr="00117A04" w:rsidRDefault="00ED0FDB" w:rsidP="00ED0FDB">
            <w:pPr>
              <w:jc w:val="center"/>
              <w:rPr>
                <w:color w:val="000000"/>
                <w:shd w:val="clear" w:color="auto" w:fill="FFFFFF"/>
              </w:rPr>
            </w:pPr>
            <w:r>
              <w:rPr>
                <w:color w:val="000000"/>
                <w:shd w:val="clear" w:color="auto" w:fill="FFFFFF"/>
              </w:rPr>
              <w:t>8,51</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34,04</w:t>
            </w:r>
          </w:p>
        </w:tc>
        <w:tc>
          <w:tcPr>
            <w:tcW w:w="1304" w:type="dxa"/>
          </w:tcPr>
          <w:p w:rsidR="00ED0FDB" w:rsidRPr="005F4515" w:rsidRDefault="00ED0FDB" w:rsidP="00ED0FDB">
            <w:pPr>
              <w:jc w:val="center"/>
              <w:rPr>
                <w:b/>
                <w:color w:val="000000"/>
                <w:shd w:val="clear" w:color="auto" w:fill="FFFFFF"/>
              </w:rPr>
            </w:pPr>
            <w:r w:rsidRPr="005F4515">
              <w:rPr>
                <w:b/>
                <w:color w:val="000000"/>
                <w:shd w:val="clear" w:color="auto" w:fill="FFFFFF"/>
              </w:rPr>
              <w:t>46,81</w:t>
            </w:r>
          </w:p>
        </w:tc>
        <w:tc>
          <w:tcPr>
            <w:tcW w:w="1305" w:type="dxa"/>
          </w:tcPr>
          <w:p w:rsidR="00ED0FDB" w:rsidRPr="00C02000" w:rsidRDefault="00ED0FDB" w:rsidP="00ED0FDB">
            <w:pPr>
              <w:jc w:val="center"/>
              <w:rPr>
                <w:b/>
                <w:color w:val="000000"/>
                <w:shd w:val="clear" w:color="auto" w:fill="FFFFFF"/>
              </w:rPr>
            </w:pPr>
            <w:r>
              <w:rPr>
                <w:b/>
                <w:color w:val="000000"/>
                <w:shd w:val="clear" w:color="auto" w:fill="FFFFFF"/>
              </w:rPr>
              <w:t>10,64</w:t>
            </w:r>
          </w:p>
        </w:tc>
      </w:tr>
    </w:tbl>
    <w:p w:rsidR="00ED0FDB" w:rsidRDefault="00ED0FDB" w:rsidP="00ED0FDB">
      <w:pPr>
        <w:rPr>
          <w:b/>
          <w:i/>
          <w:color w:val="000000"/>
          <w:shd w:val="clear" w:color="auto" w:fill="FFFFFF"/>
        </w:rPr>
      </w:pPr>
      <w:r>
        <w:rPr>
          <w:b/>
          <w:i/>
          <w:color w:val="000000"/>
          <w:shd w:val="clear" w:color="auto" w:fill="FFFFFF"/>
        </w:rPr>
        <w:t xml:space="preserve">             </w:t>
      </w:r>
    </w:p>
    <w:p w:rsidR="00ED0FDB" w:rsidRPr="005F4515" w:rsidRDefault="00ED0FDB" w:rsidP="00ED0FDB">
      <w:pPr>
        <w:rPr>
          <w:b/>
          <w:i/>
          <w:color w:val="000000"/>
          <w:shd w:val="clear" w:color="auto" w:fill="FFFFFF"/>
        </w:rPr>
      </w:pPr>
      <w:r>
        <w:rPr>
          <w:b/>
          <w:color w:val="000000"/>
          <w:shd w:val="clear" w:color="auto" w:fill="FFFFFF"/>
        </w:rPr>
        <w:t xml:space="preserve">            </w:t>
      </w:r>
      <w:r w:rsidRPr="00621392">
        <w:rPr>
          <w:b/>
          <w:i/>
          <w:color w:val="000000"/>
          <w:shd w:val="clear" w:color="auto" w:fill="FFFFFF"/>
        </w:rPr>
        <w:t>6 класс</w:t>
      </w:r>
      <w:r w:rsidRPr="005F4515">
        <w:rPr>
          <w:b/>
          <w:i/>
          <w:color w:val="000000"/>
          <w:shd w:val="clear" w:color="auto" w:fill="FFFFFF"/>
        </w:rPr>
        <w:t xml:space="preserve"> </w:t>
      </w:r>
      <w:r>
        <w:rPr>
          <w:b/>
          <w:i/>
          <w:color w:val="000000"/>
          <w:shd w:val="clear" w:color="auto" w:fill="FFFFFF"/>
        </w:rPr>
        <w:t>–</w:t>
      </w:r>
      <w:r w:rsidRPr="005F4515">
        <w:rPr>
          <w:b/>
          <w:i/>
          <w:color w:val="000000"/>
          <w:shd w:val="clear" w:color="auto" w:fill="FFFFFF"/>
        </w:rPr>
        <w:t xml:space="preserve"> </w:t>
      </w:r>
      <w:r>
        <w:rPr>
          <w:b/>
          <w:i/>
          <w:color w:val="000000"/>
          <w:shd w:val="clear" w:color="auto" w:fill="FFFFFF"/>
        </w:rPr>
        <w:t>Русский язык</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ED0FDB" w:rsidRPr="00876DD9" w:rsidTr="00ED0FDB">
        <w:trPr>
          <w:trHeight w:val="184"/>
        </w:trPr>
        <w:tc>
          <w:tcPr>
            <w:tcW w:w="2693" w:type="dxa"/>
            <w:vMerge w:val="restart"/>
          </w:tcPr>
          <w:p w:rsidR="00ED0FDB" w:rsidRPr="00876DD9" w:rsidRDefault="00ED0FDB" w:rsidP="00ED0FDB">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ED0FDB" w:rsidRPr="00876DD9" w:rsidRDefault="00ED0FDB" w:rsidP="00ED0FDB">
            <w:pPr>
              <w:jc w:val="center"/>
              <w:rPr>
                <w:b/>
                <w:color w:val="000000"/>
                <w:shd w:val="clear" w:color="auto" w:fill="FFFFFF"/>
              </w:rPr>
            </w:pPr>
            <w:r w:rsidRPr="00876DD9">
              <w:rPr>
                <w:b/>
                <w:color w:val="000000"/>
                <w:shd w:val="clear" w:color="auto" w:fill="FFFFFF"/>
              </w:rPr>
              <w:t>Количество</w:t>
            </w:r>
          </w:p>
        </w:tc>
        <w:tc>
          <w:tcPr>
            <w:tcW w:w="1048" w:type="dxa"/>
          </w:tcPr>
          <w:p w:rsidR="00ED0FDB" w:rsidRPr="00876DD9" w:rsidRDefault="00ED0FDB" w:rsidP="00ED0FDB">
            <w:pPr>
              <w:jc w:val="center"/>
              <w:rPr>
                <w:b/>
                <w:color w:val="000000"/>
                <w:shd w:val="clear" w:color="auto" w:fill="FFFFFF"/>
              </w:rPr>
            </w:pPr>
            <w:r w:rsidRPr="00876DD9">
              <w:rPr>
                <w:b/>
                <w:color w:val="000000"/>
                <w:shd w:val="clear" w:color="auto" w:fill="FFFFFF"/>
              </w:rPr>
              <w:t>«2»</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«3»</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«4»</w:t>
            </w:r>
          </w:p>
        </w:tc>
        <w:tc>
          <w:tcPr>
            <w:tcW w:w="1305" w:type="dxa"/>
          </w:tcPr>
          <w:p w:rsidR="00ED0FDB" w:rsidRPr="00876DD9" w:rsidRDefault="00ED0FDB" w:rsidP="00ED0FDB">
            <w:pPr>
              <w:jc w:val="center"/>
              <w:rPr>
                <w:b/>
                <w:color w:val="000000"/>
                <w:shd w:val="clear" w:color="auto" w:fill="FFFFFF"/>
              </w:rPr>
            </w:pPr>
            <w:r w:rsidRPr="00876DD9">
              <w:rPr>
                <w:b/>
                <w:color w:val="000000"/>
                <w:shd w:val="clear" w:color="auto" w:fill="FFFFFF"/>
              </w:rPr>
              <w:t>«5»</w:t>
            </w:r>
          </w:p>
        </w:tc>
      </w:tr>
      <w:tr w:rsidR="00ED0FDB" w:rsidRPr="00876DD9" w:rsidTr="00ED0FDB">
        <w:trPr>
          <w:trHeight w:val="275"/>
        </w:trPr>
        <w:tc>
          <w:tcPr>
            <w:tcW w:w="2693" w:type="dxa"/>
            <w:vMerge/>
          </w:tcPr>
          <w:p w:rsidR="00ED0FDB" w:rsidRPr="00876DD9" w:rsidRDefault="00ED0FDB" w:rsidP="00ED0FDB">
            <w:pPr>
              <w:jc w:val="both"/>
              <w:rPr>
                <w:b/>
                <w:color w:val="000000"/>
                <w:shd w:val="clear" w:color="auto" w:fill="FFFFFF"/>
              </w:rPr>
            </w:pPr>
          </w:p>
        </w:tc>
        <w:tc>
          <w:tcPr>
            <w:tcW w:w="1560" w:type="dxa"/>
            <w:vMerge/>
          </w:tcPr>
          <w:p w:rsidR="00ED0FDB" w:rsidRPr="00876DD9" w:rsidRDefault="00ED0FDB" w:rsidP="00ED0FDB">
            <w:pPr>
              <w:jc w:val="center"/>
              <w:rPr>
                <w:b/>
                <w:color w:val="000000"/>
                <w:shd w:val="clear" w:color="auto" w:fill="FFFFFF"/>
              </w:rPr>
            </w:pPr>
          </w:p>
        </w:tc>
        <w:tc>
          <w:tcPr>
            <w:tcW w:w="1048"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5"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r>
      <w:tr w:rsidR="00ED0FDB" w:rsidRPr="00876DD9" w:rsidTr="00ED0FDB">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Санкт-Петербург</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43815</w:t>
            </w:r>
          </w:p>
        </w:tc>
        <w:tc>
          <w:tcPr>
            <w:tcW w:w="1048" w:type="dxa"/>
          </w:tcPr>
          <w:p w:rsidR="00ED0FDB" w:rsidRPr="00876DD9" w:rsidRDefault="00ED0FDB" w:rsidP="00ED0FDB">
            <w:pPr>
              <w:jc w:val="center"/>
              <w:rPr>
                <w:color w:val="000000"/>
                <w:shd w:val="clear" w:color="auto" w:fill="FFFFFF"/>
              </w:rPr>
            </w:pPr>
            <w:r>
              <w:rPr>
                <w:color w:val="000000"/>
                <w:shd w:val="clear" w:color="auto" w:fill="FFFFFF"/>
              </w:rPr>
              <w:t>16,49</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37,32</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36,2</w:t>
            </w:r>
          </w:p>
        </w:tc>
        <w:tc>
          <w:tcPr>
            <w:tcW w:w="1305" w:type="dxa"/>
          </w:tcPr>
          <w:p w:rsidR="00ED0FDB" w:rsidRPr="00876DD9" w:rsidRDefault="00ED0FDB" w:rsidP="00ED0FDB">
            <w:pPr>
              <w:jc w:val="center"/>
              <w:rPr>
                <w:color w:val="000000"/>
                <w:shd w:val="clear" w:color="auto" w:fill="FFFFFF"/>
              </w:rPr>
            </w:pPr>
            <w:r>
              <w:rPr>
                <w:color w:val="000000"/>
                <w:shd w:val="clear" w:color="auto" w:fill="FFFFFF"/>
              </w:rPr>
              <w:t>9,99</w:t>
            </w:r>
          </w:p>
        </w:tc>
      </w:tr>
      <w:tr w:rsidR="00ED0FDB" w:rsidRPr="00876DD9" w:rsidTr="00ED0FDB">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Курортный район</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569</w:t>
            </w:r>
          </w:p>
        </w:tc>
        <w:tc>
          <w:tcPr>
            <w:tcW w:w="1048" w:type="dxa"/>
          </w:tcPr>
          <w:p w:rsidR="00ED0FDB" w:rsidRPr="00876DD9" w:rsidRDefault="00ED0FDB" w:rsidP="00ED0FDB">
            <w:pPr>
              <w:jc w:val="center"/>
              <w:rPr>
                <w:color w:val="000000"/>
                <w:shd w:val="clear" w:color="auto" w:fill="FFFFFF"/>
              </w:rPr>
            </w:pPr>
            <w:r>
              <w:rPr>
                <w:color w:val="000000"/>
                <w:shd w:val="clear" w:color="auto" w:fill="FFFFFF"/>
              </w:rPr>
              <w:t>19,86</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39,89</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30,23</w:t>
            </w:r>
          </w:p>
        </w:tc>
        <w:tc>
          <w:tcPr>
            <w:tcW w:w="1305" w:type="dxa"/>
          </w:tcPr>
          <w:p w:rsidR="00ED0FDB" w:rsidRPr="00876DD9" w:rsidRDefault="00ED0FDB" w:rsidP="00ED0FDB">
            <w:pPr>
              <w:jc w:val="center"/>
              <w:rPr>
                <w:color w:val="000000"/>
                <w:shd w:val="clear" w:color="auto" w:fill="FFFFFF"/>
              </w:rPr>
            </w:pPr>
            <w:r>
              <w:rPr>
                <w:color w:val="000000"/>
                <w:shd w:val="clear" w:color="auto" w:fill="FFFFFF"/>
              </w:rPr>
              <w:t>10,02</w:t>
            </w:r>
          </w:p>
        </w:tc>
      </w:tr>
      <w:tr w:rsidR="00ED0FDB" w:rsidRPr="00983E7E" w:rsidTr="00ED0FDB">
        <w:trPr>
          <w:trHeight w:val="175"/>
        </w:trPr>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ГБОУ гимназия № 433</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27</w:t>
            </w:r>
          </w:p>
        </w:tc>
        <w:tc>
          <w:tcPr>
            <w:tcW w:w="1048" w:type="dxa"/>
          </w:tcPr>
          <w:p w:rsidR="00ED0FDB" w:rsidRPr="00117A04" w:rsidRDefault="00ED0FDB" w:rsidP="00ED0FDB">
            <w:pPr>
              <w:jc w:val="center"/>
              <w:rPr>
                <w:color w:val="000000"/>
                <w:shd w:val="clear" w:color="auto" w:fill="FFFFFF"/>
              </w:rPr>
            </w:pPr>
            <w:r>
              <w:rPr>
                <w:color w:val="000000"/>
                <w:shd w:val="clear" w:color="auto" w:fill="FFFFFF"/>
              </w:rPr>
              <w:t>33,33</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22,22</w:t>
            </w:r>
          </w:p>
        </w:tc>
        <w:tc>
          <w:tcPr>
            <w:tcW w:w="1304" w:type="dxa"/>
          </w:tcPr>
          <w:p w:rsidR="00ED0FDB" w:rsidRPr="008F1AD0" w:rsidRDefault="00ED0FDB" w:rsidP="00ED0FDB">
            <w:pPr>
              <w:jc w:val="center"/>
              <w:rPr>
                <w:color w:val="000000"/>
                <w:shd w:val="clear" w:color="auto" w:fill="FFFFFF"/>
              </w:rPr>
            </w:pPr>
            <w:r>
              <w:rPr>
                <w:color w:val="000000"/>
                <w:shd w:val="clear" w:color="auto" w:fill="FFFFFF"/>
              </w:rPr>
              <w:t>22,22</w:t>
            </w:r>
          </w:p>
        </w:tc>
        <w:tc>
          <w:tcPr>
            <w:tcW w:w="1305" w:type="dxa"/>
          </w:tcPr>
          <w:p w:rsidR="00ED0FDB" w:rsidRPr="00C02000" w:rsidRDefault="00ED0FDB" w:rsidP="00ED0FDB">
            <w:pPr>
              <w:jc w:val="center"/>
              <w:rPr>
                <w:b/>
                <w:color w:val="000000"/>
                <w:shd w:val="clear" w:color="auto" w:fill="FFFFFF"/>
              </w:rPr>
            </w:pPr>
            <w:r>
              <w:rPr>
                <w:b/>
                <w:color w:val="000000"/>
                <w:shd w:val="clear" w:color="auto" w:fill="FFFFFF"/>
              </w:rPr>
              <w:t>22,22</w:t>
            </w:r>
          </w:p>
        </w:tc>
      </w:tr>
    </w:tbl>
    <w:p w:rsidR="00ED0FDB" w:rsidRDefault="00ED0FDB" w:rsidP="00ED0FDB">
      <w:pPr>
        <w:pStyle w:val="a7"/>
        <w:ind w:left="1428"/>
        <w:rPr>
          <w:b/>
          <w:i/>
          <w:color w:val="000000"/>
          <w:shd w:val="clear" w:color="auto" w:fill="FFFFFF"/>
        </w:rPr>
      </w:pPr>
    </w:p>
    <w:p w:rsidR="00ED0FDB" w:rsidRPr="005F4515" w:rsidRDefault="00ED0FDB" w:rsidP="00ED0FDB">
      <w:pPr>
        <w:rPr>
          <w:b/>
          <w:i/>
          <w:color w:val="000000"/>
          <w:shd w:val="clear" w:color="auto" w:fill="FFFFFF"/>
        </w:rPr>
      </w:pPr>
      <w:r>
        <w:rPr>
          <w:b/>
          <w:color w:val="000000"/>
          <w:shd w:val="clear" w:color="auto" w:fill="FFFFFF"/>
        </w:rPr>
        <w:t xml:space="preserve">           </w:t>
      </w:r>
      <w:r w:rsidRPr="00621392">
        <w:rPr>
          <w:b/>
          <w:i/>
          <w:color w:val="000000"/>
          <w:shd w:val="clear" w:color="auto" w:fill="FFFFFF"/>
        </w:rPr>
        <w:t>6 класс</w:t>
      </w:r>
      <w:r w:rsidRPr="005F4515">
        <w:rPr>
          <w:b/>
          <w:i/>
          <w:color w:val="000000"/>
          <w:shd w:val="clear" w:color="auto" w:fill="FFFFFF"/>
        </w:rPr>
        <w:t xml:space="preserve"> - </w:t>
      </w:r>
      <w:r>
        <w:rPr>
          <w:b/>
          <w:i/>
          <w:color w:val="000000"/>
          <w:shd w:val="clear" w:color="auto" w:fill="FFFFFF"/>
        </w:rPr>
        <w:t>Математика</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ED0FDB" w:rsidRPr="00876DD9" w:rsidTr="00ED0FDB">
        <w:trPr>
          <w:trHeight w:val="184"/>
        </w:trPr>
        <w:tc>
          <w:tcPr>
            <w:tcW w:w="2693" w:type="dxa"/>
            <w:vMerge w:val="restart"/>
          </w:tcPr>
          <w:p w:rsidR="00ED0FDB" w:rsidRPr="00876DD9" w:rsidRDefault="00ED0FDB" w:rsidP="00ED0FDB">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ED0FDB" w:rsidRPr="00876DD9" w:rsidRDefault="00ED0FDB" w:rsidP="00ED0FDB">
            <w:pPr>
              <w:jc w:val="center"/>
              <w:rPr>
                <w:b/>
                <w:color w:val="000000"/>
                <w:shd w:val="clear" w:color="auto" w:fill="FFFFFF"/>
              </w:rPr>
            </w:pPr>
            <w:r w:rsidRPr="00876DD9">
              <w:rPr>
                <w:b/>
                <w:color w:val="000000"/>
                <w:shd w:val="clear" w:color="auto" w:fill="FFFFFF"/>
              </w:rPr>
              <w:t>Количество</w:t>
            </w:r>
          </w:p>
        </w:tc>
        <w:tc>
          <w:tcPr>
            <w:tcW w:w="1048" w:type="dxa"/>
          </w:tcPr>
          <w:p w:rsidR="00ED0FDB" w:rsidRPr="00876DD9" w:rsidRDefault="00ED0FDB" w:rsidP="00ED0FDB">
            <w:pPr>
              <w:jc w:val="center"/>
              <w:rPr>
                <w:b/>
                <w:color w:val="000000"/>
                <w:shd w:val="clear" w:color="auto" w:fill="FFFFFF"/>
              </w:rPr>
            </w:pPr>
            <w:r w:rsidRPr="00876DD9">
              <w:rPr>
                <w:b/>
                <w:color w:val="000000"/>
                <w:shd w:val="clear" w:color="auto" w:fill="FFFFFF"/>
              </w:rPr>
              <w:t>«2»</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«3»</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«4»</w:t>
            </w:r>
          </w:p>
        </w:tc>
        <w:tc>
          <w:tcPr>
            <w:tcW w:w="1305" w:type="dxa"/>
          </w:tcPr>
          <w:p w:rsidR="00ED0FDB" w:rsidRPr="00876DD9" w:rsidRDefault="00ED0FDB" w:rsidP="00ED0FDB">
            <w:pPr>
              <w:jc w:val="center"/>
              <w:rPr>
                <w:b/>
                <w:color w:val="000000"/>
                <w:shd w:val="clear" w:color="auto" w:fill="FFFFFF"/>
              </w:rPr>
            </w:pPr>
            <w:r w:rsidRPr="00876DD9">
              <w:rPr>
                <w:b/>
                <w:color w:val="000000"/>
                <w:shd w:val="clear" w:color="auto" w:fill="FFFFFF"/>
              </w:rPr>
              <w:t>«5»</w:t>
            </w:r>
          </w:p>
        </w:tc>
      </w:tr>
      <w:tr w:rsidR="00ED0FDB" w:rsidRPr="00876DD9" w:rsidTr="00ED0FDB">
        <w:trPr>
          <w:trHeight w:val="275"/>
        </w:trPr>
        <w:tc>
          <w:tcPr>
            <w:tcW w:w="2693" w:type="dxa"/>
            <w:vMerge/>
          </w:tcPr>
          <w:p w:rsidR="00ED0FDB" w:rsidRPr="00876DD9" w:rsidRDefault="00ED0FDB" w:rsidP="00ED0FDB">
            <w:pPr>
              <w:jc w:val="both"/>
              <w:rPr>
                <w:b/>
                <w:color w:val="000000"/>
                <w:shd w:val="clear" w:color="auto" w:fill="FFFFFF"/>
              </w:rPr>
            </w:pPr>
          </w:p>
        </w:tc>
        <w:tc>
          <w:tcPr>
            <w:tcW w:w="1560" w:type="dxa"/>
            <w:vMerge/>
          </w:tcPr>
          <w:p w:rsidR="00ED0FDB" w:rsidRPr="00876DD9" w:rsidRDefault="00ED0FDB" w:rsidP="00ED0FDB">
            <w:pPr>
              <w:jc w:val="center"/>
              <w:rPr>
                <w:b/>
                <w:color w:val="000000"/>
                <w:shd w:val="clear" w:color="auto" w:fill="FFFFFF"/>
              </w:rPr>
            </w:pPr>
          </w:p>
        </w:tc>
        <w:tc>
          <w:tcPr>
            <w:tcW w:w="1048"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5"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r>
      <w:tr w:rsidR="00ED0FDB" w:rsidRPr="00876DD9" w:rsidTr="00ED0FDB">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Санкт-Петербург</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44075</w:t>
            </w:r>
          </w:p>
        </w:tc>
        <w:tc>
          <w:tcPr>
            <w:tcW w:w="1048" w:type="dxa"/>
          </w:tcPr>
          <w:p w:rsidR="00ED0FDB" w:rsidRPr="00876DD9" w:rsidRDefault="00ED0FDB" w:rsidP="00ED0FDB">
            <w:pPr>
              <w:jc w:val="center"/>
              <w:rPr>
                <w:color w:val="000000"/>
                <w:shd w:val="clear" w:color="auto" w:fill="FFFFFF"/>
              </w:rPr>
            </w:pPr>
            <w:r>
              <w:rPr>
                <w:color w:val="000000"/>
                <w:shd w:val="clear" w:color="auto" w:fill="FFFFFF"/>
              </w:rPr>
              <w:t>15,19</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47,2</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31,16</w:t>
            </w:r>
          </w:p>
        </w:tc>
        <w:tc>
          <w:tcPr>
            <w:tcW w:w="1305" w:type="dxa"/>
          </w:tcPr>
          <w:p w:rsidR="00ED0FDB" w:rsidRPr="00876DD9" w:rsidRDefault="00ED0FDB" w:rsidP="00ED0FDB">
            <w:pPr>
              <w:jc w:val="center"/>
              <w:rPr>
                <w:color w:val="000000"/>
                <w:shd w:val="clear" w:color="auto" w:fill="FFFFFF"/>
              </w:rPr>
            </w:pPr>
            <w:r>
              <w:rPr>
                <w:color w:val="000000"/>
                <w:shd w:val="clear" w:color="auto" w:fill="FFFFFF"/>
              </w:rPr>
              <w:t>6,44</w:t>
            </w:r>
          </w:p>
        </w:tc>
      </w:tr>
      <w:tr w:rsidR="00ED0FDB" w:rsidRPr="00876DD9" w:rsidTr="00ED0FDB">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Курортный район</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540</w:t>
            </w:r>
          </w:p>
        </w:tc>
        <w:tc>
          <w:tcPr>
            <w:tcW w:w="1048" w:type="dxa"/>
          </w:tcPr>
          <w:p w:rsidR="00ED0FDB" w:rsidRPr="00876DD9" w:rsidRDefault="00ED0FDB" w:rsidP="00ED0FDB">
            <w:pPr>
              <w:jc w:val="center"/>
              <w:rPr>
                <w:color w:val="000000"/>
                <w:shd w:val="clear" w:color="auto" w:fill="FFFFFF"/>
              </w:rPr>
            </w:pPr>
            <w:r>
              <w:rPr>
                <w:color w:val="000000"/>
                <w:shd w:val="clear" w:color="auto" w:fill="FFFFFF"/>
              </w:rPr>
              <w:t>20</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51,48</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23,89</w:t>
            </w:r>
          </w:p>
        </w:tc>
        <w:tc>
          <w:tcPr>
            <w:tcW w:w="1305" w:type="dxa"/>
          </w:tcPr>
          <w:p w:rsidR="00ED0FDB" w:rsidRPr="00876DD9" w:rsidRDefault="00ED0FDB" w:rsidP="00ED0FDB">
            <w:pPr>
              <w:jc w:val="center"/>
              <w:rPr>
                <w:color w:val="000000"/>
                <w:shd w:val="clear" w:color="auto" w:fill="FFFFFF"/>
              </w:rPr>
            </w:pPr>
            <w:r>
              <w:rPr>
                <w:color w:val="000000"/>
                <w:shd w:val="clear" w:color="auto" w:fill="FFFFFF"/>
              </w:rPr>
              <w:t>4,63</w:t>
            </w:r>
          </w:p>
        </w:tc>
      </w:tr>
      <w:tr w:rsidR="00ED0FDB" w:rsidRPr="00983E7E" w:rsidTr="00ED0FDB">
        <w:trPr>
          <w:trHeight w:val="175"/>
        </w:trPr>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ГБОУ гимназия № 433</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27</w:t>
            </w:r>
          </w:p>
        </w:tc>
        <w:tc>
          <w:tcPr>
            <w:tcW w:w="1048" w:type="dxa"/>
          </w:tcPr>
          <w:p w:rsidR="00ED0FDB" w:rsidRPr="00117A04" w:rsidRDefault="00ED0FDB" w:rsidP="00ED0FDB">
            <w:pPr>
              <w:jc w:val="center"/>
              <w:rPr>
                <w:color w:val="000000"/>
                <w:shd w:val="clear" w:color="auto" w:fill="FFFFFF"/>
              </w:rPr>
            </w:pPr>
            <w:r>
              <w:rPr>
                <w:color w:val="000000"/>
                <w:shd w:val="clear" w:color="auto" w:fill="FFFFFF"/>
              </w:rPr>
              <w:t>25,93</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40,74</w:t>
            </w:r>
          </w:p>
        </w:tc>
        <w:tc>
          <w:tcPr>
            <w:tcW w:w="1304" w:type="dxa"/>
          </w:tcPr>
          <w:p w:rsidR="00ED0FDB" w:rsidRPr="008F1AD0" w:rsidRDefault="00ED0FDB" w:rsidP="00ED0FDB">
            <w:pPr>
              <w:jc w:val="center"/>
              <w:rPr>
                <w:color w:val="000000"/>
                <w:shd w:val="clear" w:color="auto" w:fill="FFFFFF"/>
              </w:rPr>
            </w:pPr>
            <w:r w:rsidRPr="008F1AD0">
              <w:rPr>
                <w:color w:val="000000"/>
                <w:shd w:val="clear" w:color="auto" w:fill="FFFFFF"/>
              </w:rPr>
              <w:t>25,93</w:t>
            </w:r>
          </w:p>
        </w:tc>
        <w:tc>
          <w:tcPr>
            <w:tcW w:w="1305" w:type="dxa"/>
          </w:tcPr>
          <w:p w:rsidR="00ED0FDB" w:rsidRPr="00C02000" w:rsidRDefault="00ED0FDB" w:rsidP="00ED0FDB">
            <w:pPr>
              <w:jc w:val="center"/>
              <w:rPr>
                <w:b/>
                <w:color w:val="000000"/>
                <w:shd w:val="clear" w:color="auto" w:fill="FFFFFF"/>
              </w:rPr>
            </w:pPr>
            <w:r>
              <w:rPr>
                <w:b/>
                <w:color w:val="000000"/>
                <w:shd w:val="clear" w:color="auto" w:fill="FFFFFF"/>
              </w:rPr>
              <w:t>7,41</w:t>
            </w:r>
          </w:p>
        </w:tc>
      </w:tr>
    </w:tbl>
    <w:p w:rsidR="00ED0FDB" w:rsidRDefault="00ED0FDB" w:rsidP="00ED0FDB">
      <w:pPr>
        <w:pStyle w:val="a7"/>
        <w:ind w:left="1428"/>
        <w:rPr>
          <w:b/>
          <w:i/>
          <w:color w:val="000000"/>
          <w:shd w:val="clear" w:color="auto" w:fill="FFFFFF"/>
        </w:rPr>
      </w:pPr>
    </w:p>
    <w:p w:rsidR="00ED0FDB" w:rsidRPr="005F4515" w:rsidRDefault="00ED0FDB" w:rsidP="00ED0FDB">
      <w:pPr>
        <w:rPr>
          <w:b/>
          <w:i/>
          <w:color w:val="000000"/>
          <w:shd w:val="clear" w:color="auto" w:fill="FFFFFF"/>
        </w:rPr>
      </w:pPr>
      <w:r w:rsidRPr="00621392">
        <w:rPr>
          <w:b/>
          <w:i/>
          <w:color w:val="000000"/>
          <w:shd w:val="clear" w:color="auto" w:fill="FFFFFF"/>
        </w:rPr>
        <w:lastRenderedPageBreak/>
        <w:t xml:space="preserve">            6 класс</w:t>
      </w:r>
      <w:r w:rsidRPr="005F4515">
        <w:rPr>
          <w:b/>
          <w:i/>
          <w:color w:val="000000"/>
          <w:shd w:val="clear" w:color="auto" w:fill="FFFFFF"/>
        </w:rPr>
        <w:t xml:space="preserve"> - </w:t>
      </w:r>
      <w:r>
        <w:rPr>
          <w:b/>
          <w:i/>
          <w:color w:val="000000"/>
          <w:shd w:val="clear" w:color="auto" w:fill="FFFFFF"/>
        </w:rPr>
        <w:t>История</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ED0FDB" w:rsidRPr="00876DD9" w:rsidTr="00ED0FDB">
        <w:trPr>
          <w:trHeight w:val="184"/>
        </w:trPr>
        <w:tc>
          <w:tcPr>
            <w:tcW w:w="2693" w:type="dxa"/>
            <w:vMerge w:val="restart"/>
          </w:tcPr>
          <w:p w:rsidR="00ED0FDB" w:rsidRPr="00876DD9" w:rsidRDefault="00ED0FDB" w:rsidP="00ED0FDB">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ED0FDB" w:rsidRPr="00876DD9" w:rsidRDefault="00ED0FDB" w:rsidP="00ED0FDB">
            <w:pPr>
              <w:jc w:val="center"/>
              <w:rPr>
                <w:b/>
                <w:color w:val="000000"/>
                <w:shd w:val="clear" w:color="auto" w:fill="FFFFFF"/>
              </w:rPr>
            </w:pPr>
            <w:r w:rsidRPr="00876DD9">
              <w:rPr>
                <w:b/>
                <w:color w:val="000000"/>
                <w:shd w:val="clear" w:color="auto" w:fill="FFFFFF"/>
              </w:rPr>
              <w:t>Количество</w:t>
            </w:r>
          </w:p>
        </w:tc>
        <w:tc>
          <w:tcPr>
            <w:tcW w:w="1048" w:type="dxa"/>
          </w:tcPr>
          <w:p w:rsidR="00ED0FDB" w:rsidRPr="00876DD9" w:rsidRDefault="00ED0FDB" w:rsidP="00ED0FDB">
            <w:pPr>
              <w:jc w:val="center"/>
              <w:rPr>
                <w:b/>
                <w:color w:val="000000"/>
                <w:shd w:val="clear" w:color="auto" w:fill="FFFFFF"/>
              </w:rPr>
            </w:pPr>
            <w:r w:rsidRPr="00876DD9">
              <w:rPr>
                <w:b/>
                <w:color w:val="000000"/>
                <w:shd w:val="clear" w:color="auto" w:fill="FFFFFF"/>
              </w:rPr>
              <w:t>«2»</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«3»</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«4»</w:t>
            </w:r>
          </w:p>
        </w:tc>
        <w:tc>
          <w:tcPr>
            <w:tcW w:w="1305" w:type="dxa"/>
          </w:tcPr>
          <w:p w:rsidR="00ED0FDB" w:rsidRPr="00876DD9" w:rsidRDefault="00ED0FDB" w:rsidP="00ED0FDB">
            <w:pPr>
              <w:jc w:val="center"/>
              <w:rPr>
                <w:b/>
                <w:color w:val="000000"/>
                <w:shd w:val="clear" w:color="auto" w:fill="FFFFFF"/>
              </w:rPr>
            </w:pPr>
            <w:r w:rsidRPr="00876DD9">
              <w:rPr>
                <w:b/>
                <w:color w:val="000000"/>
                <w:shd w:val="clear" w:color="auto" w:fill="FFFFFF"/>
              </w:rPr>
              <w:t>«5»</w:t>
            </w:r>
          </w:p>
        </w:tc>
      </w:tr>
      <w:tr w:rsidR="00ED0FDB" w:rsidRPr="00876DD9" w:rsidTr="00ED0FDB">
        <w:trPr>
          <w:trHeight w:val="275"/>
        </w:trPr>
        <w:tc>
          <w:tcPr>
            <w:tcW w:w="2693" w:type="dxa"/>
            <w:vMerge/>
          </w:tcPr>
          <w:p w:rsidR="00ED0FDB" w:rsidRPr="00876DD9" w:rsidRDefault="00ED0FDB" w:rsidP="00ED0FDB">
            <w:pPr>
              <w:jc w:val="both"/>
              <w:rPr>
                <w:b/>
                <w:color w:val="000000"/>
                <w:shd w:val="clear" w:color="auto" w:fill="FFFFFF"/>
              </w:rPr>
            </w:pPr>
          </w:p>
        </w:tc>
        <w:tc>
          <w:tcPr>
            <w:tcW w:w="1560" w:type="dxa"/>
            <w:vMerge/>
          </w:tcPr>
          <w:p w:rsidR="00ED0FDB" w:rsidRPr="00876DD9" w:rsidRDefault="00ED0FDB" w:rsidP="00ED0FDB">
            <w:pPr>
              <w:jc w:val="center"/>
              <w:rPr>
                <w:b/>
                <w:color w:val="000000"/>
                <w:shd w:val="clear" w:color="auto" w:fill="FFFFFF"/>
              </w:rPr>
            </w:pPr>
          </w:p>
        </w:tc>
        <w:tc>
          <w:tcPr>
            <w:tcW w:w="1048"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5"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r>
      <w:tr w:rsidR="00ED0FDB" w:rsidRPr="00876DD9" w:rsidTr="00ED0FDB">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Санкт-Петербург</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21477</w:t>
            </w:r>
          </w:p>
        </w:tc>
        <w:tc>
          <w:tcPr>
            <w:tcW w:w="1048" w:type="dxa"/>
          </w:tcPr>
          <w:p w:rsidR="00ED0FDB" w:rsidRPr="00876DD9" w:rsidRDefault="00ED0FDB" w:rsidP="00ED0FDB">
            <w:pPr>
              <w:jc w:val="center"/>
              <w:rPr>
                <w:color w:val="000000"/>
                <w:shd w:val="clear" w:color="auto" w:fill="FFFFFF"/>
              </w:rPr>
            </w:pPr>
            <w:r>
              <w:rPr>
                <w:color w:val="000000"/>
                <w:shd w:val="clear" w:color="auto" w:fill="FFFFFF"/>
              </w:rPr>
              <w:t>5,72</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45,43</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37,57</w:t>
            </w:r>
          </w:p>
        </w:tc>
        <w:tc>
          <w:tcPr>
            <w:tcW w:w="1305" w:type="dxa"/>
          </w:tcPr>
          <w:p w:rsidR="00ED0FDB" w:rsidRPr="00876DD9" w:rsidRDefault="00ED0FDB" w:rsidP="00ED0FDB">
            <w:pPr>
              <w:jc w:val="center"/>
              <w:rPr>
                <w:color w:val="000000"/>
                <w:shd w:val="clear" w:color="auto" w:fill="FFFFFF"/>
              </w:rPr>
            </w:pPr>
            <w:r>
              <w:rPr>
                <w:color w:val="000000"/>
                <w:shd w:val="clear" w:color="auto" w:fill="FFFFFF"/>
              </w:rPr>
              <w:t>11,29</w:t>
            </w:r>
          </w:p>
        </w:tc>
      </w:tr>
      <w:tr w:rsidR="00ED0FDB" w:rsidRPr="00876DD9" w:rsidTr="00ED0FDB">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Курортный район</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250</w:t>
            </w:r>
          </w:p>
        </w:tc>
        <w:tc>
          <w:tcPr>
            <w:tcW w:w="1048" w:type="dxa"/>
          </w:tcPr>
          <w:p w:rsidR="00ED0FDB" w:rsidRPr="00876DD9" w:rsidRDefault="00ED0FDB" w:rsidP="00ED0FDB">
            <w:pPr>
              <w:jc w:val="center"/>
              <w:rPr>
                <w:color w:val="000000"/>
                <w:shd w:val="clear" w:color="auto" w:fill="FFFFFF"/>
              </w:rPr>
            </w:pPr>
            <w:r>
              <w:rPr>
                <w:color w:val="000000"/>
                <w:shd w:val="clear" w:color="auto" w:fill="FFFFFF"/>
              </w:rPr>
              <w:t>6,4</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46,4</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38,8</w:t>
            </w:r>
          </w:p>
        </w:tc>
        <w:tc>
          <w:tcPr>
            <w:tcW w:w="1305" w:type="dxa"/>
          </w:tcPr>
          <w:p w:rsidR="00ED0FDB" w:rsidRPr="00876DD9" w:rsidRDefault="00ED0FDB" w:rsidP="00ED0FDB">
            <w:pPr>
              <w:jc w:val="center"/>
              <w:rPr>
                <w:color w:val="000000"/>
                <w:shd w:val="clear" w:color="auto" w:fill="FFFFFF"/>
              </w:rPr>
            </w:pPr>
            <w:r>
              <w:rPr>
                <w:color w:val="000000"/>
                <w:shd w:val="clear" w:color="auto" w:fill="FFFFFF"/>
              </w:rPr>
              <w:t>8,4</w:t>
            </w:r>
          </w:p>
        </w:tc>
      </w:tr>
      <w:tr w:rsidR="00ED0FDB" w:rsidRPr="00983E7E" w:rsidTr="00ED0FDB">
        <w:trPr>
          <w:trHeight w:val="175"/>
        </w:trPr>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ГБОУ гимназия № 433</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25</w:t>
            </w:r>
          </w:p>
        </w:tc>
        <w:tc>
          <w:tcPr>
            <w:tcW w:w="1048" w:type="dxa"/>
          </w:tcPr>
          <w:p w:rsidR="00ED0FDB" w:rsidRPr="00673253" w:rsidRDefault="00ED0FDB" w:rsidP="00ED0FDB">
            <w:pPr>
              <w:jc w:val="center"/>
              <w:rPr>
                <w:b/>
                <w:color w:val="000000"/>
                <w:shd w:val="clear" w:color="auto" w:fill="FFFFFF"/>
              </w:rPr>
            </w:pPr>
            <w:r w:rsidRPr="00673253">
              <w:rPr>
                <w:b/>
                <w:color w:val="000000"/>
                <w:shd w:val="clear" w:color="auto" w:fill="FFFFFF"/>
              </w:rPr>
              <w:t>0</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16</w:t>
            </w:r>
          </w:p>
        </w:tc>
        <w:tc>
          <w:tcPr>
            <w:tcW w:w="1304" w:type="dxa"/>
          </w:tcPr>
          <w:p w:rsidR="00ED0FDB" w:rsidRPr="008F1AD0" w:rsidRDefault="00ED0FDB" w:rsidP="00ED0FDB">
            <w:pPr>
              <w:jc w:val="center"/>
              <w:rPr>
                <w:b/>
                <w:color w:val="000000"/>
                <w:shd w:val="clear" w:color="auto" w:fill="FFFFFF"/>
              </w:rPr>
            </w:pPr>
            <w:r w:rsidRPr="008F1AD0">
              <w:rPr>
                <w:b/>
                <w:color w:val="000000"/>
                <w:shd w:val="clear" w:color="auto" w:fill="FFFFFF"/>
              </w:rPr>
              <w:t>60</w:t>
            </w:r>
          </w:p>
        </w:tc>
        <w:tc>
          <w:tcPr>
            <w:tcW w:w="1305" w:type="dxa"/>
          </w:tcPr>
          <w:p w:rsidR="00ED0FDB" w:rsidRPr="00C02000" w:rsidRDefault="00ED0FDB" w:rsidP="00ED0FDB">
            <w:pPr>
              <w:jc w:val="center"/>
              <w:rPr>
                <w:b/>
                <w:color w:val="000000"/>
                <w:shd w:val="clear" w:color="auto" w:fill="FFFFFF"/>
              </w:rPr>
            </w:pPr>
            <w:r>
              <w:rPr>
                <w:b/>
                <w:color w:val="000000"/>
                <w:shd w:val="clear" w:color="auto" w:fill="FFFFFF"/>
              </w:rPr>
              <w:t>24</w:t>
            </w:r>
          </w:p>
        </w:tc>
      </w:tr>
    </w:tbl>
    <w:p w:rsidR="00ED0FDB" w:rsidRDefault="00ED0FDB" w:rsidP="00ED0FDB">
      <w:pPr>
        <w:pStyle w:val="a7"/>
        <w:ind w:left="1428"/>
        <w:rPr>
          <w:b/>
          <w:i/>
          <w:color w:val="000000"/>
          <w:shd w:val="clear" w:color="auto" w:fill="FFFFFF"/>
        </w:rPr>
      </w:pPr>
    </w:p>
    <w:p w:rsidR="00ED0FDB" w:rsidRPr="005F4515" w:rsidRDefault="00ED0FDB" w:rsidP="00ED0FDB">
      <w:pPr>
        <w:rPr>
          <w:b/>
          <w:i/>
          <w:color w:val="000000"/>
          <w:shd w:val="clear" w:color="auto" w:fill="FFFFFF"/>
        </w:rPr>
      </w:pPr>
      <w:r w:rsidRPr="00621392">
        <w:rPr>
          <w:b/>
          <w:i/>
          <w:color w:val="000000"/>
          <w:shd w:val="clear" w:color="auto" w:fill="FFFFFF"/>
        </w:rPr>
        <w:t xml:space="preserve">            7 класс</w:t>
      </w:r>
      <w:r w:rsidRPr="005F4515">
        <w:rPr>
          <w:b/>
          <w:i/>
          <w:color w:val="000000"/>
          <w:shd w:val="clear" w:color="auto" w:fill="FFFFFF"/>
        </w:rPr>
        <w:t xml:space="preserve"> </w:t>
      </w:r>
      <w:r>
        <w:rPr>
          <w:b/>
          <w:i/>
          <w:color w:val="000000"/>
          <w:shd w:val="clear" w:color="auto" w:fill="FFFFFF"/>
        </w:rPr>
        <w:t>–</w:t>
      </w:r>
      <w:r w:rsidRPr="005F4515">
        <w:rPr>
          <w:b/>
          <w:i/>
          <w:color w:val="000000"/>
          <w:shd w:val="clear" w:color="auto" w:fill="FFFFFF"/>
        </w:rPr>
        <w:t xml:space="preserve"> </w:t>
      </w:r>
      <w:r>
        <w:rPr>
          <w:b/>
          <w:i/>
          <w:color w:val="000000"/>
          <w:shd w:val="clear" w:color="auto" w:fill="FFFFFF"/>
        </w:rPr>
        <w:t>Русский язык</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ED0FDB" w:rsidRPr="00876DD9" w:rsidTr="00ED0FDB">
        <w:trPr>
          <w:trHeight w:val="184"/>
        </w:trPr>
        <w:tc>
          <w:tcPr>
            <w:tcW w:w="2693" w:type="dxa"/>
            <w:vMerge w:val="restart"/>
          </w:tcPr>
          <w:p w:rsidR="00ED0FDB" w:rsidRPr="00876DD9" w:rsidRDefault="00ED0FDB" w:rsidP="00ED0FDB">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ED0FDB" w:rsidRPr="00876DD9" w:rsidRDefault="00ED0FDB" w:rsidP="00ED0FDB">
            <w:pPr>
              <w:jc w:val="center"/>
              <w:rPr>
                <w:b/>
                <w:color w:val="000000"/>
                <w:shd w:val="clear" w:color="auto" w:fill="FFFFFF"/>
              </w:rPr>
            </w:pPr>
            <w:r w:rsidRPr="00876DD9">
              <w:rPr>
                <w:b/>
                <w:color w:val="000000"/>
                <w:shd w:val="clear" w:color="auto" w:fill="FFFFFF"/>
              </w:rPr>
              <w:t>Количество</w:t>
            </w:r>
          </w:p>
        </w:tc>
        <w:tc>
          <w:tcPr>
            <w:tcW w:w="1048" w:type="dxa"/>
          </w:tcPr>
          <w:p w:rsidR="00ED0FDB" w:rsidRPr="00876DD9" w:rsidRDefault="00ED0FDB" w:rsidP="00ED0FDB">
            <w:pPr>
              <w:jc w:val="center"/>
              <w:rPr>
                <w:b/>
                <w:color w:val="000000"/>
                <w:shd w:val="clear" w:color="auto" w:fill="FFFFFF"/>
              </w:rPr>
            </w:pPr>
            <w:r w:rsidRPr="00876DD9">
              <w:rPr>
                <w:b/>
                <w:color w:val="000000"/>
                <w:shd w:val="clear" w:color="auto" w:fill="FFFFFF"/>
              </w:rPr>
              <w:t>«2»</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«3»</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«4»</w:t>
            </w:r>
          </w:p>
        </w:tc>
        <w:tc>
          <w:tcPr>
            <w:tcW w:w="1305" w:type="dxa"/>
          </w:tcPr>
          <w:p w:rsidR="00ED0FDB" w:rsidRPr="00876DD9" w:rsidRDefault="00ED0FDB" w:rsidP="00ED0FDB">
            <w:pPr>
              <w:jc w:val="center"/>
              <w:rPr>
                <w:b/>
                <w:color w:val="000000"/>
                <w:shd w:val="clear" w:color="auto" w:fill="FFFFFF"/>
              </w:rPr>
            </w:pPr>
            <w:r w:rsidRPr="00876DD9">
              <w:rPr>
                <w:b/>
                <w:color w:val="000000"/>
                <w:shd w:val="clear" w:color="auto" w:fill="FFFFFF"/>
              </w:rPr>
              <w:t>«5»</w:t>
            </w:r>
          </w:p>
        </w:tc>
      </w:tr>
      <w:tr w:rsidR="00ED0FDB" w:rsidRPr="00876DD9" w:rsidTr="00ED0FDB">
        <w:trPr>
          <w:trHeight w:val="275"/>
        </w:trPr>
        <w:tc>
          <w:tcPr>
            <w:tcW w:w="2693" w:type="dxa"/>
            <w:vMerge/>
          </w:tcPr>
          <w:p w:rsidR="00ED0FDB" w:rsidRPr="00876DD9" w:rsidRDefault="00ED0FDB" w:rsidP="00ED0FDB">
            <w:pPr>
              <w:jc w:val="both"/>
              <w:rPr>
                <w:b/>
                <w:color w:val="000000"/>
                <w:shd w:val="clear" w:color="auto" w:fill="FFFFFF"/>
              </w:rPr>
            </w:pPr>
          </w:p>
        </w:tc>
        <w:tc>
          <w:tcPr>
            <w:tcW w:w="1560" w:type="dxa"/>
            <w:vMerge/>
          </w:tcPr>
          <w:p w:rsidR="00ED0FDB" w:rsidRPr="00876DD9" w:rsidRDefault="00ED0FDB" w:rsidP="00ED0FDB">
            <w:pPr>
              <w:jc w:val="center"/>
              <w:rPr>
                <w:b/>
                <w:color w:val="000000"/>
                <w:shd w:val="clear" w:color="auto" w:fill="FFFFFF"/>
              </w:rPr>
            </w:pPr>
          </w:p>
        </w:tc>
        <w:tc>
          <w:tcPr>
            <w:tcW w:w="1048"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5"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r>
      <w:tr w:rsidR="00ED0FDB" w:rsidRPr="00876DD9" w:rsidTr="00ED0FDB">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Санкт-Петербург</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40312</w:t>
            </w:r>
          </w:p>
        </w:tc>
        <w:tc>
          <w:tcPr>
            <w:tcW w:w="1048" w:type="dxa"/>
          </w:tcPr>
          <w:p w:rsidR="00ED0FDB" w:rsidRPr="00876DD9" w:rsidRDefault="00ED0FDB" w:rsidP="00ED0FDB">
            <w:pPr>
              <w:jc w:val="center"/>
              <w:rPr>
                <w:color w:val="000000"/>
                <w:shd w:val="clear" w:color="auto" w:fill="FFFFFF"/>
              </w:rPr>
            </w:pPr>
            <w:r>
              <w:rPr>
                <w:color w:val="000000"/>
                <w:shd w:val="clear" w:color="auto" w:fill="FFFFFF"/>
              </w:rPr>
              <w:t>18,3</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42,36</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32,39</w:t>
            </w:r>
          </w:p>
        </w:tc>
        <w:tc>
          <w:tcPr>
            <w:tcW w:w="1305" w:type="dxa"/>
          </w:tcPr>
          <w:p w:rsidR="00ED0FDB" w:rsidRPr="00876DD9" w:rsidRDefault="00ED0FDB" w:rsidP="00ED0FDB">
            <w:pPr>
              <w:jc w:val="center"/>
              <w:rPr>
                <w:color w:val="000000"/>
                <w:shd w:val="clear" w:color="auto" w:fill="FFFFFF"/>
              </w:rPr>
            </w:pPr>
            <w:r>
              <w:rPr>
                <w:color w:val="000000"/>
                <w:shd w:val="clear" w:color="auto" w:fill="FFFFFF"/>
              </w:rPr>
              <w:t>6,94</w:t>
            </w:r>
          </w:p>
        </w:tc>
      </w:tr>
      <w:tr w:rsidR="00ED0FDB" w:rsidRPr="00876DD9" w:rsidTr="00ED0FDB">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Курортный район</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612</w:t>
            </w:r>
          </w:p>
        </w:tc>
        <w:tc>
          <w:tcPr>
            <w:tcW w:w="1048" w:type="dxa"/>
          </w:tcPr>
          <w:p w:rsidR="00ED0FDB" w:rsidRPr="00876DD9" w:rsidRDefault="00ED0FDB" w:rsidP="00ED0FDB">
            <w:pPr>
              <w:jc w:val="center"/>
              <w:rPr>
                <w:color w:val="000000"/>
                <w:shd w:val="clear" w:color="auto" w:fill="FFFFFF"/>
              </w:rPr>
            </w:pPr>
            <w:r>
              <w:rPr>
                <w:color w:val="000000"/>
                <w:shd w:val="clear" w:color="auto" w:fill="FFFFFF"/>
              </w:rPr>
              <w:t>22,88</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39,71</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30,07</w:t>
            </w:r>
          </w:p>
        </w:tc>
        <w:tc>
          <w:tcPr>
            <w:tcW w:w="1305" w:type="dxa"/>
          </w:tcPr>
          <w:p w:rsidR="00ED0FDB" w:rsidRPr="00876DD9" w:rsidRDefault="00ED0FDB" w:rsidP="00ED0FDB">
            <w:pPr>
              <w:jc w:val="center"/>
              <w:rPr>
                <w:color w:val="000000"/>
                <w:shd w:val="clear" w:color="auto" w:fill="FFFFFF"/>
              </w:rPr>
            </w:pPr>
            <w:r>
              <w:rPr>
                <w:color w:val="000000"/>
                <w:shd w:val="clear" w:color="auto" w:fill="FFFFFF"/>
              </w:rPr>
              <w:t>7,35</w:t>
            </w:r>
          </w:p>
        </w:tc>
      </w:tr>
      <w:tr w:rsidR="00ED0FDB" w:rsidRPr="00983E7E" w:rsidTr="00ED0FDB">
        <w:trPr>
          <w:trHeight w:val="175"/>
        </w:trPr>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ГБОУ гимназия № 433</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41</w:t>
            </w:r>
          </w:p>
        </w:tc>
        <w:tc>
          <w:tcPr>
            <w:tcW w:w="1048" w:type="dxa"/>
          </w:tcPr>
          <w:p w:rsidR="00ED0FDB" w:rsidRPr="00117A04" w:rsidRDefault="00ED0FDB" w:rsidP="00ED0FDB">
            <w:pPr>
              <w:jc w:val="center"/>
              <w:rPr>
                <w:color w:val="000000"/>
                <w:shd w:val="clear" w:color="auto" w:fill="FFFFFF"/>
              </w:rPr>
            </w:pPr>
            <w:r>
              <w:rPr>
                <w:color w:val="000000"/>
                <w:shd w:val="clear" w:color="auto" w:fill="FFFFFF"/>
              </w:rPr>
              <w:t>7,32</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21,95</w:t>
            </w:r>
          </w:p>
        </w:tc>
        <w:tc>
          <w:tcPr>
            <w:tcW w:w="1304" w:type="dxa"/>
          </w:tcPr>
          <w:p w:rsidR="00ED0FDB" w:rsidRPr="0015661B" w:rsidRDefault="00ED0FDB" w:rsidP="00ED0FDB">
            <w:pPr>
              <w:jc w:val="center"/>
              <w:rPr>
                <w:b/>
                <w:color w:val="000000"/>
                <w:shd w:val="clear" w:color="auto" w:fill="FFFFFF"/>
              </w:rPr>
            </w:pPr>
            <w:r w:rsidRPr="0015661B">
              <w:rPr>
                <w:b/>
                <w:color w:val="000000"/>
                <w:shd w:val="clear" w:color="auto" w:fill="FFFFFF"/>
              </w:rPr>
              <w:t>48,78</w:t>
            </w:r>
          </w:p>
        </w:tc>
        <w:tc>
          <w:tcPr>
            <w:tcW w:w="1305" w:type="dxa"/>
          </w:tcPr>
          <w:p w:rsidR="00ED0FDB" w:rsidRPr="00C02000" w:rsidRDefault="00ED0FDB" w:rsidP="00ED0FDB">
            <w:pPr>
              <w:jc w:val="center"/>
              <w:rPr>
                <w:b/>
                <w:color w:val="000000"/>
                <w:shd w:val="clear" w:color="auto" w:fill="FFFFFF"/>
              </w:rPr>
            </w:pPr>
            <w:r>
              <w:rPr>
                <w:b/>
                <w:color w:val="000000"/>
                <w:shd w:val="clear" w:color="auto" w:fill="FFFFFF"/>
              </w:rPr>
              <w:t>21,95</w:t>
            </w:r>
          </w:p>
        </w:tc>
      </w:tr>
    </w:tbl>
    <w:p w:rsidR="00ED0FDB" w:rsidRDefault="00ED0FDB" w:rsidP="00ED0FDB">
      <w:pPr>
        <w:rPr>
          <w:b/>
          <w:color w:val="000000"/>
          <w:shd w:val="clear" w:color="auto" w:fill="FFFFFF"/>
        </w:rPr>
      </w:pPr>
    </w:p>
    <w:p w:rsidR="00ED0FDB" w:rsidRPr="005F4515" w:rsidRDefault="00ED0FDB" w:rsidP="00ED0FDB">
      <w:pPr>
        <w:rPr>
          <w:b/>
          <w:i/>
          <w:color w:val="000000"/>
          <w:shd w:val="clear" w:color="auto" w:fill="FFFFFF"/>
        </w:rPr>
      </w:pPr>
      <w:r>
        <w:rPr>
          <w:b/>
          <w:color w:val="000000"/>
          <w:shd w:val="clear" w:color="auto" w:fill="FFFFFF"/>
        </w:rPr>
        <w:t xml:space="preserve">           </w:t>
      </w:r>
      <w:r w:rsidR="007D302F">
        <w:rPr>
          <w:b/>
          <w:color w:val="000000"/>
          <w:shd w:val="clear" w:color="auto" w:fill="FFFFFF"/>
        </w:rPr>
        <w:t xml:space="preserve">  </w:t>
      </w:r>
      <w:r w:rsidRPr="00621392">
        <w:rPr>
          <w:b/>
          <w:i/>
          <w:color w:val="000000"/>
          <w:shd w:val="clear" w:color="auto" w:fill="FFFFFF"/>
        </w:rPr>
        <w:t>7 класс</w:t>
      </w:r>
      <w:r w:rsidRPr="005F4515">
        <w:rPr>
          <w:b/>
          <w:i/>
          <w:color w:val="000000"/>
          <w:shd w:val="clear" w:color="auto" w:fill="FFFFFF"/>
        </w:rPr>
        <w:t xml:space="preserve"> - </w:t>
      </w:r>
      <w:r>
        <w:rPr>
          <w:b/>
          <w:i/>
          <w:color w:val="000000"/>
          <w:shd w:val="clear" w:color="auto" w:fill="FFFFFF"/>
        </w:rPr>
        <w:t>Математика</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ED0FDB" w:rsidRPr="00876DD9" w:rsidTr="00ED0FDB">
        <w:trPr>
          <w:trHeight w:val="184"/>
        </w:trPr>
        <w:tc>
          <w:tcPr>
            <w:tcW w:w="2693" w:type="dxa"/>
            <w:vMerge w:val="restart"/>
          </w:tcPr>
          <w:p w:rsidR="00ED0FDB" w:rsidRPr="00876DD9" w:rsidRDefault="00ED0FDB" w:rsidP="00ED0FDB">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ED0FDB" w:rsidRPr="00876DD9" w:rsidRDefault="00ED0FDB" w:rsidP="00ED0FDB">
            <w:pPr>
              <w:jc w:val="center"/>
              <w:rPr>
                <w:b/>
                <w:color w:val="000000"/>
                <w:shd w:val="clear" w:color="auto" w:fill="FFFFFF"/>
              </w:rPr>
            </w:pPr>
            <w:r w:rsidRPr="00876DD9">
              <w:rPr>
                <w:b/>
                <w:color w:val="000000"/>
                <w:shd w:val="clear" w:color="auto" w:fill="FFFFFF"/>
              </w:rPr>
              <w:t>Количество</w:t>
            </w:r>
          </w:p>
        </w:tc>
        <w:tc>
          <w:tcPr>
            <w:tcW w:w="1048" w:type="dxa"/>
          </w:tcPr>
          <w:p w:rsidR="00ED0FDB" w:rsidRPr="00876DD9" w:rsidRDefault="00ED0FDB" w:rsidP="00ED0FDB">
            <w:pPr>
              <w:jc w:val="center"/>
              <w:rPr>
                <w:b/>
                <w:color w:val="000000"/>
                <w:shd w:val="clear" w:color="auto" w:fill="FFFFFF"/>
              </w:rPr>
            </w:pPr>
            <w:r w:rsidRPr="00876DD9">
              <w:rPr>
                <w:b/>
                <w:color w:val="000000"/>
                <w:shd w:val="clear" w:color="auto" w:fill="FFFFFF"/>
              </w:rPr>
              <w:t>«2»</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«3»</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«4»</w:t>
            </w:r>
          </w:p>
        </w:tc>
        <w:tc>
          <w:tcPr>
            <w:tcW w:w="1305" w:type="dxa"/>
          </w:tcPr>
          <w:p w:rsidR="00ED0FDB" w:rsidRPr="00876DD9" w:rsidRDefault="00ED0FDB" w:rsidP="00ED0FDB">
            <w:pPr>
              <w:jc w:val="center"/>
              <w:rPr>
                <w:b/>
                <w:color w:val="000000"/>
                <w:shd w:val="clear" w:color="auto" w:fill="FFFFFF"/>
              </w:rPr>
            </w:pPr>
            <w:r w:rsidRPr="00876DD9">
              <w:rPr>
                <w:b/>
                <w:color w:val="000000"/>
                <w:shd w:val="clear" w:color="auto" w:fill="FFFFFF"/>
              </w:rPr>
              <w:t>«5»</w:t>
            </w:r>
          </w:p>
        </w:tc>
      </w:tr>
      <w:tr w:rsidR="00ED0FDB" w:rsidRPr="00876DD9" w:rsidTr="00ED0FDB">
        <w:trPr>
          <w:trHeight w:val="275"/>
        </w:trPr>
        <w:tc>
          <w:tcPr>
            <w:tcW w:w="2693" w:type="dxa"/>
            <w:vMerge/>
          </w:tcPr>
          <w:p w:rsidR="00ED0FDB" w:rsidRPr="00876DD9" w:rsidRDefault="00ED0FDB" w:rsidP="00ED0FDB">
            <w:pPr>
              <w:jc w:val="both"/>
              <w:rPr>
                <w:b/>
                <w:color w:val="000000"/>
                <w:shd w:val="clear" w:color="auto" w:fill="FFFFFF"/>
              </w:rPr>
            </w:pPr>
          </w:p>
        </w:tc>
        <w:tc>
          <w:tcPr>
            <w:tcW w:w="1560" w:type="dxa"/>
            <w:vMerge/>
          </w:tcPr>
          <w:p w:rsidR="00ED0FDB" w:rsidRPr="00876DD9" w:rsidRDefault="00ED0FDB" w:rsidP="00ED0FDB">
            <w:pPr>
              <w:jc w:val="center"/>
              <w:rPr>
                <w:b/>
                <w:color w:val="000000"/>
                <w:shd w:val="clear" w:color="auto" w:fill="FFFFFF"/>
              </w:rPr>
            </w:pPr>
          </w:p>
        </w:tc>
        <w:tc>
          <w:tcPr>
            <w:tcW w:w="1048"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5"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r>
      <w:tr w:rsidR="00ED0FDB" w:rsidRPr="00876DD9" w:rsidTr="00ED0FDB">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Санкт-Петербург</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39451</w:t>
            </w:r>
          </w:p>
        </w:tc>
        <w:tc>
          <w:tcPr>
            <w:tcW w:w="1048" w:type="dxa"/>
          </w:tcPr>
          <w:p w:rsidR="00ED0FDB" w:rsidRPr="00876DD9" w:rsidRDefault="00ED0FDB" w:rsidP="00ED0FDB">
            <w:pPr>
              <w:jc w:val="center"/>
              <w:rPr>
                <w:color w:val="000000"/>
                <w:shd w:val="clear" w:color="auto" w:fill="FFFFFF"/>
              </w:rPr>
            </w:pPr>
            <w:r>
              <w:rPr>
                <w:color w:val="000000"/>
                <w:shd w:val="clear" w:color="auto" w:fill="FFFFFF"/>
              </w:rPr>
              <w:t>11,65</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45,3</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31,82</w:t>
            </w:r>
          </w:p>
        </w:tc>
        <w:tc>
          <w:tcPr>
            <w:tcW w:w="1305" w:type="dxa"/>
          </w:tcPr>
          <w:p w:rsidR="00ED0FDB" w:rsidRPr="00876DD9" w:rsidRDefault="00ED0FDB" w:rsidP="00ED0FDB">
            <w:pPr>
              <w:jc w:val="center"/>
              <w:rPr>
                <w:color w:val="000000"/>
                <w:shd w:val="clear" w:color="auto" w:fill="FFFFFF"/>
              </w:rPr>
            </w:pPr>
            <w:r>
              <w:rPr>
                <w:color w:val="000000"/>
                <w:shd w:val="clear" w:color="auto" w:fill="FFFFFF"/>
              </w:rPr>
              <w:t>11,23</w:t>
            </w:r>
          </w:p>
        </w:tc>
      </w:tr>
      <w:tr w:rsidR="00ED0FDB" w:rsidRPr="00876DD9" w:rsidTr="00ED0FDB">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Курортный район</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608</w:t>
            </w:r>
          </w:p>
        </w:tc>
        <w:tc>
          <w:tcPr>
            <w:tcW w:w="1048" w:type="dxa"/>
          </w:tcPr>
          <w:p w:rsidR="00ED0FDB" w:rsidRPr="00876DD9" w:rsidRDefault="00ED0FDB" w:rsidP="00ED0FDB">
            <w:pPr>
              <w:jc w:val="center"/>
              <w:rPr>
                <w:color w:val="000000"/>
                <w:shd w:val="clear" w:color="auto" w:fill="FFFFFF"/>
              </w:rPr>
            </w:pPr>
            <w:r>
              <w:rPr>
                <w:color w:val="000000"/>
                <w:shd w:val="clear" w:color="auto" w:fill="FFFFFF"/>
              </w:rPr>
              <w:t>11,02</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49,51</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29,93</w:t>
            </w:r>
          </w:p>
        </w:tc>
        <w:tc>
          <w:tcPr>
            <w:tcW w:w="1305" w:type="dxa"/>
          </w:tcPr>
          <w:p w:rsidR="00ED0FDB" w:rsidRPr="00876DD9" w:rsidRDefault="00ED0FDB" w:rsidP="00ED0FDB">
            <w:pPr>
              <w:jc w:val="center"/>
              <w:rPr>
                <w:color w:val="000000"/>
                <w:shd w:val="clear" w:color="auto" w:fill="FFFFFF"/>
              </w:rPr>
            </w:pPr>
            <w:r>
              <w:rPr>
                <w:color w:val="000000"/>
                <w:shd w:val="clear" w:color="auto" w:fill="FFFFFF"/>
              </w:rPr>
              <w:t>9,54</w:t>
            </w:r>
          </w:p>
        </w:tc>
      </w:tr>
      <w:tr w:rsidR="00ED0FDB" w:rsidRPr="00983E7E" w:rsidTr="00ED0FDB">
        <w:trPr>
          <w:trHeight w:val="175"/>
        </w:trPr>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ГБОУ гимназия № 433</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42</w:t>
            </w:r>
          </w:p>
        </w:tc>
        <w:tc>
          <w:tcPr>
            <w:tcW w:w="1048" w:type="dxa"/>
          </w:tcPr>
          <w:p w:rsidR="00ED0FDB" w:rsidRPr="00673253" w:rsidRDefault="00ED0FDB" w:rsidP="00ED0FDB">
            <w:pPr>
              <w:jc w:val="center"/>
              <w:rPr>
                <w:b/>
                <w:color w:val="000000"/>
                <w:shd w:val="clear" w:color="auto" w:fill="FFFFFF"/>
              </w:rPr>
            </w:pPr>
            <w:r w:rsidRPr="00673253">
              <w:rPr>
                <w:b/>
                <w:color w:val="000000"/>
                <w:shd w:val="clear" w:color="auto" w:fill="FFFFFF"/>
              </w:rPr>
              <w:t>0</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30,95</w:t>
            </w:r>
          </w:p>
        </w:tc>
        <w:tc>
          <w:tcPr>
            <w:tcW w:w="1304" w:type="dxa"/>
          </w:tcPr>
          <w:p w:rsidR="00ED0FDB" w:rsidRPr="002E6561" w:rsidRDefault="00ED0FDB" w:rsidP="00ED0FDB">
            <w:pPr>
              <w:jc w:val="center"/>
              <w:rPr>
                <w:b/>
                <w:color w:val="000000"/>
                <w:shd w:val="clear" w:color="auto" w:fill="FFFFFF"/>
              </w:rPr>
            </w:pPr>
            <w:r w:rsidRPr="002E6561">
              <w:rPr>
                <w:b/>
                <w:color w:val="000000"/>
                <w:shd w:val="clear" w:color="auto" w:fill="FFFFFF"/>
              </w:rPr>
              <w:t>47,62</w:t>
            </w:r>
          </w:p>
        </w:tc>
        <w:tc>
          <w:tcPr>
            <w:tcW w:w="1305" w:type="dxa"/>
          </w:tcPr>
          <w:p w:rsidR="00ED0FDB" w:rsidRPr="00C02000" w:rsidRDefault="00ED0FDB" w:rsidP="00ED0FDB">
            <w:pPr>
              <w:jc w:val="center"/>
              <w:rPr>
                <w:b/>
                <w:color w:val="000000"/>
                <w:shd w:val="clear" w:color="auto" w:fill="FFFFFF"/>
              </w:rPr>
            </w:pPr>
            <w:r>
              <w:rPr>
                <w:b/>
                <w:color w:val="000000"/>
                <w:shd w:val="clear" w:color="auto" w:fill="FFFFFF"/>
              </w:rPr>
              <w:t>21,43</w:t>
            </w:r>
          </w:p>
        </w:tc>
      </w:tr>
    </w:tbl>
    <w:p w:rsidR="00ED0FDB" w:rsidRDefault="00ED0FDB" w:rsidP="00ED0FDB">
      <w:pPr>
        <w:pStyle w:val="a7"/>
        <w:ind w:left="1428"/>
        <w:rPr>
          <w:b/>
          <w:i/>
          <w:color w:val="000000"/>
          <w:shd w:val="clear" w:color="auto" w:fill="FFFFFF"/>
        </w:rPr>
      </w:pPr>
    </w:p>
    <w:p w:rsidR="00ED0FDB" w:rsidRPr="005F4515" w:rsidRDefault="00ED0FDB" w:rsidP="00ED0FDB">
      <w:pPr>
        <w:rPr>
          <w:b/>
          <w:i/>
          <w:color w:val="000000"/>
          <w:shd w:val="clear" w:color="auto" w:fill="FFFFFF"/>
        </w:rPr>
      </w:pPr>
      <w:r>
        <w:rPr>
          <w:b/>
          <w:color w:val="000000"/>
          <w:shd w:val="clear" w:color="auto" w:fill="FFFFFF"/>
        </w:rPr>
        <w:t xml:space="preserve">        </w:t>
      </w:r>
      <w:r w:rsidR="007D302F">
        <w:rPr>
          <w:b/>
          <w:color w:val="000000"/>
          <w:shd w:val="clear" w:color="auto" w:fill="FFFFFF"/>
        </w:rPr>
        <w:t xml:space="preserve">   </w:t>
      </w:r>
      <w:r>
        <w:rPr>
          <w:b/>
          <w:color w:val="000000"/>
          <w:shd w:val="clear" w:color="auto" w:fill="FFFFFF"/>
        </w:rPr>
        <w:t xml:space="preserve"> </w:t>
      </w:r>
      <w:r w:rsidRPr="00621392">
        <w:rPr>
          <w:b/>
          <w:i/>
          <w:color w:val="000000"/>
          <w:shd w:val="clear" w:color="auto" w:fill="FFFFFF"/>
        </w:rPr>
        <w:t>7 класс</w:t>
      </w:r>
      <w:r w:rsidRPr="005F4515">
        <w:rPr>
          <w:b/>
          <w:i/>
          <w:color w:val="000000"/>
          <w:shd w:val="clear" w:color="auto" w:fill="FFFFFF"/>
        </w:rPr>
        <w:t xml:space="preserve"> - </w:t>
      </w:r>
      <w:r>
        <w:rPr>
          <w:b/>
          <w:i/>
          <w:color w:val="000000"/>
          <w:shd w:val="clear" w:color="auto" w:fill="FFFFFF"/>
        </w:rPr>
        <w:t>История</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ED0FDB" w:rsidRPr="00876DD9" w:rsidTr="00ED0FDB">
        <w:trPr>
          <w:trHeight w:val="184"/>
        </w:trPr>
        <w:tc>
          <w:tcPr>
            <w:tcW w:w="2693" w:type="dxa"/>
            <w:vMerge w:val="restart"/>
          </w:tcPr>
          <w:p w:rsidR="00ED0FDB" w:rsidRPr="00876DD9" w:rsidRDefault="00ED0FDB" w:rsidP="00ED0FDB">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ED0FDB" w:rsidRPr="00876DD9" w:rsidRDefault="00ED0FDB" w:rsidP="00ED0FDB">
            <w:pPr>
              <w:jc w:val="center"/>
              <w:rPr>
                <w:b/>
                <w:color w:val="000000"/>
                <w:shd w:val="clear" w:color="auto" w:fill="FFFFFF"/>
              </w:rPr>
            </w:pPr>
            <w:r w:rsidRPr="00876DD9">
              <w:rPr>
                <w:b/>
                <w:color w:val="000000"/>
                <w:shd w:val="clear" w:color="auto" w:fill="FFFFFF"/>
              </w:rPr>
              <w:t>Количество</w:t>
            </w:r>
          </w:p>
        </w:tc>
        <w:tc>
          <w:tcPr>
            <w:tcW w:w="1048" w:type="dxa"/>
          </w:tcPr>
          <w:p w:rsidR="00ED0FDB" w:rsidRPr="00876DD9" w:rsidRDefault="00ED0FDB" w:rsidP="00ED0FDB">
            <w:pPr>
              <w:jc w:val="center"/>
              <w:rPr>
                <w:b/>
                <w:color w:val="000000"/>
                <w:shd w:val="clear" w:color="auto" w:fill="FFFFFF"/>
              </w:rPr>
            </w:pPr>
            <w:r w:rsidRPr="00876DD9">
              <w:rPr>
                <w:b/>
                <w:color w:val="000000"/>
                <w:shd w:val="clear" w:color="auto" w:fill="FFFFFF"/>
              </w:rPr>
              <w:t>«2»</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«3»</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«4»</w:t>
            </w:r>
          </w:p>
        </w:tc>
        <w:tc>
          <w:tcPr>
            <w:tcW w:w="1305" w:type="dxa"/>
          </w:tcPr>
          <w:p w:rsidR="00ED0FDB" w:rsidRPr="00876DD9" w:rsidRDefault="00ED0FDB" w:rsidP="00ED0FDB">
            <w:pPr>
              <w:jc w:val="center"/>
              <w:rPr>
                <w:b/>
                <w:color w:val="000000"/>
                <w:shd w:val="clear" w:color="auto" w:fill="FFFFFF"/>
              </w:rPr>
            </w:pPr>
            <w:r w:rsidRPr="00876DD9">
              <w:rPr>
                <w:b/>
                <w:color w:val="000000"/>
                <w:shd w:val="clear" w:color="auto" w:fill="FFFFFF"/>
              </w:rPr>
              <w:t>«5»</w:t>
            </w:r>
          </w:p>
        </w:tc>
      </w:tr>
      <w:tr w:rsidR="00ED0FDB" w:rsidRPr="00876DD9" w:rsidTr="00ED0FDB">
        <w:trPr>
          <w:trHeight w:val="275"/>
        </w:trPr>
        <w:tc>
          <w:tcPr>
            <w:tcW w:w="2693" w:type="dxa"/>
            <w:vMerge/>
          </w:tcPr>
          <w:p w:rsidR="00ED0FDB" w:rsidRPr="00876DD9" w:rsidRDefault="00ED0FDB" w:rsidP="00ED0FDB">
            <w:pPr>
              <w:jc w:val="both"/>
              <w:rPr>
                <w:b/>
                <w:color w:val="000000"/>
                <w:shd w:val="clear" w:color="auto" w:fill="FFFFFF"/>
              </w:rPr>
            </w:pPr>
          </w:p>
        </w:tc>
        <w:tc>
          <w:tcPr>
            <w:tcW w:w="1560" w:type="dxa"/>
            <w:vMerge/>
          </w:tcPr>
          <w:p w:rsidR="00ED0FDB" w:rsidRPr="00876DD9" w:rsidRDefault="00ED0FDB" w:rsidP="00ED0FDB">
            <w:pPr>
              <w:jc w:val="center"/>
              <w:rPr>
                <w:b/>
                <w:color w:val="000000"/>
                <w:shd w:val="clear" w:color="auto" w:fill="FFFFFF"/>
              </w:rPr>
            </w:pPr>
          </w:p>
        </w:tc>
        <w:tc>
          <w:tcPr>
            <w:tcW w:w="1048"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5"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r>
      <w:tr w:rsidR="00ED0FDB" w:rsidRPr="00876DD9" w:rsidTr="00ED0FDB">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Санкт-Петербург</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20343</w:t>
            </w:r>
          </w:p>
        </w:tc>
        <w:tc>
          <w:tcPr>
            <w:tcW w:w="1048" w:type="dxa"/>
          </w:tcPr>
          <w:p w:rsidR="00ED0FDB" w:rsidRPr="00876DD9" w:rsidRDefault="00ED0FDB" w:rsidP="00ED0FDB">
            <w:pPr>
              <w:jc w:val="center"/>
              <w:rPr>
                <w:color w:val="000000"/>
                <w:shd w:val="clear" w:color="auto" w:fill="FFFFFF"/>
              </w:rPr>
            </w:pPr>
            <w:r>
              <w:rPr>
                <w:color w:val="000000"/>
                <w:shd w:val="clear" w:color="auto" w:fill="FFFFFF"/>
              </w:rPr>
              <w:t>7,37</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39,35</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38,21</w:t>
            </w:r>
          </w:p>
        </w:tc>
        <w:tc>
          <w:tcPr>
            <w:tcW w:w="1305" w:type="dxa"/>
          </w:tcPr>
          <w:p w:rsidR="00ED0FDB" w:rsidRPr="00876DD9" w:rsidRDefault="00ED0FDB" w:rsidP="00ED0FDB">
            <w:pPr>
              <w:jc w:val="center"/>
              <w:rPr>
                <w:color w:val="000000"/>
                <w:shd w:val="clear" w:color="auto" w:fill="FFFFFF"/>
              </w:rPr>
            </w:pPr>
            <w:r>
              <w:rPr>
                <w:color w:val="000000"/>
                <w:shd w:val="clear" w:color="auto" w:fill="FFFFFF"/>
              </w:rPr>
              <w:t>15,07</w:t>
            </w:r>
          </w:p>
        </w:tc>
      </w:tr>
      <w:tr w:rsidR="00ED0FDB" w:rsidRPr="00876DD9" w:rsidTr="00ED0FDB">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Курортный район</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267</w:t>
            </w:r>
          </w:p>
        </w:tc>
        <w:tc>
          <w:tcPr>
            <w:tcW w:w="1048" w:type="dxa"/>
          </w:tcPr>
          <w:p w:rsidR="00ED0FDB" w:rsidRPr="00876DD9" w:rsidRDefault="00ED0FDB" w:rsidP="00ED0FDB">
            <w:pPr>
              <w:jc w:val="center"/>
              <w:rPr>
                <w:color w:val="000000"/>
                <w:shd w:val="clear" w:color="auto" w:fill="FFFFFF"/>
              </w:rPr>
            </w:pPr>
            <w:r>
              <w:rPr>
                <w:color w:val="000000"/>
                <w:shd w:val="clear" w:color="auto" w:fill="FFFFFF"/>
              </w:rPr>
              <w:t>10,11</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46,82</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30,34</w:t>
            </w:r>
          </w:p>
        </w:tc>
        <w:tc>
          <w:tcPr>
            <w:tcW w:w="1305" w:type="dxa"/>
          </w:tcPr>
          <w:p w:rsidR="00ED0FDB" w:rsidRPr="00876DD9" w:rsidRDefault="00ED0FDB" w:rsidP="00ED0FDB">
            <w:pPr>
              <w:jc w:val="center"/>
              <w:rPr>
                <w:color w:val="000000"/>
                <w:shd w:val="clear" w:color="auto" w:fill="FFFFFF"/>
              </w:rPr>
            </w:pPr>
            <w:r>
              <w:rPr>
                <w:color w:val="000000"/>
                <w:shd w:val="clear" w:color="auto" w:fill="FFFFFF"/>
              </w:rPr>
              <w:t>12,73</w:t>
            </w:r>
          </w:p>
        </w:tc>
      </w:tr>
      <w:tr w:rsidR="00ED0FDB" w:rsidRPr="00983E7E" w:rsidTr="00ED0FDB">
        <w:trPr>
          <w:trHeight w:val="175"/>
        </w:trPr>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ГБОУ гимназия № 433</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19</w:t>
            </w:r>
          </w:p>
        </w:tc>
        <w:tc>
          <w:tcPr>
            <w:tcW w:w="1048" w:type="dxa"/>
          </w:tcPr>
          <w:p w:rsidR="00ED0FDB" w:rsidRPr="002E6561" w:rsidRDefault="00ED0FDB" w:rsidP="00ED0FDB">
            <w:pPr>
              <w:jc w:val="center"/>
              <w:rPr>
                <w:b/>
                <w:color w:val="000000"/>
                <w:shd w:val="clear" w:color="auto" w:fill="FFFFFF"/>
              </w:rPr>
            </w:pPr>
            <w:r w:rsidRPr="002E6561">
              <w:rPr>
                <w:b/>
                <w:color w:val="000000"/>
                <w:shd w:val="clear" w:color="auto" w:fill="FFFFFF"/>
              </w:rPr>
              <w:t>0</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42,11</w:t>
            </w:r>
          </w:p>
        </w:tc>
        <w:tc>
          <w:tcPr>
            <w:tcW w:w="1304" w:type="dxa"/>
          </w:tcPr>
          <w:p w:rsidR="00ED0FDB" w:rsidRPr="002E6561" w:rsidRDefault="00ED0FDB" w:rsidP="00ED0FDB">
            <w:pPr>
              <w:jc w:val="center"/>
              <w:rPr>
                <w:b/>
                <w:color w:val="000000"/>
                <w:shd w:val="clear" w:color="auto" w:fill="FFFFFF"/>
              </w:rPr>
            </w:pPr>
            <w:r w:rsidRPr="002E6561">
              <w:rPr>
                <w:b/>
                <w:color w:val="000000"/>
                <w:shd w:val="clear" w:color="auto" w:fill="FFFFFF"/>
              </w:rPr>
              <w:t>52,63</w:t>
            </w:r>
          </w:p>
        </w:tc>
        <w:tc>
          <w:tcPr>
            <w:tcW w:w="1305" w:type="dxa"/>
          </w:tcPr>
          <w:p w:rsidR="00ED0FDB" w:rsidRPr="002E6561" w:rsidRDefault="00ED0FDB" w:rsidP="00ED0FDB">
            <w:pPr>
              <w:jc w:val="center"/>
              <w:rPr>
                <w:color w:val="000000"/>
                <w:shd w:val="clear" w:color="auto" w:fill="FFFFFF"/>
              </w:rPr>
            </w:pPr>
            <w:r w:rsidRPr="002E6561">
              <w:rPr>
                <w:color w:val="000000"/>
                <w:shd w:val="clear" w:color="auto" w:fill="FFFFFF"/>
              </w:rPr>
              <w:t>5,26</w:t>
            </w:r>
          </w:p>
        </w:tc>
      </w:tr>
    </w:tbl>
    <w:p w:rsidR="00ED0FDB" w:rsidRDefault="00ED0FDB" w:rsidP="00ED0FDB">
      <w:pPr>
        <w:pStyle w:val="a7"/>
        <w:ind w:left="1428"/>
        <w:rPr>
          <w:b/>
          <w:i/>
          <w:color w:val="000000"/>
          <w:shd w:val="clear" w:color="auto" w:fill="FFFFFF"/>
        </w:rPr>
      </w:pPr>
    </w:p>
    <w:p w:rsidR="00ED0FDB" w:rsidRPr="005F4515" w:rsidRDefault="00ED0FDB" w:rsidP="00ED0FDB">
      <w:pPr>
        <w:rPr>
          <w:b/>
          <w:i/>
          <w:color w:val="000000"/>
          <w:shd w:val="clear" w:color="auto" w:fill="FFFFFF"/>
        </w:rPr>
      </w:pPr>
      <w:r w:rsidRPr="00097DA1">
        <w:rPr>
          <w:b/>
          <w:i/>
          <w:color w:val="000000"/>
          <w:shd w:val="clear" w:color="auto" w:fill="FFFFFF"/>
        </w:rPr>
        <w:t xml:space="preserve">          </w:t>
      </w:r>
      <w:r w:rsidR="007D302F" w:rsidRPr="00097DA1">
        <w:rPr>
          <w:b/>
          <w:i/>
          <w:color w:val="000000"/>
          <w:shd w:val="clear" w:color="auto" w:fill="FFFFFF"/>
        </w:rPr>
        <w:t xml:space="preserve">  </w:t>
      </w:r>
      <w:r w:rsidRPr="00097DA1">
        <w:rPr>
          <w:b/>
          <w:i/>
          <w:color w:val="000000"/>
          <w:shd w:val="clear" w:color="auto" w:fill="FFFFFF"/>
        </w:rPr>
        <w:t>7 класс</w:t>
      </w:r>
      <w:r w:rsidRPr="005F4515">
        <w:rPr>
          <w:b/>
          <w:i/>
          <w:color w:val="000000"/>
          <w:shd w:val="clear" w:color="auto" w:fill="FFFFFF"/>
        </w:rPr>
        <w:t xml:space="preserve"> - </w:t>
      </w:r>
      <w:r>
        <w:rPr>
          <w:b/>
          <w:i/>
          <w:color w:val="000000"/>
          <w:shd w:val="clear" w:color="auto" w:fill="FFFFFF"/>
        </w:rPr>
        <w:t>Обществознание</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ED0FDB" w:rsidRPr="00876DD9" w:rsidTr="00ED0FDB">
        <w:trPr>
          <w:trHeight w:val="184"/>
        </w:trPr>
        <w:tc>
          <w:tcPr>
            <w:tcW w:w="2693" w:type="dxa"/>
            <w:vMerge w:val="restart"/>
          </w:tcPr>
          <w:p w:rsidR="00ED0FDB" w:rsidRPr="00876DD9" w:rsidRDefault="00ED0FDB" w:rsidP="00ED0FDB">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ED0FDB" w:rsidRPr="00876DD9" w:rsidRDefault="00ED0FDB" w:rsidP="00ED0FDB">
            <w:pPr>
              <w:jc w:val="center"/>
              <w:rPr>
                <w:b/>
                <w:color w:val="000000"/>
                <w:shd w:val="clear" w:color="auto" w:fill="FFFFFF"/>
              </w:rPr>
            </w:pPr>
            <w:r w:rsidRPr="00876DD9">
              <w:rPr>
                <w:b/>
                <w:color w:val="000000"/>
                <w:shd w:val="clear" w:color="auto" w:fill="FFFFFF"/>
              </w:rPr>
              <w:t>Количество</w:t>
            </w:r>
          </w:p>
        </w:tc>
        <w:tc>
          <w:tcPr>
            <w:tcW w:w="1048" w:type="dxa"/>
          </w:tcPr>
          <w:p w:rsidR="00ED0FDB" w:rsidRPr="00876DD9" w:rsidRDefault="00ED0FDB" w:rsidP="00ED0FDB">
            <w:pPr>
              <w:jc w:val="center"/>
              <w:rPr>
                <w:b/>
                <w:color w:val="000000"/>
                <w:shd w:val="clear" w:color="auto" w:fill="FFFFFF"/>
              </w:rPr>
            </w:pPr>
            <w:r w:rsidRPr="00876DD9">
              <w:rPr>
                <w:b/>
                <w:color w:val="000000"/>
                <w:shd w:val="clear" w:color="auto" w:fill="FFFFFF"/>
              </w:rPr>
              <w:t>«2»</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«3»</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«4»</w:t>
            </w:r>
          </w:p>
        </w:tc>
        <w:tc>
          <w:tcPr>
            <w:tcW w:w="1305" w:type="dxa"/>
          </w:tcPr>
          <w:p w:rsidR="00ED0FDB" w:rsidRPr="00876DD9" w:rsidRDefault="00ED0FDB" w:rsidP="00ED0FDB">
            <w:pPr>
              <w:jc w:val="center"/>
              <w:rPr>
                <w:b/>
                <w:color w:val="000000"/>
                <w:shd w:val="clear" w:color="auto" w:fill="FFFFFF"/>
              </w:rPr>
            </w:pPr>
            <w:r w:rsidRPr="00876DD9">
              <w:rPr>
                <w:b/>
                <w:color w:val="000000"/>
                <w:shd w:val="clear" w:color="auto" w:fill="FFFFFF"/>
              </w:rPr>
              <w:t>«5»</w:t>
            </w:r>
          </w:p>
        </w:tc>
      </w:tr>
      <w:tr w:rsidR="00ED0FDB" w:rsidRPr="00876DD9" w:rsidTr="00ED0FDB">
        <w:trPr>
          <w:trHeight w:val="275"/>
        </w:trPr>
        <w:tc>
          <w:tcPr>
            <w:tcW w:w="2693" w:type="dxa"/>
            <w:vMerge/>
          </w:tcPr>
          <w:p w:rsidR="00ED0FDB" w:rsidRPr="00876DD9" w:rsidRDefault="00ED0FDB" w:rsidP="00ED0FDB">
            <w:pPr>
              <w:jc w:val="both"/>
              <w:rPr>
                <w:b/>
                <w:color w:val="000000"/>
                <w:shd w:val="clear" w:color="auto" w:fill="FFFFFF"/>
              </w:rPr>
            </w:pPr>
          </w:p>
        </w:tc>
        <w:tc>
          <w:tcPr>
            <w:tcW w:w="1560" w:type="dxa"/>
            <w:vMerge/>
          </w:tcPr>
          <w:p w:rsidR="00ED0FDB" w:rsidRPr="00876DD9" w:rsidRDefault="00ED0FDB" w:rsidP="00ED0FDB">
            <w:pPr>
              <w:jc w:val="center"/>
              <w:rPr>
                <w:b/>
                <w:color w:val="000000"/>
                <w:shd w:val="clear" w:color="auto" w:fill="FFFFFF"/>
              </w:rPr>
            </w:pPr>
          </w:p>
        </w:tc>
        <w:tc>
          <w:tcPr>
            <w:tcW w:w="1048"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5"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r>
      <w:tr w:rsidR="00ED0FDB" w:rsidRPr="00876DD9" w:rsidTr="00ED0FDB">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Санкт-Петербург</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20114</w:t>
            </w:r>
          </w:p>
        </w:tc>
        <w:tc>
          <w:tcPr>
            <w:tcW w:w="1048" w:type="dxa"/>
          </w:tcPr>
          <w:p w:rsidR="00ED0FDB" w:rsidRPr="00876DD9" w:rsidRDefault="00ED0FDB" w:rsidP="00ED0FDB">
            <w:pPr>
              <w:jc w:val="center"/>
              <w:rPr>
                <w:color w:val="000000"/>
                <w:shd w:val="clear" w:color="auto" w:fill="FFFFFF"/>
              </w:rPr>
            </w:pPr>
            <w:r>
              <w:rPr>
                <w:color w:val="000000"/>
                <w:shd w:val="clear" w:color="auto" w:fill="FFFFFF"/>
              </w:rPr>
              <w:t>12,45</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41,68</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37,76</w:t>
            </w:r>
          </w:p>
        </w:tc>
        <w:tc>
          <w:tcPr>
            <w:tcW w:w="1305" w:type="dxa"/>
          </w:tcPr>
          <w:p w:rsidR="00ED0FDB" w:rsidRPr="00876DD9" w:rsidRDefault="00ED0FDB" w:rsidP="00ED0FDB">
            <w:pPr>
              <w:jc w:val="center"/>
              <w:rPr>
                <w:color w:val="000000"/>
                <w:shd w:val="clear" w:color="auto" w:fill="FFFFFF"/>
              </w:rPr>
            </w:pPr>
            <w:r>
              <w:rPr>
                <w:color w:val="000000"/>
                <w:shd w:val="clear" w:color="auto" w:fill="FFFFFF"/>
              </w:rPr>
              <w:t>8,11</w:t>
            </w:r>
          </w:p>
        </w:tc>
      </w:tr>
      <w:tr w:rsidR="00ED0FDB" w:rsidRPr="00876DD9" w:rsidTr="00ED0FDB">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Курортный район</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317</w:t>
            </w:r>
          </w:p>
        </w:tc>
        <w:tc>
          <w:tcPr>
            <w:tcW w:w="1048" w:type="dxa"/>
          </w:tcPr>
          <w:p w:rsidR="00ED0FDB" w:rsidRPr="00876DD9" w:rsidRDefault="00ED0FDB" w:rsidP="00ED0FDB">
            <w:pPr>
              <w:jc w:val="center"/>
              <w:rPr>
                <w:color w:val="000000"/>
                <w:shd w:val="clear" w:color="auto" w:fill="FFFFFF"/>
              </w:rPr>
            </w:pPr>
            <w:r>
              <w:rPr>
                <w:color w:val="000000"/>
                <w:shd w:val="clear" w:color="auto" w:fill="FFFFFF"/>
              </w:rPr>
              <w:t>9,78</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48,58</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37,54</w:t>
            </w:r>
          </w:p>
        </w:tc>
        <w:tc>
          <w:tcPr>
            <w:tcW w:w="1305" w:type="dxa"/>
          </w:tcPr>
          <w:p w:rsidR="00ED0FDB" w:rsidRPr="00876DD9" w:rsidRDefault="00ED0FDB" w:rsidP="00ED0FDB">
            <w:pPr>
              <w:jc w:val="center"/>
              <w:rPr>
                <w:color w:val="000000"/>
                <w:shd w:val="clear" w:color="auto" w:fill="FFFFFF"/>
              </w:rPr>
            </w:pPr>
            <w:r>
              <w:rPr>
                <w:color w:val="000000"/>
                <w:shd w:val="clear" w:color="auto" w:fill="FFFFFF"/>
              </w:rPr>
              <w:t>4,1</w:t>
            </w:r>
          </w:p>
        </w:tc>
      </w:tr>
      <w:tr w:rsidR="00ED0FDB" w:rsidRPr="00983E7E" w:rsidTr="00ED0FDB">
        <w:trPr>
          <w:trHeight w:val="175"/>
        </w:trPr>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ГБОУ гимназия № 433</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21</w:t>
            </w:r>
          </w:p>
        </w:tc>
        <w:tc>
          <w:tcPr>
            <w:tcW w:w="1048" w:type="dxa"/>
          </w:tcPr>
          <w:p w:rsidR="00ED0FDB" w:rsidRPr="0015661B" w:rsidRDefault="00ED0FDB" w:rsidP="00ED0FDB">
            <w:pPr>
              <w:jc w:val="center"/>
              <w:rPr>
                <w:b/>
                <w:color w:val="000000"/>
                <w:shd w:val="clear" w:color="auto" w:fill="FFFFFF"/>
              </w:rPr>
            </w:pPr>
            <w:r w:rsidRPr="0015661B">
              <w:rPr>
                <w:b/>
                <w:color w:val="000000"/>
                <w:shd w:val="clear" w:color="auto" w:fill="FFFFFF"/>
              </w:rPr>
              <w:t>0</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19,05</w:t>
            </w:r>
          </w:p>
        </w:tc>
        <w:tc>
          <w:tcPr>
            <w:tcW w:w="1304" w:type="dxa"/>
          </w:tcPr>
          <w:p w:rsidR="00ED0FDB" w:rsidRPr="0015661B" w:rsidRDefault="00ED0FDB" w:rsidP="00ED0FDB">
            <w:pPr>
              <w:jc w:val="center"/>
              <w:rPr>
                <w:b/>
                <w:color w:val="000000"/>
                <w:shd w:val="clear" w:color="auto" w:fill="FFFFFF"/>
              </w:rPr>
            </w:pPr>
            <w:r w:rsidRPr="0015661B">
              <w:rPr>
                <w:b/>
                <w:color w:val="000000"/>
                <w:shd w:val="clear" w:color="auto" w:fill="FFFFFF"/>
              </w:rPr>
              <w:t>76,19</w:t>
            </w:r>
          </w:p>
        </w:tc>
        <w:tc>
          <w:tcPr>
            <w:tcW w:w="1305" w:type="dxa"/>
          </w:tcPr>
          <w:p w:rsidR="00ED0FDB" w:rsidRPr="0015661B" w:rsidRDefault="00ED0FDB" w:rsidP="00ED0FDB">
            <w:pPr>
              <w:jc w:val="center"/>
              <w:rPr>
                <w:color w:val="000000"/>
                <w:shd w:val="clear" w:color="auto" w:fill="FFFFFF"/>
              </w:rPr>
            </w:pPr>
            <w:r w:rsidRPr="0015661B">
              <w:rPr>
                <w:color w:val="000000"/>
                <w:shd w:val="clear" w:color="auto" w:fill="FFFFFF"/>
              </w:rPr>
              <w:t>4,76</w:t>
            </w:r>
          </w:p>
        </w:tc>
      </w:tr>
    </w:tbl>
    <w:p w:rsidR="00ED0FDB" w:rsidRDefault="00ED0FDB" w:rsidP="00ED0FDB">
      <w:pPr>
        <w:pStyle w:val="a7"/>
        <w:ind w:left="1428"/>
        <w:rPr>
          <w:b/>
          <w:i/>
          <w:color w:val="000000"/>
          <w:shd w:val="clear" w:color="auto" w:fill="FFFFFF"/>
        </w:rPr>
      </w:pPr>
    </w:p>
    <w:p w:rsidR="00ED0FDB" w:rsidRPr="005F4515" w:rsidRDefault="00ED0FDB" w:rsidP="00ED0FDB">
      <w:pPr>
        <w:rPr>
          <w:b/>
          <w:i/>
          <w:color w:val="000000"/>
          <w:shd w:val="clear" w:color="auto" w:fill="FFFFFF"/>
        </w:rPr>
      </w:pPr>
      <w:r w:rsidRPr="00097DA1">
        <w:rPr>
          <w:b/>
          <w:i/>
          <w:color w:val="000000"/>
          <w:shd w:val="clear" w:color="auto" w:fill="FFFFFF"/>
        </w:rPr>
        <w:t xml:space="preserve">          </w:t>
      </w:r>
      <w:r w:rsidR="007D302F" w:rsidRPr="00097DA1">
        <w:rPr>
          <w:b/>
          <w:i/>
          <w:color w:val="000000"/>
          <w:shd w:val="clear" w:color="auto" w:fill="FFFFFF"/>
        </w:rPr>
        <w:t xml:space="preserve">   </w:t>
      </w:r>
      <w:r w:rsidRPr="00097DA1">
        <w:rPr>
          <w:b/>
          <w:i/>
          <w:color w:val="000000"/>
          <w:shd w:val="clear" w:color="auto" w:fill="FFFFFF"/>
        </w:rPr>
        <w:t>8 класс</w:t>
      </w:r>
      <w:r w:rsidRPr="005F4515">
        <w:rPr>
          <w:b/>
          <w:i/>
          <w:color w:val="000000"/>
          <w:shd w:val="clear" w:color="auto" w:fill="FFFFFF"/>
        </w:rPr>
        <w:t xml:space="preserve"> </w:t>
      </w:r>
      <w:r>
        <w:rPr>
          <w:b/>
          <w:i/>
          <w:color w:val="000000"/>
          <w:shd w:val="clear" w:color="auto" w:fill="FFFFFF"/>
        </w:rPr>
        <w:t>–</w:t>
      </w:r>
      <w:r w:rsidRPr="005F4515">
        <w:rPr>
          <w:b/>
          <w:i/>
          <w:color w:val="000000"/>
          <w:shd w:val="clear" w:color="auto" w:fill="FFFFFF"/>
        </w:rPr>
        <w:t xml:space="preserve"> </w:t>
      </w:r>
      <w:r>
        <w:rPr>
          <w:b/>
          <w:i/>
          <w:color w:val="000000"/>
          <w:shd w:val="clear" w:color="auto" w:fill="FFFFFF"/>
        </w:rPr>
        <w:t>Русский язык</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ED0FDB" w:rsidRPr="00876DD9" w:rsidTr="00ED0FDB">
        <w:trPr>
          <w:trHeight w:val="184"/>
        </w:trPr>
        <w:tc>
          <w:tcPr>
            <w:tcW w:w="2693" w:type="dxa"/>
            <w:vMerge w:val="restart"/>
          </w:tcPr>
          <w:p w:rsidR="00ED0FDB" w:rsidRPr="00876DD9" w:rsidRDefault="00ED0FDB" w:rsidP="00ED0FDB">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ED0FDB" w:rsidRPr="00876DD9" w:rsidRDefault="00ED0FDB" w:rsidP="00ED0FDB">
            <w:pPr>
              <w:jc w:val="center"/>
              <w:rPr>
                <w:b/>
                <w:color w:val="000000"/>
                <w:shd w:val="clear" w:color="auto" w:fill="FFFFFF"/>
              </w:rPr>
            </w:pPr>
            <w:r w:rsidRPr="00876DD9">
              <w:rPr>
                <w:b/>
                <w:color w:val="000000"/>
                <w:shd w:val="clear" w:color="auto" w:fill="FFFFFF"/>
              </w:rPr>
              <w:t>Количество</w:t>
            </w:r>
          </w:p>
        </w:tc>
        <w:tc>
          <w:tcPr>
            <w:tcW w:w="1048" w:type="dxa"/>
          </w:tcPr>
          <w:p w:rsidR="00ED0FDB" w:rsidRPr="00876DD9" w:rsidRDefault="00ED0FDB" w:rsidP="00ED0FDB">
            <w:pPr>
              <w:jc w:val="center"/>
              <w:rPr>
                <w:b/>
                <w:color w:val="000000"/>
                <w:shd w:val="clear" w:color="auto" w:fill="FFFFFF"/>
              </w:rPr>
            </w:pPr>
            <w:r w:rsidRPr="00876DD9">
              <w:rPr>
                <w:b/>
                <w:color w:val="000000"/>
                <w:shd w:val="clear" w:color="auto" w:fill="FFFFFF"/>
              </w:rPr>
              <w:t>«2»</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«3»</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«4»</w:t>
            </w:r>
          </w:p>
        </w:tc>
        <w:tc>
          <w:tcPr>
            <w:tcW w:w="1305" w:type="dxa"/>
          </w:tcPr>
          <w:p w:rsidR="00ED0FDB" w:rsidRPr="00876DD9" w:rsidRDefault="00ED0FDB" w:rsidP="00ED0FDB">
            <w:pPr>
              <w:jc w:val="center"/>
              <w:rPr>
                <w:b/>
                <w:color w:val="000000"/>
                <w:shd w:val="clear" w:color="auto" w:fill="FFFFFF"/>
              </w:rPr>
            </w:pPr>
            <w:r w:rsidRPr="00876DD9">
              <w:rPr>
                <w:b/>
                <w:color w:val="000000"/>
                <w:shd w:val="clear" w:color="auto" w:fill="FFFFFF"/>
              </w:rPr>
              <w:t>«5»</w:t>
            </w:r>
          </w:p>
        </w:tc>
      </w:tr>
      <w:tr w:rsidR="00ED0FDB" w:rsidRPr="00876DD9" w:rsidTr="00ED0FDB">
        <w:trPr>
          <w:trHeight w:val="275"/>
        </w:trPr>
        <w:tc>
          <w:tcPr>
            <w:tcW w:w="2693" w:type="dxa"/>
            <w:vMerge/>
          </w:tcPr>
          <w:p w:rsidR="00ED0FDB" w:rsidRPr="00876DD9" w:rsidRDefault="00ED0FDB" w:rsidP="00ED0FDB">
            <w:pPr>
              <w:jc w:val="both"/>
              <w:rPr>
                <w:b/>
                <w:color w:val="000000"/>
                <w:shd w:val="clear" w:color="auto" w:fill="FFFFFF"/>
              </w:rPr>
            </w:pPr>
          </w:p>
        </w:tc>
        <w:tc>
          <w:tcPr>
            <w:tcW w:w="1560" w:type="dxa"/>
            <w:vMerge/>
          </w:tcPr>
          <w:p w:rsidR="00ED0FDB" w:rsidRPr="00876DD9" w:rsidRDefault="00ED0FDB" w:rsidP="00ED0FDB">
            <w:pPr>
              <w:jc w:val="center"/>
              <w:rPr>
                <w:b/>
                <w:color w:val="000000"/>
                <w:shd w:val="clear" w:color="auto" w:fill="FFFFFF"/>
              </w:rPr>
            </w:pPr>
          </w:p>
        </w:tc>
        <w:tc>
          <w:tcPr>
            <w:tcW w:w="1048"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5"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r>
      <w:tr w:rsidR="00ED0FDB" w:rsidRPr="00876DD9" w:rsidTr="00ED0FDB">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Санкт-Петербург</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36844</w:t>
            </w:r>
          </w:p>
        </w:tc>
        <w:tc>
          <w:tcPr>
            <w:tcW w:w="1048" w:type="dxa"/>
          </w:tcPr>
          <w:p w:rsidR="00ED0FDB" w:rsidRPr="00876DD9" w:rsidRDefault="00ED0FDB" w:rsidP="00ED0FDB">
            <w:pPr>
              <w:jc w:val="center"/>
              <w:rPr>
                <w:color w:val="000000"/>
                <w:shd w:val="clear" w:color="auto" w:fill="FFFFFF"/>
              </w:rPr>
            </w:pPr>
            <w:r>
              <w:rPr>
                <w:color w:val="000000"/>
                <w:shd w:val="clear" w:color="auto" w:fill="FFFFFF"/>
              </w:rPr>
              <w:t>20,79</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31,41</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39,29</w:t>
            </w:r>
          </w:p>
        </w:tc>
        <w:tc>
          <w:tcPr>
            <w:tcW w:w="1305" w:type="dxa"/>
          </w:tcPr>
          <w:p w:rsidR="00ED0FDB" w:rsidRPr="00876DD9" w:rsidRDefault="00ED0FDB" w:rsidP="00ED0FDB">
            <w:pPr>
              <w:jc w:val="center"/>
              <w:rPr>
                <w:color w:val="000000"/>
                <w:shd w:val="clear" w:color="auto" w:fill="FFFFFF"/>
              </w:rPr>
            </w:pPr>
            <w:r>
              <w:rPr>
                <w:color w:val="000000"/>
                <w:shd w:val="clear" w:color="auto" w:fill="FFFFFF"/>
              </w:rPr>
              <w:t>8,51</w:t>
            </w:r>
          </w:p>
        </w:tc>
      </w:tr>
      <w:tr w:rsidR="00ED0FDB" w:rsidRPr="00876DD9" w:rsidTr="00ED0FDB">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Курортный район</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511</w:t>
            </w:r>
          </w:p>
        </w:tc>
        <w:tc>
          <w:tcPr>
            <w:tcW w:w="1048" w:type="dxa"/>
          </w:tcPr>
          <w:p w:rsidR="00ED0FDB" w:rsidRPr="00876DD9" w:rsidRDefault="00ED0FDB" w:rsidP="00ED0FDB">
            <w:pPr>
              <w:jc w:val="center"/>
              <w:rPr>
                <w:color w:val="000000"/>
                <w:shd w:val="clear" w:color="auto" w:fill="FFFFFF"/>
              </w:rPr>
            </w:pPr>
            <w:r>
              <w:rPr>
                <w:color w:val="000000"/>
                <w:shd w:val="clear" w:color="auto" w:fill="FFFFFF"/>
              </w:rPr>
              <w:t>25,24</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36,01</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31,31</w:t>
            </w:r>
          </w:p>
        </w:tc>
        <w:tc>
          <w:tcPr>
            <w:tcW w:w="1305" w:type="dxa"/>
          </w:tcPr>
          <w:p w:rsidR="00ED0FDB" w:rsidRPr="00876DD9" w:rsidRDefault="00ED0FDB" w:rsidP="00ED0FDB">
            <w:pPr>
              <w:jc w:val="center"/>
              <w:rPr>
                <w:color w:val="000000"/>
                <w:shd w:val="clear" w:color="auto" w:fill="FFFFFF"/>
              </w:rPr>
            </w:pPr>
            <w:r>
              <w:rPr>
                <w:color w:val="000000"/>
                <w:shd w:val="clear" w:color="auto" w:fill="FFFFFF"/>
              </w:rPr>
              <w:t>7,44</w:t>
            </w:r>
          </w:p>
        </w:tc>
      </w:tr>
      <w:tr w:rsidR="00ED0FDB" w:rsidRPr="00983E7E" w:rsidTr="00ED0FDB">
        <w:trPr>
          <w:trHeight w:val="175"/>
        </w:trPr>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ГБОУ гимназия № 433</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17</w:t>
            </w:r>
          </w:p>
        </w:tc>
        <w:tc>
          <w:tcPr>
            <w:tcW w:w="1048" w:type="dxa"/>
          </w:tcPr>
          <w:p w:rsidR="00ED0FDB" w:rsidRPr="00117A04" w:rsidRDefault="00ED0FDB" w:rsidP="00ED0FDB">
            <w:pPr>
              <w:jc w:val="center"/>
              <w:rPr>
                <w:color w:val="000000"/>
                <w:shd w:val="clear" w:color="auto" w:fill="FFFFFF"/>
              </w:rPr>
            </w:pPr>
            <w:r>
              <w:rPr>
                <w:color w:val="000000"/>
                <w:shd w:val="clear" w:color="auto" w:fill="FFFFFF"/>
              </w:rPr>
              <w:t>23,53</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35,29</w:t>
            </w:r>
          </w:p>
        </w:tc>
        <w:tc>
          <w:tcPr>
            <w:tcW w:w="1304" w:type="dxa"/>
          </w:tcPr>
          <w:p w:rsidR="00ED0FDB" w:rsidRPr="008F1AD0" w:rsidRDefault="00ED0FDB" w:rsidP="00ED0FDB">
            <w:pPr>
              <w:jc w:val="center"/>
              <w:rPr>
                <w:color w:val="000000"/>
                <w:shd w:val="clear" w:color="auto" w:fill="FFFFFF"/>
              </w:rPr>
            </w:pPr>
            <w:r>
              <w:rPr>
                <w:color w:val="000000"/>
                <w:shd w:val="clear" w:color="auto" w:fill="FFFFFF"/>
              </w:rPr>
              <w:t>35,29</w:t>
            </w:r>
          </w:p>
        </w:tc>
        <w:tc>
          <w:tcPr>
            <w:tcW w:w="1305" w:type="dxa"/>
          </w:tcPr>
          <w:p w:rsidR="00ED0FDB" w:rsidRPr="006908D9" w:rsidRDefault="00ED0FDB" w:rsidP="00ED0FDB">
            <w:pPr>
              <w:jc w:val="center"/>
              <w:rPr>
                <w:color w:val="000000"/>
                <w:shd w:val="clear" w:color="auto" w:fill="FFFFFF"/>
              </w:rPr>
            </w:pPr>
            <w:r w:rsidRPr="006908D9">
              <w:rPr>
                <w:color w:val="000000"/>
                <w:shd w:val="clear" w:color="auto" w:fill="FFFFFF"/>
              </w:rPr>
              <w:t>5,88</w:t>
            </w:r>
          </w:p>
        </w:tc>
      </w:tr>
    </w:tbl>
    <w:p w:rsidR="00ED0FDB" w:rsidRDefault="00ED0FDB" w:rsidP="00ED0FDB">
      <w:pPr>
        <w:pStyle w:val="a7"/>
        <w:ind w:left="1428"/>
        <w:rPr>
          <w:b/>
          <w:i/>
          <w:color w:val="000000"/>
          <w:shd w:val="clear" w:color="auto" w:fill="FFFFFF"/>
        </w:rPr>
      </w:pPr>
    </w:p>
    <w:p w:rsidR="00ED0FDB" w:rsidRPr="005F4515" w:rsidRDefault="00ED0FDB" w:rsidP="00ED0FDB">
      <w:pPr>
        <w:rPr>
          <w:b/>
          <w:i/>
          <w:color w:val="000000"/>
          <w:shd w:val="clear" w:color="auto" w:fill="FFFFFF"/>
        </w:rPr>
      </w:pPr>
      <w:r w:rsidRPr="00097DA1">
        <w:rPr>
          <w:b/>
          <w:i/>
          <w:color w:val="000000"/>
          <w:shd w:val="clear" w:color="auto" w:fill="FFFFFF"/>
        </w:rPr>
        <w:t xml:space="preserve">          </w:t>
      </w:r>
      <w:r w:rsidR="007D302F" w:rsidRPr="00097DA1">
        <w:rPr>
          <w:b/>
          <w:i/>
          <w:color w:val="000000"/>
          <w:shd w:val="clear" w:color="auto" w:fill="FFFFFF"/>
        </w:rPr>
        <w:t xml:space="preserve"> </w:t>
      </w:r>
      <w:r w:rsidRPr="00097DA1">
        <w:rPr>
          <w:b/>
          <w:i/>
          <w:color w:val="000000"/>
          <w:shd w:val="clear" w:color="auto" w:fill="FFFFFF"/>
        </w:rPr>
        <w:t xml:space="preserve"> 8 класс</w:t>
      </w:r>
      <w:r w:rsidRPr="005F4515">
        <w:rPr>
          <w:b/>
          <w:i/>
          <w:color w:val="000000"/>
          <w:shd w:val="clear" w:color="auto" w:fill="FFFFFF"/>
        </w:rPr>
        <w:t xml:space="preserve"> - </w:t>
      </w:r>
      <w:r>
        <w:rPr>
          <w:b/>
          <w:i/>
          <w:color w:val="000000"/>
          <w:shd w:val="clear" w:color="auto" w:fill="FFFFFF"/>
        </w:rPr>
        <w:t>Математика</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ED0FDB" w:rsidRPr="00876DD9" w:rsidTr="00ED0FDB">
        <w:trPr>
          <w:trHeight w:val="184"/>
        </w:trPr>
        <w:tc>
          <w:tcPr>
            <w:tcW w:w="2693" w:type="dxa"/>
            <w:vMerge w:val="restart"/>
          </w:tcPr>
          <w:p w:rsidR="00ED0FDB" w:rsidRPr="00876DD9" w:rsidRDefault="00ED0FDB" w:rsidP="00ED0FDB">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ED0FDB" w:rsidRPr="00876DD9" w:rsidRDefault="00ED0FDB" w:rsidP="00ED0FDB">
            <w:pPr>
              <w:jc w:val="center"/>
              <w:rPr>
                <w:b/>
                <w:color w:val="000000"/>
                <w:shd w:val="clear" w:color="auto" w:fill="FFFFFF"/>
              </w:rPr>
            </w:pPr>
            <w:r w:rsidRPr="00876DD9">
              <w:rPr>
                <w:b/>
                <w:color w:val="000000"/>
                <w:shd w:val="clear" w:color="auto" w:fill="FFFFFF"/>
              </w:rPr>
              <w:t>Количество</w:t>
            </w:r>
          </w:p>
        </w:tc>
        <w:tc>
          <w:tcPr>
            <w:tcW w:w="1048" w:type="dxa"/>
          </w:tcPr>
          <w:p w:rsidR="00ED0FDB" w:rsidRPr="00876DD9" w:rsidRDefault="00ED0FDB" w:rsidP="00ED0FDB">
            <w:pPr>
              <w:jc w:val="center"/>
              <w:rPr>
                <w:b/>
                <w:color w:val="000000"/>
                <w:shd w:val="clear" w:color="auto" w:fill="FFFFFF"/>
              </w:rPr>
            </w:pPr>
            <w:r w:rsidRPr="00876DD9">
              <w:rPr>
                <w:b/>
                <w:color w:val="000000"/>
                <w:shd w:val="clear" w:color="auto" w:fill="FFFFFF"/>
              </w:rPr>
              <w:t>«2»</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«3»</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«4»</w:t>
            </w:r>
          </w:p>
        </w:tc>
        <w:tc>
          <w:tcPr>
            <w:tcW w:w="1305" w:type="dxa"/>
          </w:tcPr>
          <w:p w:rsidR="00ED0FDB" w:rsidRPr="00876DD9" w:rsidRDefault="00ED0FDB" w:rsidP="00ED0FDB">
            <w:pPr>
              <w:jc w:val="center"/>
              <w:rPr>
                <w:b/>
                <w:color w:val="000000"/>
                <w:shd w:val="clear" w:color="auto" w:fill="FFFFFF"/>
              </w:rPr>
            </w:pPr>
            <w:r w:rsidRPr="00876DD9">
              <w:rPr>
                <w:b/>
                <w:color w:val="000000"/>
                <w:shd w:val="clear" w:color="auto" w:fill="FFFFFF"/>
              </w:rPr>
              <w:t>«5»</w:t>
            </w:r>
          </w:p>
        </w:tc>
      </w:tr>
      <w:tr w:rsidR="00ED0FDB" w:rsidRPr="00876DD9" w:rsidTr="00ED0FDB">
        <w:trPr>
          <w:trHeight w:val="275"/>
        </w:trPr>
        <w:tc>
          <w:tcPr>
            <w:tcW w:w="2693" w:type="dxa"/>
            <w:vMerge/>
          </w:tcPr>
          <w:p w:rsidR="00ED0FDB" w:rsidRPr="00876DD9" w:rsidRDefault="00ED0FDB" w:rsidP="00ED0FDB">
            <w:pPr>
              <w:jc w:val="both"/>
              <w:rPr>
                <w:b/>
                <w:color w:val="000000"/>
                <w:shd w:val="clear" w:color="auto" w:fill="FFFFFF"/>
              </w:rPr>
            </w:pPr>
          </w:p>
        </w:tc>
        <w:tc>
          <w:tcPr>
            <w:tcW w:w="1560" w:type="dxa"/>
            <w:vMerge/>
          </w:tcPr>
          <w:p w:rsidR="00ED0FDB" w:rsidRPr="00876DD9" w:rsidRDefault="00ED0FDB" w:rsidP="00ED0FDB">
            <w:pPr>
              <w:jc w:val="center"/>
              <w:rPr>
                <w:b/>
                <w:color w:val="000000"/>
                <w:shd w:val="clear" w:color="auto" w:fill="FFFFFF"/>
              </w:rPr>
            </w:pPr>
          </w:p>
        </w:tc>
        <w:tc>
          <w:tcPr>
            <w:tcW w:w="1048"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5"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r>
      <w:tr w:rsidR="00ED0FDB" w:rsidRPr="00876DD9" w:rsidTr="00ED0FDB">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Санкт-Петербург</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34774</w:t>
            </w:r>
          </w:p>
        </w:tc>
        <w:tc>
          <w:tcPr>
            <w:tcW w:w="1048" w:type="dxa"/>
          </w:tcPr>
          <w:p w:rsidR="00ED0FDB" w:rsidRPr="00876DD9" w:rsidRDefault="00ED0FDB" w:rsidP="00ED0FDB">
            <w:pPr>
              <w:jc w:val="center"/>
              <w:rPr>
                <w:color w:val="000000"/>
                <w:shd w:val="clear" w:color="auto" w:fill="FFFFFF"/>
              </w:rPr>
            </w:pPr>
            <w:r>
              <w:rPr>
                <w:color w:val="000000"/>
                <w:shd w:val="clear" w:color="auto" w:fill="FFFFFF"/>
              </w:rPr>
              <w:t>11,68</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57,25</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27,87</w:t>
            </w:r>
          </w:p>
        </w:tc>
        <w:tc>
          <w:tcPr>
            <w:tcW w:w="1305" w:type="dxa"/>
          </w:tcPr>
          <w:p w:rsidR="00ED0FDB" w:rsidRPr="00876DD9" w:rsidRDefault="00ED0FDB" w:rsidP="00ED0FDB">
            <w:pPr>
              <w:jc w:val="center"/>
              <w:rPr>
                <w:color w:val="000000"/>
                <w:shd w:val="clear" w:color="auto" w:fill="FFFFFF"/>
              </w:rPr>
            </w:pPr>
            <w:r>
              <w:rPr>
                <w:color w:val="000000"/>
                <w:shd w:val="clear" w:color="auto" w:fill="FFFFFF"/>
              </w:rPr>
              <w:t>3,2</w:t>
            </w:r>
          </w:p>
        </w:tc>
      </w:tr>
      <w:tr w:rsidR="00ED0FDB" w:rsidRPr="00876DD9" w:rsidTr="00ED0FDB">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Курортный район</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532</w:t>
            </w:r>
          </w:p>
        </w:tc>
        <w:tc>
          <w:tcPr>
            <w:tcW w:w="1048" w:type="dxa"/>
          </w:tcPr>
          <w:p w:rsidR="00ED0FDB" w:rsidRPr="00876DD9" w:rsidRDefault="00ED0FDB" w:rsidP="00ED0FDB">
            <w:pPr>
              <w:jc w:val="center"/>
              <w:rPr>
                <w:color w:val="000000"/>
                <w:shd w:val="clear" w:color="auto" w:fill="FFFFFF"/>
              </w:rPr>
            </w:pPr>
            <w:r>
              <w:rPr>
                <w:color w:val="000000"/>
                <w:shd w:val="clear" w:color="auto" w:fill="FFFFFF"/>
              </w:rPr>
              <w:t>13,53</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56,95</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27,63</w:t>
            </w:r>
          </w:p>
        </w:tc>
        <w:tc>
          <w:tcPr>
            <w:tcW w:w="1305" w:type="dxa"/>
          </w:tcPr>
          <w:p w:rsidR="00ED0FDB" w:rsidRPr="00876DD9" w:rsidRDefault="00ED0FDB" w:rsidP="00ED0FDB">
            <w:pPr>
              <w:jc w:val="center"/>
              <w:rPr>
                <w:color w:val="000000"/>
                <w:shd w:val="clear" w:color="auto" w:fill="FFFFFF"/>
              </w:rPr>
            </w:pPr>
            <w:r>
              <w:rPr>
                <w:color w:val="000000"/>
                <w:shd w:val="clear" w:color="auto" w:fill="FFFFFF"/>
              </w:rPr>
              <w:t>1,88</w:t>
            </w:r>
          </w:p>
        </w:tc>
      </w:tr>
      <w:tr w:rsidR="00ED0FDB" w:rsidRPr="00983E7E" w:rsidTr="00ED0FDB">
        <w:trPr>
          <w:trHeight w:val="175"/>
        </w:trPr>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ГБОУ гимназия № 433</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37</w:t>
            </w:r>
          </w:p>
        </w:tc>
        <w:tc>
          <w:tcPr>
            <w:tcW w:w="1048" w:type="dxa"/>
          </w:tcPr>
          <w:p w:rsidR="00ED0FDB" w:rsidRPr="00117A04" w:rsidRDefault="00ED0FDB" w:rsidP="00ED0FDB">
            <w:pPr>
              <w:jc w:val="center"/>
              <w:rPr>
                <w:color w:val="000000"/>
                <w:shd w:val="clear" w:color="auto" w:fill="FFFFFF"/>
              </w:rPr>
            </w:pPr>
            <w:r>
              <w:rPr>
                <w:color w:val="000000"/>
                <w:shd w:val="clear" w:color="auto" w:fill="FFFFFF"/>
              </w:rPr>
              <w:t>5,41</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64,86</w:t>
            </w:r>
          </w:p>
        </w:tc>
        <w:tc>
          <w:tcPr>
            <w:tcW w:w="1304" w:type="dxa"/>
          </w:tcPr>
          <w:p w:rsidR="00ED0FDB" w:rsidRPr="008F1AD0" w:rsidRDefault="00ED0FDB" w:rsidP="00ED0FDB">
            <w:pPr>
              <w:jc w:val="center"/>
              <w:rPr>
                <w:color w:val="000000"/>
                <w:shd w:val="clear" w:color="auto" w:fill="FFFFFF"/>
              </w:rPr>
            </w:pPr>
            <w:r>
              <w:rPr>
                <w:color w:val="000000"/>
                <w:shd w:val="clear" w:color="auto" w:fill="FFFFFF"/>
              </w:rPr>
              <w:t>27,03</w:t>
            </w:r>
          </w:p>
        </w:tc>
        <w:tc>
          <w:tcPr>
            <w:tcW w:w="1305" w:type="dxa"/>
          </w:tcPr>
          <w:p w:rsidR="00ED0FDB" w:rsidRPr="006908D9" w:rsidRDefault="00ED0FDB" w:rsidP="00ED0FDB">
            <w:pPr>
              <w:jc w:val="center"/>
              <w:rPr>
                <w:color w:val="000000"/>
                <w:shd w:val="clear" w:color="auto" w:fill="FFFFFF"/>
              </w:rPr>
            </w:pPr>
            <w:r w:rsidRPr="006908D9">
              <w:rPr>
                <w:color w:val="000000"/>
                <w:shd w:val="clear" w:color="auto" w:fill="FFFFFF"/>
              </w:rPr>
              <w:t>2,7</w:t>
            </w:r>
          </w:p>
        </w:tc>
      </w:tr>
    </w:tbl>
    <w:p w:rsidR="00ED0FDB" w:rsidRDefault="00ED0FDB" w:rsidP="00ED0FDB">
      <w:pPr>
        <w:pStyle w:val="a7"/>
        <w:ind w:left="1428"/>
        <w:rPr>
          <w:b/>
          <w:i/>
          <w:color w:val="000000"/>
          <w:shd w:val="clear" w:color="auto" w:fill="FFFFFF"/>
        </w:rPr>
      </w:pPr>
    </w:p>
    <w:p w:rsidR="00ED0FDB" w:rsidRPr="005F4515" w:rsidRDefault="00ED0FDB" w:rsidP="00ED0FDB">
      <w:pPr>
        <w:rPr>
          <w:b/>
          <w:i/>
          <w:color w:val="000000"/>
          <w:shd w:val="clear" w:color="auto" w:fill="FFFFFF"/>
        </w:rPr>
      </w:pPr>
      <w:r w:rsidRPr="00097DA1">
        <w:rPr>
          <w:b/>
          <w:i/>
          <w:color w:val="000000"/>
          <w:shd w:val="clear" w:color="auto" w:fill="FFFFFF"/>
        </w:rPr>
        <w:t xml:space="preserve">           8 класс</w:t>
      </w:r>
      <w:r w:rsidRPr="005F4515">
        <w:rPr>
          <w:b/>
          <w:i/>
          <w:color w:val="000000"/>
          <w:shd w:val="clear" w:color="auto" w:fill="FFFFFF"/>
        </w:rPr>
        <w:t xml:space="preserve"> - </w:t>
      </w:r>
      <w:r>
        <w:rPr>
          <w:b/>
          <w:i/>
          <w:color w:val="000000"/>
          <w:shd w:val="clear" w:color="auto" w:fill="FFFFFF"/>
        </w:rPr>
        <w:t>История</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ED0FDB" w:rsidRPr="00876DD9" w:rsidTr="00ED0FDB">
        <w:trPr>
          <w:trHeight w:val="184"/>
        </w:trPr>
        <w:tc>
          <w:tcPr>
            <w:tcW w:w="2693" w:type="dxa"/>
            <w:vMerge w:val="restart"/>
          </w:tcPr>
          <w:p w:rsidR="00ED0FDB" w:rsidRPr="00876DD9" w:rsidRDefault="00ED0FDB" w:rsidP="00ED0FDB">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ED0FDB" w:rsidRPr="00876DD9" w:rsidRDefault="00ED0FDB" w:rsidP="00ED0FDB">
            <w:pPr>
              <w:jc w:val="center"/>
              <w:rPr>
                <w:b/>
                <w:color w:val="000000"/>
                <w:shd w:val="clear" w:color="auto" w:fill="FFFFFF"/>
              </w:rPr>
            </w:pPr>
            <w:r w:rsidRPr="00876DD9">
              <w:rPr>
                <w:b/>
                <w:color w:val="000000"/>
                <w:shd w:val="clear" w:color="auto" w:fill="FFFFFF"/>
              </w:rPr>
              <w:t>Количество</w:t>
            </w:r>
          </w:p>
        </w:tc>
        <w:tc>
          <w:tcPr>
            <w:tcW w:w="1048" w:type="dxa"/>
          </w:tcPr>
          <w:p w:rsidR="00ED0FDB" w:rsidRPr="00876DD9" w:rsidRDefault="00ED0FDB" w:rsidP="00ED0FDB">
            <w:pPr>
              <w:jc w:val="center"/>
              <w:rPr>
                <w:b/>
                <w:color w:val="000000"/>
                <w:shd w:val="clear" w:color="auto" w:fill="FFFFFF"/>
              </w:rPr>
            </w:pPr>
            <w:r w:rsidRPr="00876DD9">
              <w:rPr>
                <w:b/>
                <w:color w:val="000000"/>
                <w:shd w:val="clear" w:color="auto" w:fill="FFFFFF"/>
              </w:rPr>
              <w:t>«2»</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«3»</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«4»</w:t>
            </w:r>
          </w:p>
        </w:tc>
        <w:tc>
          <w:tcPr>
            <w:tcW w:w="1305" w:type="dxa"/>
          </w:tcPr>
          <w:p w:rsidR="00ED0FDB" w:rsidRPr="00876DD9" w:rsidRDefault="00ED0FDB" w:rsidP="00ED0FDB">
            <w:pPr>
              <w:jc w:val="center"/>
              <w:rPr>
                <w:b/>
                <w:color w:val="000000"/>
                <w:shd w:val="clear" w:color="auto" w:fill="FFFFFF"/>
              </w:rPr>
            </w:pPr>
            <w:r w:rsidRPr="00876DD9">
              <w:rPr>
                <w:b/>
                <w:color w:val="000000"/>
                <w:shd w:val="clear" w:color="auto" w:fill="FFFFFF"/>
              </w:rPr>
              <w:t>«5»</w:t>
            </w:r>
          </w:p>
        </w:tc>
      </w:tr>
      <w:tr w:rsidR="00ED0FDB" w:rsidRPr="00876DD9" w:rsidTr="00ED0FDB">
        <w:trPr>
          <w:trHeight w:val="275"/>
        </w:trPr>
        <w:tc>
          <w:tcPr>
            <w:tcW w:w="2693" w:type="dxa"/>
            <w:vMerge/>
          </w:tcPr>
          <w:p w:rsidR="00ED0FDB" w:rsidRPr="00876DD9" w:rsidRDefault="00ED0FDB" w:rsidP="00ED0FDB">
            <w:pPr>
              <w:jc w:val="both"/>
              <w:rPr>
                <w:b/>
                <w:color w:val="000000"/>
                <w:shd w:val="clear" w:color="auto" w:fill="FFFFFF"/>
              </w:rPr>
            </w:pPr>
          </w:p>
        </w:tc>
        <w:tc>
          <w:tcPr>
            <w:tcW w:w="1560" w:type="dxa"/>
            <w:vMerge/>
          </w:tcPr>
          <w:p w:rsidR="00ED0FDB" w:rsidRPr="00876DD9" w:rsidRDefault="00ED0FDB" w:rsidP="00ED0FDB">
            <w:pPr>
              <w:jc w:val="center"/>
              <w:rPr>
                <w:b/>
                <w:color w:val="000000"/>
                <w:shd w:val="clear" w:color="auto" w:fill="FFFFFF"/>
              </w:rPr>
            </w:pPr>
          </w:p>
        </w:tc>
        <w:tc>
          <w:tcPr>
            <w:tcW w:w="1048"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5"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r>
      <w:tr w:rsidR="00ED0FDB" w:rsidRPr="00876DD9" w:rsidTr="00ED0FDB">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lastRenderedPageBreak/>
              <w:t>Санкт-Петербург</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12314</w:t>
            </w:r>
          </w:p>
        </w:tc>
        <w:tc>
          <w:tcPr>
            <w:tcW w:w="1048" w:type="dxa"/>
          </w:tcPr>
          <w:p w:rsidR="00ED0FDB" w:rsidRPr="00876DD9" w:rsidRDefault="00ED0FDB" w:rsidP="00ED0FDB">
            <w:pPr>
              <w:jc w:val="center"/>
              <w:rPr>
                <w:color w:val="000000"/>
                <w:shd w:val="clear" w:color="auto" w:fill="FFFFFF"/>
              </w:rPr>
            </w:pPr>
            <w:r>
              <w:rPr>
                <w:color w:val="000000"/>
                <w:shd w:val="clear" w:color="auto" w:fill="FFFFFF"/>
              </w:rPr>
              <w:t>5,86</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38,53</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41,08</w:t>
            </w:r>
          </w:p>
        </w:tc>
        <w:tc>
          <w:tcPr>
            <w:tcW w:w="1305" w:type="dxa"/>
          </w:tcPr>
          <w:p w:rsidR="00ED0FDB" w:rsidRPr="00876DD9" w:rsidRDefault="00ED0FDB" w:rsidP="00ED0FDB">
            <w:pPr>
              <w:jc w:val="center"/>
              <w:rPr>
                <w:color w:val="000000"/>
                <w:shd w:val="clear" w:color="auto" w:fill="FFFFFF"/>
              </w:rPr>
            </w:pPr>
            <w:r>
              <w:rPr>
                <w:color w:val="000000"/>
                <w:shd w:val="clear" w:color="auto" w:fill="FFFFFF"/>
              </w:rPr>
              <w:t>14,54</w:t>
            </w:r>
          </w:p>
        </w:tc>
      </w:tr>
      <w:tr w:rsidR="00ED0FDB" w:rsidRPr="00876DD9" w:rsidTr="00ED0FDB">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Курортный район</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202</w:t>
            </w:r>
          </w:p>
        </w:tc>
        <w:tc>
          <w:tcPr>
            <w:tcW w:w="1048" w:type="dxa"/>
          </w:tcPr>
          <w:p w:rsidR="00ED0FDB" w:rsidRPr="00876DD9" w:rsidRDefault="00ED0FDB" w:rsidP="00ED0FDB">
            <w:pPr>
              <w:jc w:val="center"/>
              <w:rPr>
                <w:color w:val="000000"/>
                <w:shd w:val="clear" w:color="auto" w:fill="FFFFFF"/>
              </w:rPr>
            </w:pPr>
            <w:r>
              <w:rPr>
                <w:color w:val="000000"/>
                <w:shd w:val="clear" w:color="auto" w:fill="FFFFFF"/>
              </w:rPr>
              <w:t>6,44</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51,98</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30,2</w:t>
            </w:r>
          </w:p>
        </w:tc>
        <w:tc>
          <w:tcPr>
            <w:tcW w:w="1305" w:type="dxa"/>
          </w:tcPr>
          <w:p w:rsidR="00ED0FDB" w:rsidRPr="00876DD9" w:rsidRDefault="00ED0FDB" w:rsidP="00ED0FDB">
            <w:pPr>
              <w:jc w:val="center"/>
              <w:rPr>
                <w:color w:val="000000"/>
                <w:shd w:val="clear" w:color="auto" w:fill="FFFFFF"/>
              </w:rPr>
            </w:pPr>
            <w:r>
              <w:rPr>
                <w:color w:val="000000"/>
                <w:shd w:val="clear" w:color="auto" w:fill="FFFFFF"/>
              </w:rPr>
              <w:t>11,39</w:t>
            </w:r>
          </w:p>
        </w:tc>
      </w:tr>
      <w:tr w:rsidR="00ED0FDB" w:rsidRPr="00983E7E" w:rsidTr="00ED0FDB">
        <w:trPr>
          <w:trHeight w:val="175"/>
        </w:trPr>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ГБОУ гимназия № 433</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16</w:t>
            </w:r>
          </w:p>
        </w:tc>
        <w:tc>
          <w:tcPr>
            <w:tcW w:w="1048" w:type="dxa"/>
          </w:tcPr>
          <w:p w:rsidR="00ED0FDB" w:rsidRPr="001D3C70" w:rsidRDefault="00ED0FDB" w:rsidP="00ED0FDB">
            <w:pPr>
              <w:jc w:val="center"/>
              <w:rPr>
                <w:b/>
                <w:color w:val="000000"/>
                <w:shd w:val="clear" w:color="auto" w:fill="FFFFFF"/>
              </w:rPr>
            </w:pPr>
            <w:r w:rsidRPr="001D3C70">
              <w:rPr>
                <w:b/>
                <w:color w:val="000000"/>
                <w:shd w:val="clear" w:color="auto" w:fill="FFFFFF"/>
              </w:rPr>
              <w:t>0</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0</w:t>
            </w:r>
          </w:p>
        </w:tc>
        <w:tc>
          <w:tcPr>
            <w:tcW w:w="1304" w:type="dxa"/>
          </w:tcPr>
          <w:p w:rsidR="00ED0FDB" w:rsidRPr="008F1AD0" w:rsidRDefault="00ED0FDB" w:rsidP="00ED0FDB">
            <w:pPr>
              <w:jc w:val="center"/>
              <w:rPr>
                <w:color w:val="000000"/>
                <w:shd w:val="clear" w:color="auto" w:fill="FFFFFF"/>
              </w:rPr>
            </w:pPr>
            <w:r>
              <w:rPr>
                <w:color w:val="000000"/>
                <w:shd w:val="clear" w:color="auto" w:fill="FFFFFF"/>
              </w:rPr>
              <w:t>12,5</w:t>
            </w:r>
          </w:p>
        </w:tc>
        <w:tc>
          <w:tcPr>
            <w:tcW w:w="1305" w:type="dxa"/>
          </w:tcPr>
          <w:p w:rsidR="00ED0FDB" w:rsidRPr="00C02000" w:rsidRDefault="00ED0FDB" w:rsidP="00ED0FDB">
            <w:pPr>
              <w:jc w:val="center"/>
              <w:rPr>
                <w:b/>
                <w:color w:val="000000"/>
                <w:shd w:val="clear" w:color="auto" w:fill="FFFFFF"/>
              </w:rPr>
            </w:pPr>
            <w:r>
              <w:rPr>
                <w:b/>
                <w:color w:val="000000"/>
                <w:shd w:val="clear" w:color="auto" w:fill="FFFFFF"/>
              </w:rPr>
              <w:t>87,5</w:t>
            </w:r>
          </w:p>
        </w:tc>
      </w:tr>
    </w:tbl>
    <w:p w:rsidR="00ED0FDB" w:rsidRDefault="00ED0FDB" w:rsidP="00ED0FDB">
      <w:pPr>
        <w:rPr>
          <w:b/>
          <w:color w:val="000000"/>
          <w:shd w:val="clear" w:color="auto" w:fill="FFFFFF"/>
        </w:rPr>
      </w:pPr>
      <w:r>
        <w:rPr>
          <w:b/>
          <w:color w:val="000000"/>
          <w:shd w:val="clear" w:color="auto" w:fill="FFFFFF"/>
        </w:rPr>
        <w:t xml:space="preserve">      </w:t>
      </w:r>
    </w:p>
    <w:p w:rsidR="00ED0FDB" w:rsidRPr="005F4515" w:rsidRDefault="00ED0FDB" w:rsidP="00ED0FDB">
      <w:pPr>
        <w:rPr>
          <w:b/>
          <w:i/>
          <w:color w:val="000000"/>
          <w:shd w:val="clear" w:color="auto" w:fill="FFFFFF"/>
        </w:rPr>
      </w:pPr>
      <w:r w:rsidRPr="00097DA1">
        <w:rPr>
          <w:b/>
          <w:i/>
          <w:color w:val="000000"/>
          <w:shd w:val="clear" w:color="auto" w:fill="FFFFFF"/>
        </w:rPr>
        <w:t xml:space="preserve">           8 класс</w:t>
      </w:r>
      <w:r w:rsidRPr="005F4515">
        <w:rPr>
          <w:b/>
          <w:i/>
          <w:color w:val="000000"/>
          <w:shd w:val="clear" w:color="auto" w:fill="FFFFFF"/>
        </w:rPr>
        <w:t xml:space="preserve"> - </w:t>
      </w:r>
      <w:r>
        <w:rPr>
          <w:b/>
          <w:i/>
          <w:color w:val="000000"/>
          <w:shd w:val="clear" w:color="auto" w:fill="FFFFFF"/>
        </w:rPr>
        <w:t>Обществознание</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ED0FDB" w:rsidRPr="00876DD9" w:rsidTr="00ED0FDB">
        <w:trPr>
          <w:trHeight w:val="184"/>
        </w:trPr>
        <w:tc>
          <w:tcPr>
            <w:tcW w:w="2693" w:type="dxa"/>
            <w:vMerge w:val="restart"/>
          </w:tcPr>
          <w:p w:rsidR="00ED0FDB" w:rsidRPr="00876DD9" w:rsidRDefault="00ED0FDB" w:rsidP="00ED0FDB">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ED0FDB" w:rsidRPr="00876DD9" w:rsidRDefault="00ED0FDB" w:rsidP="00ED0FDB">
            <w:pPr>
              <w:jc w:val="center"/>
              <w:rPr>
                <w:b/>
                <w:color w:val="000000"/>
                <w:shd w:val="clear" w:color="auto" w:fill="FFFFFF"/>
              </w:rPr>
            </w:pPr>
            <w:r w:rsidRPr="00876DD9">
              <w:rPr>
                <w:b/>
                <w:color w:val="000000"/>
                <w:shd w:val="clear" w:color="auto" w:fill="FFFFFF"/>
              </w:rPr>
              <w:t>Количество</w:t>
            </w:r>
          </w:p>
        </w:tc>
        <w:tc>
          <w:tcPr>
            <w:tcW w:w="1048" w:type="dxa"/>
          </w:tcPr>
          <w:p w:rsidR="00ED0FDB" w:rsidRPr="00876DD9" w:rsidRDefault="00ED0FDB" w:rsidP="00ED0FDB">
            <w:pPr>
              <w:jc w:val="center"/>
              <w:rPr>
                <w:b/>
                <w:color w:val="000000"/>
                <w:shd w:val="clear" w:color="auto" w:fill="FFFFFF"/>
              </w:rPr>
            </w:pPr>
            <w:r w:rsidRPr="00876DD9">
              <w:rPr>
                <w:b/>
                <w:color w:val="000000"/>
                <w:shd w:val="clear" w:color="auto" w:fill="FFFFFF"/>
              </w:rPr>
              <w:t>«2»</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«3»</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«4»</w:t>
            </w:r>
          </w:p>
        </w:tc>
        <w:tc>
          <w:tcPr>
            <w:tcW w:w="1305" w:type="dxa"/>
          </w:tcPr>
          <w:p w:rsidR="00ED0FDB" w:rsidRPr="00876DD9" w:rsidRDefault="00ED0FDB" w:rsidP="00ED0FDB">
            <w:pPr>
              <w:jc w:val="center"/>
              <w:rPr>
                <w:b/>
                <w:color w:val="000000"/>
                <w:shd w:val="clear" w:color="auto" w:fill="FFFFFF"/>
              </w:rPr>
            </w:pPr>
            <w:r w:rsidRPr="00876DD9">
              <w:rPr>
                <w:b/>
                <w:color w:val="000000"/>
                <w:shd w:val="clear" w:color="auto" w:fill="FFFFFF"/>
              </w:rPr>
              <w:t>«5»</w:t>
            </w:r>
          </w:p>
        </w:tc>
      </w:tr>
      <w:tr w:rsidR="00ED0FDB" w:rsidRPr="00876DD9" w:rsidTr="00ED0FDB">
        <w:trPr>
          <w:trHeight w:val="275"/>
        </w:trPr>
        <w:tc>
          <w:tcPr>
            <w:tcW w:w="2693" w:type="dxa"/>
            <w:vMerge/>
          </w:tcPr>
          <w:p w:rsidR="00ED0FDB" w:rsidRPr="00876DD9" w:rsidRDefault="00ED0FDB" w:rsidP="00ED0FDB">
            <w:pPr>
              <w:jc w:val="both"/>
              <w:rPr>
                <w:b/>
                <w:color w:val="000000"/>
                <w:shd w:val="clear" w:color="auto" w:fill="FFFFFF"/>
              </w:rPr>
            </w:pPr>
          </w:p>
        </w:tc>
        <w:tc>
          <w:tcPr>
            <w:tcW w:w="1560" w:type="dxa"/>
            <w:vMerge/>
          </w:tcPr>
          <w:p w:rsidR="00ED0FDB" w:rsidRPr="00876DD9" w:rsidRDefault="00ED0FDB" w:rsidP="00ED0FDB">
            <w:pPr>
              <w:jc w:val="center"/>
              <w:rPr>
                <w:b/>
                <w:color w:val="000000"/>
                <w:shd w:val="clear" w:color="auto" w:fill="FFFFFF"/>
              </w:rPr>
            </w:pPr>
          </w:p>
        </w:tc>
        <w:tc>
          <w:tcPr>
            <w:tcW w:w="1048"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4"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c>
          <w:tcPr>
            <w:tcW w:w="1305" w:type="dxa"/>
          </w:tcPr>
          <w:p w:rsidR="00ED0FDB" w:rsidRPr="00876DD9" w:rsidRDefault="00ED0FDB" w:rsidP="00ED0FDB">
            <w:pPr>
              <w:jc w:val="center"/>
              <w:rPr>
                <w:b/>
                <w:color w:val="000000"/>
                <w:shd w:val="clear" w:color="auto" w:fill="FFFFFF"/>
              </w:rPr>
            </w:pPr>
            <w:r w:rsidRPr="00876DD9">
              <w:rPr>
                <w:b/>
                <w:color w:val="000000"/>
                <w:shd w:val="clear" w:color="auto" w:fill="FFFFFF"/>
              </w:rPr>
              <w:t>%</w:t>
            </w:r>
          </w:p>
        </w:tc>
      </w:tr>
      <w:tr w:rsidR="00ED0FDB" w:rsidRPr="00876DD9" w:rsidTr="00ED0FDB">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Санкт-Петербург</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12609</w:t>
            </w:r>
          </w:p>
        </w:tc>
        <w:tc>
          <w:tcPr>
            <w:tcW w:w="1048" w:type="dxa"/>
          </w:tcPr>
          <w:p w:rsidR="00ED0FDB" w:rsidRPr="00876DD9" w:rsidRDefault="00ED0FDB" w:rsidP="00ED0FDB">
            <w:pPr>
              <w:jc w:val="center"/>
              <w:rPr>
                <w:color w:val="000000"/>
                <w:shd w:val="clear" w:color="auto" w:fill="FFFFFF"/>
              </w:rPr>
            </w:pPr>
            <w:r>
              <w:rPr>
                <w:color w:val="000000"/>
                <w:shd w:val="clear" w:color="auto" w:fill="FFFFFF"/>
              </w:rPr>
              <w:t>9,9</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46,03</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34,37</w:t>
            </w:r>
          </w:p>
        </w:tc>
        <w:tc>
          <w:tcPr>
            <w:tcW w:w="1305" w:type="dxa"/>
          </w:tcPr>
          <w:p w:rsidR="00ED0FDB" w:rsidRPr="00876DD9" w:rsidRDefault="00ED0FDB" w:rsidP="00ED0FDB">
            <w:pPr>
              <w:jc w:val="center"/>
              <w:rPr>
                <w:color w:val="000000"/>
                <w:shd w:val="clear" w:color="auto" w:fill="FFFFFF"/>
              </w:rPr>
            </w:pPr>
            <w:r>
              <w:rPr>
                <w:color w:val="000000"/>
                <w:shd w:val="clear" w:color="auto" w:fill="FFFFFF"/>
              </w:rPr>
              <w:t>9,7</w:t>
            </w:r>
          </w:p>
        </w:tc>
      </w:tr>
      <w:tr w:rsidR="00ED0FDB" w:rsidRPr="00876DD9" w:rsidTr="00ED0FDB">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Курортный район</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185</w:t>
            </w:r>
          </w:p>
        </w:tc>
        <w:tc>
          <w:tcPr>
            <w:tcW w:w="1048" w:type="dxa"/>
          </w:tcPr>
          <w:p w:rsidR="00ED0FDB" w:rsidRPr="00876DD9" w:rsidRDefault="00ED0FDB" w:rsidP="00ED0FDB">
            <w:pPr>
              <w:jc w:val="center"/>
              <w:rPr>
                <w:color w:val="000000"/>
                <w:shd w:val="clear" w:color="auto" w:fill="FFFFFF"/>
              </w:rPr>
            </w:pPr>
            <w:r>
              <w:rPr>
                <w:color w:val="000000"/>
                <w:shd w:val="clear" w:color="auto" w:fill="FFFFFF"/>
              </w:rPr>
              <w:t>10,81</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54,59</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28,11</w:t>
            </w:r>
          </w:p>
        </w:tc>
        <w:tc>
          <w:tcPr>
            <w:tcW w:w="1305" w:type="dxa"/>
          </w:tcPr>
          <w:p w:rsidR="00ED0FDB" w:rsidRPr="00876DD9" w:rsidRDefault="00ED0FDB" w:rsidP="00ED0FDB">
            <w:pPr>
              <w:jc w:val="center"/>
              <w:rPr>
                <w:color w:val="000000"/>
                <w:shd w:val="clear" w:color="auto" w:fill="FFFFFF"/>
              </w:rPr>
            </w:pPr>
            <w:r>
              <w:rPr>
                <w:color w:val="000000"/>
                <w:shd w:val="clear" w:color="auto" w:fill="FFFFFF"/>
              </w:rPr>
              <w:t>6,49</w:t>
            </w:r>
          </w:p>
        </w:tc>
      </w:tr>
      <w:tr w:rsidR="00ED0FDB" w:rsidRPr="00983E7E" w:rsidTr="00ED0FDB">
        <w:trPr>
          <w:trHeight w:val="175"/>
        </w:trPr>
        <w:tc>
          <w:tcPr>
            <w:tcW w:w="2693" w:type="dxa"/>
          </w:tcPr>
          <w:p w:rsidR="00ED0FDB" w:rsidRPr="00876DD9" w:rsidRDefault="00ED0FDB" w:rsidP="00ED0FDB">
            <w:pPr>
              <w:jc w:val="both"/>
              <w:rPr>
                <w:color w:val="000000"/>
                <w:shd w:val="clear" w:color="auto" w:fill="FFFFFF"/>
              </w:rPr>
            </w:pPr>
            <w:r w:rsidRPr="00876DD9">
              <w:rPr>
                <w:color w:val="000000"/>
                <w:shd w:val="clear" w:color="auto" w:fill="FFFFFF"/>
              </w:rPr>
              <w:t>ГБОУ гимназия № 433</w:t>
            </w:r>
          </w:p>
        </w:tc>
        <w:tc>
          <w:tcPr>
            <w:tcW w:w="1560" w:type="dxa"/>
          </w:tcPr>
          <w:p w:rsidR="00ED0FDB" w:rsidRPr="00876DD9" w:rsidRDefault="00ED0FDB" w:rsidP="00ED0FDB">
            <w:pPr>
              <w:jc w:val="center"/>
              <w:rPr>
                <w:color w:val="000000"/>
                <w:shd w:val="clear" w:color="auto" w:fill="FFFFFF"/>
              </w:rPr>
            </w:pPr>
            <w:r>
              <w:rPr>
                <w:color w:val="000000"/>
                <w:shd w:val="clear" w:color="auto" w:fill="FFFFFF"/>
              </w:rPr>
              <w:t>21</w:t>
            </w:r>
          </w:p>
        </w:tc>
        <w:tc>
          <w:tcPr>
            <w:tcW w:w="1048" w:type="dxa"/>
          </w:tcPr>
          <w:p w:rsidR="00ED0FDB" w:rsidRPr="00117A04" w:rsidRDefault="00ED0FDB" w:rsidP="00ED0FDB">
            <w:pPr>
              <w:jc w:val="center"/>
              <w:rPr>
                <w:color w:val="000000"/>
                <w:shd w:val="clear" w:color="auto" w:fill="FFFFFF"/>
              </w:rPr>
            </w:pPr>
            <w:r>
              <w:rPr>
                <w:color w:val="000000"/>
                <w:shd w:val="clear" w:color="auto" w:fill="FFFFFF"/>
              </w:rPr>
              <w:t>23,81</w:t>
            </w:r>
          </w:p>
        </w:tc>
        <w:tc>
          <w:tcPr>
            <w:tcW w:w="1304" w:type="dxa"/>
          </w:tcPr>
          <w:p w:rsidR="00ED0FDB" w:rsidRPr="00876DD9" w:rsidRDefault="00ED0FDB" w:rsidP="00ED0FDB">
            <w:pPr>
              <w:jc w:val="center"/>
              <w:rPr>
                <w:color w:val="000000"/>
                <w:shd w:val="clear" w:color="auto" w:fill="FFFFFF"/>
              </w:rPr>
            </w:pPr>
            <w:r>
              <w:rPr>
                <w:color w:val="000000"/>
                <w:shd w:val="clear" w:color="auto" w:fill="FFFFFF"/>
              </w:rPr>
              <w:t>61,9</w:t>
            </w:r>
          </w:p>
        </w:tc>
        <w:tc>
          <w:tcPr>
            <w:tcW w:w="1304" w:type="dxa"/>
          </w:tcPr>
          <w:p w:rsidR="00ED0FDB" w:rsidRPr="008F1AD0" w:rsidRDefault="00ED0FDB" w:rsidP="00ED0FDB">
            <w:pPr>
              <w:jc w:val="center"/>
              <w:rPr>
                <w:color w:val="000000"/>
                <w:shd w:val="clear" w:color="auto" w:fill="FFFFFF"/>
              </w:rPr>
            </w:pPr>
            <w:r>
              <w:rPr>
                <w:color w:val="000000"/>
                <w:shd w:val="clear" w:color="auto" w:fill="FFFFFF"/>
              </w:rPr>
              <w:t>14,29</w:t>
            </w:r>
          </w:p>
        </w:tc>
        <w:tc>
          <w:tcPr>
            <w:tcW w:w="1305" w:type="dxa"/>
          </w:tcPr>
          <w:p w:rsidR="00ED0FDB" w:rsidRPr="001D3C70" w:rsidRDefault="00ED0FDB" w:rsidP="00ED0FDB">
            <w:pPr>
              <w:jc w:val="center"/>
              <w:rPr>
                <w:color w:val="000000"/>
                <w:shd w:val="clear" w:color="auto" w:fill="FFFFFF"/>
              </w:rPr>
            </w:pPr>
            <w:r w:rsidRPr="001D3C70">
              <w:rPr>
                <w:color w:val="000000"/>
                <w:shd w:val="clear" w:color="auto" w:fill="FFFFFF"/>
              </w:rPr>
              <w:t>0</w:t>
            </w:r>
          </w:p>
        </w:tc>
      </w:tr>
    </w:tbl>
    <w:p w:rsidR="00ED0FDB" w:rsidRDefault="00ED0FDB" w:rsidP="00ED0FDB">
      <w:pPr>
        <w:spacing w:line="276" w:lineRule="auto"/>
        <w:ind w:firstLine="708"/>
        <w:rPr>
          <w:b/>
        </w:rPr>
      </w:pPr>
    </w:p>
    <w:p w:rsidR="00F455BD" w:rsidRDefault="00B71E10" w:rsidP="00F455BD">
      <w:pPr>
        <w:jc w:val="center"/>
        <w:rPr>
          <w:b/>
        </w:rPr>
      </w:pPr>
      <w:r>
        <w:rPr>
          <w:noProof/>
        </w:rPr>
        <w:drawing>
          <wp:inline distT="0" distB="0" distL="0" distR="0" wp14:anchorId="13809527" wp14:editId="46E6B39D">
            <wp:extent cx="5438775" cy="2276475"/>
            <wp:effectExtent l="0" t="0" r="9525"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455BD" w:rsidRDefault="00F455BD" w:rsidP="00F455BD">
      <w:pPr>
        <w:jc w:val="center"/>
        <w:rPr>
          <w:b/>
        </w:rPr>
      </w:pPr>
      <w:r>
        <w:rPr>
          <w:noProof/>
        </w:rPr>
        <w:drawing>
          <wp:inline distT="0" distB="0" distL="0" distR="0" wp14:anchorId="24223FAD" wp14:editId="50F1A74A">
            <wp:extent cx="5438775" cy="2276475"/>
            <wp:effectExtent l="0" t="0" r="9525" b="95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455BD" w:rsidRDefault="00F455BD" w:rsidP="00F455BD">
      <w:pPr>
        <w:jc w:val="center"/>
        <w:rPr>
          <w:b/>
        </w:rPr>
      </w:pPr>
      <w:r>
        <w:rPr>
          <w:noProof/>
        </w:rPr>
        <w:drawing>
          <wp:inline distT="0" distB="0" distL="0" distR="0" wp14:anchorId="48E97A68" wp14:editId="4009BA21">
            <wp:extent cx="5429250" cy="2390775"/>
            <wp:effectExtent l="0" t="0" r="0" b="952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257C2" w:rsidRDefault="008257C2" w:rsidP="00F455BD">
      <w:pPr>
        <w:jc w:val="center"/>
        <w:rPr>
          <w:b/>
        </w:rPr>
      </w:pPr>
    </w:p>
    <w:p w:rsidR="008257C2" w:rsidRDefault="008257C2" w:rsidP="00F455BD">
      <w:pPr>
        <w:jc w:val="center"/>
        <w:rPr>
          <w:b/>
        </w:rPr>
      </w:pPr>
    </w:p>
    <w:p w:rsidR="004C751C" w:rsidRDefault="004C751C" w:rsidP="00F455BD">
      <w:pPr>
        <w:jc w:val="center"/>
        <w:rPr>
          <w:b/>
        </w:rPr>
      </w:pPr>
    </w:p>
    <w:p w:rsidR="00F455BD" w:rsidRDefault="00F455BD" w:rsidP="00F455BD">
      <w:pPr>
        <w:jc w:val="center"/>
        <w:rPr>
          <w:b/>
        </w:rPr>
      </w:pPr>
      <w:r w:rsidRPr="00876DD9">
        <w:rPr>
          <w:b/>
        </w:rPr>
        <w:lastRenderedPageBreak/>
        <w:t>Анализ результативности ВПР</w:t>
      </w:r>
    </w:p>
    <w:p w:rsidR="00F455BD" w:rsidRPr="00876DD9" w:rsidRDefault="00F455BD" w:rsidP="00F455BD">
      <w:pPr>
        <w:jc w:val="center"/>
        <w:rPr>
          <w:b/>
        </w:rPr>
      </w:pPr>
    </w:p>
    <w:tbl>
      <w:tblPr>
        <w:tblStyle w:val="33"/>
        <w:tblW w:w="0" w:type="auto"/>
        <w:tblInd w:w="108" w:type="dxa"/>
        <w:tblLook w:val="04A0" w:firstRow="1" w:lastRow="0" w:firstColumn="1" w:lastColumn="0" w:noHBand="0" w:noVBand="1"/>
      </w:tblPr>
      <w:tblGrid>
        <w:gridCol w:w="2127"/>
        <w:gridCol w:w="1230"/>
        <w:gridCol w:w="1985"/>
        <w:gridCol w:w="1983"/>
        <w:gridCol w:w="1982"/>
      </w:tblGrid>
      <w:tr w:rsidR="00F455BD" w:rsidRPr="00876DD9" w:rsidTr="00B71E10">
        <w:tc>
          <w:tcPr>
            <w:tcW w:w="2127" w:type="dxa"/>
          </w:tcPr>
          <w:p w:rsidR="00F455BD" w:rsidRPr="00876DD9" w:rsidRDefault="00F455BD" w:rsidP="00B71E10">
            <w:pPr>
              <w:jc w:val="center"/>
              <w:rPr>
                <w:b/>
              </w:rPr>
            </w:pPr>
            <w:r w:rsidRPr="00876DD9">
              <w:rPr>
                <w:b/>
              </w:rPr>
              <w:t>Предмет</w:t>
            </w:r>
          </w:p>
        </w:tc>
        <w:tc>
          <w:tcPr>
            <w:tcW w:w="1230" w:type="dxa"/>
          </w:tcPr>
          <w:p w:rsidR="00F455BD" w:rsidRPr="00876DD9" w:rsidRDefault="00F455BD" w:rsidP="00B71E10">
            <w:pPr>
              <w:jc w:val="center"/>
              <w:rPr>
                <w:b/>
              </w:rPr>
            </w:pPr>
            <w:r w:rsidRPr="00876DD9">
              <w:rPr>
                <w:b/>
              </w:rPr>
              <w:t>Класс</w:t>
            </w:r>
          </w:p>
        </w:tc>
        <w:tc>
          <w:tcPr>
            <w:tcW w:w="1985" w:type="dxa"/>
          </w:tcPr>
          <w:p w:rsidR="00F455BD" w:rsidRPr="00876DD9" w:rsidRDefault="00F455BD" w:rsidP="00B71E10">
            <w:pPr>
              <w:jc w:val="center"/>
              <w:rPr>
                <w:b/>
              </w:rPr>
            </w:pPr>
            <w:r w:rsidRPr="00876DD9">
              <w:rPr>
                <w:b/>
              </w:rPr>
              <w:t>Преодолели минимальный порог (%)</w:t>
            </w:r>
          </w:p>
        </w:tc>
        <w:tc>
          <w:tcPr>
            <w:tcW w:w="1983" w:type="dxa"/>
          </w:tcPr>
          <w:p w:rsidR="00F455BD" w:rsidRPr="00876DD9" w:rsidRDefault="00F455BD" w:rsidP="00B71E10">
            <w:pPr>
              <w:jc w:val="center"/>
              <w:rPr>
                <w:b/>
              </w:rPr>
            </w:pPr>
            <w:r w:rsidRPr="00876DD9">
              <w:rPr>
                <w:b/>
              </w:rPr>
              <w:t>Качество знаний (%)</w:t>
            </w:r>
          </w:p>
        </w:tc>
        <w:tc>
          <w:tcPr>
            <w:tcW w:w="1982" w:type="dxa"/>
          </w:tcPr>
          <w:p w:rsidR="00F455BD" w:rsidRPr="00876DD9" w:rsidRDefault="00F455BD" w:rsidP="00B71E10">
            <w:pPr>
              <w:jc w:val="center"/>
              <w:rPr>
                <w:b/>
              </w:rPr>
            </w:pPr>
            <w:r w:rsidRPr="00876DD9">
              <w:rPr>
                <w:b/>
              </w:rPr>
              <w:t>Средняя отметка</w:t>
            </w:r>
          </w:p>
        </w:tc>
      </w:tr>
      <w:tr w:rsidR="00F455BD" w:rsidRPr="00876DD9" w:rsidTr="00B71E10">
        <w:tc>
          <w:tcPr>
            <w:tcW w:w="2127" w:type="dxa"/>
            <w:vMerge w:val="restart"/>
          </w:tcPr>
          <w:p w:rsidR="00F455BD" w:rsidRPr="00876DD9" w:rsidRDefault="00F455BD" w:rsidP="00B71E10">
            <w:r>
              <w:t>Русский язык</w:t>
            </w:r>
          </w:p>
        </w:tc>
        <w:tc>
          <w:tcPr>
            <w:tcW w:w="1230" w:type="dxa"/>
          </w:tcPr>
          <w:p w:rsidR="00F455BD" w:rsidRDefault="00F455BD" w:rsidP="00B71E10">
            <w:pPr>
              <w:jc w:val="center"/>
            </w:pPr>
            <w:r>
              <w:t>6а</w:t>
            </w:r>
          </w:p>
        </w:tc>
        <w:tc>
          <w:tcPr>
            <w:tcW w:w="1985" w:type="dxa"/>
          </w:tcPr>
          <w:p w:rsidR="00F455BD" w:rsidRDefault="00F455BD" w:rsidP="00B71E10">
            <w:pPr>
              <w:jc w:val="center"/>
            </w:pPr>
            <w:r>
              <w:t>66,7</w:t>
            </w:r>
          </w:p>
        </w:tc>
        <w:tc>
          <w:tcPr>
            <w:tcW w:w="1983" w:type="dxa"/>
          </w:tcPr>
          <w:p w:rsidR="00F455BD" w:rsidRPr="008B4106" w:rsidRDefault="00F455BD" w:rsidP="00B71E10">
            <w:pPr>
              <w:jc w:val="center"/>
            </w:pPr>
            <w:r>
              <w:t>44,5</w:t>
            </w:r>
          </w:p>
        </w:tc>
        <w:tc>
          <w:tcPr>
            <w:tcW w:w="1982" w:type="dxa"/>
          </w:tcPr>
          <w:p w:rsidR="00F455BD" w:rsidRPr="00861834" w:rsidRDefault="00F455BD" w:rsidP="00B71E10">
            <w:pPr>
              <w:jc w:val="center"/>
            </w:pPr>
            <w:r>
              <w:t>3,3</w:t>
            </w:r>
          </w:p>
        </w:tc>
      </w:tr>
      <w:tr w:rsidR="00F455BD" w:rsidRPr="00876DD9" w:rsidTr="00B71E10">
        <w:tc>
          <w:tcPr>
            <w:tcW w:w="2127" w:type="dxa"/>
            <w:vMerge/>
          </w:tcPr>
          <w:p w:rsidR="00F455BD" w:rsidRPr="00876DD9" w:rsidRDefault="00F455BD" w:rsidP="00B71E10"/>
        </w:tc>
        <w:tc>
          <w:tcPr>
            <w:tcW w:w="1230" w:type="dxa"/>
          </w:tcPr>
          <w:p w:rsidR="00F455BD" w:rsidRDefault="00F455BD" w:rsidP="00B71E10">
            <w:pPr>
              <w:jc w:val="center"/>
            </w:pPr>
            <w:r>
              <w:t>7а, 7б</w:t>
            </w:r>
          </w:p>
        </w:tc>
        <w:tc>
          <w:tcPr>
            <w:tcW w:w="1985" w:type="dxa"/>
          </w:tcPr>
          <w:p w:rsidR="00F455BD" w:rsidRDefault="00F455BD" w:rsidP="00B71E10">
            <w:pPr>
              <w:jc w:val="center"/>
            </w:pPr>
            <w:r>
              <w:t>92,7</w:t>
            </w:r>
          </w:p>
        </w:tc>
        <w:tc>
          <w:tcPr>
            <w:tcW w:w="1983" w:type="dxa"/>
          </w:tcPr>
          <w:p w:rsidR="00F455BD" w:rsidRPr="00BC6B7E" w:rsidRDefault="00F455BD" w:rsidP="00B71E10">
            <w:pPr>
              <w:jc w:val="center"/>
              <w:rPr>
                <w:b/>
              </w:rPr>
            </w:pPr>
            <w:r w:rsidRPr="00BC6B7E">
              <w:rPr>
                <w:b/>
              </w:rPr>
              <w:t>70,7</w:t>
            </w:r>
          </w:p>
        </w:tc>
        <w:tc>
          <w:tcPr>
            <w:tcW w:w="1982" w:type="dxa"/>
          </w:tcPr>
          <w:p w:rsidR="00F455BD" w:rsidRPr="00861834" w:rsidRDefault="00F455BD" w:rsidP="00B71E10">
            <w:pPr>
              <w:jc w:val="center"/>
            </w:pPr>
            <w:r>
              <w:t>3,9</w:t>
            </w:r>
          </w:p>
        </w:tc>
      </w:tr>
      <w:tr w:rsidR="00F455BD" w:rsidRPr="00876DD9" w:rsidTr="00B71E10">
        <w:tc>
          <w:tcPr>
            <w:tcW w:w="2127" w:type="dxa"/>
            <w:vMerge/>
          </w:tcPr>
          <w:p w:rsidR="00F455BD" w:rsidRPr="00876DD9" w:rsidRDefault="00F455BD" w:rsidP="00B71E10"/>
        </w:tc>
        <w:tc>
          <w:tcPr>
            <w:tcW w:w="1230" w:type="dxa"/>
          </w:tcPr>
          <w:p w:rsidR="00F455BD" w:rsidRDefault="00F455BD" w:rsidP="00B71E10">
            <w:pPr>
              <w:jc w:val="center"/>
            </w:pPr>
            <w:r>
              <w:t>8а</w:t>
            </w:r>
          </w:p>
        </w:tc>
        <w:tc>
          <w:tcPr>
            <w:tcW w:w="1985" w:type="dxa"/>
          </w:tcPr>
          <w:p w:rsidR="00F455BD" w:rsidRDefault="00F455BD" w:rsidP="00B71E10">
            <w:pPr>
              <w:jc w:val="center"/>
            </w:pPr>
            <w:r>
              <w:t>76,47</w:t>
            </w:r>
          </w:p>
        </w:tc>
        <w:tc>
          <w:tcPr>
            <w:tcW w:w="1983" w:type="dxa"/>
          </w:tcPr>
          <w:p w:rsidR="00F455BD" w:rsidRPr="008B4106" w:rsidRDefault="00F455BD" w:rsidP="00B71E10">
            <w:pPr>
              <w:jc w:val="center"/>
            </w:pPr>
            <w:r>
              <w:t>41,17</w:t>
            </w:r>
          </w:p>
        </w:tc>
        <w:tc>
          <w:tcPr>
            <w:tcW w:w="1982" w:type="dxa"/>
          </w:tcPr>
          <w:p w:rsidR="00F455BD" w:rsidRPr="00861834" w:rsidRDefault="00F455BD" w:rsidP="00B71E10">
            <w:pPr>
              <w:jc w:val="center"/>
            </w:pPr>
            <w:r>
              <w:t>3,2</w:t>
            </w:r>
          </w:p>
        </w:tc>
      </w:tr>
      <w:tr w:rsidR="00F455BD" w:rsidRPr="00876DD9" w:rsidTr="00B71E10">
        <w:tc>
          <w:tcPr>
            <w:tcW w:w="2127" w:type="dxa"/>
            <w:vMerge w:val="restart"/>
          </w:tcPr>
          <w:p w:rsidR="00F455BD" w:rsidRPr="00876DD9" w:rsidRDefault="00F455BD" w:rsidP="00B71E10">
            <w:r>
              <w:t>Математика</w:t>
            </w:r>
          </w:p>
        </w:tc>
        <w:tc>
          <w:tcPr>
            <w:tcW w:w="1230" w:type="dxa"/>
          </w:tcPr>
          <w:p w:rsidR="00F455BD" w:rsidRDefault="00F455BD" w:rsidP="00B71E10">
            <w:pPr>
              <w:jc w:val="center"/>
            </w:pPr>
            <w:r>
              <w:t>4а, 4б</w:t>
            </w:r>
          </w:p>
        </w:tc>
        <w:tc>
          <w:tcPr>
            <w:tcW w:w="1985" w:type="dxa"/>
          </w:tcPr>
          <w:p w:rsidR="00F455BD" w:rsidRPr="00CA0E60" w:rsidRDefault="00F455BD" w:rsidP="00B71E10">
            <w:pPr>
              <w:jc w:val="center"/>
              <w:rPr>
                <w:b/>
              </w:rPr>
            </w:pPr>
            <w:r w:rsidRPr="00CA0E60">
              <w:rPr>
                <w:b/>
              </w:rPr>
              <w:t>100</w:t>
            </w:r>
          </w:p>
        </w:tc>
        <w:tc>
          <w:tcPr>
            <w:tcW w:w="1983" w:type="dxa"/>
          </w:tcPr>
          <w:p w:rsidR="00F455BD" w:rsidRPr="00CA0E60" w:rsidRDefault="00F455BD" w:rsidP="00B71E10">
            <w:pPr>
              <w:jc w:val="center"/>
              <w:rPr>
                <w:b/>
              </w:rPr>
            </w:pPr>
            <w:r w:rsidRPr="00CA0E60">
              <w:rPr>
                <w:b/>
              </w:rPr>
              <w:t>76,37</w:t>
            </w:r>
          </w:p>
        </w:tc>
        <w:tc>
          <w:tcPr>
            <w:tcW w:w="1982" w:type="dxa"/>
          </w:tcPr>
          <w:p w:rsidR="00F455BD" w:rsidRPr="00832301" w:rsidRDefault="00F455BD" w:rsidP="00B71E10">
            <w:pPr>
              <w:jc w:val="center"/>
              <w:rPr>
                <w:b/>
              </w:rPr>
            </w:pPr>
            <w:r w:rsidRPr="00832301">
              <w:rPr>
                <w:b/>
              </w:rPr>
              <w:t>4,1</w:t>
            </w:r>
          </w:p>
        </w:tc>
      </w:tr>
      <w:tr w:rsidR="00F455BD" w:rsidRPr="00876DD9" w:rsidTr="00B71E10">
        <w:tc>
          <w:tcPr>
            <w:tcW w:w="2127" w:type="dxa"/>
            <w:vMerge/>
          </w:tcPr>
          <w:p w:rsidR="00F455BD" w:rsidRPr="00876DD9" w:rsidRDefault="00F455BD" w:rsidP="00B71E10"/>
        </w:tc>
        <w:tc>
          <w:tcPr>
            <w:tcW w:w="1230" w:type="dxa"/>
          </w:tcPr>
          <w:p w:rsidR="00F455BD" w:rsidRDefault="00F455BD" w:rsidP="00B71E10">
            <w:pPr>
              <w:jc w:val="center"/>
            </w:pPr>
            <w:r>
              <w:t>5а, 5б</w:t>
            </w:r>
          </w:p>
        </w:tc>
        <w:tc>
          <w:tcPr>
            <w:tcW w:w="1985" w:type="dxa"/>
          </w:tcPr>
          <w:p w:rsidR="00F455BD" w:rsidRDefault="00F455BD" w:rsidP="00B71E10">
            <w:pPr>
              <w:jc w:val="center"/>
            </w:pPr>
            <w:r>
              <w:t>81</w:t>
            </w:r>
          </w:p>
        </w:tc>
        <w:tc>
          <w:tcPr>
            <w:tcW w:w="1983" w:type="dxa"/>
          </w:tcPr>
          <w:p w:rsidR="00F455BD" w:rsidRDefault="00F455BD" w:rsidP="00B71E10">
            <w:pPr>
              <w:jc w:val="center"/>
            </w:pPr>
            <w:r>
              <w:t>54,55</w:t>
            </w:r>
          </w:p>
        </w:tc>
        <w:tc>
          <w:tcPr>
            <w:tcW w:w="1982" w:type="dxa"/>
          </w:tcPr>
          <w:p w:rsidR="00F455BD" w:rsidRPr="00861834" w:rsidRDefault="00F455BD" w:rsidP="00B71E10">
            <w:pPr>
              <w:jc w:val="center"/>
            </w:pPr>
            <w:r>
              <w:t>3,6</w:t>
            </w:r>
          </w:p>
        </w:tc>
      </w:tr>
      <w:tr w:rsidR="00F455BD" w:rsidRPr="00876DD9" w:rsidTr="00B71E10">
        <w:tc>
          <w:tcPr>
            <w:tcW w:w="2127" w:type="dxa"/>
            <w:vMerge/>
          </w:tcPr>
          <w:p w:rsidR="00F455BD" w:rsidRPr="00876DD9" w:rsidRDefault="00F455BD" w:rsidP="00B71E10"/>
        </w:tc>
        <w:tc>
          <w:tcPr>
            <w:tcW w:w="1230" w:type="dxa"/>
          </w:tcPr>
          <w:p w:rsidR="00F455BD" w:rsidRDefault="00F455BD" w:rsidP="00B71E10">
            <w:pPr>
              <w:jc w:val="center"/>
            </w:pPr>
            <w:r>
              <w:t>6а</w:t>
            </w:r>
          </w:p>
        </w:tc>
        <w:tc>
          <w:tcPr>
            <w:tcW w:w="1985" w:type="dxa"/>
          </w:tcPr>
          <w:p w:rsidR="00F455BD" w:rsidRDefault="00F455BD" w:rsidP="00B71E10">
            <w:pPr>
              <w:jc w:val="center"/>
            </w:pPr>
            <w:r>
              <w:t>74,1</w:t>
            </w:r>
          </w:p>
        </w:tc>
        <w:tc>
          <w:tcPr>
            <w:tcW w:w="1983" w:type="dxa"/>
          </w:tcPr>
          <w:p w:rsidR="00F455BD" w:rsidRDefault="00F455BD" w:rsidP="00B71E10">
            <w:pPr>
              <w:jc w:val="center"/>
            </w:pPr>
            <w:r>
              <w:t>33,34</w:t>
            </w:r>
          </w:p>
        </w:tc>
        <w:tc>
          <w:tcPr>
            <w:tcW w:w="1982" w:type="dxa"/>
          </w:tcPr>
          <w:p w:rsidR="00F455BD" w:rsidRPr="00861834" w:rsidRDefault="00F455BD" w:rsidP="00B71E10">
            <w:pPr>
              <w:jc w:val="center"/>
            </w:pPr>
            <w:r>
              <w:t>3,1</w:t>
            </w:r>
          </w:p>
        </w:tc>
      </w:tr>
      <w:tr w:rsidR="00F455BD" w:rsidRPr="00876DD9" w:rsidTr="00B71E10">
        <w:tc>
          <w:tcPr>
            <w:tcW w:w="2127" w:type="dxa"/>
            <w:vMerge/>
          </w:tcPr>
          <w:p w:rsidR="00F455BD" w:rsidRPr="00876DD9" w:rsidRDefault="00F455BD" w:rsidP="00B71E10"/>
        </w:tc>
        <w:tc>
          <w:tcPr>
            <w:tcW w:w="1230" w:type="dxa"/>
          </w:tcPr>
          <w:p w:rsidR="00F455BD" w:rsidRDefault="00F455BD" w:rsidP="00B71E10">
            <w:pPr>
              <w:jc w:val="center"/>
            </w:pPr>
            <w:r>
              <w:t>7а, 7б</w:t>
            </w:r>
          </w:p>
        </w:tc>
        <w:tc>
          <w:tcPr>
            <w:tcW w:w="1985" w:type="dxa"/>
          </w:tcPr>
          <w:p w:rsidR="00F455BD" w:rsidRPr="00CA0E60" w:rsidRDefault="00F455BD" w:rsidP="00B71E10">
            <w:pPr>
              <w:jc w:val="center"/>
              <w:rPr>
                <w:b/>
              </w:rPr>
            </w:pPr>
            <w:r w:rsidRPr="00CA0E60">
              <w:rPr>
                <w:b/>
              </w:rPr>
              <w:t>100</w:t>
            </w:r>
          </w:p>
        </w:tc>
        <w:tc>
          <w:tcPr>
            <w:tcW w:w="1983" w:type="dxa"/>
          </w:tcPr>
          <w:p w:rsidR="00F455BD" w:rsidRPr="00CA0E60" w:rsidRDefault="00F455BD" w:rsidP="00B71E10">
            <w:pPr>
              <w:jc w:val="center"/>
              <w:rPr>
                <w:b/>
              </w:rPr>
            </w:pPr>
            <w:r w:rsidRPr="00CA0E60">
              <w:rPr>
                <w:b/>
              </w:rPr>
              <w:t>69,05</w:t>
            </w:r>
          </w:p>
        </w:tc>
        <w:tc>
          <w:tcPr>
            <w:tcW w:w="1982" w:type="dxa"/>
          </w:tcPr>
          <w:p w:rsidR="00F455BD" w:rsidRPr="00861834" w:rsidRDefault="00F455BD" w:rsidP="00B71E10">
            <w:pPr>
              <w:jc w:val="center"/>
            </w:pPr>
            <w:r>
              <w:t>3,9</w:t>
            </w:r>
          </w:p>
        </w:tc>
      </w:tr>
      <w:tr w:rsidR="00F455BD" w:rsidRPr="00876DD9" w:rsidTr="00B71E10">
        <w:tc>
          <w:tcPr>
            <w:tcW w:w="2127" w:type="dxa"/>
            <w:vMerge/>
          </w:tcPr>
          <w:p w:rsidR="00F455BD" w:rsidRPr="00876DD9" w:rsidRDefault="00F455BD" w:rsidP="00B71E10"/>
        </w:tc>
        <w:tc>
          <w:tcPr>
            <w:tcW w:w="1230" w:type="dxa"/>
          </w:tcPr>
          <w:p w:rsidR="00F455BD" w:rsidRDefault="00F455BD" w:rsidP="00B71E10">
            <w:pPr>
              <w:jc w:val="center"/>
            </w:pPr>
            <w:r>
              <w:t>8а, 8б</w:t>
            </w:r>
          </w:p>
        </w:tc>
        <w:tc>
          <w:tcPr>
            <w:tcW w:w="1985" w:type="dxa"/>
          </w:tcPr>
          <w:p w:rsidR="00F455BD" w:rsidRDefault="00F455BD" w:rsidP="00B71E10">
            <w:pPr>
              <w:jc w:val="center"/>
            </w:pPr>
            <w:r>
              <w:t>94,6</w:t>
            </w:r>
          </w:p>
        </w:tc>
        <w:tc>
          <w:tcPr>
            <w:tcW w:w="1983" w:type="dxa"/>
          </w:tcPr>
          <w:p w:rsidR="00F455BD" w:rsidRDefault="00F455BD" w:rsidP="00B71E10">
            <w:pPr>
              <w:jc w:val="center"/>
            </w:pPr>
            <w:r>
              <w:t>29,7</w:t>
            </w:r>
          </w:p>
        </w:tc>
        <w:tc>
          <w:tcPr>
            <w:tcW w:w="1982" w:type="dxa"/>
          </w:tcPr>
          <w:p w:rsidR="00F455BD" w:rsidRPr="00861834" w:rsidRDefault="00F455BD" w:rsidP="00B71E10">
            <w:pPr>
              <w:jc w:val="center"/>
            </w:pPr>
            <w:r>
              <w:t>3,3</w:t>
            </w:r>
          </w:p>
        </w:tc>
      </w:tr>
      <w:tr w:rsidR="00F455BD" w:rsidRPr="00876DD9" w:rsidTr="00B71E10">
        <w:tc>
          <w:tcPr>
            <w:tcW w:w="2127" w:type="dxa"/>
          </w:tcPr>
          <w:p w:rsidR="00F455BD" w:rsidRPr="00876DD9" w:rsidRDefault="00F455BD" w:rsidP="00B71E10">
            <w:r>
              <w:t>Окружающий мир</w:t>
            </w:r>
          </w:p>
        </w:tc>
        <w:tc>
          <w:tcPr>
            <w:tcW w:w="1230" w:type="dxa"/>
          </w:tcPr>
          <w:p w:rsidR="00F455BD" w:rsidRDefault="00F455BD" w:rsidP="00B71E10">
            <w:pPr>
              <w:jc w:val="center"/>
            </w:pPr>
            <w:r>
              <w:t>4а, 4б</w:t>
            </w:r>
          </w:p>
        </w:tc>
        <w:tc>
          <w:tcPr>
            <w:tcW w:w="1985" w:type="dxa"/>
          </w:tcPr>
          <w:p w:rsidR="00F455BD" w:rsidRPr="009D01A1" w:rsidRDefault="00F455BD" w:rsidP="00B71E10">
            <w:pPr>
              <w:jc w:val="center"/>
              <w:rPr>
                <w:b/>
              </w:rPr>
            </w:pPr>
            <w:r w:rsidRPr="009D01A1">
              <w:rPr>
                <w:b/>
              </w:rPr>
              <w:t>100</w:t>
            </w:r>
          </w:p>
        </w:tc>
        <w:tc>
          <w:tcPr>
            <w:tcW w:w="1983" w:type="dxa"/>
          </w:tcPr>
          <w:p w:rsidR="00F455BD" w:rsidRDefault="00F455BD" w:rsidP="00B71E10">
            <w:pPr>
              <w:jc w:val="center"/>
            </w:pPr>
            <w:r>
              <w:t>63</w:t>
            </w:r>
          </w:p>
        </w:tc>
        <w:tc>
          <w:tcPr>
            <w:tcW w:w="1982" w:type="dxa"/>
          </w:tcPr>
          <w:p w:rsidR="00F455BD" w:rsidRPr="00861834" w:rsidRDefault="00F455BD" w:rsidP="00B71E10">
            <w:pPr>
              <w:jc w:val="center"/>
            </w:pPr>
            <w:r>
              <w:t>3,7</w:t>
            </w:r>
          </w:p>
        </w:tc>
      </w:tr>
      <w:tr w:rsidR="00F455BD" w:rsidRPr="00876DD9" w:rsidTr="00B71E10">
        <w:tc>
          <w:tcPr>
            <w:tcW w:w="2127" w:type="dxa"/>
            <w:vMerge w:val="restart"/>
          </w:tcPr>
          <w:p w:rsidR="00F455BD" w:rsidRPr="00876DD9" w:rsidRDefault="00F455BD" w:rsidP="00B71E10">
            <w:r>
              <w:t>История</w:t>
            </w:r>
          </w:p>
        </w:tc>
        <w:tc>
          <w:tcPr>
            <w:tcW w:w="1230" w:type="dxa"/>
          </w:tcPr>
          <w:p w:rsidR="00F455BD" w:rsidRDefault="00F455BD" w:rsidP="00B71E10">
            <w:pPr>
              <w:jc w:val="center"/>
            </w:pPr>
            <w:r>
              <w:t>5а, 5б</w:t>
            </w:r>
          </w:p>
        </w:tc>
        <w:tc>
          <w:tcPr>
            <w:tcW w:w="1985" w:type="dxa"/>
          </w:tcPr>
          <w:p w:rsidR="00F455BD" w:rsidRDefault="00F455BD" w:rsidP="00B71E10">
            <w:pPr>
              <w:jc w:val="center"/>
            </w:pPr>
            <w:r>
              <w:t>96,1</w:t>
            </w:r>
          </w:p>
        </w:tc>
        <w:tc>
          <w:tcPr>
            <w:tcW w:w="1983" w:type="dxa"/>
          </w:tcPr>
          <w:p w:rsidR="00F455BD" w:rsidRDefault="00F455BD" w:rsidP="00B71E10">
            <w:pPr>
              <w:jc w:val="center"/>
            </w:pPr>
            <w:r>
              <w:t>68,6</w:t>
            </w:r>
          </w:p>
        </w:tc>
        <w:tc>
          <w:tcPr>
            <w:tcW w:w="1982" w:type="dxa"/>
          </w:tcPr>
          <w:p w:rsidR="00F455BD" w:rsidRPr="00861834" w:rsidRDefault="00F455BD" w:rsidP="00B71E10">
            <w:pPr>
              <w:jc w:val="center"/>
            </w:pPr>
            <w:r>
              <w:t>3,9</w:t>
            </w:r>
          </w:p>
        </w:tc>
      </w:tr>
      <w:tr w:rsidR="00F455BD" w:rsidRPr="00876DD9" w:rsidTr="00B71E10">
        <w:tc>
          <w:tcPr>
            <w:tcW w:w="2127" w:type="dxa"/>
            <w:vMerge/>
          </w:tcPr>
          <w:p w:rsidR="00F455BD" w:rsidRPr="00876DD9" w:rsidRDefault="00F455BD" w:rsidP="00B71E10"/>
        </w:tc>
        <w:tc>
          <w:tcPr>
            <w:tcW w:w="1230" w:type="dxa"/>
          </w:tcPr>
          <w:p w:rsidR="00F455BD" w:rsidRDefault="00F455BD" w:rsidP="00B71E10">
            <w:pPr>
              <w:jc w:val="center"/>
            </w:pPr>
            <w:r>
              <w:t>6а</w:t>
            </w:r>
          </w:p>
        </w:tc>
        <w:tc>
          <w:tcPr>
            <w:tcW w:w="1985" w:type="dxa"/>
          </w:tcPr>
          <w:p w:rsidR="00F455BD" w:rsidRPr="009305E1" w:rsidRDefault="00F455BD" w:rsidP="00B71E10">
            <w:pPr>
              <w:jc w:val="center"/>
              <w:rPr>
                <w:b/>
              </w:rPr>
            </w:pPr>
            <w:r w:rsidRPr="009305E1">
              <w:rPr>
                <w:b/>
              </w:rPr>
              <w:t>100</w:t>
            </w:r>
          </w:p>
        </w:tc>
        <w:tc>
          <w:tcPr>
            <w:tcW w:w="1983" w:type="dxa"/>
          </w:tcPr>
          <w:p w:rsidR="00F455BD" w:rsidRPr="009305E1" w:rsidRDefault="00F455BD" w:rsidP="00B71E10">
            <w:pPr>
              <w:jc w:val="center"/>
              <w:rPr>
                <w:b/>
              </w:rPr>
            </w:pPr>
            <w:r w:rsidRPr="009305E1">
              <w:rPr>
                <w:b/>
              </w:rPr>
              <w:t>84</w:t>
            </w:r>
          </w:p>
        </w:tc>
        <w:tc>
          <w:tcPr>
            <w:tcW w:w="1982" w:type="dxa"/>
          </w:tcPr>
          <w:p w:rsidR="00F455BD" w:rsidRPr="00832301" w:rsidRDefault="00F455BD" w:rsidP="00B71E10">
            <w:pPr>
              <w:jc w:val="center"/>
              <w:rPr>
                <w:b/>
              </w:rPr>
            </w:pPr>
            <w:r w:rsidRPr="00832301">
              <w:rPr>
                <w:b/>
              </w:rPr>
              <w:t>4,1</w:t>
            </w:r>
          </w:p>
        </w:tc>
      </w:tr>
      <w:tr w:rsidR="00F455BD" w:rsidRPr="00876DD9" w:rsidTr="00B71E10">
        <w:tc>
          <w:tcPr>
            <w:tcW w:w="2127" w:type="dxa"/>
            <w:vMerge/>
          </w:tcPr>
          <w:p w:rsidR="00F455BD" w:rsidRPr="00876DD9" w:rsidRDefault="00F455BD" w:rsidP="00B71E10"/>
        </w:tc>
        <w:tc>
          <w:tcPr>
            <w:tcW w:w="1230" w:type="dxa"/>
          </w:tcPr>
          <w:p w:rsidR="00F455BD" w:rsidRDefault="00F455BD" w:rsidP="00B71E10">
            <w:pPr>
              <w:jc w:val="center"/>
            </w:pPr>
            <w:r>
              <w:t>7а</w:t>
            </w:r>
          </w:p>
        </w:tc>
        <w:tc>
          <w:tcPr>
            <w:tcW w:w="1985" w:type="dxa"/>
          </w:tcPr>
          <w:p w:rsidR="00F455BD" w:rsidRPr="009305E1" w:rsidRDefault="00F455BD" w:rsidP="00B71E10">
            <w:pPr>
              <w:jc w:val="center"/>
              <w:rPr>
                <w:b/>
              </w:rPr>
            </w:pPr>
            <w:r w:rsidRPr="009305E1">
              <w:rPr>
                <w:b/>
              </w:rPr>
              <w:t>100</w:t>
            </w:r>
          </w:p>
        </w:tc>
        <w:tc>
          <w:tcPr>
            <w:tcW w:w="1983" w:type="dxa"/>
          </w:tcPr>
          <w:p w:rsidR="00F455BD" w:rsidRDefault="00F455BD" w:rsidP="00B71E10">
            <w:pPr>
              <w:jc w:val="center"/>
            </w:pPr>
            <w:r>
              <w:t>58</w:t>
            </w:r>
          </w:p>
        </w:tc>
        <w:tc>
          <w:tcPr>
            <w:tcW w:w="1982" w:type="dxa"/>
          </w:tcPr>
          <w:p w:rsidR="00F455BD" w:rsidRPr="00861834" w:rsidRDefault="00F455BD" w:rsidP="00B71E10">
            <w:pPr>
              <w:jc w:val="center"/>
            </w:pPr>
            <w:r>
              <w:t>3,6</w:t>
            </w:r>
          </w:p>
        </w:tc>
      </w:tr>
      <w:tr w:rsidR="00F455BD" w:rsidRPr="00876DD9" w:rsidTr="00B71E10">
        <w:tc>
          <w:tcPr>
            <w:tcW w:w="2127" w:type="dxa"/>
            <w:vMerge/>
          </w:tcPr>
          <w:p w:rsidR="00F455BD" w:rsidRPr="00876DD9" w:rsidRDefault="00F455BD" w:rsidP="00B71E10"/>
        </w:tc>
        <w:tc>
          <w:tcPr>
            <w:tcW w:w="1230" w:type="dxa"/>
          </w:tcPr>
          <w:p w:rsidR="00F455BD" w:rsidRDefault="00F455BD" w:rsidP="00B71E10">
            <w:pPr>
              <w:jc w:val="center"/>
            </w:pPr>
            <w:r>
              <w:t>8а</w:t>
            </w:r>
          </w:p>
        </w:tc>
        <w:tc>
          <w:tcPr>
            <w:tcW w:w="1985" w:type="dxa"/>
          </w:tcPr>
          <w:p w:rsidR="00F455BD" w:rsidRPr="009305E1" w:rsidRDefault="00F455BD" w:rsidP="00B71E10">
            <w:pPr>
              <w:jc w:val="center"/>
              <w:rPr>
                <w:b/>
              </w:rPr>
            </w:pPr>
            <w:r w:rsidRPr="009305E1">
              <w:rPr>
                <w:b/>
              </w:rPr>
              <w:t>100</w:t>
            </w:r>
          </w:p>
        </w:tc>
        <w:tc>
          <w:tcPr>
            <w:tcW w:w="1983" w:type="dxa"/>
          </w:tcPr>
          <w:p w:rsidR="00F455BD" w:rsidRPr="009305E1" w:rsidRDefault="00F455BD" w:rsidP="00B71E10">
            <w:pPr>
              <w:jc w:val="center"/>
              <w:rPr>
                <w:b/>
              </w:rPr>
            </w:pPr>
            <w:r w:rsidRPr="009305E1">
              <w:rPr>
                <w:b/>
              </w:rPr>
              <w:t>100</w:t>
            </w:r>
          </w:p>
        </w:tc>
        <w:tc>
          <w:tcPr>
            <w:tcW w:w="1982" w:type="dxa"/>
          </w:tcPr>
          <w:p w:rsidR="00F455BD" w:rsidRPr="008F6888" w:rsidRDefault="00F455BD" w:rsidP="00B71E10">
            <w:pPr>
              <w:jc w:val="center"/>
              <w:rPr>
                <w:b/>
              </w:rPr>
            </w:pPr>
            <w:r w:rsidRPr="008F6888">
              <w:rPr>
                <w:b/>
              </w:rPr>
              <w:t>4,9</w:t>
            </w:r>
          </w:p>
        </w:tc>
      </w:tr>
      <w:tr w:rsidR="00F455BD" w:rsidRPr="00876DD9" w:rsidTr="00B71E10">
        <w:tc>
          <w:tcPr>
            <w:tcW w:w="2127" w:type="dxa"/>
            <w:vMerge w:val="restart"/>
          </w:tcPr>
          <w:p w:rsidR="00F455BD" w:rsidRPr="00876DD9" w:rsidRDefault="00F455BD" w:rsidP="00B71E10">
            <w:r>
              <w:t>Обществознание</w:t>
            </w:r>
          </w:p>
        </w:tc>
        <w:tc>
          <w:tcPr>
            <w:tcW w:w="1230" w:type="dxa"/>
          </w:tcPr>
          <w:p w:rsidR="00F455BD" w:rsidRDefault="00F455BD" w:rsidP="00B71E10">
            <w:pPr>
              <w:jc w:val="center"/>
            </w:pPr>
            <w:r>
              <w:t>7б</w:t>
            </w:r>
          </w:p>
        </w:tc>
        <w:tc>
          <w:tcPr>
            <w:tcW w:w="1985" w:type="dxa"/>
          </w:tcPr>
          <w:p w:rsidR="00F455BD" w:rsidRPr="009305E1" w:rsidRDefault="00F455BD" w:rsidP="00B71E10">
            <w:pPr>
              <w:jc w:val="center"/>
              <w:rPr>
                <w:b/>
              </w:rPr>
            </w:pPr>
            <w:r>
              <w:rPr>
                <w:b/>
              </w:rPr>
              <w:t>100</w:t>
            </w:r>
          </w:p>
        </w:tc>
        <w:tc>
          <w:tcPr>
            <w:tcW w:w="1983" w:type="dxa"/>
          </w:tcPr>
          <w:p w:rsidR="00F455BD" w:rsidRPr="009305E1" w:rsidRDefault="00F455BD" w:rsidP="00B71E10">
            <w:pPr>
              <w:jc w:val="center"/>
              <w:rPr>
                <w:b/>
              </w:rPr>
            </w:pPr>
            <w:r>
              <w:rPr>
                <w:b/>
              </w:rPr>
              <w:t>81</w:t>
            </w:r>
          </w:p>
        </w:tc>
        <w:tc>
          <w:tcPr>
            <w:tcW w:w="1982" w:type="dxa"/>
          </w:tcPr>
          <w:p w:rsidR="00F455BD" w:rsidRPr="00861834" w:rsidRDefault="00F455BD" w:rsidP="00B71E10">
            <w:pPr>
              <w:jc w:val="center"/>
            </w:pPr>
            <w:r>
              <w:t>3,9</w:t>
            </w:r>
          </w:p>
        </w:tc>
      </w:tr>
      <w:tr w:rsidR="00F455BD" w:rsidRPr="00876DD9" w:rsidTr="00B71E10">
        <w:tc>
          <w:tcPr>
            <w:tcW w:w="2127" w:type="dxa"/>
            <w:vMerge/>
          </w:tcPr>
          <w:p w:rsidR="00F455BD" w:rsidRPr="00876DD9" w:rsidRDefault="00F455BD" w:rsidP="00B71E10"/>
        </w:tc>
        <w:tc>
          <w:tcPr>
            <w:tcW w:w="1230" w:type="dxa"/>
          </w:tcPr>
          <w:p w:rsidR="00F455BD" w:rsidRDefault="00F455BD" w:rsidP="00B71E10">
            <w:pPr>
              <w:jc w:val="center"/>
            </w:pPr>
            <w:r>
              <w:t>8б</w:t>
            </w:r>
          </w:p>
        </w:tc>
        <w:tc>
          <w:tcPr>
            <w:tcW w:w="1985" w:type="dxa"/>
          </w:tcPr>
          <w:p w:rsidR="00F455BD" w:rsidRPr="009305E1" w:rsidRDefault="00F455BD" w:rsidP="00B71E10">
            <w:pPr>
              <w:jc w:val="center"/>
            </w:pPr>
            <w:r w:rsidRPr="009305E1">
              <w:t>76,2</w:t>
            </w:r>
          </w:p>
        </w:tc>
        <w:tc>
          <w:tcPr>
            <w:tcW w:w="1983" w:type="dxa"/>
          </w:tcPr>
          <w:p w:rsidR="00F455BD" w:rsidRPr="009305E1" w:rsidRDefault="00F455BD" w:rsidP="00B71E10">
            <w:pPr>
              <w:jc w:val="center"/>
            </w:pPr>
            <w:r w:rsidRPr="009305E1">
              <w:t>14,3</w:t>
            </w:r>
          </w:p>
        </w:tc>
        <w:tc>
          <w:tcPr>
            <w:tcW w:w="1982" w:type="dxa"/>
          </w:tcPr>
          <w:p w:rsidR="00F455BD" w:rsidRPr="00861834" w:rsidRDefault="00F455BD" w:rsidP="00B71E10">
            <w:pPr>
              <w:jc w:val="center"/>
            </w:pPr>
            <w:r>
              <w:t>2,9</w:t>
            </w:r>
          </w:p>
        </w:tc>
      </w:tr>
      <w:tr w:rsidR="00F455BD" w:rsidRPr="00876DD9" w:rsidTr="00F455BD">
        <w:trPr>
          <w:trHeight w:val="273"/>
        </w:trPr>
        <w:tc>
          <w:tcPr>
            <w:tcW w:w="2127" w:type="dxa"/>
          </w:tcPr>
          <w:p w:rsidR="00F455BD" w:rsidRDefault="00F455BD" w:rsidP="00B71E10">
            <w:r>
              <w:t>Биология</w:t>
            </w:r>
          </w:p>
        </w:tc>
        <w:tc>
          <w:tcPr>
            <w:tcW w:w="1230" w:type="dxa"/>
          </w:tcPr>
          <w:p w:rsidR="00F455BD" w:rsidRDefault="00F455BD" w:rsidP="00B71E10">
            <w:pPr>
              <w:jc w:val="center"/>
            </w:pPr>
            <w:r>
              <w:t>5а, 5б</w:t>
            </w:r>
          </w:p>
        </w:tc>
        <w:tc>
          <w:tcPr>
            <w:tcW w:w="1985" w:type="dxa"/>
          </w:tcPr>
          <w:p w:rsidR="00F455BD" w:rsidRPr="007B11A2" w:rsidRDefault="00F455BD" w:rsidP="00B71E10">
            <w:pPr>
              <w:jc w:val="center"/>
            </w:pPr>
            <w:r w:rsidRPr="007B11A2">
              <w:t>91,5</w:t>
            </w:r>
          </w:p>
        </w:tc>
        <w:tc>
          <w:tcPr>
            <w:tcW w:w="1983" w:type="dxa"/>
          </w:tcPr>
          <w:p w:rsidR="00F455BD" w:rsidRPr="008B4106" w:rsidRDefault="00F455BD" w:rsidP="00B71E10">
            <w:pPr>
              <w:jc w:val="center"/>
            </w:pPr>
            <w:r>
              <w:t>57,45</w:t>
            </w:r>
          </w:p>
        </w:tc>
        <w:tc>
          <w:tcPr>
            <w:tcW w:w="1982" w:type="dxa"/>
          </w:tcPr>
          <w:p w:rsidR="00F455BD" w:rsidRPr="00DB321A" w:rsidRDefault="00F455BD" w:rsidP="00B71E10">
            <w:pPr>
              <w:jc w:val="center"/>
            </w:pPr>
            <w:r>
              <w:t>3,6</w:t>
            </w:r>
          </w:p>
        </w:tc>
      </w:tr>
    </w:tbl>
    <w:p w:rsidR="00F455BD" w:rsidRDefault="00F455BD" w:rsidP="00F455BD">
      <w:pPr>
        <w:ind w:firstLine="708"/>
        <w:jc w:val="center"/>
        <w:rPr>
          <w:b/>
          <w:i/>
          <w:color w:val="000000"/>
          <w:shd w:val="clear" w:color="auto" w:fill="FFFFFF"/>
        </w:rPr>
      </w:pPr>
    </w:p>
    <w:p w:rsidR="00F455BD" w:rsidRDefault="00F455BD" w:rsidP="00F455BD">
      <w:pPr>
        <w:spacing w:line="276" w:lineRule="auto"/>
        <w:ind w:firstLine="708"/>
        <w:jc w:val="center"/>
        <w:rPr>
          <w:b/>
        </w:rPr>
      </w:pPr>
      <w:r w:rsidRPr="00876DD9">
        <w:rPr>
          <w:b/>
        </w:rPr>
        <w:t xml:space="preserve">Соотношение годовой отметки и результата ВПР </w:t>
      </w:r>
    </w:p>
    <w:p w:rsidR="00F455BD" w:rsidRDefault="00F455BD" w:rsidP="00F455BD">
      <w:pPr>
        <w:spacing w:line="276" w:lineRule="auto"/>
        <w:ind w:firstLine="708"/>
        <w:jc w:val="center"/>
        <w:rPr>
          <w:b/>
        </w:rPr>
      </w:pPr>
    </w:p>
    <w:tbl>
      <w:tblPr>
        <w:tblStyle w:val="33"/>
        <w:tblW w:w="9356" w:type="dxa"/>
        <w:tblInd w:w="108" w:type="dxa"/>
        <w:tblLayout w:type="fixed"/>
        <w:tblLook w:val="04A0" w:firstRow="1" w:lastRow="0" w:firstColumn="1" w:lastColumn="0" w:noHBand="0" w:noVBand="1"/>
      </w:tblPr>
      <w:tblGrid>
        <w:gridCol w:w="2127"/>
        <w:gridCol w:w="850"/>
        <w:gridCol w:w="2126"/>
        <w:gridCol w:w="2127"/>
        <w:gridCol w:w="2126"/>
      </w:tblGrid>
      <w:tr w:rsidR="00F455BD" w:rsidRPr="00876DD9" w:rsidTr="00B71E10">
        <w:tc>
          <w:tcPr>
            <w:tcW w:w="2127" w:type="dxa"/>
            <w:tcBorders>
              <w:top w:val="single" w:sz="4" w:space="0" w:color="auto"/>
              <w:left w:val="single" w:sz="4" w:space="0" w:color="auto"/>
              <w:bottom w:val="single" w:sz="4" w:space="0" w:color="auto"/>
              <w:right w:val="single" w:sz="4" w:space="0" w:color="auto"/>
            </w:tcBorders>
            <w:hideMark/>
          </w:tcPr>
          <w:p w:rsidR="00F455BD" w:rsidRPr="00876DD9" w:rsidRDefault="00F455BD" w:rsidP="00B71E10">
            <w:pPr>
              <w:jc w:val="center"/>
              <w:rPr>
                <w:b/>
                <w:sz w:val="20"/>
                <w:szCs w:val="20"/>
                <w:lang w:eastAsia="en-US"/>
              </w:rPr>
            </w:pPr>
            <w:r w:rsidRPr="00876DD9">
              <w:rPr>
                <w:b/>
                <w:sz w:val="20"/>
                <w:szCs w:val="20"/>
                <w:lang w:eastAsia="en-US"/>
              </w:rPr>
              <w:t>Предмет</w:t>
            </w:r>
          </w:p>
        </w:tc>
        <w:tc>
          <w:tcPr>
            <w:tcW w:w="850" w:type="dxa"/>
            <w:tcBorders>
              <w:top w:val="single" w:sz="4" w:space="0" w:color="auto"/>
              <w:left w:val="single" w:sz="4" w:space="0" w:color="auto"/>
              <w:bottom w:val="single" w:sz="4" w:space="0" w:color="auto"/>
              <w:right w:val="single" w:sz="4" w:space="0" w:color="auto"/>
            </w:tcBorders>
            <w:hideMark/>
          </w:tcPr>
          <w:p w:rsidR="00F455BD" w:rsidRPr="00876DD9" w:rsidRDefault="00F455BD" w:rsidP="00B71E10">
            <w:pPr>
              <w:jc w:val="center"/>
              <w:rPr>
                <w:b/>
                <w:sz w:val="20"/>
                <w:szCs w:val="20"/>
                <w:lang w:eastAsia="en-US"/>
              </w:rPr>
            </w:pPr>
            <w:r w:rsidRPr="00876DD9">
              <w:rPr>
                <w:b/>
                <w:sz w:val="20"/>
                <w:szCs w:val="20"/>
                <w:lang w:eastAsia="en-US"/>
              </w:rPr>
              <w:t>Класс</w:t>
            </w:r>
          </w:p>
        </w:tc>
        <w:tc>
          <w:tcPr>
            <w:tcW w:w="2126" w:type="dxa"/>
            <w:tcBorders>
              <w:top w:val="single" w:sz="4" w:space="0" w:color="auto"/>
              <w:left w:val="single" w:sz="4" w:space="0" w:color="auto"/>
              <w:bottom w:val="single" w:sz="4" w:space="0" w:color="auto"/>
              <w:right w:val="single" w:sz="4" w:space="0" w:color="auto"/>
            </w:tcBorders>
            <w:hideMark/>
          </w:tcPr>
          <w:p w:rsidR="00F455BD" w:rsidRPr="00876DD9" w:rsidRDefault="00F455BD" w:rsidP="00B71E10">
            <w:pPr>
              <w:jc w:val="center"/>
              <w:rPr>
                <w:b/>
                <w:sz w:val="20"/>
                <w:szCs w:val="20"/>
                <w:lang w:eastAsia="en-US"/>
              </w:rPr>
            </w:pPr>
            <w:r w:rsidRPr="00876DD9">
              <w:rPr>
                <w:b/>
                <w:sz w:val="20"/>
                <w:szCs w:val="20"/>
                <w:lang w:eastAsia="en-US"/>
              </w:rPr>
              <w:t xml:space="preserve">Доля обучающихся, </w:t>
            </w:r>
            <w:r w:rsidRPr="00876DD9">
              <w:rPr>
                <w:b/>
                <w:i/>
                <w:sz w:val="20"/>
                <w:szCs w:val="20"/>
                <w:lang w:eastAsia="en-US"/>
              </w:rPr>
              <w:t>подтвердивших</w:t>
            </w:r>
            <w:r w:rsidRPr="00876DD9">
              <w:rPr>
                <w:b/>
                <w:sz w:val="20"/>
                <w:szCs w:val="20"/>
                <w:lang w:eastAsia="en-US"/>
              </w:rPr>
              <w:t xml:space="preserve"> отметки (%)</w:t>
            </w:r>
          </w:p>
        </w:tc>
        <w:tc>
          <w:tcPr>
            <w:tcW w:w="2127" w:type="dxa"/>
            <w:tcBorders>
              <w:top w:val="single" w:sz="4" w:space="0" w:color="auto"/>
              <w:left w:val="single" w:sz="4" w:space="0" w:color="auto"/>
              <w:bottom w:val="single" w:sz="4" w:space="0" w:color="auto"/>
              <w:right w:val="single" w:sz="4" w:space="0" w:color="auto"/>
            </w:tcBorders>
            <w:hideMark/>
          </w:tcPr>
          <w:p w:rsidR="00F455BD" w:rsidRDefault="00F455BD" w:rsidP="00B71E10">
            <w:pPr>
              <w:jc w:val="center"/>
              <w:rPr>
                <w:b/>
                <w:sz w:val="20"/>
                <w:szCs w:val="20"/>
                <w:lang w:eastAsia="en-US"/>
              </w:rPr>
            </w:pPr>
            <w:r w:rsidRPr="00876DD9">
              <w:rPr>
                <w:b/>
                <w:sz w:val="20"/>
                <w:szCs w:val="20"/>
                <w:lang w:eastAsia="en-US"/>
              </w:rPr>
              <w:t xml:space="preserve">Доля обучающихся, </w:t>
            </w:r>
            <w:r w:rsidRPr="00876DD9">
              <w:rPr>
                <w:b/>
                <w:i/>
                <w:sz w:val="20"/>
                <w:szCs w:val="20"/>
                <w:lang w:eastAsia="en-US"/>
              </w:rPr>
              <w:t>повысивших</w:t>
            </w:r>
            <w:r w:rsidRPr="00876DD9">
              <w:rPr>
                <w:b/>
                <w:sz w:val="20"/>
                <w:szCs w:val="20"/>
                <w:lang w:eastAsia="en-US"/>
              </w:rPr>
              <w:t xml:space="preserve"> </w:t>
            </w:r>
          </w:p>
          <w:p w:rsidR="00F455BD" w:rsidRPr="00876DD9" w:rsidRDefault="00F455BD" w:rsidP="00B71E10">
            <w:pPr>
              <w:jc w:val="center"/>
              <w:rPr>
                <w:b/>
                <w:sz w:val="20"/>
                <w:szCs w:val="20"/>
                <w:lang w:eastAsia="en-US"/>
              </w:rPr>
            </w:pPr>
            <w:r w:rsidRPr="00876DD9">
              <w:rPr>
                <w:b/>
                <w:sz w:val="20"/>
                <w:szCs w:val="20"/>
                <w:lang w:eastAsia="en-US"/>
              </w:rPr>
              <w:t>отметки (%)</w:t>
            </w:r>
          </w:p>
        </w:tc>
        <w:tc>
          <w:tcPr>
            <w:tcW w:w="2126" w:type="dxa"/>
            <w:tcBorders>
              <w:top w:val="single" w:sz="4" w:space="0" w:color="auto"/>
              <w:left w:val="single" w:sz="4" w:space="0" w:color="auto"/>
              <w:bottom w:val="single" w:sz="4" w:space="0" w:color="auto"/>
              <w:right w:val="single" w:sz="4" w:space="0" w:color="auto"/>
            </w:tcBorders>
            <w:hideMark/>
          </w:tcPr>
          <w:p w:rsidR="00F455BD" w:rsidRDefault="00F455BD" w:rsidP="00B71E10">
            <w:pPr>
              <w:jc w:val="center"/>
              <w:rPr>
                <w:b/>
                <w:sz w:val="20"/>
                <w:szCs w:val="20"/>
                <w:lang w:eastAsia="en-US"/>
              </w:rPr>
            </w:pPr>
            <w:r w:rsidRPr="00876DD9">
              <w:rPr>
                <w:b/>
                <w:sz w:val="20"/>
                <w:szCs w:val="20"/>
                <w:lang w:eastAsia="en-US"/>
              </w:rPr>
              <w:t xml:space="preserve">Доля обучающихся, </w:t>
            </w:r>
            <w:r w:rsidRPr="00876DD9">
              <w:rPr>
                <w:b/>
                <w:i/>
                <w:sz w:val="20"/>
                <w:szCs w:val="20"/>
                <w:lang w:eastAsia="en-US"/>
              </w:rPr>
              <w:t>понизивших</w:t>
            </w:r>
            <w:r w:rsidRPr="00876DD9">
              <w:rPr>
                <w:b/>
                <w:sz w:val="20"/>
                <w:szCs w:val="20"/>
                <w:lang w:eastAsia="en-US"/>
              </w:rPr>
              <w:t xml:space="preserve"> </w:t>
            </w:r>
          </w:p>
          <w:p w:rsidR="00F455BD" w:rsidRPr="00876DD9" w:rsidRDefault="00F455BD" w:rsidP="00B71E10">
            <w:pPr>
              <w:jc w:val="center"/>
              <w:rPr>
                <w:b/>
                <w:sz w:val="20"/>
                <w:szCs w:val="20"/>
                <w:lang w:eastAsia="en-US"/>
              </w:rPr>
            </w:pPr>
            <w:r w:rsidRPr="00876DD9">
              <w:rPr>
                <w:b/>
                <w:sz w:val="20"/>
                <w:szCs w:val="20"/>
                <w:lang w:eastAsia="en-US"/>
              </w:rPr>
              <w:t>отметки (%)</w:t>
            </w:r>
          </w:p>
        </w:tc>
      </w:tr>
      <w:tr w:rsidR="00F455BD" w:rsidTr="00B71E10">
        <w:tc>
          <w:tcPr>
            <w:tcW w:w="2127" w:type="dxa"/>
            <w:vMerge w:val="restart"/>
            <w:tcBorders>
              <w:left w:val="single" w:sz="4" w:space="0" w:color="auto"/>
              <w:right w:val="single" w:sz="4" w:space="0" w:color="auto"/>
            </w:tcBorders>
          </w:tcPr>
          <w:p w:rsidR="00F455BD" w:rsidRDefault="00F455BD" w:rsidP="00B71E10">
            <w:pPr>
              <w:spacing w:line="276" w:lineRule="auto"/>
              <w:jc w:val="both"/>
              <w:rPr>
                <w:lang w:eastAsia="en-US"/>
              </w:rPr>
            </w:pPr>
            <w:r>
              <w:t>Русский язык</w:t>
            </w:r>
          </w:p>
        </w:tc>
        <w:tc>
          <w:tcPr>
            <w:tcW w:w="850"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6а</w:t>
            </w:r>
          </w:p>
        </w:tc>
        <w:tc>
          <w:tcPr>
            <w:tcW w:w="2126"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48,15</w:t>
            </w:r>
          </w:p>
        </w:tc>
        <w:tc>
          <w:tcPr>
            <w:tcW w:w="2127"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3,7</w:t>
            </w:r>
          </w:p>
        </w:tc>
        <w:tc>
          <w:tcPr>
            <w:tcW w:w="2126"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48,15</w:t>
            </w:r>
          </w:p>
        </w:tc>
      </w:tr>
      <w:tr w:rsidR="00F455BD" w:rsidTr="00B71E10">
        <w:tc>
          <w:tcPr>
            <w:tcW w:w="2127" w:type="dxa"/>
            <w:vMerge/>
            <w:tcBorders>
              <w:left w:val="single" w:sz="4" w:space="0" w:color="auto"/>
              <w:right w:val="single" w:sz="4" w:space="0" w:color="auto"/>
            </w:tcBorders>
          </w:tcPr>
          <w:p w:rsidR="00F455BD" w:rsidRDefault="00F455BD" w:rsidP="00B71E10">
            <w:pPr>
              <w:spacing w:line="276" w:lineRule="auto"/>
              <w:jc w:val="both"/>
              <w:rPr>
                <w:lang w:eastAsia="en-US"/>
              </w:rPr>
            </w:pPr>
          </w:p>
        </w:tc>
        <w:tc>
          <w:tcPr>
            <w:tcW w:w="850"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7а,7б</w:t>
            </w:r>
          </w:p>
        </w:tc>
        <w:tc>
          <w:tcPr>
            <w:tcW w:w="2126" w:type="dxa"/>
            <w:tcBorders>
              <w:top w:val="single" w:sz="4" w:space="0" w:color="auto"/>
              <w:left w:val="single" w:sz="4" w:space="0" w:color="auto"/>
              <w:bottom w:val="single" w:sz="4" w:space="0" w:color="auto"/>
              <w:right w:val="single" w:sz="4" w:space="0" w:color="auto"/>
            </w:tcBorders>
          </w:tcPr>
          <w:p w:rsidR="00F455BD" w:rsidRPr="00101E93" w:rsidRDefault="00F455BD" w:rsidP="00B71E10">
            <w:pPr>
              <w:spacing w:line="276" w:lineRule="auto"/>
              <w:jc w:val="center"/>
              <w:rPr>
                <w:b/>
                <w:lang w:eastAsia="en-US"/>
              </w:rPr>
            </w:pPr>
            <w:r w:rsidRPr="00101E93">
              <w:rPr>
                <w:b/>
                <w:lang w:eastAsia="en-US"/>
              </w:rPr>
              <w:t>65,85</w:t>
            </w:r>
          </w:p>
        </w:tc>
        <w:tc>
          <w:tcPr>
            <w:tcW w:w="2127"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21,95</w:t>
            </w:r>
          </w:p>
        </w:tc>
        <w:tc>
          <w:tcPr>
            <w:tcW w:w="2126"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12,2</w:t>
            </w:r>
          </w:p>
        </w:tc>
      </w:tr>
      <w:tr w:rsidR="00F455BD" w:rsidTr="00B71E10">
        <w:tc>
          <w:tcPr>
            <w:tcW w:w="2127" w:type="dxa"/>
            <w:vMerge/>
            <w:tcBorders>
              <w:left w:val="single" w:sz="4" w:space="0" w:color="auto"/>
              <w:bottom w:val="single" w:sz="4" w:space="0" w:color="auto"/>
              <w:right w:val="single" w:sz="4" w:space="0" w:color="auto"/>
            </w:tcBorders>
          </w:tcPr>
          <w:p w:rsidR="00F455BD" w:rsidRDefault="00F455BD" w:rsidP="00B71E10">
            <w:pPr>
              <w:spacing w:line="276" w:lineRule="auto"/>
              <w:jc w:val="both"/>
              <w:rPr>
                <w:lang w:eastAsia="en-US"/>
              </w:rPr>
            </w:pPr>
          </w:p>
        </w:tc>
        <w:tc>
          <w:tcPr>
            <w:tcW w:w="850"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8а, 8б</w:t>
            </w:r>
          </w:p>
        </w:tc>
        <w:tc>
          <w:tcPr>
            <w:tcW w:w="2126"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47</w:t>
            </w:r>
          </w:p>
        </w:tc>
        <w:tc>
          <w:tcPr>
            <w:tcW w:w="2127"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17,6</w:t>
            </w:r>
          </w:p>
        </w:tc>
        <w:tc>
          <w:tcPr>
            <w:tcW w:w="2126"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35,3</w:t>
            </w:r>
          </w:p>
        </w:tc>
      </w:tr>
      <w:tr w:rsidR="00F455BD" w:rsidTr="00B71E10">
        <w:tc>
          <w:tcPr>
            <w:tcW w:w="2127" w:type="dxa"/>
            <w:vMerge w:val="restart"/>
            <w:tcBorders>
              <w:left w:val="single" w:sz="4" w:space="0" w:color="auto"/>
              <w:right w:val="single" w:sz="4" w:space="0" w:color="auto"/>
            </w:tcBorders>
          </w:tcPr>
          <w:p w:rsidR="00F455BD" w:rsidRDefault="00F455BD" w:rsidP="00B71E10">
            <w:pPr>
              <w:spacing w:line="276" w:lineRule="auto"/>
              <w:jc w:val="both"/>
              <w:rPr>
                <w:lang w:eastAsia="en-US"/>
              </w:rPr>
            </w:pPr>
            <w:r>
              <w:rPr>
                <w:lang w:eastAsia="en-US"/>
              </w:rPr>
              <w:t>Математика</w:t>
            </w:r>
          </w:p>
        </w:tc>
        <w:tc>
          <w:tcPr>
            <w:tcW w:w="850" w:type="dxa"/>
            <w:tcBorders>
              <w:top w:val="single" w:sz="4" w:space="0" w:color="auto"/>
              <w:left w:val="single" w:sz="4" w:space="0" w:color="auto"/>
              <w:bottom w:val="single" w:sz="4" w:space="0" w:color="auto"/>
              <w:right w:val="single" w:sz="4" w:space="0" w:color="auto"/>
            </w:tcBorders>
          </w:tcPr>
          <w:p w:rsidR="00F455BD" w:rsidRPr="00876DD9" w:rsidRDefault="00F455BD" w:rsidP="00B71E10">
            <w:pPr>
              <w:spacing w:line="276" w:lineRule="auto"/>
              <w:jc w:val="center"/>
              <w:rPr>
                <w:lang w:eastAsia="en-US"/>
              </w:rPr>
            </w:pPr>
            <w:r w:rsidRPr="00876DD9">
              <w:rPr>
                <w:lang w:eastAsia="en-US"/>
              </w:rPr>
              <w:t>4а</w:t>
            </w:r>
            <w:r>
              <w:rPr>
                <w:lang w:eastAsia="en-US"/>
              </w:rPr>
              <w:t>, 4б</w:t>
            </w:r>
          </w:p>
        </w:tc>
        <w:tc>
          <w:tcPr>
            <w:tcW w:w="2126" w:type="dxa"/>
            <w:tcBorders>
              <w:top w:val="single" w:sz="4" w:space="0" w:color="auto"/>
              <w:left w:val="single" w:sz="4" w:space="0" w:color="auto"/>
              <w:bottom w:val="single" w:sz="4" w:space="0" w:color="auto"/>
              <w:right w:val="single" w:sz="4" w:space="0" w:color="auto"/>
            </w:tcBorders>
          </w:tcPr>
          <w:p w:rsidR="00F455BD" w:rsidRPr="00E311BE" w:rsidRDefault="00F455BD" w:rsidP="00B71E10">
            <w:pPr>
              <w:spacing w:line="276" w:lineRule="auto"/>
              <w:jc w:val="center"/>
              <w:rPr>
                <w:b/>
                <w:lang w:eastAsia="en-US"/>
              </w:rPr>
            </w:pPr>
            <w:r w:rsidRPr="00E311BE">
              <w:rPr>
                <w:b/>
                <w:lang w:eastAsia="en-US"/>
              </w:rPr>
              <w:t>52,7</w:t>
            </w:r>
          </w:p>
        </w:tc>
        <w:tc>
          <w:tcPr>
            <w:tcW w:w="2127"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12,7</w:t>
            </w:r>
          </w:p>
        </w:tc>
        <w:tc>
          <w:tcPr>
            <w:tcW w:w="2126"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34,5</w:t>
            </w:r>
          </w:p>
        </w:tc>
      </w:tr>
      <w:tr w:rsidR="00F455BD" w:rsidTr="00B71E10">
        <w:tc>
          <w:tcPr>
            <w:tcW w:w="2127" w:type="dxa"/>
            <w:vMerge/>
            <w:tcBorders>
              <w:left w:val="single" w:sz="4" w:space="0" w:color="auto"/>
              <w:right w:val="single" w:sz="4" w:space="0" w:color="auto"/>
            </w:tcBorders>
          </w:tcPr>
          <w:p w:rsidR="00F455BD" w:rsidRDefault="00F455BD" w:rsidP="00B71E10">
            <w:pPr>
              <w:spacing w:line="276" w:lineRule="auto"/>
              <w:jc w:val="both"/>
              <w:rPr>
                <w:lang w:eastAsia="en-US"/>
              </w:rPr>
            </w:pPr>
          </w:p>
        </w:tc>
        <w:tc>
          <w:tcPr>
            <w:tcW w:w="850" w:type="dxa"/>
            <w:tcBorders>
              <w:top w:val="single" w:sz="4" w:space="0" w:color="auto"/>
              <w:left w:val="single" w:sz="4" w:space="0" w:color="auto"/>
              <w:bottom w:val="single" w:sz="4" w:space="0" w:color="auto"/>
              <w:right w:val="single" w:sz="4" w:space="0" w:color="auto"/>
            </w:tcBorders>
          </w:tcPr>
          <w:p w:rsidR="00F455BD" w:rsidRPr="00876DD9" w:rsidRDefault="00F455BD" w:rsidP="00B71E10">
            <w:pPr>
              <w:spacing w:line="276" w:lineRule="auto"/>
              <w:jc w:val="center"/>
              <w:rPr>
                <w:lang w:eastAsia="en-US"/>
              </w:rPr>
            </w:pPr>
            <w:r w:rsidRPr="00876DD9">
              <w:rPr>
                <w:lang w:eastAsia="en-US"/>
              </w:rPr>
              <w:t>5а</w:t>
            </w:r>
            <w:r>
              <w:rPr>
                <w:lang w:eastAsia="en-US"/>
              </w:rPr>
              <w:t>, 5б</w:t>
            </w:r>
          </w:p>
        </w:tc>
        <w:tc>
          <w:tcPr>
            <w:tcW w:w="2126"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43,6</w:t>
            </w:r>
          </w:p>
        </w:tc>
        <w:tc>
          <w:tcPr>
            <w:tcW w:w="2127"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16,4</w:t>
            </w:r>
          </w:p>
        </w:tc>
        <w:tc>
          <w:tcPr>
            <w:tcW w:w="2126"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40</w:t>
            </w:r>
          </w:p>
        </w:tc>
      </w:tr>
      <w:tr w:rsidR="00F455BD" w:rsidTr="00B71E10">
        <w:tc>
          <w:tcPr>
            <w:tcW w:w="2127" w:type="dxa"/>
            <w:vMerge/>
            <w:tcBorders>
              <w:left w:val="single" w:sz="4" w:space="0" w:color="auto"/>
              <w:right w:val="single" w:sz="4" w:space="0" w:color="auto"/>
            </w:tcBorders>
          </w:tcPr>
          <w:p w:rsidR="00F455BD" w:rsidRDefault="00F455BD" w:rsidP="00B71E10">
            <w:pPr>
              <w:spacing w:line="276" w:lineRule="auto"/>
              <w:jc w:val="both"/>
              <w:rPr>
                <w:lang w:eastAsia="en-US"/>
              </w:rPr>
            </w:pPr>
          </w:p>
        </w:tc>
        <w:tc>
          <w:tcPr>
            <w:tcW w:w="850"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6а</w:t>
            </w:r>
          </w:p>
        </w:tc>
        <w:tc>
          <w:tcPr>
            <w:tcW w:w="2126"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33,3</w:t>
            </w:r>
          </w:p>
        </w:tc>
        <w:tc>
          <w:tcPr>
            <w:tcW w:w="2127"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7,4</w:t>
            </w:r>
          </w:p>
        </w:tc>
        <w:tc>
          <w:tcPr>
            <w:tcW w:w="2126"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59,3</w:t>
            </w:r>
          </w:p>
        </w:tc>
      </w:tr>
      <w:tr w:rsidR="00F455BD" w:rsidTr="00B71E10">
        <w:tc>
          <w:tcPr>
            <w:tcW w:w="2127" w:type="dxa"/>
            <w:vMerge/>
            <w:tcBorders>
              <w:left w:val="single" w:sz="4" w:space="0" w:color="auto"/>
              <w:right w:val="single" w:sz="4" w:space="0" w:color="auto"/>
            </w:tcBorders>
          </w:tcPr>
          <w:p w:rsidR="00F455BD" w:rsidRDefault="00F455BD" w:rsidP="00B71E10">
            <w:pPr>
              <w:spacing w:line="276" w:lineRule="auto"/>
              <w:jc w:val="both"/>
              <w:rPr>
                <w:lang w:eastAsia="en-US"/>
              </w:rPr>
            </w:pPr>
          </w:p>
        </w:tc>
        <w:tc>
          <w:tcPr>
            <w:tcW w:w="850"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7а,7б</w:t>
            </w:r>
          </w:p>
        </w:tc>
        <w:tc>
          <w:tcPr>
            <w:tcW w:w="2126" w:type="dxa"/>
            <w:tcBorders>
              <w:top w:val="single" w:sz="4" w:space="0" w:color="auto"/>
              <w:left w:val="single" w:sz="4" w:space="0" w:color="auto"/>
              <w:bottom w:val="single" w:sz="4" w:space="0" w:color="auto"/>
              <w:right w:val="single" w:sz="4" w:space="0" w:color="auto"/>
            </w:tcBorders>
          </w:tcPr>
          <w:p w:rsidR="00F455BD" w:rsidRPr="00101E93" w:rsidRDefault="00F455BD" w:rsidP="00B71E10">
            <w:pPr>
              <w:spacing w:line="276" w:lineRule="auto"/>
              <w:jc w:val="center"/>
              <w:rPr>
                <w:b/>
                <w:lang w:eastAsia="en-US"/>
              </w:rPr>
            </w:pPr>
            <w:r w:rsidRPr="00101E93">
              <w:rPr>
                <w:b/>
                <w:lang w:eastAsia="en-US"/>
              </w:rPr>
              <w:t>76</w:t>
            </w:r>
          </w:p>
        </w:tc>
        <w:tc>
          <w:tcPr>
            <w:tcW w:w="2127"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12</w:t>
            </w:r>
          </w:p>
        </w:tc>
        <w:tc>
          <w:tcPr>
            <w:tcW w:w="2126"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12</w:t>
            </w:r>
          </w:p>
        </w:tc>
      </w:tr>
      <w:tr w:rsidR="00F455BD" w:rsidTr="00B71E10">
        <w:tc>
          <w:tcPr>
            <w:tcW w:w="2127" w:type="dxa"/>
            <w:vMerge/>
            <w:tcBorders>
              <w:left w:val="single" w:sz="4" w:space="0" w:color="auto"/>
              <w:bottom w:val="single" w:sz="4" w:space="0" w:color="auto"/>
              <w:right w:val="single" w:sz="4" w:space="0" w:color="auto"/>
            </w:tcBorders>
          </w:tcPr>
          <w:p w:rsidR="00F455BD" w:rsidRDefault="00F455BD" w:rsidP="00B71E10">
            <w:pPr>
              <w:spacing w:line="276" w:lineRule="auto"/>
              <w:jc w:val="both"/>
              <w:rPr>
                <w:lang w:eastAsia="en-US"/>
              </w:rPr>
            </w:pPr>
          </w:p>
        </w:tc>
        <w:tc>
          <w:tcPr>
            <w:tcW w:w="850"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8а, 8б</w:t>
            </w:r>
          </w:p>
        </w:tc>
        <w:tc>
          <w:tcPr>
            <w:tcW w:w="2126" w:type="dxa"/>
            <w:tcBorders>
              <w:top w:val="single" w:sz="4" w:space="0" w:color="auto"/>
              <w:left w:val="single" w:sz="4" w:space="0" w:color="auto"/>
              <w:bottom w:val="single" w:sz="4" w:space="0" w:color="auto"/>
              <w:right w:val="single" w:sz="4" w:space="0" w:color="auto"/>
            </w:tcBorders>
          </w:tcPr>
          <w:p w:rsidR="00F455BD" w:rsidRPr="00101E93" w:rsidRDefault="00F455BD" w:rsidP="00B71E10">
            <w:pPr>
              <w:spacing w:line="276" w:lineRule="auto"/>
              <w:jc w:val="center"/>
              <w:rPr>
                <w:b/>
                <w:lang w:eastAsia="en-US"/>
              </w:rPr>
            </w:pPr>
            <w:r w:rsidRPr="00101E93">
              <w:rPr>
                <w:b/>
                <w:lang w:eastAsia="en-US"/>
              </w:rPr>
              <w:t>78,4</w:t>
            </w:r>
          </w:p>
        </w:tc>
        <w:tc>
          <w:tcPr>
            <w:tcW w:w="2127"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8,1</w:t>
            </w:r>
          </w:p>
        </w:tc>
        <w:tc>
          <w:tcPr>
            <w:tcW w:w="2126"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13,5</w:t>
            </w:r>
          </w:p>
        </w:tc>
      </w:tr>
      <w:tr w:rsidR="00F455BD" w:rsidTr="00B71E10">
        <w:tc>
          <w:tcPr>
            <w:tcW w:w="2127" w:type="dxa"/>
            <w:tcBorders>
              <w:left w:val="single" w:sz="4" w:space="0" w:color="auto"/>
              <w:bottom w:val="single" w:sz="4" w:space="0" w:color="auto"/>
              <w:right w:val="single" w:sz="4" w:space="0" w:color="auto"/>
            </w:tcBorders>
          </w:tcPr>
          <w:p w:rsidR="00F455BD" w:rsidRDefault="00F455BD" w:rsidP="00B71E10">
            <w:pPr>
              <w:spacing w:line="276" w:lineRule="auto"/>
              <w:jc w:val="both"/>
              <w:rPr>
                <w:lang w:eastAsia="en-US"/>
              </w:rPr>
            </w:pPr>
            <w:r>
              <w:rPr>
                <w:lang w:eastAsia="en-US"/>
              </w:rPr>
              <w:t>Окружающий мир</w:t>
            </w:r>
          </w:p>
        </w:tc>
        <w:tc>
          <w:tcPr>
            <w:tcW w:w="850"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4а, 4б</w:t>
            </w:r>
          </w:p>
        </w:tc>
        <w:tc>
          <w:tcPr>
            <w:tcW w:w="2126"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11,1</w:t>
            </w:r>
          </w:p>
        </w:tc>
        <w:tc>
          <w:tcPr>
            <w:tcW w:w="2127"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5,6</w:t>
            </w:r>
          </w:p>
        </w:tc>
        <w:tc>
          <w:tcPr>
            <w:tcW w:w="2126"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83,3</w:t>
            </w:r>
          </w:p>
        </w:tc>
      </w:tr>
      <w:tr w:rsidR="00F455BD" w:rsidTr="00B71E10">
        <w:tc>
          <w:tcPr>
            <w:tcW w:w="2127" w:type="dxa"/>
            <w:vMerge w:val="restart"/>
            <w:tcBorders>
              <w:left w:val="single" w:sz="4" w:space="0" w:color="auto"/>
              <w:right w:val="single" w:sz="4" w:space="0" w:color="auto"/>
            </w:tcBorders>
          </w:tcPr>
          <w:p w:rsidR="00F455BD" w:rsidRDefault="00F455BD" w:rsidP="00B71E10">
            <w:pPr>
              <w:spacing w:line="276" w:lineRule="auto"/>
              <w:jc w:val="both"/>
              <w:rPr>
                <w:lang w:eastAsia="en-US"/>
              </w:rPr>
            </w:pPr>
            <w:r>
              <w:rPr>
                <w:lang w:eastAsia="en-US"/>
              </w:rPr>
              <w:t>История</w:t>
            </w:r>
          </w:p>
        </w:tc>
        <w:tc>
          <w:tcPr>
            <w:tcW w:w="850"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5а, 5б</w:t>
            </w:r>
          </w:p>
        </w:tc>
        <w:tc>
          <w:tcPr>
            <w:tcW w:w="2126" w:type="dxa"/>
            <w:tcBorders>
              <w:top w:val="single" w:sz="4" w:space="0" w:color="auto"/>
              <w:left w:val="single" w:sz="4" w:space="0" w:color="auto"/>
              <w:bottom w:val="single" w:sz="4" w:space="0" w:color="auto"/>
              <w:right w:val="single" w:sz="4" w:space="0" w:color="auto"/>
            </w:tcBorders>
          </w:tcPr>
          <w:p w:rsidR="00F455BD" w:rsidRPr="00E311BE" w:rsidRDefault="00F455BD" w:rsidP="00B71E10">
            <w:pPr>
              <w:spacing w:line="276" w:lineRule="auto"/>
              <w:jc w:val="center"/>
              <w:rPr>
                <w:b/>
                <w:lang w:eastAsia="en-US"/>
              </w:rPr>
            </w:pPr>
            <w:r w:rsidRPr="00E311BE">
              <w:rPr>
                <w:b/>
                <w:lang w:eastAsia="en-US"/>
              </w:rPr>
              <w:t>56,9</w:t>
            </w:r>
          </w:p>
        </w:tc>
        <w:tc>
          <w:tcPr>
            <w:tcW w:w="2127"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5,9</w:t>
            </w:r>
          </w:p>
        </w:tc>
        <w:tc>
          <w:tcPr>
            <w:tcW w:w="2126"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37,2</w:t>
            </w:r>
          </w:p>
        </w:tc>
      </w:tr>
      <w:tr w:rsidR="00F455BD" w:rsidTr="00B71E10">
        <w:tc>
          <w:tcPr>
            <w:tcW w:w="2127" w:type="dxa"/>
            <w:vMerge/>
            <w:tcBorders>
              <w:left w:val="single" w:sz="4" w:space="0" w:color="auto"/>
              <w:right w:val="single" w:sz="4" w:space="0" w:color="auto"/>
            </w:tcBorders>
          </w:tcPr>
          <w:p w:rsidR="00F455BD" w:rsidRDefault="00F455BD" w:rsidP="00B71E10">
            <w:pPr>
              <w:spacing w:line="276" w:lineRule="auto"/>
              <w:jc w:val="both"/>
              <w:rPr>
                <w:lang w:eastAsia="en-US"/>
              </w:rPr>
            </w:pPr>
          </w:p>
        </w:tc>
        <w:tc>
          <w:tcPr>
            <w:tcW w:w="850"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6а</w:t>
            </w:r>
          </w:p>
        </w:tc>
        <w:tc>
          <w:tcPr>
            <w:tcW w:w="2126" w:type="dxa"/>
            <w:tcBorders>
              <w:top w:val="single" w:sz="4" w:space="0" w:color="auto"/>
              <w:left w:val="single" w:sz="4" w:space="0" w:color="auto"/>
              <w:bottom w:val="single" w:sz="4" w:space="0" w:color="auto"/>
              <w:right w:val="single" w:sz="4" w:space="0" w:color="auto"/>
            </w:tcBorders>
          </w:tcPr>
          <w:p w:rsidR="00F455BD" w:rsidRPr="00E311BE" w:rsidRDefault="00F455BD" w:rsidP="00B71E10">
            <w:pPr>
              <w:spacing w:line="276" w:lineRule="auto"/>
              <w:jc w:val="center"/>
              <w:rPr>
                <w:b/>
                <w:lang w:eastAsia="en-US"/>
              </w:rPr>
            </w:pPr>
            <w:r w:rsidRPr="00E311BE">
              <w:rPr>
                <w:b/>
                <w:lang w:eastAsia="en-US"/>
              </w:rPr>
              <w:t>52</w:t>
            </w:r>
          </w:p>
        </w:tc>
        <w:tc>
          <w:tcPr>
            <w:tcW w:w="2127"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16</w:t>
            </w:r>
          </w:p>
        </w:tc>
        <w:tc>
          <w:tcPr>
            <w:tcW w:w="2126"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32</w:t>
            </w:r>
          </w:p>
        </w:tc>
      </w:tr>
      <w:tr w:rsidR="00F455BD" w:rsidTr="00B71E10">
        <w:tc>
          <w:tcPr>
            <w:tcW w:w="2127" w:type="dxa"/>
            <w:vMerge/>
            <w:tcBorders>
              <w:left w:val="single" w:sz="4" w:space="0" w:color="auto"/>
              <w:right w:val="single" w:sz="4" w:space="0" w:color="auto"/>
            </w:tcBorders>
          </w:tcPr>
          <w:p w:rsidR="00F455BD" w:rsidRDefault="00F455BD" w:rsidP="00B71E10">
            <w:pPr>
              <w:spacing w:line="276" w:lineRule="auto"/>
              <w:jc w:val="both"/>
              <w:rPr>
                <w:lang w:eastAsia="en-US"/>
              </w:rPr>
            </w:pPr>
          </w:p>
        </w:tc>
        <w:tc>
          <w:tcPr>
            <w:tcW w:w="850"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7а</w:t>
            </w:r>
          </w:p>
        </w:tc>
        <w:tc>
          <w:tcPr>
            <w:tcW w:w="2126" w:type="dxa"/>
            <w:tcBorders>
              <w:top w:val="single" w:sz="4" w:space="0" w:color="auto"/>
              <w:left w:val="single" w:sz="4" w:space="0" w:color="auto"/>
              <w:bottom w:val="single" w:sz="4" w:space="0" w:color="auto"/>
              <w:right w:val="single" w:sz="4" w:space="0" w:color="auto"/>
            </w:tcBorders>
          </w:tcPr>
          <w:p w:rsidR="00F455BD" w:rsidRPr="00E311BE" w:rsidRDefault="00F455BD" w:rsidP="00B71E10">
            <w:pPr>
              <w:spacing w:line="276" w:lineRule="auto"/>
              <w:jc w:val="center"/>
              <w:rPr>
                <w:b/>
                <w:lang w:eastAsia="en-US"/>
              </w:rPr>
            </w:pPr>
            <w:r w:rsidRPr="00E311BE">
              <w:rPr>
                <w:b/>
                <w:lang w:eastAsia="en-US"/>
              </w:rPr>
              <w:t>52,6</w:t>
            </w:r>
          </w:p>
        </w:tc>
        <w:tc>
          <w:tcPr>
            <w:tcW w:w="2127"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0</w:t>
            </w:r>
          </w:p>
        </w:tc>
        <w:tc>
          <w:tcPr>
            <w:tcW w:w="2126"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47,4</w:t>
            </w:r>
          </w:p>
        </w:tc>
      </w:tr>
      <w:tr w:rsidR="00F455BD" w:rsidTr="00B71E10">
        <w:tc>
          <w:tcPr>
            <w:tcW w:w="2127" w:type="dxa"/>
            <w:vMerge/>
            <w:tcBorders>
              <w:left w:val="single" w:sz="4" w:space="0" w:color="auto"/>
              <w:bottom w:val="single" w:sz="4" w:space="0" w:color="auto"/>
              <w:right w:val="single" w:sz="4" w:space="0" w:color="auto"/>
            </w:tcBorders>
          </w:tcPr>
          <w:p w:rsidR="00F455BD" w:rsidRDefault="00F455BD" w:rsidP="00B71E10">
            <w:pPr>
              <w:spacing w:line="276" w:lineRule="auto"/>
              <w:jc w:val="both"/>
              <w:rPr>
                <w:lang w:eastAsia="en-US"/>
              </w:rPr>
            </w:pPr>
          </w:p>
        </w:tc>
        <w:tc>
          <w:tcPr>
            <w:tcW w:w="850"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8а</w:t>
            </w:r>
          </w:p>
        </w:tc>
        <w:tc>
          <w:tcPr>
            <w:tcW w:w="2126"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6,25</w:t>
            </w:r>
          </w:p>
        </w:tc>
        <w:tc>
          <w:tcPr>
            <w:tcW w:w="2127"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93,75</w:t>
            </w:r>
          </w:p>
        </w:tc>
        <w:tc>
          <w:tcPr>
            <w:tcW w:w="2126"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0</w:t>
            </w:r>
          </w:p>
        </w:tc>
      </w:tr>
      <w:tr w:rsidR="00F455BD" w:rsidTr="00B71E10">
        <w:tc>
          <w:tcPr>
            <w:tcW w:w="2127" w:type="dxa"/>
            <w:vMerge w:val="restart"/>
            <w:tcBorders>
              <w:left w:val="single" w:sz="4" w:space="0" w:color="auto"/>
              <w:right w:val="single" w:sz="4" w:space="0" w:color="auto"/>
            </w:tcBorders>
          </w:tcPr>
          <w:p w:rsidR="00F455BD" w:rsidRDefault="00F455BD" w:rsidP="00B71E10">
            <w:pPr>
              <w:spacing w:line="276" w:lineRule="auto"/>
              <w:jc w:val="both"/>
              <w:rPr>
                <w:lang w:eastAsia="en-US"/>
              </w:rPr>
            </w:pPr>
            <w:r>
              <w:rPr>
                <w:lang w:eastAsia="en-US"/>
              </w:rPr>
              <w:t>Обществознание</w:t>
            </w:r>
          </w:p>
        </w:tc>
        <w:tc>
          <w:tcPr>
            <w:tcW w:w="850"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7а</w:t>
            </w:r>
          </w:p>
        </w:tc>
        <w:tc>
          <w:tcPr>
            <w:tcW w:w="2126" w:type="dxa"/>
            <w:tcBorders>
              <w:top w:val="single" w:sz="4" w:space="0" w:color="auto"/>
              <w:left w:val="single" w:sz="4" w:space="0" w:color="auto"/>
              <w:bottom w:val="single" w:sz="4" w:space="0" w:color="auto"/>
              <w:right w:val="single" w:sz="4" w:space="0" w:color="auto"/>
            </w:tcBorders>
          </w:tcPr>
          <w:p w:rsidR="00F455BD" w:rsidRPr="00E311BE" w:rsidRDefault="00F455BD" w:rsidP="00B71E10">
            <w:pPr>
              <w:spacing w:line="276" w:lineRule="auto"/>
              <w:jc w:val="center"/>
              <w:rPr>
                <w:b/>
                <w:lang w:eastAsia="en-US"/>
              </w:rPr>
            </w:pPr>
            <w:r w:rsidRPr="00E311BE">
              <w:rPr>
                <w:b/>
                <w:lang w:eastAsia="en-US"/>
              </w:rPr>
              <w:t>57,1</w:t>
            </w:r>
          </w:p>
        </w:tc>
        <w:tc>
          <w:tcPr>
            <w:tcW w:w="2127"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14,3</w:t>
            </w:r>
          </w:p>
        </w:tc>
        <w:tc>
          <w:tcPr>
            <w:tcW w:w="2126"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28,6</w:t>
            </w:r>
          </w:p>
        </w:tc>
      </w:tr>
      <w:tr w:rsidR="00F455BD" w:rsidTr="00B71E10">
        <w:tc>
          <w:tcPr>
            <w:tcW w:w="2127" w:type="dxa"/>
            <w:vMerge/>
            <w:tcBorders>
              <w:left w:val="single" w:sz="4" w:space="0" w:color="auto"/>
              <w:bottom w:val="single" w:sz="4" w:space="0" w:color="auto"/>
              <w:right w:val="single" w:sz="4" w:space="0" w:color="auto"/>
            </w:tcBorders>
          </w:tcPr>
          <w:p w:rsidR="00F455BD" w:rsidRDefault="00F455BD" w:rsidP="00B71E10">
            <w:pPr>
              <w:spacing w:line="276" w:lineRule="auto"/>
              <w:jc w:val="both"/>
              <w:rPr>
                <w:lang w:eastAsia="en-US"/>
              </w:rPr>
            </w:pPr>
          </w:p>
        </w:tc>
        <w:tc>
          <w:tcPr>
            <w:tcW w:w="850"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8б</w:t>
            </w:r>
          </w:p>
        </w:tc>
        <w:tc>
          <w:tcPr>
            <w:tcW w:w="2126" w:type="dxa"/>
            <w:tcBorders>
              <w:top w:val="single" w:sz="4" w:space="0" w:color="auto"/>
              <w:left w:val="single" w:sz="4" w:space="0" w:color="auto"/>
              <w:bottom w:val="single" w:sz="4" w:space="0" w:color="auto"/>
              <w:right w:val="single" w:sz="4" w:space="0" w:color="auto"/>
            </w:tcBorders>
          </w:tcPr>
          <w:p w:rsidR="00F455BD" w:rsidRPr="00E311BE" w:rsidRDefault="00F455BD" w:rsidP="00B71E10">
            <w:pPr>
              <w:spacing w:line="276" w:lineRule="auto"/>
              <w:jc w:val="center"/>
              <w:rPr>
                <w:b/>
                <w:lang w:eastAsia="en-US"/>
              </w:rPr>
            </w:pPr>
            <w:r w:rsidRPr="00E311BE">
              <w:rPr>
                <w:b/>
                <w:lang w:eastAsia="en-US"/>
              </w:rPr>
              <w:t>57,1</w:t>
            </w:r>
          </w:p>
        </w:tc>
        <w:tc>
          <w:tcPr>
            <w:tcW w:w="2127"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0</w:t>
            </w:r>
          </w:p>
        </w:tc>
        <w:tc>
          <w:tcPr>
            <w:tcW w:w="2126"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42,9</w:t>
            </w:r>
          </w:p>
        </w:tc>
      </w:tr>
      <w:tr w:rsidR="00F455BD" w:rsidTr="00B71E10">
        <w:tc>
          <w:tcPr>
            <w:tcW w:w="2127" w:type="dxa"/>
            <w:tcBorders>
              <w:top w:val="single" w:sz="4" w:space="0" w:color="auto"/>
              <w:left w:val="single" w:sz="4" w:space="0" w:color="auto"/>
              <w:right w:val="single" w:sz="4" w:space="0" w:color="auto"/>
            </w:tcBorders>
          </w:tcPr>
          <w:p w:rsidR="00F455BD" w:rsidRDefault="00F455BD" w:rsidP="00B71E10">
            <w:pPr>
              <w:spacing w:line="276" w:lineRule="auto"/>
              <w:jc w:val="both"/>
              <w:rPr>
                <w:lang w:eastAsia="en-US"/>
              </w:rPr>
            </w:pPr>
            <w:r>
              <w:rPr>
                <w:lang w:eastAsia="en-US"/>
              </w:rPr>
              <w:t>Биология</w:t>
            </w:r>
          </w:p>
        </w:tc>
        <w:tc>
          <w:tcPr>
            <w:tcW w:w="850"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5а, 5б</w:t>
            </w:r>
          </w:p>
        </w:tc>
        <w:tc>
          <w:tcPr>
            <w:tcW w:w="2126"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46,8</w:t>
            </w:r>
          </w:p>
        </w:tc>
        <w:tc>
          <w:tcPr>
            <w:tcW w:w="2127"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2,1</w:t>
            </w:r>
          </w:p>
        </w:tc>
        <w:tc>
          <w:tcPr>
            <w:tcW w:w="2126" w:type="dxa"/>
            <w:tcBorders>
              <w:top w:val="single" w:sz="4" w:space="0" w:color="auto"/>
              <w:left w:val="single" w:sz="4" w:space="0" w:color="auto"/>
              <w:bottom w:val="single" w:sz="4" w:space="0" w:color="auto"/>
              <w:right w:val="single" w:sz="4" w:space="0" w:color="auto"/>
            </w:tcBorders>
          </w:tcPr>
          <w:p w:rsidR="00F455BD" w:rsidRDefault="00F455BD" w:rsidP="00B71E10">
            <w:pPr>
              <w:spacing w:line="276" w:lineRule="auto"/>
              <w:jc w:val="center"/>
              <w:rPr>
                <w:lang w:eastAsia="en-US"/>
              </w:rPr>
            </w:pPr>
            <w:r>
              <w:rPr>
                <w:lang w:eastAsia="en-US"/>
              </w:rPr>
              <w:t>51,1</w:t>
            </w:r>
          </w:p>
        </w:tc>
      </w:tr>
    </w:tbl>
    <w:p w:rsidR="00F455BD" w:rsidRDefault="00F455BD" w:rsidP="00F455BD">
      <w:pPr>
        <w:spacing w:line="276" w:lineRule="auto"/>
        <w:ind w:firstLine="708"/>
        <w:jc w:val="center"/>
        <w:rPr>
          <w:noProof/>
        </w:rPr>
      </w:pPr>
    </w:p>
    <w:p w:rsidR="0068681E" w:rsidRDefault="0068681E" w:rsidP="00F455BD">
      <w:pPr>
        <w:spacing w:line="276" w:lineRule="auto"/>
        <w:ind w:firstLine="708"/>
        <w:jc w:val="center"/>
        <w:rPr>
          <w:noProof/>
        </w:rPr>
      </w:pPr>
    </w:p>
    <w:p w:rsidR="00C87698" w:rsidRDefault="00B65D6F" w:rsidP="00F455BD">
      <w:pPr>
        <w:spacing w:line="276" w:lineRule="auto"/>
        <w:ind w:firstLine="708"/>
        <w:jc w:val="center"/>
        <w:rPr>
          <w:noProof/>
        </w:rPr>
      </w:pPr>
      <w:r>
        <w:rPr>
          <w:noProof/>
        </w:rPr>
        <w:lastRenderedPageBreak/>
        <w:drawing>
          <wp:inline distT="0" distB="0" distL="0" distR="0" wp14:anchorId="79344D53" wp14:editId="66875D4A">
            <wp:extent cx="5191125" cy="2066925"/>
            <wp:effectExtent l="0" t="0" r="9525"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A77CF" w:rsidRDefault="008A77CF" w:rsidP="00F455BD">
      <w:pPr>
        <w:spacing w:line="276" w:lineRule="auto"/>
        <w:ind w:firstLine="708"/>
        <w:jc w:val="center"/>
        <w:rPr>
          <w:noProof/>
        </w:rPr>
      </w:pPr>
      <w:r>
        <w:rPr>
          <w:noProof/>
        </w:rPr>
        <w:drawing>
          <wp:inline distT="0" distB="0" distL="0" distR="0" wp14:anchorId="19D76880" wp14:editId="77D0B8BC">
            <wp:extent cx="5305425" cy="2133600"/>
            <wp:effectExtent l="0" t="0" r="952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37826" w:rsidRDefault="00A37826" w:rsidP="00B71E10">
      <w:pPr>
        <w:spacing w:line="276" w:lineRule="auto"/>
        <w:ind w:firstLine="708"/>
        <w:jc w:val="center"/>
        <w:rPr>
          <w:b/>
          <w:sz w:val="28"/>
          <w:szCs w:val="28"/>
        </w:rPr>
      </w:pPr>
      <w:r>
        <w:rPr>
          <w:noProof/>
        </w:rPr>
        <w:drawing>
          <wp:inline distT="0" distB="0" distL="0" distR="0" wp14:anchorId="63F9F928" wp14:editId="07D866ED">
            <wp:extent cx="5286375" cy="2057400"/>
            <wp:effectExtent l="0" t="0" r="952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37826" w:rsidRDefault="00A37826" w:rsidP="00B71E10">
      <w:pPr>
        <w:spacing w:line="276" w:lineRule="auto"/>
        <w:ind w:firstLine="708"/>
        <w:jc w:val="center"/>
        <w:rPr>
          <w:b/>
          <w:sz w:val="28"/>
          <w:szCs w:val="28"/>
        </w:rPr>
      </w:pPr>
    </w:p>
    <w:p w:rsidR="00ED0FDB" w:rsidRDefault="00ED0FDB" w:rsidP="00B71E10">
      <w:pPr>
        <w:spacing w:line="276" w:lineRule="auto"/>
        <w:ind w:firstLine="708"/>
        <w:jc w:val="center"/>
        <w:rPr>
          <w:b/>
          <w:sz w:val="28"/>
          <w:szCs w:val="28"/>
        </w:rPr>
      </w:pPr>
      <w:r w:rsidRPr="00ED164B">
        <w:rPr>
          <w:b/>
          <w:sz w:val="28"/>
          <w:szCs w:val="28"/>
        </w:rPr>
        <w:t xml:space="preserve">Весна </w:t>
      </w:r>
      <w:r w:rsidR="004A6648">
        <w:rPr>
          <w:b/>
          <w:sz w:val="28"/>
          <w:szCs w:val="28"/>
        </w:rPr>
        <w:t>–</w:t>
      </w:r>
      <w:r w:rsidR="00ED164B">
        <w:rPr>
          <w:b/>
          <w:sz w:val="28"/>
          <w:szCs w:val="28"/>
        </w:rPr>
        <w:t xml:space="preserve"> </w:t>
      </w:r>
      <w:r w:rsidRPr="00ED164B">
        <w:rPr>
          <w:b/>
          <w:sz w:val="28"/>
          <w:szCs w:val="28"/>
        </w:rPr>
        <w:t>2023</w:t>
      </w:r>
    </w:p>
    <w:p w:rsidR="004A6648" w:rsidRDefault="004A6648" w:rsidP="004A6648">
      <w:pPr>
        <w:spacing w:line="276" w:lineRule="auto"/>
        <w:ind w:firstLine="708"/>
        <w:jc w:val="center"/>
        <w:rPr>
          <w:b/>
        </w:rPr>
      </w:pPr>
      <w:r w:rsidRPr="00876DD9">
        <w:rPr>
          <w:b/>
        </w:rPr>
        <w:t>Статистика полученных за ВПР отметок в процентном отношении</w:t>
      </w:r>
    </w:p>
    <w:p w:rsidR="00C02000" w:rsidRDefault="00B71E10" w:rsidP="00C02000">
      <w:pPr>
        <w:spacing w:line="276" w:lineRule="auto"/>
        <w:ind w:firstLine="708"/>
        <w:rPr>
          <w:b/>
          <w:i/>
        </w:rPr>
      </w:pPr>
      <w:r w:rsidRPr="00DF51D4">
        <w:rPr>
          <w:b/>
          <w:i/>
        </w:rPr>
        <w:t>4 класс</w:t>
      </w:r>
      <w:r>
        <w:rPr>
          <w:b/>
        </w:rPr>
        <w:t xml:space="preserve"> - </w:t>
      </w:r>
      <w:r w:rsidR="00C02000" w:rsidRPr="00C02000">
        <w:rPr>
          <w:b/>
          <w:i/>
        </w:rPr>
        <w:t>Русский язык</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C02000" w:rsidRPr="00876DD9" w:rsidTr="00380C10">
        <w:trPr>
          <w:trHeight w:val="184"/>
        </w:trPr>
        <w:tc>
          <w:tcPr>
            <w:tcW w:w="2693" w:type="dxa"/>
            <w:vMerge w:val="restart"/>
          </w:tcPr>
          <w:p w:rsidR="00C02000" w:rsidRPr="00876DD9" w:rsidRDefault="00C02000" w:rsidP="00380C10">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C02000" w:rsidRPr="00876DD9" w:rsidRDefault="00C02000" w:rsidP="00380C10">
            <w:pPr>
              <w:jc w:val="center"/>
              <w:rPr>
                <w:b/>
                <w:color w:val="000000"/>
                <w:shd w:val="clear" w:color="auto" w:fill="FFFFFF"/>
              </w:rPr>
            </w:pPr>
            <w:r w:rsidRPr="00876DD9">
              <w:rPr>
                <w:b/>
                <w:color w:val="000000"/>
                <w:shd w:val="clear" w:color="auto" w:fill="FFFFFF"/>
              </w:rPr>
              <w:t>Количество</w:t>
            </w:r>
          </w:p>
        </w:tc>
        <w:tc>
          <w:tcPr>
            <w:tcW w:w="1048" w:type="dxa"/>
          </w:tcPr>
          <w:p w:rsidR="00C02000" w:rsidRPr="00876DD9" w:rsidRDefault="00C02000" w:rsidP="00380C10">
            <w:pPr>
              <w:jc w:val="center"/>
              <w:rPr>
                <w:b/>
                <w:color w:val="000000"/>
                <w:shd w:val="clear" w:color="auto" w:fill="FFFFFF"/>
              </w:rPr>
            </w:pPr>
            <w:r w:rsidRPr="00876DD9">
              <w:rPr>
                <w:b/>
                <w:color w:val="000000"/>
                <w:shd w:val="clear" w:color="auto" w:fill="FFFFFF"/>
              </w:rPr>
              <w:t>«2»</w:t>
            </w:r>
          </w:p>
        </w:tc>
        <w:tc>
          <w:tcPr>
            <w:tcW w:w="1304" w:type="dxa"/>
          </w:tcPr>
          <w:p w:rsidR="00C02000" w:rsidRPr="00876DD9" w:rsidRDefault="00C02000" w:rsidP="00380C10">
            <w:pPr>
              <w:jc w:val="center"/>
              <w:rPr>
                <w:b/>
                <w:color w:val="000000"/>
                <w:shd w:val="clear" w:color="auto" w:fill="FFFFFF"/>
              </w:rPr>
            </w:pPr>
            <w:r w:rsidRPr="00876DD9">
              <w:rPr>
                <w:b/>
                <w:color w:val="000000"/>
                <w:shd w:val="clear" w:color="auto" w:fill="FFFFFF"/>
              </w:rPr>
              <w:t>«3»</w:t>
            </w:r>
          </w:p>
        </w:tc>
        <w:tc>
          <w:tcPr>
            <w:tcW w:w="1304" w:type="dxa"/>
          </w:tcPr>
          <w:p w:rsidR="00C02000" w:rsidRPr="00876DD9" w:rsidRDefault="00C02000" w:rsidP="00380C10">
            <w:pPr>
              <w:jc w:val="center"/>
              <w:rPr>
                <w:b/>
                <w:color w:val="000000"/>
                <w:shd w:val="clear" w:color="auto" w:fill="FFFFFF"/>
              </w:rPr>
            </w:pPr>
            <w:r w:rsidRPr="00876DD9">
              <w:rPr>
                <w:b/>
                <w:color w:val="000000"/>
                <w:shd w:val="clear" w:color="auto" w:fill="FFFFFF"/>
              </w:rPr>
              <w:t>«4»</w:t>
            </w:r>
          </w:p>
        </w:tc>
        <w:tc>
          <w:tcPr>
            <w:tcW w:w="1305" w:type="dxa"/>
          </w:tcPr>
          <w:p w:rsidR="00C02000" w:rsidRPr="00876DD9" w:rsidRDefault="00C02000" w:rsidP="00380C10">
            <w:pPr>
              <w:jc w:val="center"/>
              <w:rPr>
                <w:b/>
                <w:color w:val="000000"/>
                <w:shd w:val="clear" w:color="auto" w:fill="FFFFFF"/>
              </w:rPr>
            </w:pPr>
            <w:r w:rsidRPr="00876DD9">
              <w:rPr>
                <w:b/>
                <w:color w:val="000000"/>
                <w:shd w:val="clear" w:color="auto" w:fill="FFFFFF"/>
              </w:rPr>
              <w:t>«5»</w:t>
            </w:r>
          </w:p>
        </w:tc>
      </w:tr>
      <w:tr w:rsidR="00C02000" w:rsidRPr="00876DD9" w:rsidTr="00380C10">
        <w:trPr>
          <w:trHeight w:val="275"/>
        </w:trPr>
        <w:tc>
          <w:tcPr>
            <w:tcW w:w="2693" w:type="dxa"/>
            <w:vMerge/>
          </w:tcPr>
          <w:p w:rsidR="00C02000" w:rsidRPr="00876DD9" w:rsidRDefault="00C02000" w:rsidP="00380C10">
            <w:pPr>
              <w:jc w:val="both"/>
              <w:rPr>
                <w:b/>
                <w:color w:val="000000"/>
                <w:shd w:val="clear" w:color="auto" w:fill="FFFFFF"/>
              </w:rPr>
            </w:pPr>
          </w:p>
        </w:tc>
        <w:tc>
          <w:tcPr>
            <w:tcW w:w="1560" w:type="dxa"/>
            <w:vMerge/>
          </w:tcPr>
          <w:p w:rsidR="00C02000" w:rsidRPr="00876DD9" w:rsidRDefault="00C02000" w:rsidP="00380C10">
            <w:pPr>
              <w:jc w:val="center"/>
              <w:rPr>
                <w:b/>
                <w:color w:val="000000"/>
                <w:shd w:val="clear" w:color="auto" w:fill="FFFFFF"/>
              </w:rPr>
            </w:pPr>
          </w:p>
        </w:tc>
        <w:tc>
          <w:tcPr>
            <w:tcW w:w="1048" w:type="dxa"/>
          </w:tcPr>
          <w:p w:rsidR="00C02000" w:rsidRPr="00876DD9" w:rsidRDefault="00C02000" w:rsidP="00380C10">
            <w:pPr>
              <w:jc w:val="center"/>
              <w:rPr>
                <w:b/>
                <w:color w:val="000000"/>
                <w:shd w:val="clear" w:color="auto" w:fill="FFFFFF"/>
              </w:rPr>
            </w:pPr>
            <w:r w:rsidRPr="00876DD9">
              <w:rPr>
                <w:b/>
                <w:color w:val="000000"/>
                <w:shd w:val="clear" w:color="auto" w:fill="FFFFFF"/>
              </w:rPr>
              <w:t>%</w:t>
            </w:r>
          </w:p>
        </w:tc>
        <w:tc>
          <w:tcPr>
            <w:tcW w:w="1304" w:type="dxa"/>
          </w:tcPr>
          <w:p w:rsidR="00C02000" w:rsidRPr="00876DD9" w:rsidRDefault="00C02000" w:rsidP="00380C10">
            <w:pPr>
              <w:jc w:val="center"/>
              <w:rPr>
                <w:b/>
                <w:color w:val="000000"/>
                <w:shd w:val="clear" w:color="auto" w:fill="FFFFFF"/>
              </w:rPr>
            </w:pPr>
            <w:r w:rsidRPr="00876DD9">
              <w:rPr>
                <w:b/>
                <w:color w:val="000000"/>
                <w:shd w:val="clear" w:color="auto" w:fill="FFFFFF"/>
              </w:rPr>
              <w:t>%</w:t>
            </w:r>
          </w:p>
        </w:tc>
        <w:tc>
          <w:tcPr>
            <w:tcW w:w="1304" w:type="dxa"/>
          </w:tcPr>
          <w:p w:rsidR="00C02000" w:rsidRPr="00876DD9" w:rsidRDefault="00C02000" w:rsidP="00380C10">
            <w:pPr>
              <w:jc w:val="center"/>
              <w:rPr>
                <w:b/>
                <w:color w:val="000000"/>
                <w:shd w:val="clear" w:color="auto" w:fill="FFFFFF"/>
              </w:rPr>
            </w:pPr>
            <w:r w:rsidRPr="00876DD9">
              <w:rPr>
                <w:b/>
                <w:color w:val="000000"/>
                <w:shd w:val="clear" w:color="auto" w:fill="FFFFFF"/>
              </w:rPr>
              <w:t>%</w:t>
            </w:r>
          </w:p>
        </w:tc>
        <w:tc>
          <w:tcPr>
            <w:tcW w:w="1305" w:type="dxa"/>
          </w:tcPr>
          <w:p w:rsidR="00C02000" w:rsidRPr="00876DD9" w:rsidRDefault="00C02000" w:rsidP="00380C10">
            <w:pPr>
              <w:jc w:val="center"/>
              <w:rPr>
                <w:b/>
                <w:color w:val="000000"/>
                <w:shd w:val="clear" w:color="auto" w:fill="FFFFFF"/>
              </w:rPr>
            </w:pPr>
            <w:r w:rsidRPr="00876DD9">
              <w:rPr>
                <w:b/>
                <w:color w:val="000000"/>
                <w:shd w:val="clear" w:color="auto" w:fill="FFFFFF"/>
              </w:rPr>
              <w:t>%</w:t>
            </w:r>
          </w:p>
        </w:tc>
      </w:tr>
      <w:tr w:rsidR="00C02000" w:rsidRPr="00876DD9" w:rsidTr="00380C10">
        <w:tc>
          <w:tcPr>
            <w:tcW w:w="2693" w:type="dxa"/>
          </w:tcPr>
          <w:p w:rsidR="00C02000" w:rsidRPr="00876DD9" w:rsidRDefault="00C02000" w:rsidP="00380C10">
            <w:pPr>
              <w:jc w:val="both"/>
              <w:rPr>
                <w:color w:val="000000"/>
                <w:shd w:val="clear" w:color="auto" w:fill="FFFFFF"/>
              </w:rPr>
            </w:pPr>
            <w:r w:rsidRPr="00876DD9">
              <w:rPr>
                <w:color w:val="000000"/>
                <w:shd w:val="clear" w:color="auto" w:fill="FFFFFF"/>
              </w:rPr>
              <w:t>Санкт-Петербург</w:t>
            </w:r>
          </w:p>
        </w:tc>
        <w:tc>
          <w:tcPr>
            <w:tcW w:w="1560" w:type="dxa"/>
          </w:tcPr>
          <w:p w:rsidR="00C02000" w:rsidRPr="00876DD9" w:rsidRDefault="00BA0336" w:rsidP="00380C10">
            <w:pPr>
              <w:jc w:val="center"/>
              <w:rPr>
                <w:color w:val="000000"/>
                <w:shd w:val="clear" w:color="auto" w:fill="FFFFFF"/>
              </w:rPr>
            </w:pPr>
            <w:r>
              <w:rPr>
                <w:color w:val="000000"/>
                <w:shd w:val="clear" w:color="auto" w:fill="FFFFFF"/>
              </w:rPr>
              <w:t>36530</w:t>
            </w:r>
          </w:p>
        </w:tc>
        <w:tc>
          <w:tcPr>
            <w:tcW w:w="1048" w:type="dxa"/>
          </w:tcPr>
          <w:p w:rsidR="00C02000" w:rsidRPr="00876DD9" w:rsidRDefault="00BA0336" w:rsidP="000B4AA9">
            <w:pPr>
              <w:jc w:val="center"/>
              <w:rPr>
                <w:color w:val="000000"/>
                <w:shd w:val="clear" w:color="auto" w:fill="FFFFFF"/>
              </w:rPr>
            </w:pPr>
            <w:r>
              <w:rPr>
                <w:color w:val="000000"/>
                <w:shd w:val="clear" w:color="auto" w:fill="FFFFFF"/>
              </w:rPr>
              <w:t>3,23</w:t>
            </w:r>
          </w:p>
        </w:tc>
        <w:tc>
          <w:tcPr>
            <w:tcW w:w="1304" w:type="dxa"/>
          </w:tcPr>
          <w:p w:rsidR="00C02000" w:rsidRPr="00876DD9" w:rsidRDefault="00BA0336" w:rsidP="000B4AA9">
            <w:pPr>
              <w:jc w:val="center"/>
              <w:rPr>
                <w:color w:val="000000"/>
                <w:shd w:val="clear" w:color="auto" w:fill="FFFFFF"/>
              </w:rPr>
            </w:pPr>
            <w:r>
              <w:rPr>
                <w:color w:val="000000"/>
                <w:shd w:val="clear" w:color="auto" w:fill="FFFFFF"/>
              </w:rPr>
              <w:t>22,5</w:t>
            </w:r>
          </w:p>
        </w:tc>
        <w:tc>
          <w:tcPr>
            <w:tcW w:w="1304" w:type="dxa"/>
          </w:tcPr>
          <w:p w:rsidR="00C02000" w:rsidRPr="00876DD9" w:rsidRDefault="00BA0336" w:rsidP="000B4AA9">
            <w:pPr>
              <w:jc w:val="center"/>
              <w:rPr>
                <w:color w:val="000000"/>
                <w:shd w:val="clear" w:color="auto" w:fill="FFFFFF"/>
              </w:rPr>
            </w:pPr>
            <w:r>
              <w:rPr>
                <w:color w:val="000000"/>
                <w:shd w:val="clear" w:color="auto" w:fill="FFFFFF"/>
              </w:rPr>
              <w:t>49,04</w:t>
            </w:r>
          </w:p>
        </w:tc>
        <w:tc>
          <w:tcPr>
            <w:tcW w:w="1305" w:type="dxa"/>
          </w:tcPr>
          <w:p w:rsidR="00C02000" w:rsidRPr="00876DD9" w:rsidRDefault="00BA0336" w:rsidP="000B4AA9">
            <w:pPr>
              <w:jc w:val="center"/>
              <w:rPr>
                <w:color w:val="000000"/>
                <w:shd w:val="clear" w:color="auto" w:fill="FFFFFF"/>
              </w:rPr>
            </w:pPr>
            <w:r>
              <w:rPr>
                <w:color w:val="000000"/>
                <w:shd w:val="clear" w:color="auto" w:fill="FFFFFF"/>
              </w:rPr>
              <w:t>25,22</w:t>
            </w:r>
          </w:p>
        </w:tc>
      </w:tr>
      <w:tr w:rsidR="00C02000" w:rsidRPr="00876DD9" w:rsidTr="00380C10">
        <w:tc>
          <w:tcPr>
            <w:tcW w:w="2693" w:type="dxa"/>
          </w:tcPr>
          <w:p w:rsidR="00C02000" w:rsidRPr="00876DD9" w:rsidRDefault="00C02000" w:rsidP="00380C10">
            <w:pPr>
              <w:jc w:val="both"/>
              <w:rPr>
                <w:color w:val="000000"/>
                <w:shd w:val="clear" w:color="auto" w:fill="FFFFFF"/>
              </w:rPr>
            </w:pPr>
            <w:r w:rsidRPr="00876DD9">
              <w:rPr>
                <w:color w:val="000000"/>
                <w:shd w:val="clear" w:color="auto" w:fill="FFFFFF"/>
              </w:rPr>
              <w:t>Курортный район</w:t>
            </w:r>
          </w:p>
        </w:tc>
        <w:tc>
          <w:tcPr>
            <w:tcW w:w="1560" w:type="dxa"/>
          </w:tcPr>
          <w:p w:rsidR="00C02000" w:rsidRPr="00876DD9" w:rsidRDefault="00BA0336" w:rsidP="00380C10">
            <w:pPr>
              <w:jc w:val="center"/>
              <w:rPr>
                <w:color w:val="000000"/>
                <w:shd w:val="clear" w:color="auto" w:fill="FFFFFF"/>
              </w:rPr>
            </w:pPr>
            <w:r>
              <w:rPr>
                <w:color w:val="000000"/>
                <w:shd w:val="clear" w:color="auto" w:fill="FFFFFF"/>
              </w:rPr>
              <w:t>370</w:t>
            </w:r>
          </w:p>
        </w:tc>
        <w:tc>
          <w:tcPr>
            <w:tcW w:w="1048" w:type="dxa"/>
          </w:tcPr>
          <w:p w:rsidR="00C02000" w:rsidRPr="00876DD9" w:rsidRDefault="00BA0336" w:rsidP="000B4AA9">
            <w:pPr>
              <w:jc w:val="center"/>
              <w:rPr>
                <w:color w:val="000000"/>
                <w:shd w:val="clear" w:color="auto" w:fill="FFFFFF"/>
              </w:rPr>
            </w:pPr>
            <w:r>
              <w:rPr>
                <w:color w:val="000000"/>
                <w:shd w:val="clear" w:color="auto" w:fill="FFFFFF"/>
              </w:rPr>
              <w:t>3,78</w:t>
            </w:r>
          </w:p>
        </w:tc>
        <w:tc>
          <w:tcPr>
            <w:tcW w:w="1304" w:type="dxa"/>
          </w:tcPr>
          <w:p w:rsidR="00C02000" w:rsidRPr="00876DD9" w:rsidRDefault="00BA0336" w:rsidP="000B4AA9">
            <w:pPr>
              <w:jc w:val="center"/>
              <w:rPr>
                <w:color w:val="000000"/>
                <w:shd w:val="clear" w:color="auto" w:fill="FFFFFF"/>
              </w:rPr>
            </w:pPr>
            <w:r>
              <w:rPr>
                <w:color w:val="000000"/>
                <w:shd w:val="clear" w:color="auto" w:fill="FFFFFF"/>
              </w:rPr>
              <w:t>28,38</w:t>
            </w:r>
          </w:p>
        </w:tc>
        <w:tc>
          <w:tcPr>
            <w:tcW w:w="1304" w:type="dxa"/>
          </w:tcPr>
          <w:p w:rsidR="00C02000" w:rsidRPr="00876DD9" w:rsidRDefault="00BA0336" w:rsidP="000B4AA9">
            <w:pPr>
              <w:jc w:val="center"/>
              <w:rPr>
                <w:color w:val="000000"/>
                <w:shd w:val="clear" w:color="auto" w:fill="FFFFFF"/>
              </w:rPr>
            </w:pPr>
            <w:r>
              <w:rPr>
                <w:color w:val="000000"/>
                <w:shd w:val="clear" w:color="auto" w:fill="FFFFFF"/>
              </w:rPr>
              <w:t>46,49</w:t>
            </w:r>
          </w:p>
        </w:tc>
        <w:tc>
          <w:tcPr>
            <w:tcW w:w="1305" w:type="dxa"/>
          </w:tcPr>
          <w:p w:rsidR="00C02000" w:rsidRPr="00876DD9" w:rsidRDefault="00BA0336" w:rsidP="000B4AA9">
            <w:pPr>
              <w:jc w:val="center"/>
              <w:rPr>
                <w:color w:val="000000"/>
                <w:shd w:val="clear" w:color="auto" w:fill="FFFFFF"/>
              </w:rPr>
            </w:pPr>
            <w:r>
              <w:rPr>
                <w:color w:val="000000"/>
                <w:shd w:val="clear" w:color="auto" w:fill="FFFFFF"/>
              </w:rPr>
              <w:t>21,35</w:t>
            </w:r>
          </w:p>
        </w:tc>
      </w:tr>
      <w:tr w:rsidR="00C02000" w:rsidRPr="00983E7E" w:rsidTr="00380C10">
        <w:trPr>
          <w:trHeight w:val="175"/>
        </w:trPr>
        <w:tc>
          <w:tcPr>
            <w:tcW w:w="2693" w:type="dxa"/>
          </w:tcPr>
          <w:p w:rsidR="00C02000" w:rsidRPr="00876DD9" w:rsidRDefault="00C02000" w:rsidP="00380C10">
            <w:pPr>
              <w:jc w:val="both"/>
              <w:rPr>
                <w:color w:val="000000"/>
                <w:shd w:val="clear" w:color="auto" w:fill="FFFFFF"/>
              </w:rPr>
            </w:pPr>
            <w:r w:rsidRPr="00876DD9">
              <w:rPr>
                <w:color w:val="000000"/>
                <w:shd w:val="clear" w:color="auto" w:fill="FFFFFF"/>
              </w:rPr>
              <w:t>ГБОУ гимназия № 433</w:t>
            </w:r>
          </w:p>
        </w:tc>
        <w:tc>
          <w:tcPr>
            <w:tcW w:w="1560" w:type="dxa"/>
          </w:tcPr>
          <w:p w:rsidR="00C02000" w:rsidRPr="00876DD9" w:rsidRDefault="00BA0336" w:rsidP="00380C10">
            <w:pPr>
              <w:jc w:val="center"/>
              <w:rPr>
                <w:color w:val="000000"/>
                <w:shd w:val="clear" w:color="auto" w:fill="FFFFFF"/>
              </w:rPr>
            </w:pPr>
            <w:r>
              <w:rPr>
                <w:color w:val="000000"/>
                <w:shd w:val="clear" w:color="auto" w:fill="FFFFFF"/>
              </w:rPr>
              <w:t>40</w:t>
            </w:r>
          </w:p>
        </w:tc>
        <w:tc>
          <w:tcPr>
            <w:tcW w:w="1048" w:type="dxa"/>
          </w:tcPr>
          <w:p w:rsidR="00C02000" w:rsidRPr="00FC6775" w:rsidRDefault="00BA0336" w:rsidP="000B4AA9">
            <w:pPr>
              <w:jc w:val="center"/>
              <w:rPr>
                <w:b/>
                <w:color w:val="000000"/>
                <w:shd w:val="clear" w:color="auto" w:fill="FFFFFF"/>
              </w:rPr>
            </w:pPr>
            <w:r w:rsidRPr="00FC6775">
              <w:rPr>
                <w:b/>
                <w:color w:val="000000"/>
                <w:shd w:val="clear" w:color="auto" w:fill="FFFFFF"/>
              </w:rPr>
              <w:t>0</w:t>
            </w:r>
          </w:p>
        </w:tc>
        <w:tc>
          <w:tcPr>
            <w:tcW w:w="1304" w:type="dxa"/>
          </w:tcPr>
          <w:p w:rsidR="00C02000" w:rsidRPr="00876DD9" w:rsidRDefault="00BA0336" w:rsidP="000B4AA9">
            <w:pPr>
              <w:jc w:val="center"/>
              <w:rPr>
                <w:color w:val="000000"/>
                <w:shd w:val="clear" w:color="auto" w:fill="FFFFFF"/>
              </w:rPr>
            </w:pPr>
            <w:r>
              <w:rPr>
                <w:color w:val="000000"/>
                <w:shd w:val="clear" w:color="auto" w:fill="FFFFFF"/>
              </w:rPr>
              <w:t>2,5</w:t>
            </w:r>
          </w:p>
        </w:tc>
        <w:tc>
          <w:tcPr>
            <w:tcW w:w="1304" w:type="dxa"/>
          </w:tcPr>
          <w:p w:rsidR="00C02000" w:rsidRPr="00BA0336" w:rsidRDefault="00BA0336" w:rsidP="000B4AA9">
            <w:pPr>
              <w:jc w:val="center"/>
              <w:rPr>
                <w:color w:val="000000"/>
                <w:shd w:val="clear" w:color="auto" w:fill="FFFFFF"/>
              </w:rPr>
            </w:pPr>
            <w:r w:rsidRPr="00BA0336">
              <w:rPr>
                <w:color w:val="000000"/>
                <w:shd w:val="clear" w:color="auto" w:fill="FFFFFF"/>
              </w:rPr>
              <w:t>40</w:t>
            </w:r>
          </w:p>
        </w:tc>
        <w:tc>
          <w:tcPr>
            <w:tcW w:w="1305" w:type="dxa"/>
          </w:tcPr>
          <w:p w:rsidR="00C02000" w:rsidRPr="00C02000" w:rsidRDefault="00BA0336" w:rsidP="000B4AA9">
            <w:pPr>
              <w:jc w:val="center"/>
              <w:rPr>
                <w:b/>
                <w:color w:val="000000"/>
                <w:shd w:val="clear" w:color="auto" w:fill="FFFFFF"/>
              </w:rPr>
            </w:pPr>
            <w:r>
              <w:rPr>
                <w:b/>
                <w:color w:val="000000"/>
                <w:shd w:val="clear" w:color="auto" w:fill="FFFFFF"/>
              </w:rPr>
              <w:t>57,5</w:t>
            </w:r>
          </w:p>
        </w:tc>
      </w:tr>
    </w:tbl>
    <w:p w:rsidR="00C02000" w:rsidRDefault="00C02000" w:rsidP="00C02000">
      <w:pPr>
        <w:spacing w:line="276" w:lineRule="auto"/>
        <w:ind w:firstLine="708"/>
        <w:rPr>
          <w:b/>
        </w:rPr>
      </w:pPr>
    </w:p>
    <w:p w:rsidR="00FC6775" w:rsidRPr="00FC6775" w:rsidRDefault="00B71E10" w:rsidP="00C02000">
      <w:pPr>
        <w:spacing w:line="276" w:lineRule="auto"/>
        <w:ind w:firstLine="708"/>
        <w:rPr>
          <w:b/>
          <w:i/>
        </w:rPr>
      </w:pPr>
      <w:r>
        <w:rPr>
          <w:b/>
          <w:i/>
        </w:rPr>
        <w:t xml:space="preserve">4 класс - </w:t>
      </w:r>
      <w:r w:rsidR="00FC6775" w:rsidRPr="00FC6775">
        <w:rPr>
          <w:b/>
          <w:i/>
        </w:rPr>
        <w:t>Математика</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FC6775" w:rsidRPr="00876DD9" w:rsidTr="00753ACA">
        <w:trPr>
          <w:trHeight w:val="184"/>
        </w:trPr>
        <w:tc>
          <w:tcPr>
            <w:tcW w:w="2693" w:type="dxa"/>
            <w:vMerge w:val="restart"/>
          </w:tcPr>
          <w:p w:rsidR="00FC6775" w:rsidRPr="00876DD9" w:rsidRDefault="00FC6775" w:rsidP="00753ACA">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FC6775" w:rsidRPr="00876DD9" w:rsidRDefault="00FC6775" w:rsidP="00753ACA">
            <w:pPr>
              <w:jc w:val="center"/>
              <w:rPr>
                <w:b/>
                <w:color w:val="000000"/>
                <w:shd w:val="clear" w:color="auto" w:fill="FFFFFF"/>
              </w:rPr>
            </w:pPr>
            <w:r w:rsidRPr="00876DD9">
              <w:rPr>
                <w:b/>
                <w:color w:val="000000"/>
                <w:shd w:val="clear" w:color="auto" w:fill="FFFFFF"/>
              </w:rPr>
              <w:t>Количество</w:t>
            </w:r>
          </w:p>
        </w:tc>
        <w:tc>
          <w:tcPr>
            <w:tcW w:w="1048" w:type="dxa"/>
          </w:tcPr>
          <w:p w:rsidR="00FC6775" w:rsidRPr="00876DD9" w:rsidRDefault="00FC6775" w:rsidP="00753ACA">
            <w:pPr>
              <w:jc w:val="center"/>
              <w:rPr>
                <w:b/>
                <w:color w:val="000000"/>
                <w:shd w:val="clear" w:color="auto" w:fill="FFFFFF"/>
              </w:rPr>
            </w:pPr>
            <w:r w:rsidRPr="00876DD9">
              <w:rPr>
                <w:b/>
                <w:color w:val="000000"/>
                <w:shd w:val="clear" w:color="auto" w:fill="FFFFFF"/>
              </w:rPr>
              <w:t>«2»</w:t>
            </w:r>
          </w:p>
        </w:tc>
        <w:tc>
          <w:tcPr>
            <w:tcW w:w="1304" w:type="dxa"/>
          </w:tcPr>
          <w:p w:rsidR="00FC6775" w:rsidRPr="00876DD9" w:rsidRDefault="00FC6775" w:rsidP="00753ACA">
            <w:pPr>
              <w:jc w:val="center"/>
              <w:rPr>
                <w:b/>
                <w:color w:val="000000"/>
                <w:shd w:val="clear" w:color="auto" w:fill="FFFFFF"/>
              </w:rPr>
            </w:pPr>
            <w:r w:rsidRPr="00876DD9">
              <w:rPr>
                <w:b/>
                <w:color w:val="000000"/>
                <w:shd w:val="clear" w:color="auto" w:fill="FFFFFF"/>
              </w:rPr>
              <w:t>«3»</w:t>
            </w:r>
          </w:p>
        </w:tc>
        <w:tc>
          <w:tcPr>
            <w:tcW w:w="1304" w:type="dxa"/>
          </w:tcPr>
          <w:p w:rsidR="00FC6775" w:rsidRPr="00876DD9" w:rsidRDefault="00FC6775" w:rsidP="00753ACA">
            <w:pPr>
              <w:jc w:val="center"/>
              <w:rPr>
                <w:b/>
                <w:color w:val="000000"/>
                <w:shd w:val="clear" w:color="auto" w:fill="FFFFFF"/>
              </w:rPr>
            </w:pPr>
            <w:r w:rsidRPr="00876DD9">
              <w:rPr>
                <w:b/>
                <w:color w:val="000000"/>
                <w:shd w:val="clear" w:color="auto" w:fill="FFFFFF"/>
              </w:rPr>
              <w:t>«4»</w:t>
            </w:r>
          </w:p>
        </w:tc>
        <w:tc>
          <w:tcPr>
            <w:tcW w:w="1305" w:type="dxa"/>
          </w:tcPr>
          <w:p w:rsidR="00FC6775" w:rsidRPr="00876DD9" w:rsidRDefault="00FC6775" w:rsidP="00753ACA">
            <w:pPr>
              <w:jc w:val="center"/>
              <w:rPr>
                <w:b/>
                <w:color w:val="000000"/>
                <w:shd w:val="clear" w:color="auto" w:fill="FFFFFF"/>
              </w:rPr>
            </w:pPr>
            <w:r w:rsidRPr="00876DD9">
              <w:rPr>
                <w:b/>
                <w:color w:val="000000"/>
                <w:shd w:val="clear" w:color="auto" w:fill="FFFFFF"/>
              </w:rPr>
              <w:t>«5»</w:t>
            </w:r>
          </w:p>
        </w:tc>
      </w:tr>
      <w:tr w:rsidR="00FC6775" w:rsidRPr="00876DD9" w:rsidTr="00753ACA">
        <w:trPr>
          <w:trHeight w:val="275"/>
        </w:trPr>
        <w:tc>
          <w:tcPr>
            <w:tcW w:w="2693" w:type="dxa"/>
            <w:vMerge/>
          </w:tcPr>
          <w:p w:rsidR="00FC6775" w:rsidRPr="00876DD9" w:rsidRDefault="00FC6775" w:rsidP="00753ACA">
            <w:pPr>
              <w:jc w:val="both"/>
              <w:rPr>
                <w:b/>
                <w:color w:val="000000"/>
                <w:shd w:val="clear" w:color="auto" w:fill="FFFFFF"/>
              </w:rPr>
            </w:pPr>
          </w:p>
        </w:tc>
        <w:tc>
          <w:tcPr>
            <w:tcW w:w="1560" w:type="dxa"/>
            <w:vMerge/>
          </w:tcPr>
          <w:p w:rsidR="00FC6775" w:rsidRPr="00876DD9" w:rsidRDefault="00FC6775" w:rsidP="00753ACA">
            <w:pPr>
              <w:jc w:val="center"/>
              <w:rPr>
                <w:b/>
                <w:color w:val="000000"/>
                <w:shd w:val="clear" w:color="auto" w:fill="FFFFFF"/>
              </w:rPr>
            </w:pPr>
          </w:p>
        </w:tc>
        <w:tc>
          <w:tcPr>
            <w:tcW w:w="1048" w:type="dxa"/>
          </w:tcPr>
          <w:p w:rsidR="00FC6775" w:rsidRPr="00876DD9" w:rsidRDefault="00FC6775" w:rsidP="00753ACA">
            <w:pPr>
              <w:jc w:val="center"/>
              <w:rPr>
                <w:b/>
                <w:color w:val="000000"/>
                <w:shd w:val="clear" w:color="auto" w:fill="FFFFFF"/>
              </w:rPr>
            </w:pPr>
            <w:r w:rsidRPr="00876DD9">
              <w:rPr>
                <w:b/>
                <w:color w:val="000000"/>
                <w:shd w:val="clear" w:color="auto" w:fill="FFFFFF"/>
              </w:rPr>
              <w:t>%</w:t>
            </w:r>
          </w:p>
        </w:tc>
        <w:tc>
          <w:tcPr>
            <w:tcW w:w="1304" w:type="dxa"/>
          </w:tcPr>
          <w:p w:rsidR="00FC6775" w:rsidRPr="00876DD9" w:rsidRDefault="00FC6775" w:rsidP="00753ACA">
            <w:pPr>
              <w:jc w:val="center"/>
              <w:rPr>
                <w:b/>
                <w:color w:val="000000"/>
                <w:shd w:val="clear" w:color="auto" w:fill="FFFFFF"/>
              </w:rPr>
            </w:pPr>
            <w:r w:rsidRPr="00876DD9">
              <w:rPr>
                <w:b/>
                <w:color w:val="000000"/>
                <w:shd w:val="clear" w:color="auto" w:fill="FFFFFF"/>
              </w:rPr>
              <w:t>%</w:t>
            </w:r>
          </w:p>
        </w:tc>
        <w:tc>
          <w:tcPr>
            <w:tcW w:w="1304" w:type="dxa"/>
          </w:tcPr>
          <w:p w:rsidR="00FC6775" w:rsidRPr="00876DD9" w:rsidRDefault="00FC6775" w:rsidP="00753ACA">
            <w:pPr>
              <w:jc w:val="center"/>
              <w:rPr>
                <w:b/>
                <w:color w:val="000000"/>
                <w:shd w:val="clear" w:color="auto" w:fill="FFFFFF"/>
              </w:rPr>
            </w:pPr>
            <w:r w:rsidRPr="00876DD9">
              <w:rPr>
                <w:b/>
                <w:color w:val="000000"/>
                <w:shd w:val="clear" w:color="auto" w:fill="FFFFFF"/>
              </w:rPr>
              <w:t>%</w:t>
            </w:r>
          </w:p>
        </w:tc>
        <w:tc>
          <w:tcPr>
            <w:tcW w:w="1305" w:type="dxa"/>
          </w:tcPr>
          <w:p w:rsidR="00FC6775" w:rsidRPr="00876DD9" w:rsidRDefault="00FC6775" w:rsidP="00753ACA">
            <w:pPr>
              <w:jc w:val="center"/>
              <w:rPr>
                <w:b/>
                <w:color w:val="000000"/>
                <w:shd w:val="clear" w:color="auto" w:fill="FFFFFF"/>
              </w:rPr>
            </w:pPr>
            <w:r w:rsidRPr="00876DD9">
              <w:rPr>
                <w:b/>
                <w:color w:val="000000"/>
                <w:shd w:val="clear" w:color="auto" w:fill="FFFFFF"/>
              </w:rPr>
              <w:t>%</w:t>
            </w:r>
          </w:p>
        </w:tc>
      </w:tr>
      <w:tr w:rsidR="00FC6775" w:rsidRPr="00876DD9" w:rsidTr="00753ACA">
        <w:tc>
          <w:tcPr>
            <w:tcW w:w="2693" w:type="dxa"/>
          </w:tcPr>
          <w:p w:rsidR="00FC6775" w:rsidRPr="00876DD9" w:rsidRDefault="00FC6775" w:rsidP="00753ACA">
            <w:pPr>
              <w:jc w:val="both"/>
              <w:rPr>
                <w:color w:val="000000"/>
                <w:shd w:val="clear" w:color="auto" w:fill="FFFFFF"/>
              </w:rPr>
            </w:pPr>
            <w:r w:rsidRPr="00876DD9">
              <w:rPr>
                <w:color w:val="000000"/>
                <w:shd w:val="clear" w:color="auto" w:fill="FFFFFF"/>
              </w:rPr>
              <w:t>Санкт-Петербург</w:t>
            </w:r>
          </w:p>
        </w:tc>
        <w:tc>
          <w:tcPr>
            <w:tcW w:w="1560" w:type="dxa"/>
          </w:tcPr>
          <w:p w:rsidR="00FC6775" w:rsidRPr="00876DD9" w:rsidRDefault="00FC6775" w:rsidP="00753ACA">
            <w:pPr>
              <w:jc w:val="center"/>
              <w:rPr>
                <w:color w:val="000000"/>
                <w:shd w:val="clear" w:color="auto" w:fill="FFFFFF"/>
              </w:rPr>
            </w:pPr>
            <w:r>
              <w:rPr>
                <w:color w:val="000000"/>
                <w:shd w:val="clear" w:color="auto" w:fill="FFFFFF"/>
              </w:rPr>
              <w:t>34691</w:t>
            </w:r>
          </w:p>
        </w:tc>
        <w:tc>
          <w:tcPr>
            <w:tcW w:w="1048" w:type="dxa"/>
          </w:tcPr>
          <w:p w:rsidR="00FC6775" w:rsidRPr="00876DD9" w:rsidRDefault="00FC6775" w:rsidP="00753ACA">
            <w:pPr>
              <w:jc w:val="center"/>
              <w:rPr>
                <w:color w:val="000000"/>
                <w:shd w:val="clear" w:color="auto" w:fill="FFFFFF"/>
              </w:rPr>
            </w:pPr>
            <w:r>
              <w:rPr>
                <w:color w:val="000000"/>
                <w:shd w:val="clear" w:color="auto" w:fill="FFFFFF"/>
              </w:rPr>
              <w:t>1,18</w:t>
            </w:r>
          </w:p>
        </w:tc>
        <w:tc>
          <w:tcPr>
            <w:tcW w:w="1304" w:type="dxa"/>
          </w:tcPr>
          <w:p w:rsidR="00FC6775" w:rsidRPr="00876DD9" w:rsidRDefault="00FC6775" w:rsidP="00753ACA">
            <w:pPr>
              <w:jc w:val="center"/>
              <w:rPr>
                <w:color w:val="000000"/>
                <w:shd w:val="clear" w:color="auto" w:fill="FFFFFF"/>
              </w:rPr>
            </w:pPr>
            <w:r>
              <w:rPr>
                <w:color w:val="000000"/>
                <w:shd w:val="clear" w:color="auto" w:fill="FFFFFF"/>
              </w:rPr>
              <w:t>13,35</w:t>
            </w:r>
          </w:p>
        </w:tc>
        <w:tc>
          <w:tcPr>
            <w:tcW w:w="1304" w:type="dxa"/>
          </w:tcPr>
          <w:p w:rsidR="00FC6775" w:rsidRPr="00876DD9" w:rsidRDefault="00FC6775" w:rsidP="00753ACA">
            <w:pPr>
              <w:jc w:val="center"/>
              <w:rPr>
                <w:color w:val="000000"/>
                <w:shd w:val="clear" w:color="auto" w:fill="FFFFFF"/>
              </w:rPr>
            </w:pPr>
            <w:r>
              <w:rPr>
                <w:color w:val="000000"/>
                <w:shd w:val="clear" w:color="auto" w:fill="FFFFFF"/>
              </w:rPr>
              <w:t>42,6</w:t>
            </w:r>
          </w:p>
        </w:tc>
        <w:tc>
          <w:tcPr>
            <w:tcW w:w="1305" w:type="dxa"/>
          </w:tcPr>
          <w:p w:rsidR="00FC6775" w:rsidRPr="00876DD9" w:rsidRDefault="00FC6775" w:rsidP="00753ACA">
            <w:pPr>
              <w:jc w:val="center"/>
              <w:rPr>
                <w:color w:val="000000"/>
                <w:shd w:val="clear" w:color="auto" w:fill="FFFFFF"/>
              </w:rPr>
            </w:pPr>
            <w:r>
              <w:rPr>
                <w:color w:val="000000"/>
                <w:shd w:val="clear" w:color="auto" w:fill="FFFFFF"/>
              </w:rPr>
              <w:t>42,87</w:t>
            </w:r>
          </w:p>
        </w:tc>
      </w:tr>
      <w:tr w:rsidR="00FC6775" w:rsidRPr="00876DD9" w:rsidTr="00753ACA">
        <w:tc>
          <w:tcPr>
            <w:tcW w:w="2693" w:type="dxa"/>
          </w:tcPr>
          <w:p w:rsidR="00FC6775" w:rsidRPr="00876DD9" w:rsidRDefault="00FC6775" w:rsidP="00753ACA">
            <w:pPr>
              <w:jc w:val="both"/>
              <w:rPr>
                <w:color w:val="000000"/>
                <w:shd w:val="clear" w:color="auto" w:fill="FFFFFF"/>
              </w:rPr>
            </w:pPr>
            <w:r w:rsidRPr="00876DD9">
              <w:rPr>
                <w:color w:val="000000"/>
                <w:shd w:val="clear" w:color="auto" w:fill="FFFFFF"/>
              </w:rPr>
              <w:t>Курортный район</w:t>
            </w:r>
          </w:p>
        </w:tc>
        <w:tc>
          <w:tcPr>
            <w:tcW w:w="1560" w:type="dxa"/>
          </w:tcPr>
          <w:p w:rsidR="00FC6775" w:rsidRPr="00876DD9" w:rsidRDefault="00FC6775" w:rsidP="00753ACA">
            <w:pPr>
              <w:jc w:val="center"/>
              <w:rPr>
                <w:color w:val="000000"/>
                <w:shd w:val="clear" w:color="auto" w:fill="FFFFFF"/>
              </w:rPr>
            </w:pPr>
            <w:r>
              <w:rPr>
                <w:color w:val="000000"/>
                <w:shd w:val="clear" w:color="auto" w:fill="FFFFFF"/>
              </w:rPr>
              <w:t>518</w:t>
            </w:r>
          </w:p>
        </w:tc>
        <w:tc>
          <w:tcPr>
            <w:tcW w:w="1048" w:type="dxa"/>
          </w:tcPr>
          <w:p w:rsidR="00FC6775" w:rsidRPr="00876DD9" w:rsidRDefault="00FC6775" w:rsidP="00753ACA">
            <w:pPr>
              <w:jc w:val="center"/>
              <w:rPr>
                <w:color w:val="000000"/>
                <w:shd w:val="clear" w:color="auto" w:fill="FFFFFF"/>
              </w:rPr>
            </w:pPr>
            <w:r>
              <w:rPr>
                <w:color w:val="000000"/>
                <w:shd w:val="clear" w:color="auto" w:fill="FFFFFF"/>
              </w:rPr>
              <w:t>0,97</w:t>
            </w:r>
          </w:p>
        </w:tc>
        <w:tc>
          <w:tcPr>
            <w:tcW w:w="1304" w:type="dxa"/>
          </w:tcPr>
          <w:p w:rsidR="00FC6775" w:rsidRPr="00876DD9" w:rsidRDefault="00FC6775" w:rsidP="00753ACA">
            <w:pPr>
              <w:jc w:val="center"/>
              <w:rPr>
                <w:color w:val="000000"/>
                <w:shd w:val="clear" w:color="auto" w:fill="FFFFFF"/>
              </w:rPr>
            </w:pPr>
            <w:r>
              <w:rPr>
                <w:color w:val="000000"/>
                <w:shd w:val="clear" w:color="auto" w:fill="FFFFFF"/>
              </w:rPr>
              <w:t>16,41</w:t>
            </w:r>
          </w:p>
        </w:tc>
        <w:tc>
          <w:tcPr>
            <w:tcW w:w="1304" w:type="dxa"/>
          </w:tcPr>
          <w:p w:rsidR="00FC6775" w:rsidRPr="00876DD9" w:rsidRDefault="00FC6775" w:rsidP="00753ACA">
            <w:pPr>
              <w:jc w:val="center"/>
              <w:rPr>
                <w:color w:val="000000"/>
                <w:shd w:val="clear" w:color="auto" w:fill="FFFFFF"/>
              </w:rPr>
            </w:pPr>
            <w:r>
              <w:rPr>
                <w:color w:val="000000"/>
                <w:shd w:val="clear" w:color="auto" w:fill="FFFFFF"/>
              </w:rPr>
              <w:t>39,77</w:t>
            </w:r>
          </w:p>
        </w:tc>
        <w:tc>
          <w:tcPr>
            <w:tcW w:w="1305" w:type="dxa"/>
          </w:tcPr>
          <w:p w:rsidR="00FC6775" w:rsidRPr="00876DD9" w:rsidRDefault="00FC6775" w:rsidP="00753ACA">
            <w:pPr>
              <w:jc w:val="center"/>
              <w:rPr>
                <w:color w:val="000000"/>
                <w:shd w:val="clear" w:color="auto" w:fill="FFFFFF"/>
              </w:rPr>
            </w:pPr>
            <w:r>
              <w:rPr>
                <w:color w:val="000000"/>
                <w:shd w:val="clear" w:color="auto" w:fill="FFFFFF"/>
              </w:rPr>
              <w:t>42,86</w:t>
            </w:r>
          </w:p>
        </w:tc>
      </w:tr>
      <w:tr w:rsidR="00FC6775" w:rsidRPr="00C02000" w:rsidTr="00753ACA">
        <w:trPr>
          <w:trHeight w:val="175"/>
        </w:trPr>
        <w:tc>
          <w:tcPr>
            <w:tcW w:w="2693" w:type="dxa"/>
          </w:tcPr>
          <w:p w:rsidR="00FC6775" w:rsidRPr="00876DD9" w:rsidRDefault="00FC6775" w:rsidP="00753ACA">
            <w:pPr>
              <w:jc w:val="both"/>
              <w:rPr>
                <w:color w:val="000000"/>
                <w:shd w:val="clear" w:color="auto" w:fill="FFFFFF"/>
              </w:rPr>
            </w:pPr>
            <w:r w:rsidRPr="00876DD9">
              <w:rPr>
                <w:color w:val="000000"/>
                <w:shd w:val="clear" w:color="auto" w:fill="FFFFFF"/>
              </w:rPr>
              <w:t>ГБОУ гимназия № 433</w:t>
            </w:r>
          </w:p>
        </w:tc>
        <w:tc>
          <w:tcPr>
            <w:tcW w:w="1560" w:type="dxa"/>
          </w:tcPr>
          <w:p w:rsidR="00FC6775" w:rsidRPr="00876DD9" w:rsidRDefault="00FC6775" w:rsidP="00753ACA">
            <w:pPr>
              <w:jc w:val="center"/>
              <w:rPr>
                <w:color w:val="000000"/>
                <w:shd w:val="clear" w:color="auto" w:fill="FFFFFF"/>
              </w:rPr>
            </w:pPr>
            <w:r>
              <w:rPr>
                <w:color w:val="000000"/>
                <w:shd w:val="clear" w:color="auto" w:fill="FFFFFF"/>
              </w:rPr>
              <w:t>42</w:t>
            </w:r>
          </w:p>
        </w:tc>
        <w:tc>
          <w:tcPr>
            <w:tcW w:w="1048" w:type="dxa"/>
          </w:tcPr>
          <w:p w:rsidR="00FC6775" w:rsidRPr="00FC6775" w:rsidRDefault="00FC6775" w:rsidP="00753ACA">
            <w:pPr>
              <w:jc w:val="center"/>
              <w:rPr>
                <w:b/>
                <w:color w:val="000000"/>
                <w:shd w:val="clear" w:color="auto" w:fill="FFFFFF"/>
              </w:rPr>
            </w:pPr>
            <w:r w:rsidRPr="00FC6775">
              <w:rPr>
                <w:b/>
                <w:color w:val="000000"/>
                <w:shd w:val="clear" w:color="auto" w:fill="FFFFFF"/>
              </w:rPr>
              <w:t>0</w:t>
            </w:r>
          </w:p>
        </w:tc>
        <w:tc>
          <w:tcPr>
            <w:tcW w:w="1304" w:type="dxa"/>
          </w:tcPr>
          <w:p w:rsidR="00FC6775" w:rsidRPr="000855A6" w:rsidRDefault="00FC6775" w:rsidP="00753ACA">
            <w:pPr>
              <w:jc w:val="center"/>
              <w:rPr>
                <w:b/>
                <w:color w:val="000000"/>
                <w:shd w:val="clear" w:color="auto" w:fill="FFFFFF"/>
              </w:rPr>
            </w:pPr>
            <w:r w:rsidRPr="000855A6">
              <w:rPr>
                <w:b/>
                <w:color w:val="000000"/>
                <w:shd w:val="clear" w:color="auto" w:fill="FFFFFF"/>
              </w:rPr>
              <w:t>0</w:t>
            </w:r>
          </w:p>
        </w:tc>
        <w:tc>
          <w:tcPr>
            <w:tcW w:w="1304" w:type="dxa"/>
          </w:tcPr>
          <w:p w:rsidR="00FC6775" w:rsidRPr="00BA0336" w:rsidRDefault="00FC6775" w:rsidP="00753ACA">
            <w:pPr>
              <w:jc w:val="center"/>
              <w:rPr>
                <w:color w:val="000000"/>
                <w:shd w:val="clear" w:color="auto" w:fill="FFFFFF"/>
              </w:rPr>
            </w:pPr>
            <w:r>
              <w:rPr>
                <w:color w:val="000000"/>
                <w:shd w:val="clear" w:color="auto" w:fill="FFFFFF"/>
              </w:rPr>
              <w:t>21,43</w:t>
            </w:r>
          </w:p>
        </w:tc>
        <w:tc>
          <w:tcPr>
            <w:tcW w:w="1305" w:type="dxa"/>
          </w:tcPr>
          <w:p w:rsidR="00FC6775" w:rsidRPr="00C02000" w:rsidRDefault="00FC6775" w:rsidP="00753ACA">
            <w:pPr>
              <w:jc w:val="center"/>
              <w:rPr>
                <w:b/>
                <w:color w:val="000000"/>
                <w:shd w:val="clear" w:color="auto" w:fill="FFFFFF"/>
              </w:rPr>
            </w:pPr>
            <w:r>
              <w:rPr>
                <w:b/>
                <w:color w:val="000000"/>
                <w:shd w:val="clear" w:color="auto" w:fill="FFFFFF"/>
              </w:rPr>
              <w:t>78,57</w:t>
            </w:r>
          </w:p>
        </w:tc>
      </w:tr>
    </w:tbl>
    <w:p w:rsidR="00FC6775" w:rsidRDefault="00FC6775" w:rsidP="00C02000">
      <w:pPr>
        <w:spacing w:line="276" w:lineRule="auto"/>
        <w:ind w:firstLine="708"/>
        <w:rPr>
          <w:b/>
        </w:rPr>
      </w:pPr>
    </w:p>
    <w:p w:rsidR="00FC6775" w:rsidRPr="00FC6775" w:rsidRDefault="00B71E10" w:rsidP="00C02000">
      <w:pPr>
        <w:spacing w:line="276" w:lineRule="auto"/>
        <w:ind w:firstLine="708"/>
        <w:rPr>
          <w:b/>
          <w:i/>
        </w:rPr>
      </w:pPr>
      <w:r>
        <w:rPr>
          <w:b/>
          <w:i/>
        </w:rPr>
        <w:t xml:space="preserve">4 класс - </w:t>
      </w:r>
      <w:r w:rsidR="00FC6775" w:rsidRPr="00FC6775">
        <w:rPr>
          <w:b/>
          <w:i/>
        </w:rPr>
        <w:t>Окружающий мир</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FC6775" w:rsidRPr="00876DD9" w:rsidTr="00753ACA">
        <w:trPr>
          <w:trHeight w:val="184"/>
        </w:trPr>
        <w:tc>
          <w:tcPr>
            <w:tcW w:w="2693" w:type="dxa"/>
            <w:vMerge w:val="restart"/>
          </w:tcPr>
          <w:p w:rsidR="00FC6775" w:rsidRPr="00876DD9" w:rsidRDefault="00FC6775" w:rsidP="00753ACA">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FC6775" w:rsidRPr="00876DD9" w:rsidRDefault="00FC6775" w:rsidP="00753ACA">
            <w:pPr>
              <w:jc w:val="center"/>
              <w:rPr>
                <w:b/>
                <w:color w:val="000000"/>
                <w:shd w:val="clear" w:color="auto" w:fill="FFFFFF"/>
              </w:rPr>
            </w:pPr>
            <w:r w:rsidRPr="00876DD9">
              <w:rPr>
                <w:b/>
                <w:color w:val="000000"/>
                <w:shd w:val="clear" w:color="auto" w:fill="FFFFFF"/>
              </w:rPr>
              <w:t>Количество</w:t>
            </w:r>
          </w:p>
        </w:tc>
        <w:tc>
          <w:tcPr>
            <w:tcW w:w="1048" w:type="dxa"/>
          </w:tcPr>
          <w:p w:rsidR="00FC6775" w:rsidRPr="00876DD9" w:rsidRDefault="00FC6775" w:rsidP="00753ACA">
            <w:pPr>
              <w:jc w:val="center"/>
              <w:rPr>
                <w:b/>
                <w:color w:val="000000"/>
                <w:shd w:val="clear" w:color="auto" w:fill="FFFFFF"/>
              </w:rPr>
            </w:pPr>
            <w:r w:rsidRPr="00876DD9">
              <w:rPr>
                <w:b/>
                <w:color w:val="000000"/>
                <w:shd w:val="clear" w:color="auto" w:fill="FFFFFF"/>
              </w:rPr>
              <w:t>«2»</w:t>
            </w:r>
          </w:p>
        </w:tc>
        <w:tc>
          <w:tcPr>
            <w:tcW w:w="1304" w:type="dxa"/>
          </w:tcPr>
          <w:p w:rsidR="00FC6775" w:rsidRPr="00876DD9" w:rsidRDefault="00FC6775" w:rsidP="00753ACA">
            <w:pPr>
              <w:jc w:val="center"/>
              <w:rPr>
                <w:b/>
                <w:color w:val="000000"/>
                <w:shd w:val="clear" w:color="auto" w:fill="FFFFFF"/>
              </w:rPr>
            </w:pPr>
            <w:r w:rsidRPr="00876DD9">
              <w:rPr>
                <w:b/>
                <w:color w:val="000000"/>
                <w:shd w:val="clear" w:color="auto" w:fill="FFFFFF"/>
              </w:rPr>
              <w:t>«3»</w:t>
            </w:r>
          </w:p>
        </w:tc>
        <w:tc>
          <w:tcPr>
            <w:tcW w:w="1304" w:type="dxa"/>
          </w:tcPr>
          <w:p w:rsidR="00FC6775" w:rsidRPr="00876DD9" w:rsidRDefault="00FC6775" w:rsidP="00753ACA">
            <w:pPr>
              <w:jc w:val="center"/>
              <w:rPr>
                <w:b/>
                <w:color w:val="000000"/>
                <w:shd w:val="clear" w:color="auto" w:fill="FFFFFF"/>
              </w:rPr>
            </w:pPr>
            <w:r w:rsidRPr="00876DD9">
              <w:rPr>
                <w:b/>
                <w:color w:val="000000"/>
                <w:shd w:val="clear" w:color="auto" w:fill="FFFFFF"/>
              </w:rPr>
              <w:t>«4»</w:t>
            </w:r>
          </w:p>
        </w:tc>
        <w:tc>
          <w:tcPr>
            <w:tcW w:w="1305" w:type="dxa"/>
          </w:tcPr>
          <w:p w:rsidR="00FC6775" w:rsidRPr="00876DD9" w:rsidRDefault="00FC6775" w:rsidP="00753ACA">
            <w:pPr>
              <w:jc w:val="center"/>
              <w:rPr>
                <w:b/>
                <w:color w:val="000000"/>
                <w:shd w:val="clear" w:color="auto" w:fill="FFFFFF"/>
              </w:rPr>
            </w:pPr>
            <w:r w:rsidRPr="00876DD9">
              <w:rPr>
                <w:b/>
                <w:color w:val="000000"/>
                <w:shd w:val="clear" w:color="auto" w:fill="FFFFFF"/>
              </w:rPr>
              <w:t>«5»</w:t>
            </w:r>
          </w:p>
        </w:tc>
      </w:tr>
      <w:tr w:rsidR="00FC6775" w:rsidRPr="00876DD9" w:rsidTr="00753ACA">
        <w:trPr>
          <w:trHeight w:val="275"/>
        </w:trPr>
        <w:tc>
          <w:tcPr>
            <w:tcW w:w="2693" w:type="dxa"/>
            <w:vMerge/>
          </w:tcPr>
          <w:p w:rsidR="00FC6775" w:rsidRPr="00876DD9" w:rsidRDefault="00FC6775" w:rsidP="00753ACA">
            <w:pPr>
              <w:jc w:val="both"/>
              <w:rPr>
                <w:b/>
                <w:color w:val="000000"/>
                <w:shd w:val="clear" w:color="auto" w:fill="FFFFFF"/>
              </w:rPr>
            </w:pPr>
          </w:p>
        </w:tc>
        <w:tc>
          <w:tcPr>
            <w:tcW w:w="1560" w:type="dxa"/>
            <w:vMerge/>
          </w:tcPr>
          <w:p w:rsidR="00FC6775" w:rsidRPr="00876DD9" w:rsidRDefault="00FC6775" w:rsidP="00753ACA">
            <w:pPr>
              <w:jc w:val="center"/>
              <w:rPr>
                <w:b/>
                <w:color w:val="000000"/>
                <w:shd w:val="clear" w:color="auto" w:fill="FFFFFF"/>
              </w:rPr>
            </w:pPr>
          </w:p>
        </w:tc>
        <w:tc>
          <w:tcPr>
            <w:tcW w:w="1048" w:type="dxa"/>
          </w:tcPr>
          <w:p w:rsidR="00FC6775" w:rsidRPr="00876DD9" w:rsidRDefault="00FC6775" w:rsidP="00753ACA">
            <w:pPr>
              <w:jc w:val="center"/>
              <w:rPr>
                <w:b/>
                <w:color w:val="000000"/>
                <w:shd w:val="clear" w:color="auto" w:fill="FFFFFF"/>
              </w:rPr>
            </w:pPr>
            <w:r w:rsidRPr="00876DD9">
              <w:rPr>
                <w:b/>
                <w:color w:val="000000"/>
                <w:shd w:val="clear" w:color="auto" w:fill="FFFFFF"/>
              </w:rPr>
              <w:t>%</w:t>
            </w:r>
          </w:p>
        </w:tc>
        <w:tc>
          <w:tcPr>
            <w:tcW w:w="1304" w:type="dxa"/>
          </w:tcPr>
          <w:p w:rsidR="00FC6775" w:rsidRPr="00876DD9" w:rsidRDefault="00FC6775" w:rsidP="00753ACA">
            <w:pPr>
              <w:jc w:val="center"/>
              <w:rPr>
                <w:b/>
                <w:color w:val="000000"/>
                <w:shd w:val="clear" w:color="auto" w:fill="FFFFFF"/>
              </w:rPr>
            </w:pPr>
            <w:r w:rsidRPr="00876DD9">
              <w:rPr>
                <w:b/>
                <w:color w:val="000000"/>
                <w:shd w:val="clear" w:color="auto" w:fill="FFFFFF"/>
              </w:rPr>
              <w:t>%</w:t>
            </w:r>
          </w:p>
        </w:tc>
        <w:tc>
          <w:tcPr>
            <w:tcW w:w="1304" w:type="dxa"/>
          </w:tcPr>
          <w:p w:rsidR="00FC6775" w:rsidRPr="00876DD9" w:rsidRDefault="00FC6775" w:rsidP="00753ACA">
            <w:pPr>
              <w:jc w:val="center"/>
              <w:rPr>
                <w:b/>
                <w:color w:val="000000"/>
                <w:shd w:val="clear" w:color="auto" w:fill="FFFFFF"/>
              </w:rPr>
            </w:pPr>
            <w:r w:rsidRPr="00876DD9">
              <w:rPr>
                <w:b/>
                <w:color w:val="000000"/>
                <w:shd w:val="clear" w:color="auto" w:fill="FFFFFF"/>
              </w:rPr>
              <w:t>%</w:t>
            </w:r>
          </w:p>
        </w:tc>
        <w:tc>
          <w:tcPr>
            <w:tcW w:w="1305" w:type="dxa"/>
          </w:tcPr>
          <w:p w:rsidR="00FC6775" w:rsidRPr="00876DD9" w:rsidRDefault="00FC6775" w:rsidP="00753ACA">
            <w:pPr>
              <w:jc w:val="center"/>
              <w:rPr>
                <w:b/>
                <w:color w:val="000000"/>
                <w:shd w:val="clear" w:color="auto" w:fill="FFFFFF"/>
              </w:rPr>
            </w:pPr>
            <w:r w:rsidRPr="00876DD9">
              <w:rPr>
                <w:b/>
                <w:color w:val="000000"/>
                <w:shd w:val="clear" w:color="auto" w:fill="FFFFFF"/>
              </w:rPr>
              <w:t>%</w:t>
            </w:r>
          </w:p>
        </w:tc>
      </w:tr>
      <w:tr w:rsidR="00FC6775" w:rsidRPr="00876DD9" w:rsidTr="00753ACA">
        <w:tc>
          <w:tcPr>
            <w:tcW w:w="2693" w:type="dxa"/>
          </w:tcPr>
          <w:p w:rsidR="00FC6775" w:rsidRPr="00876DD9" w:rsidRDefault="00FC6775" w:rsidP="00753ACA">
            <w:pPr>
              <w:jc w:val="both"/>
              <w:rPr>
                <w:color w:val="000000"/>
                <w:shd w:val="clear" w:color="auto" w:fill="FFFFFF"/>
              </w:rPr>
            </w:pPr>
            <w:r w:rsidRPr="00876DD9">
              <w:rPr>
                <w:color w:val="000000"/>
                <w:shd w:val="clear" w:color="auto" w:fill="FFFFFF"/>
              </w:rPr>
              <w:t>Санкт-Петербург</w:t>
            </w:r>
          </w:p>
        </w:tc>
        <w:tc>
          <w:tcPr>
            <w:tcW w:w="1560" w:type="dxa"/>
          </w:tcPr>
          <w:p w:rsidR="00FC6775" w:rsidRPr="00876DD9" w:rsidRDefault="00FC6775" w:rsidP="00753ACA">
            <w:pPr>
              <w:jc w:val="center"/>
              <w:rPr>
                <w:color w:val="000000"/>
                <w:shd w:val="clear" w:color="auto" w:fill="FFFFFF"/>
              </w:rPr>
            </w:pPr>
            <w:r>
              <w:rPr>
                <w:color w:val="000000"/>
                <w:shd w:val="clear" w:color="auto" w:fill="FFFFFF"/>
              </w:rPr>
              <w:t>25556</w:t>
            </w:r>
          </w:p>
        </w:tc>
        <w:tc>
          <w:tcPr>
            <w:tcW w:w="1048" w:type="dxa"/>
          </w:tcPr>
          <w:p w:rsidR="00FC6775" w:rsidRPr="00876DD9" w:rsidRDefault="00FC6775" w:rsidP="00753ACA">
            <w:pPr>
              <w:jc w:val="center"/>
              <w:rPr>
                <w:color w:val="000000"/>
                <w:shd w:val="clear" w:color="auto" w:fill="FFFFFF"/>
              </w:rPr>
            </w:pPr>
            <w:r>
              <w:rPr>
                <w:color w:val="000000"/>
                <w:shd w:val="clear" w:color="auto" w:fill="FFFFFF"/>
              </w:rPr>
              <w:t>0,38</w:t>
            </w:r>
          </w:p>
        </w:tc>
        <w:tc>
          <w:tcPr>
            <w:tcW w:w="1304" w:type="dxa"/>
          </w:tcPr>
          <w:p w:rsidR="00FC6775" w:rsidRPr="00876DD9" w:rsidRDefault="00FC6775" w:rsidP="00753ACA">
            <w:pPr>
              <w:jc w:val="center"/>
              <w:rPr>
                <w:color w:val="000000"/>
                <w:shd w:val="clear" w:color="auto" w:fill="FFFFFF"/>
              </w:rPr>
            </w:pPr>
            <w:r>
              <w:rPr>
                <w:color w:val="000000"/>
                <w:shd w:val="clear" w:color="auto" w:fill="FFFFFF"/>
              </w:rPr>
              <w:t>14</w:t>
            </w:r>
          </w:p>
        </w:tc>
        <w:tc>
          <w:tcPr>
            <w:tcW w:w="1304" w:type="dxa"/>
          </w:tcPr>
          <w:p w:rsidR="00FC6775" w:rsidRPr="00876DD9" w:rsidRDefault="00FC6775" w:rsidP="00753ACA">
            <w:pPr>
              <w:jc w:val="center"/>
              <w:rPr>
                <w:color w:val="000000"/>
                <w:shd w:val="clear" w:color="auto" w:fill="FFFFFF"/>
              </w:rPr>
            </w:pPr>
            <w:r>
              <w:rPr>
                <w:color w:val="000000"/>
                <w:shd w:val="clear" w:color="auto" w:fill="FFFFFF"/>
              </w:rPr>
              <w:t>55,9</w:t>
            </w:r>
          </w:p>
        </w:tc>
        <w:tc>
          <w:tcPr>
            <w:tcW w:w="1305" w:type="dxa"/>
          </w:tcPr>
          <w:p w:rsidR="00FC6775" w:rsidRPr="00876DD9" w:rsidRDefault="00FC6775" w:rsidP="00753ACA">
            <w:pPr>
              <w:jc w:val="center"/>
              <w:rPr>
                <w:color w:val="000000"/>
                <w:shd w:val="clear" w:color="auto" w:fill="FFFFFF"/>
              </w:rPr>
            </w:pPr>
            <w:r>
              <w:rPr>
                <w:color w:val="000000"/>
                <w:shd w:val="clear" w:color="auto" w:fill="FFFFFF"/>
              </w:rPr>
              <w:t>29,73</w:t>
            </w:r>
          </w:p>
        </w:tc>
      </w:tr>
      <w:tr w:rsidR="00FC6775" w:rsidRPr="00876DD9" w:rsidTr="00753ACA">
        <w:tc>
          <w:tcPr>
            <w:tcW w:w="2693" w:type="dxa"/>
          </w:tcPr>
          <w:p w:rsidR="00FC6775" w:rsidRPr="00876DD9" w:rsidRDefault="00FC6775" w:rsidP="00753ACA">
            <w:pPr>
              <w:jc w:val="both"/>
              <w:rPr>
                <w:color w:val="000000"/>
                <w:shd w:val="clear" w:color="auto" w:fill="FFFFFF"/>
              </w:rPr>
            </w:pPr>
            <w:r w:rsidRPr="00876DD9">
              <w:rPr>
                <w:color w:val="000000"/>
                <w:shd w:val="clear" w:color="auto" w:fill="FFFFFF"/>
              </w:rPr>
              <w:t>Курортный район</w:t>
            </w:r>
          </w:p>
        </w:tc>
        <w:tc>
          <w:tcPr>
            <w:tcW w:w="1560" w:type="dxa"/>
          </w:tcPr>
          <w:p w:rsidR="00FC6775" w:rsidRPr="00876DD9" w:rsidRDefault="00FC6775" w:rsidP="00753ACA">
            <w:pPr>
              <w:jc w:val="center"/>
              <w:rPr>
                <w:color w:val="000000"/>
                <w:shd w:val="clear" w:color="auto" w:fill="FFFFFF"/>
              </w:rPr>
            </w:pPr>
            <w:r>
              <w:rPr>
                <w:color w:val="000000"/>
                <w:shd w:val="clear" w:color="auto" w:fill="FFFFFF"/>
              </w:rPr>
              <w:t>366</w:t>
            </w:r>
          </w:p>
        </w:tc>
        <w:tc>
          <w:tcPr>
            <w:tcW w:w="1048" w:type="dxa"/>
          </w:tcPr>
          <w:p w:rsidR="00FC6775" w:rsidRPr="00876DD9" w:rsidRDefault="00FC6775" w:rsidP="00753ACA">
            <w:pPr>
              <w:jc w:val="center"/>
              <w:rPr>
                <w:color w:val="000000"/>
                <w:shd w:val="clear" w:color="auto" w:fill="FFFFFF"/>
              </w:rPr>
            </w:pPr>
            <w:r>
              <w:rPr>
                <w:color w:val="000000"/>
                <w:shd w:val="clear" w:color="auto" w:fill="FFFFFF"/>
              </w:rPr>
              <w:t>0,55</w:t>
            </w:r>
          </w:p>
        </w:tc>
        <w:tc>
          <w:tcPr>
            <w:tcW w:w="1304" w:type="dxa"/>
          </w:tcPr>
          <w:p w:rsidR="00FC6775" w:rsidRPr="00876DD9" w:rsidRDefault="00FC6775" w:rsidP="00753ACA">
            <w:pPr>
              <w:jc w:val="center"/>
              <w:rPr>
                <w:color w:val="000000"/>
                <w:shd w:val="clear" w:color="auto" w:fill="FFFFFF"/>
              </w:rPr>
            </w:pPr>
            <w:r>
              <w:rPr>
                <w:color w:val="000000"/>
                <w:shd w:val="clear" w:color="auto" w:fill="FFFFFF"/>
              </w:rPr>
              <w:t>10,38</w:t>
            </w:r>
          </w:p>
        </w:tc>
        <w:tc>
          <w:tcPr>
            <w:tcW w:w="1304" w:type="dxa"/>
          </w:tcPr>
          <w:p w:rsidR="00FC6775" w:rsidRPr="00876DD9" w:rsidRDefault="00FC6775" w:rsidP="00753ACA">
            <w:pPr>
              <w:jc w:val="center"/>
              <w:rPr>
                <w:color w:val="000000"/>
                <w:shd w:val="clear" w:color="auto" w:fill="FFFFFF"/>
              </w:rPr>
            </w:pPr>
            <w:r>
              <w:rPr>
                <w:color w:val="000000"/>
                <w:shd w:val="clear" w:color="auto" w:fill="FFFFFF"/>
              </w:rPr>
              <w:t>50,27</w:t>
            </w:r>
          </w:p>
        </w:tc>
        <w:tc>
          <w:tcPr>
            <w:tcW w:w="1305" w:type="dxa"/>
          </w:tcPr>
          <w:p w:rsidR="00FC6775" w:rsidRPr="00876DD9" w:rsidRDefault="00FC6775" w:rsidP="00753ACA">
            <w:pPr>
              <w:jc w:val="center"/>
              <w:rPr>
                <w:color w:val="000000"/>
                <w:shd w:val="clear" w:color="auto" w:fill="FFFFFF"/>
              </w:rPr>
            </w:pPr>
            <w:r>
              <w:rPr>
                <w:color w:val="000000"/>
                <w:shd w:val="clear" w:color="auto" w:fill="FFFFFF"/>
              </w:rPr>
              <w:t>38,8</w:t>
            </w:r>
          </w:p>
        </w:tc>
      </w:tr>
      <w:tr w:rsidR="00FC6775" w:rsidRPr="00C02000" w:rsidTr="00753ACA">
        <w:trPr>
          <w:trHeight w:val="175"/>
        </w:trPr>
        <w:tc>
          <w:tcPr>
            <w:tcW w:w="2693" w:type="dxa"/>
          </w:tcPr>
          <w:p w:rsidR="00FC6775" w:rsidRPr="00876DD9" w:rsidRDefault="00FC6775" w:rsidP="00753ACA">
            <w:pPr>
              <w:jc w:val="both"/>
              <w:rPr>
                <w:color w:val="000000"/>
                <w:shd w:val="clear" w:color="auto" w:fill="FFFFFF"/>
              </w:rPr>
            </w:pPr>
            <w:r w:rsidRPr="00876DD9">
              <w:rPr>
                <w:color w:val="000000"/>
                <w:shd w:val="clear" w:color="auto" w:fill="FFFFFF"/>
              </w:rPr>
              <w:t>ГБОУ гимназия № 433</w:t>
            </w:r>
          </w:p>
        </w:tc>
        <w:tc>
          <w:tcPr>
            <w:tcW w:w="1560" w:type="dxa"/>
          </w:tcPr>
          <w:p w:rsidR="00FC6775" w:rsidRPr="00876DD9" w:rsidRDefault="00FC6775" w:rsidP="00753ACA">
            <w:pPr>
              <w:jc w:val="center"/>
              <w:rPr>
                <w:color w:val="000000"/>
                <w:shd w:val="clear" w:color="auto" w:fill="FFFFFF"/>
              </w:rPr>
            </w:pPr>
            <w:r>
              <w:rPr>
                <w:color w:val="000000"/>
                <w:shd w:val="clear" w:color="auto" w:fill="FFFFFF"/>
              </w:rPr>
              <w:t>39</w:t>
            </w:r>
          </w:p>
        </w:tc>
        <w:tc>
          <w:tcPr>
            <w:tcW w:w="1048" w:type="dxa"/>
          </w:tcPr>
          <w:p w:rsidR="00FC6775" w:rsidRPr="00FC6775" w:rsidRDefault="00FC6775" w:rsidP="00753ACA">
            <w:pPr>
              <w:jc w:val="center"/>
              <w:rPr>
                <w:b/>
                <w:color w:val="000000"/>
                <w:shd w:val="clear" w:color="auto" w:fill="FFFFFF"/>
              </w:rPr>
            </w:pPr>
            <w:r w:rsidRPr="00FC6775">
              <w:rPr>
                <w:b/>
                <w:color w:val="000000"/>
                <w:shd w:val="clear" w:color="auto" w:fill="FFFFFF"/>
              </w:rPr>
              <w:t>0</w:t>
            </w:r>
          </w:p>
        </w:tc>
        <w:tc>
          <w:tcPr>
            <w:tcW w:w="1304" w:type="dxa"/>
          </w:tcPr>
          <w:p w:rsidR="00FC6775" w:rsidRPr="000855A6" w:rsidRDefault="00FC6775" w:rsidP="00753ACA">
            <w:pPr>
              <w:jc w:val="center"/>
              <w:rPr>
                <w:b/>
                <w:color w:val="000000"/>
                <w:shd w:val="clear" w:color="auto" w:fill="FFFFFF"/>
              </w:rPr>
            </w:pPr>
            <w:r w:rsidRPr="000855A6">
              <w:rPr>
                <w:b/>
                <w:color w:val="000000"/>
                <w:shd w:val="clear" w:color="auto" w:fill="FFFFFF"/>
              </w:rPr>
              <w:t>0</w:t>
            </w:r>
          </w:p>
        </w:tc>
        <w:tc>
          <w:tcPr>
            <w:tcW w:w="1304" w:type="dxa"/>
          </w:tcPr>
          <w:p w:rsidR="00FC6775" w:rsidRPr="00BA0336" w:rsidRDefault="00FC6775" w:rsidP="00753ACA">
            <w:pPr>
              <w:jc w:val="center"/>
              <w:rPr>
                <w:color w:val="000000"/>
                <w:shd w:val="clear" w:color="auto" w:fill="FFFFFF"/>
              </w:rPr>
            </w:pPr>
            <w:r>
              <w:rPr>
                <w:color w:val="000000"/>
                <w:shd w:val="clear" w:color="auto" w:fill="FFFFFF"/>
              </w:rPr>
              <w:t>30,77</w:t>
            </w:r>
          </w:p>
        </w:tc>
        <w:tc>
          <w:tcPr>
            <w:tcW w:w="1305" w:type="dxa"/>
          </w:tcPr>
          <w:p w:rsidR="00FC6775" w:rsidRPr="00C02000" w:rsidRDefault="00FC6775" w:rsidP="00753ACA">
            <w:pPr>
              <w:jc w:val="center"/>
              <w:rPr>
                <w:b/>
                <w:color w:val="000000"/>
                <w:shd w:val="clear" w:color="auto" w:fill="FFFFFF"/>
              </w:rPr>
            </w:pPr>
            <w:r>
              <w:rPr>
                <w:b/>
                <w:color w:val="000000"/>
                <w:shd w:val="clear" w:color="auto" w:fill="FFFFFF"/>
              </w:rPr>
              <w:t>69,23</w:t>
            </w:r>
          </w:p>
        </w:tc>
      </w:tr>
    </w:tbl>
    <w:p w:rsidR="00FC6775" w:rsidRDefault="00FC6775" w:rsidP="00C02000">
      <w:pPr>
        <w:spacing w:line="276" w:lineRule="auto"/>
        <w:ind w:firstLine="708"/>
        <w:rPr>
          <w:b/>
        </w:rPr>
      </w:pPr>
    </w:p>
    <w:p w:rsidR="00DA5935" w:rsidRDefault="00DA5935" w:rsidP="00DA5935">
      <w:pPr>
        <w:spacing w:line="276" w:lineRule="auto"/>
        <w:ind w:firstLine="708"/>
        <w:rPr>
          <w:b/>
          <w:i/>
        </w:rPr>
      </w:pPr>
      <w:r w:rsidRPr="00DF51D4">
        <w:rPr>
          <w:b/>
          <w:i/>
        </w:rPr>
        <w:t>5 класс</w:t>
      </w:r>
      <w:r>
        <w:rPr>
          <w:b/>
        </w:rPr>
        <w:t xml:space="preserve"> - </w:t>
      </w:r>
      <w:r w:rsidRPr="00C02000">
        <w:rPr>
          <w:b/>
          <w:i/>
        </w:rPr>
        <w:t>Русский язык</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DA5935" w:rsidRPr="00876DD9" w:rsidTr="00F441D9">
        <w:trPr>
          <w:trHeight w:val="184"/>
        </w:trPr>
        <w:tc>
          <w:tcPr>
            <w:tcW w:w="2693" w:type="dxa"/>
            <w:vMerge w:val="restart"/>
          </w:tcPr>
          <w:p w:rsidR="00DA5935" w:rsidRPr="00876DD9" w:rsidRDefault="00DA5935" w:rsidP="00F441D9">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DA5935" w:rsidRPr="00876DD9" w:rsidRDefault="00DA5935" w:rsidP="00F441D9">
            <w:pPr>
              <w:jc w:val="center"/>
              <w:rPr>
                <w:b/>
                <w:color w:val="000000"/>
                <w:shd w:val="clear" w:color="auto" w:fill="FFFFFF"/>
              </w:rPr>
            </w:pPr>
            <w:r w:rsidRPr="00876DD9">
              <w:rPr>
                <w:b/>
                <w:color w:val="000000"/>
                <w:shd w:val="clear" w:color="auto" w:fill="FFFFFF"/>
              </w:rPr>
              <w:t>Количество</w:t>
            </w:r>
          </w:p>
        </w:tc>
        <w:tc>
          <w:tcPr>
            <w:tcW w:w="1048" w:type="dxa"/>
          </w:tcPr>
          <w:p w:rsidR="00DA5935" w:rsidRPr="00876DD9" w:rsidRDefault="00DA5935" w:rsidP="00F441D9">
            <w:pPr>
              <w:jc w:val="center"/>
              <w:rPr>
                <w:b/>
                <w:color w:val="000000"/>
                <w:shd w:val="clear" w:color="auto" w:fill="FFFFFF"/>
              </w:rPr>
            </w:pPr>
            <w:r w:rsidRPr="00876DD9">
              <w:rPr>
                <w:b/>
                <w:color w:val="000000"/>
                <w:shd w:val="clear" w:color="auto" w:fill="FFFFFF"/>
              </w:rPr>
              <w:t>«2»</w:t>
            </w:r>
          </w:p>
        </w:tc>
        <w:tc>
          <w:tcPr>
            <w:tcW w:w="1304" w:type="dxa"/>
          </w:tcPr>
          <w:p w:rsidR="00DA5935" w:rsidRPr="00876DD9" w:rsidRDefault="00DA5935" w:rsidP="00F441D9">
            <w:pPr>
              <w:jc w:val="center"/>
              <w:rPr>
                <w:b/>
                <w:color w:val="000000"/>
                <w:shd w:val="clear" w:color="auto" w:fill="FFFFFF"/>
              </w:rPr>
            </w:pPr>
            <w:r w:rsidRPr="00876DD9">
              <w:rPr>
                <w:b/>
                <w:color w:val="000000"/>
                <w:shd w:val="clear" w:color="auto" w:fill="FFFFFF"/>
              </w:rPr>
              <w:t>«3»</w:t>
            </w:r>
          </w:p>
        </w:tc>
        <w:tc>
          <w:tcPr>
            <w:tcW w:w="1304" w:type="dxa"/>
          </w:tcPr>
          <w:p w:rsidR="00DA5935" w:rsidRPr="00876DD9" w:rsidRDefault="00DA5935" w:rsidP="00F441D9">
            <w:pPr>
              <w:jc w:val="center"/>
              <w:rPr>
                <w:b/>
                <w:color w:val="000000"/>
                <w:shd w:val="clear" w:color="auto" w:fill="FFFFFF"/>
              </w:rPr>
            </w:pPr>
            <w:r w:rsidRPr="00876DD9">
              <w:rPr>
                <w:b/>
                <w:color w:val="000000"/>
                <w:shd w:val="clear" w:color="auto" w:fill="FFFFFF"/>
              </w:rPr>
              <w:t>«4»</w:t>
            </w:r>
          </w:p>
        </w:tc>
        <w:tc>
          <w:tcPr>
            <w:tcW w:w="1305" w:type="dxa"/>
          </w:tcPr>
          <w:p w:rsidR="00DA5935" w:rsidRPr="00876DD9" w:rsidRDefault="00DA5935" w:rsidP="00F441D9">
            <w:pPr>
              <w:jc w:val="center"/>
              <w:rPr>
                <w:b/>
                <w:color w:val="000000"/>
                <w:shd w:val="clear" w:color="auto" w:fill="FFFFFF"/>
              </w:rPr>
            </w:pPr>
            <w:r w:rsidRPr="00876DD9">
              <w:rPr>
                <w:b/>
                <w:color w:val="000000"/>
                <w:shd w:val="clear" w:color="auto" w:fill="FFFFFF"/>
              </w:rPr>
              <w:t>«5»</w:t>
            </w:r>
          </w:p>
        </w:tc>
      </w:tr>
      <w:tr w:rsidR="00DA5935" w:rsidRPr="00876DD9" w:rsidTr="00F441D9">
        <w:trPr>
          <w:trHeight w:val="275"/>
        </w:trPr>
        <w:tc>
          <w:tcPr>
            <w:tcW w:w="2693" w:type="dxa"/>
            <w:vMerge/>
          </w:tcPr>
          <w:p w:rsidR="00DA5935" w:rsidRPr="00876DD9" w:rsidRDefault="00DA5935" w:rsidP="00F441D9">
            <w:pPr>
              <w:jc w:val="both"/>
              <w:rPr>
                <w:b/>
                <w:color w:val="000000"/>
                <w:shd w:val="clear" w:color="auto" w:fill="FFFFFF"/>
              </w:rPr>
            </w:pPr>
          </w:p>
        </w:tc>
        <w:tc>
          <w:tcPr>
            <w:tcW w:w="1560" w:type="dxa"/>
            <w:vMerge/>
          </w:tcPr>
          <w:p w:rsidR="00DA5935" w:rsidRPr="00876DD9" w:rsidRDefault="00DA5935" w:rsidP="00F441D9">
            <w:pPr>
              <w:jc w:val="center"/>
              <w:rPr>
                <w:b/>
                <w:color w:val="000000"/>
                <w:shd w:val="clear" w:color="auto" w:fill="FFFFFF"/>
              </w:rPr>
            </w:pPr>
          </w:p>
        </w:tc>
        <w:tc>
          <w:tcPr>
            <w:tcW w:w="1048" w:type="dxa"/>
          </w:tcPr>
          <w:p w:rsidR="00DA5935" w:rsidRPr="00876DD9" w:rsidRDefault="00DA5935" w:rsidP="00F441D9">
            <w:pPr>
              <w:jc w:val="center"/>
              <w:rPr>
                <w:b/>
                <w:color w:val="000000"/>
                <w:shd w:val="clear" w:color="auto" w:fill="FFFFFF"/>
              </w:rPr>
            </w:pPr>
            <w:r w:rsidRPr="00876DD9">
              <w:rPr>
                <w:b/>
                <w:color w:val="000000"/>
                <w:shd w:val="clear" w:color="auto" w:fill="FFFFFF"/>
              </w:rPr>
              <w:t>%</w:t>
            </w:r>
          </w:p>
        </w:tc>
        <w:tc>
          <w:tcPr>
            <w:tcW w:w="1304" w:type="dxa"/>
          </w:tcPr>
          <w:p w:rsidR="00DA5935" w:rsidRPr="00876DD9" w:rsidRDefault="00DA5935" w:rsidP="00F441D9">
            <w:pPr>
              <w:jc w:val="center"/>
              <w:rPr>
                <w:b/>
                <w:color w:val="000000"/>
                <w:shd w:val="clear" w:color="auto" w:fill="FFFFFF"/>
              </w:rPr>
            </w:pPr>
            <w:r w:rsidRPr="00876DD9">
              <w:rPr>
                <w:b/>
                <w:color w:val="000000"/>
                <w:shd w:val="clear" w:color="auto" w:fill="FFFFFF"/>
              </w:rPr>
              <w:t>%</w:t>
            </w:r>
          </w:p>
        </w:tc>
        <w:tc>
          <w:tcPr>
            <w:tcW w:w="1304" w:type="dxa"/>
          </w:tcPr>
          <w:p w:rsidR="00DA5935" w:rsidRPr="00876DD9" w:rsidRDefault="00DA5935" w:rsidP="00F441D9">
            <w:pPr>
              <w:jc w:val="center"/>
              <w:rPr>
                <w:b/>
                <w:color w:val="000000"/>
                <w:shd w:val="clear" w:color="auto" w:fill="FFFFFF"/>
              </w:rPr>
            </w:pPr>
            <w:r w:rsidRPr="00876DD9">
              <w:rPr>
                <w:b/>
                <w:color w:val="000000"/>
                <w:shd w:val="clear" w:color="auto" w:fill="FFFFFF"/>
              </w:rPr>
              <w:t>%</w:t>
            </w:r>
          </w:p>
        </w:tc>
        <w:tc>
          <w:tcPr>
            <w:tcW w:w="1305" w:type="dxa"/>
          </w:tcPr>
          <w:p w:rsidR="00DA5935" w:rsidRPr="00876DD9" w:rsidRDefault="00DA5935" w:rsidP="00F441D9">
            <w:pPr>
              <w:jc w:val="center"/>
              <w:rPr>
                <w:b/>
                <w:color w:val="000000"/>
                <w:shd w:val="clear" w:color="auto" w:fill="FFFFFF"/>
              </w:rPr>
            </w:pPr>
            <w:r w:rsidRPr="00876DD9">
              <w:rPr>
                <w:b/>
                <w:color w:val="000000"/>
                <w:shd w:val="clear" w:color="auto" w:fill="FFFFFF"/>
              </w:rPr>
              <w:t>%</w:t>
            </w:r>
          </w:p>
        </w:tc>
      </w:tr>
      <w:tr w:rsidR="00DA5935" w:rsidRPr="00876DD9" w:rsidTr="00F441D9">
        <w:tc>
          <w:tcPr>
            <w:tcW w:w="2693" w:type="dxa"/>
          </w:tcPr>
          <w:p w:rsidR="00DA5935" w:rsidRPr="00876DD9" w:rsidRDefault="00DA5935" w:rsidP="00F441D9">
            <w:pPr>
              <w:jc w:val="both"/>
              <w:rPr>
                <w:color w:val="000000"/>
                <w:shd w:val="clear" w:color="auto" w:fill="FFFFFF"/>
              </w:rPr>
            </w:pPr>
            <w:r w:rsidRPr="00876DD9">
              <w:rPr>
                <w:color w:val="000000"/>
                <w:shd w:val="clear" w:color="auto" w:fill="FFFFFF"/>
              </w:rPr>
              <w:t>Санкт-Петербург</w:t>
            </w:r>
          </w:p>
        </w:tc>
        <w:tc>
          <w:tcPr>
            <w:tcW w:w="1560" w:type="dxa"/>
          </w:tcPr>
          <w:p w:rsidR="00DA5935" w:rsidRPr="00876DD9" w:rsidRDefault="00DA5935" w:rsidP="00F441D9">
            <w:pPr>
              <w:jc w:val="center"/>
              <w:rPr>
                <w:color w:val="000000"/>
                <w:shd w:val="clear" w:color="auto" w:fill="FFFFFF"/>
              </w:rPr>
            </w:pPr>
            <w:r>
              <w:rPr>
                <w:color w:val="000000"/>
                <w:shd w:val="clear" w:color="auto" w:fill="FFFFFF"/>
              </w:rPr>
              <w:t>48079</w:t>
            </w:r>
          </w:p>
        </w:tc>
        <w:tc>
          <w:tcPr>
            <w:tcW w:w="1048" w:type="dxa"/>
          </w:tcPr>
          <w:p w:rsidR="00DA5935" w:rsidRPr="00876DD9" w:rsidRDefault="00DA5935" w:rsidP="00F441D9">
            <w:pPr>
              <w:jc w:val="center"/>
              <w:rPr>
                <w:color w:val="000000"/>
                <w:shd w:val="clear" w:color="auto" w:fill="FFFFFF"/>
              </w:rPr>
            </w:pPr>
            <w:r>
              <w:rPr>
                <w:color w:val="000000"/>
                <w:shd w:val="clear" w:color="auto" w:fill="FFFFFF"/>
              </w:rPr>
              <w:t>10,42</w:t>
            </w:r>
          </w:p>
        </w:tc>
        <w:tc>
          <w:tcPr>
            <w:tcW w:w="1304" w:type="dxa"/>
          </w:tcPr>
          <w:p w:rsidR="00DA5935" w:rsidRPr="00876DD9" w:rsidRDefault="00DA5935" w:rsidP="00F441D9">
            <w:pPr>
              <w:jc w:val="center"/>
              <w:rPr>
                <w:color w:val="000000"/>
                <w:shd w:val="clear" w:color="auto" w:fill="FFFFFF"/>
              </w:rPr>
            </w:pPr>
            <w:r>
              <w:rPr>
                <w:color w:val="000000"/>
                <w:shd w:val="clear" w:color="auto" w:fill="FFFFFF"/>
              </w:rPr>
              <w:t>35,34</w:t>
            </w:r>
          </w:p>
        </w:tc>
        <w:tc>
          <w:tcPr>
            <w:tcW w:w="1304" w:type="dxa"/>
          </w:tcPr>
          <w:p w:rsidR="00DA5935" w:rsidRPr="00876DD9" w:rsidRDefault="00DA5935" w:rsidP="00F441D9">
            <w:pPr>
              <w:jc w:val="center"/>
              <w:rPr>
                <w:color w:val="000000"/>
                <w:shd w:val="clear" w:color="auto" w:fill="FFFFFF"/>
              </w:rPr>
            </w:pPr>
            <w:r>
              <w:rPr>
                <w:color w:val="000000"/>
                <w:shd w:val="clear" w:color="auto" w:fill="FFFFFF"/>
              </w:rPr>
              <w:t>37,42</w:t>
            </w:r>
          </w:p>
        </w:tc>
        <w:tc>
          <w:tcPr>
            <w:tcW w:w="1305" w:type="dxa"/>
          </w:tcPr>
          <w:p w:rsidR="00DA5935" w:rsidRPr="00876DD9" w:rsidRDefault="00DA5935" w:rsidP="00F441D9">
            <w:pPr>
              <w:jc w:val="center"/>
              <w:rPr>
                <w:color w:val="000000"/>
                <w:shd w:val="clear" w:color="auto" w:fill="FFFFFF"/>
              </w:rPr>
            </w:pPr>
            <w:r>
              <w:rPr>
                <w:color w:val="000000"/>
                <w:shd w:val="clear" w:color="auto" w:fill="FFFFFF"/>
              </w:rPr>
              <w:t>16,82</w:t>
            </w:r>
          </w:p>
        </w:tc>
      </w:tr>
      <w:tr w:rsidR="00DA5935" w:rsidRPr="00876DD9" w:rsidTr="00F441D9">
        <w:tc>
          <w:tcPr>
            <w:tcW w:w="2693" w:type="dxa"/>
          </w:tcPr>
          <w:p w:rsidR="00DA5935" w:rsidRPr="00876DD9" w:rsidRDefault="00DA5935" w:rsidP="00F441D9">
            <w:pPr>
              <w:jc w:val="both"/>
              <w:rPr>
                <w:color w:val="000000"/>
                <w:shd w:val="clear" w:color="auto" w:fill="FFFFFF"/>
              </w:rPr>
            </w:pPr>
            <w:r w:rsidRPr="00876DD9">
              <w:rPr>
                <w:color w:val="000000"/>
                <w:shd w:val="clear" w:color="auto" w:fill="FFFFFF"/>
              </w:rPr>
              <w:t>Курортный район</w:t>
            </w:r>
          </w:p>
        </w:tc>
        <w:tc>
          <w:tcPr>
            <w:tcW w:w="1560" w:type="dxa"/>
          </w:tcPr>
          <w:p w:rsidR="00DA5935" w:rsidRPr="00876DD9" w:rsidRDefault="00DA5935" w:rsidP="00F441D9">
            <w:pPr>
              <w:jc w:val="center"/>
              <w:rPr>
                <w:color w:val="000000"/>
                <w:shd w:val="clear" w:color="auto" w:fill="FFFFFF"/>
              </w:rPr>
            </w:pPr>
            <w:r>
              <w:rPr>
                <w:color w:val="000000"/>
                <w:shd w:val="clear" w:color="auto" w:fill="FFFFFF"/>
              </w:rPr>
              <w:t>680</w:t>
            </w:r>
          </w:p>
        </w:tc>
        <w:tc>
          <w:tcPr>
            <w:tcW w:w="1048" w:type="dxa"/>
          </w:tcPr>
          <w:p w:rsidR="00DA5935" w:rsidRPr="00876DD9" w:rsidRDefault="00DA5935" w:rsidP="00F441D9">
            <w:pPr>
              <w:jc w:val="center"/>
              <w:rPr>
                <w:color w:val="000000"/>
                <w:shd w:val="clear" w:color="auto" w:fill="FFFFFF"/>
              </w:rPr>
            </w:pPr>
            <w:r>
              <w:rPr>
                <w:color w:val="000000"/>
                <w:shd w:val="clear" w:color="auto" w:fill="FFFFFF"/>
              </w:rPr>
              <w:t>13,97</w:t>
            </w:r>
          </w:p>
        </w:tc>
        <w:tc>
          <w:tcPr>
            <w:tcW w:w="1304" w:type="dxa"/>
          </w:tcPr>
          <w:p w:rsidR="00DA5935" w:rsidRPr="00876DD9" w:rsidRDefault="00DA5935" w:rsidP="00F441D9">
            <w:pPr>
              <w:jc w:val="center"/>
              <w:rPr>
                <w:color w:val="000000"/>
                <w:shd w:val="clear" w:color="auto" w:fill="FFFFFF"/>
              </w:rPr>
            </w:pPr>
            <w:r>
              <w:rPr>
                <w:color w:val="000000"/>
                <w:shd w:val="clear" w:color="auto" w:fill="FFFFFF"/>
              </w:rPr>
              <w:t>38,38</w:t>
            </w:r>
          </w:p>
        </w:tc>
        <w:tc>
          <w:tcPr>
            <w:tcW w:w="1304" w:type="dxa"/>
          </w:tcPr>
          <w:p w:rsidR="00DA5935" w:rsidRPr="00876DD9" w:rsidRDefault="00DA5935" w:rsidP="00F441D9">
            <w:pPr>
              <w:jc w:val="center"/>
              <w:rPr>
                <w:color w:val="000000"/>
                <w:shd w:val="clear" w:color="auto" w:fill="FFFFFF"/>
              </w:rPr>
            </w:pPr>
            <w:r>
              <w:rPr>
                <w:color w:val="000000"/>
                <w:shd w:val="clear" w:color="auto" w:fill="FFFFFF"/>
              </w:rPr>
              <w:t>34,71</w:t>
            </w:r>
          </w:p>
        </w:tc>
        <w:tc>
          <w:tcPr>
            <w:tcW w:w="1305" w:type="dxa"/>
          </w:tcPr>
          <w:p w:rsidR="00DA5935" w:rsidRPr="00876DD9" w:rsidRDefault="00DA5935" w:rsidP="00F441D9">
            <w:pPr>
              <w:jc w:val="center"/>
              <w:rPr>
                <w:color w:val="000000"/>
                <w:shd w:val="clear" w:color="auto" w:fill="FFFFFF"/>
              </w:rPr>
            </w:pPr>
            <w:r>
              <w:rPr>
                <w:color w:val="000000"/>
                <w:shd w:val="clear" w:color="auto" w:fill="FFFFFF"/>
              </w:rPr>
              <w:t>12,94</w:t>
            </w:r>
          </w:p>
        </w:tc>
      </w:tr>
      <w:tr w:rsidR="00DA5935" w:rsidRPr="00983E7E" w:rsidTr="00F441D9">
        <w:trPr>
          <w:trHeight w:val="175"/>
        </w:trPr>
        <w:tc>
          <w:tcPr>
            <w:tcW w:w="2693" w:type="dxa"/>
          </w:tcPr>
          <w:p w:rsidR="00DA5935" w:rsidRPr="00876DD9" w:rsidRDefault="00DA5935" w:rsidP="00F441D9">
            <w:pPr>
              <w:jc w:val="both"/>
              <w:rPr>
                <w:color w:val="000000"/>
                <w:shd w:val="clear" w:color="auto" w:fill="FFFFFF"/>
              </w:rPr>
            </w:pPr>
            <w:r w:rsidRPr="00876DD9">
              <w:rPr>
                <w:color w:val="000000"/>
                <w:shd w:val="clear" w:color="auto" w:fill="FFFFFF"/>
              </w:rPr>
              <w:t>ГБОУ гимназия № 433</w:t>
            </w:r>
          </w:p>
        </w:tc>
        <w:tc>
          <w:tcPr>
            <w:tcW w:w="1560" w:type="dxa"/>
          </w:tcPr>
          <w:p w:rsidR="00DA5935" w:rsidRPr="00876DD9" w:rsidRDefault="00DA5935" w:rsidP="00F441D9">
            <w:pPr>
              <w:jc w:val="center"/>
              <w:rPr>
                <w:color w:val="000000"/>
                <w:shd w:val="clear" w:color="auto" w:fill="FFFFFF"/>
              </w:rPr>
            </w:pPr>
            <w:r>
              <w:rPr>
                <w:color w:val="000000"/>
                <w:shd w:val="clear" w:color="auto" w:fill="FFFFFF"/>
              </w:rPr>
              <w:t>50</w:t>
            </w:r>
          </w:p>
        </w:tc>
        <w:tc>
          <w:tcPr>
            <w:tcW w:w="1048" w:type="dxa"/>
          </w:tcPr>
          <w:p w:rsidR="00DA5935" w:rsidRPr="00DA5935" w:rsidRDefault="00DA5935" w:rsidP="00F441D9">
            <w:pPr>
              <w:jc w:val="center"/>
              <w:rPr>
                <w:color w:val="000000"/>
                <w:shd w:val="clear" w:color="auto" w:fill="FFFFFF"/>
              </w:rPr>
            </w:pPr>
            <w:r w:rsidRPr="00DA5935">
              <w:rPr>
                <w:color w:val="000000"/>
                <w:shd w:val="clear" w:color="auto" w:fill="FFFFFF"/>
              </w:rPr>
              <w:t>10</w:t>
            </w:r>
          </w:p>
        </w:tc>
        <w:tc>
          <w:tcPr>
            <w:tcW w:w="1304" w:type="dxa"/>
          </w:tcPr>
          <w:p w:rsidR="00DA5935" w:rsidRPr="00876DD9" w:rsidRDefault="00DA5935" w:rsidP="00F441D9">
            <w:pPr>
              <w:jc w:val="center"/>
              <w:rPr>
                <w:color w:val="000000"/>
                <w:shd w:val="clear" w:color="auto" w:fill="FFFFFF"/>
              </w:rPr>
            </w:pPr>
            <w:r>
              <w:rPr>
                <w:color w:val="000000"/>
                <w:shd w:val="clear" w:color="auto" w:fill="FFFFFF"/>
              </w:rPr>
              <w:t>38</w:t>
            </w:r>
          </w:p>
        </w:tc>
        <w:tc>
          <w:tcPr>
            <w:tcW w:w="1304" w:type="dxa"/>
          </w:tcPr>
          <w:p w:rsidR="00DA5935" w:rsidRPr="00DA5935" w:rsidRDefault="00DA5935" w:rsidP="00F441D9">
            <w:pPr>
              <w:jc w:val="center"/>
              <w:rPr>
                <w:b/>
                <w:color w:val="000000"/>
                <w:shd w:val="clear" w:color="auto" w:fill="FFFFFF"/>
              </w:rPr>
            </w:pPr>
            <w:r w:rsidRPr="00DA5935">
              <w:rPr>
                <w:b/>
                <w:color w:val="000000"/>
                <w:shd w:val="clear" w:color="auto" w:fill="FFFFFF"/>
              </w:rPr>
              <w:t>48</w:t>
            </w:r>
          </w:p>
        </w:tc>
        <w:tc>
          <w:tcPr>
            <w:tcW w:w="1305" w:type="dxa"/>
          </w:tcPr>
          <w:p w:rsidR="00DA5935" w:rsidRPr="00DA5935" w:rsidRDefault="00DA5935" w:rsidP="00F441D9">
            <w:pPr>
              <w:jc w:val="center"/>
              <w:rPr>
                <w:color w:val="000000"/>
                <w:shd w:val="clear" w:color="auto" w:fill="FFFFFF"/>
              </w:rPr>
            </w:pPr>
            <w:r w:rsidRPr="00DA5935">
              <w:rPr>
                <w:color w:val="000000"/>
                <w:shd w:val="clear" w:color="auto" w:fill="FFFFFF"/>
              </w:rPr>
              <w:t>4</w:t>
            </w:r>
          </w:p>
        </w:tc>
      </w:tr>
    </w:tbl>
    <w:p w:rsidR="00DA5935" w:rsidRDefault="00DA5935" w:rsidP="00C02000">
      <w:pPr>
        <w:spacing w:line="276" w:lineRule="auto"/>
        <w:ind w:firstLine="708"/>
        <w:rPr>
          <w:b/>
          <w:i/>
        </w:rPr>
      </w:pPr>
    </w:p>
    <w:p w:rsidR="00F47955" w:rsidRPr="00FC6775" w:rsidRDefault="00DF51D4" w:rsidP="00F47955">
      <w:pPr>
        <w:spacing w:line="276" w:lineRule="auto"/>
        <w:ind w:firstLine="708"/>
        <w:rPr>
          <w:b/>
          <w:i/>
        </w:rPr>
      </w:pPr>
      <w:r>
        <w:rPr>
          <w:b/>
          <w:i/>
        </w:rPr>
        <w:t>5</w:t>
      </w:r>
      <w:r w:rsidR="00F47955">
        <w:rPr>
          <w:b/>
          <w:i/>
        </w:rPr>
        <w:t xml:space="preserve"> класс - </w:t>
      </w:r>
      <w:r w:rsidR="00F47955" w:rsidRPr="00FC6775">
        <w:rPr>
          <w:b/>
          <w:i/>
        </w:rPr>
        <w:t>Математика</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F47955" w:rsidRPr="00876DD9" w:rsidTr="00F441D9">
        <w:trPr>
          <w:trHeight w:val="184"/>
        </w:trPr>
        <w:tc>
          <w:tcPr>
            <w:tcW w:w="2693" w:type="dxa"/>
            <w:vMerge w:val="restart"/>
          </w:tcPr>
          <w:p w:rsidR="00F47955" w:rsidRPr="00876DD9" w:rsidRDefault="00F47955" w:rsidP="00F441D9">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F47955" w:rsidRPr="00876DD9" w:rsidRDefault="00F47955" w:rsidP="00F441D9">
            <w:pPr>
              <w:jc w:val="center"/>
              <w:rPr>
                <w:b/>
                <w:color w:val="000000"/>
                <w:shd w:val="clear" w:color="auto" w:fill="FFFFFF"/>
              </w:rPr>
            </w:pPr>
            <w:r w:rsidRPr="00876DD9">
              <w:rPr>
                <w:b/>
                <w:color w:val="000000"/>
                <w:shd w:val="clear" w:color="auto" w:fill="FFFFFF"/>
              </w:rPr>
              <w:t>Количество</w:t>
            </w:r>
          </w:p>
        </w:tc>
        <w:tc>
          <w:tcPr>
            <w:tcW w:w="1048" w:type="dxa"/>
          </w:tcPr>
          <w:p w:rsidR="00F47955" w:rsidRPr="00876DD9" w:rsidRDefault="00F47955" w:rsidP="00F441D9">
            <w:pPr>
              <w:jc w:val="center"/>
              <w:rPr>
                <w:b/>
                <w:color w:val="000000"/>
                <w:shd w:val="clear" w:color="auto" w:fill="FFFFFF"/>
              </w:rPr>
            </w:pPr>
            <w:r w:rsidRPr="00876DD9">
              <w:rPr>
                <w:b/>
                <w:color w:val="000000"/>
                <w:shd w:val="clear" w:color="auto" w:fill="FFFFFF"/>
              </w:rPr>
              <w:t>«2»</w:t>
            </w:r>
          </w:p>
        </w:tc>
        <w:tc>
          <w:tcPr>
            <w:tcW w:w="1304" w:type="dxa"/>
          </w:tcPr>
          <w:p w:rsidR="00F47955" w:rsidRPr="00876DD9" w:rsidRDefault="00F47955" w:rsidP="00F441D9">
            <w:pPr>
              <w:jc w:val="center"/>
              <w:rPr>
                <w:b/>
                <w:color w:val="000000"/>
                <w:shd w:val="clear" w:color="auto" w:fill="FFFFFF"/>
              </w:rPr>
            </w:pPr>
            <w:r w:rsidRPr="00876DD9">
              <w:rPr>
                <w:b/>
                <w:color w:val="000000"/>
                <w:shd w:val="clear" w:color="auto" w:fill="FFFFFF"/>
              </w:rPr>
              <w:t>«3»</w:t>
            </w:r>
          </w:p>
        </w:tc>
        <w:tc>
          <w:tcPr>
            <w:tcW w:w="1304" w:type="dxa"/>
          </w:tcPr>
          <w:p w:rsidR="00F47955" w:rsidRPr="00876DD9" w:rsidRDefault="00F47955" w:rsidP="00F441D9">
            <w:pPr>
              <w:jc w:val="center"/>
              <w:rPr>
                <w:b/>
                <w:color w:val="000000"/>
                <w:shd w:val="clear" w:color="auto" w:fill="FFFFFF"/>
              </w:rPr>
            </w:pPr>
            <w:r w:rsidRPr="00876DD9">
              <w:rPr>
                <w:b/>
                <w:color w:val="000000"/>
                <w:shd w:val="clear" w:color="auto" w:fill="FFFFFF"/>
              </w:rPr>
              <w:t>«4»</w:t>
            </w:r>
          </w:p>
        </w:tc>
        <w:tc>
          <w:tcPr>
            <w:tcW w:w="1305" w:type="dxa"/>
          </w:tcPr>
          <w:p w:rsidR="00F47955" w:rsidRPr="00876DD9" w:rsidRDefault="00F47955" w:rsidP="00F441D9">
            <w:pPr>
              <w:jc w:val="center"/>
              <w:rPr>
                <w:b/>
                <w:color w:val="000000"/>
                <w:shd w:val="clear" w:color="auto" w:fill="FFFFFF"/>
              </w:rPr>
            </w:pPr>
            <w:r w:rsidRPr="00876DD9">
              <w:rPr>
                <w:b/>
                <w:color w:val="000000"/>
                <w:shd w:val="clear" w:color="auto" w:fill="FFFFFF"/>
              </w:rPr>
              <w:t>«5»</w:t>
            </w:r>
          </w:p>
        </w:tc>
      </w:tr>
      <w:tr w:rsidR="00F47955" w:rsidRPr="00876DD9" w:rsidTr="00F441D9">
        <w:trPr>
          <w:trHeight w:val="275"/>
        </w:trPr>
        <w:tc>
          <w:tcPr>
            <w:tcW w:w="2693" w:type="dxa"/>
            <w:vMerge/>
          </w:tcPr>
          <w:p w:rsidR="00F47955" w:rsidRPr="00876DD9" w:rsidRDefault="00F47955" w:rsidP="00F47955">
            <w:pPr>
              <w:jc w:val="both"/>
              <w:rPr>
                <w:b/>
                <w:color w:val="000000"/>
                <w:shd w:val="clear" w:color="auto" w:fill="FFFFFF"/>
              </w:rPr>
            </w:pPr>
          </w:p>
        </w:tc>
        <w:tc>
          <w:tcPr>
            <w:tcW w:w="1560" w:type="dxa"/>
            <w:vMerge/>
          </w:tcPr>
          <w:p w:rsidR="00F47955" w:rsidRPr="00876DD9" w:rsidRDefault="00F47955" w:rsidP="00F47955">
            <w:pPr>
              <w:jc w:val="center"/>
              <w:rPr>
                <w:b/>
                <w:color w:val="000000"/>
                <w:shd w:val="clear" w:color="auto" w:fill="FFFFFF"/>
              </w:rPr>
            </w:pPr>
          </w:p>
        </w:tc>
        <w:tc>
          <w:tcPr>
            <w:tcW w:w="1048" w:type="dxa"/>
          </w:tcPr>
          <w:p w:rsidR="00F47955" w:rsidRPr="00876DD9" w:rsidRDefault="00F47955" w:rsidP="00F47955">
            <w:pPr>
              <w:jc w:val="center"/>
              <w:rPr>
                <w:b/>
                <w:color w:val="000000"/>
                <w:shd w:val="clear" w:color="auto" w:fill="FFFFFF"/>
              </w:rPr>
            </w:pPr>
            <w:r w:rsidRPr="00876DD9">
              <w:rPr>
                <w:b/>
                <w:color w:val="000000"/>
                <w:shd w:val="clear" w:color="auto" w:fill="FFFFFF"/>
              </w:rPr>
              <w:t>%</w:t>
            </w:r>
          </w:p>
        </w:tc>
        <w:tc>
          <w:tcPr>
            <w:tcW w:w="1304" w:type="dxa"/>
          </w:tcPr>
          <w:p w:rsidR="00F47955" w:rsidRPr="00876DD9" w:rsidRDefault="00F47955" w:rsidP="00F47955">
            <w:pPr>
              <w:jc w:val="center"/>
              <w:rPr>
                <w:b/>
                <w:color w:val="000000"/>
                <w:shd w:val="clear" w:color="auto" w:fill="FFFFFF"/>
              </w:rPr>
            </w:pPr>
            <w:r w:rsidRPr="00876DD9">
              <w:rPr>
                <w:b/>
                <w:color w:val="000000"/>
                <w:shd w:val="clear" w:color="auto" w:fill="FFFFFF"/>
              </w:rPr>
              <w:t>%</w:t>
            </w:r>
          </w:p>
        </w:tc>
        <w:tc>
          <w:tcPr>
            <w:tcW w:w="1304" w:type="dxa"/>
          </w:tcPr>
          <w:p w:rsidR="00F47955" w:rsidRPr="00876DD9" w:rsidRDefault="00F47955" w:rsidP="00F47955">
            <w:pPr>
              <w:jc w:val="center"/>
              <w:rPr>
                <w:b/>
                <w:color w:val="000000"/>
                <w:shd w:val="clear" w:color="auto" w:fill="FFFFFF"/>
              </w:rPr>
            </w:pPr>
            <w:r w:rsidRPr="00876DD9">
              <w:rPr>
                <w:b/>
                <w:color w:val="000000"/>
                <w:shd w:val="clear" w:color="auto" w:fill="FFFFFF"/>
              </w:rPr>
              <w:t>%</w:t>
            </w:r>
          </w:p>
        </w:tc>
        <w:tc>
          <w:tcPr>
            <w:tcW w:w="1305" w:type="dxa"/>
          </w:tcPr>
          <w:p w:rsidR="00F47955" w:rsidRPr="00876DD9" w:rsidRDefault="00F47955" w:rsidP="00F47955">
            <w:pPr>
              <w:jc w:val="center"/>
              <w:rPr>
                <w:b/>
                <w:color w:val="000000"/>
                <w:shd w:val="clear" w:color="auto" w:fill="FFFFFF"/>
              </w:rPr>
            </w:pPr>
            <w:r w:rsidRPr="00876DD9">
              <w:rPr>
                <w:b/>
                <w:color w:val="000000"/>
                <w:shd w:val="clear" w:color="auto" w:fill="FFFFFF"/>
              </w:rPr>
              <w:t>%</w:t>
            </w:r>
          </w:p>
        </w:tc>
      </w:tr>
      <w:tr w:rsidR="00F47955" w:rsidRPr="00876DD9" w:rsidTr="00F441D9">
        <w:tc>
          <w:tcPr>
            <w:tcW w:w="2693" w:type="dxa"/>
          </w:tcPr>
          <w:p w:rsidR="00F47955" w:rsidRPr="00876DD9" w:rsidRDefault="00F47955" w:rsidP="00F47955">
            <w:pPr>
              <w:jc w:val="both"/>
              <w:rPr>
                <w:color w:val="000000"/>
                <w:shd w:val="clear" w:color="auto" w:fill="FFFFFF"/>
              </w:rPr>
            </w:pPr>
            <w:r w:rsidRPr="00876DD9">
              <w:rPr>
                <w:color w:val="000000"/>
                <w:shd w:val="clear" w:color="auto" w:fill="FFFFFF"/>
              </w:rPr>
              <w:t>Санкт-Петербург</w:t>
            </w:r>
          </w:p>
        </w:tc>
        <w:tc>
          <w:tcPr>
            <w:tcW w:w="1560" w:type="dxa"/>
          </w:tcPr>
          <w:p w:rsidR="00F47955" w:rsidRPr="00876DD9" w:rsidRDefault="00F47955" w:rsidP="00F47955">
            <w:pPr>
              <w:jc w:val="center"/>
              <w:rPr>
                <w:color w:val="000000"/>
                <w:shd w:val="clear" w:color="auto" w:fill="FFFFFF"/>
              </w:rPr>
            </w:pPr>
            <w:r>
              <w:rPr>
                <w:color w:val="000000"/>
                <w:shd w:val="clear" w:color="auto" w:fill="FFFFFF"/>
              </w:rPr>
              <w:t>48267</w:t>
            </w:r>
          </w:p>
        </w:tc>
        <w:tc>
          <w:tcPr>
            <w:tcW w:w="1048" w:type="dxa"/>
          </w:tcPr>
          <w:p w:rsidR="00F47955" w:rsidRPr="00876DD9" w:rsidRDefault="00F47955" w:rsidP="00F47955">
            <w:pPr>
              <w:jc w:val="center"/>
              <w:rPr>
                <w:color w:val="000000"/>
                <w:shd w:val="clear" w:color="auto" w:fill="FFFFFF"/>
              </w:rPr>
            </w:pPr>
            <w:r>
              <w:rPr>
                <w:color w:val="000000"/>
                <w:shd w:val="clear" w:color="auto" w:fill="FFFFFF"/>
              </w:rPr>
              <w:t>6,45</w:t>
            </w:r>
          </w:p>
        </w:tc>
        <w:tc>
          <w:tcPr>
            <w:tcW w:w="1304" w:type="dxa"/>
          </w:tcPr>
          <w:p w:rsidR="00F47955" w:rsidRPr="00876DD9" w:rsidRDefault="00F47955" w:rsidP="00F47955">
            <w:pPr>
              <w:jc w:val="center"/>
              <w:rPr>
                <w:color w:val="000000"/>
                <w:shd w:val="clear" w:color="auto" w:fill="FFFFFF"/>
              </w:rPr>
            </w:pPr>
            <w:r>
              <w:rPr>
                <w:color w:val="000000"/>
                <w:shd w:val="clear" w:color="auto" w:fill="FFFFFF"/>
              </w:rPr>
              <w:t>30,82</w:t>
            </w:r>
          </w:p>
        </w:tc>
        <w:tc>
          <w:tcPr>
            <w:tcW w:w="1304" w:type="dxa"/>
          </w:tcPr>
          <w:p w:rsidR="00F47955" w:rsidRPr="00876DD9" w:rsidRDefault="00F47955" w:rsidP="00F47955">
            <w:pPr>
              <w:jc w:val="center"/>
              <w:rPr>
                <w:color w:val="000000"/>
                <w:shd w:val="clear" w:color="auto" w:fill="FFFFFF"/>
              </w:rPr>
            </w:pPr>
            <w:r>
              <w:rPr>
                <w:color w:val="000000"/>
                <w:shd w:val="clear" w:color="auto" w:fill="FFFFFF"/>
              </w:rPr>
              <w:t>41,75</w:t>
            </w:r>
          </w:p>
        </w:tc>
        <w:tc>
          <w:tcPr>
            <w:tcW w:w="1305" w:type="dxa"/>
          </w:tcPr>
          <w:p w:rsidR="00F47955" w:rsidRPr="00876DD9" w:rsidRDefault="00F47955" w:rsidP="00F47955">
            <w:pPr>
              <w:jc w:val="center"/>
              <w:rPr>
                <w:color w:val="000000"/>
                <w:shd w:val="clear" w:color="auto" w:fill="FFFFFF"/>
              </w:rPr>
            </w:pPr>
            <w:r>
              <w:rPr>
                <w:color w:val="000000"/>
                <w:shd w:val="clear" w:color="auto" w:fill="FFFFFF"/>
              </w:rPr>
              <w:t>20,98</w:t>
            </w:r>
          </w:p>
        </w:tc>
      </w:tr>
      <w:tr w:rsidR="00F47955" w:rsidRPr="00876DD9" w:rsidTr="00F441D9">
        <w:tc>
          <w:tcPr>
            <w:tcW w:w="2693" w:type="dxa"/>
          </w:tcPr>
          <w:p w:rsidR="00F47955" w:rsidRPr="00876DD9" w:rsidRDefault="00F47955" w:rsidP="00F47955">
            <w:pPr>
              <w:jc w:val="both"/>
              <w:rPr>
                <w:color w:val="000000"/>
                <w:shd w:val="clear" w:color="auto" w:fill="FFFFFF"/>
              </w:rPr>
            </w:pPr>
            <w:r w:rsidRPr="00876DD9">
              <w:rPr>
                <w:color w:val="000000"/>
                <w:shd w:val="clear" w:color="auto" w:fill="FFFFFF"/>
              </w:rPr>
              <w:t>Курортный район</w:t>
            </w:r>
          </w:p>
        </w:tc>
        <w:tc>
          <w:tcPr>
            <w:tcW w:w="1560" w:type="dxa"/>
          </w:tcPr>
          <w:p w:rsidR="00F47955" w:rsidRPr="00876DD9" w:rsidRDefault="00F47955" w:rsidP="00F47955">
            <w:pPr>
              <w:jc w:val="center"/>
              <w:rPr>
                <w:color w:val="000000"/>
                <w:shd w:val="clear" w:color="auto" w:fill="FFFFFF"/>
              </w:rPr>
            </w:pPr>
            <w:r>
              <w:rPr>
                <w:color w:val="000000"/>
                <w:shd w:val="clear" w:color="auto" w:fill="FFFFFF"/>
              </w:rPr>
              <w:t>676</w:t>
            </w:r>
          </w:p>
        </w:tc>
        <w:tc>
          <w:tcPr>
            <w:tcW w:w="1048" w:type="dxa"/>
          </w:tcPr>
          <w:p w:rsidR="00F47955" w:rsidRPr="00876DD9" w:rsidRDefault="00F47955" w:rsidP="00F47955">
            <w:pPr>
              <w:jc w:val="center"/>
              <w:rPr>
                <w:color w:val="000000"/>
                <w:shd w:val="clear" w:color="auto" w:fill="FFFFFF"/>
              </w:rPr>
            </w:pPr>
            <w:r>
              <w:rPr>
                <w:color w:val="000000"/>
                <w:shd w:val="clear" w:color="auto" w:fill="FFFFFF"/>
              </w:rPr>
              <w:t>8,14</w:t>
            </w:r>
          </w:p>
        </w:tc>
        <w:tc>
          <w:tcPr>
            <w:tcW w:w="1304" w:type="dxa"/>
          </w:tcPr>
          <w:p w:rsidR="00F47955" w:rsidRPr="00876DD9" w:rsidRDefault="00F47955" w:rsidP="00F47955">
            <w:pPr>
              <w:jc w:val="center"/>
              <w:rPr>
                <w:color w:val="000000"/>
                <w:shd w:val="clear" w:color="auto" w:fill="FFFFFF"/>
              </w:rPr>
            </w:pPr>
            <w:r>
              <w:rPr>
                <w:color w:val="000000"/>
                <w:shd w:val="clear" w:color="auto" w:fill="FFFFFF"/>
              </w:rPr>
              <w:t>39,35</w:t>
            </w:r>
          </w:p>
        </w:tc>
        <w:tc>
          <w:tcPr>
            <w:tcW w:w="1304" w:type="dxa"/>
          </w:tcPr>
          <w:p w:rsidR="00F47955" w:rsidRPr="00876DD9" w:rsidRDefault="00F47955" w:rsidP="00F47955">
            <w:pPr>
              <w:jc w:val="center"/>
              <w:rPr>
                <w:color w:val="000000"/>
                <w:shd w:val="clear" w:color="auto" w:fill="FFFFFF"/>
              </w:rPr>
            </w:pPr>
            <w:r>
              <w:rPr>
                <w:color w:val="000000"/>
                <w:shd w:val="clear" w:color="auto" w:fill="FFFFFF"/>
              </w:rPr>
              <w:t>38,02</w:t>
            </w:r>
          </w:p>
        </w:tc>
        <w:tc>
          <w:tcPr>
            <w:tcW w:w="1305" w:type="dxa"/>
          </w:tcPr>
          <w:p w:rsidR="00F47955" w:rsidRPr="00876DD9" w:rsidRDefault="00F47955" w:rsidP="00F47955">
            <w:pPr>
              <w:jc w:val="center"/>
              <w:rPr>
                <w:color w:val="000000"/>
                <w:shd w:val="clear" w:color="auto" w:fill="FFFFFF"/>
              </w:rPr>
            </w:pPr>
            <w:r>
              <w:rPr>
                <w:color w:val="000000"/>
                <w:shd w:val="clear" w:color="auto" w:fill="FFFFFF"/>
              </w:rPr>
              <w:t>14,5</w:t>
            </w:r>
          </w:p>
        </w:tc>
      </w:tr>
      <w:tr w:rsidR="00F47955" w:rsidRPr="00C02000" w:rsidTr="00F441D9">
        <w:trPr>
          <w:trHeight w:val="175"/>
        </w:trPr>
        <w:tc>
          <w:tcPr>
            <w:tcW w:w="2693" w:type="dxa"/>
          </w:tcPr>
          <w:p w:rsidR="00F47955" w:rsidRPr="00876DD9" w:rsidRDefault="00F47955" w:rsidP="00F47955">
            <w:pPr>
              <w:jc w:val="both"/>
              <w:rPr>
                <w:color w:val="000000"/>
                <w:shd w:val="clear" w:color="auto" w:fill="FFFFFF"/>
              </w:rPr>
            </w:pPr>
            <w:r w:rsidRPr="00876DD9">
              <w:rPr>
                <w:color w:val="000000"/>
                <w:shd w:val="clear" w:color="auto" w:fill="FFFFFF"/>
              </w:rPr>
              <w:t>ГБОУ гимназия № 433</w:t>
            </w:r>
          </w:p>
        </w:tc>
        <w:tc>
          <w:tcPr>
            <w:tcW w:w="1560" w:type="dxa"/>
          </w:tcPr>
          <w:p w:rsidR="00F47955" w:rsidRPr="00876DD9" w:rsidRDefault="00F47955" w:rsidP="00F47955">
            <w:pPr>
              <w:jc w:val="center"/>
              <w:rPr>
                <w:color w:val="000000"/>
                <w:shd w:val="clear" w:color="auto" w:fill="FFFFFF"/>
              </w:rPr>
            </w:pPr>
            <w:r>
              <w:rPr>
                <w:color w:val="000000"/>
                <w:shd w:val="clear" w:color="auto" w:fill="FFFFFF"/>
              </w:rPr>
              <w:t>51</w:t>
            </w:r>
          </w:p>
        </w:tc>
        <w:tc>
          <w:tcPr>
            <w:tcW w:w="1048" w:type="dxa"/>
          </w:tcPr>
          <w:p w:rsidR="00F47955" w:rsidRPr="00F47955" w:rsidRDefault="00F47955" w:rsidP="00F47955">
            <w:pPr>
              <w:jc w:val="center"/>
              <w:rPr>
                <w:color w:val="000000"/>
                <w:shd w:val="clear" w:color="auto" w:fill="FFFFFF"/>
              </w:rPr>
            </w:pPr>
            <w:r w:rsidRPr="00F47955">
              <w:rPr>
                <w:color w:val="000000"/>
                <w:shd w:val="clear" w:color="auto" w:fill="FFFFFF"/>
              </w:rPr>
              <w:t>15,69</w:t>
            </w:r>
          </w:p>
        </w:tc>
        <w:tc>
          <w:tcPr>
            <w:tcW w:w="1304" w:type="dxa"/>
          </w:tcPr>
          <w:p w:rsidR="00F47955" w:rsidRPr="00F47955" w:rsidRDefault="00F47955" w:rsidP="00F47955">
            <w:pPr>
              <w:jc w:val="center"/>
              <w:rPr>
                <w:color w:val="000000"/>
                <w:shd w:val="clear" w:color="auto" w:fill="FFFFFF"/>
              </w:rPr>
            </w:pPr>
            <w:r w:rsidRPr="00F47955">
              <w:rPr>
                <w:color w:val="000000"/>
                <w:shd w:val="clear" w:color="auto" w:fill="FFFFFF"/>
              </w:rPr>
              <w:t>41,18</w:t>
            </w:r>
          </w:p>
        </w:tc>
        <w:tc>
          <w:tcPr>
            <w:tcW w:w="1304" w:type="dxa"/>
          </w:tcPr>
          <w:p w:rsidR="00F47955" w:rsidRPr="00BA0336" w:rsidRDefault="00F47955" w:rsidP="00F47955">
            <w:pPr>
              <w:jc w:val="center"/>
              <w:rPr>
                <w:color w:val="000000"/>
                <w:shd w:val="clear" w:color="auto" w:fill="FFFFFF"/>
              </w:rPr>
            </w:pPr>
            <w:r>
              <w:rPr>
                <w:color w:val="000000"/>
                <w:shd w:val="clear" w:color="auto" w:fill="FFFFFF"/>
              </w:rPr>
              <w:t>27,45</w:t>
            </w:r>
          </w:p>
        </w:tc>
        <w:tc>
          <w:tcPr>
            <w:tcW w:w="1305" w:type="dxa"/>
          </w:tcPr>
          <w:p w:rsidR="00F47955" w:rsidRPr="00F47955" w:rsidRDefault="00F47955" w:rsidP="00F47955">
            <w:pPr>
              <w:jc w:val="center"/>
              <w:rPr>
                <w:color w:val="000000"/>
                <w:shd w:val="clear" w:color="auto" w:fill="FFFFFF"/>
              </w:rPr>
            </w:pPr>
            <w:r w:rsidRPr="00F47955">
              <w:rPr>
                <w:color w:val="000000"/>
                <w:shd w:val="clear" w:color="auto" w:fill="FFFFFF"/>
              </w:rPr>
              <w:t>15,69</w:t>
            </w:r>
          </w:p>
        </w:tc>
      </w:tr>
    </w:tbl>
    <w:p w:rsidR="00F47955" w:rsidRDefault="00F47955" w:rsidP="00C02000">
      <w:pPr>
        <w:spacing w:line="276" w:lineRule="auto"/>
        <w:ind w:firstLine="708"/>
        <w:rPr>
          <w:b/>
          <w:i/>
        </w:rPr>
      </w:pPr>
    </w:p>
    <w:p w:rsidR="000539A6" w:rsidRPr="004158B4" w:rsidRDefault="000539A6" w:rsidP="000539A6">
      <w:pPr>
        <w:spacing w:line="276" w:lineRule="auto"/>
        <w:ind w:firstLine="708"/>
        <w:jc w:val="both"/>
        <w:rPr>
          <w:b/>
          <w:i/>
        </w:rPr>
      </w:pPr>
      <w:r>
        <w:rPr>
          <w:b/>
          <w:i/>
        </w:rPr>
        <w:t xml:space="preserve">5 класс - </w:t>
      </w:r>
      <w:r w:rsidRPr="004158B4">
        <w:rPr>
          <w:b/>
          <w:i/>
        </w:rPr>
        <w:t xml:space="preserve">История </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0539A6" w:rsidRPr="00876DD9" w:rsidTr="00F441D9">
        <w:trPr>
          <w:trHeight w:val="184"/>
        </w:trPr>
        <w:tc>
          <w:tcPr>
            <w:tcW w:w="2693" w:type="dxa"/>
            <w:vMerge w:val="restart"/>
          </w:tcPr>
          <w:p w:rsidR="000539A6" w:rsidRPr="00876DD9" w:rsidRDefault="000539A6" w:rsidP="00F441D9">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0539A6" w:rsidRPr="00876DD9" w:rsidRDefault="000539A6" w:rsidP="00F441D9">
            <w:pPr>
              <w:jc w:val="center"/>
              <w:rPr>
                <w:b/>
                <w:color w:val="000000"/>
                <w:shd w:val="clear" w:color="auto" w:fill="FFFFFF"/>
              </w:rPr>
            </w:pPr>
            <w:r w:rsidRPr="00876DD9">
              <w:rPr>
                <w:b/>
                <w:color w:val="000000"/>
                <w:shd w:val="clear" w:color="auto" w:fill="FFFFFF"/>
              </w:rPr>
              <w:t>Количество</w:t>
            </w:r>
          </w:p>
        </w:tc>
        <w:tc>
          <w:tcPr>
            <w:tcW w:w="1048" w:type="dxa"/>
          </w:tcPr>
          <w:p w:rsidR="000539A6" w:rsidRPr="00876DD9" w:rsidRDefault="000539A6" w:rsidP="00F441D9">
            <w:pPr>
              <w:jc w:val="center"/>
              <w:rPr>
                <w:b/>
                <w:color w:val="000000"/>
                <w:shd w:val="clear" w:color="auto" w:fill="FFFFFF"/>
              </w:rPr>
            </w:pPr>
            <w:r w:rsidRPr="00876DD9">
              <w:rPr>
                <w:b/>
                <w:color w:val="000000"/>
                <w:shd w:val="clear" w:color="auto" w:fill="FFFFFF"/>
              </w:rPr>
              <w:t>«2»</w:t>
            </w:r>
          </w:p>
        </w:tc>
        <w:tc>
          <w:tcPr>
            <w:tcW w:w="1304" w:type="dxa"/>
          </w:tcPr>
          <w:p w:rsidR="000539A6" w:rsidRPr="00876DD9" w:rsidRDefault="000539A6" w:rsidP="00F441D9">
            <w:pPr>
              <w:jc w:val="center"/>
              <w:rPr>
                <w:b/>
                <w:color w:val="000000"/>
                <w:shd w:val="clear" w:color="auto" w:fill="FFFFFF"/>
              </w:rPr>
            </w:pPr>
            <w:r w:rsidRPr="00876DD9">
              <w:rPr>
                <w:b/>
                <w:color w:val="000000"/>
                <w:shd w:val="clear" w:color="auto" w:fill="FFFFFF"/>
              </w:rPr>
              <w:t>«3»</w:t>
            </w:r>
          </w:p>
        </w:tc>
        <w:tc>
          <w:tcPr>
            <w:tcW w:w="1304" w:type="dxa"/>
          </w:tcPr>
          <w:p w:rsidR="000539A6" w:rsidRPr="00876DD9" w:rsidRDefault="000539A6" w:rsidP="00F441D9">
            <w:pPr>
              <w:jc w:val="center"/>
              <w:rPr>
                <w:b/>
                <w:color w:val="000000"/>
                <w:shd w:val="clear" w:color="auto" w:fill="FFFFFF"/>
              </w:rPr>
            </w:pPr>
            <w:r w:rsidRPr="00876DD9">
              <w:rPr>
                <w:b/>
                <w:color w:val="000000"/>
                <w:shd w:val="clear" w:color="auto" w:fill="FFFFFF"/>
              </w:rPr>
              <w:t>«4»</w:t>
            </w:r>
          </w:p>
        </w:tc>
        <w:tc>
          <w:tcPr>
            <w:tcW w:w="1305" w:type="dxa"/>
          </w:tcPr>
          <w:p w:rsidR="000539A6" w:rsidRPr="00876DD9" w:rsidRDefault="000539A6" w:rsidP="00F441D9">
            <w:pPr>
              <w:jc w:val="center"/>
              <w:rPr>
                <w:b/>
                <w:color w:val="000000"/>
                <w:shd w:val="clear" w:color="auto" w:fill="FFFFFF"/>
              </w:rPr>
            </w:pPr>
            <w:r w:rsidRPr="00876DD9">
              <w:rPr>
                <w:b/>
                <w:color w:val="000000"/>
                <w:shd w:val="clear" w:color="auto" w:fill="FFFFFF"/>
              </w:rPr>
              <w:t>«5»</w:t>
            </w:r>
          </w:p>
        </w:tc>
      </w:tr>
      <w:tr w:rsidR="000539A6" w:rsidRPr="00876DD9" w:rsidTr="00F441D9">
        <w:trPr>
          <w:trHeight w:val="275"/>
        </w:trPr>
        <w:tc>
          <w:tcPr>
            <w:tcW w:w="2693" w:type="dxa"/>
            <w:vMerge/>
          </w:tcPr>
          <w:p w:rsidR="000539A6" w:rsidRPr="00876DD9" w:rsidRDefault="000539A6" w:rsidP="00F441D9">
            <w:pPr>
              <w:jc w:val="both"/>
              <w:rPr>
                <w:b/>
                <w:color w:val="000000"/>
                <w:shd w:val="clear" w:color="auto" w:fill="FFFFFF"/>
              </w:rPr>
            </w:pPr>
          </w:p>
        </w:tc>
        <w:tc>
          <w:tcPr>
            <w:tcW w:w="1560" w:type="dxa"/>
            <w:vMerge/>
          </w:tcPr>
          <w:p w:rsidR="000539A6" w:rsidRPr="00876DD9" w:rsidRDefault="000539A6" w:rsidP="00F441D9">
            <w:pPr>
              <w:jc w:val="center"/>
              <w:rPr>
                <w:b/>
                <w:color w:val="000000"/>
                <w:shd w:val="clear" w:color="auto" w:fill="FFFFFF"/>
              </w:rPr>
            </w:pPr>
          </w:p>
        </w:tc>
        <w:tc>
          <w:tcPr>
            <w:tcW w:w="1048" w:type="dxa"/>
          </w:tcPr>
          <w:p w:rsidR="000539A6" w:rsidRPr="00876DD9" w:rsidRDefault="000539A6" w:rsidP="00F441D9">
            <w:pPr>
              <w:jc w:val="center"/>
              <w:rPr>
                <w:b/>
                <w:color w:val="000000"/>
                <w:shd w:val="clear" w:color="auto" w:fill="FFFFFF"/>
              </w:rPr>
            </w:pPr>
            <w:r w:rsidRPr="00876DD9">
              <w:rPr>
                <w:b/>
                <w:color w:val="000000"/>
                <w:shd w:val="clear" w:color="auto" w:fill="FFFFFF"/>
              </w:rPr>
              <w:t>%</w:t>
            </w:r>
          </w:p>
        </w:tc>
        <w:tc>
          <w:tcPr>
            <w:tcW w:w="1304" w:type="dxa"/>
          </w:tcPr>
          <w:p w:rsidR="000539A6" w:rsidRPr="00876DD9" w:rsidRDefault="000539A6" w:rsidP="00F441D9">
            <w:pPr>
              <w:jc w:val="center"/>
              <w:rPr>
                <w:b/>
                <w:color w:val="000000"/>
                <w:shd w:val="clear" w:color="auto" w:fill="FFFFFF"/>
              </w:rPr>
            </w:pPr>
            <w:r w:rsidRPr="00876DD9">
              <w:rPr>
                <w:b/>
                <w:color w:val="000000"/>
                <w:shd w:val="clear" w:color="auto" w:fill="FFFFFF"/>
              </w:rPr>
              <w:t>%</w:t>
            </w:r>
          </w:p>
        </w:tc>
        <w:tc>
          <w:tcPr>
            <w:tcW w:w="1304" w:type="dxa"/>
          </w:tcPr>
          <w:p w:rsidR="000539A6" w:rsidRPr="00876DD9" w:rsidRDefault="000539A6" w:rsidP="00F441D9">
            <w:pPr>
              <w:jc w:val="center"/>
              <w:rPr>
                <w:b/>
                <w:color w:val="000000"/>
                <w:shd w:val="clear" w:color="auto" w:fill="FFFFFF"/>
              </w:rPr>
            </w:pPr>
            <w:r w:rsidRPr="00876DD9">
              <w:rPr>
                <w:b/>
                <w:color w:val="000000"/>
                <w:shd w:val="clear" w:color="auto" w:fill="FFFFFF"/>
              </w:rPr>
              <w:t>%</w:t>
            </w:r>
          </w:p>
        </w:tc>
        <w:tc>
          <w:tcPr>
            <w:tcW w:w="1305" w:type="dxa"/>
          </w:tcPr>
          <w:p w:rsidR="000539A6" w:rsidRPr="00876DD9" w:rsidRDefault="000539A6" w:rsidP="00F441D9">
            <w:pPr>
              <w:jc w:val="center"/>
              <w:rPr>
                <w:b/>
                <w:color w:val="000000"/>
                <w:shd w:val="clear" w:color="auto" w:fill="FFFFFF"/>
              </w:rPr>
            </w:pPr>
            <w:r w:rsidRPr="00876DD9">
              <w:rPr>
                <w:b/>
                <w:color w:val="000000"/>
                <w:shd w:val="clear" w:color="auto" w:fill="FFFFFF"/>
              </w:rPr>
              <w:t>%</w:t>
            </w:r>
          </w:p>
        </w:tc>
      </w:tr>
      <w:tr w:rsidR="000539A6" w:rsidRPr="00876DD9" w:rsidTr="00F441D9">
        <w:tc>
          <w:tcPr>
            <w:tcW w:w="2693" w:type="dxa"/>
          </w:tcPr>
          <w:p w:rsidR="000539A6" w:rsidRPr="00876DD9" w:rsidRDefault="000539A6" w:rsidP="00F441D9">
            <w:pPr>
              <w:jc w:val="both"/>
              <w:rPr>
                <w:color w:val="000000"/>
                <w:shd w:val="clear" w:color="auto" w:fill="FFFFFF"/>
              </w:rPr>
            </w:pPr>
            <w:r w:rsidRPr="00876DD9">
              <w:rPr>
                <w:color w:val="000000"/>
                <w:shd w:val="clear" w:color="auto" w:fill="FFFFFF"/>
              </w:rPr>
              <w:t>Санкт-Петербург</w:t>
            </w:r>
          </w:p>
        </w:tc>
        <w:tc>
          <w:tcPr>
            <w:tcW w:w="1560" w:type="dxa"/>
          </w:tcPr>
          <w:p w:rsidR="000539A6" w:rsidRPr="00876DD9" w:rsidRDefault="000539A6" w:rsidP="00F441D9">
            <w:pPr>
              <w:jc w:val="center"/>
              <w:rPr>
                <w:color w:val="000000"/>
                <w:shd w:val="clear" w:color="auto" w:fill="FFFFFF"/>
              </w:rPr>
            </w:pPr>
            <w:r>
              <w:rPr>
                <w:color w:val="000000"/>
                <w:shd w:val="clear" w:color="auto" w:fill="FFFFFF"/>
              </w:rPr>
              <w:t>47832</w:t>
            </w:r>
          </w:p>
        </w:tc>
        <w:tc>
          <w:tcPr>
            <w:tcW w:w="1048" w:type="dxa"/>
          </w:tcPr>
          <w:p w:rsidR="000539A6" w:rsidRPr="00876DD9" w:rsidRDefault="000539A6" w:rsidP="00F441D9">
            <w:pPr>
              <w:jc w:val="center"/>
              <w:rPr>
                <w:color w:val="000000"/>
                <w:shd w:val="clear" w:color="auto" w:fill="FFFFFF"/>
              </w:rPr>
            </w:pPr>
            <w:r>
              <w:rPr>
                <w:color w:val="000000"/>
                <w:shd w:val="clear" w:color="auto" w:fill="FFFFFF"/>
              </w:rPr>
              <w:t>4,87</w:t>
            </w:r>
          </w:p>
        </w:tc>
        <w:tc>
          <w:tcPr>
            <w:tcW w:w="1304" w:type="dxa"/>
          </w:tcPr>
          <w:p w:rsidR="000539A6" w:rsidRPr="00876DD9" w:rsidRDefault="000539A6" w:rsidP="00F441D9">
            <w:pPr>
              <w:jc w:val="center"/>
              <w:rPr>
                <w:color w:val="000000"/>
                <w:shd w:val="clear" w:color="auto" w:fill="FFFFFF"/>
              </w:rPr>
            </w:pPr>
            <w:r>
              <w:rPr>
                <w:color w:val="000000"/>
                <w:shd w:val="clear" w:color="auto" w:fill="FFFFFF"/>
              </w:rPr>
              <w:t>31,95</w:t>
            </w:r>
          </w:p>
        </w:tc>
        <w:tc>
          <w:tcPr>
            <w:tcW w:w="1304" w:type="dxa"/>
          </w:tcPr>
          <w:p w:rsidR="000539A6" w:rsidRPr="00876DD9" w:rsidRDefault="000539A6" w:rsidP="00F441D9">
            <w:pPr>
              <w:jc w:val="center"/>
              <w:rPr>
                <w:color w:val="000000"/>
                <w:shd w:val="clear" w:color="auto" w:fill="FFFFFF"/>
              </w:rPr>
            </w:pPr>
            <w:r>
              <w:rPr>
                <w:color w:val="000000"/>
                <w:shd w:val="clear" w:color="auto" w:fill="FFFFFF"/>
              </w:rPr>
              <w:t>42,31</w:t>
            </w:r>
          </w:p>
        </w:tc>
        <w:tc>
          <w:tcPr>
            <w:tcW w:w="1305" w:type="dxa"/>
          </w:tcPr>
          <w:p w:rsidR="000539A6" w:rsidRPr="00876DD9" w:rsidRDefault="000539A6" w:rsidP="00F441D9">
            <w:pPr>
              <w:jc w:val="center"/>
              <w:rPr>
                <w:color w:val="000000"/>
                <w:shd w:val="clear" w:color="auto" w:fill="FFFFFF"/>
              </w:rPr>
            </w:pPr>
            <w:r>
              <w:rPr>
                <w:color w:val="000000"/>
                <w:shd w:val="clear" w:color="auto" w:fill="FFFFFF"/>
              </w:rPr>
              <w:t>20,88</w:t>
            </w:r>
          </w:p>
        </w:tc>
      </w:tr>
      <w:tr w:rsidR="000539A6" w:rsidRPr="00876DD9" w:rsidTr="00F441D9">
        <w:tc>
          <w:tcPr>
            <w:tcW w:w="2693" w:type="dxa"/>
          </w:tcPr>
          <w:p w:rsidR="000539A6" w:rsidRPr="00876DD9" w:rsidRDefault="000539A6" w:rsidP="00F441D9">
            <w:pPr>
              <w:jc w:val="both"/>
              <w:rPr>
                <w:color w:val="000000"/>
                <w:shd w:val="clear" w:color="auto" w:fill="FFFFFF"/>
              </w:rPr>
            </w:pPr>
            <w:r w:rsidRPr="00876DD9">
              <w:rPr>
                <w:color w:val="000000"/>
                <w:shd w:val="clear" w:color="auto" w:fill="FFFFFF"/>
              </w:rPr>
              <w:t>Курортный район</w:t>
            </w:r>
          </w:p>
        </w:tc>
        <w:tc>
          <w:tcPr>
            <w:tcW w:w="1560" w:type="dxa"/>
          </w:tcPr>
          <w:p w:rsidR="000539A6" w:rsidRPr="00876DD9" w:rsidRDefault="000539A6" w:rsidP="00F441D9">
            <w:pPr>
              <w:jc w:val="center"/>
              <w:rPr>
                <w:color w:val="000000"/>
                <w:shd w:val="clear" w:color="auto" w:fill="FFFFFF"/>
              </w:rPr>
            </w:pPr>
            <w:r>
              <w:rPr>
                <w:color w:val="000000"/>
                <w:shd w:val="clear" w:color="auto" w:fill="FFFFFF"/>
              </w:rPr>
              <w:t>670</w:t>
            </w:r>
          </w:p>
        </w:tc>
        <w:tc>
          <w:tcPr>
            <w:tcW w:w="1048" w:type="dxa"/>
          </w:tcPr>
          <w:p w:rsidR="000539A6" w:rsidRPr="00876DD9" w:rsidRDefault="000539A6" w:rsidP="00F441D9">
            <w:pPr>
              <w:jc w:val="center"/>
              <w:rPr>
                <w:color w:val="000000"/>
                <w:shd w:val="clear" w:color="auto" w:fill="FFFFFF"/>
              </w:rPr>
            </w:pPr>
            <w:r>
              <w:rPr>
                <w:color w:val="000000"/>
                <w:shd w:val="clear" w:color="auto" w:fill="FFFFFF"/>
              </w:rPr>
              <w:t>4,93</w:t>
            </w:r>
          </w:p>
        </w:tc>
        <w:tc>
          <w:tcPr>
            <w:tcW w:w="1304" w:type="dxa"/>
          </w:tcPr>
          <w:p w:rsidR="000539A6" w:rsidRPr="00876DD9" w:rsidRDefault="000539A6" w:rsidP="00F441D9">
            <w:pPr>
              <w:jc w:val="center"/>
              <w:rPr>
                <w:color w:val="000000"/>
                <w:shd w:val="clear" w:color="auto" w:fill="FFFFFF"/>
              </w:rPr>
            </w:pPr>
            <w:r>
              <w:rPr>
                <w:color w:val="000000"/>
                <w:shd w:val="clear" w:color="auto" w:fill="FFFFFF"/>
              </w:rPr>
              <w:t>34,93</w:t>
            </w:r>
          </w:p>
        </w:tc>
        <w:tc>
          <w:tcPr>
            <w:tcW w:w="1304" w:type="dxa"/>
          </w:tcPr>
          <w:p w:rsidR="000539A6" w:rsidRPr="00876DD9" w:rsidRDefault="000539A6" w:rsidP="00F441D9">
            <w:pPr>
              <w:jc w:val="center"/>
              <w:rPr>
                <w:color w:val="000000"/>
                <w:shd w:val="clear" w:color="auto" w:fill="FFFFFF"/>
              </w:rPr>
            </w:pPr>
            <w:r>
              <w:rPr>
                <w:color w:val="000000"/>
                <w:shd w:val="clear" w:color="auto" w:fill="FFFFFF"/>
              </w:rPr>
              <w:t>38,81</w:t>
            </w:r>
          </w:p>
        </w:tc>
        <w:tc>
          <w:tcPr>
            <w:tcW w:w="1305" w:type="dxa"/>
          </w:tcPr>
          <w:p w:rsidR="000539A6" w:rsidRPr="00876DD9" w:rsidRDefault="000539A6" w:rsidP="00F441D9">
            <w:pPr>
              <w:jc w:val="center"/>
              <w:rPr>
                <w:color w:val="000000"/>
                <w:shd w:val="clear" w:color="auto" w:fill="FFFFFF"/>
              </w:rPr>
            </w:pPr>
            <w:r>
              <w:rPr>
                <w:color w:val="000000"/>
                <w:shd w:val="clear" w:color="auto" w:fill="FFFFFF"/>
              </w:rPr>
              <w:t>21,34</w:t>
            </w:r>
          </w:p>
        </w:tc>
      </w:tr>
      <w:tr w:rsidR="000539A6" w:rsidRPr="00C02000" w:rsidTr="00F441D9">
        <w:trPr>
          <w:trHeight w:val="175"/>
        </w:trPr>
        <w:tc>
          <w:tcPr>
            <w:tcW w:w="2693" w:type="dxa"/>
          </w:tcPr>
          <w:p w:rsidR="000539A6" w:rsidRPr="00876DD9" w:rsidRDefault="000539A6" w:rsidP="00F441D9">
            <w:pPr>
              <w:jc w:val="both"/>
              <w:rPr>
                <w:color w:val="000000"/>
                <w:shd w:val="clear" w:color="auto" w:fill="FFFFFF"/>
              </w:rPr>
            </w:pPr>
            <w:r w:rsidRPr="00876DD9">
              <w:rPr>
                <w:color w:val="000000"/>
                <w:shd w:val="clear" w:color="auto" w:fill="FFFFFF"/>
              </w:rPr>
              <w:t>ГБОУ гимназия № 433</w:t>
            </w:r>
          </w:p>
        </w:tc>
        <w:tc>
          <w:tcPr>
            <w:tcW w:w="1560" w:type="dxa"/>
          </w:tcPr>
          <w:p w:rsidR="000539A6" w:rsidRPr="00876DD9" w:rsidRDefault="000539A6" w:rsidP="00F441D9">
            <w:pPr>
              <w:jc w:val="center"/>
              <w:rPr>
                <w:color w:val="000000"/>
                <w:shd w:val="clear" w:color="auto" w:fill="FFFFFF"/>
              </w:rPr>
            </w:pPr>
            <w:r>
              <w:rPr>
                <w:color w:val="000000"/>
                <w:shd w:val="clear" w:color="auto" w:fill="FFFFFF"/>
              </w:rPr>
              <w:t>52</w:t>
            </w:r>
          </w:p>
        </w:tc>
        <w:tc>
          <w:tcPr>
            <w:tcW w:w="1048" w:type="dxa"/>
          </w:tcPr>
          <w:p w:rsidR="000539A6" w:rsidRPr="004158B4" w:rsidRDefault="000539A6" w:rsidP="00F441D9">
            <w:pPr>
              <w:jc w:val="center"/>
              <w:rPr>
                <w:b/>
                <w:color w:val="000000"/>
                <w:shd w:val="clear" w:color="auto" w:fill="FFFFFF"/>
              </w:rPr>
            </w:pPr>
            <w:r>
              <w:rPr>
                <w:b/>
                <w:color w:val="000000"/>
                <w:shd w:val="clear" w:color="auto" w:fill="FFFFFF"/>
              </w:rPr>
              <w:t>0</w:t>
            </w:r>
          </w:p>
        </w:tc>
        <w:tc>
          <w:tcPr>
            <w:tcW w:w="1304" w:type="dxa"/>
          </w:tcPr>
          <w:p w:rsidR="000539A6" w:rsidRPr="00876DD9" w:rsidRDefault="000539A6" w:rsidP="00F441D9">
            <w:pPr>
              <w:jc w:val="center"/>
              <w:rPr>
                <w:color w:val="000000"/>
                <w:shd w:val="clear" w:color="auto" w:fill="FFFFFF"/>
              </w:rPr>
            </w:pPr>
            <w:r>
              <w:rPr>
                <w:color w:val="000000"/>
                <w:shd w:val="clear" w:color="auto" w:fill="FFFFFF"/>
              </w:rPr>
              <w:t>26,92</w:t>
            </w:r>
          </w:p>
        </w:tc>
        <w:tc>
          <w:tcPr>
            <w:tcW w:w="1304" w:type="dxa"/>
          </w:tcPr>
          <w:p w:rsidR="000539A6" w:rsidRPr="00BE2059" w:rsidRDefault="000539A6" w:rsidP="00F441D9">
            <w:pPr>
              <w:jc w:val="center"/>
              <w:rPr>
                <w:color w:val="000000"/>
                <w:shd w:val="clear" w:color="auto" w:fill="FFFFFF"/>
              </w:rPr>
            </w:pPr>
            <w:r>
              <w:rPr>
                <w:color w:val="000000"/>
                <w:shd w:val="clear" w:color="auto" w:fill="FFFFFF"/>
              </w:rPr>
              <w:t>30,77</w:t>
            </w:r>
          </w:p>
        </w:tc>
        <w:tc>
          <w:tcPr>
            <w:tcW w:w="1305" w:type="dxa"/>
          </w:tcPr>
          <w:p w:rsidR="000539A6" w:rsidRPr="004158B4" w:rsidRDefault="000539A6" w:rsidP="00F441D9">
            <w:pPr>
              <w:jc w:val="center"/>
              <w:rPr>
                <w:b/>
                <w:color w:val="000000"/>
                <w:shd w:val="clear" w:color="auto" w:fill="FFFFFF"/>
              </w:rPr>
            </w:pPr>
            <w:r>
              <w:rPr>
                <w:b/>
                <w:color w:val="000000"/>
                <w:shd w:val="clear" w:color="auto" w:fill="FFFFFF"/>
              </w:rPr>
              <w:t>42,31</w:t>
            </w:r>
          </w:p>
        </w:tc>
      </w:tr>
    </w:tbl>
    <w:p w:rsidR="000539A6" w:rsidRDefault="000539A6" w:rsidP="00C02000">
      <w:pPr>
        <w:spacing w:line="276" w:lineRule="auto"/>
        <w:ind w:firstLine="708"/>
        <w:rPr>
          <w:b/>
          <w:i/>
        </w:rPr>
      </w:pPr>
    </w:p>
    <w:p w:rsidR="0051229D" w:rsidRPr="00C02000" w:rsidRDefault="00B71E10" w:rsidP="00C02000">
      <w:pPr>
        <w:spacing w:line="276" w:lineRule="auto"/>
        <w:ind w:firstLine="708"/>
        <w:rPr>
          <w:b/>
          <w:i/>
        </w:rPr>
      </w:pPr>
      <w:r w:rsidRPr="00097DA1">
        <w:rPr>
          <w:b/>
          <w:i/>
        </w:rPr>
        <w:t>5 класс</w:t>
      </w:r>
      <w:r>
        <w:rPr>
          <w:b/>
        </w:rPr>
        <w:t xml:space="preserve"> - </w:t>
      </w:r>
      <w:r w:rsidR="00D6325D">
        <w:rPr>
          <w:b/>
          <w:i/>
        </w:rPr>
        <w:t>Биология</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C02000" w:rsidRPr="00876DD9" w:rsidTr="00380C10">
        <w:trPr>
          <w:trHeight w:val="184"/>
        </w:trPr>
        <w:tc>
          <w:tcPr>
            <w:tcW w:w="2693" w:type="dxa"/>
            <w:vMerge w:val="restart"/>
          </w:tcPr>
          <w:p w:rsidR="00C02000" w:rsidRPr="00876DD9" w:rsidRDefault="00C02000" w:rsidP="00380C10">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C02000" w:rsidRPr="00876DD9" w:rsidRDefault="00C02000" w:rsidP="00380C10">
            <w:pPr>
              <w:jc w:val="center"/>
              <w:rPr>
                <w:b/>
                <w:color w:val="000000"/>
                <w:shd w:val="clear" w:color="auto" w:fill="FFFFFF"/>
              </w:rPr>
            </w:pPr>
            <w:r w:rsidRPr="00876DD9">
              <w:rPr>
                <w:b/>
                <w:color w:val="000000"/>
                <w:shd w:val="clear" w:color="auto" w:fill="FFFFFF"/>
              </w:rPr>
              <w:t>Количество</w:t>
            </w:r>
          </w:p>
        </w:tc>
        <w:tc>
          <w:tcPr>
            <w:tcW w:w="1048" w:type="dxa"/>
          </w:tcPr>
          <w:p w:rsidR="00C02000" w:rsidRPr="00876DD9" w:rsidRDefault="00C02000" w:rsidP="00380C10">
            <w:pPr>
              <w:jc w:val="center"/>
              <w:rPr>
                <w:b/>
                <w:color w:val="000000"/>
                <w:shd w:val="clear" w:color="auto" w:fill="FFFFFF"/>
              </w:rPr>
            </w:pPr>
            <w:r w:rsidRPr="00876DD9">
              <w:rPr>
                <w:b/>
                <w:color w:val="000000"/>
                <w:shd w:val="clear" w:color="auto" w:fill="FFFFFF"/>
              </w:rPr>
              <w:t>«2»</w:t>
            </w:r>
          </w:p>
        </w:tc>
        <w:tc>
          <w:tcPr>
            <w:tcW w:w="1304" w:type="dxa"/>
          </w:tcPr>
          <w:p w:rsidR="00C02000" w:rsidRPr="00876DD9" w:rsidRDefault="00C02000" w:rsidP="00380C10">
            <w:pPr>
              <w:jc w:val="center"/>
              <w:rPr>
                <w:b/>
                <w:color w:val="000000"/>
                <w:shd w:val="clear" w:color="auto" w:fill="FFFFFF"/>
              </w:rPr>
            </w:pPr>
            <w:r w:rsidRPr="00876DD9">
              <w:rPr>
                <w:b/>
                <w:color w:val="000000"/>
                <w:shd w:val="clear" w:color="auto" w:fill="FFFFFF"/>
              </w:rPr>
              <w:t>«3»</w:t>
            </w:r>
          </w:p>
        </w:tc>
        <w:tc>
          <w:tcPr>
            <w:tcW w:w="1304" w:type="dxa"/>
          </w:tcPr>
          <w:p w:rsidR="00C02000" w:rsidRPr="00876DD9" w:rsidRDefault="00C02000" w:rsidP="00380C10">
            <w:pPr>
              <w:jc w:val="center"/>
              <w:rPr>
                <w:b/>
                <w:color w:val="000000"/>
                <w:shd w:val="clear" w:color="auto" w:fill="FFFFFF"/>
              </w:rPr>
            </w:pPr>
            <w:r w:rsidRPr="00876DD9">
              <w:rPr>
                <w:b/>
                <w:color w:val="000000"/>
                <w:shd w:val="clear" w:color="auto" w:fill="FFFFFF"/>
              </w:rPr>
              <w:t>«4»</w:t>
            </w:r>
          </w:p>
        </w:tc>
        <w:tc>
          <w:tcPr>
            <w:tcW w:w="1305" w:type="dxa"/>
          </w:tcPr>
          <w:p w:rsidR="00C02000" w:rsidRPr="00876DD9" w:rsidRDefault="00C02000" w:rsidP="00380C10">
            <w:pPr>
              <w:jc w:val="center"/>
              <w:rPr>
                <w:b/>
                <w:color w:val="000000"/>
                <w:shd w:val="clear" w:color="auto" w:fill="FFFFFF"/>
              </w:rPr>
            </w:pPr>
            <w:r w:rsidRPr="00876DD9">
              <w:rPr>
                <w:b/>
                <w:color w:val="000000"/>
                <w:shd w:val="clear" w:color="auto" w:fill="FFFFFF"/>
              </w:rPr>
              <w:t>«5»</w:t>
            </w:r>
          </w:p>
        </w:tc>
      </w:tr>
      <w:tr w:rsidR="00C02000" w:rsidRPr="00876DD9" w:rsidTr="00380C10">
        <w:trPr>
          <w:trHeight w:val="275"/>
        </w:trPr>
        <w:tc>
          <w:tcPr>
            <w:tcW w:w="2693" w:type="dxa"/>
            <w:vMerge/>
          </w:tcPr>
          <w:p w:rsidR="00C02000" w:rsidRPr="00876DD9" w:rsidRDefault="00C02000" w:rsidP="00380C10">
            <w:pPr>
              <w:jc w:val="both"/>
              <w:rPr>
                <w:b/>
                <w:color w:val="000000"/>
                <w:shd w:val="clear" w:color="auto" w:fill="FFFFFF"/>
              </w:rPr>
            </w:pPr>
          </w:p>
        </w:tc>
        <w:tc>
          <w:tcPr>
            <w:tcW w:w="1560" w:type="dxa"/>
            <w:vMerge/>
          </w:tcPr>
          <w:p w:rsidR="00C02000" w:rsidRPr="00876DD9" w:rsidRDefault="00C02000" w:rsidP="00380C10">
            <w:pPr>
              <w:jc w:val="center"/>
              <w:rPr>
                <w:b/>
                <w:color w:val="000000"/>
                <w:shd w:val="clear" w:color="auto" w:fill="FFFFFF"/>
              </w:rPr>
            </w:pPr>
          </w:p>
        </w:tc>
        <w:tc>
          <w:tcPr>
            <w:tcW w:w="1048" w:type="dxa"/>
          </w:tcPr>
          <w:p w:rsidR="00C02000" w:rsidRPr="00876DD9" w:rsidRDefault="00C02000" w:rsidP="00380C10">
            <w:pPr>
              <w:jc w:val="center"/>
              <w:rPr>
                <w:b/>
                <w:color w:val="000000"/>
                <w:shd w:val="clear" w:color="auto" w:fill="FFFFFF"/>
              </w:rPr>
            </w:pPr>
            <w:r w:rsidRPr="00876DD9">
              <w:rPr>
                <w:b/>
                <w:color w:val="000000"/>
                <w:shd w:val="clear" w:color="auto" w:fill="FFFFFF"/>
              </w:rPr>
              <w:t>%</w:t>
            </w:r>
          </w:p>
        </w:tc>
        <w:tc>
          <w:tcPr>
            <w:tcW w:w="1304" w:type="dxa"/>
          </w:tcPr>
          <w:p w:rsidR="00C02000" w:rsidRPr="00876DD9" w:rsidRDefault="00C02000" w:rsidP="00380C10">
            <w:pPr>
              <w:jc w:val="center"/>
              <w:rPr>
                <w:b/>
                <w:color w:val="000000"/>
                <w:shd w:val="clear" w:color="auto" w:fill="FFFFFF"/>
              </w:rPr>
            </w:pPr>
            <w:r w:rsidRPr="00876DD9">
              <w:rPr>
                <w:b/>
                <w:color w:val="000000"/>
                <w:shd w:val="clear" w:color="auto" w:fill="FFFFFF"/>
              </w:rPr>
              <w:t>%</w:t>
            </w:r>
          </w:p>
        </w:tc>
        <w:tc>
          <w:tcPr>
            <w:tcW w:w="1304" w:type="dxa"/>
          </w:tcPr>
          <w:p w:rsidR="00C02000" w:rsidRPr="00876DD9" w:rsidRDefault="00C02000" w:rsidP="00380C10">
            <w:pPr>
              <w:jc w:val="center"/>
              <w:rPr>
                <w:b/>
                <w:color w:val="000000"/>
                <w:shd w:val="clear" w:color="auto" w:fill="FFFFFF"/>
              </w:rPr>
            </w:pPr>
            <w:r w:rsidRPr="00876DD9">
              <w:rPr>
                <w:b/>
                <w:color w:val="000000"/>
                <w:shd w:val="clear" w:color="auto" w:fill="FFFFFF"/>
              </w:rPr>
              <w:t>%</w:t>
            </w:r>
          </w:p>
        </w:tc>
        <w:tc>
          <w:tcPr>
            <w:tcW w:w="1305" w:type="dxa"/>
          </w:tcPr>
          <w:p w:rsidR="00C02000" w:rsidRPr="00876DD9" w:rsidRDefault="00C02000" w:rsidP="00380C10">
            <w:pPr>
              <w:jc w:val="center"/>
              <w:rPr>
                <w:b/>
                <w:color w:val="000000"/>
                <w:shd w:val="clear" w:color="auto" w:fill="FFFFFF"/>
              </w:rPr>
            </w:pPr>
            <w:r w:rsidRPr="00876DD9">
              <w:rPr>
                <w:b/>
                <w:color w:val="000000"/>
                <w:shd w:val="clear" w:color="auto" w:fill="FFFFFF"/>
              </w:rPr>
              <w:t>%</w:t>
            </w:r>
          </w:p>
        </w:tc>
      </w:tr>
      <w:tr w:rsidR="00C02000" w:rsidRPr="00876DD9" w:rsidTr="00380C10">
        <w:tc>
          <w:tcPr>
            <w:tcW w:w="2693" w:type="dxa"/>
          </w:tcPr>
          <w:p w:rsidR="00C02000" w:rsidRPr="00876DD9" w:rsidRDefault="00C02000" w:rsidP="00380C10">
            <w:pPr>
              <w:jc w:val="both"/>
              <w:rPr>
                <w:color w:val="000000"/>
                <w:shd w:val="clear" w:color="auto" w:fill="FFFFFF"/>
              </w:rPr>
            </w:pPr>
            <w:r w:rsidRPr="00876DD9">
              <w:rPr>
                <w:color w:val="000000"/>
                <w:shd w:val="clear" w:color="auto" w:fill="FFFFFF"/>
              </w:rPr>
              <w:t>Санкт-Петербург</w:t>
            </w:r>
          </w:p>
        </w:tc>
        <w:tc>
          <w:tcPr>
            <w:tcW w:w="1560" w:type="dxa"/>
          </w:tcPr>
          <w:p w:rsidR="00C02000" w:rsidRPr="00876DD9" w:rsidRDefault="00F47955" w:rsidP="00380C10">
            <w:pPr>
              <w:jc w:val="center"/>
              <w:rPr>
                <w:color w:val="000000"/>
                <w:shd w:val="clear" w:color="auto" w:fill="FFFFFF"/>
              </w:rPr>
            </w:pPr>
            <w:r>
              <w:rPr>
                <w:color w:val="000000"/>
                <w:shd w:val="clear" w:color="auto" w:fill="FFFFFF"/>
              </w:rPr>
              <w:t>47738</w:t>
            </w:r>
          </w:p>
        </w:tc>
        <w:tc>
          <w:tcPr>
            <w:tcW w:w="1048" w:type="dxa"/>
          </w:tcPr>
          <w:p w:rsidR="00C02000" w:rsidRPr="00876DD9" w:rsidRDefault="00F47955" w:rsidP="000B4AA9">
            <w:pPr>
              <w:jc w:val="center"/>
              <w:rPr>
                <w:color w:val="000000"/>
                <w:shd w:val="clear" w:color="auto" w:fill="FFFFFF"/>
              </w:rPr>
            </w:pPr>
            <w:r>
              <w:rPr>
                <w:color w:val="000000"/>
                <w:shd w:val="clear" w:color="auto" w:fill="FFFFFF"/>
              </w:rPr>
              <w:t>5,95</w:t>
            </w:r>
          </w:p>
        </w:tc>
        <w:tc>
          <w:tcPr>
            <w:tcW w:w="1304" w:type="dxa"/>
          </w:tcPr>
          <w:p w:rsidR="00C02000" w:rsidRPr="00876DD9" w:rsidRDefault="00F47955" w:rsidP="000B4AA9">
            <w:pPr>
              <w:jc w:val="center"/>
              <w:rPr>
                <w:color w:val="000000"/>
                <w:shd w:val="clear" w:color="auto" w:fill="FFFFFF"/>
              </w:rPr>
            </w:pPr>
            <w:r>
              <w:rPr>
                <w:color w:val="000000"/>
                <w:shd w:val="clear" w:color="auto" w:fill="FFFFFF"/>
              </w:rPr>
              <w:t>33,94</w:t>
            </w:r>
          </w:p>
        </w:tc>
        <w:tc>
          <w:tcPr>
            <w:tcW w:w="1304" w:type="dxa"/>
          </w:tcPr>
          <w:p w:rsidR="00C02000" w:rsidRPr="00876DD9" w:rsidRDefault="00F47955" w:rsidP="000B4AA9">
            <w:pPr>
              <w:jc w:val="center"/>
              <w:rPr>
                <w:color w:val="000000"/>
                <w:shd w:val="clear" w:color="auto" w:fill="FFFFFF"/>
              </w:rPr>
            </w:pPr>
            <w:r>
              <w:rPr>
                <w:color w:val="000000"/>
                <w:shd w:val="clear" w:color="auto" w:fill="FFFFFF"/>
              </w:rPr>
              <w:t>44,85</w:t>
            </w:r>
          </w:p>
        </w:tc>
        <w:tc>
          <w:tcPr>
            <w:tcW w:w="1305" w:type="dxa"/>
          </w:tcPr>
          <w:p w:rsidR="00C02000" w:rsidRPr="00876DD9" w:rsidRDefault="00E85606" w:rsidP="000B4AA9">
            <w:pPr>
              <w:jc w:val="center"/>
              <w:rPr>
                <w:color w:val="000000"/>
                <w:shd w:val="clear" w:color="auto" w:fill="FFFFFF"/>
              </w:rPr>
            </w:pPr>
            <w:r>
              <w:rPr>
                <w:color w:val="000000"/>
                <w:shd w:val="clear" w:color="auto" w:fill="FFFFFF"/>
              </w:rPr>
              <w:t>15,26</w:t>
            </w:r>
          </w:p>
        </w:tc>
      </w:tr>
      <w:tr w:rsidR="00C02000" w:rsidRPr="00876DD9" w:rsidTr="00380C10">
        <w:tc>
          <w:tcPr>
            <w:tcW w:w="2693" w:type="dxa"/>
          </w:tcPr>
          <w:p w:rsidR="00C02000" w:rsidRPr="00876DD9" w:rsidRDefault="00C02000" w:rsidP="00380C10">
            <w:pPr>
              <w:jc w:val="both"/>
              <w:rPr>
                <w:color w:val="000000"/>
                <w:shd w:val="clear" w:color="auto" w:fill="FFFFFF"/>
              </w:rPr>
            </w:pPr>
            <w:r w:rsidRPr="00876DD9">
              <w:rPr>
                <w:color w:val="000000"/>
                <w:shd w:val="clear" w:color="auto" w:fill="FFFFFF"/>
              </w:rPr>
              <w:t>Курортный район</w:t>
            </w:r>
          </w:p>
        </w:tc>
        <w:tc>
          <w:tcPr>
            <w:tcW w:w="1560" w:type="dxa"/>
          </w:tcPr>
          <w:p w:rsidR="00C02000" w:rsidRPr="00876DD9" w:rsidRDefault="00F47955" w:rsidP="00380C10">
            <w:pPr>
              <w:jc w:val="center"/>
              <w:rPr>
                <w:color w:val="000000"/>
                <w:shd w:val="clear" w:color="auto" w:fill="FFFFFF"/>
              </w:rPr>
            </w:pPr>
            <w:r>
              <w:rPr>
                <w:color w:val="000000"/>
                <w:shd w:val="clear" w:color="auto" w:fill="FFFFFF"/>
              </w:rPr>
              <w:t>672</w:t>
            </w:r>
          </w:p>
        </w:tc>
        <w:tc>
          <w:tcPr>
            <w:tcW w:w="1048" w:type="dxa"/>
          </w:tcPr>
          <w:p w:rsidR="00C02000" w:rsidRPr="00876DD9" w:rsidRDefault="00F47955" w:rsidP="000B4AA9">
            <w:pPr>
              <w:jc w:val="center"/>
              <w:rPr>
                <w:color w:val="000000"/>
                <w:shd w:val="clear" w:color="auto" w:fill="FFFFFF"/>
              </w:rPr>
            </w:pPr>
            <w:r>
              <w:rPr>
                <w:color w:val="000000"/>
                <w:shd w:val="clear" w:color="auto" w:fill="FFFFFF"/>
              </w:rPr>
              <w:t>7,44</w:t>
            </w:r>
          </w:p>
        </w:tc>
        <w:tc>
          <w:tcPr>
            <w:tcW w:w="1304" w:type="dxa"/>
          </w:tcPr>
          <w:p w:rsidR="00C02000" w:rsidRPr="00876DD9" w:rsidRDefault="00F47955" w:rsidP="000B4AA9">
            <w:pPr>
              <w:jc w:val="center"/>
              <w:rPr>
                <w:color w:val="000000"/>
                <w:shd w:val="clear" w:color="auto" w:fill="FFFFFF"/>
              </w:rPr>
            </w:pPr>
            <w:r>
              <w:rPr>
                <w:color w:val="000000"/>
                <w:shd w:val="clear" w:color="auto" w:fill="FFFFFF"/>
              </w:rPr>
              <w:t>34,08</w:t>
            </w:r>
          </w:p>
        </w:tc>
        <w:tc>
          <w:tcPr>
            <w:tcW w:w="1304" w:type="dxa"/>
          </w:tcPr>
          <w:p w:rsidR="00C02000" w:rsidRPr="00876DD9" w:rsidRDefault="00E85606" w:rsidP="000B4AA9">
            <w:pPr>
              <w:jc w:val="center"/>
              <w:rPr>
                <w:color w:val="000000"/>
                <w:shd w:val="clear" w:color="auto" w:fill="FFFFFF"/>
              </w:rPr>
            </w:pPr>
            <w:r>
              <w:rPr>
                <w:color w:val="000000"/>
                <w:shd w:val="clear" w:color="auto" w:fill="FFFFFF"/>
              </w:rPr>
              <w:t>45,09</w:t>
            </w:r>
          </w:p>
        </w:tc>
        <w:tc>
          <w:tcPr>
            <w:tcW w:w="1305" w:type="dxa"/>
          </w:tcPr>
          <w:p w:rsidR="00C02000" w:rsidRPr="00876DD9" w:rsidRDefault="00E85606" w:rsidP="000B4AA9">
            <w:pPr>
              <w:jc w:val="center"/>
              <w:rPr>
                <w:color w:val="000000"/>
                <w:shd w:val="clear" w:color="auto" w:fill="FFFFFF"/>
              </w:rPr>
            </w:pPr>
            <w:r>
              <w:rPr>
                <w:color w:val="000000"/>
                <w:shd w:val="clear" w:color="auto" w:fill="FFFFFF"/>
              </w:rPr>
              <w:t>13,39</w:t>
            </w:r>
          </w:p>
        </w:tc>
      </w:tr>
      <w:tr w:rsidR="00C02000" w:rsidRPr="00983E7E" w:rsidTr="00380C10">
        <w:trPr>
          <w:trHeight w:val="175"/>
        </w:trPr>
        <w:tc>
          <w:tcPr>
            <w:tcW w:w="2693" w:type="dxa"/>
          </w:tcPr>
          <w:p w:rsidR="00C02000" w:rsidRPr="00876DD9" w:rsidRDefault="00C02000" w:rsidP="00380C10">
            <w:pPr>
              <w:jc w:val="both"/>
              <w:rPr>
                <w:color w:val="000000"/>
                <w:shd w:val="clear" w:color="auto" w:fill="FFFFFF"/>
              </w:rPr>
            </w:pPr>
            <w:r w:rsidRPr="00876DD9">
              <w:rPr>
                <w:color w:val="000000"/>
                <w:shd w:val="clear" w:color="auto" w:fill="FFFFFF"/>
              </w:rPr>
              <w:t>ГБОУ гимназия № 433</w:t>
            </w:r>
          </w:p>
        </w:tc>
        <w:tc>
          <w:tcPr>
            <w:tcW w:w="1560" w:type="dxa"/>
          </w:tcPr>
          <w:p w:rsidR="00C02000" w:rsidRPr="00876DD9" w:rsidRDefault="00D6325D" w:rsidP="00380C10">
            <w:pPr>
              <w:jc w:val="center"/>
              <w:rPr>
                <w:color w:val="000000"/>
                <w:shd w:val="clear" w:color="auto" w:fill="FFFFFF"/>
              </w:rPr>
            </w:pPr>
            <w:r>
              <w:rPr>
                <w:color w:val="000000"/>
                <w:shd w:val="clear" w:color="auto" w:fill="FFFFFF"/>
              </w:rPr>
              <w:t>48</w:t>
            </w:r>
          </w:p>
        </w:tc>
        <w:tc>
          <w:tcPr>
            <w:tcW w:w="1048" w:type="dxa"/>
          </w:tcPr>
          <w:p w:rsidR="00C02000" w:rsidRPr="00117A04" w:rsidRDefault="00D6325D" w:rsidP="000B4AA9">
            <w:pPr>
              <w:jc w:val="center"/>
              <w:rPr>
                <w:color w:val="000000"/>
                <w:shd w:val="clear" w:color="auto" w:fill="FFFFFF"/>
              </w:rPr>
            </w:pPr>
            <w:r>
              <w:rPr>
                <w:color w:val="000000"/>
                <w:shd w:val="clear" w:color="auto" w:fill="FFFFFF"/>
              </w:rPr>
              <w:t>8,33</w:t>
            </w:r>
          </w:p>
        </w:tc>
        <w:tc>
          <w:tcPr>
            <w:tcW w:w="1304" w:type="dxa"/>
          </w:tcPr>
          <w:p w:rsidR="00C02000" w:rsidRPr="00876DD9" w:rsidRDefault="00D6325D" w:rsidP="000B4AA9">
            <w:pPr>
              <w:jc w:val="center"/>
              <w:rPr>
                <w:color w:val="000000"/>
                <w:shd w:val="clear" w:color="auto" w:fill="FFFFFF"/>
              </w:rPr>
            </w:pPr>
            <w:r>
              <w:rPr>
                <w:color w:val="000000"/>
                <w:shd w:val="clear" w:color="auto" w:fill="FFFFFF"/>
              </w:rPr>
              <w:t>47,92</w:t>
            </w:r>
          </w:p>
        </w:tc>
        <w:tc>
          <w:tcPr>
            <w:tcW w:w="1304" w:type="dxa"/>
          </w:tcPr>
          <w:p w:rsidR="00C02000" w:rsidRPr="00380C10" w:rsidRDefault="00D6325D" w:rsidP="000B4AA9">
            <w:pPr>
              <w:jc w:val="center"/>
              <w:rPr>
                <w:color w:val="000000"/>
                <w:shd w:val="clear" w:color="auto" w:fill="FFFFFF"/>
              </w:rPr>
            </w:pPr>
            <w:r>
              <w:rPr>
                <w:color w:val="000000"/>
                <w:shd w:val="clear" w:color="auto" w:fill="FFFFFF"/>
              </w:rPr>
              <w:t>33,33</w:t>
            </w:r>
          </w:p>
        </w:tc>
        <w:tc>
          <w:tcPr>
            <w:tcW w:w="1305" w:type="dxa"/>
          </w:tcPr>
          <w:p w:rsidR="00C02000" w:rsidRPr="00D6325D" w:rsidRDefault="00D6325D" w:rsidP="000B4AA9">
            <w:pPr>
              <w:jc w:val="center"/>
              <w:rPr>
                <w:color w:val="000000"/>
                <w:shd w:val="clear" w:color="auto" w:fill="FFFFFF"/>
              </w:rPr>
            </w:pPr>
            <w:r w:rsidRPr="00D6325D">
              <w:rPr>
                <w:color w:val="000000"/>
                <w:shd w:val="clear" w:color="auto" w:fill="FFFFFF"/>
              </w:rPr>
              <w:t>10,42</w:t>
            </w:r>
          </w:p>
        </w:tc>
      </w:tr>
    </w:tbl>
    <w:p w:rsidR="00C02000" w:rsidRPr="00876DD9" w:rsidRDefault="00C02000" w:rsidP="00C02000">
      <w:pPr>
        <w:spacing w:line="276" w:lineRule="auto"/>
        <w:ind w:firstLine="708"/>
        <w:jc w:val="center"/>
        <w:rPr>
          <w:b/>
        </w:rPr>
      </w:pPr>
    </w:p>
    <w:p w:rsidR="0051229D" w:rsidRPr="00DB321A" w:rsidRDefault="00DB321A" w:rsidP="00117A04">
      <w:pPr>
        <w:spacing w:line="276" w:lineRule="auto"/>
        <w:ind w:firstLine="708"/>
        <w:jc w:val="both"/>
        <w:rPr>
          <w:b/>
          <w:i/>
        </w:rPr>
      </w:pPr>
      <w:r w:rsidRPr="00097DA1">
        <w:rPr>
          <w:b/>
          <w:i/>
        </w:rPr>
        <w:t>6 класс</w:t>
      </w:r>
      <w:r w:rsidR="00B71E10">
        <w:rPr>
          <w:b/>
        </w:rPr>
        <w:t xml:space="preserve"> - </w:t>
      </w:r>
      <w:r w:rsidR="00D6325D">
        <w:rPr>
          <w:b/>
          <w:i/>
        </w:rPr>
        <w:t>Русский язык</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DB321A" w:rsidRPr="00876DD9" w:rsidTr="00DB321A">
        <w:trPr>
          <w:trHeight w:val="184"/>
        </w:trPr>
        <w:tc>
          <w:tcPr>
            <w:tcW w:w="2693" w:type="dxa"/>
            <w:vMerge w:val="restart"/>
          </w:tcPr>
          <w:p w:rsidR="00DB321A" w:rsidRPr="00876DD9" w:rsidRDefault="00DB321A" w:rsidP="00DB321A">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DB321A" w:rsidRPr="00876DD9" w:rsidRDefault="00DB321A" w:rsidP="00DB321A">
            <w:pPr>
              <w:jc w:val="center"/>
              <w:rPr>
                <w:b/>
                <w:color w:val="000000"/>
                <w:shd w:val="clear" w:color="auto" w:fill="FFFFFF"/>
              </w:rPr>
            </w:pPr>
            <w:r w:rsidRPr="00876DD9">
              <w:rPr>
                <w:b/>
                <w:color w:val="000000"/>
                <w:shd w:val="clear" w:color="auto" w:fill="FFFFFF"/>
              </w:rPr>
              <w:t>Количество</w:t>
            </w:r>
          </w:p>
        </w:tc>
        <w:tc>
          <w:tcPr>
            <w:tcW w:w="1048" w:type="dxa"/>
          </w:tcPr>
          <w:p w:rsidR="00DB321A" w:rsidRPr="00876DD9" w:rsidRDefault="00DB321A" w:rsidP="00DB321A">
            <w:pPr>
              <w:jc w:val="center"/>
              <w:rPr>
                <w:b/>
                <w:color w:val="000000"/>
                <w:shd w:val="clear" w:color="auto" w:fill="FFFFFF"/>
              </w:rPr>
            </w:pPr>
            <w:r w:rsidRPr="00876DD9">
              <w:rPr>
                <w:b/>
                <w:color w:val="000000"/>
                <w:shd w:val="clear" w:color="auto" w:fill="FFFFFF"/>
              </w:rPr>
              <w:t>«2»</w:t>
            </w:r>
          </w:p>
        </w:tc>
        <w:tc>
          <w:tcPr>
            <w:tcW w:w="1304" w:type="dxa"/>
          </w:tcPr>
          <w:p w:rsidR="00DB321A" w:rsidRPr="00876DD9" w:rsidRDefault="00DB321A" w:rsidP="00DB321A">
            <w:pPr>
              <w:jc w:val="center"/>
              <w:rPr>
                <w:b/>
                <w:color w:val="000000"/>
                <w:shd w:val="clear" w:color="auto" w:fill="FFFFFF"/>
              </w:rPr>
            </w:pPr>
            <w:r w:rsidRPr="00876DD9">
              <w:rPr>
                <w:b/>
                <w:color w:val="000000"/>
                <w:shd w:val="clear" w:color="auto" w:fill="FFFFFF"/>
              </w:rPr>
              <w:t>«3»</w:t>
            </w:r>
          </w:p>
        </w:tc>
        <w:tc>
          <w:tcPr>
            <w:tcW w:w="1304" w:type="dxa"/>
          </w:tcPr>
          <w:p w:rsidR="00DB321A" w:rsidRPr="00876DD9" w:rsidRDefault="00DB321A" w:rsidP="00DB321A">
            <w:pPr>
              <w:jc w:val="center"/>
              <w:rPr>
                <w:b/>
                <w:color w:val="000000"/>
                <w:shd w:val="clear" w:color="auto" w:fill="FFFFFF"/>
              </w:rPr>
            </w:pPr>
            <w:r w:rsidRPr="00876DD9">
              <w:rPr>
                <w:b/>
                <w:color w:val="000000"/>
                <w:shd w:val="clear" w:color="auto" w:fill="FFFFFF"/>
              </w:rPr>
              <w:t>«4»</w:t>
            </w:r>
          </w:p>
        </w:tc>
        <w:tc>
          <w:tcPr>
            <w:tcW w:w="1305" w:type="dxa"/>
          </w:tcPr>
          <w:p w:rsidR="00DB321A" w:rsidRPr="00876DD9" w:rsidRDefault="00DB321A" w:rsidP="00DB321A">
            <w:pPr>
              <w:jc w:val="center"/>
              <w:rPr>
                <w:b/>
                <w:color w:val="000000"/>
                <w:shd w:val="clear" w:color="auto" w:fill="FFFFFF"/>
              </w:rPr>
            </w:pPr>
            <w:r w:rsidRPr="00876DD9">
              <w:rPr>
                <w:b/>
                <w:color w:val="000000"/>
                <w:shd w:val="clear" w:color="auto" w:fill="FFFFFF"/>
              </w:rPr>
              <w:t>«5»</w:t>
            </w:r>
          </w:p>
        </w:tc>
      </w:tr>
      <w:tr w:rsidR="00DB321A" w:rsidRPr="00876DD9" w:rsidTr="00DB321A">
        <w:trPr>
          <w:trHeight w:val="275"/>
        </w:trPr>
        <w:tc>
          <w:tcPr>
            <w:tcW w:w="2693" w:type="dxa"/>
            <w:vMerge/>
          </w:tcPr>
          <w:p w:rsidR="00DB321A" w:rsidRPr="00876DD9" w:rsidRDefault="00DB321A" w:rsidP="00DB321A">
            <w:pPr>
              <w:jc w:val="both"/>
              <w:rPr>
                <w:b/>
                <w:color w:val="000000"/>
                <w:shd w:val="clear" w:color="auto" w:fill="FFFFFF"/>
              </w:rPr>
            </w:pPr>
          </w:p>
        </w:tc>
        <w:tc>
          <w:tcPr>
            <w:tcW w:w="1560" w:type="dxa"/>
            <w:vMerge/>
          </w:tcPr>
          <w:p w:rsidR="00DB321A" w:rsidRPr="00876DD9" w:rsidRDefault="00DB321A" w:rsidP="00DB321A">
            <w:pPr>
              <w:jc w:val="center"/>
              <w:rPr>
                <w:b/>
                <w:color w:val="000000"/>
                <w:shd w:val="clear" w:color="auto" w:fill="FFFFFF"/>
              </w:rPr>
            </w:pPr>
          </w:p>
        </w:tc>
        <w:tc>
          <w:tcPr>
            <w:tcW w:w="1048" w:type="dxa"/>
          </w:tcPr>
          <w:p w:rsidR="00DB321A" w:rsidRPr="00876DD9" w:rsidRDefault="00DB321A" w:rsidP="00DB321A">
            <w:pPr>
              <w:jc w:val="center"/>
              <w:rPr>
                <w:b/>
                <w:color w:val="000000"/>
                <w:shd w:val="clear" w:color="auto" w:fill="FFFFFF"/>
              </w:rPr>
            </w:pPr>
            <w:r w:rsidRPr="00876DD9">
              <w:rPr>
                <w:b/>
                <w:color w:val="000000"/>
                <w:shd w:val="clear" w:color="auto" w:fill="FFFFFF"/>
              </w:rPr>
              <w:t>%</w:t>
            </w:r>
          </w:p>
        </w:tc>
        <w:tc>
          <w:tcPr>
            <w:tcW w:w="1304" w:type="dxa"/>
          </w:tcPr>
          <w:p w:rsidR="00DB321A" w:rsidRPr="00876DD9" w:rsidRDefault="00DB321A" w:rsidP="00DB321A">
            <w:pPr>
              <w:jc w:val="center"/>
              <w:rPr>
                <w:b/>
                <w:color w:val="000000"/>
                <w:shd w:val="clear" w:color="auto" w:fill="FFFFFF"/>
              </w:rPr>
            </w:pPr>
            <w:r w:rsidRPr="00876DD9">
              <w:rPr>
                <w:b/>
                <w:color w:val="000000"/>
                <w:shd w:val="clear" w:color="auto" w:fill="FFFFFF"/>
              </w:rPr>
              <w:t>%</w:t>
            </w:r>
          </w:p>
        </w:tc>
        <w:tc>
          <w:tcPr>
            <w:tcW w:w="1304" w:type="dxa"/>
          </w:tcPr>
          <w:p w:rsidR="00DB321A" w:rsidRPr="00876DD9" w:rsidRDefault="00DB321A" w:rsidP="00DB321A">
            <w:pPr>
              <w:jc w:val="center"/>
              <w:rPr>
                <w:b/>
                <w:color w:val="000000"/>
                <w:shd w:val="clear" w:color="auto" w:fill="FFFFFF"/>
              </w:rPr>
            </w:pPr>
            <w:r w:rsidRPr="00876DD9">
              <w:rPr>
                <w:b/>
                <w:color w:val="000000"/>
                <w:shd w:val="clear" w:color="auto" w:fill="FFFFFF"/>
              </w:rPr>
              <w:t>%</w:t>
            </w:r>
          </w:p>
        </w:tc>
        <w:tc>
          <w:tcPr>
            <w:tcW w:w="1305" w:type="dxa"/>
          </w:tcPr>
          <w:p w:rsidR="00DB321A" w:rsidRPr="00876DD9" w:rsidRDefault="00DB321A" w:rsidP="00DB321A">
            <w:pPr>
              <w:jc w:val="center"/>
              <w:rPr>
                <w:b/>
                <w:color w:val="000000"/>
                <w:shd w:val="clear" w:color="auto" w:fill="FFFFFF"/>
              </w:rPr>
            </w:pPr>
            <w:r w:rsidRPr="00876DD9">
              <w:rPr>
                <w:b/>
                <w:color w:val="000000"/>
                <w:shd w:val="clear" w:color="auto" w:fill="FFFFFF"/>
              </w:rPr>
              <w:t>%</w:t>
            </w:r>
          </w:p>
        </w:tc>
      </w:tr>
      <w:tr w:rsidR="00DB321A" w:rsidRPr="00876DD9" w:rsidTr="00DB321A">
        <w:tc>
          <w:tcPr>
            <w:tcW w:w="2693" w:type="dxa"/>
          </w:tcPr>
          <w:p w:rsidR="00DB321A" w:rsidRPr="00876DD9" w:rsidRDefault="00DB321A" w:rsidP="00DB321A">
            <w:pPr>
              <w:jc w:val="both"/>
              <w:rPr>
                <w:color w:val="000000"/>
                <w:shd w:val="clear" w:color="auto" w:fill="FFFFFF"/>
              </w:rPr>
            </w:pPr>
            <w:r w:rsidRPr="00876DD9">
              <w:rPr>
                <w:color w:val="000000"/>
                <w:shd w:val="clear" w:color="auto" w:fill="FFFFFF"/>
              </w:rPr>
              <w:t>Санкт-Петербург</w:t>
            </w:r>
          </w:p>
        </w:tc>
        <w:tc>
          <w:tcPr>
            <w:tcW w:w="1560" w:type="dxa"/>
          </w:tcPr>
          <w:p w:rsidR="00DB321A" w:rsidRPr="00876DD9" w:rsidRDefault="00BE2059" w:rsidP="00DB321A">
            <w:pPr>
              <w:jc w:val="center"/>
              <w:rPr>
                <w:color w:val="000000"/>
                <w:shd w:val="clear" w:color="auto" w:fill="FFFFFF"/>
              </w:rPr>
            </w:pPr>
            <w:r>
              <w:rPr>
                <w:color w:val="000000"/>
                <w:shd w:val="clear" w:color="auto" w:fill="FFFFFF"/>
              </w:rPr>
              <w:t>24940</w:t>
            </w:r>
          </w:p>
        </w:tc>
        <w:tc>
          <w:tcPr>
            <w:tcW w:w="1048" w:type="dxa"/>
          </w:tcPr>
          <w:p w:rsidR="00DB321A" w:rsidRPr="00876DD9" w:rsidRDefault="00BE2059" w:rsidP="00DB321A">
            <w:pPr>
              <w:jc w:val="center"/>
              <w:rPr>
                <w:color w:val="000000"/>
                <w:shd w:val="clear" w:color="auto" w:fill="FFFFFF"/>
              </w:rPr>
            </w:pPr>
            <w:r>
              <w:rPr>
                <w:color w:val="000000"/>
                <w:shd w:val="clear" w:color="auto" w:fill="FFFFFF"/>
              </w:rPr>
              <w:t>11,43</w:t>
            </w:r>
          </w:p>
        </w:tc>
        <w:tc>
          <w:tcPr>
            <w:tcW w:w="1304" w:type="dxa"/>
          </w:tcPr>
          <w:p w:rsidR="00DB321A" w:rsidRPr="00876DD9" w:rsidRDefault="00BE2059" w:rsidP="00DB321A">
            <w:pPr>
              <w:jc w:val="center"/>
              <w:rPr>
                <w:color w:val="000000"/>
                <w:shd w:val="clear" w:color="auto" w:fill="FFFFFF"/>
              </w:rPr>
            </w:pPr>
            <w:r>
              <w:rPr>
                <w:color w:val="000000"/>
                <w:shd w:val="clear" w:color="auto" w:fill="FFFFFF"/>
              </w:rPr>
              <w:t>35,87</w:t>
            </w:r>
          </w:p>
        </w:tc>
        <w:tc>
          <w:tcPr>
            <w:tcW w:w="1304" w:type="dxa"/>
          </w:tcPr>
          <w:p w:rsidR="00DB321A" w:rsidRPr="00876DD9" w:rsidRDefault="00BE2059" w:rsidP="00DB321A">
            <w:pPr>
              <w:jc w:val="center"/>
              <w:rPr>
                <w:color w:val="000000"/>
                <w:shd w:val="clear" w:color="auto" w:fill="FFFFFF"/>
              </w:rPr>
            </w:pPr>
            <w:r>
              <w:rPr>
                <w:color w:val="000000"/>
                <w:shd w:val="clear" w:color="auto" w:fill="FFFFFF"/>
              </w:rPr>
              <w:t>38,62</w:t>
            </w:r>
          </w:p>
        </w:tc>
        <w:tc>
          <w:tcPr>
            <w:tcW w:w="1305" w:type="dxa"/>
          </w:tcPr>
          <w:p w:rsidR="00DB321A" w:rsidRPr="00876DD9" w:rsidRDefault="00BE2059" w:rsidP="00DB321A">
            <w:pPr>
              <w:jc w:val="center"/>
              <w:rPr>
                <w:color w:val="000000"/>
                <w:shd w:val="clear" w:color="auto" w:fill="FFFFFF"/>
              </w:rPr>
            </w:pPr>
            <w:r>
              <w:rPr>
                <w:color w:val="000000"/>
                <w:shd w:val="clear" w:color="auto" w:fill="FFFFFF"/>
              </w:rPr>
              <w:t>14,08</w:t>
            </w:r>
          </w:p>
        </w:tc>
      </w:tr>
      <w:tr w:rsidR="00DB321A" w:rsidRPr="00876DD9" w:rsidTr="00DB321A">
        <w:tc>
          <w:tcPr>
            <w:tcW w:w="2693" w:type="dxa"/>
          </w:tcPr>
          <w:p w:rsidR="00DB321A" w:rsidRPr="00876DD9" w:rsidRDefault="00DB321A" w:rsidP="00DB321A">
            <w:pPr>
              <w:jc w:val="both"/>
              <w:rPr>
                <w:color w:val="000000"/>
                <w:shd w:val="clear" w:color="auto" w:fill="FFFFFF"/>
              </w:rPr>
            </w:pPr>
            <w:r w:rsidRPr="00876DD9">
              <w:rPr>
                <w:color w:val="000000"/>
                <w:shd w:val="clear" w:color="auto" w:fill="FFFFFF"/>
              </w:rPr>
              <w:t>Курортный район</w:t>
            </w:r>
          </w:p>
        </w:tc>
        <w:tc>
          <w:tcPr>
            <w:tcW w:w="1560" w:type="dxa"/>
          </w:tcPr>
          <w:p w:rsidR="00DB321A" w:rsidRPr="00876DD9" w:rsidRDefault="00BE2059" w:rsidP="00DB321A">
            <w:pPr>
              <w:jc w:val="center"/>
              <w:rPr>
                <w:color w:val="000000"/>
                <w:shd w:val="clear" w:color="auto" w:fill="FFFFFF"/>
              </w:rPr>
            </w:pPr>
            <w:r>
              <w:rPr>
                <w:color w:val="000000"/>
                <w:shd w:val="clear" w:color="auto" w:fill="FFFFFF"/>
              </w:rPr>
              <w:t>243</w:t>
            </w:r>
          </w:p>
        </w:tc>
        <w:tc>
          <w:tcPr>
            <w:tcW w:w="1048" w:type="dxa"/>
          </w:tcPr>
          <w:p w:rsidR="00DB321A" w:rsidRPr="00876DD9" w:rsidRDefault="00BE2059" w:rsidP="00DB321A">
            <w:pPr>
              <w:jc w:val="center"/>
              <w:rPr>
                <w:color w:val="000000"/>
                <w:shd w:val="clear" w:color="auto" w:fill="FFFFFF"/>
              </w:rPr>
            </w:pPr>
            <w:r>
              <w:rPr>
                <w:color w:val="000000"/>
                <w:shd w:val="clear" w:color="auto" w:fill="FFFFFF"/>
              </w:rPr>
              <w:t>16,46</w:t>
            </w:r>
          </w:p>
        </w:tc>
        <w:tc>
          <w:tcPr>
            <w:tcW w:w="1304" w:type="dxa"/>
          </w:tcPr>
          <w:p w:rsidR="00DB321A" w:rsidRPr="00876DD9" w:rsidRDefault="00BE2059" w:rsidP="00DB321A">
            <w:pPr>
              <w:jc w:val="center"/>
              <w:rPr>
                <w:color w:val="000000"/>
                <w:shd w:val="clear" w:color="auto" w:fill="FFFFFF"/>
              </w:rPr>
            </w:pPr>
            <w:r>
              <w:rPr>
                <w:color w:val="000000"/>
                <w:shd w:val="clear" w:color="auto" w:fill="FFFFFF"/>
              </w:rPr>
              <w:t>37,04</w:t>
            </w:r>
          </w:p>
        </w:tc>
        <w:tc>
          <w:tcPr>
            <w:tcW w:w="1304" w:type="dxa"/>
          </w:tcPr>
          <w:p w:rsidR="00DB321A" w:rsidRPr="00876DD9" w:rsidRDefault="00BE2059" w:rsidP="00DB321A">
            <w:pPr>
              <w:jc w:val="center"/>
              <w:rPr>
                <w:color w:val="000000"/>
                <w:shd w:val="clear" w:color="auto" w:fill="FFFFFF"/>
              </w:rPr>
            </w:pPr>
            <w:r>
              <w:rPr>
                <w:color w:val="000000"/>
                <w:shd w:val="clear" w:color="auto" w:fill="FFFFFF"/>
              </w:rPr>
              <w:t>31,69</w:t>
            </w:r>
          </w:p>
        </w:tc>
        <w:tc>
          <w:tcPr>
            <w:tcW w:w="1305" w:type="dxa"/>
          </w:tcPr>
          <w:p w:rsidR="00DB321A" w:rsidRPr="00876DD9" w:rsidRDefault="00BE2059" w:rsidP="00DB321A">
            <w:pPr>
              <w:jc w:val="center"/>
              <w:rPr>
                <w:color w:val="000000"/>
                <w:shd w:val="clear" w:color="auto" w:fill="FFFFFF"/>
              </w:rPr>
            </w:pPr>
            <w:r>
              <w:rPr>
                <w:color w:val="000000"/>
                <w:shd w:val="clear" w:color="auto" w:fill="FFFFFF"/>
              </w:rPr>
              <w:t>14,81</w:t>
            </w:r>
          </w:p>
        </w:tc>
      </w:tr>
      <w:tr w:rsidR="00DB321A" w:rsidRPr="00C02000" w:rsidTr="00DB321A">
        <w:trPr>
          <w:trHeight w:val="175"/>
        </w:trPr>
        <w:tc>
          <w:tcPr>
            <w:tcW w:w="2693" w:type="dxa"/>
          </w:tcPr>
          <w:p w:rsidR="00DB321A" w:rsidRPr="00876DD9" w:rsidRDefault="00DB321A" w:rsidP="00DB321A">
            <w:pPr>
              <w:jc w:val="both"/>
              <w:rPr>
                <w:color w:val="000000"/>
                <w:shd w:val="clear" w:color="auto" w:fill="FFFFFF"/>
              </w:rPr>
            </w:pPr>
            <w:r w:rsidRPr="00876DD9">
              <w:rPr>
                <w:color w:val="000000"/>
                <w:shd w:val="clear" w:color="auto" w:fill="FFFFFF"/>
              </w:rPr>
              <w:t>ГБОУ гимназия № 433</w:t>
            </w:r>
          </w:p>
        </w:tc>
        <w:tc>
          <w:tcPr>
            <w:tcW w:w="1560" w:type="dxa"/>
          </w:tcPr>
          <w:p w:rsidR="00DB321A" w:rsidRPr="00876DD9" w:rsidRDefault="00BE2059" w:rsidP="00DB321A">
            <w:pPr>
              <w:jc w:val="center"/>
              <w:rPr>
                <w:color w:val="000000"/>
                <w:shd w:val="clear" w:color="auto" w:fill="FFFFFF"/>
              </w:rPr>
            </w:pPr>
            <w:r>
              <w:rPr>
                <w:color w:val="000000"/>
                <w:shd w:val="clear" w:color="auto" w:fill="FFFFFF"/>
              </w:rPr>
              <w:t>49</w:t>
            </w:r>
          </w:p>
        </w:tc>
        <w:tc>
          <w:tcPr>
            <w:tcW w:w="1048" w:type="dxa"/>
          </w:tcPr>
          <w:p w:rsidR="00DB321A" w:rsidRPr="00117A04" w:rsidRDefault="00BE2059" w:rsidP="00DB321A">
            <w:pPr>
              <w:jc w:val="center"/>
              <w:rPr>
                <w:color w:val="000000"/>
                <w:shd w:val="clear" w:color="auto" w:fill="FFFFFF"/>
              </w:rPr>
            </w:pPr>
            <w:r>
              <w:rPr>
                <w:color w:val="000000"/>
                <w:shd w:val="clear" w:color="auto" w:fill="FFFFFF"/>
              </w:rPr>
              <w:t>12,24</w:t>
            </w:r>
          </w:p>
        </w:tc>
        <w:tc>
          <w:tcPr>
            <w:tcW w:w="1304" w:type="dxa"/>
          </w:tcPr>
          <w:p w:rsidR="00DB321A" w:rsidRPr="00876DD9" w:rsidRDefault="00BE2059" w:rsidP="00DB321A">
            <w:pPr>
              <w:jc w:val="center"/>
              <w:rPr>
                <w:color w:val="000000"/>
                <w:shd w:val="clear" w:color="auto" w:fill="FFFFFF"/>
              </w:rPr>
            </w:pPr>
            <w:r>
              <w:rPr>
                <w:color w:val="000000"/>
                <w:shd w:val="clear" w:color="auto" w:fill="FFFFFF"/>
              </w:rPr>
              <w:t>24,49</w:t>
            </w:r>
          </w:p>
        </w:tc>
        <w:tc>
          <w:tcPr>
            <w:tcW w:w="1304" w:type="dxa"/>
          </w:tcPr>
          <w:p w:rsidR="00DB321A" w:rsidRPr="00DB321A" w:rsidRDefault="00BE2059" w:rsidP="00DB321A">
            <w:pPr>
              <w:jc w:val="center"/>
              <w:rPr>
                <w:b/>
                <w:color w:val="000000"/>
                <w:shd w:val="clear" w:color="auto" w:fill="FFFFFF"/>
              </w:rPr>
            </w:pPr>
            <w:r>
              <w:rPr>
                <w:b/>
                <w:color w:val="000000"/>
                <w:shd w:val="clear" w:color="auto" w:fill="FFFFFF"/>
              </w:rPr>
              <w:t>38,78</w:t>
            </w:r>
          </w:p>
        </w:tc>
        <w:tc>
          <w:tcPr>
            <w:tcW w:w="1305" w:type="dxa"/>
          </w:tcPr>
          <w:p w:rsidR="00DB321A" w:rsidRPr="00C02000" w:rsidRDefault="00BE2059" w:rsidP="00DB321A">
            <w:pPr>
              <w:jc w:val="center"/>
              <w:rPr>
                <w:b/>
                <w:color w:val="000000"/>
                <w:shd w:val="clear" w:color="auto" w:fill="FFFFFF"/>
              </w:rPr>
            </w:pPr>
            <w:r>
              <w:rPr>
                <w:b/>
                <w:color w:val="000000"/>
                <w:shd w:val="clear" w:color="auto" w:fill="FFFFFF"/>
              </w:rPr>
              <w:t>24,49</w:t>
            </w:r>
          </w:p>
        </w:tc>
      </w:tr>
    </w:tbl>
    <w:p w:rsidR="00160985" w:rsidRDefault="00160985" w:rsidP="00DB321A">
      <w:pPr>
        <w:spacing w:line="276" w:lineRule="auto"/>
        <w:jc w:val="both"/>
      </w:pPr>
    </w:p>
    <w:p w:rsidR="00BE2059" w:rsidRPr="00BE2059" w:rsidRDefault="00B71E10" w:rsidP="00160985">
      <w:pPr>
        <w:spacing w:line="276" w:lineRule="auto"/>
        <w:ind w:firstLine="708"/>
        <w:jc w:val="both"/>
        <w:rPr>
          <w:b/>
          <w:i/>
        </w:rPr>
      </w:pPr>
      <w:r>
        <w:rPr>
          <w:b/>
          <w:i/>
        </w:rPr>
        <w:t xml:space="preserve">6 класс - </w:t>
      </w:r>
      <w:r w:rsidR="00BE2059" w:rsidRPr="00BE2059">
        <w:rPr>
          <w:b/>
          <w:i/>
        </w:rPr>
        <w:t>Математика</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BE2059" w:rsidRPr="00876DD9" w:rsidTr="00753ACA">
        <w:trPr>
          <w:trHeight w:val="184"/>
        </w:trPr>
        <w:tc>
          <w:tcPr>
            <w:tcW w:w="2693" w:type="dxa"/>
            <w:vMerge w:val="restart"/>
          </w:tcPr>
          <w:p w:rsidR="00BE2059" w:rsidRPr="00876DD9" w:rsidRDefault="00BE2059" w:rsidP="00753ACA">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BE2059" w:rsidRPr="00876DD9" w:rsidRDefault="00BE2059" w:rsidP="00753ACA">
            <w:pPr>
              <w:jc w:val="center"/>
              <w:rPr>
                <w:b/>
                <w:color w:val="000000"/>
                <w:shd w:val="clear" w:color="auto" w:fill="FFFFFF"/>
              </w:rPr>
            </w:pPr>
            <w:r w:rsidRPr="00876DD9">
              <w:rPr>
                <w:b/>
                <w:color w:val="000000"/>
                <w:shd w:val="clear" w:color="auto" w:fill="FFFFFF"/>
              </w:rPr>
              <w:t>Количество</w:t>
            </w:r>
          </w:p>
        </w:tc>
        <w:tc>
          <w:tcPr>
            <w:tcW w:w="1048" w:type="dxa"/>
          </w:tcPr>
          <w:p w:rsidR="00BE2059" w:rsidRPr="00876DD9" w:rsidRDefault="00BE2059" w:rsidP="00753ACA">
            <w:pPr>
              <w:jc w:val="center"/>
              <w:rPr>
                <w:b/>
                <w:color w:val="000000"/>
                <w:shd w:val="clear" w:color="auto" w:fill="FFFFFF"/>
              </w:rPr>
            </w:pPr>
            <w:r w:rsidRPr="00876DD9">
              <w:rPr>
                <w:b/>
                <w:color w:val="000000"/>
                <w:shd w:val="clear" w:color="auto" w:fill="FFFFFF"/>
              </w:rPr>
              <w:t>«2»</w:t>
            </w:r>
          </w:p>
        </w:tc>
        <w:tc>
          <w:tcPr>
            <w:tcW w:w="1304" w:type="dxa"/>
          </w:tcPr>
          <w:p w:rsidR="00BE2059" w:rsidRPr="00876DD9" w:rsidRDefault="00BE2059" w:rsidP="00753ACA">
            <w:pPr>
              <w:jc w:val="center"/>
              <w:rPr>
                <w:b/>
                <w:color w:val="000000"/>
                <w:shd w:val="clear" w:color="auto" w:fill="FFFFFF"/>
              </w:rPr>
            </w:pPr>
            <w:r w:rsidRPr="00876DD9">
              <w:rPr>
                <w:b/>
                <w:color w:val="000000"/>
                <w:shd w:val="clear" w:color="auto" w:fill="FFFFFF"/>
              </w:rPr>
              <w:t>«3»</w:t>
            </w:r>
          </w:p>
        </w:tc>
        <w:tc>
          <w:tcPr>
            <w:tcW w:w="1304" w:type="dxa"/>
          </w:tcPr>
          <w:p w:rsidR="00BE2059" w:rsidRPr="00876DD9" w:rsidRDefault="00BE2059" w:rsidP="00753ACA">
            <w:pPr>
              <w:jc w:val="center"/>
              <w:rPr>
                <w:b/>
                <w:color w:val="000000"/>
                <w:shd w:val="clear" w:color="auto" w:fill="FFFFFF"/>
              </w:rPr>
            </w:pPr>
            <w:r w:rsidRPr="00876DD9">
              <w:rPr>
                <w:b/>
                <w:color w:val="000000"/>
                <w:shd w:val="clear" w:color="auto" w:fill="FFFFFF"/>
              </w:rPr>
              <w:t>«4»</w:t>
            </w:r>
          </w:p>
        </w:tc>
        <w:tc>
          <w:tcPr>
            <w:tcW w:w="1305" w:type="dxa"/>
          </w:tcPr>
          <w:p w:rsidR="00BE2059" w:rsidRPr="00876DD9" w:rsidRDefault="00BE2059" w:rsidP="00753ACA">
            <w:pPr>
              <w:jc w:val="center"/>
              <w:rPr>
                <w:b/>
                <w:color w:val="000000"/>
                <w:shd w:val="clear" w:color="auto" w:fill="FFFFFF"/>
              </w:rPr>
            </w:pPr>
            <w:r w:rsidRPr="00876DD9">
              <w:rPr>
                <w:b/>
                <w:color w:val="000000"/>
                <w:shd w:val="clear" w:color="auto" w:fill="FFFFFF"/>
              </w:rPr>
              <w:t>«5»</w:t>
            </w:r>
          </w:p>
        </w:tc>
      </w:tr>
      <w:tr w:rsidR="00BE2059" w:rsidRPr="00876DD9" w:rsidTr="00753ACA">
        <w:trPr>
          <w:trHeight w:val="275"/>
        </w:trPr>
        <w:tc>
          <w:tcPr>
            <w:tcW w:w="2693" w:type="dxa"/>
            <w:vMerge/>
          </w:tcPr>
          <w:p w:rsidR="00BE2059" w:rsidRPr="00876DD9" w:rsidRDefault="00BE2059" w:rsidP="00753ACA">
            <w:pPr>
              <w:jc w:val="both"/>
              <w:rPr>
                <w:b/>
                <w:color w:val="000000"/>
                <w:shd w:val="clear" w:color="auto" w:fill="FFFFFF"/>
              </w:rPr>
            </w:pPr>
          </w:p>
        </w:tc>
        <w:tc>
          <w:tcPr>
            <w:tcW w:w="1560" w:type="dxa"/>
            <w:vMerge/>
          </w:tcPr>
          <w:p w:rsidR="00BE2059" w:rsidRPr="00876DD9" w:rsidRDefault="00BE2059" w:rsidP="00753ACA">
            <w:pPr>
              <w:jc w:val="center"/>
              <w:rPr>
                <w:b/>
                <w:color w:val="000000"/>
                <w:shd w:val="clear" w:color="auto" w:fill="FFFFFF"/>
              </w:rPr>
            </w:pPr>
          </w:p>
        </w:tc>
        <w:tc>
          <w:tcPr>
            <w:tcW w:w="1048" w:type="dxa"/>
          </w:tcPr>
          <w:p w:rsidR="00BE2059" w:rsidRPr="00876DD9" w:rsidRDefault="00BE2059" w:rsidP="00753ACA">
            <w:pPr>
              <w:jc w:val="center"/>
              <w:rPr>
                <w:b/>
                <w:color w:val="000000"/>
                <w:shd w:val="clear" w:color="auto" w:fill="FFFFFF"/>
              </w:rPr>
            </w:pPr>
            <w:r w:rsidRPr="00876DD9">
              <w:rPr>
                <w:b/>
                <w:color w:val="000000"/>
                <w:shd w:val="clear" w:color="auto" w:fill="FFFFFF"/>
              </w:rPr>
              <w:t>%</w:t>
            </w:r>
          </w:p>
        </w:tc>
        <w:tc>
          <w:tcPr>
            <w:tcW w:w="1304" w:type="dxa"/>
          </w:tcPr>
          <w:p w:rsidR="00BE2059" w:rsidRPr="00876DD9" w:rsidRDefault="00BE2059" w:rsidP="00753ACA">
            <w:pPr>
              <w:jc w:val="center"/>
              <w:rPr>
                <w:b/>
                <w:color w:val="000000"/>
                <w:shd w:val="clear" w:color="auto" w:fill="FFFFFF"/>
              </w:rPr>
            </w:pPr>
            <w:r w:rsidRPr="00876DD9">
              <w:rPr>
                <w:b/>
                <w:color w:val="000000"/>
                <w:shd w:val="clear" w:color="auto" w:fill="FFFFFF"/>
              </w:rPr>
              <w:t>%</w:t>
            </w:r>
          </w:p>
        </w:tc>
        <w:tc>
          <w:tcPr>
            <w:tcW w:w="1304" w:type="dxa"/>
          </w:tcPr>
          <w:p w:rsidR="00BE2059" w:rsidRPr="00876DD9" w:rsidRDefault="00BE2059" w:rsidP="00753ACA">
            <w:pPr>
              <w:jc w:val="center"/>
              <w:rPr>
                <w:b/>
                <w:color w:val="000000"/>
                <w:shd w:val="clear" w:color="auto" w:fill="FFFFFF"/>
              </w:rPr>
            </w:pPr>
            <w:r w:rsidRPr="00876DD9">
              <w:rPr>
                <w:b/>
                <w:color w:val="000000"/>
                <w:shd w:val="clear" w:color="auto" w:fill="FFFFFF"/>
              </w:rPr>
              <w:t>%</w:t>
            </w:r>
          </w:p>
        </w:tc>
        <w:tc>
          <w:tcPr>
            <w:tcW w:w="1305" w:type="dxa"/>
          </w:tcPr>
          <w:p w:rsidR="00BE2059" w:rsidRPr="00876DD9" w:rsidRDefault="00BE2059" w:rsidP="00753ACA">
            <w:pPr>
              <w:jc w:val="center"/>
              <w:rPr>
                <w:b/>
                <w:color w:val="000000"/>
                <w:shd w:val="clear" w:color="auto" w:fill="FFFFFF"/>
              </w:rPr>
            </w:pPr>
            <w:r w:rsidRPr="00876DD9">
              <w:rPr>
                <w:b/>
                <w:color w:val="000000"/>
                <w:shd w:val="clear" w:color="auto" w:fill="FFFFFF"/>
              </w:rPr>
              <w:t>%</w:t>
            </w:r>
          </w:p>
        </w:tc>
      </w:tr>
      <w:tr w:rsidR="00BE2059" w:rsidRPr="00876DD9" w:rsidTr="00753ACA">
        <w:tc>
          <w:tcPr>
            <w:tcW w:w="2693" w:type="dxa"/>
          </w:tcPr>
          <w:p w:rsidR="00BE2059" w:rsidRPr="00876DD9" w:rsidRDefault="00BE2059" w:rsidP="00753ACA">
            <w:pPr>
              <w:jc w:val="both"/>
              <w:rPr>
                <w:color w:val="000000"/>
                <w:shd w:val="clear" w:color="auto" w:fill="FFFFFF"/>
              </w:rPr>
            </w:pPr>
            <w:r w:rsidRPr="00876DD9">
              <w:rPr>
                <w:color w:val="000000"/>
                <w:shd w:val="clear" w:color="auto" w:fill="FFFFFF"/>
              </w:rPr>
              <w:t>Санкт-Петербург</w:t>
            </w:r>
          </w:p>
        </w:tc>
        <w:tc>
          <w:tcPr>
            <w:tcW w:w="1560" w:type="dxa"/>
          </w:tcPr>
          <w:p w:rsidR="00BE2059" w:rsidRPr="00876DD9" w:rsidRDefault="00BE2059" w:rsidP="00753ACA">
            <w:pPr>
              <w:jc w:val="center"/>
              <w:rPr>
                <w:color w:val="000000"/>
                <w:shd w:val="clear" w:color="auto" w:fill="FFFFFF"/>
              </w:rPr>
            </w:pPr>
            <w:r>
              <w:rPr>
                <w:color w:val="000000"/>
                <w:shd w:val="clear" w:color="auto" w:fill="FFFFFF"/>
              </w:rPr>
              <w:t>25632</w:t>
            </w:r>
          </w:p>
        </w:tc>
        <w:tc>
          <w:tcPr>
            <w:tcW w:w="1048" w:type="dxa"/>
          </w:tcPr>
          <w:p w:rsidR="00BE2059" w:rsidRPr="00876DD9" w:rsidRDefault="00BE2059" w:rsidP="00753ACA">
            <w:pPr>
              <w:jc w:val="center"/>
              <w:rPr>
                <w:color w:val="000000"/>
                <w:shd w:val="clear" w:color="auto" w:fill="FFFFFF"/>
              </w:rPr>
            </w:pPr>
            <w:r>
              <w:rPr>
                <w:color w:val="000000"/>
                <w:shd w:val="clear" w:color="auto" w:fill="FFFFFF"/>
              </w:rPr>
              <w:t>11,66</w:t>
            </w:r>
          </w:p>
        </w:tc>
        <w:tc>
          <w:tcPr>
            <w:tcW w:w="1304" w:type="dxa"/>
          </w:tcPr>
          <w:p w:rsidR="00BE2059" w:rsidRPr="00876DD9" w:rsidRDefault="00BE2059" w:rsidP="00753ACA">
            <w:pPr>
              <w:jc w:val="center"/>
              <w:rPr>
                <w:color w:val="000000"/>
                <w:shd w:val="clear" w:color="auto" w:fill="FFFFFF"/>
              </w:rPr>
            </w:pPr>
            <w:r>
              <w:rPr>
                <w:color w:val="000000"/>
                <w:shd w:val="clear" w:color="auto" w:fill="FFFFFF"/>
              </w:rPr>
              <w:t>44,05</w:t>
            </w:r>
          </w:p>
        </w:tc>
        <w:tc>
          <w:tcPr>
            <w:tcW w:w="1304" w:type="dxa"/>
          </w:tcPr>
          <w:p w:rsidR="00BE2059" w:rsidRPr="00876DD9" w:rsidRDefault="00BE2059" w:rsidP="00753ACA">
            <w:pPr>
              <w:jc w:val="center"/>
              <w:rPr>
                <w:color w:val="000000"/>
                <w:shd w:val="clear" w:color="auto" w:fill="FFFFFF"/>
              </w:rPr>
            </w:pPr>
            <w:r>
              <w:rPr>
                <w:color w:val="000000"/>
                <w:shd w:val="clear" w:color="auto" w:fill="FFFFFF"/>
              </w:rPr>
              <w:t>35,95</w:t>
            </w:r>
          </w:p>
        </w:tc>
        <w:tc>
          <w:tcPr>
            <w:tcW w:w="1305" w:type="dxa"/>
          </w:tcPr>
          <w:p w:rsidR="00BE2059" w:rsidRPr="00876DD9" w:rsidRDefault="00BE2059" w:rsidP="00753ACA">
            <w:pPr>
              <w:jc w:val="center"/>
              <w:rPr>
                <w:color w:val="000000"/>
                <w:shd w:val="clear" w:color="auto" w:fill="FFFFFF"/>
              </w:rPr>
            </w:pPr>
            <w:r>
              <w:rPr>
                <w:color w:val="000000"/>
                <w:shd w:val="clear" w:color="auto" w:fill="FFFFFF"/>
              </w:rPr>
              <w:t>8,34</w:t>
            </w:r>
          </w:p>
        </w:tc>
      </w:tr>
      <w:tr w:rsidR="00BE2059" w:rsidRPr="00876DD9" w:rsidTr="00753ACA">
        <w:tc>
          <w:tcPr>
            <w:tcW w:w="2693" w:type="dxa"/>
          </w:tcPr>
          <w:p w:rsidR="00BE2059" w:rsidRPr="00876DD9" w:rsidRDefault="00BE2059" w:rsidP="00753ACA">
            <w:pPr>
              <w:jc w:val="both"/>
              <w:rPr>
                <w:color w:val="000000"/>
                <w:shd w:val="clear" w:color="auto" w:fill="FFFFFF"/>
              </w:rPr>
            </w:pPr>
            <w:r w:rsidRPr="00876DD9">
              <w:rPr>
                <w:color w:val="000000"/>
                <w:shd w:val="clear" w:color="auto" w:fill="FFFFFF"/>
              </w:rPr>
              <w:t>Курортный район</w:t>
            </w:r>
          </w:p>
        </w:tc>
        <w:tc>
          <w:tcPr>
            <w:tcW w:w="1560" w:type="dxa"/>
          </w:tcPr>
          <w:p w:rsidR="00BE2059" w:rsidRPr="00876DD9" w:rsidRDefault="00BE2059" w:rsidP="00753ACA">
            <w:pPr>
              <w:jc w:val="center"/>
              <w:rPr>
                <w:color w:val="000000"/>
                <w:shd w:val="clear" w:color="auto" w:fill="FFFFFF"/>
              </w:rPr>
            </w:pPr>
            <w:r>
              <w:rPr>
                <w:color w:val="000000"/>
                <w:shd w:val="clear" w:color="auto" w:fill="FFFFFF"/>
              </w:rPr>
              <w:t>249</w:t>
            </w:r>
          </w:p>
        </w:tc>
        <w:tc>
          <w:tcPr>
            <w:tcW w:w="1048" w:type="dxa"/>
          </w:tcPr>
          <w:p w:rsidR="00BE2059" w:rsidRPr="00876DD9" w:rsidRDefault="00BE2059" w:rsidP="00753ACA">
            <w:pPr>
              <w:jc w:val="center"/>
              <w:rPr>
                <w:color w:val="000000"/>
                <w:shd w:val="clear" w:color="auto" w:fill="FFFFFF"/>
              </w:rPr>
            </w:pPr>
            <w:r>
              <w:rPr>
                <w:color w:val="000000"/>
                <w:shd w:val="clear" w:color="auto" w:fill="FFFFFF"/>
              </w:rPr>
              <w:t>19,28</w:t>
            </w:r>
          </w:p>
        </w:tc>
        <w:tc>
          <w:tcPr>
            <w:tcW w:w="1304" w:type="dxa"/>
          </w:tcPr>
          <w:p w:rsidR="00BE2059" w:rsidRPr="00876DD9" w:rsidRDefault="00BE2059" w:rsidP="00753ACA">
            <w:pPr>
              <w:jc w:val="center"/>
              <w:rPr>
                <w:color w:val="000000"/>
                <w:shd w:val="clear" w:color="auto" w:fill="FFFFFF"/>
              </w:rPr>
            </w:pPr>
            <w:r>
              <w:rPr>
                <w:color w:val="000000"/>
                <w:shd w:val="clear" w:color="auto" w:fill="FFFFFF"/>
              </w:rPr>
              <w:t>50,6</w:t>
            </w:r>
          </w:p>
        </w:tc>
        <w:tc>
          <w:tcPr>
            <w:tcW w:w="1304" w:type="dxa"/>
          </w:tcPr>
          <w:p w:rsidR="00BE2059" w:rsidRPr="00876DD9" w:rsidRDefault="00BE2059" w:rsidP="00753ACA">
            <w:pPr>
              <w:jc w:val="center"/>
              <w:rPr>
                <w:color w:val="000000"/>
                <w:shd w:val="clear" w:color="auto" w:fill="FFFFFF"/>
              </w:rPr>
            </w:pPr>
            <w:r>
              <w:rPr>
                <w:color w:val="000000"/>
                <w:shd w:val="clear" w:color="auto" w:fill="FFFFFF"/>
              </w:rPr>
              <w:t>26,1</w:t>
            </w:r>
          </w:p>
        </w:tc>
        <w:tc>
          <w:tcPr>
            <w:tcW w:w="1305" w:type="dxa"/>
          </w:tcPr>
          <w:p w:rsidR="00BE2059" w:rsidRPr="00876DD9" w:rsidRDefault="00BE2059" w:rsidP="00753ACA">
            <w:pPr>
              <w:jc w:val="center"/>
              <w:rPr>
                <w:color w:val="000000"/>
                <w:shd w:val="clear" w:color="auto" w:fill="FFFFFF"/>
              </w:rPr>
            </w:pPr>
            <w:r>
              <w:rPr>
                <w:color w:val="000000"/>
                <w:shd w:val="clear" w:color="auto" w:fill="FFFFFF"/>
              </w:rPr>
              <w:t>4,02</w:t>
            </w:r>
          </w:p>
        </w:tc>
      </w:tr>
      <w:tr w:rsidR="00BE2059" w:rsidRPr="00C02000" w:rsidTr="00753ACA">
        <w:trPr>
          <w:trHeight w:val="175"/>
        </w:trPr>
        <w:tc>
          <w:tcPr>
            <w:tcW w:w="2693" w:type="dxa"/>
          </w:tcPr>
          <w:p w:rsidR="00BE2059" w:rsidRPr="00876DD9" w:rsidRDefault="00BE2059" w:rsidP="00753ACA">
            <w:pPr>
              <w:jc w:val="both"/>
              <w:rPr>
                <w:color w:val="000000"/>
                <w:shd w:val="clear" w:color="auto" w:fill="FFFFFF"/>
              </w:rPr>
            </w:pPr>
            <w:r w:rsidRPr="00876DD9">
              <w:rPr>
                <w:color w:val="000000"/>
                <w:shd w:val="clear" w:color="auto" w:fill="FFFFFF"/>
              </w:rPr>
              <w:t>ГБОУ гимназия № 433</w:t>
            </w:r>
          </w:p>
        </w:tc>
        <w:tc>
          <w:tcPr>
            <w:tcW w:w="1560" w:type="dxa"/>
          </w:tcPr>
          <w:p w:rsidR="00BE2059" w:rsidRPr="00876DD9" w:rsidRDefault="00BE2059" w:rsidP="00753ACA">
            <w:pPr>
              <w:jc w:val="center"/>
              <w:rPr>
                <w:color w:val="000000"/>
                <w:shd w:val="clear" w:color="auto" w:fill="FFFFFF"/>
              </w:rPr>
            </w:pPr>
            <w:r>
              <w:rPr>
                <w:color w:val="000000"/>
                <w:shd w:val="clear" w:color="auto" w:fill="FFFFFF"/>
              </w:rPr>
              <w:t>49</w:t>
            </w:r>
          </w:p>
        </w:tc>
        <w:tc>
          <w:tcPr>
            <w:tcW w:w="1048" w:type="dxa"/>
          </w:tcPr>
          <w:p w:rsidR="00BE2059" w:rsidRPr="00117A04" w:rsidRDefault="00BE2059" w:rsidP="00753ACA">
            <w:pPr>
              <w:jc w:val="center"/>
              <w:rPr>
                <w:color w:val="000000"/>
                <w:shd w:val="clear" w:color="auto" w:fill="FFFFFF"/>
              </w:rPr>
            </w:pPr>
            <w:r>
              <w:rPr>
                <w:color w:val="000000"/>
                <w:shd w:val="clear" w:color="auto" w:fill="FFFFFF"/>
              </w:rPr>
              <w:t>18,37</w:t>
            </w:r>
          </w:p>
        </w:tc>
        <w:tc>
          <w:tcPr>
            <w:tcW w:w="1304" w:type="dxa"/>
          </w:tcPr>
          <w:p w:rsidR="00BE2059" w:rsidRPr="00876DD9" w:rsidRDefault="00BE2059" w:rsidP="00753ACA">
            <w:pPr>
              <w:jc w:val="center"/>
              <w:rPr>
                <w:color w:val="000000"/>
                <w:shd w:val="clear" w:color="auto" w:fill="FFFFFF"/>
              </w:rPr>
            </w:pPr>
            <w:r>
              <w:rPr>
                <w:color w:val="000000"/>
                <w:shd w:val="clear" w:color="auto" w:fill="FFFFFF"/>
              </w:rPr>
              <w:t>53,06</w:t>
            </w:r>
          </w:p>
        </w:tc>
        <w:tc>
          <w:tcPr>
            <w:tcW w:w="1304" w:type="dxa"/>
          </w:tcPr>
          <w:p w:rsidR="00BE2059" w:rsidRPr="00BE2059" w:rsidRDefault="00BE2059" w:rsidP="00753ACA">
            <w:pPr>
              <w:jc w:val="center"/>
              <w:rPr>
                <w:color w:val="000000"/>
                <w:shd w:val="clear" w:color="auto" w:fill="FFFFFF"/>
              </w:rPr>
            </w:pPr>
            <w:r w:rsidRPr="00BE2059">
              <w:rPr>
                <w:color w:val="000000"/>
                <w:shd w:val="clear" w:color="auto" w:fill="FFFFFF"/>
              </w:rPr>
              <w:t>24,49</w:t>
            </w:r>
          </w:p>
        </w:tc>
        <w:tc>
          <w:tcPr>
            <w:tcW w:w="1305" w:type="dxa"/>
          </w:tcPr>
          <w:p w:rsidR="00BE2059" w:rsidRPr="00BE2059" w:rsidRDefault="00BE2059" w:rsidP="00753ACA">
            <w:pPr>
              <w:jc w:val="center"/>
              <w:rPr>
                <w:color w:val="000000"/>
                <w:shd w:val="clear" w:color="auto" w:fill="FFFFFF"/>
              </w:rPr>
            </w:pPr>
            <w:r w:rsidRPr="00BE2059">
              <w:rPr>
                <w:color w:val="000000"/>
                <w:shd w:val="clear" w:color="auto" w:fill="FFFFFF"/>
              </w:rPr>
              <w:t>4,08</w:t>
            </w:r>
          </w:p>
        </w:tc>
      </w:tr>
    </w:tbl>
    <w:p w:rsidR="00BE2059" w:rsidRDefault="00BE2059" w:rsidP="00160985">
      <w:pPr>
        <w:spacing w:line="276" w:lineRule="auto"/>
        <w:ind w:firstLine="708"/>
        <w:jc w:val="both"/>
        <w:rPr>
          <w:b/>
        </w:rPr>
      </w:pPr>
    </w:p>
    <w:p w:rsidR="00BE2059" w:rsidRPr="004158B4" w:rsidRDefault="00B71E10" w:rsidP="00160985">
      <w:pPr>
        <w:spacing w:line="276" w:lineRule="auto"/>
        <w:ind w:firstLine="708"/>
        <w:jc w:val="both"/>
        <w:rPr>
          <w:b/>
          <w:i/>
        </w:rPr>
      </w:pPr>
      <w:r>
        <w:rPr>
          <w:b/>
          <w:i/>
        </w:rPr>
        <w:lastRenderedPageBreak/>
        <w:t xml:space="preserve">6 класс - </w:t>
      </w:r>
      <w:r w:rsidR="004158B4" w:rsidRPr="004158B4">
        <w:rPr>
          <w:b/>
          <w:i/>
        </w:rPr>
        <w:t xml:space="preserve">История </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BE2059" w:rsidRPr="00876DD9" w:rsidTr="00753ACA">
        <w:trPr>
          <w:trHeight w:val="184"/>
        </w:trPr>
        <w:tc>
          <w:tcPr>
            <w:tcW w:w="2693" w:type="dxa"/>
            <w:vMerge w:val="restart"/>
          </w:tcPr>
          <w:p w:rsidR="00BE2059" w:rsidRPr="00876DD9" w:rsidRDefault="00BE2059" w:rsidP="00753ACA">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BE2059" w:rsidRPr="00876DD9" w:rsidRDefault="00BE2059" w:rsidP="00753ACA">
            <w:pPr>
              <w:jc w:val="center"/>
              <w:rPr>
                <w:b/>
                <w:color w:val="000000"/>
                <w:shd w:val="clear" w:color="auto" w:fill="FFFFFF"/>
              </w:rPr>
            </w:pPr>
            <w:r w:rsidRPr="00876DD9">
              <w:rPr>
                <w:b/>
                <w:color w:val="000000"/>
                <w:shd w:val="clear" w:color="auto" w:fill="FFFFFF"/>
              </w:rPr>
              <w:t>Количество</w:t>
            </w:r>
          </w:p>
        </w:tc>
        <w:tc>
          <w:tcPr>
            <w:tcW w:w="1048" w:type="dxa"/>
          </w:tcPr>
          <w:p w:rsidR="00BE2059" w:rsidRPr="00876DD9" w:rsidRDefault="00BE2059" w:rsidP="00753ACA">
            <w:pPr>
              <w:jc w:val="center"/>
              <w:rPr>
                <w:b/>
                <w:color w:val="000000"/>
                <w:shd w:val="clear" w:color="auto" w:fill="FFFFFF"/>
              </w:rPr>
            </w:pPr>
            <w:r w:rsidRPr="00876DD9">
              <w:rPr>
                <w:b/>
                <w:color w:val="000000"/>
                <w:shd w:val="clear" w:color="auto" w:fill="FFFFFF"/>
              </w:rPr>
              <w:t>«2»</w:t>
            </w:r>
          </w:p>
        </w:tc>
        <w:tc>
          <w:tcPr>
            <w:tcW w:w="1304" w:type="dxa"/>
          </w:tcPr>
          <w:p w:rsidR="00BE2059" w:rsidRPr="00876DD9" w:rsidRDefault="00BE2059" w:rsidP="00753ACA">
            <w:pPr>
              <w:jc w:val="center"/>
              <w:rPr>
                <w:b/>
                <w:color w:val="000000"/>
                <w:shd w:val="clear" w:color="auto" w:fill="FFFFFF"/>
              </w:rPr>
            </w:pPr>
            <w:r w:rsidRPr="00876DD9">
              <w:rPr>
                <w:b/>
                <w:color w:val="000000"/>
                <w:shd w:val="clear" w:color="auto" w:fill="FFFFFF"/>
              </w:rPr>
              <w:t>«3»</w:t>
            </w:r>
          </w:p>
        </w:tc>
        <w:tc>
          <w:tcPr>
            <w:tcW w:w="1304" w:type="dxa"/>
          </w:tcPr>
          <w:p w:rsidR="00BE2059" w:rsidRPr="00876DD9" w:rsidRDefault="00BE2059" w:rsidP="00753ACA">
            <w:pPr>
              <w:jc w:val="center"/>
              <w:rPr>
                <w:b/>
                <w:color w:val="000000"/>
                <w:shd w:val="clear" w:color="auto" w:fill="FFFFFF"/>
              </w:rPr>
            </w:pPr>
            <w:r w:rsidRPr="00876DD9">
              <w:rPr>
                <w:b/>
                <w:color w:val="000000"/>
                <w:shd w:val="clear" w:color="auto" w:fill="FFFFFF"/>
              </w:rPr>
              <w:t>«4»</w:t>
            </w:r>
          </w:p>
        </w:tc>
        <w:tc>
          <w:tcPr>
            <w:tcW w:w="1305" w:type="dxa"/>
          </w:tcPr>
          <w:p w:rsidR="00BE2059" w:rsidRPr="00876DD9" w:rsidRDefault="00BE2059" w:rsidP="00753ACA">
            <w:pPr>
              <w:jc w:val="center"/>
              <w:rPr>
                <w:b/>
                <w:color w:val="000000"/>
                <w:shd w:val="clear" w:color="auto" w:fill="FFFFFF"/>
              </w:rPr>
            </w:pPr>
            <w:r w:rsidRPr="00876DD9">
              <w:rPr>
                <w:b/>
                <w:color w:val="000000"/>
                <w:shd w:val="clear" w:color="auto" w:fill="FFFFFF"/>
              </w:rPr>
              <w:t>«5»</w:t>
            </w:r>
          </w:p>
        </w:tc>
      </w:tr>
      <w:tr w:rsidR="00BE2059" w:rsidRPr="00876DD9" w:rsidTr="00753ACA">
        <w:trPr>
          <w:trHeight w:val="275"/>
        </w:trPr>
        <w:tc>
          <w:tcPr>
            <w:tcW w:w="2693" w:type="dxa"/>
            <w:vMerge/>
          </w:tcPr>
          <w:p w:rsidR="00BE2059" w:rsidRPr="00876DD9" w:rsidRDefault="00BE2059" w:rsidP="00753ACA">
            <w:pPr>
              <w:jc w:val="both"/>
              <w:rPr>
                <w:b/>
                <w:color w:val="000000"/>
                <w:shd w:val="clear" w:color="auto" w:fill="FFFFFF"/>
              </w:rPr>
            </w:pPr>
          </w:p>
        </w:tc>
        <w:tc>
          <w:tcPr>
            <w:tcW w:w="1560" w:type="dxa"/>
            <w:vMerge/>
          </w:tcPr>
          <w:p w:rsidR="00BE2059" w:rsidRPr="00876DD9" w:rsidRDefault="00BE2059" w:rsidP="00753ACA">
            <w:pPr>
              <w:jc w:val="center"/>
              <w:rPr>
                <w:b/>
                <w:color w:val="000000"/>
                <w:shd w:val="clear" w:color="auto" w:fill="FFFFFF"/>
              </w:rPr>
            </w:pPr>
          </w:p>
        </w:tc>
        <w:tc>
          <w:tcPr>
            <w:tcW w:w="1048" w:type="dxa"/>
          </w:tcPr>
          <w:p w:rsidR="00BE2059" w:rsidRPr="00876DD9" w:rsidRDefault="00BE2059" w:rsidP="00753ACA">
            <w:pPr>
              <w:jc w:val="center"/>
              <w:rPr>
                <w:b/>
                <w:color w:val="000000"/>
                <w:shd w:val="clear" w:color="auto" w:fill="FFFFFF"/>
              </w:rPr>
            </w:pPr>
            <w:r w:rsidRPr="00876DD9">
              <w:rPr>
                <w:b/>
                <w:color w:val="000000"/>
                <w:shd w:val="clear" w:color="auto" w:fill="FFFFFF"/>
              </w:rPr>
              <w:t>%</w:t>
            </w:r>
          </w:p>
        </w:tc>
        <w:tc>
          <w:tcPr>
            <w:tcW w:w="1304" w:type="dxa"/>
          </w:tcPr>
          <w:p w:rsidR="00BE2059" w:rsidRPr="00876DD9" w:rsidRDefault="00BE2059" w:rsidP="00753ACA">
            <w:pPr>
              <w:jc w:val="center"/>
              <w:rPr>
                <w:b/>
                <w:color w:val="000000"/>
                <w:shd w:val="clear" w:color="auto" w:fill="FFFFFF"/>
              </w:rPr>
            </w:pPr>
            <w:r w:rsidRPr="00876DD9">
              <w:rPr>
                <w:b/>
                <w:color w:val="000000"/>
                <w:shd w:val="clear" w:color="auto" w:fill="FFFFFF"/>
              </w:rPr>
              <w:t>%</w:t>
            </w:r>
          </w:p>
        </w:tc>
        <w:tc>
          <w:tcPr>
            <w:tcW w:w="1304" w:type="dxa"/>
          </w:tcPr>
          <w:p w:rsidR="00BE2059" w:rsidRPr="00876DD9" w:rsidRDefault="00BE2059" w:rsidP="00753ACA">
            <w:pPr>
              <w:jc w:val="center"/>
              <w:rPr>
                <w:b/>
                <w:color w:val="000000"/>
                <w:shd w:val="clear" w:color="auto" w:fill="FFFFFF"/>
              </w:rPr>
            </w:pPr>
            <w:r w:rsidRPr="00876DD9">
              <w:rPr>
                <w:b/>
                <w:color w:val="000000"/>
                <w:shd w:val="clear" w:color="auto" w:fill="FFFFFF"/>
              </w:rPr>
              <w:t>%</w:t>
            </w:r>
          </w:p>
        </w:tc>
        <w:tc>
          <w:tcPr>
            <w:tcW w:w="1305" w:type="dxa"/>
          </w:tcPr>
          <w:p w:rsidR="00BE2059" w:rsidRPr="00876DD9" w:rsidRDefault="00BE2059" w:rsidP="00753ACA">
            <w:pPr>
              <w:jc w:val="center"/>
              <w:rPr>
                <w:b/>
                <w:color w:val="000000"/>
                <w:shd w:val="clear" w:color="auto" w:fill="FFFFFF"/>
              </w:rPr>
            </w:pPr>
            <w:r w:rsidRPr="00876DD9">
              <w:rPr>
                <w:b/>
                <w:color w:val="000000"/>
                <w:shd w:val="clear" w:color="auto" w:fill="FFFFFF"/>
              </w:rPr>
              <w:t>%</w:t>
            </w:r>
          </w:p>
        </w:tc>
      </w:tr>
      <w:tr w:rsidR="00BE2059" w:rsidRPr="00876DD9" w:rsidTr="00753ACA">
        <w:tc>
          <w:tcPr>
            <w:tcW w:w="2693" w:type="dxa"/>
          </w:tcPr>
          <w:p w:rsidR="00BE2059" w:rsidRPr="00876DD9" w:rsidRDefault="00BE2059" w:rsidP="00753ACA">
            <w:pPr>
              <w:jc w:val="both"/>
              <w:rPr>
                <w:color w:val="000000"/>
                <w:shd w:val="clear" w:color="auto" w:fill="FFFFFF"/>
              </w:rPr>
            </w:pPr>
            <w:r w:rsidRPr="00876DD9">
              <w:rPr>
                <w:color w:val="000000"/>
                <w:shd w:val="clear" w:color="auto" w:fill="FFFFFF"/>
              </w:rPr>
              <w:t>Санкт-Петербург</w:t>
            </w:r>
          </w:p>
        </w:tc>
        <w:tc>
          <w:tcPr>
            <w:tcW w:w="1560" w:type="dxa"/>
          </w:tcPr>
          <w:p w:rsidR="00BE2059" w:rsidRPr="00876DD9" w:rsidRDefault="004158B4" w:rsidP="00753ACA">
            <w:pPr>
              <w:jc w:val="center"/>
              <w:rPr>
                <w:color w:val="000000"/>
                <w:shd w:val="clear" w:color="auto" w:fill="FFFFFF"/>
              </w:rPr>
            </w:pPr>
            <w:r>
              <w:rPr>
                <w:color w:val="000000"/>
                <w:shd w:val="clear" w:color="auto" w:fill="FFFFFF"/>
              </w:rPr>
              <w:t>13354</w:t>
            </w:r>
          </w:p>
        </w:tc>
        <w:tc>
          <w:tcPr>
            <w:tcW w:w="1048" w:type="dxa"/>
          </w:tcPr>
          <w:p w:rsidR="00BE2059" w:rsidRPr="00876DD9" w:rsidRDefault="004158B4" w:rsidP="00753ACA">
            <w:pPr>
              <w:jc w:val="center"/>
              <w:rPr>
                <w:color w:val="000000"/>
                <w:shd w:val="clear" w:color="auto" w:fill="FFFFFF"/>
              </w:rPr>
            </w:pPr>
            <w:r>
              <w:rPr>
                <w:color w:val="000000"/>
                <w:shd w:val="clear" w:color="auto" w:fill="FFFFFF"/>
              </w:rPr>
              <w:t>3,97</w:t>
            </w:r>
          </w:p>
        </w:tc>
        <w:tc>
          <w:tcPr>
            <w:tcW w:w="1304" w:type="dxa"/>
          </w:tcPr>
          <w:p w:rsidR="00BE2059" w:rsidRPr="00876DD9" w:rsidRDefault="004158B4" w:rsidP="00753ACA">
            <w:pPr>
              <w:jc w:val="center"/>
              <w:rPr>
                <w:color w:val="000000"/>
                <w:shd w:val="clear" w:color="auto" w:fill="FFFFFF"/>
              </w:rPr>
            </w:pPr>
            <w:r>
              <w:rPr>
                <w:color w:val="000000"/>
                <w:shd w:val="clear" w:color="auto" w:fill="FFFFFF"/>
              </w:rPr>
              <w:t>38,61</w:t>
            </w:r>
          </w:p>
        </w:tc>
        <w:tc>
          <w:tcPr>
            <w:tcW w:w="1304" w:type="dxa"/>
          </w:tcPr>
          <w:p w:rsidR="00BE2059" w:rsidRPr="00876DD9" w:rsidRDefault="004158B4" w:rsidP="00753ACA">
            <w:pPr>
              <w:jc w:val="center"/>
              <w:rPr>
                <w:color w:val="000000"/>
                <w:shd w:val="clear" w:color="auto" w:fill="FFFFFF"/>
              </w:rPr>
            </w:pPr>
            <w:r>
              <w:rPr>
                <w:color w:val="000000"/>
                <w:shd w:val="clear" w:color="auto" w:fill="FFFFFF"/>
              </w:rPr>
              <w:t>40,77</w:t>
            </w:r>
          </w:p>
        </w:tc>
        <w:tc>
          <w:tcPr>
            <w:tcW w:w="1305" w:type="dxa"/>
          </w:tcPr>
          <w:p w:rsidR="00BE2059" w:rsidRPr="00876DD9" w:rsidRDefault="004158B4" w:rsidP="00753ACA">
            <w:pPr>
              <w:jc w:val="center"/>
              <w:rPr>
                <w:color w:val="000000"/>
                <w:shd w:val="clear" w:color="auto" w:fill="FFFFFF"/>
              </w:rPr>
            </w:pPr>
            <w:r>
              <w:rPr>
                <w:color w:val="000000"/>
                <w:shd w:val="clear" w:color="auto" w:fill="FFFFFF"/>
              </w:rPr>
              <w:t>16,65</w:t>
            </w:r>
          </w:p>
        </w:tc>
      </w:tr>
      <w:tr w:rsidR="00BE2059" w:rsidRPr="00876DD9" w:rsidTr="00753ACA">
        <w:tc>
          <w:tcPr>
            <w:tcW w:w="2693" w:type="dxa"/>
          </w:tcPr>
          <w:p w:rsidR="00BE2059" w:rsidRPr="00876DD9" w:rsidRDefault="00BE2059" w:rsidP="00753ACA">
            <w:pPr>
              <w:jc w:val="both"/>
              <w:rPr>
                <w:color w:val="000000"/>
                <w:shd w:val="clear" w:color="auto" w:fill="FFFFFF"/>
              </w:rPr>
            </w:pPr>
            <w:r w:rsidRPr="00876DD9">
              <w:rPr>
                <w:color w:val="000000"/>
                <w:shd w:val="clear" w:color="auto" w:fill="FFFFFF"/>
              </w:rPr>
              <w:t>Курортный район</w:t>
            </w:r>
          </w:p>
        </w:tc>
        <w:tc>
          <w:tcPr>
            <w:tcW w:w="1560" w:type="dxa"/>
          </w:tcPr>
          <w:p w:rsidR="00BE2059" w:rsidRPr="00876DD9" w:rsidRDefault="004158B4" w:rsidP="00753ACA">
            <w:pPr>
              <w:jc w:val="center"/>
              <w:rPr>
                <w:color w:val="000000"/>
                <w:shd w:val="clear" w:color="auto" w:fill="FFFFFF"/>
              </w:rPr>
            </w:pPr>
            <w:r>
              <w:rPr>
                <w:color w:val="000000"/>
                <w:shd w:val="clear" w:color="auto" w:fill="FFFFFF"/>
              </w:rPr>
              <w:t>175</w:t>
            </w:r>
          </w:p>
        </w:tc>
        <w:tc>
          <w:tcPr>
            <w:tcW w:w="1048" w:type="dxa"/>
          </w:tcPr>
          <w:p w:rsidR="00BE2059" w:rsidRPr="00876DD9" w:rsidRDefault="004158B4" w:rsidP="00753ACA">
            <w:pPr>
              <w:jc w:val="center"/>
              <w:rPr>
                <w:color w:val="000000"/>
                <w:shd w:val="clear" w:color="auto" w:fill="FFFFFF"/>
              </w:rPr>
            </w:pPr>
            <w:r>
              <w:rPr>
                <w:color w:val="000000"/>
                <w:shd w:val="clear" w:color="auto" w:fill="FFFFFF"/>
              </w:rPr>
              <w:t>9,14</w:t>
            </w:r>
          </w:p>
        </w:tc>
        <w:tc>
          <w:tcPr>
            <w:tcW w:w="1304" w:type="dxa"/>
          </w:tcPr>
          <w:p w:rsidR="00BE2059" w:rsidRPr="00876DD9" w:rsidRDefault="004158B4" w:rsidP="00753ACA">
            <w:pPr>
              <w:jc w:val="center"/>
              <w:rPr>
                <w:color w:val="000000"/>
                <w:shd w:val="clear" w:color="auto" w:fill="FFFFFF"/>
              </w:rPr>
            </w:pPr>
            <w:r>
              <w:rPr>
                <w:color w:val="000000"/>
                <w:shd w:val="clear" w:color="auto" w:fill="FFFFFF"/>
              </w:rPr>
              <w:t>32</w:t>
            </w:r>
          </w:p>
        </w:tc>
        <w:tc>
          <w:tcPr>
            <w:tcW w:w="1304" w:type="dxa"/>
          </w:tcPr>
          <w:p w:rsidR="00BE2059" w:rsidRPr="00876DD9" w:rsidRDefault="004158B4" w:rsidP="00753ACA">
            <w:pPr>
              <w:jc w:val="center"/>
              <w:rPr>
                <w:color w:val="000000"/>
                <w:shd w:val="clear" w:color="auto" w:fill="FFFFFF"/>
              </w:rPr>
            </w:pPr>
            <w:r>
              <w:rPr>
                <w:color w:val="000000"/>
                <w:shd w:val="clear" w:color="auto" w:fill="FFFFFF"/>
              </w:rPr>
              <w:t>36,57</w:t>
            </w:r>
          </w:p>
        </w:tc>
        <w:tc>
          <w:tcPr>
            <w:tcW w:w="1305" w:type="dxa"/>
          </w:tcPr>
          <w:p w:rsidR="00BE2059" w:rsidRPr="00876DD9" w:rsidRDefault="004158B4" w:rsidP="00753ACA">
            <w:pPr>
              <w:jc w:val="center"/>
              <w:rPr>
                <w:color w:val="000000"/>
                <w:shd w:val="clear" w:color="auto" w:fill="FFFFFF"/>
              </w:rPr>
            </w:pPr>
            <w:r>
              <w:rPr>
                <w:color w:val="000000"/>
                <w:shd w:val="clear" w:color="auto" w:fill="FFFFFF"/>
              </w:rPr>
              <w:t>22,29</w:t>
            </w:r>
          </w:p>
        </w:tc>
      </w:tr>
      <w:tr w:rsidR="00BE2059" w:rsidRPr="00C02000" w:rsidTr="00753ACA">
        <w:trPr>
          <w:trHeight w:val="175"/>
        </w:trPr>
        <w:tc>
          <w:tcPr>
            <w:tcW w:w="2693" w:type="dxa"/>
          </w:tcPr>
          <w:p w:rsidR="00BE2059" w:rsidRPr="00876DD9" w:rsidRDefault="00BE2059" w:rsidP="00753ACA">
            <w:pPr>
              <w:jc w:val="both"/>
              <w:rPr>
                <w:color w:val="000000"/>
                <w:shd w:val="clear" w:color="auto" w:fill="FFFFFF"/>
              </w:rPr>
            </w:pPr>
            <w:r w:rsidRPr="00876DD9">
              <w:rPr>
                <w:color w:val="000000"/>
                <w:shd w:val="clear" w:color="auto" w:fill="FFFFFF"/>
              </w:rPr>
              <w:t>ГБОУ гимназия № 433</w:t>
            </w:r>
          </w:p>
        </w:tc>
        <w:tc>
          <w:tcPr>
            <w:tcW w:w="1560" w:type="dxa"/>
          </w:tcPr>
          <w:p w:rsidR="00BE2059" w:rsidRPr="00876DD9" w:rsidRDefault="004158B4" w:rsidP="00753ACA">
            <w:pPr>
              <w:jc w:val="center"/>
              <w:rPr>
                <w:color w:val="000000"/>
                <w:shd w:val="clear" w:color="auto" w:fill="FFFFFF"/>
              </w:rPr>
            </w:pPr>
            <w:r>
              <w:rPr>
                <w:color w:val="000000"/>
                <w:shd w:val="clear" w:color="auto" w:fill="FFFFFF"/>
              </w:rPr>
              <w:t>23</w:t>
            </w:r>
          </w:p>
        </w:tc>
        <w:tc>
          <w:tcPr>
            <w:tcW w:w="1048" w:type="dxa"/>
          </w:tcPr>
          <w:p w:rsidR="00BE2059" w:rsidRPr="004158B4" w:rsidRDefault="004158B4" w:rsidP="00753ACA">
            <w:pPr>
              <w:jc w:val="center"/>
              <w:rPr>
                <w:b/>
                <w:color w:val="000000"/>
                <w:shd w:val="clear" w:color="auto" w:fill="FFFFFF"/>
              </w:rPr>
            </w:pPr>
            <w:r w:rsidRPr="004158B4">
              <w:rPr>
                <w:b/>
                <w:color w:val="000000"/>
                <w:shd w:val="clear" w:color="auto" w:fill="FFFFFF"/>
              </w:rPr>
              <w:t>0</w:t>
            </w:r>
          </w:p>
        </w:tc>
        <w:tc>
          <w:tcPr>
            <w:tcW w:w="1304" w:type="dxa"/>
          </w:tcPr>
          <w:p w:rsidR="00BE2059" w:rsidRPr="00876DD9" w:rsidRDefault="004158B4" w:rsidP="00753ACA">
            <w:pPr>
              <w:jc w:val="center"/>
              <w:rPr>
                <w:color w:val="000000"/>
                <w:shd w:val="clear" w:color="auto" w:fill="FFFFFF"/>
              </w:rPr>
            </w:pPr>
            <w:r>
              <w:rPr>
                <w:color w:val="000000"/>
                <w:shd w:val="clear" w:color="auto" w:fill="FFFFFF"/>
              </w:rPr>
              <w:t>39,13</w:t>
            </w:r>
          </w:p>
        </w:tc>
        <w:tc>
          <w:tcPr>
            <w:tcW w:w="1304" w:type="dxa"/>
          </w:tcPr>
          <w:p w:rsidR="00BE2059" w:rsidRPr="00BE2059" w:rsidRDefault="004158B4" w:rsidP="00753ACA">
            <w:pPr>
              <w:jc w:val="center"/>
              <w:rPr>
                <w:color w:val="000000"/>
                <w:shd w:val="clear" w:color="auto" w:fill="FFFFFF"/>
              </w:rPr>
            </w:pPr>
            <w:r>
              <w:rPr>
                <w:color w:val="000000"/>
                <w:shd w:val="clear" w:color="auto" w:fill="FFFFFF"/>
              </w:rPr>
              <w:t>34,78</w:t>
            </w:r>
          </w:p>
        </w:tc>
        <w:tc>
          <w:tcPr>
            <w:tcW w:w="1305" w:type="dxa"/>
          </w:tcPr>
          <w:p w:rsidR="00BE2059" w:rsidRPr="004158B4" w:rsidRDefault="004158B4" w:rsidP="00753ACA">
            <w:pPr>
              <w:jc w:val="center"/>
              <w:rPr>
                <w:b/>
                <w:color w:val="000000"/>
                <w:shd w:val="clear" w:color="auto" w:fill="FFFFFF"/>
              </w:rPr>
            </w:pPr>
            <w:r w:rsidRPr="004158B4">
              <w:rPr>
                <w:b/>
                <w:color w:val="000000"/>
                <w:shd w:val="clear" w:color="auto" w:fill="FFFFFF"/>
              </w:rPr>
              <w:t>26,09</w:t>
            </w:r>
          </w:p>
        </w:tc>
      </w:tr>
    </w:tbl>
    <w:p w:rsidR="00BE2059" w:rsidRDefault="00BE2059" w:rsidP="00160985">
      <w:pPr>
        <w:spacing w:line="276" w:lineRule="auto"/>
        <w:ind w:firstLine="708"/>
        <w:jc w:val="both"/>
        <w:rPr>
          <w:b/>
        </w:rPr>
      </w:pPr>
    </w:p>
    <w:p w:rsidR="00E53510" w:rsidRPr="00E53510" w:rsidRDefault="00B71E10" w:rsidP="00160985">
      <w:pPr>
        <w:spacing w:line="276" w:lineRule="auto"/>
        <w:ind w:firstLine="708"/>
        <w:jc w:val="both"/>
        <w:rPr>
          <w:b/>
          <w:i/>
        </w:rPr>
      </w:pPr>
      <w:r>
        <w:rPr>
          <w:b/>
          <w:i/>
        </w:rPr>
        <w:t xml:space="preserve">6 класс - </w:t>
      </w:r>
      <w:r w:rsidR="00E53510" w:rsidRPr="00E53510">
        <w:rPr>
          <w:b/>
          <w:i/>
        </w:rPr>
        <w:t>Обществознание</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E53510" w:rsidRPr="00876DD9" w:rsidTr="00753ACA">
        <w:trPr>
          <w:trHeight w:val="184"/>
        </w:trPr>
        <w:tc>
          <w:tcPr>
            <w:tcW w:w="2693" w:type="dxa"/>
            <w:vMerge w:val="restart"/>
          </w:tcPr>
          <w:p w:rsidR="00E53510" w:rsidRPr="00876DD9" w:rsidRDefault="00E53510" w:rsidP="00753ACA">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E53510" w:rsidRPr="00876DD9" w:rsidRDefault="00E53510" w:rsidP="00753ACA">
            <w:pPr>
              <w:jc w:val="center"/>
              <w:rPr>
                <w:b/>
                <w:color w:val="000000"/>
                <w:shd w:val="clear" w:color="auto" w:fill="FFFFFF"/>
              </w:rPr>
            </w:pPr>
            <w:r w:rsidRPr="00876DD9">
              <w:rPr>
                <w:b/>
                <w:color w:val="000000"/>
                <w:shd w:val="clear" w:color="auto" w:fill="FFFFFF"/>
              </w:rPr>
              <w:t>Количество</w:t>
            </w:r>
          </w:p>
        </w:tc>
        <w:tc>
          <w:tcPr>
            <w:tcW w:w="1048" w:type="dxa"/>
          </w:tcPr>
          <w:p w:rsidR="00E53510" w:rsidRPr="00876DD9" w:rsidRDefault="00E53510" w:rsidP="00753ACA">
            <w:pPr>
              <w:jc w:val="center"/>
              <w:rPr>
                <w:b/>
                <w:color w:val="000000"/>
                <w:shd w:val="clear" w:color="auto" w:fill="FFFFFF"/>
              </w:rPr>
            </w:pPr>
            <w:r w:rsidRPr="00876DD9">
              <w:rPr>
                <w:b/>
                <w:color w:val="000000"/>
                <w:shd w:val="clear" w:color="auto" w:fill="FFFFFF"/>
              </w:rPr>
              <w:t>«2»</w:t>
            </w:r>
          </w:p>
        </w:tc>
        <w:tc>
          <w:tcPr>
            <w:tcW w:w="1304" w:type="dxa"/>
          </w:tcPr>
          <w:p w:rsidR="00E53510" w:rsidRPr="00876DD9" w:rsidRDefault="00E53510" w:rsidP="00753ACA">
            <w:pPr>
              <w:jc w:val="center"/>
              <w:rPr>
                <w:b/>
                <w:color w:val="000000"/>
                <w:shd w:val="clear" w:color="auto" w:fill="FFFFFF"/>
              </w:rPr>
            </w:pPr>
            <w:r w:rsidRPr="00876DD9">
              <w:rPr>
                <w:b/>
                <w:color w:val="000000"/>
                <w:shd w:val="clear" w:color="auto" w:fill="FFFFFF"/>
              </w:rPr>
              <w:t>«3»</w:t>
            </w:r>
          </w:p>
        </w:tc>
        <w:tc>
          <w:tcPr>
            <w:tcW w:w="1304" w:type="dxa"/>
          </w:tcPr>
          <w:p w:rsidR="00E53510" w:rsidRPr="00876DD9" w:rsidRDefault="00E53510" w:rsidP="00753ACA">
            <w:pPr>
              <w:jc w:val="center"/>
              <w:rPr>
                <w:b/>
                <w:color w:val="000000"/>
                <w:shd w:val="clear" w:color="auto" w:fill="FFFFFF"/>
              </w:rPr>
            </w:pPr>
            <w:r w:rsidRPr="00876DD9">
              <w:rPr>
                <w:b/>
                <w:color w:val="000000"/>
                <w:shd w:val="clear" w:color="auto" w:fill="FFFFFF"/>
              </w:rPr>
              <w:t>«4»</w:t>
            </w:r>
          </w:p>
        </w:tc>
        <w:tc>
          <w:tcPr>
            <w:tcW w:w="1305" w:type="dxa"/>
          </w:tcPr>
          <w:p w:rsidR="00E53510" w:rsidRPr="00876DD9" w:rsidRDefault="00E53510" w:rsidP="00753ACA">
            <w:pPr>
              <w:jc w:val="center"/>
              <w:rPr>
                <w:b/>
                <w:color w:val="000000"/>
                <w:shd w:val="clear" w:color="auto" w:fill="FFFFFF"/>
              </w:rPr>
            </w:pPr>
            <w:r w:rsidRPr="00876DD9">
              <w:rPr>
                <w:b/>
                <w:color w:val="000000"/>
                <w:shd w:val="clear" w:color="auto" w:fill="FFFFFF"/>
              </w:rPr>
              <w:t>«5»</w:t>
            </w:r>
          </w:p>
        </w:tc>
      </w:tr>
      <w:tr w:rsidR="00E53510" w:rsidRPr="00876DD9" w:rsidTr="00753ACA">
        <w:trPr>
          <w:trHeight w:val="275"/>
        </w:trPr>
        <w:tc>
          <w:tcPr>
            <w:tcW w:w="2693" w:type="dxa"/>
            <w:vMerge/>
          </w:tcPr>
          <w:p w:rsidR="00E53510" w:rsidRPr="00876DD9" w:rsidRDefault="00E53510" w:rsidP="00753ACA">
            <w:pPr>
              <w:jc w:val="both"/>
              <w:rPr>
                <w:b/>
                <w:color w:val="000000"/>
                <w:shd w:val="clear" w:color="auto" w:fill="FFFFFF"/>
              </w:rPr>
            </w:pPr>
          </w:p>
        </w:tc>
        <w:tc>
          <w:tcPr>
            <w:tcW w:w="1560" w:type="dxa"/>
            <w:vMerge/>
          </w:tcPr>
          <w:p w:rsidR="00E53510" w:rsidRPr="00876DD9" w:rsidRDefault="00E53510" w:rsidP="00753ACA">
            <w:pPr>
              <w:jc w:val="center"/>
              <w:rPr>
                <w:b/>
                <w:color w:val="000000"/>
                <w:shd w:val="clear" w:color="auto" w:fill="FFFFFF"/>
              </w:rPr>
            </w:pPr>
          </w:p>
        </w:tc>
        <w:tc>
          <w:tcPr>
            <w:tcW w:w="1048" w:type="dxa"/>
          </w:tcPr>
          <w:p w:rsidR="00E53510" w:rsidRPr="00876DD9" w:rsidRDefault="00E53510" w:rsidP="00753ACA">
            <w:pPr>
              <w:jc w:val="center"/>
              <w:rPr>
                <w:b/>
                <w:color w:val="000000"/>
                <w:shd w:val="clear" w:color="auto" w:fill="FFFFFF"/>
              </w:rPr>
            </w:pPr>
            <w:r w:rsidRPr="00876DD9">
              <w:rPr>
                <w:b/>
                <w:color w:val="000000"/>
                <w:shd w:val="clear" w:color="auto" w:fill="FFFFFF"/>
              </w:rPr>
              <w:t>%</w:t>
            </w:r>
          </w:p>
        </w:tc>
        <w:tc>
          <w:tcPr>
            <w:tcW w:w="1304" w:type="dxa"/>
          </w:tcPr>
          <w:p w:rsidR="00E53510" w:rsidRPr="00876DD9" w:rsidRDefault="00E53510" w:rsidP="00753ACA">
            <w:pPr>
              <w:jc w:val="center"/>
              <w:rPr>
                <w:b/>
                <w:color w:val="000000"/>
                <w:shd w:val="clear" w:color="auto" w:fill="FFFFFF"/>
              </w:rPr>
            </w:pPr>
            <w:r w:rsidRPr="00876DD9">
              <w:rPr>
                <w:b/>
                <w:color w:val="000000"/>
                <w:shd w:val="clear" w:color="auto" w:fill="FFFFFF"/>
              </w:rPr>
              <w:t>%</w:t>
            </w:r>
          </w:p>
        </w:tc>
        <w:tc>
          <w:tcPr>
            <w:tcW w:w="1304" w:type="dxa"/>
          </w:tcPr>
          <w:p w:rsidR="00E53510" w:rsidRPr="00876DD9" w:rsidRDefault="00E53510" w:rsidP="00753ACA">
            <w:pPr>
              <w:jc w:val="center"/>
              <w:rPr>
                <w:b/>
                <w:color w:val="000000"/>
                <w:shd w:val="clear" w:color="auto" w:fill="FFFFFF"/>
              </w:rPr>
            </w:pPr>
            <w:r w:rsidRPr="00876DD9">
              <w:rPr>
                <w:b/>
                <w:color w:val="000000"/>
                <w:shd w:val="clear" w:color="auto" w:fill="FFFFFF"/>
              </w:rPr>
              <w:t>%</w:t>
            </w:r>
          </w:p>
        </w:tc>
        <w:tc>
          <w:tcPr>
            <w:tcW w:w="1305" w:type="dxa"/>
          </w:tcPr>
          <w:p w:rsidR="00E53510" w:rsidRPr="00876DD9" w:rsidRDefault="00E53510" w:rsidP="00753ACA">
            <w:pPr>
              <w:jc w:val="center"/>
              <w:rPr>
                <w:b/>
                <w:color w:val="000000"/>
                <w:shd w:val="clear" w:color="auto" w:fill="FFFFFF"/>
              </w:rPr>
            </w:pPr>
            <w:r w:rsidRPr="00876DD9">
              <w:rPr>
                <w:b/>
                <w:color w:val="000000"/>
                <w:shd w:val="clear" w:color="auto" w:fill="FFFFFF"/>
              </w:rPr>
              <w:t>%</w:t>
            </w:r>
          </w:p>
        </w:tc>
      </w:tr>
      <w:tr w:rsidR="00E53510" w:rsidRPr="00876DD9" w:rsidTr="00753ACA">
        <w:tc>
          <w:tcPr>
            <w:tcW w:w="2693" w:type="dxa"/>
          </w:tcPr>
          <w:p w:rsidR="00E53510" w:rsidRPr="00876DD9" w:rsidRDefault="00E53510" w:rsidP="00753ACA">
            <w:pPr>
              <w:jc w:val="both"/>
              <w:rPr>
                <w:color w:val="000000"/>
                <w:shd w:val="clear" w:color="auto" w:fill="FFFFFF"/>
              </w:rPr>
            </w:pPr>
            <w:r w:rsidRPr="00876DD9">
              <w:rPr>
                <w:color w:val="000000"/>
                <w:shd w:val="clear" w:color="auto" w:fill="FFFFFF"/>
              </w:rPr>
              <w:t>Санкт-Петербург</w:t>
            </w:r>
          </w:p>
        </w:tc>
        <w:tc>
          <w:tcPr>
            <w:tcW w:w="1560" w:type="dxa"/>
          </w:tcPr>
          <w:p w:rsidR="00E53510" w:rsidRPr="00876DD9" w:rsidRDefault="00E53510" w:rsidP="00753ACA">
            <w:pPr>
              <w:jc w:val="center"/>
              <w:rPr>
                <w:color w:val="000000"/>
                <w:shd w:val="clear" w:color="auto" w:fill="FFFFFF"/>
              </w:rPr>
            </w:pPr>
            <w:r>
              <w:rPr>
                <w:color w:val="000000"/>
                <w:shd w:val="clear" w:color="auto" w:fill="FFFFFF"/>
              </w:rPr>
              <w:t>12599</w:t>
            </w:r>
          </w:p>
        </w:tc>
        <w:tc>
          <w:tcPr>
            <w:tcW w:w="1048" w:type="dxa"/>
          </w:tcPr>
          <w:p w:rsidR="00E53510" w:rsidRPr="00876DD9" w:rsidRDefault="00E53510" w:rsidP="00753ACA">
            <w:pPr>
              <w:jc w:val="center"/>
              <w:rPr>
                <w:color w:val="000000"/>
                <w:shd w:val="clear" w:color="auto" w:fill="FFFFFF"/>
              </w:rPr>
            </w:pPr>
            <w:r>
              <w:rPr>
                <w:color w:val="000000"/>
                <w:shd w:val="clear" w:color="auto" w:fill="FFFFFF"/>
              </w:rPr>
              <w:t>6,11</w:t>
            </w:r>
          </w:p>
        </w:tc>
        <w:tc>
          <w:tcPr>
            <w:tcW w:w="1304" w:type="dxa"/>
          </w:tcPr>
          <w:p w:rsidR="00E53510" w:rsidRPr="00876DD9" w:rsidRDefault="00E53510" w:rsidP="00753ACA">
            <w:pPr>
              <w:jc w:val="center"/>
              <w:rPr>
                <w:color w:val="000000"/>
                <w:shd w:val="clear" w:color="auto" w:fill="FFFFFF"/>
              </w:rPr>
            </w:pPr>
            <w:r>
              <w:rPr>
                <w:color w:val="000000"/>
                <w:shd w:val="clear" w:color="auto" w:fill="FFFFFF"/>
              </w:rPr>
              <w:t>36,08</w:t>
            </w:r>
          </w:p>
        </w:tc>
        <w:tc>
          <w:tcPr>
            <w:tcW w:w="1304" w:type="dxa"/>
          </w:tcPr>
          <w:p w:rsidR="00E53510" w:rsidRPr="00876DD9" w:rsidRDefault="00E53510" w:rsidP="00753ACA">
            <w:pPr>
              <w:jc w:val="center"/>
              <w:rPr>
                <w:color w:val="000000"/>
                <w:shd w:val="clear" w:color="auto" w:fill="FFFFFF"/>
              </w:rPr>
            </w:pPr>
            <w:r>
              <w:rPr>
                <w:color w:val="000000"/>
                <w:shd w:val="clear" w:color="auto" w:fill="FFFFFF"/>
              </w:rPr>
              <w:t>41,94</w:t>
            </w:r>
          </w:p>
        </w:tc>
        <w:tc>
          <w:tcPr>
            <w:tcW w:w="1305" w:type="dxa"/>
          </w:tcPr>
          <w:p w:rsidR="00E53510" w:rsidRPr="00876DD9" w:rsidRDefault="00E53510" w:rsidP="00753ACA">
            <w:pPr>
              <w:jc w:val="center"/>
              <w:rPr>
                <w:color w:val="000000"/>
                <w:shd w:val="clear" w:color="auto" w:fill="FFFFFF"/>
              </w:rPr>
            </w:pPr>
            <w:r>
              <w:rPr>
                <w:color w:val="000000"/>
                <w:shd w:val="clear" w:color="auto" w:fill="FFFFFF"/>
              </w:rPr>
              <w:t>15,87</w:t>
            </w:r>
          </w:p>
        </w:tc>
      </w:tr>
      <w:tr w:rsidR="00E53510" w:rsidRPr="00876DD9" w:rsidTr="00753ACA">
        <w:tc>
          <w:tcPr>
            <w:tcW w:w="2693" w:type="dxa"/>
          </w:tcPr>
          <w:p w:rsidR="00E53510" w:rsidRPr="00876DD9" w:rsidRDefault="00E53510" w:rsidP="00753ACA">
            <w:pPr>
              <w:jc w:val="both"/>
              <w:rPr>
                <w:color w:val="000000"/>
                <w:shd w:val="clear" w:color="auto" w:fill="FFFFFF"/>
              </w:rPr>
            </w:pPr>
            <w:r w:rsidRPr="00876DD9">
              <w:rPr>
                <w:color w:val="000000"/>
                <w:shd w:val="clear" w:color="auto" w:fill="FFFFFF"/>
              </w:rPr>
              <w:t>Курортный район</w:t>
            </w:r>
          </w:p>
        </w:tc>
        <w:tc>
          <w:tcPr>
            <w:tcW w:w="1560" w:type="dxa"/>
          </w:tcPr>
          <w:p w:rsidR="00E53510" w:rsidRPr="00876DD9" w:rsidRDefault="00E53510" w:rsidP="00753ACA">
            <w:pPr>
              <w:jc w:val="center"/>
              <w:rPr>
                <w:color w:val="000000"/>
                <w:shd w:val="clear" w:color="auto" w:fill="FFFFFF"/>
              </w:rPr>
            </w:pPr>
            <w:r>
              <w:rPr>
                <w:color w:val="000000"/>
                <w:shd w:val="clear" w:color="auto" w:fill="FFFFFF"/>
              </w:rPr>
              <w:t>166</w:t>
            </w:r>
          </w:p>
        </w:tc>
        <w:tc>
          <w:tcPr>
            <w:tcW w:w="1048" w:type="dxa"/>
          </w:tcPr>
          <w:p w:rsidR="00E53510" w:rsidRPr="00876DD9" w:rsidRDefault="00E53510" w:rsidP="00753ACA">
            <w:pPr>
              <w:jc w:val="center"/>
              <w:rPr>
                <w:color w:val="000000"/>
                <w:shd w:val="clear" w:color="auto" w:fill="FFFFFF"/>
              </w:rPr>
            </w:pPr>
            <w:r>
              <w:rPr>
                <w:color w:val="000000"/>
                <w:shd w:val="clear" w:color="auto" w:fill="FFFFFF"/>
              </w:rPr>
              <w:t>9,64</w:t>
            </w:r>
          </w:p>
        </w:tc>
        <w:tc>
          <w:tcPr>
            <w:tcW w:w="1304" w:type="dxa"/>
          </w:tcPr>
          <w:p w:rsidR="00E53510" w:rsidRPr="00876DD9" w:rsidRDefault="00E53510" w:rsidP="00753ACA">
            <w:pPr>
              <w:jc w:val="center"/>
              <w:rPr>
                <w:color w:val="000000"/>
                <w:shd w:val="clear" w:color="auto" w:fill="FFFFFF"/>
              </w:rPr>
            </w:pPr>
            <w:r>
              <w:rPr>
                <w:color w:val="000000"/>
                <w:shd w:val="clear" w:color="auto" w:fill="FFFFFF"/>
              </w:rPr>
              <w:t>42,17</w:t>
            </w:r>
          </w:p>
        </w:tc>
        <w:tc>
          <w:tcPr>
            <w:tcW w:w="1304" w:type="dxa"/>
          </w:tcPr>
          <w:p w:rsidR="00E53510" w:rsidRPr="00876DD9" w:rsidRDefault="00E53510" w:rsidP="00753ACA">
            <w:pPr>
              <w:jc w:val="center"/>
              <w:rPr>
                <w:color w:val="000000"/>
                <w:shd w:val="clear" w:color="auto" w:fill="FFFFFF"/>
              </w:rPr>
            </w:pPr>
            <w:r>
              <w:rPr>
                <w:color w:val="000000"/>
                <w:shd w:val="clear" w:color="auto" w:fill="FFFFFF"/>
              </w:rPr>
              <w:t>31,33</w:t>
            </w:r>
          </w:p>
        </w:tc>
        <w:tc>
          <w:tcPr>
            <w:tcW w:w="1305" w:type="dxa"/>
          </w:tcPr>
          <w:p w:rsidR="00E53510" w:rsidRPr="00876DD9" w:rsidRDefault="00E53510" w:rsidP="00753ACA">
            <w:pPr>
              <w:jc w:val="center"/>
              <w:rPr>
                <w:color w:val="000000"/>
                <w:shd w:val="clear" w:color="auto" w:fill="FFFFFF"/>
              </w:rPr>
            </w:pPr>
            <w:r>
              <w:rPr>
                <w:color w:val="000000"/>
                <w:shd w:val="clear" w:color="auto" w:fill="FFFFFF"/>
              </w:rPr>
              <w:t>16,87</w:t>
            </w:r>
          </w:p>
        </w:tc>
      </w:tr>
      <w:tr w:rsidR="00E53510" w:rsidRPr="004158B4" w:rsidTr="00753ACA">
        <w:trPr>
          <w:trHeight w:val="175"/>
        </w:trPr>
        <w:tc>
          <w:tcPr>
            <w:tcW w:w="2693" w:type="dxa"/>
          </w:tcPr>
          <w:p w:rsidR="00E53510" w:rsidRPr="00876DD9" w:rsidRDefault="00E53510" w:rsidP="00753ACA">
            <w:pPr>
              <w:jc w:val="both"/>
              <w:rPr>
                <w:color w:val="000000"/>
                <w:shd w:val="clear" w:color="auto" w:fill="FFFFFF"/>
              </w:rPr>
            </w:pPr>
            <w:r w:rsidRPr="00876DD9">
              <w:rPr>
                <w:color w:val="000000"/>
                <w:shd w:val="clear" w:color="auto" w:fill="FFFFFF"/>
              </w:rPr>
              <w:t>ГБОУ гимназия № 433</w:t>
            </w:r>
          </w:p>
        </w:tc>
        <w:tc>
          <w:tcPr>
            <w:tcW w:w="1560" w:type="dxa"/>
          </w:tcPr>
          <w:p w:rsidR="00E53510" w:rsidRPr="00876DD9" w:rsidRDefault="00E53510" w:rsidP="00753ACA">
            <w:pPr>
              <w:jc w:val="center"/>
              <w:rPr>
                <w:color w:val="000000"/>
                <w:shd w:val="clear" w:color="auto" w:fill="FFFFFF"/>
              </w:rPr>
            </w:pPr>
            <w:r>
              <w:rPr>
                <w:color w:val="000000"/>
                <w:shd w:val="clear" w:color="auto" w:fill="FFFFFF"/>
              </w:rPr>
              <w:t>28</w:t>
            </w:r>
          </w:p>
        </w:tc>
        <w:tc>
          <w:tcPr>
            <w:tcW w:w="1048" w:type="dxa"/>
          </w:tcPr>
          <w:p w:rsidR="00E53510" w:rsidRPr="004158B4" w:rsidRDefault="00E53510" w:rsidP="00753ACA">
            <w:pPr>
              <w:jc w:val="center"/>
              <w:rPr>
                <w:color w:val="000000"/>
                <w:shd w:val="clear" w:color="auto" w:fill="FFFFFF"/>
              </w:rPr>
            </w:pPr>
            <w:r>
              <w:rPr>
                <w:color w:val="000000"/>
                <w:shd w:val="clear" w:color="auto" w:fill="FFFFFF"/>
              </w:rPr>
              <w:t>14,29</w:t>
            </w:r>
          </w:p>
        </w:tc>
        <w:tc>
          <w:tcPr>
            <w:tcW w:w="1304" w:type="dxa"/>
          </w:tcPr>
          <w:p w:rsidR="00E53510" w:rsidRPr="00876DD9" w:rsidRDefault="00E53510" w:rsidP="00753ACA">
            <w:pPr>
              <w:jc w:val="center"/>
              <w:rPr>
                <w:color w:val="000000"/>
                <w:shd w:val="clear" w:color="auto" w:fill="FFFFFF"/>
              </w:rPr>
            </w:pPr>
            <w:r>
              <w:rPr>
                <w:color w:val="000000"/>
                <w:shd w:val="clear" w:color="auto" w:fill="FFFFFF"/>
              </w:rPr>
              <w:t>28,57</w:t>
            </w:r>
          </w:p>
        </w:tc>
        <w:tc>
          <w:tcPr>
            <w:tcW w:w="1304" w:type="dxa"/>
          </w:tcPr>
          <w:p w:rsidR="00E53510" w:rsidRPr="00BE2059" w:rsidRDefault="00E53510" w:rsidP="00753ACA">
            <w:pPr>
              <w:jc w:val="center"/>
              <w:rPr>
                <w:color w:val="000000"/>
                <w:shd w:val="clear" w:color="auto" w:fill="FFFFFF"/>
              </w:rPr>
            </w:pPr>
            <w:r>
              <w:rPr>
                <w:color w:val="000000"/>
                <w:shd w:val="clear" w:color="auto" w:fill="FFFFFF"/>
              </w:rPr>
              <w:t>28,57</w:t>
            </w:r>
          </w:p>
        </w:tc>
        <w:tc>
          <w:tcPr>
            <w:tcW w:w="1305" w:type="dxa"/>
          </w:tcPr>
          <w:p w:rsidR="00E53510" w:rsidRPr="00E53510" w:rsidRDefault="00E53510" w:rsidP="00753ACA">
            <w:pPr>
              <w:jc w:val="center"/>
              <w:rPr>
                <w:b/>
                <w:color w:val="000000"/>
                <w:shd w:val="clear" w:color="auto" w:fill="FFFFFF"/>
              </w:rPr>
            </w:pPr>
            <w:r w:rsidRPr="00E53510">
              <w:rPr>
                <w:b/>
                <w:color w:val="000000"/>
                <w:shd w:val="clear" w:color="auto" w:fill="FFFFFF"/>
              </w:rPr>
              <w:t>28,57</w:t>
            </w:r>
          </w:p>
        </w:tc>
      </w:tr>
    </w:tbl>
    <w:p w:rsidR="00E53510" w:rsidRDefault="00E53510" w:rsidP="00E53510">
      <w:pPr>
        <w:spacing w:line="276" w:lineRule="auto"/>
        <w:ind w:firstLine="708"/>
        <w:jc w:val="both"/>
        <w:rPr>
          <w:b/>
        </w:rPr>
      </w:pPr>
    </w:p>
    <w:p w:rsidR="00BE2059" w:rsidRPr="004158B4" w:rsidRDefault="00B71E10" w:rsidP="00160985">
      <w:pPr>
        <w:spacing w:line="276" w:lineRule="auto"/>
        <w:ind w:firstLine="708"/>
        <w:jc w:val="both"/>
        <w:rPr>
          <w:b/>
          <w:i/>
        </w:rPr>
      </w:pPr>
      <w:r>
        <w:rPr>
          <w:b/>
          <w:i/>
        </w:rPr>
        <w:t xml:space="preserve">6 класс - </w:t>
      </w:r>
      <w:r w:rsidR="004158B4" w:rsidRPr="004158B4">
        <w:rPr>
          <w:b/>
          <w:i/>
        </w:rPr>
        <w:t>Биология</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4158B4" w:rsidRPr="00876DD9" w:rsidTr="00753ACA">
        <w:trPr>
          <w:trHeight w:val="184"/>
        </w:trPr>
        <w:tc>
          <w:tcPr>
            <w:tcW w:w="2693" w:type="dxa"/>
            <w:vMerge w:val="restart"/>
          </w:tcPr>
          <w:p w:rsidR="004158B4" w:rsidRPr="00876DD9" w:rsidRDefault="004158B4" w:rsidP="00753ACA">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4158B4" w:rsidRPr="00876DD9" w:rsidRDefault="004158B4" w:rsidP="00753ACA">
            <w:pPr>
              <w:jc w:val="center"/>
              <w:rPr>
                <w:b/>
                <w:color w:val="000000"/>
                <w:shd w:val="clear" w:color="auto" w:fill="FFFFFF"/>
              </w:rPr>
            </w:pPr>
            <w:r w:rsidRPr="00876DD9">
              <w:rPr>
                <w:b/>
                <w:color w:val="000000"/>
                <w:shd w:val="clear" w:color="auto" w:fill="FFFFFF"/>
              </w:rPr>
              <w:t>Количество</w:t>
            </w:r>
          </w:p>
        </w:tc>
        <w:tc>
          <w:tcPr>
            <w:tcW w:w="1048" w:type="dxa"/>
          </w:tcPr>
          <w:p w:rsidR="004158B4" w:rsidRPr="00876DD9" w:rsidRDefault="004158B4" w:rsidP="00753ACA">
            <w:pPr>
              <w:jc w:val="center"/>
              <w:rPr>
                <w:b/>
                <w:color w:val="000000"/>
                <w:shd w:val="clear" w:color="auto" w:fill="FFFFFF"/>
              </w:rPr>
            </w:pPr>
            <w:r w:rsidRPr="00876DD9">
              <w:rPr>
                <w:b/>
                <w:color w:val="000000"/>
                <w:shd w:val="clear" w:color="auto" w:fill="FFFFFF"/>
              </w:rPr>
              <w:t>«2»</w:t>
            </w:r>
          </w:p>
        </w:tc>
        <w:tc>
          <w:tcPr>
            <w:tcW w:w="1304" w:type="dxa"/>
          </w:tcPr>
          <w:p w:rsidR="004158B4" w:rsidRPr="00876DD9" w:rsidRDefault="004158B4" w:rsidP="00753ACA">
            <w:pPr>
              <w:jc w:val="center"/>
              <w:rPr>
                <w:b/>
                <w:color w:val="000000"/>
                <w:shd w:val="clear" w:color="auto" w:fill="FFFFFF"/>
              </w:rPr>
            </w:pPr>
            <w:r w:rsidRPr="00876DD9">
              <w:rPr>
                <w:b/>
                <w:color w:val="000000"/>
                <w:shd w:val="clear" w:color="auto" w:fill="FFFFFF"/>
              </w:rPr>
              <w:t>«3»</w:t>
            </w:r>
          </w:p>
        </w:tc>
        <w:tc>
          <w:tcPr>
            <w:tcW w:w="1304" w:type="dxa"/>
          </w:tcPr>
          <w:p w:rsidR="004158B4" w:rsidRPr="00876DD9" w:rsidRDefault="004158B4" w:rsidP="00753ACA">
            <w:pPr>
              <w:jc w:val="center"/>
              <w:rPr>
                <w:b/>
                <w:color w:val="000000"/>
                <w:shd w:val="clear" w:color="auto" w:fill="FFFFFF"/>
              </w:rPr>
            </w:pPr>
            <w:r w:rsidRPr="00876DD9">
              <w:rPr>
                <w:b/>
                <w:color w:val="000000"/>
                <w:shd w:val="clear" w:color="auto" w:fill="FFFFFF"/>
              </w:rPr>
              <w:t>«4»</w:t>
            </w:r>
          </w:p>
        </w:tc>
        <w:tc>
          <w:tcPr>
            <w:tcW w:w="1305" w:type="dxa"/>
          </w:tcPr>
          <w:p w:rsidR="004158B4" w:rsidRPr="00876DD9" w:rsidRDefault="004158B4" w:rsidP="00753ACA">
            <w:pPr>
              <w:jc w:val="center"/>
              <w:rPr>
                <w:b/>
                <w:color w:val="000000"/>
                <w:shd w:val="clear" w:color="auto" w:fill="FFFFFF"/>
              </w:rPr>
            </w:pPr>
            <w:r w:rsidRPr="00876DD9">
              <w:rPr>
                <w:b/>
                <w:color w:val="000000"/>
                <w:shd w:val="clear" w:color="auto" w:fill="FFFFFF"/>
              </w:rPr>
              <w:t>«5»</w:t>
            </w:r>
          </w:p>
        </w:tc>
      </w:tr>
      <w:tr w:rsidR="004158B4" w:rsidRPr="00876DD9" w:rsidTr="00753ACA">
        <w:trPr>
          <w:trHeight w:val="275"/>
        </w:trPr>
        <w:tc>
          <w:tcPr>
            <w:tcW w:w="2693" w:type="dxa"/>
            <w:vMerge/>
          </w:tcPr>
          <w:p w:rsidR="004158B4" w:rsidRPr="00876DD9" w:rsidRDefault="004158B4" w:rsidP="00753ACA">
            <w:pPr>
              <w:jc w:val="both"/>
              <w:rPr>
                <w:b/>
                <w:color w:val="000000"/>
                <w:shd w:val="clear" w:color="auto" w:fill="FFFFFF"/>
              </w:rPr>
            </w:pPr>
          </w:p>
        </w:tc>
        <w:tc>
          <w:tcPr>
            <w:tcW w:w="1560" w:type="dxa"/>
            <w:vMerge/>
          </w:tcPr>
          <w:p w:rsidR="004158B4" w:rsidRPr="00876DD9" w:rsidRDefault="004158B4" w:rsidP="00753ACA">
            <w:pPr>
              <w:jc w:val="center"/>
              <w:rPr>
                <w:b/>
                <w:color w:val="000000"/>
                <w:shd w:val="clear" w:color="auto" w:fill="FFFFFF"/>
              </w:rPr>
            </w:pPr>
          </w:p>
        </w:tc>
        <w:tc>
          <w:tcPr>
            <w:tcW w:w="1048" w:type="dxa"/>
          </w:tcPr>
          <w:p w:rsidR="004158B4" w:rsidRPr="00876DD9" w:rsidRDefault="004158B4" w:rsidP="00753ACA">
            <w:pPr>
              <w:jc w:val="center"/>
              <w:rPr>
                <w:b/>
                <w:color w:val="000000"/>
                <w:shd w:val="clear" w:color="auto" w:fill="FFFFFF"/>
              </w:rPr>
            </w:pPr>
            <w:r w:rsidRPr="00876DD9">
              <w:rPr>
                <w:b/>
                <w:color w:val="000000"/>
                <w:shd w:val="clear" w:color="auto" w:fill="FFFFFF"/>
              </w:rPr>
              <w:t>%</w:t>
            </w:r>
          </w:p>
        </w:tc>
        <w:tc>
          <w:tcPr>
            <w:tcW w:w="1304" w:type="dxa"/>
          </w:tcPr>
          <w:p w:rsidR="004158B4" w:rsidRPr="00876DD9" w:rsidRDefault="004158B4" w:rsidP="00753ACA">
            <w:pPr>
              <w:jc w:val="center"/>
              <w:rPr>
                <w:b/>
                <w:color w:val="000000"/>
                <w:shd w:val="clear" w:color="auto" w:fill="FFFFFF"/>
              </w:rPr>
            </w:pPr>
            <w:r w:rsidRPr="00876DD9">
              <w:rPr>
                <w:b/>
                <w:color w:val="000000"/>
                <w:shd w:val="clear" w:color="auto" w:fill="FFFFFF"/>
              </w:rPr>
              <w:t>%</w:t>
            </w:r>
          </w:p>
        </w:tc>
        <w:tc>
          <w:tcPr>
            <w:tcW w:w="1304" w:type="dxa"/>
          </w:tcPr>
          <w:p w:rsidR="004158B4" w:rsidRPr="00876DD9" w:rsidRDefault="004158B4" w:rsidP="00753ACA">
            <w:pPr>
              <w:jc w:val="center"/>
              <w:rPr>
                <w:b/>
                <w:color w:val="000000"/>
                <w:shd w:val="clear" w:color="auto" w:fill="FFFFFF"/>
              </w:rPr>
            </w:pPr>
            <w:r w:rsidRPr="00876DD9">
              <w:rPr>
                <w:b/>
                <w:color w:val="000000"/>
                <w:shd w:val="clear" w:color="auto" w:fill="FFFFFF"/>
              </w:rPr>
              <w:t>%</w:t>
            </w:r>
          </w:p>
        </w:tc>
        <w:tc>
          <w:tcPr>
            <w:tcW w:w="1305" w:type="dxa"/>
          </w:tcPr>
          <w:p w:rsidR="004158B4" w:rsidRPr="00876DD9" w:rsidRDefault="004158B4" w:rsidP="00753ACA">
            <w:pPr>
              <w:jc w:val="center"/>
              <w:rPr>
                <w:b/>
                <w:color w:val="000000"/>
                <w:shd w:val="clear" w:color="auto" w:fill="FFFFFF"/>
              </w:rPr>
            </w:pPr>
            <w:r w:rsidRPr="00876DD9">
              <w:rPr>
                <w:b/>
                <w:color w:val="000000"/>
                <w:shd w:val="clear" w:color="auto" w:fill="FFFFFF"/>
              </w:rPr>
              <w:t>%</w:t>
            </w:r>
          </w:p>
        </w:tc>
      </w:tr>
      <w:tr w:rsidR="004158B4" w:rsidRPr="00876DD9" w:rsidTr="00753ACA">
        <w:tc>
          <w:tcPr>
            <w:tcW w:w="2693" w:type="dxa"/>
          </w:tcPr>
          <w:p w:rsidR="004158B4" w:rsidRPr="00876DD9" w:rsidRDefault="004158B4" w:rsidP="00753ACA">
            <w:pPr>
              <w:jc w:val="both"/>
              <w:rPr>
                <w:color w:val="000000"/>
                <w:shd w:val="clear" w:color="auto" w:fill="FFFFFF"/>
              </w:rPr>
            </w:pPr>
            <w:r w:rsidRPr="00876DD9">
              <w:rPr>
                <w:color w:val="000000"/>
                <w:shd w:val="clear" w:color="auto" w:fill="FFFFFF"/>
              </w:rPr>
              <w:t>Санкт-Петербург</w:t>
            </w:r>
          </w:p>
        </w:tc>
        <w:tc>
          <w:tcPr>
            <w:tcW w:w="1560" w:type="dxa"/>
          </w:tcPr>
          <w:p w:rsidR="004158B4" w:rsidRPr="00876DD9" w:rsidRDefault="004158B4" w:rsidP="00753ACA">
            <w:pPr>
              <w:jc w:val="center"/>
              <w:rPr>
                <w:color w:val="000000"/>
                <w:shd w:val="clear" w:color="auto" w:fill="FFFFFF"/>
              </w:rPr>
            </w:pPr>
            <w:r>
              <w:rPr>
                <w:color w:val="000000"/>
                <w:shd w:val="clear" w:color="auto" w:fill="FFFFFF"/>
              </w:rPr>
              <w:t>7442</w:t>
            </w:r>
          </w:p>
        </w:tc>
        <w:tc>
          <w:tcPr>
            <w:tcW w:w="1048" w:type="dxa"/>
          </w:tcPr>
          <w:p w:rsidR="004158B4" w:rsidRPr="00876DD9" w:rsidRDefault="004158B4" w:rsidP="00753ACA">
            <w:pPr>
              <w:jc w:val="center"/>
              <w:rPr>
                <w:color w:val="000000"/>
                <w:shd w:val="clear" w:color="auto" w:fill="FFFFFF"/>
              </w:rPr>
            </w:pPr>
            <w:r>
              <w:rPr>
                <w:color w:val="000000"/>
                <w:shd w:val="clear" w:color="auto" w:fill="FFFFFF"/>
              </w:rPr>
              <w:t>9,51</w:t>
            </w:r>
          </w:p>
        </w:tc>
        <w:tc>
          <w:tcPr>
            <w:tcW w:w="1304" w:type="dxa"/>
          </w:tcPr>
          <w:p w:rsidR="004158B4" w:rsidRPr="00876DD9" w:rsidRDefault="004158B4" w:rsidP="00753ACA">
            <w:pPr>
              <w:jc w:val="center"/>
              <w:rPr>
                <w:color w:val="000000"/>
                <w:shd w:val="clear" w:color="auto" w:fill="FFFFFF"/>
              </w:rPr>
            </w:pPr>
            <w:r>
              <w:rPr>
                <w:color w:val="000000"/>
                <w:shd w:val="clear" w:color="auto" w:fill="FFFFFF"/>
              </w:rPr>
              <w:t>40,55</w:t>
            </w:r>
          </w:p>
        </w:tc>
        <w:tc>
          <w:tcPr>
            <w:tcW w:w="1304" w:type="dxa"/>
          </w:tcPr>
          <w:p w:rsidR="004158B4" w:rsidRPr="00876DD9" w:rsidRDefault="004158B4" w:rsidP="00753ACA">
            <w:pPr>
              <w:jc w:val="center"/>
              <w:rPr>
                <w:color w:val="000000"/>
                <w:shd w:val="clear" w:color="auto" w:fill="FFFFFF"/>
              </w:rPr>
            </w:pPr>
            <w:r>
              <w:rPr>
                <w:color w:val="000000"/>
                <w:shd w:val="clear" w:color="auto" w:fill="FFFFFF"/>
              </w:rPr>
              <w:t>39,47</w:t>
            </w:r>
          </w:p>
        </w:tc>
        <w:tc>
          <w:tcPr>
            <w:tcW w:w="1305" w:type="dxa"/>
          </w:tcPr>
          <w:p w:rsidR="004158B4" w:rsidRPr="00876DD9" w:rsidRDefault="004158B4" w:rsidP="00753ACA">
            <w:pPr>
              <w:jc w:val="center"/>
              <w:rPr>
                <w:color w:val="000000"/>
                <w:shd w:val="clear" w:color="auto" w:fill="FFFFFF"/>
              </w:rPr>
            </w:pPr>
            <w:r>
              <w:rPr>
                <w:color w:val="000000"/>
                <w:shd w:val="clear" w:color="auto" w:fill="FFFFFF"/>
              </w:rPr>
              <w:t>10,46</w:t>
            </w:r>
          </w:p>
        </w:tc>
      </w:tr>
      <w:tr w:rsidR="004158B4" w:rsidRPr="00876DD9" w:rsidTr="00753ACA">
        <w:tc>
          <w:tcPr>
            <w:tcW w:w="2693" w:type="dxa"/>
          </w:tcPr>
          <w:p w:rsidR="004158B4" w:rsidRPr="00876DD9" w:rsidRDefault="004158B4" w:rsidP="00753ACA">
            <w:pPr>
              <w:jc w:val="both"/>
              <w:rPr>
                <w:color w:val="000000"/>
                <w:shd w:val="clear" w:color="auto" w:fill="FFFFFF"/>
              </w:rPr>
            </w:pPr>
            <w:r w:rsidRPr="00876DD9">
              <w:rPr>
                <w:color w:val="000000"/>
                <w:shd w:val="clear" w:color="auto" w:fill="FFFFFF"/>
              </w:rPr>
              <w:t>Курортный район</w:t>
            </w:r>
          </w:p>
        </w:tc>
        <w:tc>
          <w:tcPr>
            <w:tcW w:w="1560" w:type="dxa"/>
          </w:tcPr>
          <w:p w:rsidR="004158B4" w:rsidRPr="00876DD9" w:rsidRDefault="004158B4" w:rsidP="00753ACA">
            <w:pPr>
              <w:jc w:val="center"/>
              <w:rPr>
                <w:color w:val="000000"/>
                <w:shd w:val="clear" w:color="auto" w:fill="FFFFFF"/>
              </w:rPr>
            </w:pPr>
            <w:r>
              <w:rPr>
                <w:color w:val="000000"/>
                <w:shd w:val="clear" w:color="auto" w:fill="FFFFFF"/>
              </w:rPr>
              <w:t>227</w:t>
            </w:r>
          </w:p>
        </w:tc>
        <w:tc>
          <w:tcPr>
            <w:tcW w:w="1048" w:type="dxa"/>
          </w:tcPr>
          <w:p w:rsidR="004158B4" w:rsidRPr="00876DD9" w:rsidRDefault="004158B4" w:rsidP="00753ACA">
            <w:pPr>
              <w:jc w:val="center"/>
              <w:rPr>
                <w:color w:val="000000"/>
                <w:shd w:val="clear" w:color="auto" w:fill="FFFFFF"/>
              </w:rPr>
            </w:pPr>
            <w:r>
              <w:rPr>
                <w:color w:val="000000"/>
                <w:shd w:val="clear" w:color="auto" w:fill="FFFFFF"/>
              </w:rPr>
              <w:t>19,82</w:t>
            </w:r>
          </w:p>
        </w:tc>
        <w:tc>
          <w:tcPr>
            <w:tcW w:w="1304" w:type="dxa"/>
          </w:tcPr>
          <w:p w:rsidR="004158B4" w:rsidRPr="00876DD9" w:rsidRDefault="004158B4" w:rsidP="00753ACA">
            <w:pPr>
              <w:jc w:val="center"/>
              <w:rPr>
                <w:color w:val="000000"/>
                <w:shd w:val="clear" w:color="auto" w:fill="FFFFFF"/>
              </w:rPr>
            </w:pPr>
            <w:r>
              <w:rPr>
                <w:color w:val="000000"/>
                <w:shd w:val="clear" w:color="auto" w:fill="FFFFFF"/>
              </w:rPr>
              <w:t>33,92</w:t>
            </w:r>
          </w:p>
        </w:tc>
        <w:tc>
          <w:tcPr>
            <w:tcW w:w="1304" w:type="dxa"/>
          </w:tcPr>
          <w:p w:rsidR="004158B4" w:rsidRPr="00876DD9" w:rsidRDefault="004158B4" w:rsidP="00753ACA">
            <w:pPr>
              <w:jc w:val="center"/>
              <w:rPr>
                <w:color w:val="000000"/>
                <w:shd w:val="clear" w:color="auto" w:fill="FFFFFF"/>
              </w:rPr>
            </w:pPr>
            <w:r>
              <w:rPr>
                <w:color w:val="000000"/>
                <w:shd w:val="clear" w:color="auto" w:fill="FFFFFF"/>
              </w:rPr>
              <w:t>38,77</w:t>
            </w:r>
          </w:p>
        </w:tc>
        <w:tc>
          <w:tcPr>
            <w:tcW w:w="1305" w:type="dxa"/>
          </w:tcPr>
          <w:p w:rsidR="004158B4" w:rsidRPr="00876DD9" w:rsidRDefault="004158B4" w:rsidP="00753ACA">
            <w:pPr>
              <w:jc w:val="center"/>
              <w:rPr>
                <w:color w:val="000000"/>
                <w:shd w:val="clear" w:color="auto" w:fill="FFFFFF"/>
              </w:rPr>
            </w:pPr>
            <w:r>
              <w:rPr>
                <w:color w:val="000000"/>
                <w:shd w:val="clear" w:color="auto" w:fill="FFFFFF"/>
              </w:rPr>
              <w:t>7,49</w:t>
            </w:r>
          </w:p>
        </w:tc>
      </w:tr>
      <w:tr w:rsidR="004158B4" w:rsidRPr="004158B4" w:rsidTr="00753ACA">
        <w:trPr>
          <w:trHeight w:val="175"/>
        </w:trPr>
        <w:tc>
          <w:tcPr>
            <w:tcW w:w="2693" w:type="dxa"/>
          </w:tcPr>
          <w:p w:rsidR="004158B4" w:rsidRPr="00876DD9" w:rsidRDefault="004158B4" w:rsidP="00753ACA">
            <w:pPr>
              <w:jc w:val="both"/>
              <w:rPr>
                <w:color w:val="000000"/>
                <w:shd w:val="clear" w:color="auto" w:fill="FFFFFF"/>
              </w:rPr>
            </w:pPr>
            <w:r w:rsidRPr="00876DD9">
              <w:rPr>
                <w:color w:val="000000"/>
                <w:shd w:val="clear" w:color="auto" w:fill="FFFFFF"/>
              </w:rPr>
              <w:t>ГБОУ гимназия № 433</w:t>
            </w:r>
          </w:p>
        </w:tc>
        <w:tc>
          <w:tcPr>
            <w:tcW w:w="1560" w:type="dxa"/>
          </w:tcPr>
          <w:p w:rsidR="004158B4" w:rsidRPr="00876DD9" w:rsidRDefault="004158B4" w:rsidP="00753ACA">
            <w:pPr>
              <w:jc w:val="center"/>
              <w:rPr>
                <w:color w:val="000000"/>
                <w:shd w:val="clear" w:color="auto" w:fill="FFFFFF"/>
              </w:rPr>
            </w:pPr>
            <w:r>
              <w:rPr>
                <w:color w:val="000000"/>
                <w:shd w:val="clear" w:color="auto" w:fill="FFFFFF"/>
              </w:rPr>
              <w:t>22</w:t>
            </w:r>
          </w:p>
        </w:tc>
        <w:tc>
          <w:tcPr>
            <w:tcW w:w="1048" w:type="dxa"/>
          </w:tcPr>
          <w:p w:rsidR="004158B4" w:rsidRPr="004158B4" w:rsidRDefault="004158B4" w:rsidP="00753ACA">
            <w:pPr>
              <w:jc w:val="center"/>
              <w:rPr>
                <w:color w:val="000000"/>
                <w:shd w:val="clear" w:color="auto" w:fill="FFFFFF"/>
              </w:rPr>
            </w:pPr>
            <w:r w:rsidRPr="004158B4">
              <w:rPr>
                <w:color w:val="000000"/>
                <w:shd w:val="clear" w:color="auto" w:fill="FFFFFF"/>
              </w:rPr>
              <w:t>22,73</w:t>
            </w:r>
          </w:p>
        </w:tc>
        <w:tc>
          <w:tcPr>
            <w:tcW w:w="1304" w:type="dxa"/>
          </w:tcPr>
          <w:p w:rsidR="004158B4" w:rsidRPr="00876DD9" w:rsidRDefault="004158B4" w:rsidP="00753ACA">
            <w:pPr>
              <w:jc w:val="center"/>
              <w:rPr>
                <w:color w:val="000000"/>
                <w:shd w:val="clear" w:color="auto" w:fill="FFFFFF"/>
              </w:rPr>
            </w:pPr>
            <w:r>
              <w:rPr>
                <w:color w:val="000000"/>
                <w:shd w:val="clear" w:color="auto" w:fill="FFFFFF"/>
              </w:rPr>
              <w:t>36,36</w:t>
            </w:r>
          </w:p>
        </w:tc>
        <w:tc>
          <w:tcPr>
            <w:tcW w:w="1304" w:type="dxa"/>
          </w:tcPr>
          <w:p w:rsidR="004158B4" w:rsidRPr="00BE2059" w:rsidRDefault="004158B4" w:rsidP="00753ACA">
            <w:pPr>
              <w:jc w:val="center"/>
              <w:rPr>
                <w:color w:val="000000"/>
                <w:shd w:val="clear" w:color="auto" w:fill="FFFFFF"/>
              </w:rPr>
            </w:pPr>
            <w:r>
              <w:rPr>
                <w:color w:val="000000"/>
                <w:shd w:val="clear" w:color="auto" w:fill="FFFFFF"/>
              </w:rPr>
              <w:t>31,82</w:t>
            </w:r>
          </w:p>
        </w:tc>
        <w:tc>
          <w:tcPr>
            <w:tcW w:w="1305" w:type="dxa"/>
          </w:tcPr>
          <w:p w:rsidR="004158B4" w:rsidRPr="004158B4" w:rsidRDefault="004158B4" w:rsidP="00753ACA">
            <w:pPr>
              <w:jc w:val="center"/>
              <w:rPr>
                <w:color w:val="000000"/>
                <w:shd w:val="clear" w:color="auto" w:fill="FFFFFF"/>
              </w:rPr>
            </w:pPr>
            <w:r w:rsidRPr="004158B4">
              <w:rPr>
                <w:color w:val="000000"/>
                <w:shd w:val="clear" w:color="auto" w:fill="FFFFFF"/>
              </w:rPr>
              <w:t>9,09</w:t>
            </w:r>
          </w:p>
        </w:tc>
      </w:tr>
    </w:tbl>
    <w:p w:rsidR="004158B4" w:rsidRDefault="004158B4" w:rsidP="00160985">
      <w:pPr>
        <w:spacing w:line="276" w:lineRule="auto"/>
        <w:ind w:firstLine="708"/>
        <w:jc w:val="both"/>
        <w:rPr>
          <w:b/>
        </w:rPr>
      </w:pPr>
    </w:p>
    <w:p w:rsidR="004158B4" w:rsidRPr="004158B4" w:rsidRDefault="00B71E10" w:rsidP="00160985">
      <w:pPr>
        <w:spacing w:line="276" w:lineRule="auto"/>
        <w:ind w:firstLine="708"/>
        <w:jc w:val="both"/>
        <w:rPr>
          <w:b/>
          <w:i/>
        </w:rPr>
      </w:pPr>
      <w:r>
        <w:rPr>
          <w:b/>
          <w:i/>
        </w:rPr>
        <w:t xml:space="preserve">6 класс - </w:t>
      </w:r>
      <w:r w:rsidR="004158B4" w:rsidRPr="004158B4">
        <w:rPr>
          <w:b/>
          <w:i/>
        </w:rPr>
        <w:t>География</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4158B4" w:rsidRPr="00876DD9" w:rsidTr="00753ACA">
        <w:trPr>
          <w:trHeight w:val="184"/>
        </w:trPr>
        <w:tc>
          <w:tcPr>
            <w:tcW w:w="2693" w:type="dxa"/>
            <w:vMerge w:val="restart"/>
          </w:tcPr>
          <w:p w:rsidR="004158B4" w:rsidRPr="00876DD9" w:rsidRDefault="004158B4" w:rsidP="00753ACA">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4158B4" w:rsidRPr="00876DD9" w:rsidRDefault="004158B4" w:rsidP="00753ACA">
            <w:pPr>
              <w:jc w:val="center"/>
              <w:rPr>
                <w:b/>
                <w:color w:val="000000"/>
                <w:shd w:val="clear" w:color="auto" w:fill="FFFFFF"/>
              </w:rPr>
            </w:pPr>
            <w:r w:rsidRPr="00876DD9">
              <w:rPr>
                <w:b/>
                <w:color w:val="000000"/>
                <w:shd w:val="clear" w:color="auto" w:fill="FFFFFF"/>
              </w:rPr>
              <w:t>Количество</w:t>
            </w:r>
          </w:p>
        </w:tc>
        <w:tc>
          <w:tcPr>
            <w:tcW w:w="1048" w:type="dxa"/>
          </w:tcPr>
          <w:p w:rsidR="004158B4" w:rsidRPr="00876DD9" w:rsidRDefault="004158B4" w:rsidP="00753ACA">
            <w:pPr>
              <w:jc w:val="center"/>
              <w:rPr>
                <w:b/>
                <w:color w:val="000000"/>
                <w:shd w:val="clear" w:color="auto" w:fill="FFFFFF"/>
              </w:rPr>
            </w:pPr>
            <w:r w:rsidRPr="00876DD9">
              <w:rPr>
                <w:b/>
                <w:color w:val="000000"/>
                <w:shd w:val="clear" w:color="auto" w:fill="FFFFFF"/>
              </w:rPr>
              <w:t>«2»</w:t>
            </w:r>
          </w:p>
        </w:tc>
        <w:tc>
          <w:tcPr>
            <w:tcW w:w="1304" w:type="dxa"/>
          </w:tcPr>
          <w:p w:rsidR="004158B4" w:rsidRPr="00876DD9" w:rsidRDefault="004158B4" w:rsidP="00753ACA">
            <w:pPr>
              <w:jc w:val="center"/>
              <w:rPr>
                <w:b/>
                <w:color w:val="000000"/>
                <w:shd w:val="clear" w:color="auto" w:fill="FFFFFF"/>
              </w:rPr>
            </w:pPr>
            <w:r w:rsidRPr="00876DD9">
              <w:rPr>
                <w:b/>
                <w:color w:val="000000"/>
                <w:shd w:val="clear" w:color="auto" w:fill="FFFFFF"/>
              </w:rPr>
              <w:t>«3»</w:t>
            </w:r>
          </w:p>
        </w:tc>
        <w:tc>
          <w:tcPr>
            <w:tcW w:w="1304" w:type="dxa"/>
          </w:tcPr>
          <w:p w:rsidR="004158B4" w:rsidRPr="00876DD9" w:rsidRDefault="004158B4" w:rsidP="00753ACA">
            <w:pPr>
              <w:jc w:val="center"/>
              <w:rPr>
                <w:b/>
                <w:color w:val="000000"/>
                <w:shd w:val="clear" w:color="auto" w:fill="FFFFFF"/>
              </w:rPr>
            </w:pPr>
            <w:r w:rsidRPr="00876DD9">
              <w:rPr>
                <w:b/>
                <w:color w:val="000000"/>
                <w:shd w:val="clear" w:color="auto" w:fill="FFFFFF"/>
              </w:rPr>
              <w:t>«4»</w:t>
            </w:r>
          </w:p>
        </w:tc>
        <w:tc>
          <w:tcPr>
            <w:tcW w:w="1305" w:type="dxa"/>
          </w:tcPr>
          <w:p w:rsidR="004158B4" w:rsidRPr="00876DD9" w:rsidRDefault="004158B4" w:rsidP="00753ACA">
            <w:pPr>
              <w:jc w:val="center"/>
              <w:rPr>
                <w:b/>
                <w:color w:val="000000"/>
                <w:shd w:val="clear" w:color="auto" w:fill="FFFFFF"/>
              </w:rPr>
            </w:pPr>
            <w:r w:rsidRPr="00876DD9">
              <w:rPr>
                <w:b/>
                <w:color w:val="000000"/>
                <w:shd w:val="clear" w:color="auto" w:fill="FFFFFF"/>
              </w:rPr>
              <w:t>«5»</w:t>
            </w:r>
          </w:p>
        </w:tc>
      </w:tr>
      <w:tr w:rsidR="004158B4" w:rsidRPr="00876DD9" w:rsidTr="00753ACA">
        <w:trPr>
          <w:trHeight w:val="275"/>
        </w:trPr>
        <w:tc>
          <w:tcPr>
            <w:tcW w:w="2693" w:type="dxa"/>
            <w:vMerge/>
          </w:tcPr>
          <w:p w:rsidR="004158B4" w:rsidRPr="00876DD9" w:rsidRDefault="004158B4" w:rsidP="00753ACA">
            <w:pPr>
              <w:jc w:val="both"/>
              <w:rPr>
                <w:b/>
                <w:color w:val="000000"/>
                <w:shd w:val="clear" w:color="auto" w:fill="FFFFFF"/>
              </w:rPr>
            </w:pPr>
          </w:p>
        </w:tc>
        <w:tc>
          <w:tcPr>
            <w:tcW w:w="1560" w:type="dxa"/>
            <w:vMerge/>
          </w:tcPr>
          <w:p w:rsidR="004158B4" w:rsidRPr="00876DD9" w:rsidRDefault="004158B4" w:rsidP="00753ACA">
            <w:pPr>
              <w:jc w:val="center"/>
              <w:rPr>
                <w:b/>
                <w:color w:val="000000"/>
                <w:shd w:val="clear" w:color="auto" w:fill="FFFFFF"/>
              </w:rPr>
            </w:pPr>
          </w:p>
        </w:tc>
        <w:tc>
          <w:tcPr>
            <w:tcW w:w="1048" w:type="dxa"/>
          </w:tcPr>
          <w:p w:rsidR="004158B4" w:rsidRPr="00876DD9" w:rsidRDefault="004158B4" w:rsidP="00753ACA">
            <w:pPr>
              <w:jc w:val="center"/>
              <w:rPr>
                <w:b/>
                <w:color w:val="000000"/>
                <w:shd w:val="clear" w:color="auto" w:fill="FFFFFF"/>
              </w:rPr>
            </w:pPr>
            <w:r w:rsidRPr="00876DD9">
              <w:rPr>
                <w:b/>
                <w:color w:val="000000"/>
                <w:shd w:val="clear" w:color="auto" w:fill="FFFFFF"/>
              </w:rPr>
              <w:t>%</w:t>
            </w:r>
          </w:p>
        </w:tc>
        <w:tc>
          <w:tcPr>
            <w:tcW w:w="1304" w:type="dxa"/>
          </w:tcPr>
          <w:p w:rsidR="004158B4" w:rsidRPr="00876DD9" w:rsidRDefault="004158B4" w:rsidP="00753ACA">
            <w:pPr>
              <w:jc w:val="center"/>
              <w:rPr>
                <w:b/>
                <w:color w:val="000000"/>
                <w:shd w:val="clear" w:color="auto" w:fill="FFFFFF"/>
              </w:rPr>
            </w:pPr>
            <w:r w:rsidRPr="00876DD9">
              <w:rPr>
                <w:b/>
                <w:color w:val="000000"/>
                <w:shd w:val="clear" w:color="auto" w:fill="FFFFFF"/>
              </w:rPr>
              <w:t>%</w:t>
            </w:r>
          </w:p>
        </w:tc>
        <w:tc>
          <w:tcPr>
            <w:tcW w:w="1304" w:type="dxa"/>
          </w:tcPr>
          <w:p w:rsidR="004158B4" w:rsidRPr="00876DD9" w:rsidRDefault="004158B4" w:rsidP="00753ACA">
            <w:pPr>
              <w:jc w:val="center"/>
              <w:rPr>
                <w:b/>
                <w:color w:val="000000"/>
                <w:shd w:val="clear" w:color="auto" w:fill="FFFFFF"/>
              </w:rPr>
            </w:pPr>
            <w:r w:rsidRPr="00876DD9">
              <w:rPr>
                <w:b/>
                <w:color w:val="000000"/>
                <w:shd w:val="clear" w:color="auto" w:fill="FFFFFF"/>
              </w:rPr>
              <w:t>%</w:t>
            </w:r>
          </w:p>
        </w:tc>
        <w:tc>
          <w:tcPr>
            <w:tcW w:w="1305" w:type="dxa"/>
          </w:tcPr>
          <w:p w:rsidR="004158B4" w:rsidRPr="00876DD9" w:rsidRDefault="004158B4" w:rsidP="00753ACA">
            <w:pPr>
              <w:jc w:val="center"/>
              <w:rPr>
                <w:b/>
                <w:color w:val="000000"/>
                <w:shd w:val="clear" w:color="auto" w:fill="FFFFFF"/>
              </w:rPr>
            </w:pPr>
            <w:r w:rsidRPr="00876DD9">
              <w:rPr>
                <w:b/>
                <w:color w:val="000000"/>
                <w:shd w:val="clear" w:color="auto" w:fill="FFFFFF"/>
              </w:rPr>
              <w:t>%</w:t>
            </w:r>
          </w:p>
        </w:tc>
      </w:tr>
      <w:tr w:rsidR="004158B4" w:rsidRPr="00876DD9" w:rsidTr="00753ACA">
        <w:tc>
          <w:tcPr>
            <w:tcW w:w="2693" w:type="dxa"/>
          </w:tcPr>
          <w:p w:rsidR="004158B4" w:rsidRPr="00876DD9" w:rsidRDefault="004158B4" w:rsidP="00753ACA">
            <w:pPr>
              <w:jc w:val="both"/>
              <w:rPr>
                <w:color w:val="000000"/>
                <w:shd w:val="clear" w:color="auto" w:fill="FFFFFF"/>
              </w:rPr>
            </w:pPr>
            <w:r w:rsidRPr="00876DD9">
              <w:rPr>
                <w:color w:val="000000"/>
                <w:shd w:val="clear" w:color="auto" w:fill="FFFFFF"/>
              </w:rPr>
              <w:t>Санкт-Петербург</w:t>
            </w:r>
          </w:p>
        </w:tc>
        <w:tc>
          <w:tcPr>
            <w:tcW w:w="1560" w:type="dxa"/>
          </w:tcPr>
          <w:p w:rsidR="004158B4" w:rsidRPr="00876DD9" w:rsidRDefault="004158B4" w:rsidP="00753ACA">
            <w:pPr>
              <w:jc w:val="center"/>
              <w:rPr>
                <w:color w:val="000000"/>
                <w:shd w:val="clear" w:color="auto" w:fill="FFFFFF"/>
              </w:rPr>
            </w:pPr>
            <w:r>
              <w:rPr>
                <w:color w:val="000000"/>
                <w:shd w:val="clear" w:color="auto" w:fill="FFFFFF"/>
              </w:rPr>
              <w:t>15519</w:t>
            </w:r>
          </w:p>
        </w:tc>
        <w:tc>
          <w:tcPr>
            <w:tcW w:w="1048" w:type="dxa"/>
          </w:tcPr>
          <w:p w:rsidR="004158B4" w:rsidRPr="00876DD9" w:rsidRDefault="004158B4" w:rsidP="00753ACA">
            <w:pPr>
              <w:jc w:val="center"/>
              <w:rPr>
                <w:color w:val="000000"/>
                <w:shd w:val="clear" w:color="auto" w:fill="FFFFFF"/>
              </w:rPr>
            </w:pPr>
            <w:r>
              <w:rPr>
                <w:color w:val="000000"/>
                <w:shd w:val="clear" w:color="auto" w:fill="FFFFFF"/>
              </w:rPr>
              <w:t>2,36</w:t>
            </w:r>
          </w:p>
        </w:tc>
        <w:tc>
          <w:tcPr>
            <w:tcW w:w="1304" w:type="dxa"/>
          </w:tcPr>
          <w:p w:rsidR="004158B4" w:rsidRPr="00876DD9" w:rsidRDefault="004158B4" w:rsidP="00753ACA">
            <w:pPr>
              <w:jc w:val="center"/>
              <w:rPr>
                <w:color w:val="000000"/>
                <w:shd w:val="clear" w:color="auto" w:fill="FFFFFF"/>
              </w:rPr>
            </w:pPr>
            <w:r>
              <w:rPr>
                <w:color w:val="000000"/>
                <w:shd w:val="clear" w:color="auto" w:fill="FFFFFF"/>
              </w:rPr>
              <w:t>31,54</w:t>
            </w:r>
          </w:p>
        </w:tc>
        <w:tc>
          <w:tcPr>
            <w:tcW w:w="1304" w:type="dxa"/>
          </w:tcPr>
          <w:p w:rsidR="004158B4" w:rsidRPr="00876DD9" w:rsidRDefault="004158B4" w:rsidP="00753ACA">
            <w:pPr>
              <w:jc w:val="center"/>
              <w:rPr>
                <w:color w:val="000000"/>
                <w:shd w:val="clear" w:color="auto" w:fill="FFFFFF"/>
              </w:rPr>
            </w:pPr>
            <w:r>
              <w:rPr>
                <w:color w:val="000000"/>
                <w:shd w:val="clear" w:color="auto" w:fill="FFFFFF"/>
              </w:rPr>
              <w:t>49,67</w:t>
            </w:r>
          </w:p>
        </w:tc>
        <w:tc>
          <w:tcPr>
            <w:tcW w:w="1305" w:type="dxa"/>
          </w:tcPr>
          <w:p w:rsidR="004158B4" w:rsidRPr="00876DD9" w:rsidRDefault="004158B4" w:rsidP="00753ACA">
            <w:pPr>
              <w:jc w:val="center"/>
              <w:rPr>
                <w:color w:val="000000"/>
                <w:shd w:val="clear" w:color="auto" w:fill="FFFFFF"/>
              </w:rPr>
            </w:pPr>
            <w:r>
              <w:rPr>
                <w:color w:val="000000"/>
                <w:shd w:val="clear" w:color="auto" w:fill="FFFFFF"/>
              </w:rPr>
              <w:t>16,43</w:t>
            </w:r>
          </w:p>
        </w:tc>
      </w:tr>
      <w:tr w:rsidR="004158B4" w:rsidRPr="00876DD9" w:rsidTr="00753ACA">
        <w:tc>
          <w:tcPr>
            <w:tcW w:w="2693" w:type="dxa"/>
          </w:tcPr>
          <w:p w:rsidR="004158B4" w:rsidRPr="00876DD9" w:rsidRDefault="004158B4" w:rsidP="00753ACA">
            <w:pPr>
              <w:jc w:val="both"/>
              <w:rPr>
                <w:color w:val="000000"/>
                <w:shd w:val="clear" w:color="auto" w:fill="FFFFFF"/>
              </w:rPr>
            </w:pPr>
            <w:r w:rsidRPr="00876DD9">
              <w:rPr>
                <w:color w:val="000000"/>
                <w:shd w:val="clear" w:color="auto" w:fill="FFFFFF"/>
              </w:rPr>
              <w:t>Курортный район</w:t>
            </w:r>
          </w:p>
        </w:tc>
        <w:tc>
          <w:tcPr>
            <w:tcW w:w="1560" w:type="dxa"/>
          </w:tcPr>
          <w:p w:rsidR="004158B4" w:rsidRPr="00876DD9" w:rsidRDefault="004158B4" w:rsidP="00753ACA">
            <w:pPr>
              <w:jc w:val="center"/>
              <w:rPr>
                <w:color w:val="000000"/>
                <w:shd w:val="clear" w:color="auto" w:fill="FFFFFF"/>
              </w:rPr>
            </w:pPr>
            <w:r>
              <w:rPr>
                <w:color w:val="000000"/>
                <w:shd w:val="clear" w:color="auto" w:fill="FFFFFF"/>
              </w:rPr>
              <w:t>254</w:t>
            </w:r>
          </w:p>
        </w:tc>
        <w:tc>
          <w:tcPr>
            <w:tcW w:w="1048" w:type="dxa"/>
          </w:tcPr>
          <w:p w:rsidR="004158B4" w:rsidRPr="00876DD9" w:rsidRDefault="004158B4" w:rsidP="00753ACA">
            <w:pPr>
              <w:jc w:val="center"/>
              <w:rPr>
                <w:color w:val="000000"/>
                <w:shd w:val="clear" w:color="auto" w:fill="FFFFFF"/>
              </w:rPr>
            </w:pPr>
            <w:r>
              <w:rPr>
                <w:color w:val="000000"/>
                <w:shd w:val="clear" w:color="auto" w:fill="FFFFFF"/>
              </w:rPr>
              <w:t>3,15</w:t>
            </w:r>
          </w:p>
        </w:tc>
        <w:tc>
          <w:tcPr>
            <w:tcW w:w="1304" w:type="dxa"/>
          </w:tcPr>
          <w:p w:rsidR="004158B4" w:rsidRPr="00876DD9" w:rsidRDefault="004158B4" w:rsidP="00753ACA">
            <w:pPr>
              <w:jc w:val="center"/>
              <w:rPr>
                <w:color w:val="000000"/>
                <w:shd w:val="clear" w:color="auto" w:fill="FFFFFF"/>
              </w:rPr>
            </w:pPr>
            <w:r>
              <w:rPr>
                <w:color w:val="000000"/>
                <w:shd w:val="clear" w:color="auto" w:fill="FFFFFF"/>
              </w:rPr>
              <w:t>41,73</w:t>
            </w:r>
          </w:p>
        </w:tc>
        <w:tc>
          <w:tcPr>
            <w:tcW w:w="1304" w:type="dxa"/>
          </w:tcPr>
          <w:p w:rsidR="004158B4" w:rsidRPr="00876DD9" w:rsidRDefault="004158B4" w:rsidP="00753ACA">
            <w:pPr>
              <w:jc w:val="center"/>
              <w:rPr>
                <w:color w:val="000000"/>
                <w:shd w:val="clear" w:color="auto" w:fill="FFFFFF"/>
              </w:rPr>
            </w:pPr>
            <w:r>
              <w:rPr>
                <w:color w:val="000000"/>
                <w:shd w:val="clear" w:color="auto" w:fill="FFFFFF"/>
              </w:rPr>
              <w:t>46,06</w:t>
            </w:r>
          </w:p>
        </w:tc>
        <w:tc>
          <w:tcPr>
            <w:tcW w:w="1305" w:type="dxa"/>
          </w:tcPr>
          <w:p w:rsidR="004158B4" w:rsidRPr="00876DD9" w:rsidRDefault="004158B4" w:rsidP="00753ACA">
            <w:pPr>
              <w:jc w:val="center"/>
              <w:rPr>
                <w:color w:val="000000"/>
                <w:shd w:val="clear" w:color="auto" w:fill="FFFFFF"/>
              </w:rPr>
            </w:pPr>
            <w:r>
              <w:rPr>
                <w:color w:val="000000"/>
                <w:shd w:val="clear" w:color="auto" w:fill="FFFFFF"/>
              </w:rPr>
              <w:t>9,06</w:t>
            </w:r>
          </w:p>
        </w:tc>
      </w:tr>
      <w:tr w:rsidR="004158B4" w:rsidRPr="004158B4" w:rsidTr="00753ACA">
        <w:trPr>
          <w:trHeight w:val="175"/>
        </w:trPr>
        <w:tc>
          <w:tcPr>
            <w:tcW w:w="2693" w:type="dxa"/>
          </w:tcPr>
          <w:p w:rsidR="004158B4" w:rsidRPr="00876DD9" w:rsidRDefault="004158B4" w:rsidP="00753ACA">
            <w:pPr>
              <w:jc w:val="both"/>
              <w:rPr>
                <w:color w:val="000000"/>
                <w:shd w:val="clear" w:color="auto" w:fill="FFFFFF"/>
              </w:rPr>
            </w:pPr>
            <w:r w:rsidRPr="00876DD9">
              <w:rPr>
                <w:color w:val="000000"/>
                <w:shd w:val="clear" w:color="auto" w:fill="FFFFFF"/>
              </w:rPr>
              <w:t>ГБОУ гимназия № 433</w:t>
            </w:r>
          </w:p>
        </w:tc>
        <w:tc>
          <w:tcPr>
            <w:tcW w:w="1560" w:type="dxa"/>
          </w:tcPr>
          <w:p w:rsidR="004158B4" w:rsidRPr="00876DD9" w:rsidRDefault="004158B4" w:rsidP="00753ACA">
            <w:pPr>
              <w:jc w:val="center"/>
              <w:rPr>
                <w:color w:val="000000"/>
                <w:shd w:val="clear" w:color="auto" w:fill="FFFFFF"/>
              </w:rPr>
            </w:pPr>
            <w:r>
              <w:rPr>
                <w:color w:val="000000"/>
                <w:shd w:val="clear" w:color="auto" w:fill="FFFFFF"/>
              </w:rPr>
              <w:t>24</w:t>
            </w:r>
          </w:p>
        </w:tc>
        <w:tc>
          <w:tcPr>
            <w:tcW w:w="1048" w:type="dxa"/>
          </w:tcPr>
          <w:p w:rsidR="004158B4" w:rsidRPr="004158B4" w:rsidRDefault="004158B4" w:rsidP="00753ACA">
            <w:pPr>
              <w:jc w:val="center"/>
              <w:rPr>
                <w:b/>
                <w:color w:val="000000"/>
                <w:shd w:val="clear" w:color="auto" w:fill="FFFFFF"/>
              </w:rPr>
            </w:pPr>
            <w:r w:rsidRPr="004158B4">
              <w:rPr>
                <w:b/>
                <w:color w:val="000000"/>
                <w:shd w:val="clear" w:color="auto" w:fill="FFFFFF"/>
              </w:rPr>
              <w:t>0</w:t>
            </w:r>
          </w:p>
        </w:tc>
        <w:tc>
          <w:tcPr>
            <w:tcW w:w="1304" w:type="dxa"/>
          </w:tcPr>
          <w:p w:rsidR="004158B4" w:rsidRPr="00876DD9" w:rsidRDefault="004158B4" w:rsidP="00753ACA">
            <w:pPr>
              <w:jc w:val="center"/>
              <w:rPr>
                <w:color w:val="000000"/>
                <w:shd w:val="clear" w:color="auto" w:fill="FFFFFF"/>
              </w:rPr>
            </w:pPr>
            <w:r>
              <w:rPr>
                <w:color w:val="000000"/>
                <w:shd w:val="clear" w:color="auto" w:fill="FFFFFF"/>
              </w:rPr>
              <w:t>29,17</w:t>
            </w:r>
          </w:p>
        </w:tc>
        <w:tc>
          <w:tcPr>
            <w:tcW w:w="1304" w:type="dxa"/>
          </w:tcPr>
          <w:p w:rsidR="004158B4" w:rsidRPr="004158B4" w:rsidRDefault="004158B4" w:rsidP="00753ACA">
            <w:pPr>
              <w:jc w:val="center"/>
              <w:rPr>
                <w:b/>
                <w:color w:val="000000"/>
                <w:shd w:val="clear" w:color="auto" w:fill="FFFFFF"/>
              </w:rPr>
            </w:pPr>
            <w:r w:rsidRPr="004158B4">
              <w:rPr>
                <w:b/>
                <w:color w:val="000000"/>
                <w:shd w:val="clear" w:color="auto" w:fill="FFFFFF"/>
              </w:rPr>
              <w:t>58,33</w:t>
            </w:r>
          </w:p>
        </w:tc>
        <w:tc>
          <w:tcPr>
            <w:tcW w:w="1305" w:type="dxa"/>
          </w:tcPr>
          <w:p w:rsidR="004158B4" w:rsidRPr="004158B4" w:rsidRDefault="004158B4" w:rsidP="00753ACA">
            <w:pPr>
              <w:jc w:val="center"/>
              <w:rPr>
                <w:color w:val="000000"/>
                <w:shd w:val="clear" w:color="auto" w:fill="FFFFFF"/>
              </w:rPr>
            </w:pPr>
            <w:r>
              <w:rPr>
                <w:color w:val="000000"/>
                <w:shd w:val="clear" w:color="auto" w:fill="FFFFFF"/>
              </w:rPr>
              <w:t>12,5</w:t>
            </w:r>
          </w:p>
        </w:tc>
      </w:tr>
    </w:tbl>
    <w:p w:rsidR="004158B4" w:rsidRDefault="004158B4" w:rsidP="004158B4">
      <w:pPr>
        <w:spacing w:line="276" w:lineRule="auto"/>
        <w:ind w:firstLine="708"/>
        <w:jc w:val="both"/>
        <w:rPr>
          <w:b/>
        </w:rPr>
      </w:pPr>
    </w:p>
    <w:p w:rsidR="00E53510" w:rsidRPr="00E53510" w:rsidRDefault="00160985" w:rsidP="00160985">
      <w:pPr>
        <w:spacing w:line="276" w:lineRule="auto"/>
        <w:ind w:firstLine="708"/>
        <w:jc w:val="both"/>
        <w:rPr>
          <w:b/>
          <w:i/>
        </w:rPr>
      </w:pPr>
      <w:r w:rsidRPr="00097DA1">
        <w:rPr>
          <w:b/>
          <w:i/>
        </w:rPr>
        <w:t>7 класс</w:t>
      </w:r>
      <w:r w:rsidR="00B71E10" w:rsidRPr="00097DA1">
        <w:rPr>
          <w:b/>
          <w:i/>
        </w:rPr>
        <w:t xml:space="preserve"> </w:t>
      </w:r>
      <w:r w:rsidR="00B71E10">
        <w:rPr>
          <w:b/>
        </w:rPr>
        <w:t xml:space="preserve">- </w:t>
      </w:r>
      <w:r w:rsidR="00E53510" w:rsidRPr="00E53510">
        <w:rPr>
          <w:b/>
          <w:i/>
        </w:rPr>
        <w:t xml:space="preserve">Русский язык </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E53510" w:rsidRPr="00876DD9" w:rsidTr="00753ACA">
        <w:trPr>
          <w:trHeight w:val="184"/>
        </w:trPr>
        <w:tc>
          <w:tcPr>
            <w:tcW w:w="2693" w:type="dxa"/>
            <w:vMerge w:val="restart"/>
          </w:tcPr>
          <w:p w:rsidR="00E53510" w:rsidRPr="00876DD9" w:rsidRDefault="00E53510" w:rsidP="00753ACA">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E53510" w:rsidRPr="00876DD9" w:rsidRDefault="00E53510" w:rsidP="00753ACA">
            <w:pPr>
              <w:jc w:val="center"/>
              <w:rPr>
                <w:b/>
                <w:color w:val="000000"/>
                <w:shd w:val="clear" w:color="auto" w:fill="FFFFFF"/>
              </w:rPr>
            </w:pPr>
            <w:r w:rsidRPr="00876DD9">
              <w:rPr>
                <w:b/>
                <w:color w:val="000000"/>
                <w:shd w:val="clear" w:color="auto" w:fill="FFFFFF"/>
              </w:rPr>
              <w:t>Количество</w:t>
            </w:r>
          </w:p>
        </w:tc>
        <w:tc>
          <w:tcPr>
            <w:tcW w:w="1048" w:type="dxa"/>
          </w:tcPr>
          <w:p w:rsidR="00E53510" w:rsidRPr="00876DD9" w:rsidRDefault="00E53510" w:rsidP="00753ACA">
            <w:pPr>
              <w:jc w:val="center"/>
              <w:rPr>
                <w:b/>
                <w:color w:val="000000"/>
                <w:shd w:val="clear" w:color="auto" w:fill="FFFFFF"/>
              </w:rPr>
            </w:pPr>
            <w:r w:rsidRPr="00876DD9">
              <w:rPr>
                <w:b/>
                <w:color w:val="000000"/>
                <w:shd w:val="clear" w:color="auto" w:fill="FFFFFF"/>
              </w:rPr>
              <w:t>«2»</w:t>
            </w:r>
          </w:p>
        </w:tc>
        <w:tc>
          <w:tcPr>
            <w:tcW w:w="1304" w:type="dxa"/>
          </w:tcPr>
          <w:p w:rsidR="00E53510" w:rsidRPr="00876DD9" w:rsidRDefault="00E53510" w:rsidP="00753ACA">
            <w:pPr>
              <w:jc w:val="center"/>
              <w:rPr>
                <w:b/>
                <w:color w:val="000000"/>
                <w:shd w:val="clear" w:color="auto" w:fill="FFFFFF"/>
              </w:rPr>
            </w:pPr>
            <w:r w:rsidRPr="00876DD9">
              <w:rPr>
                <w:b/>
                <w:color w:val="000000"/>
                <w:shd w:val="clear" w:color="auto" w:fill="FFFFFF"/>
              </w:rPr>
              <w:t>«3»</w:t>
            </w:r>
          </w:p>
        </w:tc>
        <w:tc>
          <w:tcPr>
            <w:tcW w:w="1304" w:type="dxa"/>
          </w:tcPr>
          <w:p w:rsidR="00E53510" w:rsidRPr="00876DD9" w:rsidRDefault="00E53510" w:rsidP="00753ACA">
            <w:pPr>
              <w:jc w:val="center"/>
              <w:rPr>
                <w:b/>
                <w:color w:val="000000"/>
                <w:shd w:val="clear" w:color="auto" w:fill="FFFFFF"/>
              </w:rPr>
            </w:pPr>
            <w:r w:rsidRPr="00876DD9">
              <w:rPr>
                <w:b/>
                <w:color w:val="000000"/>
                <w:shd w:val="clear" w:color="auto" w:fill="FFFFFF"/>
              </w:rPr>
              <w:t>«4»</w:t>
            </w:r>
          </w:p>
        </w:tc>
        <w:tc>
          <w:tcPr>
            <w:tcW w:w="1305" w:type="dxa"/>
          </w:tcPr>
          <w:p w:rsidR="00E53510" w:rsidRPr="00876DD9" w:rsidRDefault="00E53510" w:rsidP="00753ACA">
            <w:pPr>
              <w:jc w:val="center"/>
              <w:rPr>
                <w:b/>
                <w:color w:val="000000"/>
                <w:shd w:val="clear" w:color="auto" w:fill="FFFFFF"/>
              </w:rPr>
            </w:pPr>
            <w:r w:rsidRPr="00876DD9">
              <w:rPr>
                <w:b/>
                <w:color w:val="000000"/>
                <w:shd w:val="clear" w:color="auto" w:fill="FFFFFF"/>
              </w:rPr>
              <w:t>«5»</w:t>
            </w:r>
          </w:p>
        </w:tc>
      </w:tr>
      <w:tr w:rsidR="00E53510" w:rsidRPr="00876DD9" w:rsidTr="00753ACA">
        <w:trPr>
          <w:trHeight w:val="275"/>
        </w:trPr>
        <w:tc>
          <w:tcPr>
            <w:tcW w:w="2693" w:type="dxa"/>
            <w:vMerge/>
          </w:tcPr>
          <w:p w:rsidR="00E53510" w:rsidRPr="00876DD9" w:rsidRDefault="00E53510" w:rsidP="00753ACA">
            <w:pPr>
              <w:jc w:val="both"/>
              <w:rPr>
                <w:b/>
                <w:color w:val="000000"/>
                <w:shd w:val="clear" w:color="auto" w:fill="FFFFFF"/>
              </w:rPr>
            </w:pPr>
          </w:p>
        </w:tc>
        <w:tc>
          <w:tcPr>
            <w:tcW w:w="1560" w:type="dxa"/>
            <w:vMerge/>
          </w:tcPr>
          <w:p w:rsidR="00E53510" w:rsidRPr="00876DD9" w:rsidRDefault="00E53510" w:rsidP="00753ACA">
            <w:pPr>
              <w:jc w:val="center"/>
              <w:rPr>
                <w:b/>
                <w:color w:val="000000"/>
                <w:shd w:val="clear" w:color="auto" w:fill="FFFFFF"/>
              </w:rPr>
            </w:pPr>
          </w:p>
        </w:tc>
        <w:tc>
          <w:tcPr>
            <w:tcW w:w="1048" w:type="dxa"/>
          </w:tcPr>
          <w:p w:rsidR="00E53510" w:rsidRPr="00876DD9" w:rsidRDefault="00E53510" w:rsidP="00753ACA">
            <w:pPr>
              <w:jc w:val="center"/>
              <w:rPr>
                <w:b/>
                <w:color w:val="000000"/>
                <w:shd w:val="clear" w:color="auto" w:fill="FFFFFF"/>
              </w:rPr>
            </w:pPr>
            <w:r w:rsidRPr="00876DD9">
              <w:rPr>
                <w:b/>
                <w:color w:val="000000"/>
                <w:shd w:val="clear" w:color="auto" w:fill="FFFFFF"/>
              </w:rPr>
              <w:t>%</w:t>
            </w:r>
          </w:p>
        </w:tc>
        <w:tc>
          <w:tcPr>
            <w:tcW w:w="1304" w:type="dxa"/>
          </w:tcPr>
          <w:p w:rsidR="00E53510" w:rsidRPr="00876DD9" w:rsidRDefault="00E53510" w:rsidP="00753ACA">
            <w:pPr>
              <w:jc w:val="center"/>
              <w:rPr>
                <w:b/>
                <w:color w:val="000000"/>
                <w:shd w:val="clear" w:color="auto" w:fill="FFFFFF"/>
              </w:rPr>
            </w:pPr>
            <w:r w:rsidRPr="00876DD9">
              <w:rPr>
                <w:b/>
                <w:color w:val="000000"/>
                <w:shd w:val="clear" w:color="auto" w:fill="FFFFFF"/>
              </w:rPr>
              <w:t>%</w:t>
            </w:r>
          </w:p>
        </w:tc>
        <w:tc>
          <w:tcPr>
            <w:tcW w:w="1304" w:type="dxa"/>
          </w:tcPr>
          <w:p w:rsidR="00E53510" w:rsidRPr="00876DD9" w:rsidRDefault="00E53510" w:rsidP="00753ACA">
            <w:pPr>
              <w:jc w:val="center"/>
              <w:rPr>
                <w:b/>
                <w:color w:val="000000"/>
                <w:shd w:val="clear" w:color="auto" w:fill="FFFFFF"/>
              </w:rPr>
            </w:pPr>
            <w:r w:rsidRPr="00876DD9">
              <w:rPr>
                <w:b/>
                <w:color w:val="000000"/>
                <w:shd w:val="clear" w:color="auto" w:fill="FFFFFF"/>
              </w:rPr>
              <w:t>%</w:t>
            </w:r>
          </w:p>
        </w:tc>
        <w:tc>
          <w:tcPr>
            <w:tcW w:w="1305" w:type="dxa"/>
          </w:tcPr>
          <w:p w:rsidR="00E53510" w:rsidRPr="00876DD9" w:rsidRDefault="00E53510" w:rsidP="00753ACA">
            <w:pPr>
              <w:jc w:val="center"/>
              <w:rPr>
                <w:b/>
                <w:color w:val="000000"/>
                <w:shd w:val="clear" w:color="auto" w:fill="FFFFFF"/>
              </w:rPr>
            </w:pPr>
            <w:r w:rsidRPr="00876DD9">
              <w:rPr>
                <w:b/>
                <w:color w:val="000000"/>
                <w:shd w:val="clear" w:color="auto" w:fill="FFFFFF"/>
              </w:rPr>
              <w:t>%</w:t>
            </w:r>
          </w:p>
        </w:tc>
      </w:tr>
      <w:tr w:rsidR="00E53510" w:rsidRPr="00876DD9" w:rsidTr="00753ACA">
        <w:tc>
          <w:tcPr>
            <w:tcW w:w="2693" w:type="dxa"/>
          </w:tcPr>
          <w:p w:rsidR="00E53510" w:rsidRPr="00876DD9" w:rsidRDefault="00E53510" w:rsidP="00753ACA">
            <w:pPr>
              <w:jc w:val="both"/>
              <w:rPr>
                <w:color w:val="000000"/>
                <w:shd w:val="clear" w:color="auto" w:fill="FFFFFF"/>
              </w:rPr>
            </w:pPr>
            <w:r w:rsidRPr="00876DD9">
              <w:rPr>
                <w:color w:val="000000"/>
                <w:shd w:val="clear" w:color="auto" w:fill="FFFFFF"/>
              </w:rPr>
              <w:t>Санкт-Петербург</w:t>
            </w:r>
          </w:p>
        </w:tc>
        <w:tc>
          <w:tcPr>
            <w:tcW w:w="1560" w:type="dxa"/>
          </w:tcPr>
          <w:p w:rsidR="00E53510" w:rsidRPr="00876DD9" w:rsidRDefault="00E53510" w:rsidP="00753ACA">
            <w:pPr>
              <w:jc w:val="center"/>
              <w:rPr>
                <w:color w:val="000000"/>
                <w:shd w:val="clear" w:color="auto" w:fill="FFFFFF"/>
              </w:rPr>
            </w:pPr>
            <w:r>
              <w:rPr>
                <w:color w:val="000000"/>
                <w:shd w:val="clear" w:color="auto" w:fill="FFFFFF"/>
              </w:rPr>
              <w:t>23117</w:t>
            </w:r>
          </w:p>
        </w:tc>
        <w:tc>
          <w:tcPr>
            <w:tcW w:w="1048" w:type="dxa"/>
          </w:tcPr>
          <w:p w:rsidR="00E53510" w:rsidRPr="00876DD9" w:rsidRDefault="00E53510" w:rsidP="00753ACA">
            <w:pPr>
              <w:jc w:val="center"/>
              <w:rPr>
                <w:color w:val="000000"/>
                <w:shd w:val="clear" w:color="auto" w:fill="FFFFFF"/>
              </w:rPr>
            </w:pPr>
            <w:r>
              <w:rPr>
                <w:color w:val="000000"/>
                <w:shd w:val="clear" w:color="auto" w:fill="FFFFFF"/>
              </w:rPr>
              <w:t>13,26</w:t>
            </w:r>
          </w:p>
        </w:tc>
        <w:tc>
          <w:tcPr>
            <w:tcW w:w="1304" w:type="dxa"/>
          </w:tcPr>
          <w:p w:rsidR="00E53510" w:rsidRPr="00876DD9" w:rsidRDefault="00E53510" w:rsidP="00753ACA">
            <w:pPr>
              <w:jc w:val="center"/>
              <w:rPr>
                <w:color w:val="000000"/>
                <w:shd w:val="clear" w:color="auto" w:fill="FFFFFF"/>
              </w:rPr>
            </w:pPr>
            <w:r>
              <w:rPr>
                <w:color w:val="000000"/>
                <w:shd w:val="clear" w:color="auto" w:fill="FFFFFF"/>
              </w:rPr>
              <w:t>40,59</w:t>
            </w:r>
          </w:p>
        </w:tc>
        <w:tc>
          <w:tcPr>
            <w:tcW w:w="1304" w:type="dxa"/>
          </w:tcPr>
          <w:p w:rsidR="00E53510" w:rsidRPr="00876DD9" w:rsidRDefault="00E53510" w:rsidP="00753ACA">
            <w:pPr>
              <w:jc w:val="center"/>
              <w:rPr>
                <w:color w:val="000000"/>
                <w:shd w:val="clear" w:color="auto" w:fill="FFFFFF"/>
              </w:rPr>
            </w:pPr>
            <w:r>
              <w:rPr>
                <w:color w:val="000000"/>
                <w:shd w:val="clear" w:color="auto" w:fill="FFFFFF"/>
              </w:rPr>
              <w:t>36,44</w:t>
            </w:r>
          </w:p>
        </w:tc>
        <w:tc>
          <w:tcPr>
            <w:tcW w:w="1305" w:type="dxa"/>
          </w:tcPr>
          <w:p w:rsidR="00E53510" w:rsidRPr="00876DD9" w:rsidRDefault="00E53510" w:rsidP="00753ACA">
            <w:pPr>
              <w:jc w:val="center"/>
              <w:rPr>
                <w:color w:val="000000"/>
                <w:shd w:val="clear" w:color="auto" w:fill="FFFFFF"/>
              </w:rPr>
            </w:pPr>
            <w:r>
              <w:rPr>
                <w:color w:val="000000"/>
                <w:shd w:val="clear" w:color="auto" w:fill="FFFFFF"/>
              </w:rPr>
              <w:t>9,71</w:t>
            </w:r>
          </w:p>
        </w:tc>
      </w:tr>
      <w:tr w:rsidR="00E53510" w:rsidRPr="00876DD9" w:rsidTr="00753ACA">
        <w:tc>
          <w:tcPr>
            <w:tcW w:w="2693" w:type="dxa"/>
          </w:tcPr>
          <w:p w:rsidR="00E53510" w:rsidRPr="00876DD9" w:rsidRDefault="00E53510" w:rsidP="00753ACA">
            <w:pPr>
              <w:jc w:val="both"/>
              <w:rPr>
                <w:color w:val="000000"/>
                <w:shd w:val="clear" w:color="auto" w:fill="FFFFFF"/>
              </w:rPr>
            </w:pPr>
            <w:r w:rsidRPr="00876DD9">
              <w:rPr>
                <w:color w:val="000000"/>
                <w:shd w:val="clear" w:color="auto" w:fill="FFFFFF"/>
              </w:rPr>
              <w:t>Курортный район</w:t>
            </w:r>
          </w:p>
        </w:tc>
        <w:tc>
          <w:tcPr>
            <w:tcW w:w="1560" w:type="dxa"/>
          </w:tcPr>
          <w:p w:rsidR="00E53510" w:rsidRPr="00876DD9" w:rsidRDefault="00E53510" w:rsidP="00753ACA">
            <w:pPr>
              <w:jc w:val="center"/>
              <w:rPr>
                <w:color w:val="000000"/>
                <w:shd w:val="clear" w:color="auto" w:fill="FFFFFF"/>
              </w:rPr>
            </w:pPr>
            <w:r>
              <w:rPr>
                <w:color w:val="000000"/>
                <w:shd w:val="clear" w:color="auto" w:fill="FFFFFF"/>
              </w:rPr>
              <w:t>137</w:t>
            </w:r>
          </w:p>
        </w:tc>
        <w:tc>
          <w:tcPr>
            <w:tcW w:w="1048" w:type="dxa"/>
          </w:tcPr>
          <w:p w:rsidR="00E53510" w:rsidRPr="00876DD9" w:rsidRDefault="00E53510" w:rsidP="00753ACA">
            <w:pPr>
              <w:jc w:val="center"/>
              <w:rPr>
                <w:color w:val="000000"/>
                <w:shd w:val="clear" w:color="auto" w:fill="FFFFFF"/>
              </w:rPr>
            </w:pPr>
            <w:r>
              <w:rPr>
                <w:color w:val="000000"/>
                <w:shd w:val="clear" w:color="auto" w:fill="FFFFFF"/>
              </w:rPr>
              <w:t>24,82</w:t>
            </w:r>
          </w:p>
        </w:tc>
        <w:tc>
          <w:tcPr>
            <w:tcW w:w="1304" w:type="dxa"/>
          </w:tcPr>
          <w:p w:rsidR="00E53510" w:rsidRPr="00876DD9" w:rsidRDefault="00E53510" w:rsidP="00753ACA">
            <w:pPr>
              <w:jc w:val="center"/>
              <w:rPr>
                <w:color w:val="000000"/>
                <w:shd w:val="clear" w:color="auto" w:fill="FFFFFF"/>
              </w:rPr>
            </w:pPr>
            <w:r>
              <w:rPr>
                <w:color w:val="000000"/>
                <w:shd w:val="clear" w:color="auto" w:fill="FFFFFF"/>
              </w:rPr>
              <w:t>45,26</w:t>
            </w:r>
          </w:p>
        </w:tc>
        <w:tc>
          <w:tcPr>
            <w:tcW w:w="1304" w:type="dxa"/>
          </w:tcPr>
          <w:p w:rsidR="00E53510" w:rsidRPr="00876DD9" w:rsidRDefault="00E53510" w:rsidP="00753ACA">
            <w:pPr>
              <w:jc w:val="center"/>
              <w:rPr>
                <w:color w:val="000000"/>
                <w:shd w:val="clear" w:color="auto" w:fill="FFFFFF"/>
              </w:rPr>
            </w:pPr>
            <w:r>
              <w:rPr>
                <w:color w:val="000000"/>
                <w:shd w:val="clear" w:color="auto" w:fill="FFFFFF"/>
              </w:rPr>
              <w:t>22,63</w:t>
            </w:r>
          </w:p>
        </w:tc>
        <w:tc>
          <w:tcPr>
            <w:tcW w:w="1305" w:type="dxa"/>
          </w:tcPr>
          <w:p w:rsidR="00E53510" w:rsidRPr="00876DD9" w:rsidRDefault="00E53510" w:rsidP="00753ACA">
            <w:pPr>
              <w:jc w:val="center"/>
              <w:rPr>
                <w:color w:val="000000"/>
                <w:shd w:val="clear" w:color="auto" w:fill="FFFFFF"/>
              </w:rPr>
            </w:pPr>
            <w:r>
              <w:rPr>
                <w:color w:val="000000"/>
                <w:shd w:val="clear" w:color="auto" w:fill="FFFFFF"/>
              </w:rPr>
              <w:t>7,3</w:t>
            </w:r>
          </w:p>
        </w:tc>
      </w:tr>
      <w:tr w:rsidR="00E53510" w:rsidRPr="004158B4" w:rsidTr="00753ACA">
        <w:trPr>
          <w:trHeight w:val="175"/>
        </w:trPr>
        <w:tc>
          <w:tcPr>
            <w:tcW w:w="2693" w:type="dxa"/>
          </w:tcPr>
          <w:p w:rsidR="00E53510" w:rsidRPr="00876DD9" w:rsidRDefault="00E53510" w:rsidP="00753ACA">
            <w:pPr>
              <w:jc w:val="both"/>
              <w:rPr>
                <w:color w:val="000000"/>
                <w:shd w:val="clear" w:color="auto" w:fill="FFFFFF"/>
              </w:rPr>
            </w:pPr>
            <w:r w:rsidRPr="00876DD9">
              <w:rPr>
                <w:color w:val="000000"/>
                <w:shd w:val="clear" w:color="auto" w:fill="FFFFFF"/>
              </w:rPr>
              <w:t>ГБОУ гимназия № 433</w:t>
            </w:r>
          </w:p>
        </w:tc>
        <w:tc>
          <w:tcPr>
            <w:tcW w:w="1560" w:type="dxa"/>
          </w:tcPr>
          <w:p w:rsidR="00E53510" w:rsidRPr="00876DD9" w:rsidRDefault="00E53510" w:rsidP="00753ACA">
            <w:pPr>
              <w:jc w:val="center"/>
              <w:rPr>
                <w:color w:val="000000"/>
                <w:shd w:val="clear" w:color="auto" w:fill="FFFFFF"/>
              </w:rPr>
            </w:pPr>
            <w:r>
              <w:rPr>
                <w:color w:val="000000"/>
                <w:shd w:val="clear" w:color="auto" w:fill="FFFFFF"/>
              </w:rPr>
              <w:t>24</w:t>
            </w:r>
          </w:p>
        </w:tc>
        <w:tc>
          <w:tcPr>
            <w:tcW w:w="1048" w:type="dxa"/>
          </w:tcPr>
          <w:p w:rsidR="00E53510" w:rsidRPr="004158B4" w:rsidRDefault="00E53510" w:rsidP="00753ACA">
            <w:pPr>
              <w:jc w:val="center"/>
              <w:rPr>
                <w:color w:val="000000"/>
                <w:shd w:val="clear" w:color="auto" w:fill="FFFFFF"/>
              </w:rPr>
            </w:pPr>
            <w:r>
              <w:rPr>
                <w:color w:val="000000"/>
                <w:shd w:val="clear" w:color="auto" w:fill="FFFFFF"/>
              </w:rPr>
              <w:t>8,33</w:t>
            </w:r>
          </w:p>
        </w:tc>
        <w:tc>
          <w:tcPr>
            <w:tcW w:w="1304" w:type="dxa"/>
          </w:tcPr>
          <w:p w:rsidR="00E53510" w:rsidRPr="00876DD9" w:rsidRDefault="00E53510" w:rsidP="00753ACA">
            <w:pPr>
              <w:jc w:val="center"/>
              <w:rPr>
                <w:color w:val="000000"/>
                <w:shd w:val="clear" w:color="auto" w:fill="FFFFFF"/>
              </w:rPr>
            </w:pPr>
            <w:r>
              <w:rPr>
                <w:color w:val="000000"/>
                <w:shd w:val="clear" w:color="auto" w:fill="FFFFFF"/>
              </w:rPr>
              <w:t>33,33</w:t>
            </w:r>
          </w:p>
        </w:tc>
        <w:tc>
          <w:tcPr>
            <w:tcW w:w="1304" w:type="dxa"/>
          </w:tcPr>
          <w:p w:rsidR="00E53510" w:rsidRPr="00E53510" w:rsidRDefault="00E53510" w:rsidP="00753ACA">
            <w:pPr>
              <w:jc w:val="center"/>
              <w:rPr>
                <w:b/>
                <w:color w:val="000000"/>
                <w:shd w:val="clear" w:color="auto" w:fill="FFFFFF"/>
              </w:rPr>
            </w:pPr>
            <w:r w:rsidRPr="00E53510">
              <w:rPr>
                <w:b/>
                <w:color w:val="000000"/>
                <w:shd w:val="clear" w:color="auto" w:fill="FFFFFF"/>
              </w:rPr>
              <w:t>37,5</w:t>
            </w:r>
          </w:p>
        </w:tc>
        <w:tc>
          <w:tcPr>
            <w:tcW w:w="1305" w:type="dxa"/>
          </w:tcPr>
          <w:p w:rsidR="00E53510" w:rsidRPr="00E53510" w:rsidRDefault="00E53510" w:rsidP="00753ACA">
            <w:pPr>
              <w:jc w:val="center"/>
              <w:rPr>
                <w:b/>
                <w:color w:val="000000"/>
                <w:shd w:val="clear" w:color="auto" w:fill="FFFFFF"/>
              </w:rPr>
            </w:pPr>
            <w:r w:rsidRPr="00E53510">
              <w:rPr>
                <w:b/>
                <w:color w:val="000000"/>
                <w:shd w:val="clear" w:color="auto" w:fill="FFFFFF"/>
              </w:rPr>
              <w:t>20,83</w:t>
            </w:r>
          </w:p>
        </w:tc>
      </w:tr>
    </w:tbl>
    <w:p w:rsidR="00E53510" w:rsidRDefault="00E53510" w:rsidP="00E53510">
      <w:pPr>
        <w:spacing w:line="276" w:lineRule="auto"/>
        <w:ind w:firstLine="708"/>
        <w:jc w:val="both"/>
        <w:rPr>
          <w:b/>
        </w:rPr>
      </w:pPr>
    </w:p>
    <w:p w:rsidR="00E53510" w:rsidRPr="00E53510" w:rsidRDefault="00B71E10" w:rsidP="00E53510">
      <w:pPr>
        <w:spacing w:line="276" w:lineRule="auto"/>
        <w:ind w:firstLine="708"/>
        <w:jc w:val="both"/>
        <w:rPr>
          <w:b/>
          <w:i/>
        </w:rPr>
      </w:pPr>
      <w:r>
        <w:rPr>
          <w:b/>
          <w:i/>
        </w:rPr>
        <w:t xml:space="preserve">7 класс - </w:t>
      </w:r>
      <w:r w:rsidR="00E53510" w:rsidRPr="00E53510">
        <w:rPr>
          <w:b/>
          <w:i/>
        </w:rPr>
        <w:t>Математика</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E53510" w:rsidRPr="00876DD9" w:rsidTr="00753ACA">
        <w:trPr>
          <w:trHeight w:val="184"/>
        </w:trPr>
        <w:tc>
          <w:tcPr>
            <w:tcW w:w="2693" w:type="dxa"/>
            <w:vMerge w:val="restart"/>
          </w:tcPr>
          <w:p w:rsidR="00E53510" w:rsidRPr="00876DD9" w:rsidRDefault="00E53510" w:rsidP="00753ACA">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E53510" w:rsidRPr="00876DD9" w:rsidRDefault="00E53510" w:rsidP="00753ACA">
            <w:pPr>
              <w:jc w:val="center"/>
              <w:rPr>
                <w:b/>
                <w:color w:val="000000"/>
                <w:shd w:val="clear" w:color="auto" w:fill="FFFFFF"/>
              </w:rPr>
            </w:pPr>
            <w:r w:rsidRPr="00876DD9">
              <w:rPr>
                <w:b/>
                <w:color w:val="000000"/>
                <w:shd w:val="clear" w:color="auto" w:fill="FFFFFF"/>
              </w:rPr>
              <w:t>Количество</w:t>
            </w:r>
          </w:p>
        </w:tc>
        <w:tc>
          <w:tcPr>
            <w:tcW w:w="1048" w:type="dxa"/>
          </w:tcPr>
          <w:p w:rsidR="00E53510" w:rsidRPr="00876DD9" w:rsidRDefault="00E53510" w:rsidP="00753ACA">
            <w:pPr>
              <w:jc w:val="center"/>
              <w:rPr>
                <w:b/>
                <w:color w:val="000000"/>
                <w:shd w:val="clear" w:color="auto" w:fill="FFFFFF"/>
              </w:rPr>
            </w:pPr>
            <w:r w:rsidRPr="00876DD9">
              <w:rPr>
                <w:b/>
                <w:color w:val="000000"/>
                <w:shd w:val="clear" w:color="auto" w:fill="FFFFFF"/>
              </w:rPr>
              <w:t>«2»</w:t>
            </w:r>
          </w:p>
        </w:tc>
        <w:tc>
          <w:tcPr>
            <w:tcW w:w="1304" w:type="dxa"/>
          </w:tcPr>
          <w:p w:rsidR="00E53510" w:rsidRPr="00876DD9" w:rsidRDefault="00E53510" w:rsidP="00753ACA">
            <w:pPr>
              <w:jc w:val="center"/>
              <w:rPr>
                <w:b/>
                <w:color w:val="000000"/>
                <w:shd w:val="clear" w:color="auto" w:fill="FFFFFF"/>
              </w:rPr>
            </w:pPr>
            <w:r w:rsidRPr="00876DD9">
              <w:rPr>
                <w:b/>
                <w:color w:val="000000"/>
                <w:shd w:val="clear" w:color="auto" w:fill="FFFFFF"/>
              </w:rPr>
              <w:t>«3»</w:t>
            </w:r>
          </w:p>
        </w:tc>
        <w:tc>
          <w:tcPr>
            <w:tcW w:w="1304" w:type="dxa"/>
          </w:tcPr>
          <w:p w:rsidR="00E53510" w:rsidRPr="00876DD9" w:rsidRDefault="00E53510" w:rsidP="00753ACA">
            <w:pPr>
              <w:jc w:val="center"/>
              <w:rPr>
                <w:b/>
                <w:color w:val="000000"/>
                <w:shd w:val="clear" w:color="auto" w:fill="FFFFFF"/>
              </w:rPr>
            </w:pPr>
            <w:r w:rsidRPr="00876DD9">
              <w:rPr>
                <w:b/>
                <w:color w:val="000000"/>
                <w:shd w:val="clear" w:color="auto" w:fill="FFFFFF"/>
              </w:rPr>
              <w:t>«4»</w:t>
            </w:r>
          </w:p>
        </w:tc>
        <w:tc>
          <w:tcPr>
            <w:tcW w:w="1305" w:type="dxa"/>
          </w:tcPr>
          <w:p w:rsidR="00E53510" w:rsidRPr="00876DD9" w:rsidRDefault="00E53510" w:rsidP="00753ACA">
            <w:pPr>
              <w:jc w:val="center"/>
              <w:rPr>
                <w:b/>
                <w:color w:val="000000"/>
                <w:shd w:val="clear" w:color="auto" w:fill="FFFFFF"/>
              </w:rPr>
            </w:pPr>
            <w:r w:rsidRPr="00876DD9">
              <w:rPr>
                <w:b/>
                <w:color w:val="000000"/>
                <w:shd w:val="clear" w:color="auto" w:fill="FFFFFF"/>
              </w:rPr>
              <w:t>«5»</w:t>
            </w:r>
          </w:p>
        </w:tc>
      </w:tr>
      <w:tr w:rsidR="00E53510" w:rsidRPr="00876DD9" w:rsidTr="00753ACA">
        <w:trPr>
          <w:trHeight w:val="275"/>
        </w:trPr>
        <w:tc>
          <w:tcPr>
            <w:tcW w:w="2693" w:type="dxa"/>
            <w:vMerge/>
          </w:tcPr>
          <w:p w:rsidR="00E53510" w:rsidRPr="00876DD9" w:rsidRDefault="00E53510" w:rsidP="00753ACA">
            <w:pPr>
              <w:jc w:val="both"/>
              <w:rPr>
                <w:b/>
                <w:color w:val="000000"/>
                <w:shd w:val="clear" w:color="auto" w:fill="FFFFFF"/>
              </w:rPr>
            </w:pPr>
          </w:p>
        </w:tc>
        <w:tc>
          <w:tcPr>
            <w:tcW w:w="1560" w:type="dxa"/>
            <w:vMerge/>
          </w:tcPr>
          <w:p w:rsidR="00E53510" w:rsidRPr="00876DD9" w:rsidRDefault="00E53510" w:rsidP="00753ACA">
            <w:pPr>
              <w:jc w:val="center"/>
              <w:rPr>
                <w:b/>
                <w:color w:val="000000"/>
                <w:shd w:val="clear" w:color="auto" w:fill="FFFFFF"/>
              </w:rPr>
            </w:pPr>
          </w:p>
        </w:tc>
        <w:tc>
          <w:tcPr>
            <w:tcW w:w="1048" w:type="dxa"/>
          </w:tcPr>
          <w:p w:rsidR="00E53510" w:rsidRPr="00876DD9" w:rsidRDefault="00E53510" w:rsidP="00753ACA">
            <w:pPr>
              <w:jc w:val="center"/>
              <w:rPr>
                <w:b/>
                <w:color w:val="000000"/>
                <w:shd w:val="clear" w:color="auto" w:fill="FFFFFF"/>
              </w:rPr>
            </w:pPr>
            <w:r w:rsidRPr="00876DD9">
              <w:rPr>
                <w:b/>
                <w:color w:val="000000"/>
                <w:shd w:val="clear" w:color="auto" w:fill="FFFFFF"/>
              </w:rPr>
              <w:t>%</w:t>
            </w:r>
          </w:p>
        </w:tc>
        <w:tc>
          <w:tcPr>
            <w:tcW w:w="1304" w:type="dxa"/>
          </w:tcPr>
          <w:p w:rsidR="00E53510" w:rsidRPr="00876DD9" w:rsidRDefault="00E53510" w:rsidP="00753ACA">
            <w:pPr>
              <w:jc w:val="center"/>
              <w:rPr>
                <w:b/>
                <w:color w:val="000000"/>
                <w:shd w:val="clear" w:color="auto" w:fill="FFFFFF"/>
              </w:rPr>
            </w:pPr>
            <w:r w:rsidRPr="00876DD9">
              <w:rPr>
                <w:b/>
                <w:color w:val="000000"/>
                <w:shd w:val="clear" w:color="auto" w:fill="FFFFFF"/>
              </w:rPr>
              <w:t>%</w:t>
            </w:r>
          </w:p>
        </w:tc>
        <w:tc>
          <w:tcPr>
            <w:tcW w:w="1304" w:type="dxa"/>
          </w:tcPr>
          <w:p w:rsidR="00E53510" w:rsidRPr="00876DD9" w:rsidRDefault="00E53510" w:rsidP="00753ACA">
            <w:pPr>
              <w:jc w:val="center"/>
              <w:rPr>
                <w:b/>
                <w:color w:val="000000"/>
                <w:shd w:val="clear" w:color="auto" w:fill="FFFFFF"/>
              </w:rPr>
            </w:pPr>
            <w:r w:rsidRPr="00876DD9">
              <w:rPr>
                <w:b/>
                <w:color w:val="000000"/>
                <w:shd w:val="clear" w:color="auto" w:fill="FFFFFF"/>
              </w:rPr>
              <w:t>%</w:t>
            </w:r>
          </w:p>
        </w:tc>
        <w:tc>
          <w:tcPr>
            <w:tcW w:w="1305" w:type="dxa"/>
          </w:tcPr>
          <w:p w:rsidR="00E53510" w:rsidRPr="00876DD9" w:rsidRDefault="00E53510" w:rsidP="00753ACA">
            <w:pPr>
              <w:jc w:val="center"/>
              <w:rPr>
                <w:b/>
                <w:color w:val="000000"/>
                <w:shd w:val="clear" w:color="auto" w:fill="FFFFFF"/>
              </w:rPr>
            </w:pPr>
            <w:r w:rsidRPr="00876DD9">
              <w:rPr>
                <w:b/>
                <w:color w:val="000000"/>
                <w:shd w:val="clear" w:color="auto" w:fill="FFFFFF"/>
              </w:rPr>
              <w:t>%</w:t>
            </w:r>
          </w:p>
        </w:tc>
      </w:tr>
      <w:tr w:rsidR="00E53510" w:rsidRPr="00876DD9" w:rsidTr="00753ACA">
        <w:tc>
          <w:tcPr>
            <w:tcW w:w="2693" w:type="dxa"/>
          </w:tcPr>
          <w:p w:rsidR="00E53510" w:rsidRPr="00876DD9" w:rsidRDefault="00E53510" w:rsidP="00753ACA">
            <w:pPr>
              <w:jc w:val="both"/>
              <w:rPr>
                <w:color w:val="000000"/>
                <w:shd w:val="clear" w:color="auto" w:fill="FFFFFF"/>
              </w:rPr>
            </w:pPr>
            <w:r w:rsidRPr="00876DD9">
              <w:rPr>
                <w:color w:val="000000"/>
                <w:shd w:val="clear" w:color="auto" w:fill="FFFFFF"/>
              </w:rPr>
              <w:t>Санкт-Петербург</w:t>
            </w:r>
          </w:p>
        </w:tc>
        <w:tc>
          <w:tcPr>
            <w:tcW w:w="1560" w:type="dxa"/>
          </w:tcPr>
          <w:p w:rsidR="00E53510" w:rsidRPr="00876DD9" w:rsidRDefault="00E53510" w:rsidP="00753ACA">
            <w:pPr>
              <w:jc w:val="center"/>
              <w:rPr>
                <w:color w:val="000000"/>
                <w:shd w:val="clear" w:color="auto" w:fill="FFFFFF"/>
              </w:rPr>
            </w:pPr>
            <w:r>
              <w:rPr>
                <w:color w:val="000000"/>
                <w:shd w:val="clear" w:color="auto" w:fill="FFFFFF"/>
              </w:rPr>
              <w:t>24218</w:t>
            </w:r>
          </w:p>
        </w:tc>
        <w:tc>
          <w:tcPr>
            <w:tcW w:w="1048" w:type="dxa"/>
          </w:tcPr>
          <w:p w:rsidR="00E53510" w:rsidRPr="00876DD9" w:rsidRDefault="00E53510" w:rsidP="00753ACA">
            <w:pPr>
              <w:jc w:val="center"/>
              <w:rPr>
                <w:color w:val="000000"/>
                <w:shd w:val="clear" w:color="auto" w:fill="FFFFFF"/>
              </w:rPr>
            </w:pPr>
            <w:r>
              <w:rPr>
                <w:color w:val="000000"/>
                <w:shd w:val="clear" w:color="auto" w:fill="FFFFFF"/>
              </w:rPr>
              <w:t>9,53</w:t>
            </w:r>
          </w:p>
        </w:tc>
        <w:tc>
          <w:tcPr>
            <w:tcW w:w="1304" w:type="dxa"/>
          </w:tcPr>
          <w:p w:rsidR="00E53510" w:rsidRPr="00876DD9" w:rsidRDefault="00E53510" w:rsidP="00753ACA">
            <w:pPr>
              <w:jc w:val="center"/>
              <w:rPr>
                <w:color w:val="000000"/>
                <w:shd w:val="clear" w:color="auto" w:fill="FFFFFF"/>
              </w:rPr>
            </w:pPr>
            <w:r>
              <w:rPr>
                <w:color w:val="000000"/>
                <w:shd w:val="clear" w:color="auto" w:fill="FFFFFF"/>
              </w:rPr>
              <w:t>43,85</w:t>
            </w:r>
          </w:p>
        </w:tc>
        <w:tc>
          <w:tcPr>
            <w:tcW w:w="1304" w:type="dxa"/>
          </w:tcPr>
          <w:p w:rsidR="00E53510" w:rsidRPr="00876DD9" w:rsidRDefault="00E53510" w:rsidP="00753ACA">
            <w:pPr>
              <w:jc w:val="center"/>
              <w:rPr>
                <w:color w:val="000000"/>
                <w:shd w:val="clear" w:color="auto" w:fill="FFFFFF"/>
              </w:rPr>
            </w:pPr>
            <w:r>
              <w:rPr>
                <w:color w:val="000000"/>
                <w:shd w:val="clear" w:color="auto" w:fill="FFFFFF"/>
              </w:rPr>
              <w:t>33,57</w:t>
            </w:r>
          </w:p>
        </w:tc>
        <w:tc>
          <w:tcPr>
            <w:tcW w:w="1305" w:type="dxa"/>
          </w:tcPr>
          <w:p w:rsidR="00E53510" w:rsidRPr="00876DD9" w:rsidRDefault="00753ACA" w:rsidP="00753ACA">
            <w:pPr>
              <w:jc w:val="center"/>
              <w:rPr>
                <w:color w:val="000000"/>
                <w:shd w:val="clear" w:color="auto" w:fill="FFFFFF"/>
              </w:rPr>
            </w:pPr>
            <w:r>
              <w:rPr>
                <w:color w:val="000000"/>
                <w:shd w:val="clear" w:color="auto" w:fill="FFFFFF"/>
              </w:rPr>
              <w:t>13,05</w:t>
            </w:r>
          </w:p>
        </w:tc>
      </w:tr>
      <w:tr w:rsidR="00E53510" w:rsidRPr="00876DD9" w:rsidTr="00753ACA">
        <w:tc>
          <w:tcPr>
            <w:tcW w:w="2693" w:type="dxa"/>
          </w:tcPr>
          <w:p w:rsidR="00E53510" w:rsidRPr="00876DD9" w:rsidRDefault="00E53510" w:rsidP="00753ACA">
            <w:pPr>
              <w:jc w:val="both"/>
              <w:rPr>
                <w:color w:val="000000"/>
                <w:shd w:val="clear" w:color="auto" w:fill="FFFFFF"/>
              </w:rPr>
            </w:pPr>
            <w:r w:rsidRPr="00876DD9">
              <w:rPr>
                <w:color w:val="000000"/>
                <w:shd w:val="clear" w:color="auto" w:fill="FFFFFF"/>
              </w:rPr>
              <w:t>Курортный район</w:t>
            </w:r>
          </w:p>
        </w:tc>
        <w:tc>
          <w:tcPr>
            <w:tcW w:w="1560" w:type="dxa"/>
          </w:tcPr>
          <w:p w:rsidR="00E53510" w:rsidRPr="00876DD9" w:rsidRDefault="00E53510" w:rsidP="00753ACA">
            <w:pPr>
              <w:jc w:val="center"/>
              <w:rPr>
                <w:color w:val="000000"/>
                <w:shd w:val="clear" w:color="auto" w:fill="FFFFFF"/>
              </w:rPr>
            </w:pPr>
            <w:r>
              <w:rPr>
                <w:color w:val="000000"/>
                <w:shd w:val="clear" w:color="auto" w:fill="FFFFFF"/>
              </w:rPr>
              <w:t>329</w:t>
            </w:r>
          </w:p>
        </w:tc>
        <w:tc>
          <w:tcPr>
            <w:tcW w:w="1048" w:type="dxa"/>
          </w:tcPr>
          <w:p w:rsidR="00E53510" w:rsidRPr="00876DD9" w:rsidRDefault="00E53510" w:rsidP="00753ACA">
            <w:pPr>
              <w:jc w:val="center"/>
              <w:rPr>
                <w:color w:val="000000"/>
                <w:shd w:val="clear" w:color="auto" w:fill="FFFFFF"/>
              </w:rPr>
            </w:pPr>
            <w:r>
              <w:rPr>
                <w:color w:val="000000"/>
                <w:shd w:val="clear" w:color="auto" w:fill="FFFFFF"/>
              </w:rPr>
              <w:t>13,98</w:t>
            </w:r>
          </w:p>
        </w:tc>
        <w:tc>
          <w:tcPr>
            <w:tcW w:w="1304" w:type="dxa"/>
          </w:tcPr>
          <w:p w:rsidR="00E53510" w:rsidRPr="00876DD9" w:rsidRDefault="00E53510" w:rsidP="00753ACA">
            <w:pPr>
              <w:jc w:val="center"/>
              <w:rPr>
                <w:color w:val="000000"/>
                <w:shd w:val="clear" w:color="auto" w:fill="FFFFFF"/>
              </w:rPr>
            </w:pPr>
            <w:r>
              <w:rPr>
                <w:color w:val="000000"/>
                <w:shd w:val="clear" w:color="auto" w:fill="FFFFFF"/>
              </w:rPr>
              <w:t>43,47</w:t>
            </w:r>
          </w:p>
        </w:tc>
        <w:tc>
          <w:tcPr>
            <w:tcW w:w="1304" w:type="dxa"/>
          </w:tcPr>
          <w:p w:rsidR="00E53510" w:rsidRPr="00876DD9" w:rsidRDefault="00E53510" w:rsidP="00753ACA">
            <w:pPr>
              <w:jc w:val="center"/>
              <w:rPr>
                <w:color w:val="000000"/>
                <w:shd w:val="clear" w:color="auto" w:fill="FFFFFF"/>
              </w:rPr>
            </w:pPr>
            <w:r>
              <w:rPr>
                <w:color w:val="000000"/>
                <w:shd w:val="clear" w:color="auto" w:fill="FFFFFF"/>
              </w:rPr>
              <w:t>31,61</w:t>
            </w:r>
          </w:p>
        </w:tc>
        <w:tc>
          <w:tcPr>
            <w:tcW w:w="1305" w:type="dxa"/>
          </w:tcPr>
          <w:p w:rsidR="00E53510" w:rsidRPr="00876DD9" w:rsidRDefault="00753ACA" w:rsidP="00753ACA">
            <w:pPr>
              <w:jc w:val="center"/>
              <w:rPr>
                <w:color w:val="000000"/>
                <w:shd w:val="clear" w:color="auto" w:fill="FFFFFF"/>
              </w:rPr>
            </w:pPr>
            <w:r>
              <w:rPr>
                <w:color w:val="000000"/>
                <w:shd w:val="clear" w:color="auto" w:fill="FFFFFF"/>
              </w:rPr>
              <w:t>10,94</w:t>
            </w:r>
          </w:p>
        </w:tc>
      </w:tr>
      <w:tr w:rsidR="00E53510" w:rsidRPr="00753ACA" w:rsidTr="00753ACA">
        <w:trPr>
          <w:trHeight w:val="175"/>
        </w:trPr>
        <w:tc>
          <w:tcPr>
            <w:tcW w:w="2693" w:type="dxa"/>
          </w:tcPr>
          <w:p w:rsidR="00E53510" w:rsidRPr="00876DD9" w:rsidRDefault="00E53510" w:rsidP="00753ACA">
            <w:pPr>
              <w:jc w:val="both"/>
              <w:rPr>
                <w:color w:val="000000"/>
                <w:shd w:val="clear" w:color="auto" w:fill="FFFFFF"/>
              </w:rPr>
            </w:pPr>
            <w:r w:rsidRPr="00876DD9">
              <w:rPr>
                <w:color w:val="000000"/>
                <w:shd w:val="clear" w:color="auto" w:fill="FFFFFF"/>
              </w:rPr>
              <w:t>ГБОУ гимназия № 433</w:t>
            </w:r>
          </w:p>
        </w:tc>
        <w:tc>
          <w:tcPr>
            <w:tcW w:w="1560" w:type="dxa"/>
          </w:tcPr>
          <w:p w:rsidR="00E53510" w:rsidRPr="00876DD9" w:rsidRDefault="00E53510" w:rsidP="00753ACA">
            <w:pPr>
              <w:jc w:val="center"/>
              <w:rPr>
                <w:color w:val="000000"/>
                <w:shd w:val="clear" w:color="auto" w:fill="FFFFFF"/>
              </w:rPr>
            </w:pPr>
            <w:r>
              <w:rPr>
                <w:color w:val="000000"/>
                <w:shd w:val="clear" w:color="auto" w:fill="FFFFFF"/>
              </w:rPr>
              <w:t>26</w:t>
            </w:r>
          </w:p>
        </w:tc>
        <w:tc>
          <w:tcPr>
            <w:tcW w:w="1048" w:type="dxa"/>
          </w:tcPr>
          <w:p w:rsidR="00E53510" w:rsidRPr="004158B4" w:rsidRDefault="00E53510" w:rsidP="00753ACA">
            <w:pPr>
              <w:jc w:val="center"/>
              <w:rPr>
                <w:color w:val="000000"/>
                <w:shd w:val="clear" w:color="auto" w:fill="FFFFFF"/>
              </w:rPr>
            </w:pPr>
            <w:r>
              <w:rPr>
                <w:color w:val="000000"/>
                <w:shd w:val="clear" w:color="auto" w:fill="FFFFFF"/>
              </w:rPr>
              <w:t>3,85</w:t>
            </w:r>
          </w:p>
        </w:tc>
        <w:tc>
          <w:tcPr>
            <w:tcW w:w="1304" w:type="dxa"/>
          </w:tcPr>
          <w:p w:rsidR="00E53510" w:rsidRPr="00876DD9" w:rsidRDefault="00E53510" w:rsidP="00753ACA">
            <w:pPr>
              <w:jc w:val="center"/>
              <w:rPr>
                <w:color w:val="000000"/>
                <w:shd w:val="clear" w:color="auto" w:fill="FFFFFF"/>
              </w:rPr>
            </w:pPr>
            <w:r>
              <w:rPr>
                <w:color w:val="000000"/>
                <w:shd w:val="clear" w:color="auto" w:fill="FFFFFF"/>
              </w:rPr>
              <w:t>42,31</w:t>
            </w:r>
          </w:p>
        </w:tc>
        <w:tc>
          <w:tcPr>
            <w:tcW w:w="1304" w:type="dxa"/>
          </w:tcPr>
          <w:p w:rsidR="00E53510" w:rsidRPr="00753ACA" w:rsidRDefault="00E53510" w:rsidP="00753ACA">
            <w:pPr>
              <w:jc w:val="center"/>
              <w:rPr>
                <w:b/>
                <w:color w:val="000000"/>
                <w:shd w:val="clear" w:color="auto" w:fill="FFFFFF"/>
              </w:rPr>
            </w:pPr>
            <w:r w:rsidRPr="00753ACA">
              <w:rPr>
                <w:b/>
                <w:color w:val="000000"/>
                <w:shd w:val="clear" w:color="auto" w:fill="FFFFFF"/>
              </w:rPr>
              <w:t>38,46</w:t>
            </w:r>
          </w:p>
        </w:tc>
        <w:tc>
          <w:tcPr>
            <w:tcW w:w="1305" w:type="dxa"/>
          </w:tcPr>
          <w:p w:rsidR="00E53510" w:rsidRPr="00753ACA" w:rsidRDefault="00753ACA" w:rsidP="00753ACA">
            <w:pPr>
              <w:jc w:val="center"/>
              <w:rPr>
                <w:b/>
                <w:color w:val="000000"/>
                <w:shd w:val="clear" w:color="auto" w:fill="FFFFFF"/>
              </w:rPr>
            </w:pPr>
            <w:r w:rsidRPr="00753ACA">
              <w:rPr>
                <w:b/>
                <w:color w:val="000000"/>
                <w:shd w:val="clear" w:color="auto" w:fill="FFFFFF"/>
              </w:rPr>
              <w:t>15,38</w:t>
            </w:r>
          </w:p>
        </w:tc>
      </w:tr>
    </w:tbl>
    <w:p w:rsidR="00E53510" w:rsidRDefault="00E53510" w:rsidP="00E53510">
      <w:pPr>
        <w:spacing w:line="276" w:lineRule="auto"/>
        <w:ind w:firstLine="708"/>
        <w:jc w:val="both"/>
        <w:rPr>
          <w:b/>
        </w:rPr>
      </w:pPr>
    </w:p>
    <w:p w:rsidR="00753ACA" w:rsidRPr="00753ACA" w:rsidRDefault="00B71E10" w:rsidP="00E53510">
      <w:pPr>
        <w:spacing w:line="276" w:lineRule="auto"/>
        <w:ind w:firstLine="708"/>
        <w:jc w:val="both"/>
        <w:rPr>
          <w:b/>
          <w:i/>
        </w:rPr>
      </w:pPr>
      <w:r>
        <w:rPr>
          <w:b/>
          <w:i/>
        </w:rPr>
        <w:t xml:space="preserve">7 класс - </w:t>
      </w:r>
      <w:r w:rsidR="00753ACA" w:rsidRPr="00753ACA">
        <w:rPr>
          <w:b/>
          <w:i/>
        </w:rPr>
        <w:t>История</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753ACA" w:rsidRPr="00876DD9" w:rsidTr="00753ACA">
        <w:trPr>
          <w:trHeight w:val="184"/>
        </w:trPr>
        <w:tc>
          <w:tcPr>
            <w:tcW w:w="2693" w:type="dxa"/>
            <w:vMerge w:val="restart"/>
          </w:tcPr>
          <w:p w:rsidR="00753ACA" w:rsidRPr="00876DD9" w:rsidRDefault="00753ACA" w:rsidP="00753ACA">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753ACA" w:rsidRPr="00876DD9" w:rsidRDefault="00753ACA" w:rsidP="00753ACA">
            <w:pPr>
              <w:jc w:val="center"/>
              <w:rPr>
                <w:b/>
                <w:color w:val="000000"/>
                <w:shd w:val="clear" w:color="auto" w:fill="FFFFFF"/>
              </w:rPr>
            </w:pPr>
            <w:r w:rsidRPr="00876DD9">
              <w:rPr>
                <w:b/>
                <w:color w:val="000000"/>
                <w:shd w:val="clear" w:color="auto" w:fill="FFFFFF"/>
              </w:rPr>
              <w:t>Количество</w:t>
            </w:r>
          </w:p>
        </w:tc>
        <w:tc>
          <w:tcPr>
            <w:tcW w:w="1048" w:type="dxa"/>
          </w:tcPr>
          <w:p w:rsidR="00753ACA" w:rsidRPr="00876DD9" w:rsidRDefault="00753ACA" w:rsidP="00753ACA">
            <w:pPr>
              <w:jc w:val="center"/>
              <w:rPr>
                <w:b/>
                <w:color w:val="000000"/>
                <w:shd w:val="clear" w:color="auto" w:fill="FFFFFF"/>
              </w:rPr>
            </w:pPr>
            <w:r w:rsidRPr="00876DD9">
              <w:rPr>
                <w:b/>
                <w:color w:val="000000"/>
                <w:shd w:val="clear" w:color="auto" w:fill="FFFFFF"/>
              </w:rPr>
              <w:t>«2»</w:t>
            </w:r>
          </w:p>
        </w:tc>
        <w:tc>
          <w:tcPr>
            <w:tcW w:w="1304" w:type="dxa"/>
          </w:tcPr>
          <w:p w:rsidR="00753ACA" w:rsidRPr="00876DD9" w:rsidRDefault="00753ACA" w:rsidP="00753ACA">
            <w:pPr>
              <w:jc w:val="center"/>
              <w:rPr>
                <w:b/>
                <w:color w:val="000000"/>
                <w:shd w:val="clear" w:color="auto" w:fill="FFFFFF"/>
              </w:rPr>
            </w:pPr>
            <w:r w:rsidRPr="00876DD9">
              <w:rPr>
                <w:b/>
                <w:color w:val="000000"/>
                <w:shd w:val="clear" w:color="auto" w:fill="FFFFFF"/>
              </w:rPr>
              <w:t>«3»</w:t>
            </w:r>
          </w:p>
        </w:tc>
        <w:tc>
          <w:tcPr>
            <w:tcW w:w="1304" w:type="dxa"/>
          </w:tcPr>
          <w:p w:rsidR="00753ACA" w:rsidRPr="00876DD9" w:rsidRDefault="00753ACA" w:rsidP="00753ACA">
            <w:pPr>
              <w:jc w:val="center"/>
              <w:rPr>
                <w:b/>
                <w:color w:val="000000"/>
                <w:shd w:val="clear" w:color="auto" w:fill="FFFFFF"/>
              </w:rPr>
            </w:pPr>
            <w:r w:rsidRPr="00876DD9">
              <w:rPr>
                <w:b/>
                <w:color w:val="000000"/>
                <w:shd w:val="clear" w:color="auto" w:fill="FFFFFF"/>
              </w:rPr>
              <w:t>«4»</w:t>
            </w:r>
          </w:p>
        </w:tc>
        <w:tc>
          <w:tcPr>
            <w:tcW w:w="1305" w:type="dxa"/>
          </w:tcPr>
          <w:p w:rsidR="00753ACA" w:rsidRPr="00876DD9" w:rsidRDefault="00753ACA" w:rsidP="00753ACA">
            <w:pPr>
              <w:jc w:val="center"/>
              <w:rPr>
                <w:b/>
                <w:color w:val="000000"/>
                <w:shd w:val="clear" w:color="auto" w:fill="FFFFFF"/>
              </w:rPr>
            </w:pPr>
            <w:r w:rsidRPr="00876DD9">
              <w:rPr>
                <w:b/>
                <w:color w:val="000000"/>
                <w:shd w:val="clear" w:color="auto" w:fill="FFFFFF"/>
              </w:rPr>
              <w:t>«5»</w:t>
            </w:r>
          </w:p>
        </w:tc>
      </w:tr>
      <w:tr w:rsidR="00753ACA" w:rsidRPr="00876DD9" w:rsidTr="00753ACA">
        <w:trPr>
          <w:trHeight w:val="275"/>
        </w:trPr>
        <w:tc>
          <w:tcPr>
            <w:tcW w:w="2693" w:type="dxa"/>
            <w:vMerge/>
          </w:tcPr>
          <w:p w:rsidR="00753ACA" w:rsidRPr="00876DD9" w:rsidRDefault="00753ACA" w:rsidP="00753ACA">
            <w:pPr>
              <w:jc w:val="both"/>
              <w:rPr>
                <w:b/>
                <w:color w:val="000000"/>
                <w:shd w:val="clear" w:color="auto" w:fill="FFFFFF"/>
              </w:rPr>
            </w:pPr>
          </w:p>
        </w:tc>
        <w:tc>
          <w:tcPr>
            <w:tcW w:w="1560" w:type="dxa"/>
            <w:vMerge/>
          </w:tcPr>
          <w:p w:rsidR="00753ACA" w:rsidRPr="00876DD9" w:rsidRDefault="00753ACA" w:rsidP="00753ACA">
            <w:pPr>
              <w:jc w:val="center"/>
              <w:rPr>
                <w:b/>
                <w:color w:val="000000"/>
                <w:shd w:val="clear" w:color="auto" w:fill="FFFFFF"/>
              </w:rPr>
            </w:pPr>
          </w:p>
        </w:tc>
        <w:tc>
          <w:tcPr>
            <w:tcW w:w="1048" w:type="dxa"/>
          </w:tcPr>
          <w:p w:rsidR="00753ACA" w:rsidRPr="00876DD9" w:rsidRDefault="00753ACA" w:rsidP="00753ACA">
            <w:pPr>
              <w:jc w:val="center"/>
              <w:rPr>
                <w:b/>
                <w:color w:val="000000"/>
                <w:shd w:val="clear" w:color="auto" w:fill="FFFFFF"/>
              </w:rPr>
            </w:pPr>
            <w:r w:rsidRPr="00876DD9">
              <w:rPr>
                <w:b/>
                <w:color w:val="000000"/>
                <w:shd w:val="clear" w:color="auto" w:fill="FFFFFF"/>
              </w:rPr>
              <w:t>%</w:t>
            </w:r>
          </w:p>
        </w:tc>
        <w:tc>
          <w:tcPr>
            <w:tcW w:w="1304" w:type="dxa"/>
          </w:tcPr>
          <w:p w:rsidR="00753ACA" w:rsidRPr="00876DD9" w:rsidRDefault="00753ACA" w:rsidP="00753ACA">
            <w:pPr>
              <w:jc w:val="center"/>
              <w:rPr>
                <w:b/>
                <w:color w:val="000000"/>
                <w:shd w:val="clear" w:color="auto" w:fill="FFFFFF"/>
              </w:rPr>
            </w:pPr>
            <w:r w:rsidRPr="00876DD9">
              <w:rPr>
                <w:b/>
                <w:color w:val="000000"/>
                <w:shd w:val="clear" w:color="auto" w:fill="FFFFFF"/>
              </w:rPr>
              <w:t>%</w:t>
            </w:r>
          </w:p>
        </w:tc>
        <w:tc>
          <w:tcPr>
            <w:tcW w:w="1304" w:type="dxa"/>
          </w:tcPr>
          <w:p w:rsidR="00753ACA" w:rsidRPr="00876DD9" w:rsidRDefault="00753ACA" w:rsidP="00753ACA">
            <w:pPr>
              <w:jc w:val="center"/>
              <w:rPr>
                <w:b/>
                <w:color w:val="000000"/>
                <w:shd w:val="clear" w:color="auto" w:fill="FFFFFF"/>
              </w:rPr>
            </w:pPr>
            <w:r w:rsidRPr="00876DD9">
              <w:rPr>
                <w:b/>
                <w:color w:val="000000"/>
                <w:shd w:val="clear" w:color="auto" w:fill="FFFFFF"/>
              </w:rPr>
              <w:t>%</w:t>
            </w:r>
          </w:p>
        </w:tc>
        <w:tc>
          <w:tcPr>
            <w:tcW w:w="1305" w:type="dxa"/>
          </w:tcPr>
          <w:p w:rsidR="00753ACA" w:rsidRPr="00876DD9" w:rsidRDefault="00753ACA" w:rsidP="00753ACA">
            <w:pPr>
              <w:jc w:val="center"/>
              <w:rPr>
                <w:b/>
                <w:color w:val="000000"/>
                <w:shd w:val="clear" w:color="auto" w:fill="FFFFFF"/>
              </w:rPr>
            </w:pPr>
            <w:r w:rsidRPr="00876DD9">
              <w:rPr>
                <w:b/>
                <w:color w:val="000000"/>
                <w:shd w:val="clear" w:color="auto" w:fill="FFFFFF"/>
              </w:rPr>
              <w:t>%</w:t>
            </w:r>
          </w:p>
        </w:tc>
      </w:tr>
      <w:tr w:rsidR="00753ACA" w:rsidRPr="00876DD9" w:rsidTr="00753ACA">
        <w:tc>
          <w:tcPr>
            <w:tcW w:w="2693" w:type="dxa"/>
          </w:tcPr>
          <w:p w:rsidR="00753ACA" w:rsidRPr="00876DD9" w:rsidRDefault="00753ACA" w:rsidP="00753ACA">
            <w:pPr>
              <w:jc w:val="both"/>
              <w:rPr>
                <w:color w:val="000000"/>
                <w:shd w:val="clear" w:color="auto" w:fill="FFFFFF"/>
              </w:rPr>
            </w:pPr>
            <w:r w:rsidRPr="00876DD9">
              <w:rPr>
                <w:color w:val="000000"/>
                <w:shd w:val="clear" w:color="auto" w:fill="FFFFFF"/>
              </w:rPr>
              <w:t>Санкт-Петербург</w:t>
            </w:r>
          </w:p>
        </w:tc>
        <w:tc>
          <w:tcPr>
            <w:tcW w:w="1560" w:type="dxa"/>
          </w:tcPr>
          <w:p w:rsidR="00753ACA" w:rsidRPr="00876DD9" w:rsidRDefault="00753ACA" w:rsidP="00753ACA">
            <w:pPr>
              <w:jc w:val="center"/>
              <w:rPr>
                <w:color w:val="000000"/>
                <w:shd w:val="clear" w:color="auto" w:fill="FFFFFF"/>
              </w:rPr>
            </w:pPr>
            <w:r>
              <w:rPr>
                <w:color w:val="000000"/>
                <w:shd w:val="clear" w:color="auto" w:fill="FFFFFF"/>
              </w:rPr>
              <w:t>8409</w:t>
            </w:r>
          </w:p>
        </w:tc>
        <w:tc>
          <w:tcPr>
            <w:tcW w:w="1048" w:type="dxa"/>
          </w:tcPr>
          <w:p w:rsidR="00753ACA" w:rsidRPr="00876DD9" w:rsidRDefault="00753ACA" w:rsidP="00753ACA">
            <w:pPr>
              <w:jc w:val="center"/>
              <w:rPr>
                <w:color w:val="000000"/>
                <w:shd w:val="clear" w:color="auto" w:fill="FFFFFF"/>
              </w:rPr>
            </w:pPr>
            <w:r>
              <w:rPr>
                <w:color w:val="000000"/>
                <w:shd w:val="clear" w:color="auto" w:fill="FFFFFF"/>
              </w:rPr>
              <w:t>5,34</w:t>
            </w:r>
          </w:p>
        </w:tc>
        <w:tc>
          <w:tcPr>
            <w:tcW w:w="1304" w:type="dxa"/>
          </w:tcPr>
          <w:p w:rsidR="00753ACA" w:rsidRPr="00876DD9" w:rsidRDefault="00753ACA" w:rsidP="00753ACA">
            <w:pPr>
              <w:jc w:val="center"/>
              <w:rPr>
                <w:color w:val="000000"/>
                <w:shd w:val="clear" w:color="auto" w:fill="FFFFFF"/>
              </w:rPr>
            </w:pPr>
            <w:r>
              <w:rPr>
                <w:color w:val="000000"/>
                <w:shd w:val="clear" w:color="auto" w:fill="FFFFFF"/>
              </w:rPr>
              <w:t>36,04</w:t>
            </w:r>
          </w:p>
        </w:tc>
        <w:tc>
          <w:tcPr>
            <w:tcW w:w="1304" w:type="dxa"/>
          </w:tcPr>
          <w:p w:rsidR="00753ACA" w:rsidRPr="00876DD9" w:rsidRDefault="00E7542B" w:rsidP="00753ACA">
            <w:pPr>
              <w:jc w:val="center"/>
              <w:rPr>
                <w:color w:val="000000"/>
                <w:shd w:val="clear" w:color="auto" w:fill="FFFFFF"/>
              </w:rPr>
            </w:pPr>
            <w:r>
              <w:rPr>
                <w:color w:val="000000"/>
                <w:shd w:val="clear" w:color="auto" w:fill="FFFFFF"/>
              </w:rPr>
              <w:t>39,46</w:t>
            </w:r>
          </w:p>
        </w:tc>
        <w:tc>
          <w:tcPr>
            <w:tcW w:w="1305" w:type="dxa"/>
          </w:tcPr>
          <w:p w:rsidR="00753ACA" w:rsidRPr="00876DD9" w:rsidRDefault="00753ACA" w:rsidP="00753ACA">
            <w:pPr>
              <w:jc w:val="center"/>
              <w:rPr>
                <w:color w:val="000000"/>
                <w:shd w:val="clear" w:color="auto" w:fill="FFFFFF"/>
              </w:rPr>
            </w:pPr>
            <w:r>
              <w:rPr>
                <w:color w:val="000000"/>
                <w:shd w:val="clear" w:color="auto" w:fill="FFFFFF"/>
              </w:rPr>
              <w:t>19,16</w:t>
            </w:r>
          </w:p>
        </w:tc>
      </w:tr>
      <w:tr w:rsidR="00753ACA" w:rsidRPr="00876DD9" w:rsidTr="00753ACA">
        <w:tc>
          <w:tcPr>
            <w:tcW w:w="2693" w:type="dxa"/>
          </w:tcPr>
          <w:p w:rsidR="00753ACA" w:rsidRPr="00876DD9" w:rsidRDefault="00753ACA" w:rsidP="00753ACA">
            <w:pPr>
              <w:jc w:val="both"/>
              <w:rPr>
                <w:color w:val="000000"/>
                <w:shd w:val="clear" w:color="auto" w:fill="FFFFFF"/>
              </w:rPr>
            </w:pPr>
            <w:r w:rsidRPr="00876DD9">
              <w:rPr>
                <w:color w:val="000000"/>
                <w:shd w:val="clear" w:color="auto" w:fill="FFFFFF"/>
              </w:rPr>
              <w:t>Курортный район</w:t>
            </w:r>
          </w:p>
        </w:tc>
        <w:tc>
          <w:tcPr>
            <w:tcW w:w="1560" w:type="dxa"/>
          </w:tcPr>
          <w:p w:rsidR="00753ACA" w:rsidRPr="00876DD9" w:rsidRDefault="00753ACA" w:rsidP="00753ACA">
            <w:pPr>
              <w:jc w:val="center"/>
              <w:rPr>
                <w:color w:val="000000"/>
                <w:shd w:val="clear" w:color="auto" w:fill="FFFFFF"/>
              </w:rPr>
            </w:pPr>
            <w:r>
              <w:rPr>
                <w:color w:val="000000"/>
                <w:shd w:val="clear" w:color="auto" w:fill="FFFFFF"/>
              </w:rPr>
              <w:t>162</w:t>
            </w:r>
          </w:p>
        </w:tc>
        <w:tc>
          <w:tcPr>
            <w:tcW w:w="1048" w:type="dxa"/>
          </w:tcPr>
          <w:p w:rsidR="00753ACA" w:rsidRPr="00876DD9" w:rsidRDefault="00753ACA" w:rsidP="00753ACA">
            <w:pPr>
              <w:jc w:val="center"/>
              <w:rPr>
                <w:color w:val="000000"/>
                <w:shd w:val="clear" w:color="auto" w:fill="FFFFFF"/>
              </w:rPr>
            </w:pPr>
            <w:r>
              <w:rPr>
                <w:color w:val="000000"/>
                <w:shd w:val="clear" w:color="auto" w:fill="FFFFFF"/>
              </w:rPr>
              <w:t>3,7</w:t>
            </w:r>
          </w:p>
        </w:tc>
        <w:tc>
          <w:tcPr>
            <w:tcW w:w="1304" w:type="dxa"/>
          </w:tcPr>
          <w:p w:rsidR="00753ACA" w:rsidRPr="00876DD9" w:rsidRDefault="00753ACA" w:rsidP="00753ACA">
            <w:pPr>
              <w:jc w:val="center"/>
              <w:rPr>
                <w:color w:val="000000"/>
                <w:shd w:val="clear" w:color="auto" w:fill="FFFFFF"/>
              </w:rPr>
            </w:pPr>
            <w:r>
              <w:rPr>
                <w:color w:val="000000"/>
                <w:shd w:val="clear" w:color="auto" w:fill="FFFFFF"/>
              </w:rPr>
              <w:t>35,8</w:t>
            </w:r>
          </w:p>
        </w:tc>
        <w:tc>
          <w:tcPr>
            <w:tcW w:w="1304" w:type="dxa"/>
          </w:tcPr>
          <w:p w:rsidR="00753ACA" w:rsidRPr="00876DD9" w:rsidRDefault="00753ACA" w:rsidP="00753ACA">
            <w:pPr>
              <w:jc w:val="center"/>
              <w:rPr>
                <w:color w:val="000000"/>
                <w:shd w:val="clear" w:color="auto" w:fill="FFFFFF"/>
              </w:rPr>
            </w:pPr>
            <w:r>
              <w:rPr>
                <w:color w:val="000000"/>
                <w:shd w:val="clear" w:color="auto" w:fill="FFFFFF"/>
              </w:rPr>
              <w:t>43,83</w:t>
            </w:r>
          </w:p>
        </w:tc>
        <w:tc>
          <w:tcPr>
            <w:tcW w:w="1305" w:type="dxa"/>
          </w:tcPr>
          <w:p w:rsidR="00753ACA" w:rsidRPr="00876DD9" w:rsidRDefault="00753ACA" w:rsidP="00753ACA">
            <w:pPr>
              <w:jc w:val="center"/>
              <w:rPr>
                <w:color w:val="000000"/>
                <w:shd w:val="clear" w:color="auto" w:fill="FFFFFF"/>
              </w:rPr>
            </w:pPr>
            <w:r>
              <w:rPr>
                <w:color w:val="000000"/>
                <w:shd w:val="clear" w:color="auto" w:fill="FFFFFF"/>
              </w:rPr>
              <w:t>16,67</w:t>
            </w:r>
          </w:p>
        </w:tc>
      </w:tr>
      <w:tr w:rsidR="00753ACA" w:rsidRPr="004158B4" w:rsidTr="00753ACA">
        <w:trPr>
          <w:trHeight w:val="175"/>
        </w:trPr>
        <w:tc>
          <w:tcPr>
            <w:tcW w:w="2693" w:type="dxa"/>
          </w:tcPr>
          <w:p w:rsidR="00753ACA" w:rsidRPr="00876DD9" w:rsidRDefault="00753ACA" w:rsidP="00753ACA">
            <w:pPr>
              <w:jc w:val="both"/>
              <w:rPr>
                <w:color w:val="000000"/>
                <w:shd w:val="clear" w:color="auto" w:fill="FFFFFF"/>
              </w:rPr>
            </w:pPr>
            <w:r w:rsidRPr="00876DD9">
              <w:rPr>
                <w:color w:val="000000"/>
                <w:shd w:val="clear" w:color="auto" w:fill="FFFFFF"/>
              </w:rPr>
              <w:t>ГБОУ гимназия № 433</w:t>
            </w:r>
          </w:p>
        </w:tc>
        <w:tc>
          <w:tcPr>
            <w:tcW w:w="1560" w:type="dxa"/>
          </w:tcPr>
          <w:p w:rsidR="00753ACA" w:rsidRPr="00876DD9" w:rsidRDefault="00753ACA" w:rsidP="00753ACA">
            <w:pPr>
              <w:jc w:val="center"/>
              <w:rPr>
                <w:color w:val="000000"/>
                <w:shd w:val="clear" w:color="auto" w:fill="FFFFFF"/>
              </w:rPr>
            </w:pPr>
            <w:r>
              <w:rPr>
                <w:color w:val="000000"/>
                <w:shd w:val="clear" w:color="auto" w:fill="FFFFFF"/>
              </w:rPr>
              <w:t>27</w:t>
            </w:r>
          </w:p>
        </w:tc>
        <w:tc>
          <w:tcPr>
            <w:tcW w:w="1048" w:type="dxa"/>
          </w:tcPr>
          <w:p w:rsidR="00753ACA" w:rsidRPr="004158B4" w:rsidRDefault="00753ACA" w:rsidP="00753ACA">
            <w:pPr>
              <w:jc w:val="center"/>
              <w:rPr>
                <w:color w:val="000000"/>
                <w:shd w:val="clear" w:color="auto" w:fill="FFFFFF"/>
              </w:rPr>
            </w:pPr>
            <w:r>
              <w:rPr>
                <w:color w:val="000000"/>
                <w:shd w:val="clear" w:color="auto" w:fill="FFFFFF"/>
              </w:rPr>
              <w:t>3,7</w:t>
            </w:r>
          </w:p>
        </w:tc>
        <w:tc>
          <w:tcPr>
            <w:tcW w:w="1304" w:type="dxa"/>
          </w:tcPr>
          <w:p w:rsidR="00753ACA" w:rsidRPr="00876DD9" w:rsidRDefault="00753ACA" w:rsidP="00753ACA">
            <w:pPr>
              <w:jc w:val="center"/>
              <w:rPr>
                <w:color w:val="000000"/>
                <w:shd w:val="clear" w:color="auto" w:fill="FFFFFF"/>
              </w:rPr>
            </w:pPr>
            <w:r>
              <w:rPr>
                <w:color w:val="000000"/>
                <w:shd w:val="clear" w:color="auto" w:fill="FFFFFF"/>
              </w:rPr>
              <w:t>48,15</w:t>
            </w:r>
          </w:p>
        </w:tc>
        <w:tc>
          <w:tcPr>
            <w:tcW w:w="1304" w:type="dxa"/>
          </w:tcPr>
          <w:p w:rsidR="00753ACA" w:rsidRPr="00753ACA" w:rsidRDefault="00753ACA" w:rsidP="00753ACA">
            <w:pPr>
              <w:jc w:val="center"/>
              <w:rPr>
                <w:b/>
                <w:color w:val="000000"/>
                <w:shd w:val="clear" w:color="auto" w:fill="FFFFFF"/>
              </w:rPr>
            </w:pPr>
            <w:r w:rsidRPr="00753ACA">
              <w:rPr>
                <w:b/>
                <w:color w:val="000000"/>
                <w:shd w:val="clear" w:color="auto" w:fill="FFFFFF"/>
              </w:rPr>
              <w:t>44,44</w:t>
            </w:r>
          </w:p>
        </w:tc>
        <w:tc>
          <w:tcPr>
            <w:tcW w:w="1305" w:type="dxa"/>
          </w:tcPr>
          <w:p w:rsidR="00753ACA" w:rsidRPr="004158B4" w:rsidRDefault="00753ACA" w:rsidP="00753ACA">
            <w:pPr>
              <w:jc w:val="center"/>
              <w:rPr>
                <w:color w:val="000000"/>
                <w:shd w:val="clear" w:color="auto" w:fill="FFFFFF"/>
              </w:rPr>
            </w:pPr>
            <w:r>
              <w:rPr>
                <w:color w:val="000000"/>
                <w:shd w:val="clear" w:color="auto" w:fill="FFFFFF"/>
              </w:rPr>
              <w:t>3,7</w:t>
            </w:r>
          </w:p>
        </w:tc>
      </w:tr>
    </w:tbl>
    <w:p w:rsidR="00753ACA" w:rsidRDefault="00753ACA" w:rsidP="00753ACA">
      <w:pPr>
        <w:spacing w:line="276" w:lineRule="auto"/>
        <w:ind w:firstLine="708"/>
        <w:jc w:val="both"/>
        <w:rPr>
          <w:b/>
        </w:rPr>
      </w:pPr>
    </w:p>
    <w:p w:rsidR="004C751C" w:rsidRDefault="004C751C" w:rsidP="009D5CF3">
      <w:pPr>
        <w:spacing w:line="276" w:lineRule="auto"/>
        <w:ind w:firstLine="708"/>
        <w:jc w:val="both"/>
        <w:rPr>
          <w:b/>
          <w:i/>
        </w:rPr>
      </w:pPr>
    </w:p>
    <w:p w:rsidR="0051229D" w:rsidRPr="00160985" w:rsidRDefault="009D5CF3" w:rsidP="009D5CF3">
      <w:pPr>
        <w:spacing w:line="276" w:lineRule="auto"/>
        <w:ind w:firstLine="708"/>
        <w:jc w:val="both"/>
        <w:rPr>
          <w:b/>
          <w:i/>
        </w:rPr>
      </w:pPr>
      <w:r w:rsidRPr="00097DA1">
        <w:rPr>
          <w:b/>
          <w:i/>
        </w:rPr>
        <w:lastRenderedPageBreak/>
        <w:t>8 класс</w:t>
      </w:r>
      <w:r w:rsidR="00B71E10">
        <w:rPr>
          <w:b/>
        </w:rPr>
        <w:t xml:space="preserve"> - </w:t>
      </w:r>
      <w:r w:rsidR="00753ACA">
        <w:rPr>
          <w:b/>
          <w:i/>
        </w:rPr>
        <w:t>Русский язык</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9D5CF3" w:rsidRPr="00876DD9" w:rsidTr="008B4106">
        <w:trPr>
          <w:trHeight w:val="184"/>
        </w:trPr>
        <w:tc>
          <w:tcPr>
            <w:tcW w:w="2693" w:type="dxa"/>
            <w:vMerge w:val="restart"/>
          </w:tcPr>
          <w:p w:rsidR="009D5CF3" w:rsidRPr="00876DD9" w:rsidRDefault="009D5CF3" w:rsidP="008B4106">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9D5CF3" w:rsidRPr="00876DD9" w:rsidRDefault="009D5CF3" w:rsidP="008B4106">
            <w:pPr>
              <w:jc w:val="center"/>
              <w:rPr>
                <w:b/>
                <w:color w:val="000000"/>
                <w:shd w:val="clear" w:color="auto" w:fill="FFFFFF"/>
              </w:rPr>
            </w:pPr>
            <w:r w:rsidRPr="00876DD9">
              <w:rPr>
                <w:b/>
                <w:color w:val="000000"/>
                <w:shd w:val="clear" w:color="auto" w:fill="FFFFFF"/>
              </w:rPr>
              <w:t>Количество</w:t>
            </w:r>
          </w:p>
        </w:tc>
        <w:tc>
          <w:tcPr>
            <w:tcW w:w="1048" w:type="dxa"/>
          </w:tcPr>
          <w:p w:rsidR="009D5CF3" w:rsidRPr="00876DD9" w:rsidRDefault="009D5CF3" w:rsidP="008B4106">
            <w:pPr>
              <w:jc w:val="center"/>
              <w:rPr>
                <w:b/>
                <w:color w:val="000000"/>
                <w:shd w:val="clear" w:color="auto" w:fill="FFFFFF"/>
              </w:rPr>
            </w:pPr>
            <w:r w:rsidRPr="00876DD9">
              <w:rPr>
                <w:b/>
                <w:color w:val="000000"/>
                <w:shd w:val="clear" w:color="auto" w:fill="FFFFFF"/>
              </w:rPr>
              <w:t>«2»</w:t>
            </w:r>
          </w:p>
        </w:tc>
        <w:tc>
          <w:tcPr>
            <w:tcW w:w="1304" w:type="dxa"/>
          </w:tcPr>
          <w:p w:rsidR="009D5CF3" w:rsidRPr="00876DD9" w:rsidRDefault="009D5CF3" w:rsidP="008B4106">
            <w:pPr>
              <w:jc w:val="center"/>
              <w:rPr>
                <w:b/>
                <w:color w:val="000000"/>
                <w:shd w:val="clear" w:color="auto" w:fill="FFFFFF"/>
              </w:rPr>
            </w:pPr>
            <w:r w:rsidRPr="00876DD9">
              <w:rPr>
                <w:b/>
                <w:color w:val="000000"/>
                <w:shd w:val="clear" w:color="auto" w:fill="FFFFFF"/>
              </w:rPr>
              <w:t>«3»</w:t>
            </w:r>
          </w:p>
        </w:tc>
        <w:tc>
          <w:tcPr>
            <w:tcW w:w="1304" w:type="dxa"/>
          </w:tcPr>
          <w:p w:rsidR="009D5CF3" w:rsidRPr="00876DD9" w:rsidRDefault="009D5CF3" w:rsidP="008B4106">
            <w:pPr>
              <w:jc w:val="center"/>
              <w:rPr>
                <w:b/>
                <w:color w:val="000000"/>
                <w:shd w:val="clear" w:color="auto" w:fill="FFFFFF"/>
              </w:rPr>
            </w:pPr>
            <w:r w:rsidRPr="00876DD9">
              <w:rPr>
                <w:b/>
                <w:color w:val="000000"/>
                <w:shd w:val="clear" w:color="auto" w:fill="FFFFFF"/>
              </w:rPr>
              <w:t>«4»</w:t>
            </w:r>
          </w:p>
        </w:tc>
        <w:tc>
          <w:tcPr>
            <w:tcW w:w="1305" w:type="dxa"/>
          </w:tcPr>
          <w:p w:rsidR="009D5CF3" w:rsidRPr="00876DD9" w:rsidRDefault="009D5CF3" w:rsidP="008B4106">
            <w:pPr>
              <w:jc w:val="center"/>
              <w:rPr>
                <w:b/>
                <w:color w:val="000000"/>
                <w:shd w:val="clear" w:color="auto" w:fill="FFFFFF"/>
              </w:rPr>
            </w:pPr>
            <w:r w:rsidRPr="00876DD9">
              <w:rPr>
                <w:b/>
                <w:color w:val="000000"/>
                <w:shd w:val="clear" w:color="auto" w:fill="FFFFFF"/>
              </w:rPr>
              <w:t>«5»</w:t>
            </w:r>
          </w:p>
        </w:tc>
      </w:tr>
      <w:tr w:rsidR="009D5CF3" w:rsidRPr="00876DD9" w:rsidTr="008B4106">
        <w:trPr>
          <w:trHeight w:val="275"/>
        </w:trPr>
        <w:tc>
          <w:tcPr>
            <w:tcW w:w="2693" w:type="dxa"/>
            <w:vMerge/>
          </w:tcPr>
          <w:p w:rsidR="009D5CF3" w:rsidRPr="00876DD9" w:rsidRDefault="009D5CF3" w:rsidP="008B4106">
            <w:pPr>
              <w:jc w:val="both"/>
              <w:rPr>
                <w:b/>
                <w:color w:val="000000"/>
                <w:shd w:val="clear" w:color="auto" w:fill="FFFFFF"/>
              </w:rPr>
            </w:pPr>
          </w:p>
        </w:tc>
        <w:tc>
          <w:tcPr>
            <w:tcW w:w="1560" w:type="dxa"/>
            <w:vMerge/>
          </w:tcPr>
          <w:p w:rsidR="009D5CF3" w:rsidRPr="00876DD9" w:rsidRDefault="009D5CF3" w:rsidP="008B4106">
            <w:pPr>
              <w:jc w:val="center"/>
              <w:rPr>
                <w:b/>
                <w:color w:val="000000"/>
                <w:shd w:val="clear" w:color="auto" w:fill="FFFFFF"/>
              </w:rPr>
            </w:pPr>
          </w:p>
        </w:tc>
        <w:tc>
          <w:tcPr>
            <w:tcW w:w="1048" w:type="dxa"/>
          </w:tcPr>
          <w:p w:rsidR="009D5CF3" w:rsidRPr="00876DD9" w:rsidRDefault="009D5CF3" w:rsidP="008B4106">
            <w:pPr>
              <w:jc w:val="center"/>
              <w:rPr>
                <w:b/>
                <w:color w:val="000000"/>
                <w:shd w:val="clear" w:color="auto" w:fill="FFFFFF"/>
              </w:rPr>
            </w:pPr>
            <w:r w:rsidRPr="00876DD9">
              <w:rPr>
                <w:b/>
                <w:color w:val="000000"/>
                <w:shd w:val="clear" w:color="auto" w:fill="FFFFFF"/>
              </w:rPr>
              <w:t>%</w:t>
            </w:r>
          </w:p>
        </w:tc>
        <w:tc>
          <w:tcPr>
            <w:tcW w:w="1304" w:type="dxa"/>
          </w:tcPr>
          <w:p w:rsidR="009D5CF3" w:rsidRPr="00876DD9" w:rsidRDefault="009D5CF3" w:rsidP="008B4106">
            <w:pPr>
              <w:jc w:val="center"/>
              <w:rPr>
                <w:b/>
                <w:color w:val="000000"/>
                <w:shd w:val="clear" w:color="auto" w:fill="FFFFFF"/>
              </w:rPr>
            </w:pPr>
            <w:r w:rsidRPr="00876DD9">
              <w:rPr>
                <w:b/>
                <w:color w:val="000000"/>
                <w:shd w:val="clear" w:color="auto" w:fill="FFFFFF"/>
              </w:rPr>
              <w:t>%</w:t>
            </w:r>
          </w:p>
        </w:tc>
        <w:tc>
          <w:tcPr>
            <w:tcW w:w="1304" w:type="dxa"/>
          </w:tcPr>
          <w:p w:rsidR="009D5CF3" w:rsidRPr="00876DD9" w:rsidRDefault="009D5CF3" w:rsidP="008B4106">
            <w:pPr>
              <w:jc w:val="center"/>
              <w:rPr>
                <w:b/>
                <w:color w:val="000000"/>
                <w:shd w:val="clear" w:color="auto" w:fill="FFFFFF"/>
              </w:rPr>
            </w:pPr>
            <w:r w:rsidRPr="00876DD9">
              <w:rPr>
                <w:b/>
                <w:color w:val="000000"/>
                <w:shd w:val="clear" w:color="auto" w:fill="FFFFFF"/>
              </w:rPr>
              <w:t>%</w:t>
            </w:r>
          </w:p>
        </w:tc>
        <w:tc>
          <w:tcPr>
            <w:tcW w:w="1305" w:type="dxa"/>
          </w:tcPr>
          <w:p w:rsidR="009D5CF3" w:rsidRPr="00876DD9" w:rsidRDefault="009D5CF3" w:rsidP="008B4106">
            <w:pPr>
              <w:jc w:val="center"/>
              <w:rPr>
                <w:b/>
                <w:color w:val="000000"/>
                <w:shd w:val="clear" w:color="auto" w:fill="FFFFFF"/>
              </w:rPr>
            </w:pPr>
            <w:r w:rsidRPr="00876DD9">
              <w:rPr>
                <w:b/>
                <w:color w:val="000000"/>
                <w:shd w:val="clear" w:color="auto" w:fill="FFFFFF"/>
              </w:rPr>
              <w:t>%</w:t>
            </w:r>
          </w:p>
        </w:tc>
      </w:tr>
      <w:tr w:rsidR="009D5CF3" w:rsidRPr="00876DD9" w:rsidTr="008B4106">
        <w:tc>
          <w:tcPr>
            <w:tcW w:w="2693" w:type="dxa"/>
          </w:tcPr>
          <w:p w:rsidR="009D5CF3" w:rsidRPr="00876DD9" w:rsidRDefault="009D5CF3" w:rsidP="008B4106">
            <w:pPr>
              <w:jc w:val="both"/>
              <w:rPr>
                <w:color w:val="000000"/>
                <w:shd w:val="clear" w:color="auto" w:fill="FFFFFF"/>
              </w:rPr>
            </w:pPr>
            <w:r w:rsidRPr="00876DD9">
              <w:rPr>
                <w:color w:val="000000"/>
                <w:shd w:val="clear" w:color="auto" w:fill="FFFFFF"/>
              </w:rPr>
              <w:t>Санкт-Петербург</w:t>
            </w:r>
          </w:p>
        </w:tc>
        <w:tc>
          <w:tcPr>
            <w:tcW w:w="1560" w:type="dxa"/>
          </w:tcPr>
          <w:p w:rsidR="009D5CF3" w:rsidRPr="00876DD9" w:rsidRDefault="00753ACA" w:rsidP="008B4106">
            <w:pPr>
              <w:jc w:val="center"/>
              <w:rPr>
                <w:color w:val="000000"/>
                <w:shd w:val="clear" w:color="auto" w:fill="FFFFFF"/>
              </w:rPr>
            </w:pPr>
            <w:r>
              <w:rPr>
                <w:color w:val="000000"/>
                <w:shd w:val="clear" w:color="auto" w:fill="FFFFFF"/>
              </w:rPr>
              <w:t>20109</w:t>
            </w:r>
          </w:p>
        </w:tc>
        <w:tc>
          <w:tcPr>
            <w:tcW w:w="1048" w:type="dxa"/>
          </w:tcPr>
          <w:p w:rsidR="009D5CF3" w:rsidRPr="00876DD9" w:rsidRDefault="00753ACA" w:rsidP="008B4106">
            <w:pPr>
              <w:jc w:val="center"/>
              <w:rPr>
                <w:color w:val="000000"/>
                <w:shd w:val="clear" w:color="auto" w:fill="FFFFFF"/>
              </w:rPr>
            </w:pPr>
            <w:r>
              <w:rPr>
                <w:color w:val="000000"/>
                <w:shd w:val="clear" w:color="auto" w:fill="FFFFFF"/>
              </w:rPr>
              <w:t>16,2</w:t>
            </w:r>
          </w:p>
        </w:tc>
        <w:tc>
          <w:tcPr>
            <w:tcW w:w="1304" w:type="dxa"/>
          </w:tcPr>
          <w:p w:rsidR="009D5CF3" w:rsidRPr="00876DD9" w:rsidRDefault="00753ACA" w:rsidP="008B4106">
            <w:pPr>
              <w:jc w:val="center"/>
              <w:rPr>
                <w:color w:val="000000"/>
                <w:shd w:val="clear" w:color="auto" w:fill="FFFFFF"/>
              </w:rPr>
            </w:pPr>
            <w:r>
              <w:rPr>
                <w:color w:val="000000"/>
                <w:shd w:val="clear" w:color="auto" w:fill="FFFFFF"/>
              </w:rPr>
              <w:t>31,27</w:t>
            </w:r>
          </w:p>
        </w:tc>
        <w:tc>
          <w:tcPr>
            <w:tcW w:w="1304" w:type="dxa"/>
          </w:tcPr>
          <w:p w:rsidR="009D5CF3" w:rsidRPr="00876DD9" w:rsidRDefault="00753ACA" w:rsidP="008B4106">
            <w:pPr>
              <w:jc w:val="center"/>
              <w:rPr>
                <w:color w:val="000000"/>
                <w:shd w:val="clear" w:color="auto" w:fill="FFFFFF"/>
              </w:rPr>
            </w:pPr>
            <w:r>
              <w:rPr>
                <w:color w:val="000000"/>
                <w:shd w:val="clear" w:color="auto" w:fill="FFFFFF"/>
              </w:rPr>
              <w:t>42,07</w:t>
            </w:r>
          </w:p>
        </w:tc>
        <w:tc>
          <w:tcPr>
            <w:tcW w:w="1305" w:type="dxa"/>
          </w:tcPr>
          <w:p w:rsidR="009D5CF3" w:rsidRPr="00876DD9" w:rsidRDefault="00753ACA" w:rsidP="008B4106">
            <w:pPr>
              <w:jc w:val="center"/>
              <w:rPr>
                <w:color w:val="000000"/>
                <w:shd w:val="clear" w:color="auto" w:fill="FFFFFF"/>
              </w:rPr>
            </w:pPr>
            <w:r>
              <w:rPr>
                <w:color w:val="000000"/>
                <w:shd w:val="clear" w:color="auto" w:fill="FFFFFF"/>
              </w:rPr>
              <w:t>10,46</w:t>
            </w:r>
          </w:p>
        </w:tc>
      </w:tr>
      <w:tr w:rsidR="009D5CF3" w:rsidRPr="00876DD9" w:rsidTr="008B4106">
        <w:tc>
          <w:tcPr>
            <w:tcW w:w="2693" w:type="dxa"/>
          </w:tcPr>
          <w:p w:rsidR="009D5CF3" w:rsidRPr="00876DD9" w:rsidRDefault="009D5CF3" w:rsidP="008B4106">
            <w:pPr>
              <w:jc w:val="both"/>
              <w:rPr>
                <w:color w:val="000000"/>
                <w:shd w:val="clear" w:color="auto" w:fill="FFFFFF"/>
              </w:rPr>
            </w:pPr>
            <w:r w:rsidRPr="00876DD9">
              <w:rPr>
                <w:color w:val="000000"/>
                <w:shd w:val="clear" w:color="auto" w:fill="FFFFFF"/>
              </w:rPr>
              <w:t>Курортный район</w:t>
            </w:r>
          </w:p>
        </w:tc>
        <w:tc>
          <w:tcPr>
            <w:tcW w:w="1560" w:type="dxa"/>
          </w:tcPr>
          <w:p w:rsidR="009D5CF3" w:rsidRPr="00876DD9" w:rsidRDefault="00753ACA" w:rsidP="008B4106">
            <w:pPr>
              <w:jc w:val="center"/>
              <w:rPr>
                <w:color w:val="000000"/>
                <w:shd w:val="clear" w:color="auto" w:fill="FFFFFF"/>
              </w:rPr>
            </w:pPr>
            <w:r>
              <w:rPr>
                <w:color w:val="000000"/>
                <w:shd w:val="clear" w:color="auto" w:fill="FFFFFF"/>
              </w:rPr>
              <w:t>215</w:t>
            </w:r>
          </w:p>
        </w:tc>
        <w:tc>
          <w:tcPr>
            <w:tcW w:w="1048" w:type="dxa"/>
          </w:tcPr>
          <w:p w:rsidR="009D5CF3" w:rsidRPr="00876DD9" w:rsidRDefault="00753ACA" w:rsidP="008B4106">
            <w:pPr>
              <w:jc w:val="center"/>
              <w:rPr>
                <w:color w:val="000000"/>
                <w:shd w:val="clear" w:color="auto" w:fill="FFFFFF"/>
              </w:rPr>
            </w:pPr>
            <w:r>
              <w:rPr>
                <w:color w:val="000000"/>
                <w:shd w:val="clear" w:color="auto" w:fill="FFFFFF"/>
              </w:rPr>
              <w:t>24,19</w:t>
            </w:r>
          </w:p>
        </w:tc>
        <w:tc>
          <w:tcPr>
            <w:tcW w:w="1304" w:type="dxa"/>
          </w:tcPr>
          <w:p w:rsidR="009D5CF3" w:rsidRPr="00876DD9" w:rsidRDefault="00753ACA" w:rsidP="008B4106">
            <w:pPr>
              <w:jc w:val="center"/>
              <w:rPr>
                <w:color w:val="000000"/>
                <w:shd w:val="clear" w:color="auto" w:fill="FFFFFF"/>
              </w:rPr>
            </w:pPr>
            <w:r>
              <w:rPr>
                <w:color w:val="000000"/>
                <w:shd w:val="clear" w:color="auto" w:fill="FFFFFF"/>
              </w:rPr>
              <w:t>32,56</w:t>
            </w:r>
          </w:p>
        </w:tc>
        <w:tc>
          <w:tcPr>
            <w:tcW w:w="1304" w:type="dxa"/>
          </w:tcPr>
          <w:p w:rsidR="009D5CF3" w:rsidRPr="00876DD9" w:rsidRDefault="00753ACA" w:rsidP="008B4106">
            <w:pPr>
              <w:jc w:val="center"/>
              <w:rPr>
                <w:color w:val="000000"/>
                <w:shd w:val="clear" w:color="auto" w:fill="FFFFFF"/>
              </w:rPr>
            </w:pPr>
            <w:r>
              <w:rPr>
                <w:color w:val="000000"/>
                <w:shd w:val="clear" w:color="auto" w:fill="FFFFFF"/>
              </w:rPr>
              <w:t>35,81</w:t>
            </w:r>
          </w:p>
        </w:tc>
        <w:tc>
          <w:tcPr>
            <w:tcW w:w="1305" w:type="dxa"/>
          </w:tcPr>
          <w:p w:rsidR="009D5CF3" w:rsidRPr="00876DD9" w:rsidRDefault="00753ACA" w:rsidP="008B4106">
            <w:pPr>
              <w:jc w:val="center"/>
              <w:rPr>
                <w:color w:val="000000"/>
                <w:shd w:val="clear" w:color="auto" w:fill="FFFFFF"/>
              </w:rPr>
            </w:pPr>
            <w:r>
              <w:rPr>
                <w:color w:val="000000"/>
                <w:shd w:val="clear" w:color="auto" w:fill="FFFFFF"/>
              </w:rPr>
              <w:t>7,44</w:t>
            </w:r>
          </w:p>
        </w:tc>
      </w:tr>
      <w:tr w:rsidR="009D5CF3" w:rsidRPr="00C02000" w:rsidTr="008B4106">
        <w:trPr>
          <w:trHeight w:val="175"/>
        </w:trPr>
        <w:tc>
          <w:tcPr>
            <w:tcW w:w="2693" w:type="dxa"/>
          </w:tcPr>
          <w:p w:rsidR="009D5CF3" w:rsidRPr="00876DD9" w:rsidRDefault="009D5CF3" w:rsidP="008B4106">
            <w:pPr>
              <w:jc w:val="both"/>
              <w:rPr>
                <w:color w:val="000000"/>
                <w:shd w:val="clear" w:color="auto" w:fill="FFFFFF"/>
              </w:rPr>
            </w:pPr>
            <w:r w:rsidRPr="00876DD9">
              <w:rPr>
                <w:color w:val="000000"/>
                <w:shd w:val="clear" w:color="auto" w:fill="FFFFFF"/>
              </w:rPr>
              <w:t>ГБОУ гимназия № 433</w:t>
            </w:r>
          </w:p>
        </w:tc>
        <w:tc>
          <w:tcPr>
            <w:tcW w:w="1560" w:type="dxa"/>
          </w:tcPr>
          <w:p w:rsidR="009D5CF3" w:rsidRPr="00876DD9" w:rsidRDefault="00753ACA" w:rsidP="008B4106">
            <w:pPr>
              <w:jc w:val="center"/>
              <w:rPr>
                <w:color w:val="000000"/>
                <w:shd w:val="clear" w:color="auto" w:fill="FFFFFF"/>
              </w:rPr>
            </w:pPr>
            <w:r>
              <w:rPr>
                <w:color w:val="000000"/>
                <w:shd w:val="clear" w:color="auto" w:fill="FFFFFF"/>
              </w:rPr>
              <w:t>39</w:t>
            </w:r>
          </w:p>
        </w:tc>
        <w:tc>
          <w:tcPr>
            <w:tcW w:w="1048" w:type="dxa"/>
          </w:tcPr>
          <w:p w:rsidR="009D5CF3" w:rsidRPr="00117A04" w:rsidRDefault="00753ACA" w:rsidP="008B4106">
            <w:pPr>
              <w:jc w:val="center"/>
              <w:rPr>
                <w:color w:val="000000"/>
                <w:shd w:val="clear" w:color="auto" w:fill="FFFFFF"/>
              </w:rPr>
            </w:pPr>
            <w:r>
              <w:rPr>
                <w:color w:val="000000"/>
                <w:shd w:val="clear" w:color="auto" w:fill="FFFFFF"/>
              </w:rPr>
              <w:t>15,38</w:t>
            </w:r>
          </w:p>
        </w:tc>
        <w:tc>
          <w:tcPr>
            <w:tcW w:w="1304" w:type="dxa"/>
          </w:tcPr>
          <w:p w:rsidR="009D5CF3" w:rsidRPr="00876DD9" w:rsidRDefault="00753ACA" w:rsidP="008B4106">
            <w:pPr>
              <w:jc w:val="center"/>
              <w:rPr>
                <w:color w:val="000000"/>
                <w:shd w:val="clear" w:color="auto" w:fill="FFFFFF"/>
              </w:rPr>
            </w:pPr>
            <w:r>
              <w:rPr>
                <w:color w:val="000000"/>
                <w:shd w:val="clear" w:color="auto" w:fill="FFFFFF"/>
              </w:rPr>
              <w:t>23,08</w:t>
            </w:r>
          </w:p>
        </w:tc>
        <w:tc>
          <w:tcPr>
            <w:tcW w:w="1304" w:type="dxa"/>
          </w:tcPr>
          <w:p w:rsidR="009D5CF3" w:rsidRPr="00DB321A" w:rsidRDefault="00753ACA" w:rsidP="008B4106">
            <w:pPr>
              <w:jc w:val="center"/>
              <w:rPr>
                <w:b/>
                <w:color w:val="000000"/>
                <w:shd w:val="clear" w:color="auto" w:fill="FFFFFF"/>
              </w:rPr>
            </w:pPr>
            <w:r>
              <w:rPr>
                <w:b/>
                <w:color w:val="000000"/>
                <w:shd w:val="clear" w:color="auto" w:fill="FFFFFF"/>
              </w:rPr>
              <w:t>53,85</w:t>
            </w:r>
          </w:p>
        </w:tc>
        <w:tc>
          <w:tcPr>
            <w:tcW w:w="1305" w:type="dxa"/>
          </w:tcPr>
          <w:p w:rsidR="009D5CF3" w:rsidRPr="008B4106" w:rsidRDefault="00753ACA" w:rsidP="008B4106">
            <w:pPr>
              <w:jc w:val="center"/>
              <w:rPr>
                <w:color w:val="000000"/>
                <w:shd w:val="clear" w:color="auto" w:fill="FFFFFF"/>
              </w:rPr>
            </w:pPr>
            <w:r>
              <w:rPr>
                <w:color w:val="000000"/>
                <w:shd w:val="clear" w:color="auto" w:fill="FFFFFF"/>
              </w:rPr>
              <w:t>7,69</w:t>
            </w:r>
          </w:p>
        </w:tc>
      </w:tr>
    </w:tbl>
    <w:p w:rsidR="0051229D" w:rsidRDefault="0051229D" w:rsidP="009D5CF3">
      <w:pPr>
        <w:spacing w:line="276" w:lineRule="auto"/>
        <w:ind w:firstLine="708"/>
        <w:jc w:val="both"/>
      </w:pPr>
    </w:p>
    <w:p w:rsidR="00753ACA" w:rsidRDefault="00B71E10" w:rsidP="009D5CF3">
      <w:pPr>
        <w:spacing w:line="276" w:lineRule="auto"/>
        <w:ind w:firstLine="708"/>
        <w:jc w:val="both"/>
        <w:rPr>
          <w:b/>
          <w:i/>
        </w:rPr>
      </w:pPr>
      <w:r>
        <w:rPr>
          <w:b/>
          <w:i/>
        </w:rPr>
        <w:t xml:space="preserve">8 класс - </w:t>
      </w:r>
      <w:r w:rsidR="00753ACA">
        <w:rPr>
          <w:b/>
          <w:i/>
        </w:rPr>
        <w:t>Математика</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753ACA" w:rsidRPr="00876DD9" w:rsidTr="00753ACA">
        <w:trPr>
          <w:trHeight w:val="184"/>
        </w:trPr>
        <w:tc>
          <w:tcPr>
            <w:tcW w:w="2693" w:type="dxa"/>
            <w:vMerge w:val="restart"/>
          </w:tcPr>
          <w:p w:rsidR="00753ACA" w:rsidRPr="00876DD9" w:rsidRDefault="00753ACA" w:rsidP="00753ACA">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753ACA" w:rsidRPr="00876DD9" w:rsidRDefault="00753ACA" w:rsidP="00753ACA">
            <w:pPr>
              <w:jc w:val="center"/>
              <w:rPr>
                <w:b/>
                <w:color w:val="000000"/>
                <w:shd w:val="clear" w:color="auto" w:fill="FFFFFF"/>
              </w:rPr>
            </w:pPr>
            <w:r w:rsidRPr="00876DD9">
              <w:rPr>
                <w:b/>
                <w:color w:val="000000"/>
                <w:shd w:val="clear" w:color="auto" w:fill="FFFFFF"/>
              </w:rPr>
              <w:t>Количество</w:t>
            </w:r>
          </w:p>
        </w:tc>
        <w:tc>
          <w:tcPr>
            <w:tcW w:w="1048" w:type="dxa"/>
          </w:tcPr>
          <w:p w:rsidR="00753ACA" w:rsidRPr="00876DD9" w:rsidRDefault="00753ACA" w:rsidP="00753ACA">
            <w:pPr>
              <w:jc w:val="center"/>
              <w:rPr>
                <w:b/>
                <w:color w:val="000000"/>
                <w:shd w:val="clear" w:color="auto" w:fill="FFFFFF"/>
              </w:rPr>
            </w:pPr>
            <w:r w:rsidRPr="00876DD9">
              <w:rPr>
                <w:b/>
                <w:color w:val="000000"/>
                <w:shd w:val="clear" w:color="auto" w:fill="FFFFFF"/>
              </w:rPr>
              <w:t>«2»</w:t>
            </w:r>
          </w:p>
        </w:tc>
        <w:tc>
          <w:tcPr>
            <w:tcW w:w="1304" w:type="dxa"/>
          </w:tcPr>
          <w:p w:rsidR="00753ACA" w:rsidRPr="00876DD9" w:rsidRDefault="00753ACA" w:rsidP="00753ACA">
            <w:pPr>
              <w:jc w:val="center"/>
              <w:rPr>
                <w:b/>
                <w:color w:val="000000"/>
                <w:shd w:val="clear" w:color="auto" w:fill="FFFFFF"/>
              </w:rPr>
            </w:pPr>
            <w:r w:rsidRPr="00876DD9">
              <w:rPr>
                <w:b/>
                <w:color w:val="000000"/>
                <w:shd w:val="clear" w:color="auto" w:fill="FFFFFF"/>
              </w:rPr>
              <w:t>«3»</w:t>
            </w:r>
          </w:p>
        </w:tc>
        <w:tc>
          <w:tcPr>
            <w:tcW w:w="1304" w:type="dxa"/>
          </w:tcPr>
          <w:p w:rsidR="00753ACA" w:rsidRPr="00876DD9" w:rsidRDefault="00753ACA" w:rsidP="00753ACA">
            <w:pPr>
              <w:jc w:val="center"/>
              <w:rPr>
                <w:b/>
                <w:color w:val="000000"/>
                <w:shd w:val="clear" w:color="auto" w:fill="FFFFFF"/>
              </w:rPr>
            </w:pPr>
            <w:r w:rsidRPr="00876DD9">
              <w:rPr>
                <w:b/>
                <w:color w:val="000000"/>
                <w:shd w:val="clear" w:color="auto" w:fill="FFFFFF"/>
              </w:rPr>
              <w:t>«4»</w:t>
            </w:r>
          </w:p>
        </w:tc>
        <w:tc>
          <w:tcPr>
            <w:tcW w:w="1305" w:type="dxa"/>
          </w:tcPr>
          <w:p w:rsidR="00753ACA" w:rsidRPr="00876DD9" w:rsidRDefault="00753ACA" w:rsidP="00753ACA">
            <w:pPr>
              <w:jc w:val="center"/>
              <w:rPr>
                <w:b/>
                <w:color w:val="000000"/>
                <w:shd w:val="clear" w:color="auto" w:fill="FFFFFF"/>
              </w:rPr>
            </w:pPr>
            <w:r w:rsidRPr="00876DD9">
              <w:rPr>
                <w:b/>
                <w:color w:val="000000"/>
                <w:shd w:val="clear" w:color="auto" w:fill="FFFFFF"/>
              </w:rPr>
              <w:t>«5»</w:t>
            </w:r>
          </w:p>
        </w:tc>
      </w:tr>
      <w:tr w:rsidR="00753ACA" w:rsidRPr="00876DD9" w:rsidTr="00753ACA">
        <w:trPr>
          <w:trHeight w:val="275"/>
        </w:trPr>
        <w:tc>
          <w:tcPr>
            <w:tcW w:w="2693" w:type="dxa"/>
            <w:vMerge/>
          </w:tcPr>
          <w:p w:rsidR="00753ACA" w:rsidRPr="00876DD9" w:rsidRDefault="00753ACA" w:rsidP="00753ACA">
            <w:pPr>
              <w:jc w:val="both"/>
              <w:rPr>
                <w:b/>
                <w:color w:val="000000"/>
                <w:shd w:val="clear" w:color="auto" w:fill="FFFFFF"/>
              </w:rPr>
            </w:pPr>
          </w:p>
        </w:tc>
        <w:tc>
          <w:tcPr>
            <w:tcW w:w="1560" w:type="dxa"/>
            <w:vMerge/>
          </w:tcPr>
          <w:p w:rsidR="00753ACA" w:rsidRPr="00876DD9" w:rsidRDefault="00753ACA" w:rsidP="00753ACA">
            <w:pPr>
              <w:jc w:val="center"/>
              <w:rPr>
                <w:b/>
                <w:color w:val="000000"/>
                <w:shd w:val="clear" w:color="auto" w:fill="FFFFFF"/>
              </w:rPr>
            </w:pPr>
          </w:p>
        </w:tc>
        <w:tc>
          <w:tcPr>
            <w:tcW w:w="1048" w:type="dxa"/>
          </w:tcPr>
          <w:p w:rsidR="00753ACA" w:rsidRPr="00876DD9" w:rsidRDefault="00753ACA" w:rsidP="00753ACA">
            <w:pPr>
              <w:jc w:val="center"/>
              <w:rPr>
                <w:b/>
                <w:color w:val="000000"/>
                <w:shd w:val="clear" w:color="auto" w:fill="FFFFFF"/>
              </w:rPr>
            </w:pPr>
            <w:r w:rsidRPr="00876DD9">
              <w:rPr>
                <w:b/>
                <w:color w:val="000000"/>
                <w:shd w:val="clear" w:color="auto" w:fill="FFFFFF"/>
              </w:rPr>
              <w:t>%</w:t>
            </w:r>
          </w:p>
        </w:tc>
        <w:tc>
          <w:tcPr>
            <w:tcW w:w="1304" w:type="dxa"/>
          </w:tcPr>
          <w:p w:rsidR="00753ACA" w:rsidRPr="00876DD9" w:rsidRDefault="00753ACA" w:rsidP="00753ACA">
            <w:pPr>
              <w:jc w:val="center"/>
              <w:rPr>
                <w:b/>
                <w:color w:val="000000"/>
                <w:shd w:val="clear" w:color="auto" w:fill="FFFFFF"/>
              </w:rPr>
            </w:pPr>
            <w:r w:rsidRPr="00876DD9">
              <w:rPr>
                <w:b/>
                <w:color w:val="000000"/>
                <w:shd w:val="clear" w:color="auto" w:fill="FFFFFF"/>
              </w:rPr>
              <w:t>%</w:t>
            </w:r>
          </w:p>
        </w:tc>
        <w:tc>
          <w:tcPr>
            <w:tcW w:w="1304" w:type="dxa"/>
          </w:tcPr>
          <w:p w:rsidR="00753ACA" w:rsidRPr="00876DD9" w:rsidRDefault="00753ACA" w:rsidP="00753ACA">
            <w:pPr>
              <w:jc w:val="center"/>
              <w:rPr>
                <w:b/>
                <w:color w:val="000000"/>
                <w:shd w:val="clear" w:color="auto" w:fill="FFFFFF"/>
              </w:rPr>
            </w:pPr>
            <w:r w:rsidRPr="00876DD9">
              <w:rPr>
                <w:b/>
                <w:color w:val="000000"/>
                <w:shd w:val="clear" w:color="auto" w:fill="FFFFFF"/>
              </w:rPr>
              <w:t>%</w:t>
            </w:r>
          </w:p>
        </w:tc>
        <w:tc>
          <w:tcPr>
            <w:tcW w:w="1305" w:type="dxa"/>
          </w:tcPr>
          <w:p w:rsidR="00753ACA" w:rsidRPr="00876DD9" w:rsidRDefault="00753ACA" w:rsidP="00753ACA">
            <w:pPr>
              <w:jc w:val="center"/>
              <w:rPr>
                <w:b/>
                <w:color w:val="000000"/>
                <w:shd w:val="clear" w:color="auto" w:fill="FFFFFF"/>
              </w:rPr>
            </w:pPr>
            <w:r w:rsidRPr="00876DD9">
              <w:rPr>
                <w:b/>
                <w:color w:val="000000"/>
                <w:shd w:val="clear" w:color="auto" w:fill="FFFFFF"/>
              </w:rPr>
              <w:t>%</w:t>
            </w:r>
          </w:p>
        </w:tc>
      </w:tr>
      <w:tr w:rsidR="00753ACA" w:rsidRPr="00876DD9" w:rsidTr="00753ACA">
        <w:tc>
          <w:tcPr>
            <w:tcW w:w="2693" w:type="dxa"/>
          </w:tcPr>
          <w:p w:rsidR="00753ACA" w:rsidRPr="00876DD9" w:rsidRDefault="00753ACA" w:rsidP="00753ACA">
            <w:pPr>
              <w:jc w:val="both"/>
              <w:rPr>
                <w:color w:val="000000"/>
                <w:shd w:val="clear" w:color="auto" w:fill="FFFFFF"/>
              </w:rPr>
            </w:pPr>
            <w:r w:rsidRPr="00876DD9">
              <w:rPr>
                <w:color w:val="000000"/>
                <w:shd w:val="clear" w:color="auto" w:fill="FFFFFF"/>
              </w:rPr>
              <w:t>Санкт-Петербург</w:t>
            </w:r>
          </w:p>
        </w:tc>
        <w:tc>
          <w:tcPr>
            <w:tcW w:w="1560" w:type="dxa"/>
          </w:tcPr>
          <w:p w:rsidR="00753ACA" w:rsidRPr="00876DD9" w:rsidRDefault="00753ACA" w:rsidP="00753ACA">
            <w:pPr>
              <w:jc w:val="center"/>
              <w:rPr>
                <w:color w:val="000000"/>
                <w:shd w:val="clear" w:color="auto" w:fill="FFFFFF"/>
              </w:rPr>
            </w:pPr>
            <w:r>
              <w:rPr>
                <w:color w:val="000000"/>
                <w:shd w:val="clear" w:color="auto" w:fill="FFFFFF"/>
              </w:rPr>
              <w:t>19640</w:t>
            </w:r>
          </w:p>
        </w:tc>
        <w:tc>
          <w:tcPr>
            <w:tcW w:w="1048" w:type="dxa"/>
          </w:tcPr>
          <w:p w:rsidR="00753ACA" w:rsidRPr="00876DD9" w:rsidRDefault="00753ACA" w:rsidP="00753ACA">
            <w:pPr>
              <w:jc w:val="center"/>
              <w:rPr>
                <w:color w:val="000000"/>
                <w:shd w:val="clear" w:color="auto" w:fill="FFFFFF"/>
              </w:rPr>
            </w:pPr>
            <w:r>
              <w:rPr>
                <w:color w:val="000000"/>
                <w:shd w:val="clear" w:color="auto" w:fill="FFFFFF"/>
              </w:rPr>
              <w:t>9,3</w:t>
            </w:r>
          </w:p>
        </w:tc>
        <w:tc>
          <w:tcPr>
            <w:tcW w:w="1304" w:type="dxa"/>
          </w:tcPr>
          <w:p w:rsidR="00753ACA" w:rsidRPr="00876DD9" w:rsidRDefault="00753ACA" w:rsidP="00753ACA">
            <w:pPr>
              <w:jc w:val="center"/>
              <w:rPr>
                <w:color w:val="000000"/>
                <w:shd w:val="clear" w:color="auto" w:fill="FFFFFF"/>
              </w:rPr>
            </w:pPr>
            <w:r>
              <w:rPr>
                <w:color w:val="000000"/>
                <w:shd w:val="clear" w:color="auto" w:fill="FFFFFF"/>
              </w:rPr>
              <w:t>55,82</w:t>
            </w:r>
          </w:p>
        </w:tc>
        <w:tc>
          <w:tcPr>
            <w:tcW w:w="1304" w:type="dxa"/>
          </w:tcPr>
          <w:p w:rsidR="00753ACA" w:rsidRPr="00876DD9" w:rsidRDefault="00753ACA" w:rsidP="00753ACA">
            <w:pPr>
              <w:jc w:val="center"/>
              <w:rPr>
                <w:color w:val="000000"/>
                <w:shd w:val="clear" w:color="auto" w:fill="FFFFFF"/>
              </w:rPr>
            </w:pPr>
            <w:r>
              <w:rPr>
                <w:color w:val="000000"/>
                <w:shd w:val="clear" w:color="auto" w:fill="FFFFFF"/>
              </w:rPr>
              <w:t>30,97</w:t>
            </w:r>
          </w:p>
        </w:tc>
        <w:tc>
          <w:tcPr>
            <w:tcW w:w="1305" w:type="dxa"/>
          </w:tcPr>
          <w:p w:rsidR="00753ACA" w:rsidRPr="00876DD9" w:rsidRDefault="00753ACA" w:rsidP="00753ACA">
            <w:pPr>
              <w:jc w:val="center"/>
              <w:rPr>
                <w:color w:val="000000"/>
                <w:shd w:val="clear" w:color="auto" w:fill="FFFFFF"/>
              </w:rPr>
            </w:pPr>
            <w:r>
              <w:rPr>
                <w:color w:val="000000"/>
                <w:shd w:val="clear" w:color="auto" w:fill="FFFFFF"/>
              </w:rPr>
              <w:t>3,91</w:t>
            </w:r>
          </w:p>
        </w:tc>
      </w:tr>
      <w:tr w:rsidR="00753ACA" w:rsidRPr="00876DD9" w:rsidTr="00753ACA">
        <w:tc>
          <w:tcPr>
            <w:tcW w:w="2693" w:type="dxa"/>
          </w:tcPr>
          <w:p w:rsidR="00753ACA" w:rsidRPr="00876DD9" w:rsidRDefault="00753ACA" w:rsidP="00753ACA">
            <w:pPr>
              <w:jc w:val="both"/>
              <w:rPr>
                <w:color w:val="000000"/>
                <w:shd w:val="clear" w:color="auto" w:fill="FFFFFF"/>
              </w:rPr>
            </w:pPr>
            <w:r w:rsidRPr="00876DD9">
              <w:rPr>
                <w:color w:val="000000"/>
                <w:shd w:val="clear" w:color="auto" w:fill="FFFFFF"/>
              </w:rPr>
              <w:t>Курортный район</w:t>
            </w:r>
          </w:p>
        </w:tc>
        <w:tc>
          <w:tcPr>
            <w:tcW w:w="1560" w:type="dxa"/>
          </w:tcPr>
          <w:p w:rsidR="00753ACA" w:rsidRPr="00876DD9" w:rsidRDefault="00753ACA" w:rsidP="00753ACA">
            <w:pPr>
              <w:jc w:val="center"/>
              <w:rPr>
                <w:color w:val="000000"/>
                <w:shd w:val="clear" w:color="auto" w:fill="FFFFFF"/>
              </w:rPr>
            </w:pPr>
            <w:r>
              <w:rPr>
                <w:color w:val="000000"/>
                <w:shd w:val="clear" w:color="auto" w:fill="FFFFFF"/>
              </w:rPr>
              <w:t>224</w:t>
            </w:r>
          </w:p>
        </w:tc>
        <w:tc>
          <w:tcPr>
            <w:tcW w:w="1048" w:type="dxa"/>
          </w:tcPr>
          <w:p w:rsidR="00753ACA" w:rsidRPr="00876DD9" w:rsidRDefault="00753ACA" w:rsidP="00753ACA">
            <w:pPr>
              <w:jc w:val="center"/>
              <w:rPr>
                <w:color w:val="000000"/>
                <w:shd w:val="clear" w:color="auto" w:fill="FFFFFF"/>
              </w:rPr>
            </w:pPr>
            <w:r>
              <w:rPr>
                <w:color w:val="000000"/>
                <w:shd w:val="clear" w:color="auto" w:fill="FFFFFF"/>
              </w:rPr>
              <w:t>7,14</w:t>
            </w:r>
          </w:p>
        </w:tc>
        <w:tc>
          <w:tcPr>
            <w:tcW w:w="1304" w:type="dxa"/>
          </w:tcPr>
          <w:p w:rsidR="00753ACA" w:rsidRPr="00876DD9" w:rsidRDefault="00753ACA" w:rsidP="00753ACA">
            <w:pPr>
              <w:jc w:val="center"/>
              <w:rPr>
                <w:color w:val="000000"/>
                <w:shd w:val="clear" w:color="auto" w:fill="FFFFFF"/>
              </w:rPr>
            </w:pPr>
            <w:r>
              <w:rPr>
                <w:color w:val="000000"/>
                <w:shd w:val="clear" w:color="auto" w:fill="FFFFFF"/>
              </w:rPr>
              <w:t>50</w:t>
            </w:r>
          </w:p>
        </w:tc>
        <w:tc>
          <w:tcPr>
            <w:tcW w:w="1304" w:type="dxa"/>
          </w:tcPr>
          <w:p w:rsidR="00753ACA" w:rsidRPr="00876DD9" w:rsidRDefault="00753ACA" w:rsidP="00753ACA">
            <w:pPr>
              <w:jc w:val="center"/>
              <w:rPr>
                <w:color w:val="000000"/>
                <w:shd w:val="clear" w:color="auto" w:fill="FFFFFF"/>
              </w:rPr>
            </w:pPr>
            <w:r>
              <w:rPr>
                <w:color w:val="000000"/>
                <w:shd w:val="clear" w:color="auto" w:fill="FFFFFF"/>
              </w:rPr>
              <w:t>37,5</w:t>
            </w:r>
          </w:p>
        </w:tc>
        <w:tc>
          <w:tcPr>
            <w:tcW w:w="1305" w:type="dxa"/>
          </w:tcPr>
          <w:p w:rsidR="00753ACA" w:rsidRPr="00876DD9" w:rsidRDefault="00753ACA" w:rsidP="00753ACA">
            <w:pPr>
              <w:jc w:val="center"/>
              <w:rPr>
                <w:color w:val="000000"/>
                <w:shd w:val="clear" w:color="auto" w:fill="FFFFFF"/>
              </w:rPr>
            </w:pPr>
            <w:r>
              <w:rPr>
                <w:color w:val="000000"/>
                <w:shd w:val="clear" w:color="auto" w:fill="FFFFFF"/>
              </w:rPr>
              <w:t>5,36</w:t>
            </w:r>
          </w:p>
        </w:tc>
      </w:tr>
      <w:tr w:rsidR="00753ACA" w:rsidRPr="004158B4" w:rsidTr="00753ACA">
        <w:trPr>
          <w:trHeight w:val="175"/>
        </w:trPr>
        <w:tc>
          <w:tcPr>
            <w:tcW w:w="2693" w:type="dxa"/>
          </w:tcPr>
          <w:p w:rsidR="00753ACA" w:rsidRPr="00876DD9" w:rsidRDefault="00753ACA" w:rsidP="00753ACA">
            <w:pPr>
              <w:jc w:val="both"/>
              <w:rPr>
                <w:color w:val="000000"/>
                <w:shd w:val="clear" w:color="auto" w:fill="FFFFFF"/>
              </w:rPr>
            </w:pPr>
            <w:r w:rsidRPr="00876DD9">
              <w:rPr>
                <w:color w:val="000000"/>
                <w:shd w:val="clear" w:color="auto" w:fill="FFFFFF"/>
              </w:rPr>
              <w:t>ГБОУ гимназия № 433</w:t>
            </w:r>
          </w:p>
        </w:tc>
        <w:tc>
          <w:tcPr>
            <w:tcW w:w="1560" w:type="dxa"/>
          </w:tcPr>
          <w:p w:rsidR="00753ACA" w:rsidRPr="00876DD9" w:rsidRDefault="00753ACA" w:rsidP="00753ACA">
            <w:pPr>
              <w:jc w:val="center"/>
              <w:rPr>
                <w:color w:val="000000"/>
                <w:shd w:val="clear" w:color="auto" w:fill="FFFFFF"/>
              </w:rPr>
            </w:pPr>
            <w:r>
              <w:rPr>
                <w:color w:val="000000"/>
                <w:shd w:val="clear" w:color="auto" w:fill="FFFFFF"/>
              </w:rPr>
              <w:t>43</w:t>
            </w:r>
          </w:p>
        </w:tc>
        <w:tc>
          <w:tcPr>
            <w:tcW w:w="1048" w:type="dxa"/>
          </w:tcPr>
          <w:p w:rsidR="00753ACA" w:rsidRPr="00753ACA" w:rsidRDefault="00753ACA" w:rsidP="00753ACA">
            <w:pPr>
              <w:jc w:val="center"/>
              <w:rPr>
                <w:b/>
                <w:color w:val="000000"/>
                <w:shd w:val="clear" w:color="auto" w:fill="FFFFFF"/>
              </w:rPr>
            </w:pPr>
            <w:r w:rsidRPr="00753ACA">
              <w:rPr>
                <w:b/>
                <w:color w:val="000000"/>
                <w:shd w:val="clear" w:color="auto" w:fill="FFFFFF"/>
              </w:rPr>
              <w:t>0</w:t>
            </w:r>
          </w:p>
        </w:tc>
        <w:tc>
          <w:tcPr>
            <w:tcW w:w="1304" w:type="dxa"/>
          </w:tcPr>
          <w:p w:rsidR="00753ACA" w:rsidRPr="00876DD9" w:rsidRDefault="00753ACA" w:rsidP="00753ACA">
            <w:pPr>
              <w:jc w:val="center"/>
              <w:rPr>
                <w:color w:val="000000"/>
                <w:shd w:val="clear" w:color="auto" w:fill="FFFFFF"/>
              </w:rPr>
            </w:pPr>
            <w:r>
              <w:rPr>
                <w:color w:val="000000"/>
                <w:shd w:val="clear" w:color="auto" w:fill="FFFFFF"/>
              </w:rPr>
              <w:t>53,49</w:t>
            </w:r>
          </w:p>
        </w:tc>
        <w:tc>
          <w:tcPr>
            <w:tcW w:w="1304" w:type="dxa"/>
          </w:tcPr>
          <w:p w:rsidR="00753ACA" w:rsidRPr="00BE2059" w:rsidRDefault="00753ACA" w:rsidP="00753ACA">
            <w:pPr>
              <w:jc w:val="center"/>
              <w:rPr>
                <w:color w:val="000000"/>
                <w:shd w:val="clear" w:color="auto" w:fill="FFFFFF"/>
              </w:rPr>
            </w:pPr>
            <w:r>
              <w:rPr>
                <w:color w:val="000000"/>
                <w:shd w:val="clear" w:color="auto" w:fill="FFFFFF"/>
              </w:rPr>
              <w:t>37,21</w:t>
            </w:r>
          </w:p>
        </w:tc>
        <w:tc>
          <w:tcPr>
            <w:tcW w:w="1305" w:type="dxa"/>
          </w:tcPr>
          <w:p w:rsidR="00753ACA" w:rsidRPr="00326BCC" w:rsidRDefault="00753ACA" w:rsidP="00753ACA">
            <w:pPr>
              <w:jc w:val="center"/>
              <w:rPr>
                <w:b/>
                <w:color w:val="000000"/>
                <w:shd w:val="clear" w:color="auto" w:fill="FFFFFF"/>
              </w:rPr>
            </w:pPr>
            <w:r w:rsidRPr="00326BCC">
              <w:rPr>
                <w:b/>
                <w:color w:val="000000"/>
                <w:shd w:val="clear" w:color="auto" w:fill="FFFFFF"/>
              </w:rPr>
              <w:t>9,3</w:t>
            </w:r>
          </w:p>
        </w:tc>
      </w:tr>
    </w:tbl>
    <w:p w:rsidR="009E243A" w:rsidRDefault="009E243A" w:rsidP="0011208A">
      <w:pPr>
        <w:ind w:firstLine="708"/>
        <w:rPr>
          <w:b/>
          <w:i/>
        </w:rPr>
      </w:pPr>
    </w:p>
    <w:p w:rsidR="0011208A" w:rsidRPr="0011208A" w:rsidRDefault="00B71E10" w:rsidP="0011208A">
      <w:pPr>
        <w:ind w:firstLine="708"/>
        <w:rPr>
          <w:b/>
          <w:i/>
        </w:rPr>
      </w:pPr>
      <w:r>
        <w:rPr>
          <w:b/>
          <w:i/>
        </w:rPr>
        <w:t xml:space="preserve">8 класс - </w:t>
      </w:r>
      <w:r w:rsidR="0011208A">
        <w:rPr>
          <w:b/>
          <w:i/>
        </w:rPr>
        <w:t>Обществознание</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11208A" w:rsidRPr="00876DD9" w:rsidTr="00BD1D0D">
        <w:trPr>
          <w:trHeight w:val="184"/>
        </w:trPr>
        <w:tc>
          <w:tcPr>
            <w:tcW w:w="2693" w:type="dxa"/>
            <w:vMerge w:val="restart"/>
          </w:tcPr>
          <w:p w:rsidR="0011208A" w:rsidRPr="00876DD9" w:rsidRDefault="0011208A" w:rsidP="00BD1D0D">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11208A" w:rsidRPr="00876DD9" w:rsidRDefault="0011208A" w:rsidP="00BD1D0D">
            <w:pPr>
              <w:jc w:val="center"/>
              <w:rPr>
                <w:b/>
                <w:color w:val="000000"/>
                <w:shd w:val="clear" w:color="auto" w:fill="FFFFFF"/>
              </w:rPr>
            </w:pPr>
            <w:r w:rsidRPr="00876DD9">
              <w:rPr>
                <w:b/>
                <w:color w:val="000000"/>
                <w:shd w:val="clear" w:color="auto" w:fill="FFFFFF"/>
              </w:rPr>
              <w:t>Количество</w:t>
            </w:r>
          </w:p>
        </w:tc>
        <w:tc>
          <w:tcPr>
            <w:tcW w:w="1048" w:type="dxa"/>
          </w:tcPr>
          <w:p w:rsidR="0011208A" w:rsidRPr="00876DD9" w:rsidRDefault="0011208A" w:rsidP="00BD1D0D">
            <w:pPr>
              <w:jc w:val="center"/>
              <w:rPr>
                <w:b/>
                <w:color w:val="000000"/>
                <w:shd w:val="clear" w:color="auto" w:fill="FFFFFF"/>
              </w:rPr>
            </w:pPr>
            <w:r w:rsidRPr="00876DD9">
              <w:rPr>
                <w:b/>
                <w:color w:val="000000"/>
                <w:shd w:val="clear" w:color="auto" w:fill="FFFFFF"/>
              </w:rPr>
              <w:t>«2»</w:t>
            </w:r>
          </w:p>
        </w:tc>
        <w:tc>
          <w:tcPr>
            <w:tcW w:w="1304" w:type="dxa"/>
          </w:tcPr>
          <w:p w:rsidR="0011208A" w:rsidRPr="00876DD9" w:rsidRDefault="0011208A" w:rsidP="00BD1D0D">
            <w:pPr>
              <w:jc w:val="center"/>
              <w:rPr>
                <w:b/>
                <w:color w:val="000000"/>
                <w:shd w:val="clear" w:color="auto" w:fill="FFFFFF"/>
              </w:rPr>
            </w:pPr>
            <w:r w:rsidRPr="00876DD9">
              <w:rPr>
                <w:b/>
                <w:color w:val="000000"/>
                <w:shd w:val="clear" w:color="auto" w:fill="FFFFFF"/>
              </w:rPr>
              <w:t>«3»</w:t>
            </w:r>
          </w:p>
        </w:tc>
        <w:tc>
          <w:tcPr>
            <w:tcW w:w="1304" w:type="dxa"/>
          </w:tcPr>
          <w:p w:rsidR="0011208A" w:rsidRPr="00876DD9" w:rsidRDefault="0011208A" w:rsidP="00BD1D0D">
            <w:pPr>
              <w:jc w:val="center"/>
              <w:rPr>
                <w:b/>
                <w:color w:val="000000"/>
                <w:shd w:val="clear" w:color="auto" w:fill="FFFFFF"/>
              </w:rPr>
            </w:pPr>
            <w:r w:rsidRPr="00876DD9">
              <w:rPr>
                <w:b/>
                <w:color w:val="000000"/>
                <w:shd w:val="clear" w:color="auto" w:fill="FFFFFF"/>
              </w:rPr>
              <w:t>«4»</w:t>
            </w:r>
          </w:p>
        </w:tc>
        <w:tc>
          <w:tcPr>
            <w:tcW w:w="1305" w:type="dxa"/>
          </w:tcPr>
          <w:p w:rsidR="0011208A" w:rsidRPr="00876DD9" w:rsidRDefault="0011208A" w:rsidP="00BD1D0D">
            <w:pPr>
              <w:jc w:val="center"/>
              <w:rPr>
                <w:b/>
                <w:color w:val="000000"/>
                <w:shd w:val="clear" w:color="auto" w:fill="FFFFFF"/>
              </w:rPr>
            </w:pPr>
            <w:r w:rsidRPr="00876DD9">
              <w:rPr>
                <w:b/>
                <w:color w:val="000000"/>
                <w:shd w:val="clear" w:color="auto" w:fill="FFFFFF"/>
              </w:rPr>
              <w:t>«5»</w:t>
            </w:r>
          </w:p>
        </w:tc>
      </w:tr>
      <w:tr w:rsidR="0011208A" w:rsidRPr="00876DD9" w:rsidTr="00BD1D0D">
        <w:trPr>
          <w:trHeight w:val="275"/>
        </w:trPr>
        <w:tc>
          <w:tcPr>
            <w:tcW w:w="2693" w:type="dxa"/>
            <w:vMerge/>
          </w:tcPr>
          <w:p w:rsidR="0011208A" w:rsidRPr="00876DD9" w:rsidRDefault="0011208A" w:rsidP="00BD1D0D">
            <w:pPr>
              <w:jc w:val="both"/>
              <w:rPr>
                <w:b/>
                <w:color w:val="000000"/>
                <w:shd w:val="clear" w:color="auto" w:fill="FFFFFF"/>
              </w:rPr>
            </w:pPr>
          </w:p>
        </w:tc>
        <w:tc>
          <w:tcPr>
            <w:tcW w:w="1560" w:type="dxa"/>
            <w:vMerge/>
          </w:tcPr>
          <w:p w:rsidR="0011208A" w:rsidRPr="00876DD9" w:rsidRDefault="0011208A" w:rsidP="00BD1D0D">
            <w:pPr>
              <w:jc w:val="center"/>
              <w:rPr>
                <w:b/>
                <w:color w:val="000000"/>
                <w:shd w:val="clear" w:color="auto" w:fill="FFFFFF"/>
              </w:rPr>
            </w:pPr>
          </w:p>
        </w:tc>
        <w:tc>
          <w:tcPr>
            <w:tcW w:w="1048" w:type="dxa"/>
          </w:tcPr>
          <w:p w:rsidR="0011208A" w:rsidRPr="00876DD9" w:rsidRDefault="0011208A" w:rsidP="00BD1D0D">
            <w:pPr>
              <w:jc w:val="center"/>
              <w:rPr>
                <w:b/>
                <w:color w:val="000000"/>
                <w:shd w:val="clear" w:color="auto" w:fill="FFFFFF"/>
              </w:rPr>
            </w:pPr>
            <w:r w:rsidRPr="00876DD9">
              <w:rPr>
                <w:b/>
                <w:color w:val="000000"/>
                <w:shd w:val="clear" w:color="auto" w:fill="FFFFFF"/>
              </w:rPr>
              <w:t>%</w:t>
            </w:r>
          </w:p>
        </w:tc>
        <w:tc>
          <w:tcPr>
            <w:tcW w:w="1304" w:type="dxa"/>
          </w:tcPr>
          <w:p w:rsidR="0011208A" w:rsidRPr="00876DD9" w:rsidRDefault="0011208A" w:rsidP="00BD1D0D">
            <w:pPr>
              <w:jc w:val="center"/>
              <w:rPr>
                <w:b/>
                <w:color w:val="000000"/>
                <w:shd w:val="clear" w:color="auto" w:fill="FFFFFF"/>
              </w:rPr>
            </w:pPr>
            <w:r w:rsidRPr="00876DD9">
              <w:rPr>
                <w:b/>
                <w:color w:val="000000"/>
                <w:shd w:val="clear" w:color="auto" w:fill="FFFFFF"/>
              </w:rPr>
              <w:t>%</w:t>
            </w:r>
          </w:p>
        </w:tc>
        <w:tc>
          <w:tcPr>
            <w:tcW w:w="1304" w:type="dxa"/>
          </w:tcPr>
          <w:p w:rsidR="0011208A" w:rsidRPr="00876DD9" w:rsidRDefault="0011208A" w:rsidP="00BD1D0D">
            <w:pPr>
              <w:jc w:val="center"/>
              <w:rPr>
                <w:b/>
                <w:color w:val="000000"/>
                <w:shd w:val="clear" w:color="auto" w:fill="FFFFFF"/>
              </w:rPr>
            </w:pPr>
            <w:r w:rsidRPr="00876DD9">
              <w:rPr>
                <w:b/>
                <w:color w:val="000000"/>
                <w:shd w:val="clear" w:color="auto" w:fill="FFFFFF"/>
              </w:rPr>
              <w:t>%</w:t>
            </w:r>
          </w:p>
        </w:tc>
        <w:tc>
          <w:tcPr>
            <w:tcW w:w="1305" w:type="dxa"/>
          </w:tcPr>
          <w:p w:rsidR="0011208A" w:rsidRPr="00876DD9" w:rsidRDefault="0011208A" w:rsidP="00BD1D0D">
            <w:pPr>
              <w:jc w:val="center"/>
              <w:rPr>
                <w:b/>
                <w:color w:val="000000"/>
                <w:shd w:val="clear" w:color="auto" w:fill="FFFFFF"/>
              </w:rPr>
            </w:pPr>
            <w:r w:rsidRPr="00876DD9">
              <w:rPr>
                <w:b/>
                <w:color w:val="000000"/>
                <w:shd w:val="clear" w:color="auto" w:fill="FFFFFF"/>
              </w:rPr>
              <w:t>%</w:t>
            </w:r>
          </w:p>
        </w:tc>
      </w:tr>
      <w:tr w:rsidR="0011208A" w:rsidRPr="00876DD9" w:rsidTr="00BD1D0D">
        <w:tc>
          <w:tcPr>
            <w:tcW w:w="2693" w:type="dxa"/>
          </w:tcPr>
          <w:p w:rsidR="0011208A" w:rsidRPr="00876DD9" w:rsidRDefault="0011208A" w:rsidP="00BD1D0D">
            <w:pPr>
              <w:jc w:val="both"/>
              <w:rPr>
                <w:color w:val="000000"/>
                <w:shd w:val="clear" w:color="auto" w:fill="FFFFFF"/>
              </w:rPr>
            </w:pPr>
            <w:r w:rsidRPr="00876DD9">
              <w:rPr>
                <w:color w:val="000000"/>
                <w:shd w:val="clear" w:color="auto" w:fill="FFFFFF"/>
              </w:rPr>
              <w:t>Санкт-Петербург</w:t>
            </w:r>
          </w:p>
        </w:tc>
        <w:tc>
          <w:tcPr>
            <w:tcW w:w="1560" w:type="dxa"/>
          </w:tcPr>
          <w:p w:rsidR="0011208A" w:rsidRPr="00876DD9" w:rsidRDefault="0011208A" w:rsidP="00BD1D0D">
            <w:pPr>
              <w:jc w:val="center"/>
              <w:rPr>
                <w:color w:val="000000"/>
                <w:shd w:val="clear" w:color="auto" w:fill="FFFFFF"/>
              </w:rPr>
            </w:pPr>
            <w:r>
              <w:rPr>
                <w:color w:val="000000"/>
                <w:shd w:val="clear" w:color="auto" w:fill="FFFFFF"/>
              </w:rPr>
              <w:t>7023</w:t>
            </w:r>
          </w:p>
        </w:tc>
        <w:tc>
          <w:tcPr>
            <w:tcW w:w="1048" w:type="dxa"/>
          </w:tcPr>
          <w:p w:rsidR="0011208A" w:rsidRPr="00876DD9" w:rsidRDefault="0011208A" w:rsidP="00BD1D0D">
            <w:pPr>
              <w:jc w:val="center"/>
              <w:rPr>
                <w:color w:val="000000"/>
                <w:shd w:val="clear" w:color="auto" w:fill="FFFFFF"/>
              </w:rPr>
            </w:pPr>
            <w:r>
              <w:rPr>
                <w:color w:val="000000"/>
                <w:shd w:val="clear" w:color="auto" w:fill="FFFFFF"/>
              </w:rPr>
              <w:t>8,5</w:t>
            </w:r>
          </w:p>
        </w:tc>
        <w:tc>
          <w:tcPr>
            <w:tcW w:w="1304" w:type="dxa"/>
          </w:tcPr>
          <w:p w:rsidR="0011208A" w:rsidRPr="00876DD9" w:rsidRDefault="0011208A" w:rsidP="00BD1D0D">
            <w:pPr>
              <w:jc w:val="center"/>
              <w:rPr>
                <w:color w:val="000000"/>
                <w:shd w:val="clear" w:color="auto" w:fill="FFFFFF"/>
              </w:rPr>
            </w:pPr>
            <w:r>
              <w:rPr>
                <w:color w:val="000000"/>
                <w:shd w:val="clear" w:color="auto" w:fill="FFFFFF"/>
              </w:rPr>
              <w:t>42,57</w:t>
            </w:r>
          </w:p>
        </w:tc>
        <w:tc>
          <w:tcPr>
            <w:tcW w:w="1304" w:type="dxa"/>
          </w:tcPr>
          <w:p w:rsidR="0011208A" w:rsidRPr="00876DD9" w:rsidRDefault="00CF2AA5" w:rsidP="00BD1D0D">
            <w:pPr>
              <w:jc w:val="center"/>
              <w:rPr>
                <w:color w:val="000000"/>
                <w:shd w:val="clear" w:color="auto" w:fill="FFFFFF"/>
              </w:rPr>
            </w:pPr>
            <w:r>
              <w:rPr>
                <w:color w:val="000000"/>
                <w:shd w:val="clear" w:color="auto" w:fill="FFFFFF"/>
              </w:rPr>
              <w:t>38,17</w:t>
            </w:r>
          </w:p>
        </w:tc>
        <w:tc>
          <w:tcPr>
            <w:tcW w:w="1305" w:type="dxa"/>
          </w:tcPr>
          <w:p w:rsidR="0011208A" w:rsidRPr="00876DD9" w:rsidRDefault="00CF2AA5" w:rsidP="00BD1D0D">
            <w:pPr>
              <w:jc w:val="center"/>
              <w:rPr>
                <w:color w:val="000000"/>
                <w:shd w:val="clear" w:color="auto" w:fill="FFFFFF"/>
              </w:rPr>
            </w:pPr>
            <w:r>
              <w:rPr>
                <w:color w:val="000000"/>
                <w:shd w:val="clear" w:color="auto" w:fill="FFFFFF"/>
              </w:rPr>
              <w:t>10,75</w:t>
            </w:r>
          </w:p>
        </w:tc>
      </w:tr>
      <w:tr w:rsidR="0011208A" w:rsidRPr="00876DD9" w:rsidTr="00BD1D0D">
        <w:tc>
          <w:tcPr>
            <w:tcW w:w="2693" w:type="dxa"/>
          </w:tcPr>
          <w:p w:rsidR="0011208A" w:rsidRPr="00876DD9" w:rsidRDefault="0011208A" w:rsidP="00BD1D0D">
            <w:pPr>
              <w:jc w:val="both"/>
              <w:rPr>
                <w:color w:val="000000"/>
                <w:shd w:val="clear" w:color="auto" w:fill="FFFFFF"/>
              </w:rPr>
            </w:pPr>
            <w:r w:rsidRPr="00876DD9">
              <w:rPr>
                <w:color w:val="000000"/>
                <w:shd w:val="clear" w:color="auto" w:fill="FFFFFF"/>
              </w:rPr>
              <w:t>Курортный район</w:t>
            </w:r>
          </w:p>
        </w:tc>
        <w:tc>
          <w:tcPr>
            <w:tcW w:w="1560" w:type="dxa"/>
          </w:tcPr>
          <w:p w:rsidR="0011208A" w:rsidRPr="00876DD9" w:rsidRDefault="0011208A" w:rsidP="00BD1D0D">
            <w:pPr>
              <w:jc w:val="center"/>
              <w:rPr>
                <w:color w:val="000000"/>
                <w:shd w:val="clear" w:color="auto" w:fill="FFFFFF"/>
              </w:rPr>
            </w:pPr>
            <w:r>
              <w:rPr>
                <w:color w:val="000000"/>
                <w:shd w:val="clear" w:color="auto" w:fill="FFFFFF"/>
              </w:rPr>
              <w:t>139</w:t>
            </w:r>
          </w:p>
        </w:tc>
        <w:tc>
          <w:tcPr>
            <w:tcW w:w="1048" w:type="dxa"/>
          </w:tcPr>
          <w:p w:rsidR="0011208A" w:rsidRPr="00876DD9" w:rsidRDefault="0011208A" w:rsidP="00BD1D0D">
            <w:pPr>
              <w:jc w:val="center"/>
              <w:rPr>
                <w:color w:val="000000"/>
                <w:shd w:val="clear" w:color="auto" w:fill="FFFFFF"/>
              </w:rPr>
            </w:pPr>
            <w:r>
              <w:rPr>
                <w:color w:val="000000"/>
                <w:shd w:val="clear" w:color="auto" w:fill="FFFFFF"/>
              </w:rPr>
              <w:t>10,07</w:t>
            </w:r>
          </w:p>
        </w:tc>
        <w:tc>
          <w:tcPr>
            <w:tcW w:w="1304" w:type="dxa"/>
          </w:tcPr>
          <w:p w:rsidR="0011208A" w:rsidRPr="00876DD9" w:rsidRDefault="0011208A" w:rsidP="00BD1D0D">
            <w:pPr>
              <w:jc w:val="center"/>
              <w:rPr>
                <w:color w:val="000000"/>
                <w:shd w:val="clear" w:color="auto" w:fill="FFFFFF"/>
              </w:rPr>
            </w:pPr>
            <w:r>
              <w:rPr>
                <w:color w:val="000000"/>
                <w:shd w:val="clear" w:color="auto" w:fill="FFFFFF"/>
              </w:rPr>
              <w:t>44,6</w:t>
            </w:r>
          </w:p>
        </w:tc>
        <w:tc>
          <w:tcPr>
            <w:tcW w:w="1304" w:type="dxa"/>
          </w:tcPr>
          <w:p w:rsidR="0011208A" w:rsidRPr="00876DD9" w:rsidRDefault="00CF2AA5" w:rsidP="00BD1D0D">
            <w:pPr>
              <w:jc w:val="center"/>
              <w:rPr>
                <w:color w:val="000000"/>
                <w:shd w:val="clear" w:color="auto" w:fill="FFFFFF"/>
              </w:rPr>
            </w:pPr>
            <w:r>
              <w:rPr>
                <w:color w:val="000000"/>
                <w:shd w:val="clear" w:color="auto" w:fill="FFFFFF"/>
              </w:rPr>
              <w:t>39,57</w:t>
            </w:r>
          </w:p>
        </w:tc>
        <w:tc>
          <w:tcPr>
            <w:tcW w:w="1305" w:type="dxa"/>
          </w:tcPr>
          <w:p w:rsidR="0011208A" w:rsidRPr="00876DD9" w:rsidRDefault="00CF2AA5" w:rsidP="00BD1D0D">
            <w:pPr>
              <w:jc w:val="center"/>
              <w:rPr>
                <w:color w:val="000000"/>
                <w:shd w:val="clear" w:color="auto" w:fill="FFFFFF"/>
              </w:rPr>
            </w:pPr>
            <w:r>
              <w:rPr>
                <w:color w:val="000000"/>
                <w:shd w:val="clear" w:color="auto" w:fill="FFFFFF"/>
              </w:rPr>
              <w:t>5,76</w:t>
            </w:r>
          </w:p>
        </w:tc>
      </w:tr>
      <w:tr w:rsidR="0011208A" w:rsidRPr="00C02000" w:rsidTr="00BD1D0D">
        <w:trPr>
          <w:trHeight w:val="175"/>
        </w:trPr>
        <w:tc>
          <w:tcPr>
            <w:tcW w:w="2693" w:type="dxa"/>
          </w:tcPr>
          <w:p w:rsidR="0011208A" w:rsidRPr="00876DD9" w:rsidRDefault="0011208A" w:rsidP="00BD1D0D">
            <w:pPr>
              <w:jc w:val="both"/>
              <w:rPr>
                <w:color w:val="000000"/>
                <w:shd w:val="clear" w:color="auto" w:fill="FFFFFF"/>
              </w:rPr>
            </w:pPr>
            <w:r w:rsidRPr="00876DD9">
              <w:rPr>
                <w:color w:val="000000"/>
                <w:shd w:val="clear" w:color="auto" w:fill="FFFFFF"/>
              </w:rPr>
              <w:t>ГБОУ гимназия № 433</w:t>
            </w:r>
          </w:p>
        </w:tc>
        <w:tc>
          <w:tcPr>
            <w:tcW w:w="1560" w:type="dxa"/>
          </w:tcPr>
          <w:p w:rsidR="0011208A" w:rsidRPr="00876DD9" w:rsidRDefault="0011208A" w:rsidP="00BD1D0D">
            <w:pPr>
              <w:jc w:val="center"/>
              <w:rPr>
                <w:color w:val="000000"/>
                <w:shd w:val="clear" w:color="auto" w:fill="FFFFFF"/>
              </w:rPr>
            </w:pPr>
            <w:r>
              <w:rPr>
                <w:color w:val="000000"/>
                <w:shd w:val="clear" w:color="auto" w:fill="FFFFFF"/>
              </w:rPr>
              <w:t>20</w:t>
            </w:r>
          </w:p>
        </w:tc>
        <w:tc>
          <w:tcPr>
            <w:tcW w:w="1048" w:type="dxa"/>
          </w:tcPr>
          <w:p w:rsidR="0011208A" w:rsidRPr="0011208A" w:rsidRDefault="0011208A" w:rsidP="00BD1D0D">
            <w:pPr>
              <w:jc w:val="center"/>
              <w:rPr>
                <w:color w:val="000000"/>
                <w:shd w:val="clear" w:color="auto" w:fill="FFFFFF"/>
              </w:rPr>
            </w:pPr>
            <w:r w:rsidRPr="0011208A">
              <w:rPr>
                <w:color w:val="000000"/>
                <w:shd w:val="clear" w:color="auto" w:fill="FFFFFF"/>
              </w:rPr>
              <w:t>20</w:t>
            </w:r>
          </w:p>
        </w:tc>
        <w:tc>
          <w:tcPr>
            <w:tcW w:w="1304" w:type="dxa"/>
          </w:tcPr>
          <w:p w:rsidR="0011208A" w:rsidRPr="0011208A" w:rsidRDefault="0011208A" w:rsidP="00BD1D0D">
            <w:pPr>
              <w:jc w:val="center"/>
              <w:rPr>
                <w:color w:val="000000"/>
                <w:shd w:val="clear" w:color="auto" w:fill="FFFFFF"/>
              </w:rPr>
            </w:pPr>
            <w:r>
              <w:rPr>
                <w:color w:val="000000"/>
                <w:shd w:val="clear" w:color="auto" w:fill="FFFFFF"/>
              </w:rPr>
              <w:t>40</w:t>
            </w:r>
          </w:p>
        </w:tc>
        <w:tc>
          <w:tcPr>
            <w:tcW w:w="1304" w:type="dxa"/>
          </w:tcPr>
          <w:p w:rsidR="0011208A" w:rsidRPr="00CF2AA5" w:rsidRDefault="00CF2AA5" w:rsidP="00BD1D0D">
            <w:pPr>
              <w:jc w:val="center"/>
              <w:rPr>
                <w:color w:val="000000"/>
                <w:shd w:val="clear" w:color="auto" w:fill="FFFFFF"/>
              </w:rPr>
            </w:pPr>
            <w:r w:rsidRPr="00CF2AA5">
              <w:rPr>
                <w:color w:val="000000"/>
                <w:shd w:val="clear" w:color="auto" w:fill="FFFFFF"/>
              </w:rPr>
              <w:t>30</w:t>
            </w:r>
          </w:p>
        </w:tc>
        <w:tc>
          <w:tcPr>
            <w:tcW w:w="1305" w:type="dxa"/>
          </w:tcPr>
          <w:p w:rsidR="0011208A" w:rsidRPr="0011208A" w:rsidRDefault="00CF2AA5" w:rsidP="00BD1D0D">
            <w:pPr>
              <w:jc w:val="center"/>
              <w:rPr>
                <w:color w:val="000000"/>
                <w:shd w:val="clear" w:color="auto" w:fill="FFFFFF"/>
              </w:rPr>
            </w:pPr>
            <w:r>
              <w:rPr>
                <w:color w:val="000000"/>
                <w:shd w:val="clear" w:color="auto" w:fill="FFFFFF"/>
              </w:rPr>
              <w:t>10</w:t>
            </w:r>
          </w:p>
        </w:tc>
      </w:tr>
    </w:tbl>
    <w:p w:rsidR="0011208A" w:rsidRDefault="0011208A" w:rsidP="009D5CF3">
      <w:pPr>
        <w:spacing w:line="276" w:lineRule="auto"/>
        <w:ind w:firstLine="708"/>
        <w:jc w:val="both"/>
        <w:rPr>
          <w:b/>
          <w:i/>
        </w:rPr>
      </w:pPr>
    </w:p>
    <w:p w:rsidR="0011208A" w:rsidRPr="0011208A" w:rsidRDefault="00B71E10" w:rsidP="0011208A">
      <w:pPr>
        <w:ind w:firstLine="708"/>
        <w:rPr>
          <w:b/>
          <w:i/>
        </w:rPr>
      </w:pPr>
      <w:r>
        <w:rPr>
          <w:b/>
          <w:i/>
        </w:rPr>
        <w:t xml:space="preserve">8 класс - </w:t>
      </w:r>
      <w:r w:rsidR="0011208A" w:rsidRPr="0011208A">
        <w:rPr>
          <w:b/>
          <w:i/>
        </w:rPr>
        <w:t>Биология</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11208A" w:rsidRPr="00876DD9" w:rsidTr="00BD1D0D">
        <w:trPr>
          <w:trHeight w:val="184"/>
        </w:trPr>
        <w:tc>
          <w:tcPr>
            <w:tcW w:w="2693" w:type="dxa"/>
            <w:vMerge w:val="restart"/>
          </w:tcPr>
          <w:p w:rsidR="0011208A" w:rsidRPr="00876DD9" w:rsidRDefault="0011208A" w:rsidP="00BD1D0D">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11208A" w:rsidRPr="00876DD9" w:rsidRDefault="0011208A" w:rsidP="00BD1D0D">
            <w:pPr>
              <w:jc w:val="center"/>
              <w:rPr>
                <w:b/>
                <w:color w:val="000000"/>
                <w:shd w:val="clear" w:color="auto" w:fill="FFFFFF"/>
              </w:rPr>
            </w:pPr>
            <w:r w:rsidRPr="00876DD9">
              <w:rPr>
                <w:b/>
                <w:color w:val="000000"/>
                <w:shd w:val="clear" w:color="auto" w:fill="FFFFFF"/>
              </w:rPr>
              <w:t>Количество</w:t>
            </w:r>
          </w:p>
        </w:tc>
        <w:tc>
          <w:tcPr>
            <w:tcW w:w="1048" w:type="dxa"/>
          </w:tcPr>
          <w:p w:rsidR="0011208A" w:rsidRPr="00876DD9" w:rsidRDefault="0011208A" w:rsidP="00BD1D0D">
            <w:pPr>
              <w:jc w:val="center"/>
              <w:rPr>
                <w:b/>
                <w:color w:val="000000"/>
                <w:shd w:val="clear" w:color="auto" w:fill="FFFFFF"/>
              </w:rPr>
            </w:pPr>
            <w:r w:rsidRPr="00876DD9">
              <w:rPr>
                <w:b/>
                <w:color w:val="000000"/>
                <w:shd w:val="clear" w:color="auto" w:fill="FFFFFF"/>
              </w:rPr>
              <w:t>«2»</w:t>
            </w:r>
          </w:p>
        </w:tc>
        <w:tc>
          <w:tcPr>
            <w:tcW w:w="1304" w:type="dxa"/>
          </w:tcPr>
          <w:p w:rsidR="0011208A" w:rsidRPr="00876DD9" w:rsidRDefault="0011208A" w:rsidP="00BD1D0D">
            <w:pPr>
              <w:jc w:val="center"/>
              <w:rPr>
                <w:b/>
                <w:color w:val="000000"/>
                <w:shd w:val="clear" w:color="auto" w:fill="FFFFFF"/>
              </w:rPr>
            </w:pPr>
            <w:r w:rsidRPr="00876DD9">
              <w:rPr>
                <w:b/>
                <w:color w:val="000000"/>
                <w:shd w:val="clear" w:color="auto" w:fill="FFFFFF"/>
              </w:rPr>
              <w:t>«3»</w:t>
            </w:r>
          </w:p>
        </w:tc>
        <w:tc>
          <w:tcPr>
            <w:tcW w:w="1304" w:type="dxa"/>
          </w:tcPr>
          <w:p w:rsidR="0011208A" w:rsidRPr="00876DD9" w:rsidRDefault="0011208A" w:rsidP="00BD1D0D">
            <w:pPr>
              <w:jc w:val="center"/>
              <w:rPr>
                <w:b/>
                <w:color w:val="000000"/>
                <w:shd w:val="clear" w:color="auto" w:fill="FFFFFF"/>
              </w:rPr>
            </w:pPr>
            <w:r w:rsidRPr="00876DD9">
              <w:rPr>
                <w:b/>
                <w:color w:val="000000"/>
                <w:shd w:val="clear" w:color="auto" w:fill="FFFFFF"/>
              </w:rPr>
              <w:t>«4»</w:t>
            </w:r>
          </w:p>
        </w:tc>
        <w:tc>
          <w:tcPr>
            <w:tcW w:w="1305" w:type="dxa"/>
          </w:tcPr>
          <w:p w:rsidR="0011208A" w:rsidRPr="00876DD9" w:rsidRDefault="0011208A" w:rsidP="00BD1D0D">
            <w:pPr>
              <w:jc w:val="center"/>
              <w:rPr>
                <w:b/>
                <w:color w:val="000000"/>
                <w:shd w:val="clear" w:color="auto" w:fill="FFFFFF"/>
              </w:rPr>
            </w:pPr>
            <w:r w:rsidRPr="00876DD9">
              <w:rPr>
                <w:b/>
                <w:color w:val="000000"/>
                <w:shd w:val="clear" w:color="auto" w:fill="FFFFFF"/>
              </w:rPr>
              <w:t>«5»</w:t>
            </w:r>
          </w:p>
        </w:tc>
      </w:tr>
      <w:tr w:rsidR="0011208A" w:rsidRPr="00876DD9" w:rsidTr="00BD1D0D">
        <w:trPr>
          <w:trHeight w:val="275"/>
        </w:trPr>
        <w:tc>
          <w:tcPr>
            <w:tcW w:w="2693" w:type="dxa"/>
            <w:vMerge/>
          </w:tcPr>
          <w:p w:rsidR="0011208A" w:rsidRPr="00876DD9" w:rsidRDefault="0011208A" w:rsidP="00BD1D0D">
            <w:pPr>
              <w:jc w:val="both"/>
              <w:rPr>
                <w:b/>
                <w:color w:val="000000"/>
                <w:shd w:val="clear" w:color="auto" w:fill="FFFFFF"/>
              </w:rPr>
            </w:pPr>
          </w:p>
        </w:tc>
        <w:tc>
          <w:tcPr>
            <w:tcW w:w="1560" w:type="dxa"/>
            <w:vMerge/>
          </w:tcPr>
          <w:p w:rsidR="0011208A" w:rsidRPr="00876DD9" w:rsidRDefault="0011208A" w:rsidP="00BD1D0D">
            <w:pPr>
              <w:jc w:val="center"/>
              <w:rPr>
                <w:b/>
                <w:color w:val="000000"/>
                <w:shd w:val="clear" w:color="auto" w:fill="FFFFFF"/>
              </w:rPr>
            </w:pPr>
          </w:p>
        </w:tc>
        <w:tc>
          <w:tcPr>
            <w:tcW w:w="1048" w:type="dxa"/>
          </w:tcPr>
          <w:p w:rsidR="0011208A" w:rsidRPr="00876DD9" w:rsidRDefault="0011208A" w:rsidP="00BD1D0D">
            <w:pPr>
              <w:jc w:val="center"/>
              <w:rPr>
                <w:b/>
                <w:color w:val="000000"/>
                <w:shd w:val="clear" w:color="auto" w:fill="FFFFFF"/>
              </w:rPr>
            </w:pPr>
            <w:r w:rsidRPr="00876DD9">
              <w:rPr>
                <w:b/>
                <w:color w:val="000000"/>
                <w:shd w:val="clear" w:color="auto" w:fill="FFFFFF"/>
              </w:rPr>
              <w:t>%</w:t>
            </w:r>
          </w:p>
        </w:tc>
        <w:tc>
          <w:tcPr>
            <w:tcW w:w="1304" w:type="dxa"/>
          </w:tcPr>
          <w:p w:rsidR="0011208A" w:rsidRPr="00876DD9" w:rsidRDefault="0011208A" w:rsidP="00BD1D0D">
            <w:pPr>
              <w:jc w:val="center"/>
              <w:rPr>
                <w:b/>
                <w:color w:val="000000"/>
                <w:shd w:val="clear" w:color="auto" w:fill="FFFFFF"/>
              </w:rPr>
            </w:pPr>
            <w:r w:rsidRPr="00876DD9">
              <w:rPr>
                <w:b/>
                <w:color w:val="000000"/>
                <w:shd w:val="clear" w:color="auto" w:fill="FFFFFF"/>
              </w:rPr>
              <w:t>%</w:t>
            </w:r>
          </w:p>
        </w:tc>
        <w:tc>
          <w:tcPr>
            <w:tcW w:w="1304" w:type="dxa"/>
          </w:tcPr>
          <w:p w:rsidR="0011208A" w:rsidRPr="00876DD9" w:rsidRDefault="0011208A" w:rsidP="00BD1D0D">
            <w:pPr>
              <w:jc w:val="center"/>
              <w:rPr>
                <w:b/>
                <w:color w:val="000000"/>
                <w:shd w:val="clear" w:color="auto" w:fill="FFFFFF"/>
              </w:rPr>
            </w:pPr>
            <w:r w:rsidRPr="00876DD9">
              <w:rPr>
                <w:b/>
                <w:color w:val="000000"/>
                <w:shd w:val="clear" w:color="auto" w:fill="FFFFFF"/>
              </w:rPr>
              <w:t>%</w:t>
            </w:r>
          </w:p>
        </w:tc>
        <w:tc>
          <w:tcPr>
            <w:tcW w:w="1305" w:type="dxa"/>
          </w:tcPr>
          <w:p w:rsidR="0011208A" w:rsidRPr="00876DD9" w:rsidRDefault="0011208A" w:rsidP="00BD1D0D">
            <w:pPr>
              <w:jc w:val="center"/>
              <w:rPr>
                <w:b/>
                <w:color w:val="000000"/>
                <w:shd w:val="clear" w:color="auto" w:fill="FFFFFF"/>
              </w:rPr>
            </w:pPr>
            <w:r w:rsidRPr="00876DD9">
              <w:rPr>
                <w:b/>
                <w:color w:val="000000"/>
                <w:shd w:val="clear" w:color="auto" w:fill="FFFFFF"/>
              </w:rPr>
              <w:t>%</w:t>
            </w:r>
          </w:p>
        </w:tc>
      </w:tr>
      <w:tr w:rsidR="0011208A" w:rsidRPr="00876DD9" w:rsidTr="00BD1D0D">
        <w:tc>
          <w:tcPr>
            <w:tcW w:w="2693" w:type="dxa"/>
          </w:tcPr>
          <w:p w:rsidR="0011208A" w:rsidRPr="00876DD9" w:rsidRDefault="0011208A" w:rsidP="00BD1D0D">
            <w:pPr>
              <w:jc w:val="both"/>
              <w:rPr>
                <w:color w:val="000000"/>
                <w:shd w:val="clear" w:color="auto" w:fill="FFFFFF"/>
              </w:rPr>
            </w:pPr>
            <w:r w:rsidRPr="00876DD9">
              <w:rPr>
                <w:color w:val="000000"/>
                <w:shd w:val="clear" w:color="auto" w:fill="FFFFFF"/>
              </w:rPr>
              <w:t>Санкт-Петербург</w:t>
            </w:r>
          </w:p>
        </w:tc>
        <w:tc>
          <w:tcPr>
            <w:tcW w:w="1560" w:type="dxa"/>
          </w:tcPr>
          <w:p w:rsidR="0011208A" w:rsidRPr="00876DD9" w:rsidRDefault="0011208A" w:rsidP="00BD1D0D">
            <w:pPr>
              <w:jc w:val="center"/>
              <w:rPr>
                <w:color w:val="000000"/>
                <w:shd w:val="clear" w:color="auto" w:fill="FFFFFF"/>
              </w:rPr>
            </w:pPr>
            <w:r>
              <w:rPr>
                <w:color w:val="000000"/>
                <w:shd w:val="clear" w:color="auto" w:fill="FFFFFF"/>
              </w:rPr>
              <w:t>2750</w:t>
            </w:r>
          </w:p>
        </w:tc>
        <w:tc>
          <w:tcPr>
            <w:tcW w:w="1048" w:type="dxa"/>
          </w:tcPr>
          <w:p w:rsidR="0011208A" w:rsidRPr="00876DD9" w:rsidRDefault="0011208A" w:rsidP="00BD1D0D">
            <w:pPr>
              <w:jc w:val="center"/>
              <w:rPr>
                <w:color w:val="000000"/>
                <w:shd w:val="clear" w:color="auto" w:fill="FFFFFF"/>
              </w:rPr>
            </w:pPr>
            <w:r>
              <w:rPr>
                <w:color w:val="000000"/>
                <w:shd w:val="clear" w:color="auto" w:fill="FFFFFF"/>
              </w:rPr>
              <w:t>5,09</w:t>
            </w:r>
          </w:p>
        </w:tc>
        <w:tc>
          <w:tcPr>
            <w:tcW w:w="1304" w:type="dxa"/>
          </w:tcPr>
          <w:p w:rsidR="0011208A" w:rsidRPr="00876DD9" w:rsidRDefault="0011208A" w:rsidP="00BD1D0D">
            <w:pPr>
              <w:jc w:val="center"/>
              <w:rPr>
                <w:color w:val="000000"/>
                <w:shd w:val="clear" w:color="auto" w:fill="FFFFFF"/>
              </w:rPr>
            </w:pPr>
            <w:r>
              <w:rPr>
                <w:color w:val="000000"/>
                <w:shd w:val="clear" w:color="auto" w:fill="FFFFFF"/>
              </w:rPr>
              <w:t>39,75</w:t>
            </w:r>
          </w:p>
        </w:tc>
        <w:tc>
          <w:tcPr>
            <w:tcW w:w="1304" w:type="dxa"/>
          </w:tcPr>
          <w:p w:rsidR="0011208A" w:rsidRPr="00876DD9" w:rsidRDefault="0011208A" w:rsidP="00BD1D0D">
            <w:pPr>
              <w:jc w:val="center"/>
              <w:rPr>
                <w:color w:val="000000"/>
                <w:shd w:val="clear" w:color="auto" w:fill="FFFFFF"/>
              </w:rPr>
            </w:pPr>
            <w:r>
              <w:rPr>
                <w:color w:val="000000"/>
                <w:shd w:val="clear" w:color="auto" w:fill="FFFFFF"/>
              </w:rPr>
              <w:t>42,62</w:t>
            </w:r>
          </w:p>
        </w:tc>
        <w:tc>
          <w:tcPr>
            <w:tcW w:w="1305" w:type="dxa"/>
          </w:tcPr>
          <w:p w:rsidR="0011208A" w:rsidRPr="00876DD9" w:rsidRDefault="0011208A" w:rsidP="00BD1D0D">
            <w:pPr>
              <w:jc w:val="center"/>
              <w:rPr>
                <w:color w:val="000000"/>
                <w:shd w:val="clear" w:color="auto" w:fill="FFFFFF"/>
              </w:rPr>
            </w:pPr>
            <w:r>
              <w:rPr>
                <w:color w:val="000000"/>
                <w:shd w:val="clear" w:color="auto" w:fill="FFFFFF"/>
              </w:rPr>
              <w:t>12,55</w:t>
            </w:r>
          </w:p>
        </w:tc>
      </w:tr>
      <w:tr w:rsidR="0011208A" w:rsidRPr="00876DD9" w:rsidTr="00BD1D0D">
        <w:tc>
          <w:tcPr>
            <w:tcW w:w="2693" w:type="dxa"/>
          </w:tcPr>
          <w:p w:rsidR="0011208A" w:rsidRPr="00876DD9" w:rsidRDefault="0011208A" w:rsidP="00BD1D0D">
            <w:pPr>
              <w:jc w:val="both"/>
              <w:rPr>
                <w:color w:val="000000"/>
                <w:shd w:val="clear" w:color="auto" w:fill="FFFFFF"/>
              </w:rPr>
            </w:pPr>
            <w:r w:rsidRPr="00876DD9">
              <w:rPr>
                <w:color w:val="000000"/>
                <w:shd w:val="clear" w:color="auto" w:fill="FFFFFF"/>
              </w:rPr>
              <w:t>Курортный район</w:t>
            </w:r>
          </w:p>
        </w:tc>
        <w:tc>
          <w:tcPr>
            <w:tcW w:w="1560" w:type="dxa"/>
          </w:tcPr>
          <w:p w:rsidR="0011208A" w:rsidRPr="00876DD9" w:rsidRDefault="0011208A" w:rsidP="00BD1D0D">
            <w:pPr>
              <w:jc w:val="center"/>
              <w:rPr>
                <w:color w:val="000000"/>
                <w:shd w:val="clear" w:color="auto" w:fill="FFFFFF"/>
              </w:rPr>
            </w:pPr>
            <w:r>
              <w:rPr>
                <w:color w:val="000000"/>
                <w:shd w:val="clear" w:color="auto" w:fill="FFFFFF"/>
              </w:rPr>
              <w:t>53</w:t>
            </w:r>
          </w:p>
        </w:tc>
        <w:tc>
          <w:tcPr>
            <w:tcW w:w="1048" w:type="dxa"/>
          </w:tcPr>
          <w:p w:rsidR="0011208A" w:rsidRPr="00876DD9" w:rsidRDefault="0011208A" w:rsidP="00BD1D0D">
            <w:pPr>
              <w:jc w:val="center"/>
              <w:rPr>
                <w:color w:val="000000"/>
                <w:shd w:val="clear" w:color="auto" w:fill="FFFFFF"/>
              </w:rPr>
            </w:pPr>
            <w:r>
              <w:rPr>
                <w:color w:val="000000"/>
                <w:shd w:val="clear" w:color="auto" w:fill="FFFFFF"/>
              </w:rPr>
              <w:t>5,66</w:t>
            </w:r>
          </w:p>
        </w:tc>
        <w:tc>
          <w:tcPr>
            <w:tcW w:w="1304" w:type="dxa"/>
          </w:tcPr>
          <w:p w:rsidR="0011208A" w:rsidRPr="00876DD9" w:rsidRDefault="0011208A" w:rsidP="00BD1D0D">
            <w:pPr>
              <w:jc w:val="center"/>
              <w:rPr>
                <w:color w:val="000000"/>
                <w:shd w:val="clear" w:color="auto" w:fill="FFFFFF"/>
              </w:rPr>
            </w:pPr>
            <w:r>
              <w:rPr>
                <w:color w:val="000000"/>
                <w:shd w:val="clear" w:color="auto" w:fill="FFFFFF"/>
              </w:rPr>
              <w:t>39,62</w:t>
            </w:r>
          </w:p>
        </w:tc>
        <w:tc>
          <w:tcPr>
            <w:tcW w:w="1304" w:type="dxa"/>
          </w:tcPr>
          <w:p w:rsidR="0011208A" w:rsidRPr="00876DD9" w:rsidRDefault="0011208A" w:rsidP="00BD1D0D">
            <w:pPr>
              <w:jc w:val="center"/>
              <w:rPr>
                <w:color w:val="000000"/>
                <w:shd w:val="clear" w:color="auto" w:fill="FFFFFF"/>
              </w:rPr>
            </w:pPr>
            <w:r>
              <w:rPr>
                <w:color w:val="000000"/>
                <w:shd w:val="clear" w:color="auto" w:fill="FFFFFF"/>
              </w:rPr>
              <w:t>41,51</w:t>
            </w:r>
          </w:p>
        </w:tc>
        <w:tc>
          <w:tcPr>
            <w:tcW w:w="1305" w:type="dxa"/>
          </w:tcPr>
          <w:p w:rsidR="0011208A" w:rsidRPr="00876DD9" w:rsidRDefault="0011208A" w:rsidP="00BD1D0D">
            <w:pPr>
              <w:jc w:val="center"/>
              <w:rPr>
                <w:color w:val="000000"/>
                <w:shd w:val="clear" w:color="auto" w:fill="FFFFFF"/>
              </w:rPr>
            </w:pPr>
            <w:r>
              <w:rPr>
                <w:color w:val="000000"/>
                <w:shd w:val="clear" w:color="auto" w:fill="FFFFFF"/>
              </w:rPr>
              <w:t>13,21</w:t>
            </w:r>
          </w:p>
        </w:tc>
      </w:tr>
      <w:tr w:rsidR="0011208A" w:rsidRPr="00C02000" w:rsidTr="00BD1D0D">
        <w:trPr>
          <w:trHeight w:val="175"/>
        </w:trPr>
        <w:tc>
          <w:tcPr>
            <w:tcW w:w="2693" w:type="dxa"/>
          </w:tcPr>
          <w:p w:rsidR="0011208A" w:rsidRPr="00876DD9" w:rsidRDefault="0011208A" w:rsidP="00BD1D0D">
            <w:pPr>
              <w:jc w:val="both"/>
              <w:rPr>
                <w:color w:val="000000"/>
                <w:shd w:val="clear" w:color="auto" w:fill="FFFFFF"/>
              </w:rPr>
            </w:pPr>
            <w:r w:rsidRPr="00876DD9">
              <w:rPr>
                <w:color w:val="000000"/>
                <w:shd w:val="clear" w:color="auto" w:fill="FFFFFF"/>
              </w:rPr>
              <w:t>ГБОУ гимназия № 433</w:t>
            </w:r>
          </w:p>
        </w:tc>
        <w:tc>
          <w:tcPr>
            <w:tcW w:w="1560" w:type="dxa"/>
          </w:tcPr>
          <w:p w:rsidR="0011208A" w:rsidRPr="00876DD9" w:rsidRDefault="0011208A" w:rsidP="00BD1D0D">
            <w:pPr>
              <w:jc w:val="center"/>
              <w:rPr>
                <w:color w:val="000000"/>
                <w:shd w:val="clear" w:color="auto" w:fill="FFFFFF"/>
              </w:rPr>
            </w:pPr>
            <w:r>
              <w:rPr>
                <w:color w:val="000000"/>
                <w:shd w:val="clear" w:color="auto" w:fill="FFFFFF"/>
              </w:rPr>
              <w:t>19</w:t>
            </w:r>
          </w:p>
        </w:tc>
        <w:tc>
          <w:tcPr>
            <w:tcW w:w="1048" w:type="dxa"/>
          </w:tcPr>
          <w:p w:rsidR="0011208A" w:rsidRPr="0011208A" w:rsidRDefault="0011208A" w:rsidP="00BD1D0D">
            <w:pPr>
              <w:jc w:val="center"/>
              <w:rPr>
                <w:b/>
                <w:color w:val="000000"/>
                <w:shd w:val="clear" w:color="auto" w:fill="FFFFFF"/>
              </w:rPr>
            </w:pPr>
            <w:r>
              <w:rPr>
                <w:b/>
                <w:color w:val="000000"/>
                <w:shd w:val="clear" w:color="auto" w:fill="FFFFFF"/>
              </w:rPr>
              <w:t>0</w:t>
            </w:r>
          </w:p>
        </w:tc>
        <w:tc>
          <w:tcPr>
            <w:tcW w:w="1304" w:type="dxa"/>
          </w:tcPr>
          <w:p w:rsidR="0011208A" w:rsidRPr="0011208A" w:rsidRDefault="0011208A" w:rsidP="00BD1D0D">
            <w:pPr>
              <w:jc w:val="center"/>
              <w:rPr>
                <w:color w:val="000000"/>
                <w:shd w:val="clear" w:color="auto" w:fill="FFFFFF"/>
              </w:rPr>
            </w:pPr>
            <w:r w:rsidRPr="0011208A">
              <w:rPr>
                <w:color w:val="000000"/>
                <w:shd w:val="clear" w:color="auto" w:fill="FFFFFF"/>
              </w:rPr>
              <w:t>36,84</w:t>
            </w:r>
          </w:p>
        </w:tc>
        <w:tc>
          <w:tcPr>
            <w:tcW w:w="1304" w:type="dxa"/>
          </w:tcPr>
          <w:p w:rsidR="0011208A" w:rsidRPr="00DB321A" w:rsidRDefault="0011208A" w:rsidP="00BD1D0D">
            <w:pPr>
              <w:jc w:val="center"/>
              <w:rPr>
                <w:b/>
                <w:color w:val="000000"/>
                <w:shd w:val="clear" w:color="auto" w:fill="FFFFFF"/>
              </w:rPr>
            </w:pPr>
            <w:r>
              <w:rPr>
                <w:b/>
                <w:color w:val="000000"/>
                <w:shd w:val="clear" w:color="auto" w:fill="FFFFFF"/>
              </w:rPr>
              <w:t>57,89</w:t>
            </w:r>
          </w:p>
        </w:tc>
        <w:tc>
          <w:tcPr>
            <w:tcW w:w="1305" w:type="dxa"/>
          </w:tcPr>
          <w:p w:rsidR="0011208A" w:rsidRPr="0011208A" w:rsidRDefault="0011208A" w:rsidP="00BD1D0D">
            <w:pPr>
              <w:jc w:val="center"/>
              <w:rPr>
                <w:color w:val="000000"/>
                <w:shd w:val="clear" w:color="auto" w:fill="FFFFFF"/>
              </w:rPr>
            </w:pPr>
            <w:r w:rsidRPr="0011208A">
              <w:rPr>
                <w:color w:val="000000"/>
                <w:shd w:val="clear" w:color="auto" w:fill="FFFFFF"/>
              </w:rPr>
              <w:t>5,26</w:t>
            </w:r>
          </w:p>
        </w:tc>
      </w:tr>
    </w:tbl>
    <w:p w:rsidR="0011208A" w:rsidRDefault="0011208A" w:rsidP="009D5CF3">
      <w:pPr>
        <w:spacing w:line="276" w:lineRule="auto"/>
        <w:ind w:firstLine="708"/>
        <w:jc w:val="both"/>
        <w:rPr>
          <w:b/>
          <w:i/>
        </w:rPr>
      </w:pPr>
    </w:p>
    <w:p w:rsidR="00542CE9" w:rsidRDefault="00542CE9" w:rsidP="00542CE9">
      <w:pPr>
        <w:spacing w:line="276" w:lineRule="auto"/>
        <w:ind w:firstLine="708"/>
        <w:jc w:val="both"/>
        <w:rPr>
          <w:b/>
          <w:i/>
        </w:rPr>
      </w:pPr>
      <w:r>
        <w:rPr>
          <w:b/>
          <w:i/>
        </w:rPr>
        <w:t>8 класс - География</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542CE9" w:rsidRPr="00876DD9" w:rsidTr="00292982">
        <w:trPr>
          <w:trHeight w:val="184"/>
        </w:trPr>
        <w:tc>
          <w:tcPr>
            <w:tcW w:w="2693" w:type="dxa"/>
            <w:vMerge w:val="restart"/>
          </w:tcPr>
          <w:p w:rsidR="00542CE9" w:rsidRPr="00876DD9" w:rsidRDefault="00542CE9" w:rsidP="00292982">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542CE9" w:rsidRPr="00876DD9" w:rsidRDefault="00542CE9" w:rsidP="00292982">
            <w:pPr>
              <w:jc w:val="center"/>
              <w:rPr>
                <w:b/>
                <w:color w:val="000000"/>
                <w:shd w:val="clear" w:color="auto" w:fill="FFFFFF"/>
              </w:rPr>
            </w:pPr>
            <w:r w:rsidRPr="00876DD9">
              <w:rPr>
                <w:b/>
                <w:color w:val="000000"/>
                <w:shd w:val="clear" w:color="auto" w:fill="FFFFFF"/>
              </w:rPr>
              <w:t>Количество</w:t>
            </w:r>
          </w:p>
        </w:tc>
        <w:tc>
          <w:tcPr>
            <w:tcW w:w="1048" w:type="dxa"/>
          </w:tcPr>
          <w:p w:rsidR="00542CE9" w:rsidRPr="00876DD9" w:rsidRDefault="00542CE9" w:rsidP="00292982">
            <w:pPr>
              <w:jc w:val="center"/>
              <w:rPr>
                <w:b/>
                <w:color w:val="000000"/>
                <w:shd w:val="clear" w:color="auto" w:fill="FFFFFF"/>
              </w:rPr>
            </w:pPr>
            <w:r w:rsidRPr="00876DD9">
              <w:rPr>
                <w:b/>
                <w:color w:val="000000"/>
                <w:shd w:val="clear" w:color="auto" w:fill="FFFFFF"/>
              </w:rPr>
              <w:t>«2»</w:t>
            </w:r>
          </w:p>
        </w:tc>
        <w:tc>
          <w:tcPr>
            <w:tcW w:w="1304" w:type="dxa"/>
          </w:tcPr>
          <w:p w:rsidR="00542CE9" w:rsidRPr="00876DD9" w:rsidRDefault="00542CE9" w:rsidP="00292982">
            <w:pPr>
              <w:jc w:val="center"/>
              <w:rPr>
                <w:b/>
                <w:color w:val="000000"/>
                <w:shd w:val="clear" w:color="auto" w:fill="FFFFFF"/>
              </w:rPr>
            </w:pPr>
            <w:r w:rsidRPr="00876DD9">
              <w:rPr>
                <w:b/>
                <w:color w:val="000000"/>
                <w:shd w:val="clear" w:color="auto" w:fill="FFFFFF"/>
              </w:rPr>
              <w:t>«3»</w:t>
            </w:r>
          </w:p>
        </w:tc>
        <w:tc>
          <w:tcPr>
            <w:tcW w:w="1304" w:type="dxa"/>
          </w:tcPr>
          <w:p w:rsidR="00542CE9" w:rsidRPr="00876DD9" w:rsidRDefault="00542CE9" w:rsidP="00292982">
            <w:pPr>
              <w:jc w:val="center"/>
              <w:rPr>
                <w:b/>
                <w:color w:val="000000"/>
                <w:shd w:val="clear" w:color="auto" w:fill="FFFFFF"/>
              </w:rPr>
            </w:pPr>
            <w:r w:rsidRPr="00876DD9">
              <w:rPr>
                <w:b/>
                <w:color w:val="000000"/>
                <w:shd w:val="clear" w:color="auto" w:fill="FFFFFF"/>
              </w:rPr>
              <w:t>«4»</w:t>
            </w:r>
          </w:p>
        </w:tc>
        <w:tc>
          <w:tcPr>
            <w:tcW w:w="1305" w:type="dxa"/>
          </w:tcPr>
          <w:p w:rsidR="00542CE9" w:rsidRPr="00876DD9" w:rsidRDefault="00542CE9" w:rsidP="00292982">
            <w:pPr>
              <w:jc w:val="center"/>
              <w:rPr>
                <w:b/>
                <w:color w:val="000000"/>
                <w:shd w:val="clear" w:color="auto" w:fill="FFFFFF"/>
              </w:rPr>
            </w:pPr>
            <w:r w:rsidRPr="00876DD9">
              <w:rPr>
                <w:b/>
                <w:color w:val="000000"/>
                <w:shd w:val="clear" w:color="auto" w:fill="FFFFFF"/>
              </w:rPr>
              <w:t>«5»</w:t>
            </w:r>
          </w:p>
        </w:tc>
      </w:tr>
      <w:tr w:rsidR="00542CE9" w:rsidRPr="00876DD9" w:rsidTr="00292982">
        <w:trPr>
          <w:trHeight w:val="275"/>
        </w:trPr>
        <w:tc>
          <w:tcPr>
            <w:tcW w:w="2693" w:type="dxa"/>
            <w:vMerge/>
          </w:tcPr>
          <w:p w:rsidR="00542CE9" w:rsidRPr="00876DD9" w:rsidRDefault="00542CE9" w:rsidP="00292982">
            <w:pPr>
              <w:jc w:val="both"/>
              <w:rPr>
                <w:b/>
                <w:color w:val="000000"/>
                <w:shd w:val="clear" w:color="auto" w:fill="FFFFFF"/>
              </w:rPr>
            </w:pPr>
          </w:p>
        </w:tc>
        <w:tc>
          <w:tcPr>
            <w:tcW w:w="1560" w:type="dxa"/>
            <w:vMerge/>
          </w:tcPr>
          <w:p w:rsidR="00542CE9" w:rsidRPr="00876DD9" w:rsidRDefault="00542CE9" w:rsidP="00292982">
            <w:pPr>
              <w:jc w:val="center"/>
              <w:rPr>
                <w:b/>
                <w:color w:val="000000"/>
                <w:shd w:val="clear" w:color="auto" w:fill="FFFFFF"/>
              </w:rPr>
            </w:pPr>
          </w:p>
        </w:tc>
        <w:tc>
          <w:tcPr>
            <w:tcW w:w="1048" w:type="dxa"/>
          </w:tcPr>
          <w:p w:rsidR="00542CE9" w:rsidRPr="00876DD9" w:rsidRDefault="00542CE9" w:rsidP="00292982">
            <w:pPr>
              <w:jc w:val="center"/>
              <w:rPr>
                <w:b/>
                <w:color w:val="000000"/>
                <w:shd w:val="clear" w:color="auto" w:fill="FFFFFF"/>
              </w:rPr>
            </w:pPr>
            <w:r w:rsidRPr="00876DD9">
              <w:rPr>
                <w:b/>
                <w:color w:val="000000"/>
                <w:shd w:val="clear" w:color="auto" w:fill="FFFFFF"/>
              </w:rPr>
              <w:t>%</w:t>
            </w:r>
          </w:p>
        </w:tc>
        <w:tc>
          <w:tcPr>
            <w:tcW w:w="1304" w:type="dxa"/>
          </w:tcPr>
          <w:p w:rsidR="00542CE9" w:rsidRPr="00876DD9" w:rsidRDefault="00542CE9" w:rsidP="00292982">
            <w:pPr>
              <w:jc w:val="center"/>
              <w:rPr>
                <w:b/>
                <w:color w:val="000000"/>
                <w:shd w:val="clear" w:color="auto" w:fill="FFFFFF"/>
              </w:rPr>
            </w:pPr>
            <w:r w:rsidRPr="00876DD9">
              <w:rPr>
                <w:b/>
                <w:color w:val="000000"/>
                <w:shd w:val="clear" w:color="auto" w:fill="FFFFFF"/>
              </w:rPr>
              <w:t>%</w:t>
            </w:r>
          </w:p>
        </w:tc>
        <w:tc>
          <w:tcPr>
            <w:tcW w:w="1304" w:type="dxa"/>
          </w:tcPr>
          <w:p w:rsidR="00542CE9" w:rsidRPr="00876DD9" w:rsidRDefault="00542CE9" w:rsidP="00292982">
            <w:pPr>
              <w:jc w:val="center"/>
              <w:rPr>
                <w:b/>
                <w:color w:val="000000"/>
                <w:shd w:val="clear" w:color="auto" w:fill="FFFFFF"/>
              </w:rPr>
            </w:pPr>
            <w:r w:rsidRPr="00876DD9">
              <w:rPr>
                <w:b/>
                <w:color w:val="000000"/>
                <w:shd w:val="clear" w:color="auto" w:fill="FFFFFF"/>
              </w:rPr>
              <w:t>%</w:t>
            </w:r>
          </w:p>
        </w:tc>
        <w:tc>
          <w:tcPr>
            <w:tcW w:w="1305" w:type="dxa"/>
          </w:tcPr>
          <w:p w:rsidR="00542CE9" w:rsidRPr="00876DD9" w:rsidRDefault="00542CE9" w:rsidP="00292982">
            <w:pPr>
              <w:jc w:val="center"/>
              <w:rPr>
                <w:b/>
                <w:color w:val="000000"/>
                <w:shd w:val="clear" w:color="auto" w:fill="FFFFFF"/>
              </w:rPr>
            </w:pPr>
            <w:r w:rsidRPr="00876DD9">
              <w:rPr>
                <w:b/>
                <w:color w:val="000000"/>
                <w:shd w:val="clear" w:color="auto" w:fill="FFFFFF"/>
              </w:rPr>
              <w:t>%</w:t>
            </w:r>
          </w:p>
        </w:tc>
      </w:tr>
      <w:tr w:rsidR="00542CE9" w:rsidRPr="00876DD9" w:rsidTr="00292982">
        <w:tc>
          <w:tcPr>
            <w:tcW w:w="2693" w:type="dxa"/>
          </w:tcPr>
          <w:p w:rsidR="00542CE9" w:rsidRPr="00876DD9" w:rsidRDefault="00542CE9" w:rsidP="00292982">
            <w:pPr>
              <w:jc w:val="both"/>
              <w:rPr>
                <w:color w:val="000000"/>
                <w:shd w:val="clear" w:color="auto" w:fill="FFFFFF"/>
              </w:rPr>
            </w:pPr>
            <w:r w:rsidRPr="00876DD9">
              <w:rPr>
                <w:color w:val="000000"/>
                <w:shd w:val="clear" w:color="auto" w:fill="FFFFFF"/>
              </w:rPr>
              <w:t>Санкт-Петербург</w:t>
            </w:r>
          </w:p>
        </w:tc>
        <w:tc>
          <w:tcPr>
            <w:tcW w:w="1560" w:type="dxa"/>
          </w:tcPr>
          <w:p w:rsidR="00542CE9" w:rsidRPr="00876DD9" w:rsidRDefault="00542CE9" w:rsidP="00292982">
            <w:pPr>
              <w:jc w:val="center"/>
              <w:rPr>
                <w:color w:val="000000"/>
                <w:shd w:val="clear" w:color="auto" w:fill="FFFFFF"/>
              </w:rPr>
            </w:pPr>
            <w:r>
              <w:rPr>
                <w:color w:val="000000"/>
                <w:shd w:val="clear" w:color="auto" w:fill="FFFFFF"/>
              </w:rPr>
              <w:t>7613</w:t>
            </w:r>
          </w:p>
        </w:tc>
        <w:tc>
          <w:tcPr>
            <w:tcW w:w="1048" w:type="dxa"/>
          </w:tcPr>
          <w:p w:rsidR="00542CE9" w:rsidRPr="00876DD9" w:rsidRDefault="00542CE9" w:rsidP="00292982">
            <w:pPr>
              <w:jc w:val="center"/>
              <w:rPr>
                <w:color w:val="000000"/>
                <w:shd w:val="clear" w:color="auto" w:fill="FFFFFF"/>
              </w:rPr>
            </w:pPr>
            <w:r>
              <w:rPr>
                <w:color w:val="000000"/>
                <w:shd w:val="clear" w:color="auto" w:fill="FFFFFF"/>
              </w:rPr>
              <w:t>8,34</w:t>
            </w:r>
          </w:p>
        </w:tc>
        <w:tc>
          <w:tcPr>
            <w:tcW w:w="1304" w:type="dxa"/>
          </w:tcPr>
          <w:p w:rsidR="00542CE9" w:rsidRPr="00876DD9" w:rsidRDefault="00542CE9" w:rsidP="00292982">
            <w:pPr>
              <w:jc w:val="center"/>
              <w:rPr>
                <w:color w:val="000000"/>
                <w:shd w:val="clear" w:color="auto" w:fill="FFFFFF"/>
              </w:rPr>
            </w:pPr>
            <w:r>
              <w:rPr>
                <w:color w:val="000000"/>
                <w:shd w:val="clear" w:color="auto" w:fill="FFFFFF"/>
              </w:rPr>
              <w:t>48,72</w:t>
            </w:r>
          </w:p>
        </w:tc>
        <w:tc>
          <w:tcPr>
            <w:tcW w:w="1304" w:type="dxa"/>
          </w:tcPr>
          <w:p w:rsidR="00542CE9" w:rsidRPr="00876DD9" w:rsidRDefault="00542CE9" w:rsidP="00292982">
            <w:pPr>
              <w:jc w:val="center"/>
              <w:rPr>
                <w:color w:val="000000"/>
                <w:shd w:val="clear" w:color="auto" w:fill="FFFFFF"/>
              </w:rPr>
            </w:pPr>
            <w:r>
              <w:rPr>
                <w:color w:val="000000"/>
                <w:shd w:val="clear" w:color="auto" w:fill="FFFFFF"/>
              </w:rPr>
              <w:t>34,13</w:t>
            </w:r>
          </w:p>
        </w:tc>
        <w:tc>
          <w:tcPr>
            <w:tcW w:w="1305" w:type="dxa"/>
          </w:tcPr>
          <w:p w:rsidR="00542CE9" w:rsidRPr="00876DD9" w:rsidRDefault="00542CE9" w:rsidP="00292982">
            <w:pPr>
              <w:jc w:val="center"/>
              <w:rPr>
                <w:color w:val="000000"/>
                <w:shd w:val="clear" w:color="auto" w:fill="FFFFFF"/>
              </w:rPr>
            </w:pPr>
            <w:r>
              <w:rPr>
                <w:color w:val="000000"/>
                <w:shd w:val="clear" w:color="auto" w:fill="FFFFFF"/>
              </w:rPr>
              <w:t>8,81</w:t>
            </w:r>
          </w:p>
        </w:tc>
      </w:tr>
      <w:tr w:rsidR="00542CE9" w:rsidRPr="00876DD9" w:rsidTr="00292982">
        <w:tc>
          <w:tcPr>
            <w:tcW w:w="2693" w:type="dxa"/>
          </w:tcPr>
          <w:p w:rsidR="00542CE9" w:rsidRPr="00876DD9" w:rsidRDefault="00542CE9" w:rsidP="00292982">
            <w:pPr>
              <w:jc w:val="both"/>
              <w:rPr>
                <w:color w:val="000000"/>
                <w:shd w:val="clear" w:color="auto" w:fill="FFFFFF"/>
              </w:rPr>
            </w:pPr>
            <w:r w:rsidRPr="00876DD9">
              <w:rPr>
                <w:color w:val="000000"/>
                <w:shd w:val="clear" w:color="auto" w:fill="FFFFFF"/>
              </w:rPr>
              <w:t>Курортный район</w:t>
            </w:r>
          </w:p>
        </w:tc>
        <w:tc>
          <w:tcPr>
            <w:tcW w:w="1560" w:type="dxa"/>
          </w:tcPr>
          <w:p w:rsidR="00542CE9" w:rsidRPr="00876DD9" w:rsidRDefault="00542CE9" w:rsidP="00292982">
            <w:pPr>
              <w:jc w:val="center"/>
              <w:rPr>
                <w:color w:val="000000"/>
                <w:shd w:val="clear" w:color="auto" w:fill="FFFFFF"/>
              </w:rPr>
            </w:pPr>
            <w:r>
              <w:rPr>
                <w:color w:val="000000"/>
                <w:shd w:val="clear" w:color="auto" w:fill="FFFFFF"/>
              </w:rPr>
              <w:t>189</w:t>
            </w:r>
          </w:p>
        </w:tc>
        <w:tc>
          <w:tcPr>
            <w:tcW w:w="1048" w:type="dxa"/>
          </w:tcPr>
          <w:p w:rsidR="00542CE9" w:rsidRPr="00876DD9" w:rsidRDefault="00542CE9" w:rsidP="00292982">
            <w:pPr>
              <w:jc w:val="center"/>
              <w:rPr>
                <w:color w:val="000000"/>
                <w:shd w:val="clear" w:color="auto" w:fill="FFFFFF"/>
              </w:rPr>
            </w:pPr>
            <w:r>
              <w:rPr>
                <w:color w:val="000000"/>
                <w:shd w:val="clear" w:color="auto" w:fill="FFFFFF"/>
              </w:rPr>
              <w:t>8,47</w:t>
            </w:r>
          </w:p>
        </w:tc>
        <w:tc>
          <w:tcPr>
            <w:tcW w:w="1304" w:type="dxa"/>
          </w:tcPr>
          <w:p w:rsidR="00542CE9" w:rsidRPr="00876DD9" w:rsidRDefault="00542CE9" w:rsidP="00292982">
            <w:pPr>
              <w:jc w:val="center"/>
              <w:rPr>
                <w:color w:val="000000"/>
                <w:shd w:val="clear" w:color="auto" w:fill="FFFFFF"/>
              </w:rPr>
            </w:pPr>
            <w:r>
              <w:rPr>
                <w:color w:val="000000"/>
                <w:shd w:val="clear" w:color="auto" w:fill="FFFFFF"/>
              </w:rPr>
              <w:t>44,97</w:t>
            </w:r>
          </w:p>
        </w:tc>
        <w:tc>
          <w:tcPr>
            <w:tcW w:w="1304" w:type="dxa"/>
          </w:tcPr>
          <w:p w:rsidR="00542CE9" w:rsidRPr="00876DD9" w:rsidRDefault="00542CE9" w:rsidP="00292982">
            <w:pPr>
              <w:jc w:val="center"/>
              <w:rPr>
                <w:color w:val="000000"/>
                <w:shd w:val="clear" w:color="auto" w:fill="FFFFFF"/>
              </w:rPr>
            </w:pPr>
            <w:r>
              <w:rPr>
                <w:color w:val="000000"/>
                <w:shd w:val="clear" w:color="auto" w:fill="FFFFFF"/>
              </w:rPr>
              <w:t>36,51</w:t>
            </w:r>
          </w:p>
        </w:tc>
        <w:tc>
          <w:tcPr>
            <w:tcW w:w="1305" w:type="dxa"/>
          </w:tcPr>
          <w:p w:rsidR="00542CE9" w:rsidRPr="00876DD9" w:rsidRDefault="00542CE9" w:rsidP="00292982">
            <w:pPr>
              <w:jc w:val="center"/>
              <w:rPr>
                <w:color w:val="000000"/>
                <w:shd w:val="clear" w:color="auto" w:fill="FFFFFF"/>
              </w:rPr>
            </w:pPr>
            <w:r>
              <w:rPr>
                <w:color w:val="000000"/>
                <w:shd w:val="clear" w:color="auto" w:fill="FFFFFF"/>
              </w:rPr>
              <w:t>10,05</w:t>
            </w:r>
          </w:p>
        </w:tc>
      </w:tr>
      <w:tr w:rsidR="00542CE9" w:rsidRPr="00C02000" w:rsidTr="00292982">
        <w:trPr>
          <w:trHeight w:val="175"/>
        </w:trPr>
        <w:tc>
          <w:tcPr>
            <w:tcW w:w="2693" w:type="dxa"/>
          </w:tcPr>
          <w:p w:rsidR="00542CE9" w:rsidRPr="00876DD9" w:rsidRDefault="00542CE9" w:rsidP="00292982">
            <w:pPr>
              <w:jc w:val="both"/>
              <w:rPr>
                <w:color w:val="000000"/>
                <w:shd w:val="clear" w:color="auto" w:fill="FFFFFF"/>
              </w:rPr>
            </w:pPr>
            <w:r w:rsidRPr="00876DD9">
              <w:rPr>
                <w:color w:val="000000"/>
                <w:shd w:val="clear" w:color="auto" w:fill="FFFFFF"/>
              </w:rPr>
              <w:t>ГБОУ гимназия № 433</w:t>
            </w:r>
          </w:p>
        </w:tc>
        <w:tc>
          <w:tcPr>
            <w:tcW w:w="1560" w:type="dxa"/>
          </w:tcPr>
          <w:p w:rsidR="00542CE9" w:rsidRPr="00876DD9" w:rsidRDefault="00542CE9" w:rsidP="00292982">
            <w:pPr>
              <w:jc w:val="center"/>
              <w:rPr>
                <w:color w:val="000000"/>
                <w:shd w:val="clear" w:color="auto" w:fill="FFFFFF"/>
              </w:rPr>
            </w:pPr>
            <w:r>
              <w:rPr>
                <w:color w:val="000000"/>
                <w:shd w:val="clear" w:color="auto" w:fill="FFFFFF"/>
              </w:rPr>
              <w:t>22</w:t>
            </w:r>
          </w:p>
        </w:tc>
        <w:tc>
          <w:tcPr>
            <w:tcW w:w="1048" w:type="dxa"/>
          </w:tcPr>
          <w:p w:rsidR="00542CE9" w:rsidRPr="0011208A" w:rsidRDefault="00542CE9" w:rsidP="00292982">
            <w:pPr>
              <w:jc w:val="center"/>
              <w:rPr>
                <w:b/>
                <w:color w:val="000000"/>
                <w:shd w:val="clear" w:color="auto" w:fill="FFFFFF"/>
              </w:rPr>
            </w:pPr>
            <w:r>
              <w:rPr>
                <w:b/>
                <w:color w:val="000000"/>
                <w:shd w:val="clear" w:color="auto" w:fill="FFFFFF"/>
              </w:rPr>
              <w:t>0</w:t>
            </w:r>
          </w:p>
        </w:tc>
        <w:tc>
          <w:tcPr>
            <w:tcW w:w="1304" w:type="dxa"/>
          </w:tcPr>
          <w:p w:rsidR="00542CE9" w:rsidRPr="00975847" w:rsidRDefault="00542CE9" w:rsidP="00292982">
            <w:pPr>
              <w:jc w:val="center"/>
              <w:rPr>
                <w:color w:val="000000"/>
                <w:shd w:val="clear" w:color="auto" w:fill="FFFFFF"/>
              </w:rPr>
            </w:pPr>
            <w:r w:rsidRPr="00975847">
              <w:rPr>
                <w:color w:val="000000"/>
                <w:shd w:val="clear" w:color="auto" w:fill="FFFFFF"/>
              </w:rPr>
              <w:t>22,73</w:t>
            </w:r>
          </w:p>
        </w:tc>
        <w:tc>
          <w:tcPr>
            <w:tcW w:w="1304" w:type="dxa"/>
          </w:tcPr>
          <w:p w:rsidR="00542CE9" w:rsidRPr="00975847" w:rsidRDefault="00542CE9" w:rsidP="00292982">
            <w:pPr>
              <w:jc w:val="center"/>
              <w:rPr>
                <w:color w:val="000000"/>
                <w:shd w:val="clear" w:color="auto" w:fill="FFFFFF"/>
              </w:rPr>
            </w:pPr>
            <w:r w:rsidRPr="00975847">
              <w:rPr>
                <w:color w:val="000000"/>
                <w:shd w:val="clear" w:color="auto" w:fill="FFFFFF"/>
              </w:rPr>
              <w:t>36,36</w:t>
            </w:r>
          </w:p>
        </w:tc>
        <w:tc>
          <w:tcPr>
            <w:tcW w:w="1305" w:type="dxa"/>
          </w:tcPr>
          <w:p w:rsidR="00542CE9" w:rsidRPr="00C02000" w:rsidRDefault="00542CE9" w:rsidP="00292982">
            <w:pPr>
              <w:jc w:val="center"/>
              <w:rPr>
                <w:b/>
                <w:color w:val="000000"/>
                <w:shd w:val="clear" w:color="auto" w:fill="FFFFFF"/>
              </w:rPr>
            </w:pPr>
            <w:r>
              <w:rPr>
                <w:b/>
                <w:color w:val="000000"/>
                <w:shd w:val="clear" w:color="auto" w:fill="FFFFFF"/>
              </w:rPr>
              <w:t>40,91</w:t>
            </w:r>
          </w:p>
        </w:tc>
      </w:tr>
    </w:tbl>
    <w:p w:rsidR="00542CE9" w:rsidRDefault="00542CE9" w:rsidP="009D5CF3">
      <w:pPr>
        <w:spacing w:line="276" w:lineRule="auto"/>
        <w:ind w:firstLine="708"/>
        <w:jc w:val="both"/>
        <w:rPr>
          <w:b/>
          <w:i/>
        </w:rPr>
      </w:pPr>
    </w:p>
    <w:p w:rsidR="009D5CF3" w:rsidRDefault="00B71E10" w:rsidP="009D5CF3">
      <w:pPr>
        <w:spacing w:line="276" w:lineRule="auto"/>
        <w:ind w:firstLine="708"/>
        <w:jc w:val="both"/>
        <w:rPr>
          <w:b/>
          <w:i/>
        </w:rPr>
      </w:pPr>
      <w:r>
        <w:rPr>
          <w:b/>
          <w:i/>
        </w:rPr>
        <w:t xml:space="preserve">8 класс - </w:t>
      </w:r>
      <w:r w:rsidR="009D5CF3" w:rsidRPr="00160985">
        <w:rPr>
          <w:b/>
          <w:i/>
        </w:rPr>
        <w:t>Физика</w:t>
      </w:r>
    </w:p>
    <w:tbl>
      <w:tblPr>
        <w:tblStyle w:val="111"/>
        <w:tblW w:w="9214" w:type="dxa"/>
        <w:tblInd w:w="250" w:type="dxa"/>
        <w:tblLayout w:type="fixed"/>
        <w:tblLook w:val="04A0" w:firstRow="1" w:lastRow="0" w:firstColumn="1" w:lastColumn="0" w:noHBand="0" w:noVBand="1"/>
      </w:tblPr>
      <w:tblGrid>
        <w:gridCol w:w="2693"/>
        <w:gridCol w:w="1560"/>
        <w:gridCol w:w="1048"/>
        <w:gridCol w:w="1304"/>
        <w:gridCol w:w="1304"/>
        <w:gridCol w:w="1305"/>
      </w:tblGrid>
      <w:tr w:rsidR="009D5CF3" w:rsidRPr="00876DD9" w:rsidTr="008B4106">
        <w:trPr>
          <w:trHeight w:val="184"/>
        </w:trPr>
        <w:tc>
          <w:tcPr>
            <w:tcW w:w="2693" w:type="dxa"/>
            <w:vMerge w:val="restart"/>
          </w:tcPr>
          <w:p w:rsidR="009D5CF3" w:rsidRPr="00876DD9" w:rsidRDefault="009D5CF3" w:rsidP="008B4106">
            <w:pPr>
              <w:jc w:val="center"/>
              <w:rPr>
                <w:b/>
                <w:color w:val="000000"/>
                <w:shd w:val="clear" w:color="auto" w:fill="FFFFFF"/>
              </w:rPr>
            </w:pPr>
            <w:r w:rsidRPr="00876DD9">
              <w:rPr>
                <w:b/>
                <w:color w:val="000000"/>
                <w:shd w:val="clear" w:color="auto" w:fill="FFFFFF"/>
              </w:rPr>
              <w:t>Участники</w:t>
            </w:r>
          </w:p>
        </w:tc>
        <w:tc>
          <w:tcPr>
            <w:tcW w:w="1560" w:type="dxa"/>
            <w:vMerge w:val="restart"/>
          </w:tcPr>
          <w:p w:rsidR="009D5CF3" w:rsidRPr="00876DD9" w:rsidRDefault="009D5CF3" w:rsidP="008B4106">
            <w:pPr>
              <w:jc w:val="center"/>
              <w:rPr>
                <w:b/>
                <w:color w:val="000000"/>
                <w:shd w:val="clear" w:color="auto" w:fill="FFFFFF"/>
              </w:rPr>
            </w:pPr>
            <w:r w:rsidRPr="00876DD9">
              <w:rPr>
                <w:b/>
                <w:color w:val="000000"/>
                <w:shd w:val="clear" w:color="auto" w:fill="FFFFFF"/>
              </w:rPr>
              <w:t>Количество</w:t>
            </w:r>
          </w:p>
        </w:tc>
        <w:tc>
          <w:tcPr>
            <w:tcW w:w="1048" w:type="dxa"/>
          </w:tcPr>
          <w:p w:rsidR="009D5CF3" w:rsidRPr="00876DD9" w:rsidRDefault="009D5CF3" w:rsidP="008B4106">
            <w:pPr>
              <w:jc w:val="center"/>
              <w:rPr>
                <w:b/>
                <w:color w:val="000000"/>
                <w:shd w:val="clear" w:color="auto" w:fill="FFFFFF"/>
              </w:rPr>
            </w:pPr>
            <w:r w:rsidRPr="00876DD9">
              <w:rPr>
                <w:b/>
                <w:color w:val="000000"/>
                <w:shd w:val="clear" w:color="auto" w:fill="FFFFFF"/>
              </w:rPr>
              <w:t>«2»</w:t>
            </w:r>
          </w:p>
        </w:tc>
        <w:tc>
          <w:tcPr>
            <w:tcW w:w="1304" w:type="dxa"/>
          </w:tcPr>
          <w:p w:rsidR="009D5CF3" w:rsidRPr="00876DD9" w:rsidRDefault="009D5CF3" w:rsidP="008B4106">
            <w:pPr>
              <w:jc w:val="center"/>
              <w:rPr>
                <w:b/>
                <w:color w:val="000000"/>
                <w:shd w:val="clear" w:color="auto" w:fill="FFFFFF"/>
              </w:rPr>
            </w:pPr>
            <w:r w:rsidRPr="00876DD9">
              <w:rPr>
                <w:b/>
                <w:color w:val="000000"/>
                <w:shd w:val="clear" w:color="auto" w:fill="FFFFFF"/>
              </w:rPr>
              <w:t>«3»</w:t>
            </w:r>
          </w:p>
        </w:tc>
        <w:tc>
          <w:tcPr>
            <w:tcW w:w="1304" w:type="dxa"/>
          </w:tcPr>
          <w:p w:rsidR="009D5CF3" w:rsidRPr="00876DD9" w:rsidRDefault="009D5CF3" w:rsidP="008B4106">
            <w:pPr>
              <w:jc w:val="center"/>
              <w:rPr>
                <w:b/>
                <w:color w:val="000000"/>
                <w:shd w:val="clear" w:color="auto" w:fill="FFFFFF"/>
              </w:rPr>
            </w:pPr>
            <w:r w:rsidRPr="00876DD9">
              <w:rPr>
                <w:b/>
                <w:color w:val="000000"/>
                <w:shd w:val="clear" w:color="auto" w:fill="FFFFFF"/>
              </w:rPr>
              <w:t>«4»</w:t>
            </w:r>
          </w:p>
        </w:tc>
        <w:tc>
          <w:tcPr>
            <w:tcW w:w="1305" w:type="dxa"/>
          </w:tcPr>
          <w:p w:rsidR="009D5CF3" w:rsidRPr="00876DD9" w:rsidRDefault="009D5CF3" w:rsidP="008B4106">
            <w:pPr>
              <w:jc w:val="center"/>
              <w:rPr>
                <w:b/>
                <w:color w:val="000000"/>
                <w:shd w:val="clear" w:color="auto" w:fill="FFFFFF"/>
              </w:rPr>
            </w:pPr>
            <w:r w:rsidRPr="00876DD9">
              <w:rPr>
                <w:b/>
                <w:color w:val="000000"/>
                <w:shd w:val="clear" w:color="auto" w:fill="FFFFFF"/>
              </w:rPr>
              <w:t>«5»</w:t>
            </w:r>
          </w:p>
        </w:tc>
      </w:tr>
      <w:tr w:rsidR="009D5CF3" w:rsidRPr="00876DD9" w:rsidTr="008B4106">
        <w:trPr>
          <w:trHeight w:val="275"/>
        </w:trPr>
        <w:tc>
          <w:tcPr>
            <w:tcW w:w="2693" w:type="dxa"/>
            <w:vMerge/>
          </w:tcPr>
          <w:p w:rsidR="009D5CF3" w:rsidRPr="00876DD9" w:rsidRDefault="009D5CF3" w:rsidP="008B4106">
            <w:pPr>
              <w:jc w:val="both"/>
              <w:rPr>
                <w:b/>
                <w:color w:val="000000"/>
                <w:shd w:val="clear" w:color="auto" w:fill="FFFFFF"/>
              </w:rPr>
            </w:pPr>
          </w:p>
        </w:tc>
        <w:tc>
          <w:tcPr>
            <w:tcW w:w="1560" w:type="dxa"/>
            <w:vMerge/>
          </w:tcPr>
          <w:p w:rsidR="009D5CF3" w:rsidRPr="00876DD9" w:rsidRDefault="009D5CF3" w:rsidP="008B4106">
            <w:pPr>
              <w:jc w:val="center"/>
              <w:rPr>
                <w:b/>
                <w:color w:val="000000"/>
                <w:shd w:val="clear" w:color="auto" w:fill="FFFFFF"/>
              </w:rPr>
            </w:pPr>
          </w:p>
        </w:tc>
        <w:tc>
          <w:tcPr>
            <w:tcW w:w="1048" w:type="dxa"/>
          </w:tcPr>
          <w:p w:rsidR="009D5CF3" w:rsidRPr="00876DD9" w:rsidRDefault="009D5CF3" w:rsidP="008B4106">
            <w:pPr>
              <w:jc w:val="center"/>
              <w:rPr>
                <w:b/>
                <w:color w:val="000000"/>
                <w:shd w:val="clear" w:color="auto" w:fill="FFFFFF"/>
              </w:rPr>
            </w:pPr>
            <w:r w:rsidRPr="00876DD9">
              <w:rPr>
                <w:b/>
                <w:color w:val="000000"/>
                <w:shd w:val="clear" w:color="auto" w:fill="FFFFFF"/>
              </w:rPr>
              <w:t>%</w:t>
            </w:r>
          </w:p>
        </w:tc>
        <w:tc>
          <w:tcPr>
            <w:tcW w:w="1304" w:type="dxa"/>
          </w:tcPr>
          <w:p w:rsidR="009D5CF3" w:rsidRPr="00876DD9" w:rsidRDefault="009D5CF3" w:rsidP="008B4106">
            <w:pPr>
              <w:jc w:val="center"/>
              <w:rPr>
                <w:b/>
                <w:color w:val="000000"/>
                <w:shd w:val="clear" w:color="auto" w:fill="FFFFFF"/>
              </w:rPr>
            </w:pPr>
            <w:r w:rsidRPr="00876DD9">
              <w:rPr>
                <w:b/>
                <w:color w:val="000000"/>
                <w:shd w:val="clear" w:color="auto" w:fill="FFFFFF"/>
              </w:rPr>
              <w:t>%</w:t>
            </w:r>
          </w:p>
        </w:tc>
        <w:tc>
          <w:tcPr>
            <w:tcW w:w="1304" w:type="dxa"/>
          </w:tcPr>
          <w:p w:rsidR="009D5CF3" w:rsidRPr="00876DD9" w:rsidRDefault="009D5CF3" w:rsidP="008B4106">
            <w:pPr>
              <w:jc w:val="center"/>
              <w:rPr>
                <w:b/>
                <w:color w:val="000000"/>
                <w:shd w:val="clear" w:color="auto" w:fill="FFFFFF"/>
              </w:rPr>
            </w:pPr>
            <w:r w:rsidRPr="00876DD9">
              <w:rPr>
                <w:b/>
                <w:color w:val="000000"/>
                <w:shd w:val="clear" w:color="auto" w:fill="FFFFFF"/>
              </w:rPr>
              <w:t>%</w:t>
            </w:r>
          </w:p>
        </w:tc>
        <w:tc>
          <w:tcPr>
            <w:tcW w:w="1305" w:type="dxa"/>
          </w:tcPr>
          <w:p w:rsidR="009D5CF3" w:rsidRPr="00876DD9" w:rsidRDefault="009D5CF3" w:rsidP="008B4106">
            <w:pPr>
              <w:jc w:val="center"/>
              <w:rPr>
                <w:b/>
                <w:color w:val="000000"/>
                <w:shd w:val="clear" w:color="auto" w:fill="FFFFFF"/>
              </w:rPr>
            </w:pPr>
            <w:r w:rsidRPr="00876DD9">
              <w:rPr>
                <w:b/>
                <w:color w:val="000000"/>
                <w:shd w:val="clear" w:color="auto" w:fill="FFFFFF"/>
              </w:rPr>
              <w:t>%</w:t>
            </w:r>
          </w:p>
        </w:tc>
      </w:tr>
      <w:tr w:rsidR="009D5CF3" w:rsidRPr="00876DD9" w:rsidTr="008B4106">
        <w:tc>
          <w:tcPr>
            <w:tcW w:w="2693" w:type="dxa"/>
          </w:tcPr>
          <w:p w:rsidR="009D5CF3" w:rsidRPr="00876DD9" w:rsidRDefault="009D5CF3" w:rsidP="008B4106">
            <w:pPr>
              <w:jc w:val="both"/>
              <w:rPr>
                <w:color w:val="000000"/>
                <w:shd w:val="clear" w:color="auto" w:fill="FFFFFF"/>
              </w:rPr>
            </w:pPr>
            <w:r w:rsidRPr="00876DD9">
              <w:rPr>
                <w:color w:val="000000"/>
                <w:shd w:val="clear" w:color="auto" w:fill="FFFFFF"/>
              </w:rPr>
              <w:t>Санкт-Петербург</w:t>
            </w:r>
          </w:p>
        </w:tc>
        <w:tc>
          <w:tcPr>
            <w:tcW w:w="1560" w:type="dxa"/>
          </w:tcPr>
          <w:p w:rsidR="009D5CF3" w:rsidRPr="00876DD9" w:rsidRDefault="0011208A" w:rsidP="008B4106">
            <w:pPr>
              <w:jc w:val="center"/>
              <w:rPr>
                <w:color w:val="000000"/>
                <w:shd w:val="clear" w:color="auto" w:fill="FFFFFF"/>
              </w:rPr>
            </w:pPr>
            <w:r>
              <w:rPr>
                <w:color w:val="000000"/>
                <w:shd w:val="clear" w:color="auto" w:fill="FFFFFF"/>
              </w:rPr>
              <w:t>7832</w:t>
            </w:r>
          </w:p>
        </w:tc>
        <w:tc>
          <w:tcPr>
            <w:tcW w:w="1048" w:type="dxa"/>
          </w:tcPr>
          <w:p w:rsidR="009D5CF3" w:rsidRPr="00876DD9" w:rsidRDefault="0011208A" w:rsidP="008B4106">
            <w:pPr>
              <w:jc w:val="center"/>
              <w:rPr>
                <w:color w:val="000000"/>
                <w:shd w:val="clear" w:color="auto" w:fill="FFFFFF"/>
              </w:rPr>
            </w:pPr>
            <w:r>
              <w:rPr>
                <w:color w:val="000000"/>
                <w:shd w:val="clear" w:color="auto" w:fill="FFFFFF"/>
              </w:rPr>
              <w:t>8,84</w:t>
            </w:r>
          </w:p>
        </w:tc>
        <w:tc>
          <w:tcPr>
            <w:tcW w:w="1304" w:type="dxa"/>
          </w:tcPr>
          <w:p w:rsidR="009D5CF3" w:rsidRPr="00876DD9" w:rsidRDefault="0011208A" w:rsidP="008B4106">
            <w:pPr>
              <w:jc w:val="center"/>
              <w:rPr>
                <w:color w:val="000000"/>
                <w:shd w:val="clear" w:color="auto" w:fill="FFFFFF"/>
              </w:rPr>
            </w:pPr>
            <w:r>
              <w:rPr>
                <w:color w:val="000000"/>
                <w:shd w:val="clear" w:color="auto" w:fill="FFFFFF"/>
              </w:rPr>
              <w:t>42,84</w:t>
            </w:r>
          </w:p>
        </w:tc>
        <w:tc>
          <w:tcPr>
            <w:tcW w:w="1304" w:type="dxa"/>
          </w:tcPr>
          <w:p w:rsidR="009D5CF3" w:rsidRPr="00876DD9" w:rsidRDefault="0011208A" w:rsidP="008B4106">
            <w:pPr>
              <w:jc w:val="center"/>
              <w:rPr>
                <w:color w:val="000000"/>
                <w:shd w:val="clear" w:color="auto" w:fill="FFFFFF"/>
              </w:rPr>
            </w:pPr>
            <w:r>
              <w:rPr>
                <w:color w:val="000000"/>
                <w:shd w:val="clear" w:color="auto" w:fill="FFFFFF"/>
              </w:rPr>
              <w:t>36,03</w:t>
            </w:r>
          </w:p>
        </w:tc>
        <w:tc>
          <w:tcPr>
            <w:tcW w:w="1305" w:type="dxa"/>
          </w:tcPr>
          <w:p w:rsidR="009D5CF3" w:rsidRPr="00876DD9" w:rsidRDefault="0011208A" w:rsidP="008B4106">
            <w:pPr>
              <w:jc w:val="center"/>
              <w:rPr>
                <w:color w:val="000000"/>
                <w:shd w:val="clear" w:color="auto" w:fill="FFFFFF"/>
              </w:rPr>
            </w:pPr>
            <w:r>
              <w:rPr>
                <w:color w:val="000000"/>
                <w:shd w:val="clear" w:color="auto" w:fill="FFFFFF"/>
              </w:rPr>
              <w:t>12,3</w:t>
            </w:r>
          </w:p>
        </w:tc>
      </w:tr>
      <w:tr w:rsidR="009D5CF3" w:rsidRPr="00876DD9" w:rsidTr="008B4106">
        <w:tc>
          <w:tcPr>
            <w:tcW w:w="2693" w:type="dxa"/>
          </w:tcPr>
          <w:p w:rsidR="009D5CF3" w:rsidRPr="00876DD9" w:rsidRDefault="009D5CF3" w:rsidP="008B4106">
            <w:pPr>
              <w:jc w:val="both"/>
              <w:rPr>
                <w:color w:val="000000"/>
                <w:shd w:val="clear" w:color="auto" w:fill="FFFFFF"/>
              </w:rPr>
            </w:pPr>
            <w:r w:rsidRPr="00876DD9">
              <w:rPr>
                <w:color w:val="000000"/>
                <w:shd w:val="clear" w:color="auto" w:fill="FFFFFF"/>
              </w:rPr>
              <w:t>Курортный район</w:t>
            </w:r>
          </w:p>
        </w:tc>
        <w:tc>
          <w:tcPr>
            <w:tcW w:w="1560" w:type="dxa"/>
          </w:tcPr>
          <w:p w:rsidR="009D5CF3" w:rsidRPr="00876DD9" w:rsidRDefault="0011208A" w:rsidP="008B4106">
            <w:pPr>
              <w:jc w:val="center"/>
              <w:rPr>
                <w:color w:val="000000"/>
                <w:shd w:val="clear" w:color="auto" w:fill="FFFFFF"/>
              </w:rPr>
            </w:pPr>
            <w:r>
              <w:rPr>
                <w:color w:val="000000"/>
                <w:shd w:val="clear" w:color="auto" w:fill="FFFFFF"/>
              </w:rPr>
              <w:t>110</w:t>
            </w:r>
          </w:p>
        </w:tc>
        <w:tc>
          <w:tcPr>
            <w:tcW w:w="1048" w:type="dxa"/>
          </w:tcPr>
          <w:p w:rsidR="009D5CF3" w:rsidRPr="00876DD9" w:rsidRDefault="0011208A" w:rsidP="008B4106">
            <w:pPr>
              <w:jc w:val="center"/>
              <w:rPr>
                <w:color w:val="000000"/>
                <w:shd w:val="clear" w:color="auto" w:fill="FFFFFF"/>
              </w:rPr>
            </w:pPr>
            <w:r>
              <w:rPr>
                <w:color w:val="000000"/>
                <w:shd w:val="clear" w:color="auto" w:fill="FFFFFF"/>
              </w:rPr>
              <w:t>5,45</w:t>
            </w:r>
          </w:p>
        </w:tc>
        <w:tc>
          <w:tcPr>
            <w:tcW w:w="1304" w:type="dxa"/>
          </w:tcPr>
          <w:p w:rsidR="009D5CF3" w:rsidRPr="00876DD9" w:rsidRDefault="0011208A" w:rsidP="008B4106">
            <w:pPr>
              <w:jc w:val="center"/>
              <w:rPr>
                <w:color w:val="000000"/>
                <w:shd w:val="clear" w:color="auto" w:fill="FFFFFF"/>
              </w:rPr>
            </w:pPr>
            <w:r>
              <w:rPr>
                <w:color w:val="000000"/>
                <w:shd w:val="clear" w:color="auto" w:fill="FFFFFF"/>
              </w:rPr>
              <w:t>30</w:t>
            </w:r>
          </w:p>
        </w:tc>
        <w:tc>
          <w:tcPr>
            <w:tcW w:w="1304" w:type="dxa"/>
          </w:tcPr>
          <w:p w:rsidR="009D5CF3" w:rsidRPr="00876DD9" w:rsidRDefault="00401974" w:rsidP="008B4106">
            <w:pPr>
              <w:jc w:val="center"/>
              <w:rPr>
                <w:color w:val="000000"/>
                <w:shd w:val="clear" w:color="auto" w:fill="FFFFFF"/>
              </w:rPr>
            </w:pPr>
            <w:r>
              <w:rPr>
                <w:color w:val="000000"/>
                <w:shd w:val="clear" w:color="auto" w:fill="FFFFFF"/>
              </w:rPr>
              <w:t>4</w:t>
            </w:r>
            <w:r w:rsidR="0011208A">
              <w:rPr>
                <w:color w:val="000000"/>
                <w:shd w:val="clear" w:color="auto" w:fill="FFFFFF"/>
              </w:rPr>
              <w:t>6,36</w:t>
            </w:r>
          </w:p>
        </w:tc>
        <w:tc>
          <w:tcPr>
            <w:tcW w:w="1305" w:type="dxa"/>
          </w:tcPr>
          <w:p w:rsidR="009D5CF3" w:rsidRPr="00876DD9" w:rsidRDefault="0011208A" w:rsidP="008B4106">
            <w:pPr>
              <w:jc w:val="center"/>
              <w:rPr>
                <w:color w:val="000000"/>
                <w:shd w:val="clear" w:color="auto" w:fill="FFFFFF"/>
              </w:rPr>
            </w:pPr>
            <w:r>
              <w:rPr>
                <w:color w:val="000000"/>
                <w:shd w:val="clear" w:color="auto" w:fill="FFFFFF"/>
              </w:rPr>
              <w:t>18,18</w:t>
            </w:r>
          </w:p>
        </w:tc>
      </w:tr>
      <w:tr w:rsidR="009D5CF3" w:rsidRPr="00C02000" w:rsidTr="008B4106">
        <w:trPr>
          <w:trHeight w:val="175"/>
        </w:trPr>
        <w:tc>
          <w:tcPr>
            <w:tcW w:w="2693" w:type="dxa"/>
          </w:tcPr>
          <w:p w:rsidR="009D5CF3" w:rsidRPr="00876DD9" w:rsidRDefault="009D5CF3" w:rsidP="008B4106">
            <w:pPr>
              <w:jc w:val="both"/>
              <w:rPr>
                <w:color w:val="000000"/>
                <w:shd w:val="clear" w:color="auto" w:fill="FFFFFF"/>
              </w:rPr>
            </w:pPr>
            <w:r w:rsidRPr="00876DD9">
              <w:rPr>
                <w:color w:val="000000"/>
                <w:shd w:val="clear" w:color="auto" w:fill="FFFFFF"/>
              </w:rPr>
              <w:t>ГБОУ гимназия № 433</w:t>
            </w:r>
          </w:p>
        </w:tc>
        <w:tc>
          <w:tcPr>
            <w:tcW w:w="1560" w:type="dxa"/>
          </w:tcPr>
          <w:p w:rsidR="009D5CF3" w:rsidRPr="00876DD9" w:rsidRDefault="0011208A" w:rsidP="008B4106">
            <w:pPr>
              <w:jc w:val="center"/>
              <w:rPr>
                <w:color w:val="000000"/>
                <w:shd w:val="clear" w:color="auto" w:fill="FFFFFF"/>
              </w:rPr>
            </w:pPr>
            <w:r>
              <w:rPr>
                <w:color w:val="000000"/>
                <w:shd w:val="clear" w:color="auto" w:fill="FFFFFF"/>
              </w:rPr>
              <w:t>19</w:t>
            </w:r>
          </w:p>
        </w:tc>
        <w:tc>
          <w:tcPr>
            <w:tcW w:w="1048" w:type="dxa"/>
          </w:tcPr>
          <w:p w:rsidR="009D5CF3" w:rsidRPr="0011208A" w:rsidRDefault="0011208A" w:rsidP="008B4106">
            <w:pPr>
              <w:jc w:val="center"/>
              <w:rPr>
                <w:b/>
                <w:color w:val="000000"/>
                <w:shd w:val="clear" w:color="auto" w:fill="FFFFFF"/>
              </w:rPr>
            </w:pPr>
            <w:r w:rsidRPr="0011208A">
              <w:rPr>
                <w:b/>
                <w:color w:val="000000"/>
                <w:shd w:val="clear" w:color="auto" w:fill="FFFFFF"/>
              </w:rPr>
              <w:t>0</w:t>
            </w:r>
          </w:p>
        </w:tc>
        <w:tc>
          <w:tcPr>
            <w:tcW w:w="1304" w:type="dxa"/>
          </w:tcPr>
          <w:p w:rsidR="009D5CF3" w:rsidRPr="0011208A" w:rsidRDefault="0011208A" w:rsidP="008B4106">
            <w:pPr>
              <w:jc w:val="center"/>
              <w:rPr>
                <w:b/>
                <w:color w:val="000000"/>
                <w:shd w:val="clear" w:color="auto" w:fill="FFFFFF"/>
              </w:rPr>
            </w:pPr>
            <w:r w:rsidRPr="0011208A">
              <w:rPr>
                <w:b/>
                <w:color w:val="000000"/>
                <w:shd w:val="clear" w:color="auto" w:fill="FFFFFF"/>
              </w:rPr>
              <w:t>0</w:t>
            </w:r>
          </w:p>
        </w:tc>
        <w:tc>
          <w:tcPr>
            <w:tcW w:w="1304" w:type="dxa"/>
          </w:tcPr>
          <w:p w:rsidR="009D5CF3" w:rsidRPr="00DB321A" w:rsidRDefault="0011208A" w:rsidP="008B4106">
            <w:pPr>
              <w:jc w:val="center"/>
              <w:rPr>
                <w:b/>
                <w:color w:val="000000"/>
                <w:shd w:val="clear" w:color="auto" w:fill="FFFFFF"/>
              </w:rPr>
            </w:pPr>
            <w:r>
              <w:rPr>
                <w:b/>
                <w:color w:val="000000"/>
                <w:shd w:val="clear" w:color="auto" w:fill="FFFFFF"/>
              </w:rPr>
              <w:t>68,42</w:t>
            </w:r>
          </w:p>
        </w:tc>
        <w:tc>
          <w:tcPr>
            <w:tcW w:w="1305" w:type="dxa"/>
          </w:tcPr>
          <w:p w:rsidR="009D5CF3" w:rsidRPr="00C02000" w:rsidRDefault="0011208A" w:rsidP="008B4106">
            <w:pPr>
              <w:jc w:val="center"/>
              <w:rPr>
                <w:b/>
                <w:color w:val="000000"/>
                <w:shd w:val="clear" w:color="auto" w:fill="FFFFFF"/>
              </w:rPr>
            </w:pPr>
            <w:r>
              <w:rPr>
                <w:b/>
                <w:color w:val="000000"/>
                <w:shd w:val="clear" w:color="auto" w:fill="FFFFFF"/>
              </w:rPr>
              <w:t>31,58</w:t>
            </w:r>
          </w:p>
        </w:tc>
      </w:tr>
    </w:tbl>
    <w:p w:rsidR="008B4106" w:rsidRDefault="008B4106" w:rsidP="008B4106">
      <w:pPr>
        <w:spacing w:line="276" w:lineRule="auto"/>
        <w:ind w:firstLine="708"/>
        <w:jc w:val="both"/>
        <w:rPr>
          <w:b/>
        </w:rPr>
      </w:pPr>
    </w:p>
    <w:p w:rsidR="00AB6BFE" w:rsidRDefault="00AB6BFE" w:rsidP="00AB6BFE">
      <w:pPr>
        <w:spacing w:line="276" w:lineRule="auto"/>
        <w:ind w:firstLine="708"/>
        <w:jc w:val="both"/>
        <w:rPr>
          <w:b/>
        </w:rPr>
      </w:pPr>
    </w:p>
    <w:p w:rsidR="00AB6BFE" w:rsidRDefault="00AB6BFE" w:rsidP="00AB6BFE">
      <w:pPr>
        <w:spacing w:line="276" w:lineRule="auto"/>
        <w:ind w:firstLine="708"/>
        <w:jc w:val="both"/>
        <w:rPr>
          <w:b/>
        </w:rPr>
      </w:pPr>
      <w:r>
        <w:rPr>
          <w:noProof/>
        </w:rPr>
        <w:lastRenderedPageBreak/>
        <w:drawing>
          <wp:inline distT="0" distB="0" distL="0" distR="0" wp14:anchorId="6C59535E" wp14:editId="65F2AD3D">
            <wp:extent cx="4572000" cy="27432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B6BFE" w:rsidRDefault="00BE65C4" w:rsidP="00AB6BFE">
      <w:pPr>
        <w:spacing w:line="276" w:lineRule="auto"/>
        <w:ind w:firstLine="708"/>
        <w:jc w:val="both"/>
        <w:rPr>
          <w:b/>
        </w:rPr>
      </w:pPr>
      <w:r>
        <w:rPr>
          <w:noProof/>
        </w:rPr>
        <w:drawing>
          <wp:inline distT="0" distB="0" distL="0" distR="0" wp14:anchorId="4E5D45ED" wp14:editId="05CB753D">
            <wp:extent cx="4572000" cy="27432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F1014" w:rsidRDefault="00615E2A" w:rsidP="008B4106">
      <w:pPr>
        <w:spacing w:line="276" w:lineRule="auto"/>
        <w:ind w:firstLine="708"/>
        <w:jc w:val="both"/>
        <w:rPr>
          <w:b/>
        </w:rPr>
      </w:pPr>
      <w:r>
        <w:rPr>
          <w:noProof/>
        </w:rPr>
        <w:drawing>
          <wp:inline distT="0" distB="0" distL="0" distR="0" wp14:anchorId="1B167A36" wp14:editId="08B631A2">
            <wp:extent cx="4562475" cy="2466975"/>
            <wp:effectExtent l="0" t="0" r="9525" b="952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3529C" w:rsidRDefault="00EB5D4A" w:rsidP="00380C10">
      <w:pPr>
        <w:jc w:val="center"/>
        <w:rPr>
          <w:b/>
        </w:rPr>
      </w:pPr>
      <w:r>
        <w:rPr>
          <w:noProof/>
        </w:rPr>
        <w:lastRenderedPageBreak/>
        <w:drawing>
          <wp:inline distT="0" distB="0" distL="0" distR="0" wp14:anchorId="5C9F858C" wp14:editId="6ED32D1D">
            <wp:extent cx="4981575" cy="3095625"/>
            <wp:effectExtent l="0" t="0" r="9525" b="952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C6FF6" w:rsidRDefault="00FC6FF6" w:rsidP="00380C10">
      <w:pPr>
        <w:jc w:val="center"/>
        <w:rPr>
          <w:b/>
        </w:rPr>
      </w:pPr>
    </w:p>
    <w:p w:rsidR="00724394" w:rsidRDefault="00724394" w:rsidP="00380C10">
      <w:pPr>
        <w:jc w:val="center"/>
        <w:rPr>
          <w:b/>
        </w:rPr>
      </w:pPr>
    </w:p>
    <w:p w:rsidR="00380C10" w:rsidRDefault="00380C10" w:rsidP="00380C10">
      <w:pPr>
        <w:jc w:val="center"/>
        <w:rPr>
          <w:b/>
        </w:rPr>
      </w:pPr>
      <w:r w:rsidRPr="00876DD9">
        <w:rPr>
          <w:b/>
        </w:rPr>
        <w:t>Анализ результативности ВПР</w:t>
      </w:r>
    </w:p>
    <w:p w:rsidR="0051229D" w:rsidRPr="00876DD9" w:rsidRDefault="0051229D" w:rsidP="00380C10">
      <w:pPr>
        <w:jc w:val="center"/>
        <w:rPr>
          <w:b/>
        </w:rPr>
      </w:pPr>
    </w:p>
    <w:tbl>
      <w:tblPr>
        <w:tblStyle w:val="33"/>
        <w:tblW w:w="0" w:type="auto"/>
        <w:tblInd w:w="108" w:type="dxa"/>
        <w:tblLook w:val="04A0" w:firstRow="1" w:lastRow="0" w:firstColumn="1" w:lastColumn="0" w:noHBand="0" w:noVBand="1"/>
      </w:tblPr>
      <w:tblGrid>
        <w:gridCol w:w="2127"/>
        <w:gridCol w:w="858"/>
        <w:gridCol w:w="2365"/>
        <w:gridCol w:w="2171"/>
        <w:gridCol w:w="1794"/>
      </w:tblGrid>
      <w:tr w:rsidR="00380C10" w:rsidRPr="00876DD9" w:rsidTr="00B71E10">
        <w:tc>
          <w:tcPr>
            <w:tcW w:w="2127" w:type="dxa"/>
          </w:tcPr>
          <w:p w:rsidR="00380C10" w:rsidRPr="00876DD9" w:rsidRDefault="00380C10" w:rsidP="00380C10">
            <w:pPr>
              <w:jc w:val="center"/>
              <w:rPr>
                <w:b/>
              </w:rPr>
            </w:pPr>
            <w:r w:rsidRPr="00876DD9">
              <w:rPr>
                <w:b/>
              </w:rPr>
              <w:t>Предмет</w:t>
            </w:r>
          </w:p>
        </w:tc>
        <w:tc>
          <w:tcPr>
            <w:tcW w:w="858" w:type="dxa"/>
          </w:tcPr>
          <w:p w:rsidR="00380C10" w:rsidRPr="00876DD9" w:rsidRDefault="00380C10" w:rsidP="00380C10">
            <w:pPr>
              <w:jc w:val="center"/>
              <w:rPr>
                <w:b/>
              </w:rPr>
            </w:pPr>
            <w:r w:rsidRPr="00876DD9">
              <w:rPr>
                <w:b/>
              </w:rPr>
              <w:t>Класс</w:t>
            </w:r>
          </w:p>
        </w:tc>
        <w:tc>
          <w:tcPr>
            <w:tcW w:w="2365" w:type="dxa"/>
          </w:tcPr>
          <w:p w:rsidR="00380C10" w:rsidRPr="00876DD9" w:rsidRDefault="00380C10" w:rsidP="00380C10">
            <w:pPr>
              <w:jc w:val="center"/>
              <w:rPr>
                <w:b/>
              </w:rPr>
            </w:pPr>
            <w:r w:rsidRPr="00876DD9">
              <w:rPr>
                <w:b/>
              </w:rPr>
              <w:t>Преодолели минимальный порог (%)</w:t>
            </w:r>
          </w:p>
        </w:tc>
        <w:tc>
          <w:tcPr>
            <w:tcW w:w="2171" w:type="dxa"/>
          </w:tcPr>
          <w:p w:rsidR="00380C10" w:rsidRPr="00876DD9" w:rsidRDefault="00380C10" w:rsidP="00380C10">
            <w:pPr>
              <w:jc w:val="center"/>
              <w:rPr>
                <w:b/>
              </w:rPr>
            </w:pPr>
            <w:r w:rsidRPr="00876DD9">
              <w:rPr>
                <w:b/>
              </w:rPr>
              <w:t>Качество знаний (%)</w:t>
            </w:r>
          </w:p>
        </w:tc>
        <w:tc>
          <w:tcPr>
            <w:tcW w:w="1794" w:type="dxa"/>
          </w:tcPr>
          <w:p w:rsidR="00380C10" w:rsidRPr="00876DD9" w:rsidRDefault="00380C10" w:rsidP="00380C10">
            <w:pPr>
              <w:jc w:val="center"/>
              <w:rPr>
                <w:b/>
              </w:rPr>
            </w:pPr>
            <w:r w:rsidRPr="00876DD9">
              <w:rPr>
                <w:b/>
              </w:rPr>
              <w:t>Средняя отметка</w:t>
            </w:r>
          </w:p>
        </w:tc>
      </w:tr>
      <w:tr w:rsidR="00B71E10" w:rsidRPr="00876DD9" w:rsidTr="00B71E10">
        <w:tc>
          <w:tcPr>
            <w:tcW w:w="2127" w:type="dxa"/>
            <w:vMerge w:val="restart"/>
          </w:tcPr>
          <w:p w:rsidR="00B71E10" w:rsidRPr="00876DD9" w:rsidRDefault="00B71E10" w:rsidP="00380C10">
            <w:r w:rsidRPr="00876DD9">
              <w:t>Русский язык</w:t>
            </w:r>
          </w:p>
        </w:tc>
        <w:tc>
          <w:tcPr>
            <w:tcW w:w="858" w:type="dxa"/>
          </w:tcPr>
          <w:p w:rsidR="00B71E10" w:rsidRPr="00876DD9" w:rsidRDefault="00B71E10" w:rsidP="00380C10">
            <w:pPr>
              <w:jc w:val="center"/>
            </w:pPr>
            <w:r>
              <w:t>4а, 4б</w:t>
            </w:r>
          </w:p>
        </w:tc>
        <w:tc>
          <w:tcPr>
            <w:tcW w:w="2365" w:type="dxa"/>
          </w:tcPr>
          <w:p w:rsidR="00B71E10" w:rsidRPr="00876DD9" w:rsidRDefault="00B71E10" w:rsidP="00A27B39">
            <w:pPr>
              <w:jc w:val="center"/>
              <w:rPr>
                <w:b/>
              </w:rPr>
            </w:pPr>
            <w:r>
              <w:rPr>
                <w:b/>
              </w:rPr>
              <w:t>100</w:t>
            </w:r>
          </w:p>
        </w:tc>
        <w:tc>
          <w:tcPr>
            <w:tcW w:w="2171" w:type="dxa"/>
          </w:tcPr>
          <w:p w:rsidR="00B71E10" w:rsidRPr="00800825" w:rsidRDefault="00B71E10" w:rsidP="00A27B39">
            <w:pPr>
              <w:jc w:val="center"/>
              <w:rPr>
                <w:b/>
              </w:rPr>
            </w:pPr>
            <w:r>
              <w:rPr>
                <w:b/>
              </w:rPr>
              <w:t>97,5</w:t>
            </w:r>
          </w:p>
        </w:tc>
        <w:tc>
          <w:tcPr>
            <w:tcW w:w="1794" w:type="dxa"/>
          </w:tcPr>
          <w:p w:rsidR="00B71E10" w:rsidRPr="00876DD9" w:rsidRDefault="006908D9" w:rsidP="00A27B39">
            <w:pPr>
              <w:jc w:val="center"/>
              <w:rPr>
                <w:b/>
              </w:rPr>
            </w:pPr>
            <w:r>
              <w:rPr>
                <w:b/>
              </w:rPr>
              <w:t>4,55</w:t>
            </w:r>
          </w:p>
        </w:tc>
      </w:tr>
      <w:tr w:rsidR="00F47955" w:rsidRPr="00876DD9" w:rsidTr="00B71E10">
        <w:tc>
          <w:tcPr>
            <w:tcW w:w="2127" w:type="dxa"/>
            <w:vMerge/>
          </w:tcPr>
          <w:p w:rsidR="00F47955" w:rsidRPr="00876DD9" w:rsidRDefault="00F47955" w:rsidP="00380C10"/>
        </w:tc>
        <w:tc>
          <w:tcPr>
            <w:tcW w:w="858" w:type="dxa"/>
          </w:tcPr>
          <w:p w:rsidR="00F47955" w:rsidRDefault="00F47955" w:rsidP="00380C10">
            <w:pPr>
              <w:jc w:val="center"/>
            </w:pPr>
            <w:r>
              <w:t>5а, 5б</w:t>
            </w:r>
          </w:p>
        </w:tc>
        <w:tc>
          <w:tcPr>
            <w:tcW w:w="2365" w:type="dxa"/>
          </w:tcPr>
          <w:p w:rsidR="00F47955" w:rsidRPr="00F47955" w:rsidRDefault="00F47955" w:rsidP="00A27B39">
            <w:pPr>
              <w:jc w:val="center"/>
            </w:pPr>
            <w:r w:rsidRPr="00F47955">
              <w:t>90</w:t>
            </w:r>
          </w:p>
        </w:tc>
        <w:tc>
          <w:tcPr>
            <w:tcW w:w="2171" w:type="dxa"/>
          </w:tcPr>
          <w:p w:rsidR="00F47955" w:rsidRDefault="00F47955" w:rsidP="00A27B39">
            <w:pPr>
              <w:jc w:val="center"/>
              <w:rPr>
                <w:b/>
              </w:rPr>
            </w:pPr>
            <w:r>
              <w:rPr>
                <w:b/>
              </w:rPr>
              <w:t>52</w:t>
            </w:r>
          </w:p>
        </w:tc>
        <w:tc>
          <w:tcPr>
            <w:tcW w:w="1794" w:type="dxa"/>
          </w:tcPr>
          <w:p w:rsidR="00F47955" w:rsidRPr="00E851C6" w:rsidRDefault="00E851C6" w:rsidP="00A27B39">
            <w:pPr>
              <w:jc w:val="center"/>
            </w:pPr>
            <w:r w:rsidRPr="00E851C6">
              <w:t>3,46</w:t>
            </w:r>
          </w:p>
        </w:tc>
      </w:tr>
      <w:tr w:rsidR="00B71E10" w:rsidRPr="00876DD9" w:rsidTr="00B71E10">
        <w:tc>
          <w:tcPr>
            <w:tcW w:w="2127" w:type="dxa"/>
            <w:vMerge/>
          </w:tcPr>
          <w:p w:rsidR="00B71E10" w:rsidRPr="00876DD9" w:rsidRDefault="00B71E10" w:rsidP="00380C10"/>
        </w:tc>
        <w:tc>
          <w:tcPr>
            <w:tcW w:w="858" w:type="dxa"/>
          </w:tcPr>
          <w:p w:rsidR="00B71E10" w:rsidRPr="00876DD9" w:rsidRDefault="00B71E10" w:rsidP="00380C10">
            <w:pPr>
              <w:jc w:val="center"/>
            </w:pPr>
            <w:r>
              <w:t>6а, 6б</w:t>
            </w:r>
          </w:p>
        </w:tc>
        <w:tc>
          <w:tcPr>
            <w:tcW w:w="2365" w:type="dxa"/>
          </w:tcPr>
          <w:p w:rsidR="00B71E10" w:rsidRPr="00876DD9" w:rsidRDefault="00B71E10" w:rsidP="00A27B39">
            <w:pPr>
              <w:jc w:val="center"/>
            </w:pPr>
            <w:r>
              <w:t>87,8</w:t>
            </w:r>
          </w:p>
        </w:tc>
        <w:tc>
          <w:tcPr>
            <w:tcW w:w="2171" w:type="dxa"/>
          </w:tcPr>
          <w:p w:rsidR="00B71E10" w:rsidRPr="003D342F" w:rsidRDefault="00B71E10" w:rsidP="00A27B39">
            <w:pPr>
              <w:jc w:val="center"/>
              <w:rPr>
                <w:b/>
              </w:rPr>
            </w:pPr>
            <w:r w:rsidRPr="003D342F">
              <w:rPr>
                <w:b/>
              </w:rPr>
              <w:t>63,3</w:t>
            </w:r>
          </w:p>
        </w:tc>
        <w:tc>
          <w:tcPr>
            <w:tcW w:w="1794" w:type="dxa"/>
          </w:tcPr>
          <w:p w:rsidR="00B71E10" w:rsidRPr="00861834" w:rsidRDefault="00CE366A" w:rsidP="00A27B39">
            <w:pPr>
              <w:jc w:val="center"/>
            </w:pPr>
            <w:r>
              <w:t>3,75</w:t>
            </w:r>
          </w:p>
        </w:tc>
      </w:tr>
      <w:tr w:rsidR="00B71E10" w:rsidRPr="00876DD9" w:rsidTr="00B71E10">
        <w:tc>
          <w:tcPr>
            <w:tcW w:w="2127" w:type="dxa"/>
            <w:vMerge/>
          </w:tcPr>
          <w:p w:rsidR="00B71E10" w:rsidRPr="00876DD9" w:rsidRDefault="00B71E10" w:rsidP="00380C10"/>
        </w:tc>
        <w:tc>
          <w:tcPr>
            <w:tcW w:w="858" w:type="dxa"/>
          </w:tcPr>
          <w:p w:rsidR="00B71E10" w:rsidRDefault="00B71E10" w:rsidP="00380C10">
            <w:pPr>
              <w:jc w:val="center"/>
            </w:pPr>
            <w:r>
              <w:t>7а</w:t>
            </w:r>
          </w:p>
        </w:tc>
        <w:tc>
          <w:tcPr>
            <w:tcW w:w="2365" w:type="dxa"/>
          </w:tcPr>
          <w:p w:rsidR="00B71E10" w:rsidRPr="00876DD9" w:rsidRDefault="00B71E10" w:rsidP="00A27B39">
            <w:pPr>
              <w:jc w:val="center"/>
            </w:pPr>
            <w:r>
              <w:t>91,7</w:t>
            </w:r>
          </w:p>
        </w:tc>
        <w:tc>
          <w:tcPr>
            <w:tcW w:w="2171" w:type="dxa"/>
          </w:tcPr>
          <w:p w:rsidR="00B71E10" w:rsidRPr="00097DA1" w:rsidRDefault="00B71E10" w:rsidP="00A27B39">
            <w:pPr>
              <w:jc w:val="center"/>
              <w:rPr>
                <w:b/>
              </w:rPr>
            </w:pPr>
            <w:r w:rsidRPr="00097DA1">
              <w:rPr>
                <w:b/>
              </w:rPr>
              <w:t>58,3</w:t>
            </w:r>
          </w:p>
        </w:tc>
        <w:tc>
          <w:tcPr>
            <w:tcW w:w="1794" w:type="dxa"/>
          </w:tcPr>
          <w:p w:rsidR="00B71E10" w:rsidRPr="00861834" w:rsidRDefault="00097DA1" w:rsidP="00A27B39">
            <w:pPr>
              <w:jc w:val="center"/>
            </w:pPr>
            <w:r>
              <w:t>3,7</w:t>
            </w:r>
          </w:p>
        </w:tc>
      </w:tr>
      <w:tr w:rsidR="00B71E10" w:rsidRPr="00876DD9" w:rsidTr="00B71E10">
        <w:tc>
          <w:tcPr>
            <w:tcW w:w="2127" w:type="dxa"/>
            <w:vMerge/>
          </w:tcPr>
          <w:p w:rsidR="00B71E10" w:rsidRPr="00876DD9" w:rsidRDefault="00B71E10" w:rsidP="00380C10"/>
        </w:tc>
        <w:tc>
          <w:tcPr>
            <w:tcW w:w="858" w:type="dxa"/>
          </w:tcPr>
          <w:p w:rsidR="00B71E10" w:rsidRDefault="00B71E10" w:rsidP="00380C10">
            <w:pPr>
              <w:jc w:val="center"/>
            </w:pPr>
            <w:r>
              <w:t>8а,</w:t>
            </w:r>
            <w:r w:rsidR="001349E4">
              <w:t xml:space="preserve"> </w:t>
            </w:r>
            <w:r>
              <w:t>8б</w:t>
            </w:r>
          </w:p>
        </w:tc>
        <w:tc>
          <w:tcPr>
            <w:tcW w:w="2365" w:type="dxa"/>
          </w:tcPr>
          <w:p w:rsidR="00B71E10" w:rsidRPr="00876DD9" w:rsidRDefault="00B71E10" w:rsidP="00A27B39">
            <w:pPr>
              <w:jc w:val="center"/>
            </w:pPr>
            <w:r>
              <w:t>84,62</w:t>
            </w:r>
          </w:p>
        </w:tc>
        <w:tc>
          <w:tcPr>
            <w:tcW w:w="2171" w:type="dxa"/>
          </w:tcPr>
          <w:p w:rsidR="00B71E10" w:rsidRPr="003D342F" w:rsidRDefault="00B71E10" w:rsidP="00A27B39">
            <w:pPr>
              <w:jc w:val="center"/>
              <w:rPr>
                <w:b/>
              </w:rPr>
            </w:pPr>
            <w:r w:rsidRPr="003D342F">
              <w:rPr>
                <w:b/>
              </w:rPr>
              <w:t>61,54</w:t>
            </w:r>
          </w:p>
        </w:tc>
        <w:tc>
          <w:tcPr>
            <w:tcW w:w="1794" w:type="dxa"/>
          </w:tcPr>
          <w:p w:rsidR="00B71E10" w:rsidRPr="00861834" w:rsidRDefault="004B16E0" w:rsidP="00A27B39">
            <w:pPr>
              <w:jc w:val="center"/>
            </w:pPr>
            <w:r>
              <w:t>3,5</w:t>
            </w:r>
          </w:p>
        </w:tc>
      </w:tr>
      <w:tr w:rsidR="00D83876" w:rsidRPr="00876DD9" w:rsidTr="00B71E10">
        <w:tc>
          <w:tcPr>
            <w:tcW w:w="2127" w:type="dxa"/>
            <w:vMerge w:val="restart"/>
          </w:tcPr>
          <w:p w:rsidR="00D83876" w:rsidRPr="00876DD9" w:rsidRDefault="00D83876" w:rsidP="00380C10">
            <w:r>
              <w:t>Математика</w:t>
            </w:r>
          </w:p>
        </w:tc>
        <w:tc>
          <w:tcPr>
            <w:tcW w:w="858" w:type="dxa"/>
          </w:tcPr>
          <w:p w:rsidR="00D83876" w:rsidRDefault="00D83876" w:rsidP="00380C10">
            <w:pPr>
              <w:jc w:val="center"/>
            </w:pPr>
            <w:r>
              <w:t>4а, 4б</w:t>
            </w:r>
          </w:p>
        </w:tc>
        <w:tc>
          <w:tcPr>
            <w:tcW w:w="2365" w:type="dxa"/>
          </w:tcPr>
          <w:p w:rsidR="00D83876" w:rsidRPr="000855A6" w:rsidRDefault="00D83876" w:rsidP="00A27B39">
            <w:pPr>
              <w:jc w:val="center"/>
              <w:rPr>
                <w:b/>
              </w:rPr>
            </w:pPr>
            <w:r w:rsidRPr="000855A6">
              <w:rPr>
                <w:b/>
              </w:rPr>
              <w:t>100</w:t>
            </w:r>
          </w:p>
        </w:tc>
        <w:tc>
          <w:tcPr>
            <w:tcW w:w="2171" w:type="dxa"/>
          </w:tcPr>
          <w:p w:rsidR="00D83876" w:rsidRPr="000855A6" w:rsidRDefault="00D83876" w:rsidP="00A27B39">
            <w:pPr>
              <w:jc w:val="center"/>
              <w:rPr>
                <w:b/>
              </w:rPr>
            </w:pPr>
            <w:r w:rsidRPr="000855A6">
              <w:rPr>
                <w:b/>
              </w:rPr>
              <w:t>100</w:t>
            </w:r>
          </w:p>
        </w:tc>
        <w:tc>
          <w:tcPr>
            <w:tcW w:w="1794" w:type="dxa"/>
          </w:tcPr>
          <w:p w:rsidR="00D83876" w:rsidRPr="000855A6" w:rsidRDefault="00D83876" w:rsidP="00A27B39">
            <w:pPr>
              <w:jc w:val="center"/>
              <w:rPr>
                <w:b/>
              </w:rPr>
            </w:pPr>
            <w:r w:rsidRPr="000855A6">
              <w:rPr>
                <w:b/>
              </w:rPr>
              <w:t>4,8</w:t>
            </w:r>
          </w:p>
        </w:tc>
      </w:tr>
      <w:tr w:rsidR="00F47955" w:rsidRPr="00876DD9" w:rsidTr="00B71E10">
        <w:tc>
          <w:tcPr>
            <w:tcW w:w="2127" w:type="dxa"/>
            <w:vMerge/>
          </w:tcPr>
          <w:p w:rsidR="00F47955" w:rsidRDefault="00F47955" w:rsidP="00380C10"/>
        </w:tc>
        <w:tc>
          <w:tcPr>
            <w:tcW w:w="858" w:type="dxa"/>
          </w:tcPr>
          <w:p w:rsidR="00F47955" w:rsidRDefault="00F47955" w:rsidP="00380C10">
            <w:pPr>
              <w:jc w:val="center"/>
            </w:pPr>
            <w:r>
              <w:t>5а, 5б</w:t>
            </w:r>
          </w:p>
        </w:tc>
        <w:tc>
          <w:tcPr>
            <w:tcW w:w="2365" w:type="dxa"/>
          </w:tcPr>
          <w:p w:rsidR="00F47955" w:rsidRPr="00F47955" w:rsidRDefault="00F47955" w:rsidP="00A27B39">
            <w:pPr>
              <w:jc w:val="center"/>
            </w:pPr>
            <w:r w:rsidRPr="00F47955">
              <w:t>84,31</w:t>
            </w:r>
          </w:p>
        </w:tc>
        <w:tc>
          <w:tcPr>
            <w:tcW w:w="2171" w:type="dxa"/>
          </w:tcPr>
          <w:p w:rsidR="00F47955" w:rsidRPr="00F47955" w:rsidRDefault="00F47955" w:rsidP="00A27B39">
            <w:pPr>
              <w:jc w:val="center"/>
            </w:pPr>
            <w:r w:rsidRPr="00F47955">
              <w:t>43,14</w:t>
            </w:r>
          </w:p>
        </w:tc>
        <w:tc>
          <w:tcPr>
            <w:tcW w:w="1794" w:type="dxa"/>
          </w:tcPr>
          <w:p w:rsidR="00F47955" w:rsidRPr="00620558" w:rsidRDefault="00620558" w:rsidP="00A27B39">
            <w:pPr>
              <w:jc w:val="center"/>
            </w:pPr>
            <w:r w:rsidRPr="00620558">
              <w:t>3,4</w:t>
            </w:r>
          </w:p>
        </w:tc>
      </w:tr>
      <w:tr w:rsidR="00D83876" w:rsidRPr="00876DD9" w:rsidTr="00B71E10">
        <w:tc>
          <w:tcPr>
            <w:tcW w:w="2127" w:type="dxa"/>
            <w:vMerge/>
          </w:tcPr>
          <w:p w:rsidR="00D83876" w:rsidRDefault="00D83876" w:rsidP="00380C10"/>
        </w:tc>
        <w:tc>
          <w:tcPr>
            <w:tcW w:w="858" w:type="dxa"/>
          </w:tcPr>
          <w:p w:rsidR="00D83876" w:rsidRDefault="00D83876" w:rsidP="00380C10">
            <w:pPr>
              <w:jc w:val="center"/>
            </w:pPr>
            <w:r>
              <w:t>6а, 6б</w:t>
            </w:r>
          </w:p>
        </w:tc>
        <w:tc>
          <w:tcPr>
            <w:tcW w:w="2365" w:type="dxa"/>
          </w:tcPr>
          <w:p w:rsidR="00D83876" w:rsidRPr="003D342F" w:rsidRDefault="00D83876" w:rsidP="00A27B39">
            <w:pPr>
              <w:jc w:val="center"/>
            </w:pPr>
            <w:r w:rsidRPr="003D342F">
              <w:t>81,63</w:t>
            </w:r>
          </w:p>
        </w:tc>
        <w:tc>
          <w:tcPr>
            <w:tcW w:w="2171" w:type="dxa"/>
          </w:tcPr>
          <w:p w:rsidR="00D83876" w:rsidRPr="003D342F" w:rsidRDefault="00D83876" w:rsidP="00A27B39">
            <w:pPr>
              <w:jc w:val="center"/>
            </w:pPr>
            <w:r w:rsidRPr="003D342F">
              <w:t>28,6</w:t>
            </w:r>
          </w:p>
        </w:tc>
        <w:tc>
          <w:tcPr>
            <w:tcW w:w="1794" w:type="dxa"/>
          </w:tcPr>
          <w:p w:rsidR="00D83876" w:rsidRPr="003D342F" w:rsidRDefault="00D83876" w:rsidP="00A27B39">
            <w:pPr>
              <w:jc w:val="center"/>
            </w:pPr>
            <w:r w:rsidRPr="003D342F">
              <w:t>3,14</w:t>
            </w:r>
          </w:p>
        </w:tc>
      </w:tr>
      <w:tr w:rsidR="00D83876" w:rsidRPr="00876DD9" w:rsidTr="00B71E10">
        <w:tc>
          <w:tcPr>
            <w:tcW w:w="2127" w:type="dxa"/>
            <w:vMerge/>
          </w:tcPr>
          <w:p w:rsidR="00D83876" w:rsidRDefault="00D83876" w:rsidP="00380C10"/>
        </w:tc>
        <w:tc>
          <w:tcPr>
            <w:tcW w:w="858" w:type="dxa"/>
          </w:tcPr>
          <w:p w:rsidR="00D83876" w:rsidRDefault="00D83876" w:rsidP="00380C10">
            <w:pPr>
              <w:jc w:val="center"/>
            </w:pPr>
            <w:r>
              <w:t>7а</w:t>
            </w:r>
          </w:p>
        </w:tc>
        <w:tc>
          <w:tcPr>
            <w:tcW w:w="2365" w:type="dxa"/>
          </w:tcPr>
          <w:p w:rsidR="00D83876" w:rsidRPr="003D342F" w:rsidRDefault="00D83876" w:rsidP="00A27B39">
            <w:pPr>
              <w:jc w:val="center"/>
            </w:pPr>
            <w:r>
              <w:t>96,2</w:t>
            </w:r>
          </w:p>
        </w:tc>
        <w:tc>
          <w:tcPr>
            <w:tcW w:w="2171" w:type="dxa"/>
          </w:tcPr>
          <w:p w:rsidR="00D83876" w:rsidRPr="003D342F" w:rsidRDefault="00D83876" w:rsidP="00A27B39">
            <w:pPr>
              <w:jc w:val="center"/>
            </w:pPr>
            <w:r>
              <w:t>53,8</w:t>
            </w:r>
          </w:p>
        </w:tc>
        <w:tc>
          <w:tcPr>
            <w:tcW w:w="1794" w:type="dxa"/>
          </w:tcPr>
          <w:p w:rsidR="00D83876" w:rsidRPr="003D342F" w:rsidRDefault="00D83876" w:rsidP="00A27B39">
            <w:pPr>
              <w:jc w:val="center"/>
            </w:pPr>
            <w:r>
              <w:t>3,65</w:t>
            </w:r>
          </w:p>
        </w:tc>
      </w:tr>
      <w:tr w:rsidR="00D83876" w:rsidRPr="00876DD9" w:rsidTr="00B71E10">
        <w:tc>
          <w:tcPr>
            <w:tcW w:w="2127" w:type="dxa"/>
            <w:vMerge/>
          </w:tcPr>
          <w:p w:rsidR="00D83876" w:rsidRDefault="00D83876" w:rsidP="00380C10"/>
        </w:tc>
        <w:tc>
          <w:tcPr>
            <w:tcW w:w="858" w:type="dxa"/>
          </w:tcPr>
          <w:p w:rsidR="00D83876" w:rsidRDefault="00D83876" w:rsidP="00380C10">
            <w:pPr>
              <w:jc w:val="center"/>
            </w:pPr>
            <w:r>
              <w:t>8а, 8б</w:t>
            </w:r>
          </w:p>
        </w:tc>
        <w:tc>
          <w:tcPr>
            <w:tcW w:w="2365" w:type="dxa"/>
          </w:tcPr>
          <w:p w:rsidR="00D83876" w:rsidRPr="00D83876" w:rsidRDefault="00D83876" w:rsidP="00A27B39">
            <w:pPr>
              <w:jc w:val="center"/>
              <w:rPr>
                <w:b/>
              </w:rPr>
            </w:pPr>
            <w:r w:rsidRPr="00D83876">
              <w:rPr>
                <w:b/>
              </w:rPr>
              <w:t>100</w:t>
            </w:r>
          </w:p>
        </w:tc>
        <w:tc>
          <w:tcPr>
            <w:tcW w:w="2171" w:type="dxa"/>
          </w:tcPr>
          <w:p w:rsidR="00D83876" w:rsidRDefault="00D83876" w:rsidP="00A27B39">
            <w:pPr>
              <w:jc w:val="center"/>
            </w:pPr>
            <w:r>
              <w:t>46,5</w:t>
            </w:r>
          </w:p>
        </w:tc>
        <w:tc>
          <w:tcPr>
            <w:tcW w:w="1794" w:type="dxa"/>
          </w:tcPr>
          <w:p w:rsidR="00D83876" w:rsidRDefault="00D83876" w:rsidP="00A27B39">
            <w:pPr>
              <w:jc w:val="center"/>
            </w:pPr>
            <w:r>
              <w:t>3,6</w:t>
            </w:r>
          </w:p>
        </w:tc>
      </w:tr>
      <w:tr w:rsidR="00F76E73" w:rsidRPr="00876DD9" w:rsidTr="00B71E10">
        <w:tc>
          <w:tcPr>
            <w:tcW w:w="2127" w:type="dxa"/>
          </w:tcPr>
          <w:p w:rsidR="00F76E73" w:rsidRDefault="00F76E73" w:rsidP="00380C10">
            <w:r>
              <w:t>Окружающий мир</w:t>
            </w:r>
          </w:p>
        </w:tc>
        <w:tc>
          <w:tcPr>
            <w:tcW w:w="858" w:type="dxa"/>
          </w:tcPr>
          <w:p w:rsidR="00F76E73" w:rsidRDefault="00F76E73" w:rsidP="00380C10">
            <w:pPr>
              <w:jc w:val="center"/>
            </w:pPr>
            <w:r>
              <w:t>4а, 4б</w:t>
            </w:r>
          </w:p>
        </w:tc>
        <w:tc>
          <w:tcPr>
            <w:tcW w:w="2365" w:type="dxa"/>
          </w:tcPr>
          <w:p w:rsidR="00F76E73" w:rsidRPr="000855A6" w:rsidRDefault="00F76E73" w:rsidP="00A27B39">
            <w:pPr>
              <w:jc w:val="center"/>
              <w:rPr>
                <w:b/>
              </w:rPr>
            </w:pPr>
            <w:r>
              <w:rPr>
                <w:b/>
              </w:rPr>
              <w:t>100</w:t>
            </w:r>
          </w:p>
        </w:tc>
        <w:tc>
          <w:tcPr>
            <w:tcW w:w="2171" w:type="dxa"/>
          </w:tcPr>
          <w:p w:rsidR="00F76E73" w:rsidRPr="000855A6" w:rsidRDefault="00F76E73" w:rsidP="00A27B39">
            <w:pPr>
              <w:jc w:val="center"/>
              <w:rPr>
                <w:b/>
              </w:rPr>
            </w:pPr>
            <w:r>
              <w:rPr>
                <w:b/>
              </w:rPr>
              <w:t>100</w:t>
            </w:r>
          </w:p>
        </w:tc>
        <w:tc>
          <w:tcPr>
            <w:tcW w:w="1794" w:type="dxa"/>
          </w:tcPr>
          <w:p w:rsidR="00F76E73" w:rsidRPr="000855A6" w:rsidRDefault="00F76E73" w:rsidP="00A27B39">
            <w:pPr>
              <w:jc w:val="center"/>
              <w:rPr>
                <w:b/>
              </w:rPr>
            </w:pPr>
            <w:r>
              <w:rPr>
                <w:b/>
              </w:rPr>
              <w:t>4,7</w:t>
            </w:r>
          </w:p>
        </w:tc>
      </w:tr>
      <w:tr w:rsidR="000539A6" w:rsidRPr="00876DD9" w:rsidTr="00B71E10">
        <w:tc>
          <w:tcPr>
            <w:tcW w:w="2127" w:type="dxa"/>
            <w:vMerge w:val="restart"/>
          </w:tcPr>
          <w:p w:rsidR="000539A6" w:rsidRPr="00876DD9" w:rsidRDefault="000539A6" w:rsidP="003457E8">
            <w:r w:rsidRPr="00876DD9">
              <w:t>История</w:t>
            </w:r>
          </w:p>
        </w:tc>
        <w:tc>
          <w:tcPr>
            <w:tcW w:w="858" w:type="dxa"/>
          </w:tcPr>
          <w:p w:rsidR="000539A6" w:rsidRDefault="000539A6" w:rsidP="003457E8">
            <w:pPr>
              <w:jc w:val="center"/>
            </w:pPr>
            <w:r>
              <w:t>5а, 5б</w:t>
            </w:r>
          </w:p>
        </w:tc>
        <w:tc>
          <w:tcPr>
            <w:tcW w:w="2365" w:type="dxa"/>
          </w:tcPr>
          <w:p w:rsidR="000539A6" w:rsidRDefault="000539A6" w:rsidP="003457E8">
            <w:pPr>
              <w:jc w:val="center"/>
              <w:rPr>
                <w:b/>
              </w:rPr>
            </w:pPr>
            <w:r>
              <w:rPr>
                <w:b/>
              </w:rPr>
              <w:t>100</w:t>
            </w:r>
          </w:p>
        </w:tc>
        <w:tc>
          <w:tcPr>
            <w:tcW w:w="2171" w:type="dxa"/>
          </w:tcPr>
          <w:p w:rsidR="000539A6" w:rsidRDefault="000539A6" w:rsidP="003457E8">
            <w:pPr>
              <w:jc w:val="center"/>
              <w:rPr>
                <w:b/>
              </w:rPr>
            </w:pPr>
            <w:r>
              <w:rPr>
                <w:b/>
              </w:rPr>
              <w:t>73,08</w:t>
            </w:r>
          </w:p>
        </w:tc>
        <w:tc>
          <w:tcPr>
            <w:tcW w:w="1794" w:type="dxa"/>
          </w:tcPr>
          <w:p w:rsidR="000539A6" w:rsidRPr="00620558" w:rsidRDefault="00620558" w:rsidP="003457E8">
            <w:pPr>
              <w:jc w:val="center"/>
              <w:rPr>
                <w:b/>
              </w:rPr>
            </w:pPr>
            <w:r w:rsidRPr="00620558">
              <w:rPr>
                <w:b/>
              </w:rPr>
              <w:t>4,15</w:t>
            </w:r>
          </w:p>
        </w:tc>
      </w:tr>
      <w:tr w:rsidR="000539A6" w:rsidRPr="00876DD9" w:rsidTr="00B71E10">
        <w:tc>
          <w:tcPr>
            <w:tcW w:w="2127" w:type="dxa"/>
            <w:vMerge/>
          </w:tcPr>
          <w:p w:rsidR="000539A6" w:rsidRPr="00876DD9" w:rsidRDefault="000539A6" w:rsidP="003457E8"/>
        </w:tc>
        <w:tc>
          <w:tcPr>
            <w:tcW w:w="858" w:type="dxa"/>
          </w:tcPr>
          <w:p w:rsidR="000539A6" w:rsidRPr="00876DD9" w:rsidRDefault="000539A6" w:rsidP="003457E8">
            <w:pPr>
              <w:jc w:val="center"/>
            </w:pPr>
            <w:r>
              <w:t>6б</w:t>
            </w:r>
          </w:p>
        </w:tc>
        <w:tc>
          <w:tcPr>
            <w:tcW w:w="2365" w:type="dxa"/>
          </w:tcPr>
          <w:p w:rsidR="000539A6" w:rsidRPr="00876DD9" w:rsidRDefault="000539A6" w:rsidP="003457E8">
            <w:pPr>
              <w:jc w:val="center"/>
              <w:rPr>
                <w:b/>
              </w:rPr>
            </w:pPr>
            <w:r>
              <w:rPr>
                <w:b/>
              </w:rPr>
              <w:t>100</w:t>
            </w:r>
          </w:p>
        </w:tc>
        <w:tc>
          <w:tcPr>
            <w:tcW w:w="2171" w:type="dxa"/>
          </w:tcPr>
          <w:p w:rsidR="000539A6" w:rsidRPr="008B4106" w:rsidRDefault="000539A6" w:rsidP="003457E8">
            <w:pPr>
              <w:jc w:val="center"/>
              <w:rPr>
                <w:b/>
              </w:rPr>
            </w:pPr>
            <w:r>
              <w:rPr>
                <w:b/>
              </w:rPr>
              <w:t>60,9</w:t>
            </w:r>
          </w:p>
        </w:tc>
        <w:tc>
          <w:tcPr>
            <w:tcW w:w="1794" w:type="dxa"/>
          </w:tcPr>
          <w:p w:rsidR="000539A6" w:rsidRPr="00BE4203" w:rsidRDefault="000539A6" w:rsidP="003457E8">
            <w:pPr>
              <w:jc w:val="center"/>
            </w:pPr>
            <w:r w:rsidRPr="00BE4203">
              <w:t>3,9</w:t>
            </w:r>
          </w:p>
        </w:tc>
      </w:tr>
      <w:tr w:rsidR="000539A6" w:rsidRPr="00876DD9" w:rsidTr="00B71E10">
        <w:tc>
          <w:tcPr>
            <w:tcW w:w="2127" w:type="dxa"/>
            <w:vMerge/>
          </w:tcPr>
          <w:p w:rsidR="000539A6" w:rsidRPr="00876DD9" w:rsidRDefault="000539A6" w:rsidP="003457E8"/>
        </w:tc>
        <w:tc>
          <w:tcPr>
            <w:tcW w:w="858" w:type="dxa"/>
          </w:tcPr>
          <w:p w:rsidR="000539A6" w:rsidRDefault="000539A6" w:rsidP="003457E8">
            <w:pPr>
              <w:jc w:val="center"/>
            </w:pPr>
            <w:r>
              <w:t>7а</w:t>
            </w:r>
          </w:p>
        </w:tc>
        <w:tc>
          <w:tcPr>
            <w:tcW w:w="2365" w:type="dxa"/>
          </w:tcPr>
          <w:p w:rsidR="000539A6" w:rsidRPr="007729AC" w:rsidRDefault="000539A6" w:rsidP="003457E8">
            <w:pPr>
              <w:jc w:val="center"/>
            </w:pPr>
            <w:r w:rsidRPr="007729AC">
              <w:t>96,3</w:t>
            </w:r>
          </w:p>
        </w:tc>
        <w:tc>
          <w:tcPr>
            <w:tcW w:w="2171" w:type="dxa"/>
          </w:tcPr>
          <w:p w:rsidR="000539A6" w:rsidRPr="007729AC" w:rsidRDefault="000539A6" w:rsidP="003457E8">
            <w:pPr>
              <w:jc w:val="center"/>
            </w:pPr>
            <w:r w:rsidRPr="007729AC">
              <w:t>48,14</w:t>
            </w:r>
          </w:p>
        </w:tc>
        <w:tc>
          <w:tcPr>
            <w:tcW w:w="1794" w:type="dxa"/>
          </w:tcPr>
          <w:p w:rsidR="000539A6" w:rsidRPr="00BE4203" w:rsidRDefault="000539A6" w:rsidP="003457E8">
            <w:pPr>
              <w:jc w:val="center"/>
            </w:pPr>
            <w:r>
              <w:t>3,5</w:t>
            </w:r>
          </w:p>
        </w:tc>
      </w:tr>
      <w:tr w:rsidR="00975847" w:rsidRPr="00876DD9" w:rsidTr="00B71E10">
        <w:tc>
          <w:tcPr>
            <w:tcW w:w="2127" w:type="dxa"/>
            <w:vMerge w:val="restart"/>
          </w:tcPr>
          <w:p w:rsidR="00975847" w:rsidRPr="00876DD9" w:rsidRDefault="00975847" w:rsidP="003457E8">
            <w:r>
              <w:t>Обществознание</w:t>
            </w:r>
          </w:p>
        </w:tc>
        <w:tc>
          <w:tcPr>
            <w:tcW w:w="858" w:type="dxa"/>
          </w:tcPr>
          <w:p w:rsidR="00975847" w:rsidRDefault="00975847" w:rsidP="003457E8">
            <w:pPr>
              <w:jc w:val="center"/>
            </w:pPr>
            <w:r>
              <w:t>6а</w:t>
            </w:r>
          </w:p>
        </w:tc>
        <w:tc>
          <w:tcPr>
            <w:tcW w:w="2365" w:type="dxa"/>
          </w:tcPr>
          <w:p w:rsidR="00975847" w:rsidRPr="003457E8" w:rsidRDefault="00975847" w:rsidP="003457E8">
            <w:pPr>
              <w:jc w:val="center"/>
            </w:pPr>
            <w:r w:rsidRPr="003457E8">
              <w:t>85,7</w:t>
            </w:r>
          </w:p>
        </w:tc>
        <w:tc>
          <w:tcPr>
            <w:tcW w:w="2171" w:type="dxa"/>
          </w:tcPr>
          <w:p w:rsidR="00975847" w:rsidRDefault="00975847" w:rsidP="003457E8">
            <w:pPr>
              <w:jc w:val="center"/>
              <w:rPr>
                <w:b/>
              </w:rPr>
            </w:pPr>
            <w:r>
              <w:rPr>
                <w:b/>
              </w:rPr>
              <w:t>57,14</w:t>
            </w:r>
          </w:p>
        </w:tc>
        <w:tc>
          <w:tcPr>
            <w:tcW w:w="1794" w:type="dxa"/>
          </w:tcPr>
          <w:p w:rsidR="00975847" w:rsidRPr="00BE4203" w:rsidRDefault="00975847" w:rsidP="003457E8">
            <w:pPr>
              <w:jc w:val="center"/>
            </w:pPr>
            <w:r>
              <w:t>3,7</w:t>
            </w:r>
          </w:p>
        </w:tc>
      </w:tr>
      <w:tr w:rsidR="00975847" w:rsidRPr="00876DD9" w:rsidTr="00B71E10">
        <w:tc>
          <w:tcPr>
            <w:tcW w:w="2127" w:type="dxa"/>
            <w:vMerge/>
          </w:tcPr>
          <w:p w:rsidR="00975847" w:rsidRDefault="00975847" w:rsidP="003457E8"/>
        </w:tc>
        <w:tc>
          <w:tcPr>
            <w:tcW w:w="858" w:type="dxa"/>
          </w:tcPr>
          <w:p w:rsidR="00975847" w:rsidRDefault="00975847" w:rsidP="003457E8">
            <w:pPr>
              <w:jc w:val="center"/>
            </w:pPr>
            <w:r>
              <w:t>8б</w:t>
            </w:r>
          </w:p>
        </w:tc>
        <w:tc>
          <w:tcPr>
            <w:tcW w:w="2365" w:type="dxa"/>
          </w:tcPr>
          <w:p w:rsidR="00975847" w:rsidRPr="003457E8" w:rsidRDefault="00975847" w:rsidP="003457E8">
            <w:pPr>
              <w:jc w:val="center"/>
            </w:pPr>
            <w:r>
              <w:t>80</w:t>
            </w:r>
          </w:p>
        </w:tc>
        <w:tc>
          <w:tcPr>
            <w:tcW w:w="2171" w:type="dxa"/>
          </w:tcPr>
          <w:p w:rsidR="00975847" w:rsidRPr="00975847" w:rsidRDefault="00975847" w:rsidP="003457E8">
            <w:pPr>
              <w:jc w:val="center"/>
            </w:pPr>
            <w:r w:rsidRPr="00975847">
              <w:t>40</w:t>
            </w:r>
          </w:p>
        </w:tc>
        <w:tc>
          <w:tcPr>
            <w:tcW w:w="1794" w:type="dxa"/>
          </w:tcPr>
          <w:p w:rsidR="00975847" w:rsidRDefault="00975847" w:rsidP="003457E8">
            <w:pPr>
              <w:jc w:val="center"/>
            </w:pPr>
            <w:r>
              <w:t>3,3</w:t>
            </w:r>
          </w:p>
        </w:tc>
      </w:tr>
      <w:tr w:rsidR="008F00E1" w:rsidRPr="00876DD9" w:rsidTr="00CD5628">
        <w:trPr>
          <w:trHeight w:val="238"/>
        </w:trPr>
        <w:tc>
          <w:tcPr>
            <w:tcW w:w="2127" w:type="dxa"/>
            <w:vMerge w:val="restart"/>
          </w:tcPr>
          <w:p w:rsidR="008F00E1" w:rsidRPr="00876DD9" w:rsidRDefault="008F00E1" w:rsidP="008F00E1">
            <w:r>
              <w:t>Биология</w:t>
            </w:r>
          </w:p>
        </w:tc>
        <w:tc>
          <w:tcPr>
            <w:tcW w:w="858" w:type="dxa"/>
          </w:tcPr>
          <w:p w:rsidR="008F00E1" w:rsidRDefault="008F00E1" w:rsidP="008F00E1">
            <w:pPr>
              <w:jc w:val="center"/>
            </w:pPr>
            <w:r>
              <w:t>5а, 5б</w:t>
            </w:r>
          </w:p>
        </w:tc>
        <w:tc>
          <w:tcPr>
            <w:tcW w:w="2365" w:type="dxa"/>
          </w:tcPr>
          <w:p w:rsidR="008F00E1" w:rsidRPr="009507A7" w:rsidRDefault="008F00E1" w:rsidP="008F00E1">
            <w:pPr>
              <w:jc w:val="center"/>
            </w:pPr>
            <w:r w:rsidRPr="009507A7">
              <w:t>91,67</w:t>
            </w:r>
          </w:p>
        </w:tc>
        <w:tc>
          <w:tcPr>
            <w:tcW w:w="2171" w:type="dxa"/>
          </w:tcPr>
          <w:p w:rsidR="008F00E1" w:rsidRPr="008B4106" w:rsidRDefault="008F00E1" w:rsidP="008F00E1">
            <w:pPr>
              <w:jc w:val="center"/>
            </w:pPr>
            <w:r>
              <w:t>43,75</w:t>
            </w:r>
          </w:p>
        </w:tc>
        <w:tc>
          <w:tcPr>
            <w:tcW w:w="1794" w:type="dxa"/>
          </w:tcPr>
          <w:p w:rsidR="008F00E1" w:rsidRPr="00DB321A" w:rsidRDefault="008F00E1" w:rsidP="008F00E1">
            <w:pPr>
              <w:jc w:val="center"/>
            </w:pPr>
            <w:r>
              <w:t>3,5</w:t>
            </w:r>
          </w:p>
        </w:tc>
      </w:tr>
      <w:tr w:rsidR="008F00E1" w:rsidRPr="00876DD9" w:rsidTr="00CD5628">
        <w:trPr>
          <w:trHeight w:val="238"/>
        </w:trPr>
        <w:tc>
          <w:tcPr>
            <w:tcW w:w="2127" w:type="dxa"/>
            <w:vMerge/>
          </w:tcPr>
          <w:p w:rsidR="008F00E1" w:rsidRDefault="008F00E1" w:rsidP="008F00E1"/>
        </w:tc>
        <w:tc>
          <w:tcPr>
            <w:tcW w:w="858" w:type="dxa"/>
          </w:tcPr>
          <w:p w:rsidR="008F00E1" w:rsidRDefault="008F00E1" w:rsidP="008F00E1">
            <w:pPr>
              <w:jc w:val="center"/>
            </w:pPr>
            <w:r>
              <w:t>6б</w:t>
            </w:r>
          </w:p>
        </w:tc>
        <w:tc>
          <w:tcPr>
            <w:tcW w:w="2365" w:type="dxa"/>
          </w:tcPr>
          <w:p w:rsidR="008F00E1" w:rsidRPr="004A3143" w:rsidRDefault="008F00E1" w:rsidP="008F00E1">
            <w:pPr>
              <w:jc w:val="center"/>
            </w:pPr>
            <w:r w:rsidRPr="004A3143">
              <w:t>77,3</w:t>
            </w:r>
          </w:p>
        </w:tc>
        <w:tc>
          <w:tcPr>
            <w:tcW w:w="2171" w:type="dxa"/>
          </w:tcPr>
          <w:p w:rsidR="008F00E1" w:rsidRPr="004A3143" w:rsidRDefault="008F00E1" w:rsidP="008F00E1">
            <w:pPr>
              <w:jc w:val="center"/>
            </w:pPr>
            <w:r w:rsidRPr="004A3143">
              <w:t>40,91</w:t>
            </w:r>
          </w:p>
        </w:tc>
        <w:tc>
          <w:tcPr>
            <w:tcW w:w="1794" w:type="dxa"/>
          </w:tcPr>
          <w:p w:rsidR="008F00E1" w:rsidRPr="004A3143" w:rsidRDefault="008F00E1" w:rsidP="008F00E1">
            <w:pPr>
              <w:jc w:val="center"/>
            </w:pPr>
            <w:r w:rsidRPr="004A3143">
              <w:t>3,3</w:t>
            </w:r>
          </w:p>
        </w:tc>
      </w:tr>
      <w:tr w:rsidR="008F00E1" w:rsidRPr="00876DD9" w:rsidTr="00CD5628">
        <w:trPr>
          <w:trHeight w:val="238"/>
        </w:trPr>
        <w:tc>
          <w:tcPr>
            <w:tcW w:w="2127" w:type="dxa"/>
            <w:vMerge/>
          </w:tcPr>
          <w:p w:rsidR="008F00E1" w:rsidRDefault="008F00E1" w:rsidP="008F00E1"/>
        </w:tc>
        <w:tc>
          <w:tcPr>
            <w:tcW w:w="858" w:type="dxa"/>
          </w:tcPr>
          <w:p w:rsidR="008F00E1" w:rsidRDefault="008F00E1" w:rsidP="008F00E1">
            <w:pPr>
              <w:jc w:val="center"/>
            </w:pPr>
            <w:r>
              <w:t>8а</w:t>
            </w:r>
          </w:p>
        </w:tc>
        <w:tc>
          <w:tcPr>
            <w:tcW w:w="2365" w:type="dxa"/>
          </w:tcPr>
          <w:p w:rsidR="008F00E1" w:rsidRDefault="008F00E1" w:rsidP="008F00E1">
            <w:pPr>
              <w:jc w:val="center"/>
              <w:rPr>
                <w:b/>
              </w:rPr>
            </w:pPr>
            <w:r>
              <w:rPr>
                <w:b/>
              </w:rPr>
              <w:t>100</w:t>
            </w:r>
          </w:p>
        </w:tc>
        <w:tc>
          <w:tcPr>
            <w:tcW w:w="2171" w:type="dxa"/>
          </w:tcPr>
          <w:p w:rsidR="008F00E1" w:rsidRPr="00800825" w:rsidRDefault="008F00E1" w:rsidP="008F00E1">
            <w:pPr>
              <w:jc w:val="center"/>
              <w:rPr>
                <w:b/>
              </w:rPr>
            </w:pPr>
            <w:r>
              <w:rPr>
                <w:b/>
              </w:rPr>
              <w:t>63,15</w:t>
            </w:r>
          </w:p>
        </w:tc>
        <w:tc>
          <w:tcPr>
            <w:tcW w:w="1794" w:type="dxa"/>
          </w:tcPr>
          <w:p w:rsidR="008F00E1" w:rsidRDefault="008F00E1" w:rsidP="008F00E1">
            <w:pPr>
              <w:jc w:val="center"/>
            </w:pPr>
            <w:r>
              <w:t>3,7</w:t>
            </w:r>
          </w:p>
        </w:tc>
      </w:tr>
      <w:tr w:rsidR="000B46E5" w:rsidRPr="00876DD9" w:rsidTr="00CD5628">
        <w:trPr>
          <w:trHeight w:val="238"/>
        </w:trPr>
        <w:tc>
          <w:tcPr>
            <w:tcW w:w="2127" w:type="dxa"/>
            <w:vMerge w:val="restart"/>
          </w:tcPr>
          <w:p w:rsidR="000B46E5" w:rsidRPr="00876DD9" w:rsidRDefault="000B46E5" w:rsidP="000B46E5">
            <w:r>
              <w:t>География</w:t>
            </w:r>
          </w:p>
        </w:tc>
        <w:tc>
          <w:tcPr>
            <w:tcW w:w="858" w:type="dxa"/>
          </w:tcPr>
          <w:p w:rsidR="000B46E5" w:rsidRPr="00876DD9" w:rsidRDefault="000B46E5" w:rsidP="000B46E5">
            <w:pPr>
              <w:jc w:val="center"/>
            </w:pPr>
            <w:r>
              <w:t>6а</w:t>
            </w:r>
          </w:p>
        </w:tc>
        <w:tc>
          <w:tcPr>
            <w:tcW w:w="2365" w:type="dxa"/>
          </w:tcPr>
          <w:p w:rsidR="000B46E5" w:rsidRPr="001570D5" w:rsidRDefault="000B46E5" w:rsidP="000B46E5">
            <w:pPr>
              <w:jc w:val="center"/>
              <w:rPr>
                <w:b/>
              </w:rPr>
            </w:pPr>
            <w:r w:rsidRPr="001570D5">
              <w:rPr>
                <w:b/>
              </w:rPr>
              <w:t>100</w:t>
            </w:r>
          </w:p>
        </w:tc>
        <w:tc>
          <w:tcPr>
            <w:tcW w:w="2171" w:type="dxa"/>
          </w:tcPr>
          <w:p w:rsidR="000B46E5" w:rsidRPr="008B4106" w:rsidRDefault="000B46E5" w:rsidP="000B46E5">
            <w:pPr>
              <w:jc w:val="center"/>
              <w:rPr>
                <w:b/>
              </w:rPr>
            </w:pPr>
            <w:r>
              <w:rPr>
                <w:b/>
              </w:rPr>
              <w:t>70,8</w:t>
            </w:r>
          </w:p>
        </w:tc>
        <w:tc>
          <w:tcPr>
            <w:tcW w:w="1794" w:type="dxa"/>
          </w:tcPr>
          <w:p w:rsidR="000B46E5" w:rsidRPr="001570D5" w:rsidRDefault="000B46E5" w:rsidP="000B46E5">
            <w:pPr>
              <w:jc w:val="center"/>
            </w:pPr>
            <w:r w:rsidRPr="001570D5">
              <w:t>3,8</w:t>
            </w:r>
          </w:p>
        </w:tc>
      </w:tr>
      <w:tr w:rsidR="000B46E5" w:rsidRPr="00876DD9" w:rsidTr="00CD5628">
        <w:trPr>
          <w:trHeight w:val="238"/>
        </w:trPr>
        <w:tc>
          <w:tcPr>
            <w:tcW w:w="2127" w:type="dxa"/>
            <w:vMerge/>
          </w:tcPr>
          <w:p w:rsidR="000B46E5" w:rsidRDefault="000B46E5" w:rsidP="000B46E5"/>
        </w:tc>
        <w:tc>
          <w:tcPr>
            <w:tcW w:w="858" w:type="dxa"/>
          </w:tcPr>
          <w:p w:rsidR="000B46E5" w:rsidRDefault="000B46E5" w:rsidP="000B46E5">
            <w:pPr>
              <w:jc w:val="center"/>
            </w:pPr>
            <w:r>
              <w:t>8а</w:t>
            </w:r>
          </w:p>
        </w:tc>
        <w:tc>
          <w:tcPr>
            <w:tcW w:w="2365" w:type="dxa"/>
          </w:tcPr>
          <w:p w:rsidR="000B46E5" w:rsidRPr="001570D5" w:rsidRDefault="000B46E5" w:rsidP="000B46E5">
            <w:pPr>
              <w:jc w:val="center"/>
              <w:rPr>
                <w:b/>
              </w:rPr>
            </w:pPr>
            <w:r>
              <w:rPr>
                <w:b/>
              </w:rPr>
              <w:t>100</w:t>
            </w:r>
          </w:p>
        </w:tc>
        <w:tc>
          <w:tcPr>
            <w:tcW w:w="2171" w:type="dxa"/>
          </w:tcPr>
          <w:p w:rsidR="000B46E5" w:rsidRDefault="000B46E5" w:rsidP="000B46E5">
            <w:pPr>
              <w:jc w:val="center"/>
              <w:rPr>
                <w:b/>
              </w:rPr>
            </w:pPr>
            <w:r>
              <w:rPr>
                <w:b/>
              </w:rPr>
              <w:t>77,27</w:t>
            </w:r>
          </w:p>
        </w:tc>
        <w:tc>
          <w:tcPr>
            <w:tcW w:w="1794" w:type="dxa"/>
          </w:tcPr>
          <w:p w:rsidR="000B46E5" w:rsidRPr="00975847" w:rsidRDefault="000B46E5" w:rsidP="000B46E5">
            <w:pPr>
              <w:jc w:val="center"/>
              <w:rPr>
                <w:b/>
              </w:rPr>
            </w:pPr>
            <w:r w:rsidRPr="00975847">
              <w:rPr>
                <w:b/>
              </w:rPr>
              <w:t>4,2</w:t>
            </w:r>
          </w:p>
        </w:tc>
      </w:tr>
      <w:tr w:rsidR="000B46E5" w:rsidRPr="00876DD9" w:rsidTr="00CD5628">
        <w:trPr>
          <w:trHeight w:val="238"/>
        </w:trPr>
        <w:tc>
          <w:tcPr>
            <w:tcW w:w="2127" w:type="dxa"/>
          </w:tcPr>
          <w:p w:rsidR="000B46E5" w:rsidRDefault="000B46E5" w:rsidP="000B46E5">
            <w:r>
              <w:t>Физика</w:t>
            </w:r>
          </w:p>
        </w:tc>
        <w:tc>
          <w:tcPr>
            <w:tcW w:w="858" w:type="dxa"/>
          </w:tcPr>
          <w:p w:rsidR="000B46E5" w:rsidRDefault="000B46E5" w:rsidP="000B46E5">
            <w:pPr>
              <w:jc w:val="center"/>
            </w:pPr>
            <w:r>
              <w:t>8б</w:t>
            </w:r>
          </w:p>
        </w:tc>
        <w:tc>
          <w:tcPr>
            <w:tcW w:w="2365" w:type="dxa"/>
          </w:tcPr>
          <w:p w:rsidR="000B46E5" w:rsidRDefault="000B46E5" w:rsidP="000B46E5">
            <w:pPr>
              <w:jc w:val="center"/>
              <w:rPr>
                <w:b/>
              </w:rPr>
            </w:pPr>
            <w:r>
              <w:rPr>
                <w:b/>
              </w:rPr>
              <w:t>100</w:t>
            </w:r>
          </w:p>
        </w:tc>
        <w:tc>
          <w:tcPr>
            <w:tcW w:w="2171" w:type="dxa"/>
          </w:tcPr>
          <w:p w:rsidR="000B46E5" w:rsidRPr="008B4106" w:rsidRDefault="000B46E5" w:rsidP="000B46E5">
            <w:pPr>
              <w:jc w:val="center"/>
              <w:rPr>
                <w:b/>
              </w:rPr>
            </w:pPr>
            <w:r>
              <w:rPr>
                <w:b/>
              </w:rPr>
              <w:t>100</w:t>
            </w:r>
          </w:p>
        </w:tc>
        <w:tc>
          <w:tcPr>
            <w:tcW w:w="1794" w:type="dxa"/>
          </w:tcPr>
          <w:p w:rsidR="000B46E5" w:rsidRPr="00BF2001" w:rsidRDefault="000B46E5" w:rsidP="000B46E5">
            <w:pPr>
              <w:jc w:val="center"/>
              <w:rPr>
                <w:b/>
              </w:rPr>
            </w:pPr>
            <w:r>
              <w:rPr>
                <w:b/>
              </w:rPr>
              <w:t>4,3</w:t>
            </w:r>
          </w:p>
        </w:tc>
      </w:tr>
    </w:tbl>
    <w:p w:rsidR="00380C10" w:rsidRDefault="00380C10" w:rsidP="006967E3">
      <w:pPr>
        <w:ind w:firstLine="708"/>
        <w:jc w:val="center"/>
        <w:rPr>
          <w:b/>
          <w:i/>
          <w:color w:val="000000"/>
          <w:shd w:val="clear" w:color="auto" w:fill="FFFFFF"/>
        </w:rPr>
      </w:pPr>
    </w:p>
    <w:p w:rsidR="00240FEE" w:rsidRDefault="00240FEE" w:rsidP="006967E3">
      <w:pPr>
        <w:ind w:firstLine="708"/>
        <w:jc w:val="center"/>
        <w:rPr>
          <w:b/>
          <w:i/>
          <w:color w:val="000000"/>
          <w:shd w:val="clear" w:color="auto" w:fill="FFFFFF"/>
        </w:rPr>
      </w:pPr>
      <w:r>
        <w:rPr>
          <w:noProof/>
        </w:rPr>
        <w:lastRenderedPageBreak/>
        <w:drawing>
          <wp:inline distT="0" distB="0" distL="0" distR="0" wp14:anchorId="09D7FD5D" wp14:editId="3E1F830C">
            <wp:extent cx="4791075" cy="3038475"/>
            <wp:effectExtent l="0" t="0" r="9525" b="952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40FEE" w:rsidRDefault="00BC0052" w:rsidP="006967E3">
      <w:pPr>
        <w:ind w:firstLine="708"/>
        <w:jc w:val="center"/>
        <w:rPr>
          <w:b/>
          <w:i/>
          <w:color w:val="000000"/>
          <w:shd w:val="clear" w:color="auto" w:fill="FFFFFF"/>
        </w:rPr>
      </w:pPr>
      <w:r>
        <w:rPr>
          <w:noProof/>
        </w:rPr>
        <w:drawing>
          <wp:inline distT="0" distB="0" distL="0" distR="0" wp14:anchorId="7FFF59CF" wp14:editId="6CC521DA">
            <wp:extent cx="4762500" cy="2638425"/>
            <wp:effectExtent l="0" t="0" r="0" b="952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B5D4A" w:rsidRDefault="00EB5D4A" w:rsidP="00861834">
      <w:pPr>
        <w:spacing w:line="276" w:lineRule="auto"/>
        <w:ind w:firstLine="708"/>
        <w:jc w:val="center"/>
        <w:rPr>
          <w:b/>
        </w:rPr>
      </w:pPr>
    </w:p>
    <w:p w:rsidR="00861834" w:rsidRDefault="00861834" w:rsidP="00861834">
      <w:pPr>
        <w:spacing w:line="276" w:lineRule="auto"/>
        <w:ind w:firstLine="708"/>
        <w:jc w:val="center"/>
        <w:rPr>
          <w:b/>
        </w:rPr>
      </w:pPr>
      <w:r w:rsidRPr="00876DD9">
        <w:rPr>
          <w:b/>
        </w:rPr>
        <w:t xml:space="preserve">Соотношение годовой отметки и результата ВПР </w:t>
      </w:r>
    </w:p>
    <w:p w:rsidR="0051229D" w:rsidRPr="00876DD9" w:rsidRDefault="0051229D" w:rsidP="00861834">
      <w:pPr>
        <w:spacing w:line="276" w:lineRule="auto"/>
        <w:ind w:firstLine="708"/>
        <w:jc w:val="center"/>
        <w:rPr>
          <w:b/>
        </w:rPr>
      </w:pPr>
    </w:p>
    <w:tbl>
      <w:tblPr>
        <w:tblStyle w:val="33"/>
        <w:tblW w:w="9444" w:type="dxa"/>
        <w:tblInd w:w="108" w:type="dxa"/>
        <w:tblLayout w:type="fixed"/>
        <w:tblLook w:val="04A0" w:firstRow="1" w:lastRow="0" w:firstColumn="1" w:lastColumn="0" w:noHBand="0" w:noVBand="1"/>
      </w:tblPr>
      <w:tblGrid>
        <w:gridCol w:w="2147"/>
        <w:gridCol w:w="858"/>
        <w:gridCol w:w="2146"/>
        <w:gridCol w:w="2147"/>
        <w:gridCol w:w="2146"/>
      </w:tblGrid>
      <w:tr w:rsidR="00861834" w:rsidRPr="00876DD9" w:rsidTr="004C751C">
        <w:trPr>
          <w:trHeight w:val="695"/>
        </w:trPr>
        <w:tc>
          <w:tcPr>
            <w:tcW w:w="2147" w:type="dxa"/>
            <w:tcBorders>
              <w:top w:val="single" w:sz="4" w:space="0" w:color="auto"/>
              <w:left w:val="single" w:sz="4" w:space="0" w:color="auto"/>
              <w:bottom w:val="single" w:sz="4" w:space="0" w:color="auto"/>
              <w:right w:val="single" w:sz="4" w:space="0" w:color="auto"/>
            </w:tcBorders>
            <w:hideMark/>
          </w:tcPr>
          <w:p w:rsidR="00861834" w:rsidRPr="00876DD9" w:rsidRDefault="00861834" w:rsidP="00EB10CD">
            <w:pPr>
              <w:jc w:val="center"/>
              <w:rPr>
                <w:b/>
                <w:sz w:val="20"/>
                <w:szCs w:val="20"/>
                <w:lang w:eastAsia="en-US"/>
              </w:rPr>
            </w:pPr>
            <w:r w:rsidRPr="00876DD9">
              <w:rPr>
                <w:b/>
                <w:sz w:val="20"/>
                <w:szCs w:val="20"/>
                <w:lang w:eastAsia="en-US"/>
              </w:rPr>
              <w:t>Предмет</w:t>
            </w:r>
          </w:p>
        </w:tc>
        <w:tc>
          <w:tcPr>
            <w:tcW w:w="858" w:type="dxa"/>
            <w:tcBorders>
              <w:top w:val="single" w:sz="4" w:space="0" w:color="auto"/>
              <w:left w:val="single" w:sz="4" w:space="0" w:color="auto"/>
              <w:bottom w:val="single" w:sz="4" w:space="0" w:color="auto"/>
              <w:right w:val="single" w:sz="4" w:space="0" w:color="auto"/>
            </w:tcBorders>
            <w:hideMark/>
          </w:tcPr>
          <w:p w:rsidR="00861834" w:rsidRPr="00876DD9" w:rsidRDefault="00861834" w:rsidP="00EB10CD">
            <w:pPr>
              <w:jc w:val="center"/>
              <w:rPr>
                <w:b/>
                <w:sz w:val="20"/>
                <w:szCs w:val="20"/>
                <w:lang w:eastAsia="en-US"/>
              </w:rPr>
            </w:pPr>
            <w:r w:rsidRPr="00876DD9">
              <w:rPr>
                <w:b/>
                <w:sz w:val="20"/>
                <w:szCs w:val="20"/>
                <w:lang w:eastAsia="en-US"/>
              </w:rPr>
              <w:t>Класс</w:t>
            </w:r>
          </w:p>
        </w:tc>
        <w:tc>
          <w:tcPr>
            <w:tcW w:w="2146" w:type="dxa"/>
            <w:tcBorders>
              <w:top w:val="single" w:sz="4" w:space="0" w:color="auto"/>
              <w:left w:val="single" w:sz="4" w:space="0" w:color="auto"/>
              <w:bottom w:val="single" w:sz="4" w:space="0" w:color="auto"/>
              <w:right w:val="single" w:sz="4" w:space="0" w:color="auto"/>
            </w:tcBorders>
            <w:hideMark/>
          </w:tcPr>
          <w:p w:rsidR="00861834" w:rsidRPr="00876DD9" w:rsidRDefault="00861834" w:rsidP="00EB10CD">
            <w:pPr>
              <w:jc w:val="center"/>
              <w:rPr>
                <w:b/>
                <w:sz w:val="20"/>
                <w:szCs w:val="20"/>
                <w:lang w:eastAsia="en-US"/>
              </w:rPr>
            </w:pPr>
            <w:r w:rsidRPr="00876DD9">
              <w:rPr>
                <w:b/>
                <w:sz w:val="20"/>
                <w:szCs w:val="20"/>
                <w:lang w:eastAsia="en-US"/>
              </w:rPr>
              <w:t xml:space="preserve">Доля обучающихся, </w:t>
            </w:r>
            <w:r w:rsidRPr="00876DD9">
              <w:rPr>
                <w:b/>
                <w:i/>
                <w:sz w:val="20"/>
                <w:szCs w:val="20"/>
                <w:lang w:eastAsia="en-US"/>
              </w:rPr>
              <w:t>подтвердивших</w:t>
            </w:r>
            <w:r w:rsidRPr="00876DD9">
              <w:rPr>
                <w:b/>
                <w:sz w:val="20"/>
                <w:szCs w:val="20"/>
                <w:lang w:eastAsia="en-US"/>
              </w:rPr>
              <w:t xml:space="preserve"> отметки (%)</w:t>
            </w:r>
          </w:p>
        </w:tc>
        <w:tc>
          <w:tcPr>
            <w:tcW w:w="2147" w:type="dxa"/>
            <w:tcBorders>
              <w:top w:val="single" w:sz="4" w:space="0" w:color="auto"/>
              <w:left w:val="single" w:sz="4" w:space="0" w:color="auto"/>
              <w:bottom w:val="single" w:sz="4" w:space="0" w:color="auto"/>
              <w:right w:val="single" w:sz="4" w:space="0" w:color="auto"/>
            </w:tcBorders>
            <w:hideMark/>
          </w:tcPr>
          <w:p w:rsidR="00B925E6" w:rsidRDefault="00861834" w:rsidP="00EB10CD">
            <w:pPr>
              <w:jc w:val="center"/>
              <w:rPr>
                <w:b/>
                <w:sz w:val="20"/>
                <w:szCs w:val="20"/>
                <w:lang w:eastAsia="en-US"/>
              </w:rPr>
            </w:pPr>
            <w:r w:rsidRPr="00876DD9">
              <w:rPr>
                <w:b/>
                <w:sz w:val="20"/>
                <w:szCs w:val="20"/>
                <w:lang w:eastAsia="en-US"/>
              </w:rPr>
              <w:t xml:space="preserve">Доля обучающихся, </w:t>
            </w:r>
            <w:r w:rsidRPr="00876DD9">
              <w:rPr>
                <w:b/>
                <w:i/>
                <w:sz w:val="20"/>
                <w:szCs w:val="20"/>
                <w:lang w:eastAsia="en-US"/>
              </w:rPr>
              <w:t>повысивших</w:t>
            </w:r>
            <w:r w:rsidRPr="00876DD9">
              <w:rPr>
                <w:b/>
                <w:sz w:val="20"/>
                <w:szCs w:val="20"/>
                <w:lang w:eastAsia="en-US"/>
              </w:rPr>
              <w:t xml:space="preserve"> </w:t>
            </w:r>
          </w:p>
          <w:p w:rsidR="00861834" w:rsidRPr="00876DD9" w:rsidRDefault="00861834" w:rsidP="00EB10CD">
            <w:pPr>
              <w:jc w:val="center"/>
              <w:rPr>
                <w:b/>
                <w:sz w:val="20"/>
                <w:szCs w:val="20"/>
                <w:lang w:eastAsia="en-US"/>
              </w:rPr>
            </w:pPr>
            <w:r w:rsidRPr="00876DD9">
              <w:rPr>
                <w:b/>
                <w:sz w:val="20"/>
                <w:szCs w:val="20"/>
                <w:lang w:eastAsia="en-US"/>
              </w:rPr>
              <w:t>отметки (%)</w:t>
            </w:r>
          </w:p>
        </w:tc>
        <w:tc>
          <w:tcPr>
            <w:tcW w:w="2146" w:type="dxa"/>
            <w:tcBorders>
              <w:top w:val="single" w:sz="4" w:space="0" w:color="auto"/>
              <w:left w:val="single" w:sz="4" w:space="0" w:color="auto"/>
              <w:bottom w:val="single" w:sz="4" w:space="0" w:color="auto"/>
              <w:right w:val="single" w:sz="4" w:space="0" w:color="auto"/>
            </w:tcBorders>
            <w:hideMark/>
          </w:tcPr>
          <w:p w:rsidR="00B925E6" w:rsidRDefault="00861834" w:rsidP="00EB10CD">
            <w:pPr>
              <w:jc w:val="center"/>
              <w:rPr>
                <w:b/>
                <w:sz w:val="20"/>
                <w:szCs w:val="20"/>
                <w:lang w:eastAsia="en-US"/>
              </w:rPr>
            </w:pPr>
            <w:r w:rsidRPr="00876DD9">
              <w:rPr>
                <w:b/>
                <w:sz w:val="20"/>
                <w:szCs w:val="20"/>
                <w:lang w:eastAsia="en-US"/>
              </w:rPr>
              <w:t xml:space="preserve">Доля обучающихся, </w:t>
            </w:r>
            <w:r w:rsidRPr="00876DD9">
              <w:rPr>
                <w:b/>
                <w:i/>
                <w:sz w:val="20"/>
                <w:szCs w:val="20"/>
                <w:lang w:eastAsia="en-US"/>
              </w:rPr>
              <w:t>понизивших</w:t>
            </w:r>
            <w:r w:rsidRPr="00876DD9">
              <w:rPr>
                <w:b/>
                <w:sz w:val="20"/>
                <w:szCs w:val="20"/>
                <w:lang w:eastAsia="en-US"/>
              </w:rPr>
              <w:t xml:space="preserve"> </w:t>
            </w:r>
          </w:p>
          <w:p w:rsidR="00861834" w:rsidRPr="00876DD9" w:rsidRDefault="00861834" w:rsidP="00EB10CD">
            <w:pPr>
              <w:jc w:val="center"/>
              <w:rPr>
                <w:b/>
                <w:sz w:val="20"/>
                <w:szCs w:val="20"/>
                <w:lang w:eastAsia="en-US"/>
              </w:rPr>
            </w:pPr>
            <w:r w:rsidRPr="00876DD9">
              <w:rPr>
                <w:b/>
                <w:sz w:val="20"/>
                <w:szCs w:val="20"/>
                <w:lang w:eastAsia="en-US"/>
              </w:rPr>
              <w:t>отметки (%)</w:t>
            </w:r>
          </w:p>
        </w:tc>
      </w:tr>
      <w:tr w:rsidR="001349E4" w:rsidRPr="00876DD9" w:rsidTr="004C751C">
        <w:trPr>
          <w:trHeight w:val="302"/>
        </w:trPr>
        <w:tc>
          <w:tcPr>
            <w:tcW w:w="2147" w:type="dxa"/>
            <w:vMerge w:val="restart"/>
            <w:tcBorders>
              <w:top w:val="single" w:sz="4" w:space="0" w:color="auto"/>
              <w:left w:val="single" w:sz="4" w:space="0" w:color="auto"/>
              <w:right w:val="single" w:sz="4" w:space="0" w:color="auto"/>
            </w:tcBorders>
            <w:hideMark/>
          </w:tcPr>
          <w:p w:rsidR="001349E4" w:rsidRPr="00876DD9" w:rsidRDefault="001349E4" w:rsidP="00EB10CD">
            <w:pPr>
              <w:spacing w:line="276" w:lineRule="auto"/>
              <w:jc w:val="both"/>
              <w:rPr>
                <w:lang w:eastAsia="en-US"/>
              </w:rPr>
            </w:pPr>
            <w:r w:rsidRPr="00876DD9">
              <w:rPr>
                <w:lang w:eastAsia="en-US"/>
              </w:rPr>
              <w:t>Русский язык</w:t>
            </w:r>
          </w:p>
        </w:tc>
        <w:tc>
          <w:tcPr>
            <w:tcW w:w="858" w:type="dxa"/>
            <w:tcBorders>
              <w:top w:val="single" w:sz="4" w:space="0" w:color="auto"/>
              <w:left w:val="single" w:sz="4" w:space="0" w:color="auto"/>
              <w:bottom w:val="single" w:sz="4" w:space="0" w:color="auto"/>
              <w:right w:val="single" w:sz="4" w:space="0" w:color="auto"/>
            </w:tcBorders>
          </w:tcPr>
          <w:p w:rsidR="001349E4" w:rsidRPr="00876DD9" w:rsidRDefault="001349E4" w:rsidP="00EB10CD">
            <w:pPr>
              <w:spacing w:line="276" w:lineRule="auto"/>
              <w:jc w:val="center"/>
              <w:rPr>
                <w:lang w:eastAsia="en-US"/>
              </w:rPr>
            </w:pPr>
            <w:r>
              <w:rPr>
                <w:lang w:eastAsia="en-US"/>
              </w:rPr>
              <w:t>4а, 4б</w:t>
            </w:r>
          </w:p>
        </w:tc>
        <w:tc>
          <w:tcPr>
            <w:tcW w:w="2146" w:type="dxa"/>
            <w:tcBorders>
              <w:top w:val="single" w:sz="4" w:space="0" w:color="auto"/>
              <w:left w:val="single" w:sz="4" w:space="0" w:color="auto"/>
              <w:bottom w:val="single" w:sz="4" w:space="0" w:color="auto"/>
              <w:right w:val="single" w:sz="4" w:space="0" w:color="auto"/>
            </w:tcBorders>
          </w:tcPr>
          <w:p w:rsidR="001349E4" w:rsidRPr="00876DD9" w:rsidRDefault="007905C3" w:rsidP="00EB10CD">
            <w:pPr>
              <w:spacing w:line="276" w:lineRule="auto"/>
              <w:jc w:val="center"/>
              <w:rPr>
                <w:lang w:eastAsia="en-US"/>
              </w:rPr>
            </w:pPr>
            <w:r>
              <w:rPr>
                <w:lang w:eastAsia="en-US"/>
              </w:rPr>
              <w:t>42,5</w:t>
            </w:r>
          </w:p>
        </w:tc>
        <w:tc>
          <w:tcPr>
            <w:tcW w:w="2147" w:type="dxa"/>
            <w:tcBorders>
              <w:top w:val="single" w:sz="4" w:space="0" w:color="auto"/>
              <w:left w:val="single" w:sz="4" w:space="0" w:color="auto"/>
              <w:bottom w:val="single" w:sz="4" w:space="0" w:color="auto"/>
              <w:right w:val="single" w:sz="4" w:space="0" w:color="auto"/>
            </w:tcBorders>
          </w:tcPr>
          <w:p w:rsidR="001349E4" w:rsidRPr="00876DD9" w:rsidRDefault="007905C3" w:rsidP="00A27B39">
            <w:pPr>
              <w:spacing w:line="276" w:lineRule="auto"/>
              <w:jc w:val="center"/>
              <w:rPr>
                <w:lang w:eastAsia="en-US"/>
              </w:rPr>
            </w:pPr>
            <w:r>
              <w:rPr>
                <w:lang w:eastAsia="en-US"/>
              </w:rPr>
              <w:t>57,5</w:t>
            </w:r>
          </w:p>
        </w:tc>
        <w:tc>
          <w:tcPr>
            <w:tcW w:w="2146" w:type="dxa"/>
            <w:tcBorders>
              <w:top w:val="single" w:sz="4" w:space="0" w:color="auto"/>
              <w:left w:val="single" w:sz="4" w:space="0" w:color="auto"/>
              <w:bottom w:val="single" w:sz="4" w:space="0" w:color="auto"/>
              <w:right w:val="single" w:sz="4" w:space="0" w:color="auto"/>
            </w:tcBorders>
          </w:tcPr>
          <w:p w:rsidR="001349E4" w:rsidRPr="00542CE9" w:rsidRDefault="007905C3" w:rsidP="00EB10CD">
            <w:pPr>
              <w:spacing w:line="276" w:lineRule="auto"/>
              <w:jc w:val="center"/>
              <w:rPr>
                <w:b/>
                <w:lang w:eastAsia="en-US"/>
              </w:rPr>
            </w:pPr>
            <w:r w:rsidRPr="00542CE9">
              <w:rPr>
                <w:b/>
                <w:lang w:eastAsia="en-US"/>
              </w:rPr>
              <w:t>0</w:t>
            </w:r>
          </w:p>
        </w:tc>
      </w:tr>
      <w:tr w:rsidR="000539A6" w:rsidRPr="00876DD9" w:rsidTr="004C751C">
        <w:trPr>
          <w:trHeight w:val="332"/>
        </w:trPr>
        <w:tc>
          <w:tcPr>
            <w:tcW w:w="2147" w:type="dxa"/>
            <w:vMerge/>
            <w:tcBorders>
              <w:top w:val="single" w:sz="4" w:space="0" w:color="auto"/>
              <w:left w:val="single" w:sz="4" w:space="0" w:color="auto"/>
              <w:right w:val="single" w:sz="4" w:space="0" w:color="auto"/>
            </w:tcBorders>
          </w:tcPr>
          <w:p w:rsidR="000539A6" w:rsidRPr="00876DD9" w:rsidRDefault="000539A6" w:rsidP="00EB10CD">
            <w:pPr>
              <w:spacing w:line="276" w:lineRule="auto"/>
              <w:jc w:val="both"/>
              <w:rPr>
                <w:lang w:eastAsia="en-US"/>
              </w:rPr>
            </w:pPr>
          </w:p>
        </w:tc>
        <w:tc>
          <w:tcPr>
            <w:tcW w:w="858" w:type="dxa"/>
            <w:tcBorders>
              <w:top w:val="single" w:sz="4" w:space="0" w:color="auto"/>
              <w:left w:val="single" w:sz="4" w:space="0" w:color="auto"/>
              <w:bottom w:val="single" w:sz="4" w:space="0" w:color="auto"/>
              <w:right w:val="single" w:sz="4" w:space="0" w:color="auto"/>
            </w:tcBorders>
          </w:tcPr>
          <w:p w:rsidR="000539A6" w:rsidRDefault="000539A6" w:rsidP="00EB10CD">
            <w:pPr>
              <w:spacing w:line="276" w:lineRule="auto"/>
              <w:jc w:val="center"/>
              <w:rPr>
                <w:lang w:eastAsia="en-US"/>
              </w:rPr>
            </w:pPr>
            <w:r>
              <w:rPr>
                <w:lang w:eastAsia="en-US"/>
              </w:rPr>
              <w:t>5а, 5б</w:t>
            </w:r>
          </w:p>
        </w:tc>
        <w:tc>
          <w:tcPr>
            <w:tcW w:w="2146" w:type="dxa"/>
            <w:tcBorders>
              <w:top w:val="single" w:sz="4" w:space="0" w:color="auto"/>
              <w:left w:val="single" w:sz="4" w:space="0" w:color="auto"/>
              <w:bottom w:val="single" w:sz="4" w:space="0" w:color="auto"/>
              <w:right w:val="single" w:sz="4" w:space="0" w:color="auto"/>
            </w:tcBorders>
          </w:tcPr>
          <w:p w:rsidR="000539A6" w:rsidRDefault="000539A6" w:rsidP="00EB10CD">
            <w:pPr>
              <w:spacing w:line="276" w:lineRule="auto"/>
              <w:jc w:val="center"/>
              <w:rPr>
                <w:lang w:eastAsia="en-US"/>
              </w:rPr>
            </w:pPr>
            <w:r>
              <w:rPr>
                <w:lang w:eastAsia="en-US"/>
              </w:rPr>
              <w:t>64</w:t>
            </w:r>
          </w:p>
        </w:tc>
        <w:tc>
          <w:tcPr>
            <w:tcW w:w="2147" w:type="dxa"/>
            <w:tcBorders>
              <w:top w:val="single" w:sz="4" w:space="0" w:color="auto"/>
              <w:left w:val="single" w:sz="4" w:space="0" w:color="auto"/>
              <w:bottom w:val="single" w:sz="4" w:space="0" w:color="auto"/>
              <w:right w:val="single" w:sz="4" w:space="0" w:color="auto"/>
            </w:tcBorders>
          </w:tcPr>
          <w:p w:rsidR="000539A6" w:rsidRDefault="000539A6" w:rsidP="00A27B39">
            <w:pPr>
              <w:spacing w:line="276" w:lineRule="auto"/>
              <w:jc w:val="center"/>
              <w:rPr>
                <w:lang w:eastAsia="en-US"/>
              </w:rPr>
            </w:pPr>
            <w:r>
              <w:rPr>
                <w:lang w:eastAsia="en-US"/>
              </w:rPr>
              <w:t>2</w:t>
            </w:r>
          </w:p>
        </w:tc>
        <w:tc>
          <w:tcPr>
            <w:tcW w:w="2146" w:type="dxa"/>
            <w:tcBorders>
              <w:top w:val="single" w:sz="4" w:space="0" w:color="auto"/>
              <w:left w:val="single" w:sz="4" w:space="0" w:color="auto"/>
              <w:bottom w:val="single" w:sz="4" w:space="0" w:color="auto"/>
              <w:right w:val="single" w:sz="4" w:space="0" w:color="auto"/>
            </w:tcBorders>
          </w:tcPr>
          <w:p w:rsidR="000539A6" w:rsidRPr="000539A6" w:rsidRDefault="000539A6" w:rsidP="00EB10CD">
            <w:pPr>
              <w:spacing w:line="276" w:lineRule="auto"/>
              <w:jc w:val="center"/>
              <w:rPr>
                <w:lang w:eastAsia="en-US"/>
              </w:rPr>
            </w:pPr>
            <w:r w:rsidRPr="000539A6">
              <w:rPr>
                <w:lang w:eastAsia="en-US"/>
              </w:rPr>
              <w:t>34</w:t>
            </w:r>
          </w:p>
        </w:tc>
      </w:tr>
      <w:tr w:rsidR="001349E4" w:rsidRPr="00876DD9" w:rsidTr="004C751C">
        <w:trPr>
          <w:trHeight w:val="332"/>
        </w:trPr>
        <w:tc>
          <w:tcPr>
            <w:tcW w:w="2147" w:type="dxa"/>
            <w:vMerge/>
            <w:tcBorders>
              <w:left w:val="single" w:sz="4" w:space="0" w:color="auto"/>
              <w:right w:val="single" w:sz="4" w:space="0" w:color="auto"/>
            </w:tcBorders>
            <w:hideMark/>
          </w:tcPr>
          <w:p w:rsidR="001349E4" w:rsidRPr="00876DD9" w:rsidRDefault="001349E4" w:rsidP="00EB10CD">
            <w:pPr>
              <w:spacing w:line="276" w:lineRule="auto"/>
              <w:jc w:val="both"/>
              <w:rPr>
                <w:lang w:eastAsia="en-US"/>
              </w:rPr>
            </w:pPr>
          </w:p>
        </w:tc>
        <w:tc>
          <w:tcPr>
            <w:tcW w:w="858" w:type="dxa"/>
            <w:tcBorders>
              <w:top w:val="single" w:sz="4" w:space="0" w:color="auto"/>
              <w:left w:val="single" w:sz="4" w:space="0" w:color="auto"/>
              <w:bottom w:val="single" w:sz="4" w:space="0" w:color="auto"/>
              <w:right w:val="single" w:sz="4" w:space="0" w:color="auto"/>
            </w:tcBorders>
          </w:tcPr>
          <w:p w:rsidR="001349E4" w:rsidRPr="00876DD9" w:rsidRDefault="001349E4" w:rsidP="00EB10CD">
            <w:pPr>
              <w:spacing w:line="276" w:lineRule="auto"/>
              <w:jc w:val="center"/>
              <w:rPr>
                <w:lang w:eastAsia="en-US"/>
              </w:rPr>
            </w:pPr>
            <w:r>
              <w:rPr>
                <w:lang w:eastAsia="en-US"/>
              </w:rPr>
              <w:t>6а, 6б</w:t>
            </w:r>
          </w:p>
        </w:tc>
        <w:tc>
          <w:tcPr>
            <w:tcW w:w="2146" w:type="dxa"/>
            <w:tcBorders>
              <w:top w:val="single" w:sz="4" w:space="0" w:color="auto"/>
              <w:left w:val="single" w:sz="4" w:space="0" w:color="auto"/>
              <w:bottom w:val="single" w:sz="4" w:space="0" w:color="auto"/>
              <w:right w:val="single" w:sz="4" w:space="0" w:color="auto"/>
            </w:tcBorders>
          </w:tcPr>
          <w:p w:rsidR="001349E4" w:rsidRPr="007905C3" w:rsidRDefault="007905C3" w:rsidP="00EB10CD">
            <w:pPr>
              <w:spacing w:line="276" w:lineRule="auto"/>
              <w:jc w:val="center"/>
              <w:rPr>
                <w:b/>
                <w:lang w:eastAsia="en-US"/>
              </w:rPr>
            </w:pPr>
            <w:r w:rsidRPr="007905C3">
              <w:rPr>
                <w:b/>
                <w:lang w:eastAsia="en-US"/>
              </w:rPr>
              <w:t>71,43</w:t>
            </w:r>
          </w:p>
        </w:tc>
        <w:tc>
          <w:tcPr>
            <w:tcW w:w="2147" w:type="dxa"/>
            <w:tcBorders>
              <w:top w:val="single" w:sz="4" w:space="0" w:color="auto"/>
              <w:left w:val="single" w:sz="4" w:space="0" w:color="auto"/>
              <w:bottom w:val="single" w:sz="4" w:space="0" w:color="auto"/>
              <w:right w:val="single" w:sz="4" w:space="0" w:color="auto"/>
            </w:tcBorders>
          </w:tcPr>
          <w:p w:rsidR="001349E4" w:rsidRPr="00876DD9" w:rsidRDefault="007905C3" w:rsidP="00A27B39">
            <w:pPr>
              <w:spacing w:line="276" w:lineRule="auto"/>
              <w:jc w:val="center"/>
              <w:rPr>
                <w:lang w:eastAsia="en-US"/>
              </w:rPr>
            </w:pPr>
            <w:r>
              <w:rPr>
                <w:lang w:eastAsia="en-US"/>
              </w:rPr>
              <w:t>10,2</w:t>
            </w:r>
          </w:p>
        </w:tc>
        <w:tc>
          <w:tcPr>
            <w:tcW w:w="2146" w:type="dxa"/>
            <w:tcBorders>
              <w:top w:val="single" w:sz="4" w:space="0" w:color="auto"/>
              <w:left w:val="single" w:sz="4" w:space="0" w:color="auto"/>
              <w:bottom w:val="single" w:sz="4" w:space="0" w:color="auto"/>
              <w:right w:val="single" w:sz="4" w:space="0" w:color="auto"/>
            </w:tcBorders>
          </w:tcPr>
          <w:p w:rsidR="001349E4" w:rsidRPr="00876DD9" w:rsidRDefault="007905C3" w:rsidP="00EB10CD">
            <w:pPr>
              <w:spacing w:line="276" w:lineRule="auto"/>
              <w:jc w:val="center"/>
              <w:rPr>
                <w:lang w:eastAsia="en-US"/>
              </w:rPr>
            </w:pPr>
            <w:r>
              <w:rPr>
                <w:lang w:eastAsia="en-US"/>
              </w:rPr>
              <w:t>18,37</w:t>
            </w:r>
          </w:p>
        </w:tc>
      </w:tr>
      <w:tr w:rsidR="001349E4" w:rsidRPr="00876DD9" w:rsidTr="004C751C">
        <w:trPr>
          <w:trHeight w:val="332"/>
        </w:trPr>
        <w:tc>
          <w:tcPr>
            <w:tcW w:w="2147" w:type="dxa"/>
            <w:vMerge/>
            <w:tcBorders>
              <w:left w:val="single" w:sz="4" w:space="0" w:color="auto"/>
              <w:right w:val="single" w:sz="4" w:space="0" w:color="auto"/>
            </w:tcBorders>
          </w:tcPr>
          <w:p w:rsidR="001349E4" w:rsidRPr="00876DD9" w:rsidRDefault="001349E4" w:rsidP="00EB10CD">
            <w:pPr>
              <w:spacing w:line="276" w:lineRule="auto"/>
              <w:jc w:val="both"/>
              <w:rPr>
                <w:lang w:eastAsia="en-US"/>
              </w:rPr>
            </w:pPr>
          </w:p>
        </w:tc>
        <w:tc>
          <w:tcPr>
            <w:tcW w:w="858" w:type="dxa"/>
            <w:tcBorders>
              <w:top w:val="single" w:sz="4" w:space="0" w:color="auto"/>
              <w:left w:val="single" w:sz="4" w:space="0" w:color="auto"/>
              <w:bottom w:val="single" w:sz="4" w:space="0" w:color="auto"/>
              <w:right w:val="single" w:sz="4" w:space="0" w:color="auto"/>
            </w:tcBorders>
          </w:tcPr>
          <w:p w:rsidR="001349E4" w:rsidRPr="00876DD9" w:rsidRDefault="001349E4" w:rsidP="00EB10CD">
            <w:pPr>
              <w:spacing w:line="276" w:lineRule="auto"/>
              <w:jc w:val="center"/>
              <w:rPr>
                <w:lang w:eastAsia="en-US"/>
              </w:rPr>
            </w:pPr>
            <w:r>
              <w:rPr>
                <w:lang w:eastAsia="en-US"/>
              </w:rPr>
              <w:t>7а</w:t>
            </w:r>
          </w:p>
        </w:tc>
        <w:tc>
          <w:tcPr>
            <w:tcW w:w="2146" w:type="dxa"/>
            <w:tcBorders>
              <w:top w:val="single" w:sz="4" w:space="0" w:color="auto"/>
              <w:left w:val="single" w:sz="4" w:space="0" w:color="auto"/>
              <w:bottom w:val="single" w:sz="4" w:space="0" w:color="auto"/>
              <w:right w:val="single" w:sz="4" w:space="0" w:color="auto"/>
            </w:tcBorders>
          </w:tcPr>
          <w:p w:rsidR="001349E4" w:rsidRPr="007905C3" w:rsidRDefault="007905C3" w:rsidP="00EB10CD">
            <w:pPr>
              <w:spacing w:line="276" w:lineRule="auto"/>
              <w:jc w:val="center"/>
              <w:rPr>
                <w:b/>
                <w:lang w:eastAsia="en-US"/>
              </w:rPr>
            </w:pPr>
            <w:r w:rsidRPr="007905C3">
              <w:rPr>
                <w:b/>
                <w:lang w:eastAsia="en-US"/>
              </w:rPr>
              <w:t>62,5</w:t>
            </w:r>
          </w:p>
        </w:tc>
        <w:tc>
          <w:tcPr>
            <w:tcW w:w="2147" w:type="dxa"/>
            <w:tcBorders>
              <w:top w:val="single" w:sz="4" w:space="0" w:color="auto"/>
              <w:left w:val="single" w:sz="4" w:space="0" w:color="auto"/>
              <w:bottom w:val="single" w:sz="4" w:space="0" w:color="auto"/>
              <w:right w:val="single" w:sz="4" w:space="0" w:color="auto"/>
            </w:tcBorders>
          </w:tcPr>
          <w:p w:rsidR="001349E4" w:rsidRPr="00876DD9" w:rsidRDefault="007905C3" w:rsidP="00A27B39">
            <w:pPr>
              <w:spacing w:line="276" w:lineRule="auto"/>
              <w:jc w:val="center"/>
              <w:rPr>
                <w:lang w:eastAsia="en-US"/>
              </w:rPr>
            </w:pPr>
            <w:r>
              <w:rPr>
                <w:lang w:eastAsia="en-US"/>
              </w:rPr>
              <w:t>16,67</w:t>
            </w:r>
          </w:p>
        </w:tc>
        <w:tc>
          <w:tcPr>
            <w:tcW w:w="2146" w:type="dxa"/>
            <w:tcBorders>
              <w:top w:val="single" w:sz="4" w:space="0" w:color="auto"/>
              <w:left w:val="single" w:sz="4" w:space="0" w:color="auto"/>
              <w:bottom w:val="single" w:sz="4" w:space="0" w:color="auto"/>
              <w:right w:val="single" w:sz="4" w:space="0" w:color="auto"/>
            </w:tcBorders>
          </w:tcPr>
          <w:p w:rsidR="001349E4" w:rsidRPr="00876DD9" w:rsidRDefault="007905C3" w:rsidP="00EB10CD">
            <w:pPr>
              <w:spacing w:line="276" w:lineRule="auto"/>
              <w:jc w:val="center"/>
              <w:rPr>
                <w:lang w:eastAsia="en-US"/>
              </w:rPr>
            </w:pPr>
            <w:r>
              <w:rPr>
                <w:lang w:eastAsia="en-US"/>
              </w:rPr>
              <w:t>20,83</w:t>
            </w:r>
          </w:p>
        </w:tc>
      </w:tr>
      <w:tr w:rsidR="001349E4" w:rsidRPr="00876DD9" w:rsidTr="004C751C">
        <w:trPr>
          <w:trHeight w:val="332"/>
        </w:trPr>
        <w:tc>
          <w:tcPr>
            <w:tcW w:w="2147" w:type="dxa"/>
            <w:vMerge/>
            <w:tcBorders>
              <w:left w:val="single" w:sz="4" w:space="0" w:color="auto"/>
              <w:bottom w:val="single" w:sz="4" w:space="0" w:color="auto"/>
              <w:right w:val="single" w:sz="4" w:space="0" w:color="auto"/>
            </w:tcBorders>
          </w:tcPr>
          <w:p w:rsidR="001349E4" w:rsidRPr="00876DD9" w:rsidRDefault="001349E4" w:rsidP="00EB10CD">
            <w:pPr>
              <w:spacing w:line="276" w:lineRule="auto"/>
              <w:jc w:val="both"/>
              <w:rPr>
                <w:lang w:eastAsia="en-US"/>
              </w:rPr>
            </w:pPr>
          </w:p>
        </w:tc>
        <w:tc>
          <w:tcPr>
            <w:tcW w:w="858" w:type="dxa"/>
            <w:tcBorders>
              <w:top w:val="single" w:sz="4" w:space="0" w:color="auto"/>
              <w:left w:val="single" w:sz="4" w:space="0" w:color="auto"/>
              <w:bottom w:val="single" w:sz="4" w:space="0" w:color="auto"/>
              <w:right w:val="single" w:sz="4" w:space="0" w:color="auto"/>
            </w:tcBorders>
          </w:tcPr>
          <w:p w:rsidR="001349E4" w:rsidRDefault="001349E4" w:rsidP="00EB10CD">
            <w:pPr>
              <w:spacing w:line="276" w:lineRule="auto"/>
              <w:jc w:val="center"/>
              <w:rPr>
                <w:lang w:eastAsia="en-US"/>
              </w:rPr>
            </w:pPr>
            <w:r>
              <w:rPr>
                <w:lang w:eastAsia="en-US"/>
              </w:rPr>
              <w:t>8а, 8б</w:t>
            </w:r>
          </w:p>
        </w:tc>
        <w:tc>
          <w:tcPr>
            <w:tcW w:w="2146" w:type="dxa"/>
            <w:tcBorders>
              <w:top w:val="single" w:sz="4" w:space="0" w:color="auto"/>
              <w:left w:val="single" w:sz="4" w:space="0" w:color="auto"/>
              <w:bottom w:val="single" w:sz="4" w:space="0" w:color="auto"/>
              <w:right w:val="single" w:sz="4" w:space="0" w:color="auto"/>
            </w:tcBorders>
          </w:tcPr>
          <w:p w:rsidR="001349E4" w:rsidRPr="00036363" w:rsidRDefault="007905C3" w:rsidP="00EB10CD">
            <w:pPr>
              <w:spacing w:line="276" w:lineRule="auto"/>
              <w:jc w:val="center"/>
              <w:rPr>
                <w:b/>
                <w:lang w:eastAsia="en-US"/>
              </w:rPr>
            </w:pPr>
            <w:r w:rsidRPr="00036363">
              <w:rPr>
                <w:b/>
                <w:lang w:eastAsia="en-US"/>
              </w:rPr>
              <w:t>51,28</w:t>
            </w:r>
          </w:p>
        </w:tc>
        <w:tc>
          <w:tcPr>
            <w:tcW w:w="2147" w:type="dxa"/>
            <w:tcBorders>
              <w:top w:val="single" w:sz="4" w:space="0" w:color="auto"/>
              <w:left w:val="single" w:sz="4" w:space="0" w:color="auto"/>
              <w:bottom w:val="single" w:sz="4" w:space="0" w:color="auto"/>
              <w:right w:val="single" w:sz="4" w:space="0" w:color="auto"/>
            </w:tcBorders>
          </w:tcPr>
          <w:p w:rsidR="001349E4" w:rsidRPr="00876DD9" w:rsidRDefault="007905C3" w:rsidP="00A27B39">
            <w:pPr>
              <w:spacing w:line="276" w:lineRule="auto"/>
              <w:jc w:val="center"/>
              <w:rPr>
                <w:lang w:eastAsia="en-US"/>
              </w:rPr>
            </w:pPr>
            <w:r>
              <w:rPr>
                <w:lang w:eastAsia="en-US"/>
              </w:rPr>
              <w:t>20,51</w:t>
            </w:r>
          </w:p>
        </w:tc>
        <w:tc>
          <w:tcPr>
            <w:tcW w:w="2146" w:type="dxa"/>
            <w:tcBorders>
              <w:top w:val="single" w:sz="4" w:space="0" w:color="auto"/>
              <w:left w:val="single" w:sz="4" w:space="0" w:color="auto"/>
              <w:bottom w:val="single" w:sz="4" w:space="0" w:color="auto"/>
              <w:right w:val="single" w:sz="4" w:space="0" w:color="auto"/>
            </w:tcBorders>
          </w:tcPr>
          <w:p w:rsidR="001349E4" w:rsidRPr="00876DD9" w:rsidRDefault="007905C3" w:rsidP="00EB10CD">
            <w:pPr>
              <w:spacing w:line="276" w:lineRule="auto"/>
              <w:jc w:val="center"/>
              <w:rPr>
                <w:lang w:eastAsia="en-US"/>
              </w:rPr>
            </w:pPr>
            <w:r>
              <w:rPr>
                <w:lang w:eastAsia="en-US"/>
              </w:rPr>
              <w:t>28,21</w:t>
            </w:r>
          </w:p>
        </w:tc>
      </w:tr>
      <w:tr w:rsidR="00E53C43" w:rsidRPr="00876DD9" w:rsidTr="004C751C">
        <w:trPr>
          <w:trHeight w:val="317"/>
        </w:trPr>
        <w:tc>
          <w:tcPr>
            <w:tcW w:w="2147" w:type="dxa"/>
            <w:vMerge w:val="restart"/>
            <w:tcBorders>
              <w:left w:val="single" w:sz="4" w:space="0" w:color="auto"/>
              <w:right w:val="single" w:sz="4" w:space="0" w:color="auto"/>
            </w:tcBorders>
          </w:tcPr>
          <w:p w:rsidR="00E53C43" w:rsidRPr="00876DD9" w:rsidRDefault="00E53C43" w:rsidP="00E53C43">
            <w:pPr>
              <w:spacing w:line="276" w:lineRule="auto"/>
              <w:jc w:val="both"/>
              <w:rPr>
                <w:lang w:eastAsia="en-US"/>
              </w:rPr>
            </w:pPr>
            <w:r>
              <w:rPr>
                <w:lang w:eastAsia="en-US"/>
              </w:rPr>
              <w:t>Математика</w:t>
            </w:r>
          </w:p>
        </w:tc>
        <w:tc>
          <w:tcPr>
            <w:tcW w:w="858" w:type="dxa"/>
            <w:tcBorders>
              <w:top w:val="single" w:sz="4" w:space="0" w:color="auto"/>
              <w:left w:val="single" w:sz="4" w:space="0" w:color="auto"/>
              <w:bottom w:val="single" w:sz="4" w:space="0" w:color="auto"/>
              <w:right w:val="single" w:sz="4" w:space="0" w:color="auto"/>
            </w:tcBorders>
          </w:tcPr>
          <w:p w:rsidR="00E53C43" w:rsidRPr="00876DD9" w:rsidRDefault="00E53C43" w:rsidP="00E53C43">
            <w:pPr>
              <w:spacing w:line="276" w:lineRule="auto"/>
              <w:jc w:val="center"/>
              <w:rPr>
                <w:lang w:eastAsia="en-US"/>
              </w:rPr>
            </w:pPr>
            <w:r>
              <w:rPr>
                <w:lang w:eastAsia="en-US"/>
              </w:rPr>
              <w:t>4а, 4б</w:t>
            </w:r>
          </w:p>
        </w:tc>
        <w:tc>
          <w:tcPr>
            <w:tcW w:w="2146" w:type="dxa"/>
            <w:tcBorders>
              <w:top w:val="single" w:sz="4" w:space="0" w:color="auto"/>
              <w:left w:val="single" w:sz="4" w:space="0" w:color="auto"/>
              <w:bottom w:val="single" w:sz="4" w:space="0" w:color="auto"/>
              <w:right w:val="single" w:sz="4" w:space="0" w:color="auto"/>
            </w:tcBorders>
          </w:tcPr>
          <w:p w:rsidR="00E53C43" w:rsidRDefault="000B46E5" w:rsidP="00E53C43">
            <w:pPr>
              <w:spacing w:line="276" w:lineRule="auto"/>
              <w:jc w:val="center"/>
              <w:rPr>
                <w:lang w:eastAsia="en-US"/>
              </w:rPr>
            </w:pPr>
            <w:r>
              <w:rPr>
                <w:lang w:eastAsia="en-US"/>
              </w:rPr>
              <w:t>38,1</w:t>
            </w:r>
          </w:p>
        </w:tc>
        <w:tc>
          <w:tcPr>
            <w:tcW w:w="2147" w:type="dxa"/>
            <w:tcBorders>
              <w:top w:val="single" w:sz="4" w:space="0" w:color="auto"/>
              <w:left w:val="single" w:sz="4" w:space="0" w:color="auto"/>
              <w:bottom w:val="single" w:sz="4" w:space="0" w:color="auto"/>
              <w:right w:val="single" w:sz="4" w:space="0" w:color="auto"/>
            </w:tcBorders>
          </w:tcPr>
          <w:p w:rsidR="00E53C43" w:rsidRDefault="000B46E5" w:rsidP="00E53C43">
            <w:pPr>
              <w:spacing w:line="276" w:lineRule="auto"/>
              <w:jc w:val="center"/>
              <w:rPr>
                <w:lang w:eastAsia="en-US"/>
              </w:rPr>
            </w:pPr>
            <w:r>
              <w:rPr>
                <w:lang w:eastAsia="en-US"/>
              </w:rPr>
              <w:t>61,9</w:t>
            </w:r>
          </w:p>
        </w:tc>
        <w:tc>
          <w:tcPr>
            <w:tcW w:w="2146" w:type="dxa"/>
            <w:tcBorders>
              <w:top w:val="single" w:sz="4" w:space="0" w:color="auto"/>
              <w:left w:val="single" w:sz="4" w:space="0" w:color="auto"/>
              <w:bottom w:val="single" w:sz="4" w:space="0" w:color="auto"/>
              <w:right w:val="single" w:sz="4" w:space="0" w:color="auto"/>
            </w:tcBorders>
          </w:tcPr>
          <w:p w:rsidR="00E53C43" w:rsidRPr="00542CE9" w:rsidRDefault="000B46E5" w:rsidP="00E53C43">
            <w:pPr>
              <w:spacing w:line="276" w:lineRule="auto"/>
              <w:jc w:val="center"/>
              <w:rPr>
                <w:b/>
                <w:lang w:eastAsia="en-US"/>
              </w:rPr>
            </w:pPr>
            <w:r w:rsidRPr="00542CE9">
              <w:rPr>
                <w:b/>
                <w:lang w:eastAsia="en-US"/>
              </w:rPr>
              <w:t>0</w:t>
            </w:r>
          </w:p>
        </w:tc>
      </w:tr>
      <w:tr w:rsidR="000539A6" w:rsidRPr="00876DD9" w:rsidTr="004C751C">
        <w:trPr>
          <w:trHeight w:val="317"/>
        </w:trPr>
        <w:tc>
          <w:tcPr>
            <w:tcW w:w="2147" w:type="dxa"/>
            <w:vMerge/>
            <w:tcBorders>
              <w:left w:val="single" w:sz="4" w:space="0" w:color="auto"/>
              <w:right w:val="single" w:sz="4" w:space="0" w:color="auto"/>
            </w:tcBorders>
          </w:tcPr>
          <w:p w:rsidR="000539A6" w:rsidRDefault="000539A6" w:rsidP="00E53C43">
            <w:pPr>
              <w:spacing w:line="276" w:lineRule="auto"/>
              <w:jc w:val="both"/>
              <w:rPr>
                <w:lang w:eastAsia="en-US"/>
              </w:rPr>
            </w:pPr>
          </w:p>
        </w:tc>
        <w:tc>
          <w:tcPr>
            <w:tcW w:w="858" w:type="dxa"/>
            <w:tcBorders>
              <w:top w:val="single" w:sz="4" w:space="0" w:color="auto"/>
              <w:left w:val="single" w:sz="4" w:space="0" w:color="auto"/>
              <w:bottom w:val="single" w:sz="4" w:space="0" w:color="auto"/>
              <w:right w:val="single" w:sz="4" w:space="0" w:color="auto"/>
            </w:tcBorders>
          </w:tcPr>
          <w:p w:rsidR="000539A6" w:rsidRDefault="000539A6" w:rsidP="00E53C43">
            <w:pPr>
              <w:spacing w:line="276" w:lineRule="auto"/>
              <w:jc w:val="center"/>
              <w:rPr>
                <w:lang w:eastAsia="en-US"/>
              </w:rPr>
            </w:pPr>
            <w:r>
              <w:rPr>
                <w:lang w:eastAsia="en-US"/>
              </w:rPr>
              <w:t>5а, 5б</w:t>
            </w:r>
          </w:p>
        </w:tc>
        <w:tc>
          <w:tcPr>
            <w:tcW w:w="2146" w:type="dxa"/>
            <w:tcBorders>
              <w:top w:val="single" w:sz="4" w:space="0" w:color="auto"/>
              <w:left w:val="single" w:sz="4" w:space="0" w:color="auto"/>
              <w:bottom w:val="single" w:sz="4" w:space="0" w:color="auto"/>
              <w:right w:val="single" w:sz="4" w:space="0" w:color="auto"/>
            </w:tcBorders>
          </w:tcPr>
          <w:p w:rsidR="000539A6" w:rsidRDefault="000539A6" w:rsidP="00E53C43">
            <w:pPr>
              <w:spacing w:line="276" w:lineRule="auto"/>
              <w:jc w:val="center"/>
              <w:rPr>
                <w:lang w:eastAsia="en-US"/>
              </w:rPr>
            </w:pPr>
            <w:r>
              <w:rPr>
                <w:lang w:eastAsia="en-US"/>
              </w:rPr>
              <w:t>49,02</w:t>
            </w:r>
          </w:p>
        </w:tc>
        <w:tc>
          <w:tcPr>
            <w:tcW w:w="2147" w:type="dxa"/>
            <w:tcBorders>
              <w:top w:val="single" w:sz="4" w:space="0" w:color="auto"/>
              <w:left w:val="single" w:sz="4" w:space="0" w:color="auto"/>
              <w:bottom w:val="single" w:sz="4" w:space="0" w:color="auto"/>
              <w:right w:val="single" w:sz="4" w:space="0" w:color="auto"/>
            </w:tcBorders>
          </w:tcPr>
          <w:p w:rsidR="000539A6" w:rsidRDefault="000539A6" w:rsidP="00E53C43">
            <w:pPr>
              <w:spacing w:line="276" w:lineRule="auto"/>
              <w:jc w:val="center"/>
              <w:rPr>
                <w:lang w:eastAsia="en-US"/>
              </w:rPr>
            </w:pPr>
            <w:r>
              <w:rPr>
                <w:lang w:eastAsia="en-US"/>
              </w:rPr>
              <w:t>7,84</w:t>
            </w:r>
          </w:p>
        </w:tc>
        <w:tc>
          <w:tcPr>
            <w:tcW w:w="2146" w:type="dxa"/>
            <w:tcBorders>
              <w:top w:val="single" w:sz="4" w:space="0" w:color="auto"/>
              <w:left w:val="single" w:sz="4" w:space="0" w:color="auto"/>
              <w:bottom w:val="single" w:sz="4" w:space="0" w:color="auto"/>
              <w:right w:val="single" w:sz="4" w:space="0" w:color="auto"/>
            </w:tcBorders>
          </w:tcPr>
          <w:p w:rsidR="000539A6" w:rsidRPr="000539A6" w:rsidRDefault="000539A6" w:rsidP="00E53C43">
            <w:pPr>
              <w:spacing w:line="276" w:lineRule="auto"/>
              <w:jc w:val="center"/>
              <w:rPr>
                <w:lang w:eastAsia="en-US"/>
              </w:rPr>
            </w:pPr>
            <w:r w:rsidRPr="000539A6">
              <w:rPr>
                <w:lang w:eastAsia="en-US"/>
              </w:rPr>
              <w:t>43,14</w:t>
            </w:r>
          </w:p>
        </w:tc>
      </w:tr>
      <w:tr w:rsidR="00E53C43" w:rsidRPr="00876DD9" w:rsidTr="004C751C">
        <w:trPr>
          <w:trHeight w:val="332"/>
        </w:trPr>
        <w:tc>
          <w:tcPr>
            <w:tcW w:w="2147" w:type="dxa"/>
            <w:vMerge/>
            <w:tcBorders>
              <w:left w:val="single" w:sz="4" w:space="0" w:color="auto"/>
              <w:right w:val="single" w:sz="4" w:space="0" w:color="auto"/>
            </w:tcBorders>
          </w:tcPr>
          <w:p w:rsidR="00E53C43" w:rsidRPr="00876DD9" w:rsidRDefault="00E53C43" w:rsidP="00E53C43">
            <w:pPr>
              <w:spacing w:line="276" w:lineRule="auto"/>
              <w:jc w:val="both"/>
              <w:rPr>
                <w:lang w:eastAsia="en-US"/>
              </w:rPr>
            </w:pPr>
          </w:p>
        </w:tc>
        <w:tc>
          <w:tcPr>
            <w:tcW w:w="858" w:type="dxa"/>
            <w:tcBorders>
              <w:top w:val="single" w:sz="4" w:space="0" w:color="auto"/>
              <w:left w:val="single" w:sz="4" w:space="0" w:color="auto"/>
              <w:bottom w:val="single" w:sz="4" w:space="0" w:color="auto"/>
              <w:right w:val="single" w:sz="4" w:space="0" w:color="auto"/>
            </w:tcBorders>
          </w:tcPr>
          <w:p w:rsidR="00E53C43" w:rsidRPr="00876DD9" w:rsidRDefault="00E53C43" w:rsidP="00E53C43">
            <w:pPr>
              <w:spacing w:line="276" w:lineRule="auto"/>
              <w:jc w:val="center"/>
              <w:rPr>
                <w:lang w:eastAsia="en-US"/>
              </w:rPr>
            </w:pPr>
            <w:r>
              <w:rPr>
                <w:lang w:eastAsia="en-US"/>
              </w:rPr>
              <w:t>6а, 6б</w:t>
            </w:r>
          </w:p>
        </w:tc>
        <w:tc>
          <w:tcPr>
            <w:tcW w:w="2146" w:type="dxa"/>
            <w:tcBorders>
              <w:top w:val="single" w:sz="4" w:space="0" w:color="auto"/>
              <w:left w:val="single" w:sz="4" w:space="0" w:color="auto"/>
              <w:bottom w:val="single" w:sz="4" w:space="0" w:color="auto"/>
              <w:right w:val="single" w:sz="4" w:space="0" w:color="auto"/>
            </w:tcBorders>
          </w:tcPr>
          <w:p w:rsidR="00E53C43" w:rsidRDefault="000B46E5" w:rsidP="00E53C43">
            <w:pPr>
              <w:spacing w:line="276" w:lineRule="auto"/>
              <w:jc w:val="center"/>
              <w:rPr>
                <w:lang w:eastAsia="en-US"/>
              </w:rPr>
            </w:pPr>
            <w:r>
              <w:rPr>
                <w:lang w:eastAsia="en-US"/>
              </w:rPr>
              <w:t>38,78</w:t>
            </w:r>
          </w:p>
        </w:tc>
        <w:tc>
          <w:tcPr>
            <w:tcW w:w="2147" w:type="dxa"/>
            <w:tcBorders>
              <w:top w:val="single" w:sz="4" w:space="0" w:color="auto"/>
              <w:left w:val="single" w:sz="4" w:space="0" w:color="auto"/>
              <w:bottom w:val="single" w:sz="4" w:space="0" w:color="auto"/>
              <w:right w:val="single" w:sz="4" w:space="0" w:color="auto"/>
            </w:tcBorders>
          </w:tcPr>
          <w:p w:rsidR="00E53C43" w:rsidRDefault="000B46E5" w:rsidP="00E53C43">
            <w:pPr>
              <w:spacing w:line="276" w:lineRule="auto"/>
              <w:jc w:val="center"/>
              <w:rPr>
                <w:lang w:eastAsia="en-US"/>
              </w:rPr>
            </w:pPr>
            <w:r>
              <w:rPr>
                <w:lang w:eastAsia="en-US"/>
              </w:rPr>
              <w:t>0</w:t>
            </w:r>
          </w:p>
        </w:tc>
        <w:tc>
          <w:tcPr>
            <w:tcW w:w="2146" w:type="dxa"/>
            <w:tcBorders>
              <w:top w:val="single" w:sz="4" w:space="0" w:color="auto"/>
              <w:left w:val="single" w:sz="4" w:space="0" w:color="auto"/>
              <w:bottom w:val="single" w:sz="4" w:space="0" w:color="auto"/>
              <w:right w:val="single" w:sz="4" w:space="0" w:color="auto"/>
            </w:tcBorders>
          </w:tcPr>
          <w:p w:rsidR="00E53C43" w:rsidRDefault="000B46E5" w:rsidP="00E53C43">
            <w:pPr>
              <w:spacing w:line="276" w:lineRule="auto"/>
              <w:jc w:val="center"/>
              <w:rPr>
                <w:lang w:eastAsia="en-US"/>
              </w:rPr>
            </w:pPr>
            <w:r>
              <w:rPr>
                <w:lang w:eastAsia="en-US"/>
              </w:rPr>
              <w:t>61,22</w:t>
            </w:r>
          </w:p>
        </w:tc>
      </w:tr>
      <w:tr w:rsidR="00E53C43" w:rsidRPr="00876DD9" w:rsidTr="004C751C">
        <w:trPr>
          <w:trHeight w:val="332"/>
        </w:trPr>
        <w:tc>
          <w:tcPr>
            <w:tcW w:w="2147" w:type="dxa"/>
            <w:vMerge/>
            <w:tcBorders>
              <w:left w:val="single" w:sz="4" w:space="0" w:color="auto"/>
              <w:right w:val="single" w:sz="4" w:space="0" w:color="auto"/>
            </w:tcBorders>
          </w:tcPr>
          <w:p w:rsidR="00E53C43" w:rsidRPr="00876DD9" w:rsidRDefault="00E53C43" w:rsidP="00E53C43">
            <w:pPr>
              <w:spacing w:line="276" w:lineRule="auto"/>
              <w:jc w:val="both"/>
              <w:rPr>
                <w:lang w:eastAsia="en-US"/>
              </w:rPr>
            </w:pPr>
          </w:p>
        </w:tc>
        <w:tc>
          <w:tcPr>
            <w:tcW w:w="858" w:type="dxa"/>
            <w:tcBorders>
              <w:top w:val="single" w:sz="4" w:space="0" w:color="auto"/>
              <w:left w:val="single" w:sz="4" w:space="0" w:color="auto"/>
              <w:bottom w:val="single" w:sz="4" w:space="0" w:color="auto"/>
              <w:right w:val="single" w:sz="4" w:space="0" w:color="auto"/>
            </w:tcBorders>
          </w:tcPr>
          <w:p w:rsidR="00E53C43" w:rsidRPr="00876DD9" w:rsidRDefault="00E53C43" w:rsidP="00E53C43">
            <w:pPr>
              <w:spacing w:line="276" w:lineRule="auto"/>
              <w:jc w:val="center"/>
              <w:rPr>
                <w:lang w:eastAsia="en-US"/>
              </w:rPr>
            </w:pPr>
            <w:r>
              <w:rPr>
                <w:lang w:eastAsia="en-US"/>
              </w:rPr>
              <w:t>7а</w:t>
            </w:r>
          </w:p>
        </w:tc>
        <w:tc>
          <w:tcPr>
            <w:tcW w:w="2146" w:type="dxa"/>
            <w:tcBorders>
              <w:top w:val="single" w:sz="4" w:space="0" w:color="auto"/>
              <w:left w:val="single" w:sz="4" w:space="0" w:color="auto"/>
              <w:bottom w:val="single" w:sz="4" w:space="0" w:color="auto"/>
              <w:right w:val="single" w:sz="4" w:space="0" w:color="auto"/>
            </w:tcBorders>
          </w:tcPr>
          <w:p w:rsidR="00E53C43" w:rsidRPr="00036363" w:rsidRDefault="00036363" w:rsidP="00E53C43">
            <w:pPr>
              <w:spacing w:line="276" w:lineRule="auto"/>
              <w:jc w:val="center"/>
              <w:rPr>
                <w:b/>
                <w:lang w:eastAsia="en-US"/>
              </w:rPr>
            </w:pPr>
            <w:r w:rsidRPr="00036363">
              <w:rPr>
                <w:b/>
                <w:lang w:eastAsia="en-US"/>
              </w:rPr>
              <w:t>53,85</w:t>
            </w:r>
          </w:p>
        </w:tc>
        <w:tc>
          <w:tcPr>
            <w:tcW w:w="2147" w:type="dxa"/>
            <w:tcBorders>
              <w:top w:val="single" w:sz="4" w:space="0" w:color="auto"/>
              <w:left w:val="single" w:sz="4" w:space="0" w:color="auto"/>
              <w:bottom w:val="single" w:sz="4" w:space="0" w:color="auto"/>
              <w:right w:val="single" w:sz="4" w:space="0" w:color="auto"/>
            </w:tcBorders>
          </w:tcPr>
          <w:p w:rsidR="00E53C43" w:rsidRDefault="00036363" w:rsidP="00E53C43">
            <w:pPr>
              <w:spacing w:line="276" w:lineRule="auto"/>
              <w:jc w:val="center"/>
              <w:rPr>
                <w:lang w:eastAsia="en-US"/>
              </w:rPr>
            </w:pPr>
            <w:r>
              <w:rPr>
                <w:lang w:eastAsia="en-US"/>
              </w:rPr>
              <w:t>15,38</w:t>
            </w:r>
          </w:p>
        </w:tc>
        <w:tc>
          <w:tcPr>
            <w:tcW w:w="2146" w:type="dxa"/>
            <w:tcBorders>
              <w:top w:val="single" w:sz="4" w:space="0" w:color="auto"/>
              <w:left w:val="single" w:sz="4" w:space="0" w:color="auto"/>
              <w:bottom w:val="single" w:sz="4" w:space="0" w:color="auto"/>
              <w:right w:val="single" w:sz="4" w:space="0" w:color="auto"/>
            </w:tcBorders>
          </w:tcPr>
          <w:p w:rsidR="00E53C43" w:rsidRDefault="00036363" w:rsidP="00E53C43">
            <w:pPr>
              <w:spacing w:line="276" w:lineRule="auto"/>
              <w:jc w:val="center"/>
              <w:rPr>
                <w:lang w:eastAsia="en-US"/>
              </w:rPr>
            </w:pPr>
            <w:r>
              <w:rPr>
                <w:lang w:eastAsia="en-US"/>
              </w:rPr>
              <w:t>30,77</w:t>
            </w:r>
          </w:p>
        </w:tc>
      </w:tr>
      <w:tr w:rsidR="00E53C43" w:rsidRPr="00876DD9" w:rsidTr="004C751C">
        <w:trPr>
          <w:trHeight w:val="332"/>
        </w:trPr>
        <w:tc>
          <w:tcPr>
            <w:tcW w:w="2147" w:type="dxa"/>
            <w:vMerge/>
            <w:tcBorders>
              <w:left w:val="single" w:sz="4" w:space="0" w:color="auto"/>
              <w:bottom w:val="single" w:sz="4" w:space="0" w:color="auto"/>
              <w:right w:val="single" w:sz="4" w:space="0" w:color="auto"/>
            </w:tcBorders>
          </w:tcPr>
          <w:p w:rsidR="00E53C43" w:rsidRPr="00876DD9" w:rsidRDefault="00E53C43" w:rsidP="00E53C43">
            <w:pPr>
              <w:spacing w:line="276" w:lineRule="auto"/>
              <w:jc w:val="both"/>
              <w:rPr>
                <w:lang w:eastAsia="en-US"/>
              </w:rPr>
            </w:pPr>
          </w:p>
        </w:tc>
        <w:tc>
          <w:tcPr>
            <w:tcW w:w="858" w:type="dxa"/>
            <w:tcBorders>
              <w:top w:val="single" w:sz="4" w:space="0" w:color="auto"/>
              <w:left w:val="single" w:sz="4" w:space="0" w:color="auto"/>
              <w:bottom w:val="single" w:sz="4" w:space="0" w:color="auto"/>
              <w:right w:val="single" w:sz="4" w:space="0" w:color="auto"/>
            </w:tcBorders>
          </w:tcPr>
          <w:p w:rsidR="00E53C43" w:rsidRDefault="00E53C43" w:rsidP="00E53C43">
            <w:pPr>
              <w:spacing w:line="276" w:lineRule="auto"/>
              <w:jc w:val="center"/>
              <w:rPr>
                <w:lang w:eastAsia="en-US"/>
              </w:rPr>
            </w:pPr>
            <w:r>
              <w:rPr>
                <w:lang w:eastAsia="en-US"/>
              </w:rPr>
              <w:t>8а, 8б</w:t>
            </w:r>
          </w:p>
        </w:tc>
        <w:tc>
          <w:tcPr>
            <w:tcW w:w="2146" w:type="dxa"/>
            <w:tcBorders>
              <w:top w:val="single" w:sz="4" w:space="0" w:color="auto"/>
              <w:left w:val="single" w:sz="4" w:space="0" w:color="auto"/>
              <w:bottom w:val="single" w:sz="4" w:space="0" w:color="auto"/>
              <w:right w:val="single" w:sz="4" w:space="0" w:color="auto"/>
            </w:tcBorders>
          </w:tcPr>
          <w:p w:rsidR="00E53C43" w:rsidRPr="00036363" w:rsidRDefault="00036363" w:rsidP="00E53C43">
            <w:pPr>
              <w:spacing w:line="276" w:lineRule="auto"/>
              <w:jc w:val="center"/>
              <w:rPr>
                <w:b/>
                <w:lang w:eastAsia="en-US"/>
              </w:rPr>
            </w:pPr>
            <w:r w:rsidRPr="00036363">
              <w:rPr>
                <w:b/>
                <w:lang w:eastAsia="en-US"/>
              </w:rPr>
              <w:t>69,77</w:t>
            </w:r>
          </w:p>
        </w:tc>
        <w:tc>
          <w:tcPr>
            <w:tcW w:w="2147" w:type="dxa"/>
            <w:tcBorders>
              <w:top w:val="single" w:sz="4" w:space="0" w:color="auto"/>
              <w:left w:val="single" w:sz="4" w:space="0" w:color="auto"/>
              <w:bottom w:val="single" w:sz="4" w:space="0" w:color="auto"/>
              <w:right w:val="single" w:sz="4" w:space="0" w:color="auto"/>
            </w:tcBorders>
          </w:tcPr>
          <w:p w:rsidR="00E53C43" w:rsidRDefault="00036363" w:rsidP="00E53C43">
            <w:pPr>
              <w:spacing w:line="276" w:lineRule="auto"/>
              <w:jc w:val="center"/>
              <w:rPr>
                <w:lang w:eastAsia="en-US"/>
              </w:rPr>
            </w:pPr>
            <w:r>
              <w:rPr>
                <w:lang w:eastAsia="en-US"/>
              </w:rPr>
              <w:t>9,3</w:t>
            </w:r>
          </w:p>
        </w:tc>
        <w:tc>
          <w:tcPr>
            <w:tcW w:w="2146" w:type="dxa"/>
            <w:tcBorders>
              <w:top w:val="single" w:sz="4" w:space="0" w:color="auto"/>
              <w:left w:val="single" w:sz="4" w:space="0" w:color="auto"/>
              <w:bottom w:val="single" w:sz="4" w:space="0" w:color="auto"/>
              <w:right w:val="single" w:sz="4" w:space="0" w:color="auto"/>
            </w:tcBorders>
          </w:tcPr>
          <w:p w:rsidR="00E53C43" w:rsidRDefault="00036363" w:rsidP="00E53C43">
            <w:pPr>
              <w:spacing w:line="276" w:lineRule="auto"/>
              <w:jc w:val="center"/>
              <w:rPr>
                <w:lang w:eastAsia="en-US"/>
              </w:rPr>
            </w:pPr>
            <w:r>
              <w:rPr>
                <w:lang w:eastAsia="en-US"/>
              </w:rPr>
              <w:t>20,93</w:t>
            </w:r>
          </w:p>
        </w:tc>
      </w:tr>
      <w:tr w:rsidR="008F00E1" w:rsidRPr="00876DD9" w:rsidTr="004C751C">
        <w:trPr>
          <w:trHeight w:val="317"/>
        </w:trPr>
        <w:tc>
          <w:tcPr>
            <w:tcW w:w="2147" w:type="dxa"/>
            <w:tcBorders>
              <w:left w:val="single" w:sz="4" w:space="0" w:color="auto"/>
              <w:bottom w:val="single" w:sz="4" w:space="0" w:color="auto"/>
              <w:right w:val="single" w:sz="4" w:space="0" w:color="auto"/>
            </w:tcBorders>
          </w:tcPr>
          <w:p w:rsidR="008F00E1" w:rsidRDefault="008F00E1" w:rsidP="00E53C43">
            <w:pPr>
              <w:spacing w:line="276" w:lineRule="auto"/>
              <w:jc w:val="both"/>
              <w:rPr>
                <w:lang w:eastAsia="en-US"/>
              </w:rPr>
            </w:pPr>
            <w:r>
              <w:rPr>
                <w:lang w:eastAsia="en-US"/>
              </w:rPr>
              <w:t>Окружающий мир</w:t>
            </w:r>
          </w:p>
        </w:tc>
        <w:tc>
          <w:tcPr>
            <w:tcW w:w="858" w:type="dxa"/>
            <w:tcBorders>
              <w:top w:val="single" w:sz="4" w:space="0" w:color="auto"/>
              <w:left w:val="single" w:sz="4" w:space="0" w:color="auto"/>
              <w:bottom w:val="single" w:sz="4" w:space="0" w:color="auto"/>
              <w:right w:val="single" w:sz="4" w:space="0" w:color="auto"/>
            </w:tcBorders>
          </w:tcPr>
          <w:p w:rsidR="008F00E1" w:rsidRDefault="008F00E1" w:rsidP="00E53C43">
            <w:pPr>
              <w:spacing w:line="276" w:lineRule="auto"/>
              <w:jc w:val="center"/>
              <w:rPr>
                <w:lang w:eastAsia="en-US"/>
              </w:rPr>
            </w:pPr>
            <w:r>
              <w:rPr>
                <w:lang w:eastAsia="en-US"/>
              </w:rPr>
              <w:t>4а, 4б</w:t>
            </w:r>
          </w:p>
        </w:tc>
        <w:tc>
          <w:tcPr>
            <w:tcW w:w="2146" w:type="dxa"/>
            <w:tcBorders>
              <w:top w:val="single" w:sz="4" w:space="0" w:color="auto"/>
              <w:left w:val="single" w:sz="4" w:space="0" w:color="auto"/>
              <w:bottom w:val="single" w:sz="4" w:space="0" w:color="auto"/>
              <w:right w:val="single" w:sz="4" w:space="0" w:color="auto"/>
            </w:tcBorders>
          </w:tcPr>
          <w:p w:rsidR="008F00E1" w:rsidRDefault="000B46E5" w:rsidP="00E53C43">
            <w:pPr>
              <w:spacing w:line="276" w:lineRule="auto"/>
              <w:jc w:val="center"/>
              <w:rPr>
                <w:lang w:eastAsia="en-US"/>
              </w:rPr>
            </w:pPr>
            <w:r>
              <w:rPr>
                <w:lang w:eastAsia="en-US"/>
              </w:rPr>
              <w:t>35,9</w:t>
            </w:r>
          </w:p>
        </w:tc>
        <w:tc>
          <w:tcPr>
            <w:tcW w:w="2147" w:type="dxa"/>
            <w:tcBorders>
              <w:top w:val="single" w:sz="4" w:space="0" w:color="auto"/>
              <w:left w:val="single" w:sz="4" w:space="0" w:color="auto"/>
              <w:bottom w:val="single" w:sz="4" w:space="0" w:color="auto"/>
              <w:right w:val="single" w:sz="4" w:space="0" w:color="auto"/>
            </w:tcBorders>
          </w:tcPr>
          <w:p w:rsidR="008F00E1" w:rsidRDefault="000B46E5" w:rsidP="00E53C43">
            <w:pPr>
              <w:spacing w:line="276" w:lineRule="auto"/>
              <w:jc w:val="center"/>
              <w:rPr>
                <w:lang w:eastAsia="en-US"/>
              </w:rPr>
            </w:pPr>
            <w:r>
              <w:rPr>
                <w:lang w:eastAsia="en-US"/>
              </w:rPr>
              <w:t>64,1</w:t>
            </w:r>
          </w:p>
        </w:tc>
        <w:tc>
          <w:tcPr>
            <w:tcW w:w="2146" w:type="dxa"/>
            <w:tcBorders>
              <w:top w:val="single" w:sz="4" w:space="0" w:color="auto"/>
              <w:left w:val="single" w:sz="4" w:space="0" w:color="auto"/>
              <w:bottom w:val="single" w:sz="4" w:space="0" w:color="auto"/>
              <w:right w:val="single" w:sz="4" w:space="0" w:color="auto"/>
            </w:tcBorders>
          </w:tcPr>
          <w:p w:rsidR="008F00E1" w:rsidRPr="00542CE9" w:rsidRDefault="000B46E5" w:rsidP="00E53C43">
            <w:pPr>
              <w:spacing w:line="276" w:lineRule="auto"/>
              <w:jc w:val="center"/>
              <w:rPr>
                <w:b/>
                <w:lang w:eastAsia="en-US"/>
              </w:rPr>
            </w:pPr>
            <w:r w:rsidRPr="00542CE9">
              <w:rPr>
                <w:b/>
                <w:lang w:eastAsia="en-US"/>
              </w:rPr>
              <w:t>0</w:t>
            </w:r>
          </w:p>
        </w:tc>
      </w:tr>
      <w:tr w:rsidR="0048480E" w:rsidRPr="00876DD9" w:rsidTr="004C751C">
        <w:trPr>
          <w:trHeight w:val="317"/>
        </w:trPr>
        <w:tc>
          <w:tcPr>
            <w:tcW w:w="2147" w:type="dxa"/>
            <w:vMerge w:val="restart"/>
            <w:tcBorders>
              <w:left w:val="single" w:sz="4" w:space="0" w:color="auto"/>
              <w:right w:val="single" w:sz="4" w:space="0" w:color="auto"/>
            </w:tcBorders>
          </w:tcPr>
          <w:p w:rsidR="0048480E" w:rsidRDefault="0048480E" w:rsidP="00E53C43">
            <w:pPr>
              <w:spacing w:line="276" w:lineRule="auto"/>
              <w:jc w:val="both"/>
              <w:rPr>
                <w:lang w:eastAsia="en-US"/>
              </w:rPr>
            </w:pPr>
            <w:r>
              <w:rPr>
                <w:lang w:eastAsia="en-US"/>
              </w:rPr>
              <w:t>История</w:t>
            </w:r>
          </w:p>
        </w:tc>
        <w:tc>
          <w:tcPr>
            <w:tcW w:w="858" w:type="dxa"/>
            <w:tcBorders>
              <w:top w:val="single" w:sz="4" w:space="0" w:color="auto"/>
              <w:left w:val="single" w:sz="4" w:space="0" w:color="auto"/>
              <w:bottom w:val="single" w:sz="4" w:space="0" w:color="auto"/>
              <w:right w:val="single" w:sz="4" w:space="0" w:color="auto"/>
            </w:tcBorders>
          </w:tcPr>
          <w:p w:rsidR="0048480E" w:rsidRDefault="0048480E" w:rsidP="00E53C43">
            <w:pPr>
              <w:spacing w:line="276" w:lineRule="auto"/>
              <w:jc w:val="center"/>
              <w:rPr>
                <w:lang w:eastAsia="en-US"/>
              </w:rPr>
            </w:pPr>
            <w:r>
              <w:rPr>
                <w:lang w:eastAsia="en-US"/>
              </w:rPr>
              <w:t>5а, 5б</w:t>
            </w:r>
          </w:p>
        </w:tc>
        <w:tc>
          <w:tcPr>
            <w:tcW w:w="2146" w:type="dxa"/>
            <w:tcBorders>
              <w:top w:val="single" w:sz="4" w:space="0" w:color="auto"/>
              <w:left w:val="single" w:sz="4" w:space="0" w:color="auto"/>
              <w:bottom w:val="single" w:sz="4" w:space="0" w:color="auto"/>
              <w:right w:val="single" w:sz="4" w:space="0" w:color="auto"/>
            </w:tcBorders>
          </w:tcPr>
          <w:p w:rsidR="0048480E" w:rsidRPr="0048480E" w:rsidRDefault="0048480E" w:rsidP="00E53C43">
            <w:pPr>
              <w:spacing w:line="276" w:lineRule="auto"/>
              <w:jc w:val="center"/>
              <w:rPr>
                <w:lang w:eastAsia="en-US"/>
              </w:rPr>
            </w:pPr>
            <w:r w:rsidRPr="0048480E">
              <w:rPr>
                <w:lang w:eastAsia="en-US"/>
              </w:rPr>
              <w:t>42,31</w:t>
            </w:r>
          </w:p>
        </w:tc>
        <w:tc>
          <w:tcPr>
            <w:tcW w:w="2147" w:type="dxa"/>
            <w:tcBorders>
              <w:top w:val="single" w:sz="4" w:space="0" w:color="auto"/>
              <w:left w:val="single" w:sz="4" w:space="0" w:color="auto"/>
              <w:bottom w:val="single" w:sz="4" w:space="0" w:color="auto"/>
              <w:right w:val="single" w:sz="4" w:space="0" w:color="auto"/>
            </w:tcBorders>
          </w:tcPr>
          <w:p w:rsidR="0048480E" w:rsidRDefault="0048480E" w:rsidP="00E53C43">
            <w:pPr>
              <w:spacing w:line="276" w:lineRule="auto"/>
              <w:jc w:val="center"/>
              <w:rPr>
                <w:lang w:eastAsia="en-US"/>
              </w:rPr>
            </w:pPr>
            <w:r>
              <w:rPr>
                <w:lang w:eastAsia="en-US"/>
              </w:rPr>
              <w:t>26,92</w:t>
            </w:r>
          </w:p>
        </w:tc>
        <w:tc>
          <w:tcPr>
            <w:tcW w:w="2146" w:type="dxa"/>
            <w:tcBorders>
              <w:top w:val="single" w:sz="4" w:space="0" w:color="auto"/>
              <w:left w:val="single" w:sz="4" w:space="0" w:color="auto"/>
              <w:bottom w:val="single" w:sz="4" w:space="0" w:color="auto"/>
              <w:right w:val="single" w:sz="4" w:space="0" w:color="auto"/>
            </w:tcBorders>
          </w:tcPr>
          <w:p w:rsidR="0048480E" w:rsidRDefault="0048480E" w:rsidP="00E53C43">
            <w:pPr>
              <w:spacing w:line="276" w:lineRule="auto"/>
              <w:jc w:val="center"/>
              <w:rPr>
                <w:lang w:eastAsia="en-US"/>
              </w:rPr>
            </w:pPr>
            <w:r>
              <w:rPr>
                <w:lang w:eastAsia="en-US"/>
              </w:rPr>
              <w:t>30,77</w:t>
            </w:r>
          </w:p>
        </w:tc>
      </w:tr>
      <w:tr w:rsidR="0048480E" w:rsidRPr="00876DD9" w:rsidTr="004C751C">
        <w:trPr>
          <w:trHeight w:val="317"/>
        </w:trPr>
        <w:tc>
          <w:tcPr>
            <w:tcW w:w="2147" w:type="dxa"/>
            <w:vMerge/>
            <w:tcBorders>
              <w:left w:val="single" w:sz="4" w:space="0" w:color="auto"/>
              <w:right w:val="single" w:sz="4" w:space="0" w:color="auto"/>
            </w:tcBorders>
          </w:tcPr>
          <w:p w:rsidR="0048480E" w:rsidRPr="00876DD9" w:rsidRDefault="0048480E" w:rsidP="00E53C43">
            <w:pPr>
              <w:spacing w:line="276" w:lineRule="auto"/>
              <w:jc w:val="both"/>
              <w:rPr>
                <w:lang w:eastAsia="en-US"/>
              </w:rPr>
            </w:pPr>
          </w:p>
        </w:tc>
        <w:tc>
          <w:tcPr>
            <w:tcW w:w="858" w:type="dxa"/>
            <w:tcBorders>
              <w:top w:val="single" w:sz="4" w:space="0" w:color="auto"/>
              <w:left w:val="single" w:sz="4" w:space="0" w:color="auto"/>
              <w:bottom w:val="single" w:sz="4" w:space="0" w:color="auto"/>
              <w:right w:val="single" w:sz="4" w:space="0" w:color="auto"/>
            </w:tcBorders>
          </w:tcPr>
          <w:p w:rsidR="0048480E" w:rsidRDefault="0048480E" w:rsidP="00E53C43">
            <w:pPr>
              <w:spacing w:line="276" w:lineRule="auto"/>
              <w:jc w:val="center"/>
              <w:rPr>
                <w:lang w:eastAsia="en-US"/>
              </w:rPr>
            </w:pPr>
            <w:r>
              <w:rPr>
                <w:lang w:eastAsia="en-US"/>
              </w:rPr>
              <w:t>6б</w:t>
            </w:r>
          </w:p>
        </w:tc>
        <w:tc>
          <w:tcPr>
            <w:tcW w:w="2146" w:type="dxa"/>
            <w:tcBorders>
              <w:top w:val="single" w:sz="4" w:space="0" w:color="auto"/>
              <w:left w:val="single" w:sz="4" w:space="0" w:color="auto"/>
              <w:bottom w:val="single" w:sz="4" w:space="0" w:color="auto"/>
              <w:right w:val="single" w:sz="4" w:space="0" w:color="auto"/>
            </w:tcBorders>
          </w:tcPr>
          <w:p w:rsidR="0048480E" w:rsidRPr="000B46E5" w:rsidRDefault="0048480E" w:rsidP="00E53C43">
            <w:pPr>
              <w:spacing w:line="276" w:lineRule="auto"/>
              <w:jc w:val="center"/>
              <w:rPr>
                <w:b/>
                <w:lang w:eastAsia="en-US"/>
              </w:rPr>
            </w:pPr>
            <w:r w:rsidRPr="000B46E5">
              <w:rPr>
                <w:b/>
                <w:lang w:eastAsia="en-US"/>
              </w:rPr>
              <w:t>86,96</w:t>
            </w:r>
          </w:p>
        </w:tc>
        <w:tc>
          <w:tcPr>
            <w:tcW w:w="2147" w:type="dxa"/>
            <w:tcBorders>
              <w:top w:val="single" w:sz="4" w:space="0" w:color="auto"/>
              <w:left w:val="single" w:sz="4" w:space="0" w:color="auto"/>
              <w:bottom w:val="single" w:sz="4" w:space="0" w:color="auto"/>
              <w:right w:val="single" w:sz="4" w:space="0" w:color="auto"/>
            </w:tcBorders>
          </w:tcPr>
          <w:p w:rsidR="0048480E" w:rsidRDefault="0048480E" w:rsidP="00E53C43">
            <w:pPr>
              <w:spacing w:line="276" w:lineRule="auto"/>
              <w:jc w:val="center"/>
              <w:rPr>
                <w:lang w:eastAsia="en-US"/>
              </w:rPr>
            </w:pPr>
            <w:r>
              <w:rPr>
                <w:lang w:eastAsia="en-US"/>
              </w:rPr>
              <w:t>0</w:t>
            </w:r>
          </w:p>
        </w:tc>
        <w:tc>
          <w:tcPr>
            <w:tcW w:w="2146" w:type="dxa"/>
            <w:tcBorders>
              <w:top w:val="single" w:sz="4" w:space="0" w:color="auto"/>
              <w:left w:val="single" w:sz="4" w:space="0" w:color="auto"/>
              <w:bottom w:val="single" w:sz="4" w:space="0" w:color="auto"/>
              <w:right w:val="single" w:sz="4" w:space="0" w:color="auto"/>
            </w:tcBorders>
          </w:tcPr>
          <w:p w:rsidR="0048480E" w:rsidRDefault="0048480E" w:rsidP="00E53C43">
            <w:pPr>
              <w:spacing w:line="276" w:lineRule="auto"/>
              <w:jc w:val="center"/>
              <w:rPr>
                <w:lang w:eastAsia="en-US"/>
              </w:rPr>
            </w:pPr>
            <w:r>
              <w:rPr>
                <w:lang w:eastAsia="en-US"/>
              </w:rPr>
              <w:t>13,04</w:t>
            </w:r>
          </w:p>
        </w:tc>
      </w:tr>
      <w:tr w:rsidR="0048480E" w:rsidRPr="00876DD9" w:rsidTr="004C751C">
        <w:trPr>
          <w:trHeight w:val="317"/>
        </w:trPr>
        <w:tc>
          <w:tcPr>
            <w:tcW w:w="2147" w:type="dxa"/>
            <w:vMerge/>
            <w:tcBorders>
              <w:left w:val="single" w:sz="4" w:space="0" w:color="auto"/>
              <w:bottom w:val="single" w:sz="4" w:space="0" w:color="auto"/>
              <w:right w:val="single" w:sz="4" w:space="0" w:color="auto"/>
            </w:tcBorders>
          </w:tcPr>
          <w:p w:rsidR="0048480E" w:rsidRDefault="0048480E" w:rsidP="00E53C43">
            <w:pPr>
              <w:spacing w:line="276" w:lineRule="auto"/>
              <w:jc w:val="both"/>
              <w:rPr>
                <w:lang w:eastAsia="en-US"/>
              </w:rPr>
            </w:pPr>
          </w:p>
        </w:tc>
        <w:tc>
          <w:tcPr>
            <w:tcW w:w="858" w:type="dxa"/>
            <w:tcBorders>
              <w:top w:val="single" w:sz="4" w:space="0" w:color="auto"/>
              <w:left w:val="single" w:sz="4" w:space="0" w:color="auto"/>
              <w:bottom w:val="single" w:sz="4" w:space="0" w:color="auto"/>
              <w:right w:val="single" w:sz="4" w:space="0" w:color="auto"/>
            </w:tcBorders>
          </w:tcPr>
          <w:p w:rsidR="0048480E" w:rsidRDefault="0048480E" w:rsidP="00E53C43">
            <w:pPr>
              <w:spacing w:line="276" w:lineRule="auto"/>
              <w:jc w:val="center"/>
              <w:rPr>
                <w:lang w:eastAsia="en-US"/>
              </w:rPr>
            </w:pPr>
            <w:r>
              <w:rPr>
                <w:lang w:eastAsia="en-US"/>
              </w:rPr>
              <w:t>7а</w:t>
            </w:r>
          </w:p>
        </w:tc>
        <w:tc>
          <w:tcPr>
            <w:tcW w:w="2146" w:type="dxa"/>
            <w:tcBorders>
              <w:top w:val="single" w:sz="4" w:space="0" w:color="auto"/>
              <w:left w:val="single" w:sz="4" w:space="0" w:color="auto"/>
              <w:bottom w:val="single" w:sz="4" w:space="0" w:color="auto"/>
              <w:right w:val="single" w:sz="4" w:space="0" w:color="auto"/>
            </w:tcBorders>
          </w:tcPr>
          <w:p w:rsidR="0048480E" w:rsidRPr="00036363" w:rsidRDefault="0048480E" w:rsidP="00E53C43">
            <w:pPr>
              <w:spacing w:line="276" w:lineRule="auto"/>
              <w:jc w:val="center"/>
              <w:rPr>
                <w:b/>
                <w:lang w:eastAsia="en-US"/>
              </w:rPr>
            </w:pPr>
            <w:r w:rsidRPr="00036363">
              <w:rPr>
                <w:b/>
                <w:lang w:eastAsia="en-US"/>
              </w:rPr>
              <w:t>66,67</w:t>
            </w:r>
          </w:p>
        </w:tc>
        <w:tc>
          <w:tcPr>
            <w:tcW w:w="2147" w:type="dxa"/>
            <w:tcBorders>
              <w:top w:val="single" w:sz="4" w:space="0" w:color="auto"/>
              <w:left w:val="single" w:sz="4" w:space="0" w:color="auto"/>
              <w:bottom w:val="single" w:sz="4" w:space="0" w:color="auto"/>
              <w:right w:val="single" w:sz="4" w:space="0" w:color="auto"/>
            </w:tcBorders>
          </w:tcPr>
          <w:p w:rsidR="0048480E" w:rsidRDefault="0048480E" w:rsidP="00E53C43">
            <w:pPr>
              <w:spacing w:line="276" w:lineRule="auto"/>
              <w:jc w:val="center"/>
              <w:rPr>
                <w:lang w:eastAsia="en-US"/>
              </w:rPr>
            </w:pPr>
            <w:r>
              <w:rPr>
                <w:lang w:eastAsia="en-US"/>
              </w:rPr>
              <w:t>0</w:t>
            </w:r>
          </w:p>
        </w:tc>
        <w:tc>
          <w:tcPr>
            <w:tcW w:w="2146" w:type="dxa"/>
            <w:tcBorders>
              <w:top w:val="single" w:sz="4" w:space="0" w:color="auto"/>
              <w:left w:val="single" w:sz="4" w:space="0" w:color="auto"/>
              <w:bottom w:val="single" w:sz="4" w:space="0" w:color="auto"/>
              <w:right w:val="single" w:sz="4" w:space="0" w:color="auto"/>
            </w:tcBorders>
          </w:tcPr>
          <w:p w:rsidR="0048480E" w:rsidRDefault="0048480E" w:rsidP="00E53C43">
            <w:pPr>
              <w:spacing w:line="276" w:lineRule="auto"/>
              <w:jc w:val="center"/>
              <w:rPr>
                <w:lang w:eastAsia="en-US"/>
              </w:rPr>
            </w:pPr>
            <w:r>
              <w:rPr>
                <w:lang w:eastAsia="en-US"/>
              </w:rPr>
              <w:t>33,33</w:t>
            </w:r>
          </w:p>
        </w:tc>
      </w:tr>
      <w:tr w:rsidR="008F00E1" w:rsidRPr="00876DD9" w:rsidTr="004C751C">
        <w:trPr>
          <w:trHeight w:val="317"/>
        </w:trPr>
        <w:tc>
          <w:tcPr>
            <w:tcW w:w="2147" w:type="dxa"/>
            <w:vMerge w:val="restart"/>
            <w:tcBorders>
              <w:left w:val="single" w:sz="4" w:space="0" w:color="auto"/>
              <w:right w:val="single" w:sz="4" w:space="0" w:color="auto"/>
            </w:tcBorders>
          </w:tcPr>
          <w:p w:rsidR="008F00E1" w:rsidRDefault="008F00E1" w:rsidP="008F00E1">
            <w:pPr>
              <w:spacing w:line="276" w:lineRule="auto"/>
              <w:jc w:val="both"/>
              <w:rPr>
                <w:lang w:eastAsia="en-US"/>
              </w:rPr>
            </w:pPr>
            <w:r>
              <w:rPr>
                <w:lang w:eastAsia="en-US"/>
              </w:rPr>
              <w:t>Обществознание</w:t>
            </w:r>
          </w:p>
        </w:tc>
        <w:tc>
          <w:tcPr>
            <w:tcW w:w="858" w:type="dxa"/>
          </w:tcPr>
          <w:p w:rsidR="008F00E1" w:rsidRDefault="008F00E1" w:rsidP="008F00E1">
            <w:pPr>
              <w:jc w:val="center"/>
            </w:pPr>
            <w:r>
              <w:t>6а</w:t>
            </w:r>
          </w:p>
        </w:tc>
        <w:tc>
          <w:tcPr>
            <w:tcW w:w="2146" w:type="dxa"/>
            <w:tcBorders>
              <w:top w:val="single" w:sz="4" w:space="0" w:color="auto"/>
              <w:left w:val="single" w:sz="4" w:space="0" w:color="auto"/>
              <w:bottom w:val="single" w:sz="4" w:space="0" w:color="auto"/>
              <w:right w:val="single" w:sz="4" w:space="0" w:color="auto"/>
            </w:tcBorders>
          </w:tcPr>
          <w:p w:rsidR="008F00E1" w:rsidRPr="00036363" w:rsidRDefault="00036363" w:rsidP="008F00E1">
            <w:pPr>
              <w:spacing w:line="276" w:lineRule="auto"/>
              <w:jc w:val="center"/>
              <w:rPr>
                <w:b/>
                <w:lang w:eastAsia="en-US"/>
              </w:rPr>
            </w:pPr>
            <w:r w:rsidRPr="00036363">
              <w:rPr>
                <w:b/>
                <w:lang w:eastAsia="en-US"/>
              </w:rPr>
              <w:t>75</w:t>
            </w:r>
          </w:p>
        </w:tc>
        <w:tc>
          <w:tcPr>
            <w:tcW w:w="2147" w:type="dxa"/>
            <w:tcBorders>
              <w:top w:val="single" w:sz="4" w:space="0" w:color="auto"/>
              <w:left w:val="single" w:sz="4" w:space="0" w:color="auto"/>
              <w:bottom w:val="single" w:sz="4" w:space="0" w:color="auto"/>
              <w:right w:val="single" w:sz="4" w:space="0" w:color="auto"/>
            </w:tcBorders>
          </w:tcPr>
          <w:p w:rsidR="008F00E1" w:rsidRDefault="00036363" w:rsidP="008F00E1">
            <w:pPr>
              <w:spacing w:line="276" w:lineRule="auto"/>
              <w:jc w:val="center"/>
              <w:rPr>
                <w:lang w:eastAsia="en-US"/>
              </w:rPr>
            </w:pPr>
            <w:r>
              <w:rPr>
                <w:lang w:eastAsia="en-US"/>
              </w:rPr>
              <w:t>0</w:t>
            </w:r>
          </w:p>
        </w:tc>
        <w:tc>
          <w:tcPr>
            <w:tcW w:w="2146" w:type="dxa"/>
            <w:tcBorders>
              <w:top w:val="single" w:sz="4" w:space="0" w:color="auto"/>
              <w:left w:val="single" w:sz="4" w:space="0" w:color="auto"/>
              <w:bottom w:val="single" w:sz="4" w:space="0" w:color="auto"/>
              <w:right w:val="single" w:sz="4" w:space="0" w:color="auto"/>
            </w:tcBorders>
          </w:tcPr>
          <w:p w:rsidR="008F00E1" w:rsidRDefault="00036363" w:rsidP="008F00E1">
            <w:pPr>
              <w:spacing w:line="276" w:lineRule="auto"/>
              <w:jc w:val="center"/>
              <w:rPr>
                <w:lang w:eastAsia="en-US"/>
              </w:rPr>
            </w:pPr>
            <w:r>
              <w:rPr>
                <w:lang w:eastAsia="en-US"/>
              </w:rPr>
              <w:t>25</w:t>
            </w:r>
          </w:p>
        </w:tc>
      </w:tr>
      <w:tr w:rsidR="008F00E1" w:rsidRPr="00876DD9" w:rsidTr="004C751C">
        <w:trPr>
          <w:trHeight w:val="317"/>
        </w:trPr>
        <w:tc>
          <w:tcPr>
            <w:tcW w:w="2147" w:type="dxa"/>
            <w:vMerge/>
            <w:tcBorders>
              <w:left w:val="single" w:sz="4" w:space="0" w:color="auto"/>
              <w:bottom w:val="single" w:sz="4" w:space="0" w:color="auto"/>
              <w:right w:val="single" w:sz="4" w:space="0" w:color="auto"/>
            </w:tcBorders>
          </w:tcPr>
          <w:p w:rsidR="008F00E1" w:rsidRDefault="008F00E1" w:rsidP="008F00E1">
            <w:pPr>
              <w:spacing w:line="276" w:lineRule="auto"/>
              <w:jc w:val="both"/>
              <w:rPr>
                <w:lang w:eastAsia="en-US"/>
              </w:rPr>
            </w:pPr>
          </w:p>
        </w:tc>
        <w:tc>
          <w:tcPr>
            <w:tcW w:w="858" w:type="dxa"/>
          </w:tcPr>
          <w:p w:rsidR="008F00E1" w:rsidRDefault="008F00E1" w:rsidP="008F00E1">
            <w:pPr>
              <w:jc w:val="center"/>
            </w:pPr>
            <w:r>
              <w:t>8б</w:t>
            </w:r>
          </w:p>
        </w:tc>
        <w:tc>
          <w:tcPr>
            <w:tcW w:w="2146" w:type="dxa"/>
            <w:tcBorders>
              <w:top w:val="single" w:sz="4" w:space="0" w:color="auto"/>
              <w:left w:val="single" w:sz="4" w:space="0" w:color="auto"/>
              <w:bottom w:val="single" w:sz="4" w:space="0" w:color="auto"/>
              <w:right w:val="single" w:sz="4" w:space="0" w:color="auto"/>
            </w:tcBorders>
          </w:tcPr>
          <w:p w:rsidR="008F00E1" w:rsidRPr="00036363" w:rsidRDefault="00036363" w:rsidP="008F00E1">
            <w:pPr>
              <w:spacing w:line="276" w:lineRule="auto"/>
              <w:jc w:val="center"/>
              <w:rPr>
                <w:b/>
                <w:lang w:eastAsia="en-US"/>
              </w:rPr>
            </w:pPr>
            <w:r w:rsidRPr="00036363">
              <w:rPr>
                <w:b/>
                <w:lang w:eastAsia="en-US"/>
              </w:rPr>
              <w:t>50</w:t>
            </w:r>
          </w:p>
        </w:tc>
        <w:tc>
          <w:tcPr>
            <w:tcW w:w="2147" w:type="dxa"/>
            <w:tcBorders>
              <w:top w:val="single" w:sz="4" w:space="0" w:color="auto"/>
              <w:left w:val="single" w:sz="4" w:space="0" w:color="auto"/>
              <w:bottom w:val="single" w:sz="4" w:space="0" w:color="auto"/>
              <w:right w:val="single" w:sz="4" w:space="0" w:color="auto"/>
            </w:tcBorders>
          </w:tcPr>
          <w:p w:rsidR="008F00E1" w:rsidRDefault="00036363" w:rsidP="008F00E1">
            <w:pPr>
              <w:spacing w:line="276" w:lineRule="auto"/>
              <w:jc w:val="center"/>
              <w:rPr>
                <w:lang w:eastAsia="en-US"/>
              </w:rPr>
            </w:pPr>
            <w:r>
              <w:rPr>
                <w:lang w:eastAsia="en-US"/>
              </w:rPr>
              <w:t>5</w:t>
            </w:r>
          </w:p>
        </w:tc>
        <w:tc>
          <w:tcPr>
            <w:tcW w:w="2146" w:type="dxa"/>
            <w:tcBorders>
              <w:top w:val="single" w:sz="4" w:space="0" w:color="auto"/>
              <w:left w:val="single" w:sz="4" w:space="0" w:color="auto"/>
              <w:bottom w:val="single" w:sz="4" w:space="0" w:color="auto"/>
              <w:right w:val="single" w:sz="4" w:space="0" w:color="auto"/>
            </w:tcBorders>
          </w:tcPr>
          <w:p w:rsidR="008F00E1" w:rsidRDefault="00036363" w:rsidP="008F00E1">
            <w:pPr>
              <w:spacing w:line="276" w:lineRule="auto"/>
              <w:jc w:val="center"/>
              <w:rPr>
                <w:lang w:eastAsia="en-US"/>
              </w:rPr>
            </w:pPr>
            <w:r>
              <w:rPr>
                <w:lang w:eastAsia="en-US"/>
              </w:rPr>
              <w:t>45</w:t>
            </w:r>
          </w:p>
        </w:tc>
      </w:tr>
      <w:tr w:rsidR="008F00E1" w:rsidRPr="00876DD9" w:rsidTr="004C751C">
        <w:trPr>
          <w:trHeight w:val="317"/>
        </w:trPr>
        <w:tc>
          <w:tcPr>
            <w:tcW w:w="2147" w:type="dxa"/>
            <w:vMerge w:val="restart"/>
            <w:tcBorders>
              <w:top w:val="single" w:sz="4" w:space="0" w:color="auto"/>
              <w:left w:val="single" w:sz="4" w:space="0" w:color="auto"/>
              <w:right w:val="single" w:sz="4" w:space="0" w:color="auto"/>
            </w:tcBorders>
          </w:tcPr>
          <w:p w:rsidR="008F00E1" w:rsidRPr="00876DD9" w:rsidRDefault="008F00E1" w:rsidP="008F00E1">
            <w:pPr>
              <w:spacing w:line="276" w:lineRule="auto"/>
              <w:jc w:val="both"/>
              <w:rPr>
                <w:lang w:eastAsia="en-US"/>
              </w:rPr>
            </w:pPr>
            <w:r>
              <w:rPr>
                <w:lang w:eastAsia="en-US"/>
              </w:rPr>
              <w:t>Биология</w:t>
            </w:r>
          </w:p>
        </w:tc>
        <w:tc>
          <w:tcPr>
            <w:tcW w:w="858" w:type="dxa"/>
          </w:tcPr>
          <w:p w:rsidR="008F00E1" w:rsidRDefault="008F00E1" w:rsidP="008F00E1">
            <w:pPr>
              <w:jc w:val="center"/>
            </w:pPr>
            <w:r>
              <w:t>5а, 5б</w:t>
            </w:r>
          </w:p>
        </w:tc>
        <w:tc>
          <w:tcPr>
            <w:tcW w:w="2146" w:type="dxa"/>
            <w:tcBorders>
              <w:top w:val="single" w:sz="4" w:space="0" w:color="auto"/>
              <w:left w:val="single" w:sz="4" w:space="0" w:color="auto"/>
              <w:bottom w:val="single" w:sz="4" w:space="0" w:color="auto"/>
              <w:right w:val="single" w:sz="4" w:space="0" w:color="auto"/>
            </w:tcBorders>
          </w:tcPr>
          <w:p w:rsidR="008F00E1" w:rsidRDefault="000B46E5" w:rsidP="008F00E1">
            <w:pPr>
              <w:spacing w:line="276" w:lineRule="auto"/>
              <w:jc w:val="center"/>
              <w:rPr>
                <w:lang w:eastAsia="en-US"/>
              </w:rPr>
            </w:pPr>
            <w:r>
              <w:rPr>
                <w:lang w:eastAsia="en-US"/>
              </w:rPr>
              <w:t>37,5</w:t>
            </w:r>
          </w:p>
        </w:tc>
        <w:tc>
          <w:tcPr>
            <w:tcW w:w="2147" w:type="dxa"/>
            <w:tcBorders>
              <w:top w:val="single" w:sz="4" w:space="0" w:color="auto"/>
              <w:left w:val="single" w:sz="4" w:space="0" w:color="auto"/>
              <w:bottom w:val="single" w:sz="4" w:space="0" w:color="auto"/>
              <w:right w:val="single" w:sz="4" w:space="0" w:color="auto"/>
            </w:tcBorders>
          </w:tcPr>
          <w:p w:rsidR="008F00E1" w:rsidRDefault="000B46E5" w:rsidP="008F00E1">
            <w:pPr>
              <w:spacing w:line="276" w:lineRule="auto"/>
              <w:jc w:val="center"/>
              <w:rPr>
                <w:lang w:eastAsia="en-US"/>
              </w:rPr>
            </w:pPr>
            <w:r>
              <w:rPr>
                <w:lang w:eastAsia="en-US"/>
              </w:rPr>
              <w:t>6,25</w:t>
            </w:r>
          </w:p>
        </w:tc>
        <w:tc>
          <w:tcPr>
            <w:tcW w:w="2146" w:type="dxa"/>
            <w:tcBorders>
              <w:top w:val="single" w:sz="4" w:space="0" w:color="auto"/>
              <w:left w:val="single" w:sz="4" w:space="0" w:color="auto"/>
              <w:bottom w:val="single" w:sz="4" w:space="0" w:color="auto"/>
              <w:right w:val="single" w:sz="4" w:space="0" w:color="auto"/>
            </w:tcBorders>
          </w:tcPr>
          <w:p w:rsidR="008F00E1" w:rsidRDefault="000B46E5" w:rsidP="008F00E1">
            <w:pPr>
              <w:spacing w:line="276" w:lineRule="auto"/>
              <w:jc w:val="center"/>
              <w:rPr>
                <w:lang w:eastAsia="en-US"/>
              </w:rPr>
            </w:pPr>
            <w:r>
              <w:rPr>
                <w:lang w:eastAsia="en-US"/>
              </w:rPr>
              <w:t>56,25</w:t>
            </w:r>
          </w:p>
        </w:tc>
      </w:tr>
      <w:tr w:rsidR="008F00E1" w:rsidRPr="00876DD9" w:rsidTr="004C751C">
        <w:trPr>
          <w:trHeight w:val="332"/>
        </w:trPr>
        <w:tc>
          <w:tcPr>
            <w:tcW w:w="2147" w:type="dxa"/>
            <w:vMerge/>
            <w:tcBorders>
              <w:left w:val="single" w:sz="4" w:space="0" w:color="auto"/>
              <w:right w:val="single" w:sz="4" w:space="0" w:color="auto"/>
            </w:tcBorders>
          </w:tcPr>
          <w:p w:rsidR="008F00E1" w:rsidRDefault="008F00E1" w:rsidP="008F00E1">
            <w:pPr>
              <w:spacing w:line="276" w:lineRule="auto"/>
              <w:jc w:val="both"/>
              <w:rPr>
                <w:lang w:eastAsia="en-US"/>
              </w:rPr>
            </w:pPr>
          </w:p>
        </w:tc>
        <w:tc>
          <w:tcPr>
            <w:tcW w:w="858" w:type="dxa"/>
          </w:tcPr>
          <w:p w:rsidR="008F00E1" w:rsidRDefault="008F00E1" w:rsidP="008F00E1">
            <w:pPr>
              <w:jc w:val="center"/>
            </w:pPr>
            <w:r>
              <w:t>6б</w:t>
            </w:r>
          </w:p>
        </w:tc>
        <w:tc>
          <w:tcPr>
            <w:tcW w:w="2146" w:type="dxa"/>
            <w:tcBorders>
              <w:top w:val="single" w:sz="4" w:space="0" w:color="auto"/>
              <w:left w:val="single" w:sz="4" w:space="0" w:color="auto"/>
              <w:bottom w:val="single" w:sz="4" w:space="0" w:color="auto"/>
              <w:right w:val="single" w:sz="4" w:space="0" w:color="auto"/>
            </w:tcBorders>
          </w:tcPr>
          <w:p w:rsidR="008F00E1" w:rsidRDefault="000B46E5" w:rsidP="008F00E1">
            <w:pPr>
              <w:spacing w:line="276" w:lineRule="auto"/>
              <w:jc w:val="center"/>
              <w:rPr>
                <w:lang w:eastAsia="en-US"/>
              </w:rPr>
            </w:pPr>
            <w:r>
              <w:rPr>
                <w:lang w:eastAsia="en-US"/>
              </w:rPr>
              <w:t>45,45</w:t>
            </w:r>
          </w:p>
        </w:tc>
        <w:tc>
          <w:tcPr>
            <w:tcW w:w="2147" w:type="dxa"/>
            <w:tcBorders>
              <w:top w:val="single" w:sz="4" w:space="0" w:color="auto"/>
              <w:left w:val="single" w:sz="4" w:space="0" w:color="auto"/>
              <w:bottom w:val="single" w:sz="4" w:space="0" w:color="auto"/>
              <w:right w:val="single" w:sz="4" w:space="0" w:color="auto"/>
            </w:tcBorders>
          </w:tcPr>
          <w:p w:rsidR="008F00E1" w:rsidRDefault="000B46E5" w:rsidP="008F00E1">
            <w:pPr>
              <w:spacing w:line="276" w:lineRule="auto"/>
              <w:jc w:val="center"/>
              <w:rPr>
                <w:lang w:eastAsia="en-US"/>
              </w:rPr>
            </w:pPr>
            <w:r>
              <w:rPr>
                <w:lang w:eastAsia="en-US"/>
              </w:rPr>
              <w:t>18,18</w:t>
            </w:r>
          </w:p>
        </w:tc>
        <w:tc>
          <w:tcPr>
            <w:tcW w:w="2146" w:type="dxa"/>
            <w:tcBorders>
              <w:top w:val="single" w:sz="4" w:space="0" w:color="auto"/>
              <w:left w:val="single" w:sz="4" w:space="0" w:color="auto"/>
              <w:bottom w:val="single" w:sz="4" w:space="0" w:color="auto"/>
              <w:right w:val="single" w:sz="4" w:space="0" w:color="auto"/>
            </w:tcBorders>
          </w:tcPr>
          <w:p w:rsidR="008F00E1" w:rsidRDefault="000B46E5" w:rsidP="008F00E1">
            <w:pPr>
              <w:spacing w:line="276" w:lineRule="auto"/>
              <w:jc w:val="center"/>
              <w:rPr>
                <w:lang w:eastAsia="en-US"/>
              </w:rPr>
            </w:pPr>
            <w:r>
              <w:rPr>
                <w:lang w:eastAsia="en-US"/>
              </w:rPr>
              <w:t>36,36</w:t>
            </w:r>
          </w:p>
        </w:tc>
      </w:tr>
      <w:tr w:rsidR="008F00E1" w:rsidRPr="00876DD9" w:rsidTr="004C751C">
        <w:trPr>
          <w:trHeight w:val="332"/>
        </w:trPr>
        <w:tc>
          <w:tcPr>
            <w:tcW w:w="2147" w:type="dxa"/>
            <w:vMerge/>
            <w:tcBorders>
              <w:left w:val="single" w:sz="4" w:space="0" w:color="auto"/>
              <w:bottom w:val="single" w:sz="4" w:space="0" w:color="auto"/>
              <w:right w:val="single" w:sz="4" w:space="0" w:color="auto"/>
            </w:tcBorders>
          </w:tcPr>
          <w:p w:rsidR="008F00E1" w:rsidRDefault="008F00E1" w:rsidP="008F00E1">
            <w:pPr>
              <w:spacing w:line="276" w:lineRule="auto"/>
              <w:jc w:val="both"/>
              <w:rPr>
                <w:lang w:eastAsia="en-US"/>
              </w:rPr>
            </w:pPr>
          </w:p>
        </w:tc>
        <w:tc>
          <w:tcPr>
            <w:tcW w:w="858" w:type="dxa"/>
          </w:tcPr>
          <w:p w:rsidR="008F00E1" w:rsidRDefault="008F00E1" w:rsidP="008F00E1">
            <w:pPr>
              <w:jc w:val="center"/>
            </w:pPr>
            <w:r>
              <w:t>8а</w:t>
            </w:r>
          </w:p>
        </w:tc>
        <w:tc>
          <w:tcPr>
            <w:tcW w:w="2146" w:type="dxa"/>
            <w:tcBorders>
              <w:top w:val="single" w:sz="4" w:space="0" w:color="auto"/>
              <w:left w:val="single" w:sz="4" w:space="0" w:color="auto"/>
              <w:bottom w:val="single" w:sz="4" w:space="0" w:color="auto"/>
              <w:right w:val="single" w:sz="4" w:space="0" w:color="auto"/>
            </w:tcBorders>
          </w:tcPr>
          <w:p w:rsidR="008F00E1" w:rsidRPr="00542CE9" w:rsidRDefault="00036363" w:rsidP="008F00E1">
            <w:pPr>
              <w:spacing w:line="276" w:lineRule="auto"/>
              <w:jc w:val="center"/>
              <w:rPr>
                <w:b/>
                <w:lang w:eastAsia="en-US"/>
              </w:rPr>
            </w:pPr>
            <w:r w:rsidRPr="00542CE9">
              <w:rPr>
                <w:b/>
                <w:lang w:eastAsia="en-US"/>
              </w:rPr>
              <w:t>57,89</w:t>
            </w:r>
          </w:p>
        </w:tc>
        <w:tc>
          <w:tcPr>
            <w:tcW w:w="2147" w:type="dxa"/>
            <w:tcBorders>
              <w:top w:val="single" w:sz="4" w:space="0" w:color="auto"/>
              <w:left w:val="single" w:sz="4" w:space="0" w:color="auto"/>
              <w:bottom w:val="single" w:sz="4" w:space="0" w:color="auto"/>
              <w:right w:val="single" w:sz="4" w:space="0" w:color="auto"/>
            </w:tcBorders>
          </w:tcPr>
          <w:p w:rsidR="008F00E1" w:rsidRDefault="00036363" w:rsidP="008F00E1">
            <w:pPr>
              <w:spacing w:line="276" w:lineRule="auto"/>
              <w:jc w:val="center"/>
              <w:rPr>
                <w:lang w:eastAsia="en-US"/>
              </w:rPr>
            </w:pPr>
            <w:r>
              <w:rPr>
                <w:lang w:eastAsia="en-US"/>
              </w:rPr>
              <w:t>5,26</w:t>
            </w:r>
          </w:p>
        </w:tc>
        <w:tc>
          <w:tcPr>
            <w:tcW w:w="2146" w:type="dxa"/>
            <w:tcBorders>
              <w:top w:val="single" w:sz="4" w:space="0" w:color="auto"/>
              <w:left w:val="single" w:sz="4" w:space="0" w:color="auto"/>
              <w:bottom w:val="single" w:sz="4" w:space="0" w:color="auto"/>
              <w:right w:val="single" w:sz="4" w:space="0" w:color="auto"/>
            </w:tcBorders>
          </w:tcPr>
          <w:p w:rsidR="008F00E1" w:rsidRDefault="00036363" w:rsidP="008F00E1">
            <w:pPr>
              <w:spacing w:line="276" w:lineRule="auto"/>
              <w:jc w:val="center"/>
              <w:rPr>
                <w:lang w:eastAsia="en-US"/>
              </w:rPr>
            </w:pPr>
            <w:r>
              <w:rPr>
                <w:lang w:eastAsia="en-US"/>
              </w:rPr>
              <w:t>36,84</w:t>
            </w:r>
          </w:p>
        </w:tc>
      </w:tr>
      <w:tr w:rsidR="000B46E5" w:rsidRPr="00876DD9" w:rsidTr="004C751C">
        <w:trPr>
          <w:trHeight w:val="317"/>
        </w:trPr>
        <w:tc>
          <w:tcPr>
            <w:tcW w:w="2147" w:type="dxa"/>
            <w:vMerge w:val="restart"/>
            <w:tcBorders>
              <w:top w:val="single" w:sz="4" w:space="0" w:color="auto"/>
              <w:left w:val="single" w:sz="4" w:space="0" w:color="auto"/>
              <w:right w:val="single" w:sz="4" w:space="0" w:color="auto"/>
            </w:tcBorders>
          </w:tcPr>
          <w:p w:rsidR="000B46E5" w:rsidRDefault="000B46E5" w:rsidP="000B46E5">
            <w:pPr>
              <w:spacing w:line="276" w:lineRule="auto"/>
              <w:jc w:val="both"/>
              <w:rPr>
                <w:lang w:eastAsia="en-US"/>
              </w:rPr>
            </w:pPr>
            <w:r>
              <w:rPr>
                <w:lang w:eastAsia="en-US"/>
              </w:rPr>
              <w:t>География</w:t>
            </w:r>
          </w:p>
        </w:tc>
        <w:tc>
          <w:tcPr>
            <w:tcW w:w="858" w:type="dxa"/>
          </w:tcPr>
          <w:p w:rsidR="000B46E5" w:rsidRPr="00876DD9" w:rsidRDefault="000B46E5" w:rsidP="000B46E5">
            <w:pPr>
              <w:jc w:val="center"/>
            </w:pPr>
            <w:r>
              <w:t>6а</w:t>
            </w:r>
          </w:p>
        </w:tc>
        <w:tc>
          <w:tcPr>
            <w:tcW w:w="2146" w:type="dxa"/>
            <w:tcBorders>
              <w:top w:val="single" w:sz="4" w:space="0" w:color="auto"/>
              <w:left w:val="single" w:sz="4" w:space="0" w:color="auto"/>
              <w:bottom w:val="single" w:sz="4" w:space="0" w:color="auto"/>
              <w:right w:val="single" w:sz="4" w:space="0" w:color="auto"/>
            </w:tcBorders>
          </w:tcPr>
          <w:p w:rsidR="000B46E5" w:rsidRPr="00036363" w:rsidRDefault="00036363" w:rsidP="000B46E5">
            <w:pPr>
              <w:spacing w:line="276" w:lineRule="auto"/>
              <w:jc w:val="center"/>
              <w:rPr>
                <w:b/>
                <w:lang w:eastAsia="en-US"/>
              </w:rPr>
            </w:pPr>
            <w:r w:rsidRPr="00036363">
              <w:rPr>
                <w:b/>
                <w:lang w:eastAsia="en-US"/>
              </w:rPr>
              <w:t>83,33</w:t>
            </w:r>
          </w:p>
        </w:tc>
        <w:tc>
          <w:tcPr>
            <w:tcW w:w="2147" w:type="dxa"/>
            <w:tcBorders>
              <w:top w:val="single" w:sz="4" w:space="0" w:color="auto"/>
              <w:left w:val="single" w:sz="4" w:space="0" w:color="auto"/>
              <w:bottom w:val="single" w:sz="4" w:space="0" w:color="auto"/>
              <w:right w:val="single" w:sz="4" w:space="0" w:color="auto"/>
            </w:tcBorders>
          </w:tcPr>
          <w:p w:rsidR="000B46E5" w:rsidRDefault="00036363" w:rsidP="000B46E5">
            <w:pPr>
              <w:spacing w:line="276" w:lineRule="auto"/>
              <w:jc w:val="center"/>
              <w:rPr>
                <w:lang w:eastAsia="en-US"/>
              </w:rPr>
            </w:pPr>
            <w:r>
              <w:rPr>
                <w:lang w:eastAsia="en-US"/>
              </w:rPr>
              <w:t>4,17</w:t>
            </w:r>
          </w:p>
        </w:tc>
        <w:tc>
          <w:tcPr>
            <w:tcW w:w="2146" w:type="dxa"/>
            <w:tcBorders>
              <w:top w:val="single" w:sz="4" w:space="0" w:color="auto"/>
              <w:left w:val="single" w:sz="4" w:space="0" w:color="auto"/>
              <w:bottom w:val="single" w:sz="4" w:space="0" w:color="auto"/>
              <w:right w:val="single" w:sz="4" w:space="0" w:color="auto"/>
            </w:tcBorders>
          </w:tcPr>
          <w:p w:rsidR="000B46E5" w:rsidRDefault="00036363" w:rsidP="000B46E5">
            <w:pPr>
              <w:spacing w:line="276" w:lineRule="auto"/>
              <w:jc w:val="center"/>
              <w:rPr>
                <w:lang w:eastAsia="en-US"/>
              </w:rPr>
            </w:pPr>
            <w:r>
              <w:rPr>
                <w:lang w:eastAsia="en-US"/>
              </w:rPr>
              <w:t>12,5</w:t>
            </w:r>
          </w:p>
        </w:tc>
      </w:tr>
      <w:tr w:rsidR="000B46E5" w:rsidRPr="00876DD9" w:rsidTr="004C751C">
        <w:trPr>
          <w:trHeight w:val="332"/>
        </w:trPr>
        <w:tc>
          <w:tcPr>
            <w:tcW w:w="2147" w:type="dxa"/>
            <w:vMerge/>
            <w:tcBorders>
              <w:left w:val="single" w:sz="4" w:space="0" w:color="auto"/>
              <w:bottom w:val="single" w:sz="4" w:space="0" w:color="auto"/>
              <w:right w:val="single" w:sz="4" w:space="0" w:color="auto"/>
            </w:tcBorders>
          </w:tcPr>
          <w:p w:rsidR="000B46E5" w:rsidRDefault="000B46E5" w:rsidP="000B46E5">
            <w:pPr>
              <w:spacing w:line="276" w:lineRule="auto"/>
              <w:jc w:val="both"/>
              <w:rPr>
                <w:lang w:eastAsia="en-US"/>
              </w:rPr>
            </w:pPr>
          </w:p>
        </w:tc>
        <w:tc>
          <w:tcPr>
            <w:tcW w:w="858" w:type="dxa"/>
          </w:tcPr>
          <w:p w:rsidR="000B46E5" w:rsidRDefault="000B46E5" w:rsidP="000B46E5">
            <w:pPr>
              <w:jc w:val="center"/>
            </w:pPr>
            <w:r>
              <w:t>8а</w:t>
            </w:r>
          </w:p>
        </w:tc>
        <w:tc>
          <w:tcPr>
            <w:tcW w:w="2146" w:type="dxa"/>
            <w:tcBorders>
              <w:top w:val="single" w:sz="4" w:space="0" w:color="auto"/>
              <w:left w:val="single" w:sz="4" w:space="0" w:color="auto"/>
              <w:bottom w:val="single" w:sz="4" w:space="0" w:color="auto"/>
              <w:right w:val="single" w:sz="4" w:space="0" w:color="auto"/>
            </w:tcBorders>
          </w:tcPr>
          <w:p w:rsidR="000B46E5" w:rsidRPr="00542CE9" w:rsidRDefault="00542CE9" w:rsidP="000B46E5">
            <w:pPr>
              <w:spacing w:line="276" w:lineRule="auto"/>
              <w:jc w:val="center"/>
              <w:rPr>
                <w:b/>
                <w:lang w:eastAsia="en-US"/>
              </w:rPr>
            </w:pPr>
            <w:r w:rsidRPr="00542CE9">
              <w:rPr>
                <w:b/>
                <w:lang w:eastAsia="en-US"/>
              </w:rPr>
              <w:t>63,64</w:t>
            </w:r>
          </w:p>
        </w:tc>
        <w:tc>
          <w:tcPr>
            <w:tcW w:w="2147" w:type="dxa"/>
            <w:tcBorders>
              <w:top w:val="single" w:sz="4" w:space="0" w:color="auto"/>
              <w:left w:val="single" w:sz="4" w:space="0" w:color="auto"/>
              <w:bottom w:val="single" w:sz="4" w:space="0" w:color="auto"/>
              <w:right w:val="single" w:sz="4" w:space="0" w:color="auto"/>
            </w:tcBorders>
          </w:tcPr>
          <w:p w:rsidR="000B46E5" w:rsidRDefault="00542CE9" w:rsidP="000B46E5">
            <w:pPr>
              <w:spacing w:line="276" w:lineRule="auto"/>
              <w:jc w:val="center"/>
              <w:rPr>
                <w:lang w:eastAsia="en-US"/>
              </w:rPr>
            </w:pPr>
            <w:r>
              <w:rPr>
                <w:lang w:eastAsia="en-US"/>
              </w:rPr>
              <w:t>31,82</w:t>
            </w:r>
          </w:p>
        </w:tc>
        <w:tc>
          <w:tcPr>
            <w:tcW w:w="2146" w:type="dxa"/>
            <w:tcBorders>
              <w:top w:val="single" w:sz="4" w:space="0" w:color="auto"/>
              <w:left w:val="single" w:sz="4" w:space="0" w:color="auto"/>
              <w:bottom w:val="single" w:sz="4" w:space="0" w:color="auto"/>
              <w:right w:val="single" w:sz="4" w:space="0" w:color="auto"/>
            </w:tcBorders>
          </w:tcPr>
          <w:p w:rsidR="000B46E5" w:rsidRDefault="00542CE9" w:rsidP="000B46E5">
            <w:pPr>
              <w:spacing w:line="276" w:lineRule="auto"/>
              <w:jc w:val="center"/>
              <w:rPr>
                <w:lang w:eastAsia="en-US"/>
              </w:rPr>
            </w:pPr>
            <w:r>
              <w:rPr>
                <w:lang w:eastAsia="en-US"/>
              </w:rPr>
              <w:t>4,55</w:t>
            </w:r>
          </w:p>
        </w:tc>
      </w:tr>
      <w:tr w:rsidR="000B46E5" w:rsidRPr="00876DD9" w:rsidTr="004C751C">
        <w:trPr>
          <w:trHeight w:val="302"/>
        </w:trPr>
        <w:tc>
          <w:tcPr>
            <w:tcW w:w="2147" w:type="dxa"/>
            <w:tcBorders>
              <w:top w:val="single" w:sz="4" w:space="0" w:color="auto"/>
              <w:left w:val="single" w:sz="4" w:space="0" w:color="auto"/>
              <w:bottom w:val="single" w:sz="4" w:space="0" w:color="auto"/>
              <w:right w:val="single" w:sz="4" w:space="0" w:color="auto"/>
            </w:tcBorders>
          </w:tcPr>
          <w:p w:rsidR="000B46E5" w:rsidRDefault="000B46E5" w:rsidP="000B46E5">
            <w:pPr>
              <w:spacing w:line="276" w:lineRule="auto"/>
              <w:jc w:val="both"/>
              <w:rPr>
                <w:lang w:eastAsia="en-US"/>
              </w:rPr>
            </w:pPr>
            <w:r>
              <w:rPr>
                <w:lang w:eastAsia="en-US"/>
              </w:rPr>
              <w:t>Физика</w:t>
            </w:r>
          </w:p>
        </w:tc>
        <w:tc>
          <w:tcPr>
            <w:tcW w:w="858" w:type="dxa"/>
            <w:tcBorders>
              <w:top w:val="single" w:sz="4" w:space="0" w:color="auto"/>
              <w:left w:val="single" w:sz="4" w:space="0" w:color="auto"/>
              <w:bottom w:val="single" w:sz="4" w:space="0" w:color="auto"/>
              <w:right w:val="single" w:sz="4" w:space="0" w:color="auto"/>
            </w:tcBorders>
          </w:tcPr>
          <w:p w:rsidR="000B46E5" w:rsidRDefault="000B46E5" w:rsidP="000B46E5">
            <w:pPr>
              <w:spacing w:line="276" w:lineRule="auto"/>
              <w:jc w:val="center"/>
              <w:rPr>
                <w:lang w:eastAsia="en-US"/>
              </w:rPr>
            </w:pPr>
            <w:r>
              <w:rPr>
                <w:lang w:eastAsia="en-US"/>
              </w:rPr>
              <w:t>8б</w:t>
            </w:r>
          </w:p>
        </w:tc>
        <w:tc>
          <w:tcPr>
            <w:tcW w:w="2146" w:type="dxa"/>
            <w:tcBorders>
              <w:top w:val="single" w:sz="4" w:space="0" w:color="auto"/>
              <w:left w:val="single" w:sz="4" w:space="0" w:color="auto"/>
              <w:bottom w:val="single" w:sz="4" w:space="0" w:color="auto"/>
              <w:right w:val="single" w:sz="4" w:space="0" w:color="auto"/>
            </w:tcBorders>
          </w:tcPr>
          <w:p w:rsidR="000B46E5" w:rsidRPr="00036363" w:rsidRDefault="00036363" w:rsidP="000B46E5">
            <w:pPr>
              <w:spacing w:line="276" w:lineRule="auto"/>
              <w:jc w:val="center"/>
              <w:rPr>
                <w:b/>
                <w:lang w:eastAsia="en-US"/>
              </w:rPr>
            </w:pPr>
            <w:r w:rsidRPr="00036363">
              <w:rPr>
                <w:b/>
                <w:lang w:eastAsia="en-US"/>
              </w:rPr>
              <w:t>73,68</w:t>
            </w:r>
          </w:p>
        </w:tc>
        <w:tc>
          <w:tcPr>
            <w:tcW w:w="2147" w:type="dxa"/>
            <w:tcBorders>
              <w:top w:val="single" w:sz="4" w:space="0" w:color="auto"/>
              <w:left w:val="single" w:sz="4" w:space="0" w:color="auto"/>
              <w:bottom w:val="single" w:sz="4" w:space="0" w:color="auto"/>
              <w:right w:val="single" w:sz="4" w:space="0" w:color="auto"/>
            </w:tcBorders>
          </w:tcPr>
          <w:p w:rsidR="000B46E5" w:rsidRDefault="00036363" w:rsidP="000B46E5">
            <w:pPr>
              <w:spacing w:line="276" w:lineRule="auto"/>
              <w:jc w:val="center"/>
              <w:rPr>
                <w:lang w:eastAsia="en-US"/>
              </w:rPr>
            </w:pPr>
            <w:r>
              <w:rPr>
                <w:lang w:eastAsia="en-US"/>
              </w:rPr>
              <w:t>15,79</w:t>
            </w:r>
          </w:p>
        </w:tc>
        <w:tc>
          <w:tcPr>
            <w:tcW w:w="2146" w:type="dxa"/>
            <w:tcBorders>
              <w:top w:val="single" w:sz="4" w:space="0" w:color="auto"/>
              <w:left w:val="single" w:sz="4" w:space="0" w:color="auto"/>
              <w:bottom w:val="single" w:sz="4" w:space="0" w:color="auto"/>
              <w:right w:val="single" w:sz="4" w:space="0" w:color="auto"/>
            </w:tcBorders>
          </w:tcPr>
          <w:p w:rsidR="000B46E5" w:rsidRDefault="00036363" w:rsidP="000B46E5">
            <w:pPr>
              <w:spacing w:line="276" w:lineRule="auto"/>
              <w:jc w:val="center"/>
              <w:rPr>
                <w:lang w:eastAsia="en-US"/>
              </w:rPr>
            </w:pPr>
            <w:r>
              <w:rPr>
                <w:lang w:eastAsia="en-US"/>
              </w:rPr>
              <w:t>10,53</w:t>
            </w:r>
          </w:p>
        </w:tc>
      </w:tr>
    </w:tbl>
    <w:p w:rsidR="0023529C" w:rsidRDefault="002154CA" w:rsidP="00FC7802">
      <w:pPr>
        <w:rPr>
          <w:b/>
          <w:bCs/>
          <w:i/>
        </w:rPr>
      </w:pPr>
      <w:r>
        <w:rPr>
          <w:noProof/>
        </w:rPr>
        <w:drawing>
          <wp:inline distT="0" distB="0" distL="0" distR="0" wp14:anchorId="68802C7B" wp14:editId="183761AC">
            <wp:extent cx="5314950" cy="203835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7A6F24">
        <w:rPr>
          <w:noProof/>
        </w:rPr>
        <w:drawing>
          <wp:inline distT="0" distB="0" distL="0" distR="0" wp14:anchorId="3160EA3A" wp14:editId="6E068EA1">
            <wp:extent cx="5314950" cy="207645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noProof/>
        </w:rPr>
        <w:drawing>
          <wp:inline distT="0" distB="0" distL="0" distR="0" wp14:anchorId="2D8A7CD5" wp14:editId="34E3B99E">
            <wp:extent cx="5314950" cy="2009775"/>
            <wp:effectExtent l="0" t="0" r="0" b="952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271F1" w:rsidRDefault="00501A61" w:rsidP="00FC7802">
      <w:pPr>
        <w:rPr>
          <w:b/>
          <w:bCs/>
          <w:i/>
        </w:rPr>
      </w:pPr>
      <w:r>
        <w:rPr>
          <w:noProof/>
        </w:rPr>
        <w:lastRenderedPageBreak/>
        <w:drawing>
          <wp:inline distT="0" distB="0" distL="0" distR="0" wp14:anchorId="218A30D5" wp14:editId="4D801A8B">
            <wp:extent cx="5324475" cy="2714625"/>
            <wp:effectExtent l="0" t="0" r="952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271F1" w:rsidRDefault="007271F1" w:rsidP="00FC7802">
      <w:pPr>
        <w:rPr>
          <w:b/>
          <w:bCs/>
          <w:i/>
        </w:rPr>
      </w:pPr>
    </w:p>
    <w:p w:rsidR="001F4A65" w:rsidRDefault="001F4A65" w:rsidP="00FC7802">
      <w:pPr>
        <w:rPr>
          <w:b/>
          <w:bCs/>
          <w:i/>
        </w:rPr>
      </w:pPr>
    </w:p>
    <w:p w:rsidR="001F4A65" w:rsidRDefault="001F4A65" w:rsidP="001F4A65">
      <w:pPr>
        <w:spacing w:line="276" w:lineRule="auto"/>
        <w:ind w:firstLine="708"/>
        <w:jc w:val="both"/>
      </w:pPr>
      <w:r>
        <w:t>Уровень подготовки обучающихся по русскому языку, математике и окружающему миру по основной образовательной программе начального общего образования соотв</w:t>
      </w:r>
      <w:r w:rsidR="007B563C">
        <w:t>етствует требованиям ФГОС НОО. Отличные р</w:t>
      </w:r>
      <w:r>
        <w:t>езультаты ВПР свидетельствуют об эффективности организации образовательного процесса гимназии на уровне начального общего образования.</w:t>
      </w:r>
      <w:r w:rsidR="00022360">
        <w:t xml:space="preserve"> По всем </w:t>
      </w:r>
      <w:r w:rsidR="002C5F0B">
        <w:t xml:space="preserve">учебным </w:t>
      </w:r>
      <w:r w:rsidR="00022360">
        <w:t>предметам 100% обучающихся преодолели минимальный порог, качество знаний по математике и окружающему миру – 100%, по русскому языку – 97,5%.</w:t>
      </w:r>
    </w:p>
    <w:p w:rsidR="00652DF0" w:rsidRDefault="00652DF0" w:rsidP="00652DF0">
      <w:pPr>
        <w:spacing w:line="276" w:lineRule="auto"/>
        <w:ind w:firstLine="708"/>
        <w:jc w:val="both"/>
      </w:pPr>
      <w:r>
        <w:t>На уровне основного общего образования к</w:t>
      </w:r>
      <w:r w:rsidRPr="001F4A65">
        <w:t xml:space="preserve"> работам, которые характеризуются более высоким уровнем выполнения по сравнению с общими результатами Санкт-Петербурга и Курортного района, можно отнести</w:t>
      </w:r>
      <w:r w:rsidR="00AE765D">
        <w:t xml:space="preserve"> следующие</w:t>
      </w:r>
      <w:r w:rsidRPr="001F4A65">
        <w:t>:</w:t>
      </w:r>
    </w:p>
    <w:p w:rsidR="00AE765D" w:rsidRDefault="00AE765D" w:rsidP="00AE765D">
      <w:pPr>
        <w:spacing w:line="276" w:lineRule="auto"/>
        <w:jc w:val="both"/>
      </w:pPr>
      <w:r>
        <w:t xml:space="preserve">1. </w:t>
      </w:r>
      <w:r w:rsidR="00730D40">
        <w:t>П</w:t>
      </w:r>
      <w:r>
        <w:t>реодолели минимальный порог</w:t>
      </w:r>
      <w:r w:rsidR="00730D40">
        <w:t xml:space="preserve"> 100%</w:t>
      </w:r>
      <w:r w:rsidR="00E8398A">
        <w:t xml:space="preserve"> обучающихся</w:t>
      </w:r>
      <w:r>
        <w:t>:</w:t>
      </w:r>
    </w:p>
    <w:p w:rsidR="00AE765D" w:rsidRDefault="00AE765D" w:rsidP="00652DF0">
      <w:pPr>
        <w:spacing w:line="276" w:lineRule="auto"/>
        <w:ind w:firstLine="708"/>
        <w:jc w:val="both"/>
      </w:pPr>
      <w:r>
        <w:t>Математика – 8</w:t>
      </w:r>
      <w:r w:rsidR="0002645B">
        <w:t>-е классы</w:t>
      </w:r>
    </w:p>
    <w:p w:rsidR="007B563C" w:rsidRDefault="0002645B" w:rsidP="007B563C">
      <w:pPr>
        <w:spacing w:line="276" w:lineRule="auto"/>
        <w:ind w:firstLine="708"/>
        <w:jc w:val="both"/>
      </w:pPr>
      <w:r>
        <w:t>История – 5-е классы</w:t>
      </w:r>
      <w:r w:rsidR="007B563C">
        <w:t>, 6б</w:t>
      </w:r>
    </w:p>
    <w:p w:rsidR="00AE765D" w:rsidRDefault="00AE765D" w:rsidP="00652DF0">
      <w:pPr>
        <w:spacing w:line="276" w:lineRule="auto"/>
        <w:ind w:firstLine="708"/>
        <w:jc w:val="both"/>
      </w:pPr>
      <w:r>
        <w:t>Биология –</w:t>
      </w:r>
      <w:r w:rsidR="007B563C">
        <w:t xml:space="preserve"> 8а</w:t>
      </w:r>
    </w:p>
    <w:p w:rsidR="00652DF0" w:rsidRDefault="00652DF0" w:rsidP="00652DF0">
      <w:pPr>
        <w:spacing w:line="276" w:lineRule="auto"/>
        <w:ind w:firstLine="708"/>
        <w:jc w:val="both"/>
      </w:pPr>
      <w:r>
        <w:t>География – 6</w:t>
      </w:r>
      <w:r w:rsidR="007B563C">
        <w:t>а, 8а</w:t>
      </w:r>
    </w:p>
    <w:p w:rsidR="00652DF0" w:rsidRDefault="00652DF0" w:rsidP="00652DF0">
      <w:pPr>
        <w:spacing w:line="276" w:lineRule="auto"/>
        <w:ind w:firstLine="708"/>
        <w:jc w:val="both"/>
      </w:pPr>
      <w:r>
        <w:t>Физика –</w:t>
      </w:r>
      <w:r w:rsidR="007B563C">
        <w:t xml:space="preserve"> 8б</w:t>
      </w:r>
    </w:p>
    <w:p w:rsidR="00AE765D" w:rsidRDefault="00AE765D" w:rsidP="00AE765D">
      <w:pPr>
        <w:spacing w:line="276" w:lineRule="auto"/>
        <w:jc w:val="both"/>
      </w:pPr>
      <w:r>
        <w:t>2. Качество знаний свыше 50%</w:t>
      </w:r>
    </w:p>
    <w:p w:rsidR="00AE765D" w:rsidRDefault="00AE765D" w:rsidP="00AE765D">
      <w:pPr>
        <w:spacing w:line="276" w:lineRule="auto"/>
        <w:ind w:firstLine="708"/>
        <w:jc w:val="both"/>
      </w:pPr>
      <w:r>
        <w:t xml:space="preserve">Русский язык – </w:t>
      </w:r>
      <w:r w:rsidR="0002645B">
        <w:t>5-8 классы</w:t>
      </w:r>
    </w:p>
    <w:p w:rsidR="00AE765D" w:rsidRDefault="00AE765D" w:rsidP="00AE765D">
      <w:pPr>
        <w:spacing w:line="276" w:lineRule="auto"/>
        <w:jc w:val="both"/>
      </w:pPr>
      <w:r>
        <w:t xml:space="preserve">            Математика – 7а</w:t>
      </w:r>
    </w:p>
    <w:p w:rsidR="00AE765D" w:rsidRDefault="00AE765D" w:rsidP="00AE765D">
      <w:pPr>
        <w:spacing w:line="276" w:lineRule="auto"/>
        <w:jc w:val="both"/>
      </w:pPr>
      <w:r>
        <w:t xml:space="preserve">            История – 5</w:t>
      </w:r>
      <w:r w:rsidR="0002645B">
        <w:t>-е классы</w:t>
      </w:r>
      <w:r w:rsidR="007B563C">
        <w:t>, 6б</w:t>
      </w:r>
    </w:p>
    <w:p w:rsidR="007B563C" w:rsidRDefault="007B563C" w:rsidP="007B563C">
      <w:pPr>
        <w:spacing w:line="276" w:lineRule="auto"/>
        <w:jc w:val="both"/>
      </w:pPr>
      <w:r>
        <w:tab/>
        <w:t>Обществознание – 6а</w:t>
      </w:r>
    </w:p>
    <w:p w:rsidR="00AE765D" w:rsidRDefault="00AE765D" w:rsidP="00AE765D">
      <w:pPr>
        <w:spacing w:line="276" w:lineRule="auto"/>
        <w:jc w:val="both"/>
      </w:pPr>
      <w:r>
        <w:t xml:space="preserve">            Биология – 8а</w:t>
      </w:r>
    </w:p>
    <w:p w:rsidR="007B563C" w:rsidRDefault="007B563C" w:rsidP="00AE765D">
      <w:pPr>
        <w:spacing w:line="276" w:lineRule="auto"/>
        <w:jc w:val="both"/>
      </w:pPr>
      <w:r>
        <w:tab/>
        <w:t>География – 6а, 8а</w:t>
      </w:r>
    </w:p>
    <w:p w:rsidR="007B563C" w:rsidRDefault="007B563C" w:rsidP="00AE765D">
      <w:pPr>
        <w:spacing w:line="276" w:lineRule="auto"/>
        <w:jc w:val="both"/>
      </w:pPr>
      <w:r>
        <w:t xml:space="preserve">            Физика – 8б</w:t>
      </w:r>
    </w:p>
    <w:p w:rsidR="00AE765D" w:rsidRDefault="00AE765D" w:rsidP="00AE765D">
      <w:pPr>
        <w:spacing w:line="276" w:lineRule="auto"/>
        <w:jc w:val="both"/>
      </w:pPr>
      <w:r>
        <w:t xml:space="preserve">3. </w:t>
      </w:r>
      <w:r w:rsidR="00730D40">
        <w:t>Результаты лучше, чем по</w:t>
      </w:r>
      <w:r>
        <w:t xml:space="preserve"> СПб и Куро</w:t>
      </w:r>
      <w:r w:rsidR="00730D40">
        <w:t>ртному району</w:t>
      </w:r>
      <w:r>
        <w:t>:</w:t>
      </w:r>
    </w:p>
    <w:p w:rsidR="00AE765D" w:rsidRDefault="00AE765D" w:rsidP="00AE765D">
      <w:pPr>
        <w:spacing w:line="276" w:lineRule="auto"/>
        <w:jc w:val="both"/>
      </w:pPr>
      <w:r>
        <w:tab/>
        <w:t>Русский язык – 6</w:t>
      </w:r>
      <w:r w:rsidR="0002645B">
        <w:t>-8 классы</w:t>
      </w:r>
    </w:p>
    <w:p w:rsidR="00AE765D" w:rsidRDefault="00AE765D" w:rsidP="00AE765D">
      <w:pPr>
        <w:spacing w:line="276" w:lineRule="auto"/>
        <w:jc w:val="both"/>
      </w:pPr>
      <w:r>
        <w:tab/>
        <w:t>Математика – 7а, 8</w:t>
      </w:r>
      <w:r w:rsidR="0002645B">
        <w:t>-е классы</w:t>
      </w:r>
    </w:p>
    <w:p w:rsidR="00AE765D" w:rsidRDefault="0002645B" w:rsidP="00AE765D">
      <w:pPr>
        <w:spacing w:line="276" w:lineRule="auto"/>
        <w:jc w:val="both"/>
      </w:pPr>
      <w:r>
        <w:tab/>
        <w:t xml:space="preserve">История - </w:t>
      </w:r>
      <w:r w:rsidR="00AE765D">
        <w:t>5</w:t>
      </w:r>
      <w:r>
        <w:t>-е классы</w:t>
      </w:r>
      <w:r w:rsidR="00AE765D">
        <w:t>,</w:t>
      </w:r>
      <w:r w:rsidR="00730D40">
        <w:t xml:space="preserve"> </w:t>
      </w:r>
      <w:r w:rsidR="00AE765D">
        <w:t>6</w:t>
      </w:r>
      <w:r w:rsidR="00730D40">
        <w:t>б</w:t>
      </w:r>
    </w:p>
    <w:p w:rsidR="00AE765D" w:rsidRDefault="00AE765D" w:rsidP="00AE765D">
      <w:pPr>
        <w:spacing w:line="276" w:lineRule="auto"/>
        <w:jc w:val="both"/>
      </w:pPr>
      <w:r>
        <w:tab/>
        <w:t>География – 6</w:t>
      </w:r>
      <w:r w:rsidR="007B563C">
        <w:t>а</w:t>
      </w:r>
      <w:r>
        <w:t>, 8</w:t>
      </w:r>
      <w:r w:rsidR="007B563C">
        <w:t>а</w:t>
      </w:r>
      <w:r>
        <w:t xml:space="preserve">           </w:t>
      </w:r>
    </w:p>
    <w:p w:rsidR="00AE765D" w:rsidRPr="001F4A65" w:rsidRDefault="00AE765D" w:rsidP="00652DF0">
      <w:pPr>
        <w:spacing w:line="276" w:lineRule="auto"/>
        <w:ind w:firstLine="708"/>
        <w:jc w:val="both"/>
      </w:pPr>
      <w:r>
        <w:t xml:space="preserve">Физика </w:t>
      </w:r>
      <w:r w:rsidR="007B563C">
        <w:t>–</w:t>
      </w:r>
      <w:r>
        <w:t xml:space="preserve"> 8</w:t>
      </w:r>
      <w:r w:rsidR="007B563C">
        <w:t>б</w:t>
      </w:r>
    </w:p>
    <w:p w:rsidR="001F4A65" w:rsidRDefault="001F4A65" w:rsidP="00FC7802">
      <w:pPr>
        <w:rPr>
          <w:b/>
          <w:bCs/>
          <w:i/>
        </w:rPr>
      </w:pPr>
    </w:p>
    <w:p w:rsidR="004C751C" w:rsidRDefault="004C751C" w:rsidP="00305B3F">
      <w:pPr>
        <w:spacing w:after="200"/>
        <w:rPr>
          <w:b/>
          <w:bCs/>
          <w:i/>
        </w:rPr>
      </w:pPr>
    </w:p>
    <w:p w:rsidR="00305B3F" w:rsidRDefault="005D0CB2" w:rsidP="00305B3F">
      <w:pPr>
        <w:spacing w:after="200"/>
        <w:rPr>
          <w:b/>
          <w:i/>
        </w:rPr>
      </w:pPr>
      <w:r>
        <w:rPr>
          <w:b/>
          <w:bCs/>
          <w:i/>
        </w:rPr>
        <w:lastRenderedPageBreak/>
        <w:t>4</w:t>
      </w:r>
      <w:r w:rsidR="001804F4">
        <w:rPr>
          <w:b/>
          <w:bCs/>
          <w:i/>
        </w:rPr>
        <w:t>.5</w:t>
      </w:r>
      <w:r w:rsidR="00305B3F">
        <w:rPr>
          <w:b/>
          <w:bCs/>
          <w:i/>
        </w:rPr>
        <w:t>.</w:t>
      </w:r>
      <w:r w:rsidR="00305B3F">
        <w:rPr>
          <w:b/>
          <w:bCs/>
        </w:rPr>
        <w:t xml:space="preserve">  </w:t>
      </w:r>
      <w:r w:rsidR="00305B3F">
        <w:rPr>
          <w:b/>
          <w:bCs/>
          <w:i/>
        </w:rPr>
        <w:t xml:space="preserve">Достижения обучающихся </w:t>
      </w:r>
      <w:r w:rsidR="00305B3F">
        <w:rPr>
          <w:b/>
          <w:i/>
        </w:rPr>
        <w:t>в предметных олимпиадах и конкурсах</w:t>
      </w:r>
    </w:p>
    <w:p w:rsidR="00305B3F" w:rsidRPr="00A7370D" w:rsidRDefault="005D0CB2" w:rsidP="00305B3F">
      <w:pPr>
        <w:rPr>
          <w:b/>
          <w:i/>
        </w:rPr>
      </w:pPr>
      <w:r w:rsidRPr="00A7370D">
        <w:rPr>
          <w:b/>
          <w:i/>
        </w:rPr>
        <w:t>4</w:t>
      </w:r>
      <w:r w:rsidR="001804F4" w:rsidRPr="00A7370D">
        <w:rPr>
          <w:b/>
          <w:i/>
        </w:rPr>
        <w:t>.5</w:t>
      </w:r>
      <w:r w:rsidR="00305B3F" w:rsidRPr="00A7370D">
        <w:rPr>
          <w:b/>
          <w:i/>
        </w:rPr>
        <w:t xml:space="preserve">.1. Результаты участия во Всероссийской олимпиаде школьников </w:t>
      </w:r>
    </w:p>
    <w:p w:rsidR="00E06BAB" w:rsidRPr="00A7370D" w:rsidRDefault="00E06BAB" w:rsidP="00305B3F">
      <w:pPr>
        <w:rPr>
          <w:b/>
          <w:i/>
        </w:rPr>
      </w:pPr>
    </w:p>
    <w:p w:rsidR="002254C3" w:rsidRDefault="00E06BAB" w:rsidP="00A7370D">
      <w:pPr>
        <w:spacing w:line="276" w:lineRule="auto"/>
        <w:jc w:val="center"/>
        <w:rPr>
          <w:b/>
          <w:bCs/>
        </w:rPr>
      </w:pPr>
      <w:r w:rsidRPr="00E06BAB">
        <w:rPr>
          <w:b/>
          <w:bCs/>
        </w:rPr>
        <w:t>Победители и призёры районного этапа всероссийской олимпиады</w:t>
      </w:r>
      <w:r w:rsidR="002254C3">
        <w:rPr>
          <w:b/>
          <w:bCs/>
        </w:rPr>
        <w:t xml:space="preserve"> </w:t>
      </w:r>
    </w:p>
    <w:p w:rsidR="00E06BAB" w:rsidRDefault="00CF2AA5" w:rsidP="00A7370D">
      <w:pPr>
        <w:spacing w:line="276" w:lineRule="auto"/>
        <w:jc w:val="center"/>
        <w:rPr>
          <w:b/>
          <w:bCs/>
        </w:rPr>
      </w:pPr>
      <w:r>
        <w:rPr>
          <w:b/>
          <w:bCs/>
        </w:rPr>
        <w:t>2022/2023</w:t>
      </w:r>
      <w:r w:rsidR="002254C3">
        <w:rPr>
          <w:b/>
          <w:bCs/>
        </w:rPr>
        <w:t xml:space="preserve"> учебного года</w:t>
      </w:r>
    </w:p>
    <w:p w:rsidR="00E06BAB" w:rsidRDefault="00E06BAB" w:rsidP="00E06BAB">
      <w:pPr>
        <w:spacing w:line="276" w:lineRule="auto"/>
        <w:rPr>
          <w:b/>
          <w:bCs/>
        </w:rPr>
      </w:pPr>
    </w:p>
    <w:tbl>
      <w:tblPr>
        <w:tblStyle w:val="ad"/>
        <w:tblW w:w="9782" w:type="dxa"/>
        <w:tblInd w:w="-318" w:type="dxa"/>
        <w:shd w:val="clear" w:color="auto" w:fill="FFFF00"/>
        <w:tblLayout w:type="fixed"/>
        <w:tblLook w:val="04A0" w:firstRow="1" w:lastRow="0" w:firstColumn="1" w:lastColumn="0" w:noHBand="0" w:noVBand="1"/>
      </w:tblPr>
      <w:tblGrid>
        <w:gridCol w:w="2411"/>
        <w:gridCol w:w="992"/>
        <w:gridCol w:w="2552"/>
        <w:gridCol w:w="1559"/>
        <w:gridCol w:w="2268"/>
      </w:tblGrid>
      <w:tr w:rsidR="00E06BAB" w:rsidTr="00054F84">
        <w:tc>
          <w:tcPr>
            <w:tcW w:w="2411" w:type="dxa"/>
            <w:tcBorders>
              <w:top w:val="single" w:sz="4" w:space="0" w:color="auto"/>
              <w:left w:val="single" w:sz="4" w:space="0" w:color="auto"/>
              <w:bottom w:val="single" w:sz="4" w:space="0" w:color="auto"/>
              <w:right w:val="single" w:sz="4" w:space="0" w:color="auto"/>
            </w:tcBorders>
            <w:shd w:val="clear" w:color="auto" w:fill="auto"/>
            <w:hideMark/>
          </w:tcPr>
          <w:p w:rsidR="00E06BAB" w:rsidRPr="00E06BAB" w:rsidRDefault="00E06BAB" w:rsidP="009415C0">
            <w:pPr>
              <w:jc w:val="center"/>
              <w:rPr>
                <w:b/>
                <w:lang w:eastAsia="en-US"/>
              </w:rPr>
            </w:pPr>
            <w:r w:rsidRPr="00E06BAB">
              <w:rPr>
                <w:b/>
                <w:lang w:eastAsia="en-US"/>
              </w:rPr>
              <w:t>Фамилия, имя</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06BAB" w:rsidRPr="00E06BAB" w:rsidRDefault="00E06BAB" w:rsidP="009415C0">
            <w:pPr>
              <w:jc w:val="center"/>
              <w:rPr>
                <w:b/>
                <w:lang w:eastAsia="en-US"/>
              </w:rPr>
            </w:pPr>
            <w:r w:rsidRPr="00E06BAB">
              <w:rPr>
                <w:b/>
                <w:lang w:eastAsia="en-US"/>
              </w:rPr>
              <w:t>Класс</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E06BAB" w:rsidRPr="00E06BAB" w:rsidRDefault="00E06BAB" w:rsidP="009415C0">
            <w:pPr>
              <w:jc w:val="center"/>
              <w:rPr>
                <w:b/>
                <w:lang w:eastAsia="en-US"/>
              </w:rPr>
            </w:pPr>
            <w:r w:rsidRPr="00E06BAB">
              <w:rPr>
                <w:b/>
                <w:lang w:eastAsia="en-US"/>
              </w:rPr>
              <w:t>Предмет</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E06BAB" w:rsidRPr="00E06BAB" w:rsidRDefault="00E06BAB" w:rsidP="009415C0">
            <w:pPr>
              <w:jc w:val="center"/>
              <w:rPr>
                <w:b/>
                <w:lang w:eastAsia="en-US"/>
              </w:rPr>
            </w:pPr>
            <w:r w:rsidRPr="00E06BAB">
              <w:rPr>
                <w:b/>
                <w:lang w:eastAsia="en-US"/>
              </w:rPr>
              <w:t>Диплом</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E06BAB" w:rsidRPr="00E06BAB" w:rsidRDefault="00E06BAB" w:rsidP="009415C0">
            <w:pPr>
              <w:jc w:val="center"/>
              <w:rPr>
                <w:b/>
                <w:lang w:eastAsia="en-US"/>
              </w:rPr>
            </w:pPr>
            <w:r w:rsidRPr="00E06BAB">
              <w:rPr>
                <w:b/>
                <w:lang w:eastAsia="en-US"/>
              </w:rPr>
              <w:t>Учитель</w:t>
            </w:r>
          </w:p>
        </w:tc>
      </w:tr>
      <w:tr w:rsidR="00E06BAB" w:rsidTr="00054F84">
        <w:tc>
          <w:tcPr>
            <w:tcW w:w="9782" w:type="dxa"/>
            <w:gridSpan w:val="5"/>
            <w:tcBorders>
              <w:top w:val="single" w:sz="4" w:space="0" w:color="auto"/>
              <w:left w:val="single" w:sz="4" w:space="0" w:color="auto"/>
              <w:bottom w:val="single" w:sz="4" w:space="0" w:color="auto"/>
              <w:right w:val="single" w:sz="4" w:space="0" w:color="auto"/>
            </w:tcBorders>
            <w:shd w:val="clear" w:color="auto" w:fill="auto"/>
            <w:hideMark/>
          </w:tcPr>
          <w:p w:rsidR="00E06BAB" w:rsidRDefault="00E06BAB" w:rsidP="009415C0">
            <w:pPr>
              <w:jc w:val="center"/>
              <w:rPr>
                <w:b/>
                <w:i/>
                <w:lang w:eastAsia="en-US"/>
              </w:rPr>
            </w:pPr>
            <w:r>
              <w:rPr>
                <w:b/>
                <w:i/>
                <w:lang w:eastAsia="en-US"/>
              </w:rPr>
              <w:t>Районный этап</w:t>
            </w:r>
          </w:p>
        </w:tc>
      </w:tr>
      <w:tr w:rsidR="00E06BAB" w:rsidTr="00054F84">
        <w:tc>
          <w:tcPr>
            <w:tcW w:w="2411" w:type="dxa"/>
            <w:tcBorders>
              <w:top w:val="single" w:sz="4" w:space="0" w:color="auto"/>
              <w:left w:val="single" w:sz="4" w:space="0" w:color="auto"/>
              <w:bottom w:val="single" w:sz="4" w:space="0" w:color="auto"/>
            </w:tcBorders>
            <w:shd w:val="clear" w:color="auto" w:fill="auto"/>
          </w:tcPr>
          <w:p w:rsidR="00E06BAB" w:rsidRDefault="00BA2EF7" w:rsidP="009415C0">
            <w:pPr>
              <w:jc w:val="both"/>
            </w:pPr>
            <w:r>
              <w:t>Петров Ян</w:t>
            </w:r>
          </w:p>
        </w:tc>
        <w:tc>
          <w:tcPr>
            <w:tcW w:w="992" w:type="dxa"/>
            <w:tcBorders>
              <w:top w:val="single" w:sz="4" w:space="0" w:color="auto"/>
              <w:bottom w:val="single" w:sz="4" w:space="0" w:color="auto"/>
            </w:tcBorders>
            <w:shd w:val="clear" w:color="auto" w:fill="auto"/>
          </w:tcPr>
          <w:p w:rsidR="00E06BAB" w:rsidRDefault="00BA2EF7" w:rsidP="009415C0">
            <w:pPr>
              <w:jc w:val="center"/>
            </w:pPr>
            <w:r>
              <w:t>10а</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E06BAB" w:rsidRDefault="00BA2EF7" w:rsidP="009415C0">
            <w:pPr>
              <w:jc w:val="center"/>
              <w:rPr>
                <w:lang w:eastAsia="en-US"/>
              </w:rPr>
            </w:pPr>
            <w:r>
              <w:rPr>
                <w:lang w:eastAsia="en-US"/>
              </w:rPr>
              <w:t>Английский язык</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6BAB" w:rsidRDefault="00BA2EF7" w:rsidP="009415C0">
            <w:pPr>
              <w:jc w:val="center"/>
              <w:rPr>
                <w:lang w:eastAsia="en-US"/>
              </w:rPr>
            </w:pPr>
            <w:r>
              <w:rPr>
                <w:lang w:eastAsia="en-US"/>
              </w:rPr>
              <w:t>Победитель</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06BAB" w:rsidRDefault="00BF1FB5" w:rsidP="00CF448A">
            <w:pPr>
              <w:jc w:val="center"/>
              <w:rPr>
                <w:lang w:eastAsia="en-US"/>
              </w:rPr>
            </w:pPr>
            <w:r>
              <w:rPr>
                <w:lang w:eastAsia="en-US"/>
              </w:rPr>
              <w:t>Межебурская Ж.В.</w:t>
            </w:r>
          </w:p>
        </w:tc>
      </w:tr>
      <w:tr w:rsidR="00BA2EF7" w:rsidTr="00054F84">
        <w:tc>
          <w:tcPr>
            <w:tcW w:w="2411" w:type="dxa"/>
            <w:tcBorders>
              <w:top w:val="single" w:sz="4" w:space="0" w:color="auto"/>
              <w:left w:val="single" w:sz="4" w:space="0" w:color="auto"/>
              <w:bottom w:val="single" w:sz="4" w:space="0" w:color="auto"/>
            </w:tcBorders>
            <w:shd w:val="clear" w:color="auto" w:fill="auto"/>
          </w:tcPr>
          <w:p w:rsidR="00BA2EF7" w:rsidRDefault="00BA2EF7" w:rsidP="00BA2EF7">
            <w:pPr>
              <w:jc w:val="both"/>
            </w:pPr>
            <w:r>
              <w:t>Петрова Екатерина</w:t>
            </w:r>
          </w:p>
        </w:tc>
        <w:tc>
          <w:tcPr>
            <w:tcW w:w="992" w:type="dxa"/>
            <w:tcBorders>
              <w:top w:val="single" w:sz="4" w:space="0" w:color="auto"/>
              <w:bottom w:val="single" w:sz="4" w:space="0" w:color="auto"/>
            </w:tcBorders>
            <w:shd w:val="clear" w:color="auto" w:fill="auto"/>
          </w:tcPr>
          <w:p w:rsidR="00BA2EF7" w:rsidRDefault="00BA2EF7" w:rsidP="00BA2EF7">
            <w:pPr>
              <w:jc w:val="center"/>
            </w:pPr>
            <w:r>
              <w:t>10а</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BA2EF7" w:rsidRDefault="00BA2EF7" w:rsidP="00BA2EF7">
            <w:pPr>
              <w:jc w:val="center"/>
              <w:rPr>
                <w:lang w:eastAsia="en-US"/>
              </w:rPr>
            </w:pPr>
            <w:r>
              <w:rPr>
                <w:lang w:eastAsia="en-US"/>
              </w:rPr>
              <w:t>Английский язык</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A2EF7" w:rsidRDefault="00BA2EF7" w:rsidP="00BA2EF7">
            <w:pPr>
              <w:jc w:val="center"/>
              <w:rPr>
                <w:lang w:eastAsia="en-US"/>
              </w:rPr>
            </w:pPr>
            <w:r>
              <w:rPr>
                <w:lang w:eastAsia="en-US"/>
              </w:rPr>
              <w:t>Победитель</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A2EF7" w:rsidRDefault="00BF1FB5" w:rsidP="00BA2EF7">
            <w:pPr>
              <w:jc w:val="center"/>
              <w:rPr>
                <w:lang w:eastAsia="en-US"/>
              </w:rPr>
            </w:pPr>
            <w:r>
              <w:rPr>
                <w:lang w:eastAsia="en-US"/>
              </w:rPr>
              <w:t>Межебурская Ж.В.</w:t>
            </w:r>
          </w:p>
        </w:tc>
      </w:tr>
      <w:tr w:rsidR="00BA2EF7" w:rsidTr="00054F84">
        <w:tc>
          <w:tcPr>
            <w:tcW w:w="2411" w:type="dxa"/>
            <w:tcBorders>
              <w:top w:val="single" w:sz="4" w:space="0" w:color="auto"/>
              <w:left w:val="single" w:sz="4" w:space="0" w:color="auto"/>
              <w:bottom w:val="single" w:sz="4" w:space="0" w:color="auto"/>
            </w:tcBorders>
            <w:shd w:val="clear" w:color="auto" w:fill="auto"/>
          </w:tcPr>
          <w:p w:rsidR="00BA2EF7" w:rsidRDefault="00BA2EF7" w:rsidP="00BA2EF7">
            <w:pPr>
              <w:jc w:val="both"/>
            </w:pPr>
            <w:r>
              <w:t>Чемодурова Варвара</w:t>
            </w:r>
          </w:p>
        </w:tc>
        <w:tc>
          <w:tcPr>
            <w:tcW w:w="992" w:type="dxa"/>
            <w:tcBorders>
              <w:top w:val="single" w:sz="4" w:space="0" w:color="auto"/>
              <w:bottom w:val="single" w:sz="4" w:space="0" w:color="auto"/>
            </w:tcBorders>
            <w:shd w:val="clear" w:color="auto" w:fill="auto"/>
          </w:tcPr>
          <w:p w:rsidR="00BA2EF7" w:rsidRDefault="00BA2EF7" w:rsidP="00BA2EF7">
            <w:pPr>
              <w:jc w:val="center"/>
            </w:pPr>
            <w:r>
              <w:t>8а</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BA2EF7" w:rsidRDefault="00BA2EF7" w:rsidP="00BA2EF7">
            <w:pPr>
              <w:jc w:val="center"/>
              <w:rPr>
                <w:lang w:eastAsia="en-US"/>
              </w:rPr>
            </w:pPr>
            <w:r>
              <w:rPr>
                <w:lang w:eastAsia="en-US"/>
              </w:rPr>
              <w:t>Литература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A2EF7" w:rsidRDefault="00BA2EF7" w:rsidP="00BA2EF7">
            <w:pPr>
              <w:jc w:val="center"/>
              <w:rPr>
                <w:lang w:eastAsia="en-US"/>
              </w:rPr>
            </w:pPr>
            <w:r>
              <w:rPr>
                <w:lang w:eastAsia="en-US"/>
              </w:rPr>
              <w:t>Победитель</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A2EF7" w:rsidRDefault="008F00E1" w:rsidP="00BA2EF7">
            <w:pPr>
              <w:jc w:val="center"/>
              <w:rPr>
                <w:lang w:eastAsia="en-US"/>
              </w:rPr>
            </w:pPr>
            <w:r>
              <w:rPr>
                <w:lang w:eastAsia="en-US"/>
              </w:rPr>
              <w:t>Пупцева М.С.</w:t>
            </w:r>
          </w:p>
        </w:tc>
      </w:tr>
      <w:tr w:rsidR="00BA2EF7" w:rsidTr="00054F84">
        <w:tc>
          <w:tcPr>
            <w:tcW w:w="2411" w:type="dxa"/>
            <w:tcBorders>
              <w:top w:val="single" w:sz="4" w:space="0" w:color="auto"/>
              <w:left w:val="single" w:sz="4" w:space="0" w:color="auto"/>
              <w:bottom w:val="single" w:sz="4" w:space="0" w:color="auto"/>
            </w:tcBorders>
            <w:shd w:val="clear" w:color="auto" w:fill="auto"/>
          </w:tcPr>
          <w:p w:rsidR="00BA2EF7" w:rsidRDefault="00BA2EF7" w:rsidP="00BA2EF7">
            <w:pPr>
              <w:jc w:val="both"/>
            </w:pPr>
            <w:r>
              <w:t>Ломакина Полина</w:t>
            </w:r>
          </w:p>
        </w:tc>
        <w:tc>
          <w:tcPr>
            <w:tcW w:w="992" w:type="dxa"/>
            <w:tcBorders>
              <w:top w:val="single" w:sz="4" w:space="0" w:color="auto"/>
              <w:bottom w:val="single" w:sz="4" w:space="0" w:color="auto"/>
            </w:tcBorders>
            <w:shd w:val="clear" w:color="auto" w:fill="auto"/>
          </w:tcPr>
          <w:p w:rsidR="00BA2EF7" w:rsidRDefault="00BA2EF7" w:rsidP="00BA2EF7">
            <w:pPr>
              <w:jc w:val="center"/>
            </w:pPr>
            <w:r>
              <w:t>10а</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BA2EF7" w:rsidRDefault="00BA2EF7" w:rsidP="00BA2EF7">
            <w:pPr>
              <w:jc w:val="center"/>
              <w:rPr>
                <w:lang w:eastAsia="en-US"/>
              </w:rPr>
            </w:pPr>
            <w:r>
              <w:rPr>
                <w:lang w:eastAsia="en-US"/>
              </w:rPr>
              <w:t>Русский язык</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A2EF7" w:rsidRDefault="00BA2EF7" w:rsidP="00BA2EF7">
            <w:pPr>
              <w:jc w:val="center"/>
              <w:rPr>
                <w:lang w:eastAsia="en-US"/>
              </w:rPr>
            </w:pPr>
            <w:r>
              <w:rPr>
                <w:lang w:eastAsia="en-US"/>
              </w:rPr>
              <w:t>Победитель</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A2EF7" w:rsidRDefault="00BA2EF7" w:rsidP="00BA2EF7">
            <w:pPr>
              <w:jc w:val="center"/>
              <w:rPr>
                <w:lang w:eastAsia="en-US"/>
              </w:rPr>
            </w:pPr>
            <w:r>
              <w:rPr>
                <w:lang w:eastAsia="en-US"/>
              </w:rPr>
              <w:t>Кочетова Е.В.</w:t>
            </w:r>
          </w:p>
        </w:tc>
      </w:tr>
      <w:tr w:rsidR="00F67932" w:rsidTr="00054F84">
        <w:tc>
          <w:tcPr>
            <w:tcW w:w="2411" w:type="dxa"/>
            <w:tcBorders>
              <w:top w:val="single" w:sz="4" w:space="0" w:color="auto"/>
              <w:left w:val="single" w:sz="4" w:space="0" w:color="auto"/>
              <w:bottom w:val="single" w:sz="4" w:space="0" w:color="auto"/>
            </w:tcBorders>
            <w:shd w:val="clear" w:color="auto" w:fill="auto"/>
          </w:tcPr>
          <w:p w:rsidR="00F67932" w:rsidRDefault="00F67932" w:rsidP="00F67932">
            <w:pPr>
              <w:jc w:val="both"/>
            </w:pPr>
            <w:r>
              <w:t>Соловьев Иван</w:t>
            </w:r>
          </w:p>
        </w:tc>
        <w:tc>
          <w:tcPr>
            <w:tcW w:w="992" w:type="dxa"/>
            <w:tcBorders>
              <w:top w:val="single" w:sz="4" w:space="0" w:color="auto"/>
              <w:bottom w:val="single" w:sz="4" w:space="0" w:color="auto"/>
            </w:tcBorders>
            <w:shd w:val="clear" w:color="auto" w:fill="auto"/>
          </w:tcPr>
          <w:p w:rsidR="00F67932" w:rsidRDefault="00F67932" w:rsidP="00F67932">
            <w:pPr>
              <w:jc w:val="center"/>
            </w:pPr>
            <w:r>
              <w:t>7а</w:t>
            </w:r>
          </w:p>
        </w:tc>
        <w:tc>
          <w:tcPr>
            <w:tcW w:w="2552" w:type="dxa"/>
            <w:vMerge w:val="restart"/>
            <w:tcBorders>
              <w:top w:val="single" w:sz="4" w:space="0" w:color="auto"/>
              <w:left w:val="single" w:sz="4" w:space="0" w:color="auto"/>
              <w:right w:val="single" w:sz="4" w:space="0" w:color="auto"/>
            </w:tcBorders>
            <w:shd w:val="clear" w:color="auto" w:fill="auto"/>
          </w:tcPr>
          <w:p w:rsidR="00F67932" w:rsidRDefault="00F67932" w:rsidP="00F67932">
            <w:pPr>
              <w:jc w:val="center"/>
              <w:rPr>
                <w:lang w:eastAsia="en-US"/>
              </w:rPr>
            </w:pPr>
            <w:r>
              <w:rPr>
                <w:lang w:eastAsia="en-US"/>
              </w:rPr>
              <w:t>Английский язык</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67932" w:rsidRDefault="00F67932" w:rsidP="00F67932">
            <w:pPr>
              <w:jc w:val="center"/>
              <w:rPr>
                <w:lang w:eastAsia="en-US"/>
              </w:rPr>
            </w:pPr>
            <w:r>
              <w:rPr>
                <w:lang w:eastAsia="en-US"/>
              </w:rPr>
              <w:t>Призер</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67932" w:rsidRDefault="00F67932" w:rsidP="00F67932">
            <w:pPr>
              <w:jc w:val="center"/>
              <w:rPr>
                <w:lang w:eastAsia="en-US"/>
              </w:rPr>
            </w:pPr>
            <w:r>
              <w:rPr>
                <w:lang w:eastAsia="en-US"/>
              </w:rPr>
              <w:t>Карпова И.А.</w:t>
            </w:r>
          </w:p>
        </w:tc>
      </w:tr>
      <w:tr w:rsidR="00F67932" w:rsidTr="00C64BB0">
        <w:tc>
          <w:tcPr>
            <w:tcW w:w="2411" w:type="dxa"/>
            <w:tcBorders>
              <w:top w:val="single" w:sz="4" w:space="0" w:color="auto"/>
              <w:left w:val="single" w:sz="4" w:space="0" w:color="auto"/>
              <w:bottom w:val="single" w:sz="4" w:space="0" w:color="auto"/>
            </w:tcBorders>
            <w:shd w:val="clear" w:color="auto" w:fill="auto"/>
          </w:tcPr>
          <w:p w:rsidR="00F67932" w:rsidRDefault="00F67932" w:rsidP="00F67932">
            <w:pPr>
              <w:jc w:val="both"/>
            </w:pPr>
            <w:r>
              <w:t>Ивинская Дарья</w:t>
            </w:r>
          </w:p>
        </w:tc>
        <w:tc>
          <w:tcPr>
            <w:tcW w:w="992" w:type="dxa"/>
            <w:tcBorders>
              <w:top w:val="single" w:sz="4" w:space="0" w:color="auto"/>
              <w:bottom w:val="single" w:sz="4" w:space="0" w:color="auto"/>
            </w:tcBorders>
            <w:shd w:val="clear" w:color="auto" w:fill="auto"/>
          </w:tcPr>
          <w:p w:rsidR="00F67932" w:rsidRDefault="00F67932" w:rsidP="00F67932">
            <w:pPr>
              <w:jc w:val="center"/>
            </w:pPr>
            <w:r>
              <w:t>8б</w:t>
            </w:r>
          </w:p>
        </w:tc>
        <w:tc>
          <w:tcPr>
            <w:tcW w:w="2552" w:type="dxa"/>
            <w:vMerge/>
            <w:tcBorders>
              <w:left w:val="single" w:sz="4" w:space="0" w:color="auto"/>
              <w:right w:val="single" w:sz="4" w:space="0" w:color="auto"/>
            </w:tcBorders>
            <w:shd w:val="clear" w:color="auto" w:fill="auto"/>
          </w:tcPr>
          <w:p w:rsidR="00F67932" w:rsidRDefault="00F67932" w:rsidP="00F67932">
            <w:pPr>
              <w:jc w:val="center"/>
              <w:rPr>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67932" w:rsidRDefault="00F67932" w:rsidP="00F67932">
            <w:pPr>
              <w:jc w:val="center"/>
              <w:rPr>
                <w:lang w:eastAsia="en-US"/>
              </w:rPr>
            </w:pPr>
            <w:r>
              <w:rPr>
                <w:lang w:eastAsia="en-US"/>
              </w:rPr>
              <w:t>Призер</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67932" w:rsidRDefault="00F67932" w:rsidP="00F67932">
            <w:pPr>
              <w:jc w:val="center"/>
              <w:rPr>
                <w:lang w:eastAsia="en-US"/>
              </w:rPr>
            </w:pPr>
            <w:r>
              <w:rPr>
                <w:lang w:eastAsia="en-US"/>
              </w:rPr>
              <w:t>Межебурская Ж.В.</w:t>
            </w:r>
          </w:p>
        </w:tc>
      </w:tr>
      <w:tr w:rsidR="00F67932" w:rsidTr="00054F84">
        <w:tc>
          <w:tcPr>
            <w:tcW w:w="2411" w:type="dxa"/>
            <w:tcBorders>
              <w:top w:val="single" w:sz="4" w:space="0" w:color="auto"/>
              <w:left w:val="single" w:sz="4" w:space="0" w:color="auto"/>
              <w:bottom w:val="single" w:sz="4" w:space="0" w:color="auto"/>
            </w:tcBorders>
            <w:shd w:val="clear" w:color="auto" w:fill="auto"/>
          </w:tcPr>
          <w:p w:rsidR="00F67932" w:rsidRDefault="00F67932" w:rsidP="00F67932">
            <w:pPr>
              <w:jc w:val="both"/>
            </w:pPr>
            <w:r>
              <w:t>Мясоедова Анна</w:t>
            </w:r>
          </w:p>
        </w:tc>
        <w:tc>
          <w:tcPr>
            <w:tcW w:w="992" w:type="dxa"/>
            <w:tcBorders>
              <w:top w:val="single" w:sz="4" w:space="0" w:color="auto"/>
              <w:bottom w:val="single" w:sz="4" w:space="0" w:color="auto"/>
            </w:tcBorders>
            <w:shd w:val="clear" w:color="auto" w:fill="auto"/>
          </w:tcPr>
          <w:p w:rsidR="00F67932" w:rsidRDefault="00F67932" w:rsidP="00F67932">
            <w:pPr>
              <w:jc w:val="center"/>
            </w:pPr>
            <w:r>
              <w:t>11а</w:t>
            </w:r>
          </w:p>
        </w:tc>
        <w:tc>
          <w:tcPr>
            <w:tcW w:w="2552" w:type="dxa"/>
            <w:vMerge/>
            <w:tcBorders>
              <w:left w:val="single" w:sz="4" w:space="0" w:color="auto"/>
              <w:right w:val="single" w:sz="4" w:space="0" w:color="auto"/>
            </w:tcBorders>
            <w:shd w:val="clear" w:color="auto" w:fill="auto"/>
          </w:tcPr>
          <w:p w:rsidR="00F67932" w:rsidRDefault="00F67932" w:rsidP="00F67932">
            <w:pPr>
              <w:jc w:val="center"/>
              <w:rPr>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67932" w:rsidRDefault="00F67932" w:rsidP="00F67932">
            <w:pPr>
              <w:jc w:val="center"/>
              <w:rPr>
                <w:lang w:eastAsia="en-US"/>
              </w:rPr>
            </w:pPr>
            <w:r>
              <w:rPr>
                <w:lang w:eastAsia="en-US"/>
              </w:rPr>
              <w:t>Призер</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67932" w:rsidRDefault="00F67932" w:rsidP="00F67932">
            <w:pPr>
              <w:jc w:val="center"/>
              <w:rPr>
                <w:lang w:eastAsia="en-US"/>
              </w:rPr>
            </w:pPr>
            <w:r>
              <w:rPr>
                <w:lang w:eastAsia="en-US"/>
              </w:rPr>
              <w:t>Валиева О.Л.</w:t>
            </w:r>
          </w:p>
        </w:tc>
      </w:tr>
      <w:tr w:rsidR="00F67932" w:rsidTr="00F67932">
        <w:trPr>
          <w:trHeight w:val="223"/>
        </w:trPr>
        <w:tc>
          <w:tcPr>
            <w:tcW w:w="2411" w:type="dxa"/>
            <w:tcBorders>
              <w:top w:val="single" w:sz="4" w:space="0" w:color="auto"/>
              <w:left w:val="single" w:sz="4" w:space="0" w:color="auto"/>
            </w:tcBorders>
            <w:shd w:val="clear" w:color="auto" w:fill="auto"/>
          </w:tcPr>
          <w:p w:rsidR="00F67932" w:rsidRDefault="00F67932" w:rsidP="00F67932">
            <w:pPr>
              <w:jc w:val="both"/>
            </w:pPr>
            <w:r>
              <w:t>Филатов Даниил</w:t>
            </w:r>
          </w:p>
        </w:tc>
        <w:tc>
          <w:tcPr>
            <w:tcW w:w="992" w:type="dxa"/>
            <w:tcBorders>
              <w:top w:val="single" w:sz="4" w:space="0" w:color="auto"/>
            </w:tcBorders>
            <w:shd w:val="clear" w:color="auto" w:fill="auto"/>
          </w:tcPr>
          <w:p w:rsidR="00F67932" w:rsidRDefault="00F67932" w:rsidP="00F67932">
            <w:pPr>
              <w:jc w:val="center"/>
            </w:pPr>
            <w:r>
              <w:t>11а</w:t>
            </w:r>
          </w:p>
        </w:tc>
        <w:tc>
          <w:tcPr>
            <w:tcW w:w="2552" w:type="dxa"/>
            <w:vMerge/>
            <w:tcBorders>
              <w:left w:val="single" w:sz="4" w:space="0" w:color="auto"/>
              <w:right w:val="single" w:sz="4" w:space="0" w:color="auto"/>
            </w:tcBorders>
            <w:shd w:val="clear" w:color="auto" w:fill="auto"/>
          </w:tcPr>
          <w:p w:rsidR="00F67932" w:rsidRDefault="00F67932" w:rsidP="00F67932">
            <w:pPr>
              <w:jc w:val="center"/>
              <w:rPr>
                <w:lang w:eastAsia="en-US"/>
              </w:rPr>
            </w:pPr>
          </w:p>
        </w:tc>
        <w:tc>
          <w:tcPr>
            <w:tcW w:w="1559" w:type="dxa"/>
            <w:tcBorders>
              <w:top w:val="single" w:sz="4" w:space="0" w:color="auto"/>
              <w:left w:val="single" w:sz="4" w:space="0" w:color="auto"/>
              <w:right w:val="single" w:sz="4" w:space="0" w:color="auto"/>
            </w:tcBorders>
            <w:shd w:val="clear" w:color="auto" w:fill="auto"/>
          </w:tcPr>
          <w:p w:rsidR="00F67932" w:rsidRDefault="00F67932" w:rsidP="00F67932">
            <w:pPr>
              <w:jc w:val="center"/>
              <w:rPr>
                <w:lang w:eastAsia="en-US"/>
              </w:rPr>
            </w:pPr>
            <w:r>
              <w:rPr>
                <w:lang w:eastAsia="en-US"/>
              </w:rPr>
              <w:t>Призер</w:t>
            </w:r>
          </w:p>
        </w:tc>
        <w:tc>
          <w:tcPr>
            <w:tcW w:w="2268" w:type="dxa"/>
            <w:tcBorders>
              <w:top w:val="single" w:sz="4" w:space="0" w:color="auto"/>
              <w:left w:val="single" w:sz="4" w:space="0" w:color="auto"/>
              <w:right w:val="single" w:sz="4" w:space="0" w:color="auto"/>
            </w:tcBorders>
            <w:shd w:val="clear" w:color="auto" w:fill="auto"/>
          </w:tcPr>
          <w:p w:rsidR="00F67932" w:rsidRDefault="00F67932" w:rsidP="00F67932">
            <w:pPr>
              <w:jc w:val="center"/>
              <w:rPr>
                <w:lang w:eastAsia="en-US"/>
              </w:rPr>
            </w:pPr>
            <w:r>
              <w:rPr>
                <w:lang w:eastAsia="en-US"/>
              </w:rPr>
              <w:t>Межебурская Ж.В.</w:t>
            </w:r>
          </w:p>
        </w:tc>
      </w:tr>
      <w:tr w:rsidR="00F67932" w:rsidTr="00054F84">
        <w:tc>
          <w:tcPr>
            <w:tcW w:w="2411" w:type="dxa"/>
            <w:tcBorders>
              <w:top w:val="single" w:sz="4" w:space="0" w:color="auto"/>
              <w:left w:val="single" w:sz="4" w:space="0" w:color="auto"/>
              <w:bottom w:val="single" w:sz="4" w:space="0" w:color="auto"/>
            </w:tcBorders>
            <w:shd w:val="clear" w:color="auto" w:fill="auto"/>
          </w:tcPr>
          <w:p w:rsidR="00F67932" w:rsidRPr="0077713D" w:rsidRDefault="00F67932" w:rsidP="00F67932">
            <w:pPr>
              <w:jc w:val="both"/>
            </w:pPr>
            <w:r>
              <w:t>Решецкая Алена</w:t>
            </w:r>
          </w:p>
        </w:tc>
        <w:tc>
          <w:tcPr>
            <w:tcW w:w="992" w:type="dxa"/>
            <w:tcBorders>
              <w:top w:val="single" w:sz="4" w:space="0" w:color="auto"/>
              <w:bottom w:val="single" w:sz="4" w:space="0" w:color="auto"/>
            </w:tcBorders>
            <w:shd w:val="clear" w:color="auto" w:fill="auto"/>
          </w:tcPr>
          <w:p w:rsidR="00F67932" w:rsidRDefault="00F67932" w:rsidP="00F67932">
            <w:pPr>
              <w:jc w:val="center"/>
            </w:pPr>
            <w:r>
              <w:t>7а</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67932" w:rsidRDefault="00F67932" w:rsidP="00F67932">
            <w:pPr>
              <w:jc w:val="center"/>
              <w:rPr>
                <w:lang w:eastAsia="en-US"/>
              </w:rPr>
            </w:pPr>
            <w:r>
              <w:rPr>
                <w:lang w:eastAsia="en-US"/>
              </w:rPr>
              <w:t>Литература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67932" w:rsidRDefault="00F67932" w:rsidP="00F67932">
            <w:pPr>
              <w:jc w:val="center"/>
              <w:rPr>
                <w:lang w:eastAsia="en-US"/>
              </w:rPr>
            </w:pPr>
            <w:r>
              <w:rPr>
                <w:lang w:eastAsia="en-US"/>
              </w:rPr>
              <w:t>Призер</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67932" w:rsidRDefault="00F67932" w:rsidP="00F67932">
            <w:pPr>
              <w:jc w:val="center"/>
              <w:rPr>
                <w:lang w:eastAsia="en-US"/>
              </w:rPr>
            </w:pPr>
            <w:r>
              <w:rPr>
                <w:lang w:eastAsia="en-US"/>
              </w:rPr>
              <w:t>Пупцева М.С.</w:t>
            </w:r>
          </w:p>
        </w:tc>
      </w:tr>
      <w:tr w:rsidR="00F67932" w:rsidTr="00054F84">
        <w:tc>
          <w:tcPr>
            <w:tcW w:w="2411" w:type="dxa"/>
            <w:tcBorders>
              <w:top w:val="single" w:sz="4" w:space="0" w:color="auto"/>
              <w:left w:val="single" w:sz="4" w:space="0" w:color="auto"/>
              <w:bottom w:val="single" w:sz="4" w:space="0" w:color="auto"/>
            </w:tcBorders>
            <w:shd w:val="clear" w:color="auto" w:fill="auto"/>
          </w:tcPr>
          <w:p w:rsidR="00F67932" w:rsidRDefault="00F67932" w:rsidP="00F67932">
            <w:pPr>
              <w:jc w:val="both"/>
            </w:pPr>
            <w:r>
              <w:t>Сухачев Александр</w:t>
            </w:r>
          </w:p>
        </w:tc>
        <w:tc>
          <w:tcPr>
            <w:tcW w:w="992" w:type="dxa"/>
            <w:tcBorders>
              <w:top w:val="single" w:sz="4" w:space="0" w:color="auto"/>
              <w:bottom w:val="single" w:sz="4" w:space="0" w:color="auto"/>
            </w:tcBorders>
            <w:shd w:val="clear" w:color="auto" w:fill="auto"/>
          </w:tcPr>
          <w:p w:rsidR="00F67932" w:rsidRDefault="00F67932" w:rsidP="00F67932">
            <w:pPr>
              <w:jc w:val="center"/>
            </w:pPr>
            <w:r>
              <w:t>8а</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67932" w:rsidRDefault="00F67932" w:rsidP="00F67932">
            <w:pPr>
              <w:jc w:val="center"/>
              <w:rPr>
                <w:lang w:eastAsia="en-US"/>
              </w:rPr>
            </w:pPr>
            <w:r>
              <w:rPr>
                <w:lang w:eastAsia="en-US"/>
              </w:rPr>
              <w:t>История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67932" w:rsidRDefault="00F67932" w:rsidP="00F67932">
            <w:pPr>
              <w:jc w:val="center"/>
              <w:rPr>
                <w:lang w:eastAsia="en-US"/>
              </w:rPr>
            </w:pPr>
            <w:r>
              <w:rPr>
                <w:lang w:eastAsia="en-US"/>
              </w:rPr>
              <w:t>Призер</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67932" w:rsidRDefault="00F67932" w:rsidP="00F67932">
            <w:pPr>
              <w:jc w:val="center"/>
              <w:rPr>
                <w:lang w:eastAsia="en-US"/>
              </w:rPr>
            </w:pPr>
            <w:r>
              <w:rPr>
                <w:lang w:eastAsia="en-US"/>
              </w:rPr>
              <w:t>Левашко М.А.</w:t>
            </w:r>
          </w:p>
        </w:tc>
      </w:tr>
      <w:tr w:rsidR="00F67932" w:rsidTr="00054F84">
        <w:tc>
          <w:tcPr>
            <w:tcW w:w="2411" w:type="dxa"/>
            <w:tcBorders>
              <w:top w:val="single" w:sz="4" w:space="0" w:color="auto"/>
              <w:left w:val="single" w:sz="4" w:space="0" w:color="auto"/>
              <w:bottom w:val="single" w:sz="4" w:space="0" w:color="auto"/>
            </w:tcBorders>
            <w:shd w:val="clear" w:color="auto" w:fill="auto"/>
          </w:tcPr>
          <w:p w:rsidR="00F67932" w:rsidRDefault="00F67932" w:rsidP="00F67932">
            <w:pPr>
              <w:jc w:val="both"/>
            </w:pPr>
            <w:r>
              <w:t>Филатов Даниил</w:t>
            </w:r>
          </w:p>
        </w:tc>
        <w:tc>
          <w:tcPr>
            <w:tcW w:w="992" w:type="dxa"/>
            <w:tcBorders>
              <w:top w:val="single" w:sz="4" w:space="0" w:color="auto"/>
              <w:bottom w:val="single" w:sz="4" w:space="0" w:color="auto"/>
            </w:tcBorders>
            <w:shd w:val="clear" w:color="auto" w:fill="auto"/>
          </w:tcPr>
          <w:p w:rsidR="00F67932" w:rsidRDefault="00F67932" w:rsidP="00F67932">
            <w:pPr>
              <w:jc w:val="center"/>
            </w:pPr>
            <w:r>
              <w:t>11а</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67932" w:rsidRDefault="00F67932" w:rsidP="00F67932">
            <w:pPr>
              <w:jc w:val="center"/>
              <w:rPr>
                <w:lang w:eastAsia="en-US"/>
              </w:rPr>
            </w:pPr>
            <w:r>
              <w:rPr>
                <w:lang w:eastAsia="en-US"/>
              </w:rPr>
              <w:t>Обществознание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67932" w:rsidRDefault="00F67932" w:rsidP="00F67932">
            <w:pPr>
              <w:jc w:val="center"/>
              <w:rPr>
                <w:lang w:eastAsia="en-US"/>
              </w:rPr>
            </w:pPr>
            <w:r>
              <w:rPr>
                <w:lang w:eastAsia="en-US"/>
              </w:rPr>
              <w:t>Призер</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67932" w:rsidRDefault="00F67932" w:rsidP="00F67932">
            <w:pPr>
              <w:jc w:val="center"/>
              <w:rPr>
                <w:lang w:eastAsia="en-US"/>
              </w:rPr>
            </w:pPr>
            <w:r>
              <w:rPr>
                <w:lang w:eastAsia="en-US"/>
              </w:rPr>
              <w:t>Демьянчук А.А.</w:t>
            </w:r>
          </w:p>
        </w:tc>
      </w:tr>
      <w:tr w:rsidR="00F67932" w:rsidTr="00054F84">
        <w:tc>
          <w:tcPr>
            <w:tcW w:w="2411" w:type="dxa"/>
            <w:tcBorders>
              <w:top w:val="single" w:sz="4" w:space="0" w:color="auto"/>
              <w:left w:val="single" w:sz="4" w:space="0" w:color="auto"/>
              <w:bottom w:val="single" w:sz="4" w:space="0" w:color="auto"/>
            </w:tcBorders>
            <w:shd w:val="clear" w:color="auto" w:fill="auto"/>
          </w:tcPr>
          <w:p w:rsidR="00F67932" w:rsidRDefault="00F67932" w:rsidP="00F67932">
            <w:pPr>
              <w:jc w:val="both"/>
            </w:pPr>
            <w:r>
              <w:t>Мясоедова Анна</w:t>
            </w:r>
          </w:p>
        </w:tc>
        <w:tc>
          <w:tcPr>
            <w:tcW w:w="992" w:type="dxa"/>
            <w:tcBorders>
              <w:top w:val="single" w:sz="4" w:space="0" w:color="auto"/>
              <w:bottom w:val="single" w:sz="4" w:space="0" w:color="auto"/>
            </w:tcBorders>
            <w:shd w:val="clear" w:color="auto" w:fill="auto"/>
          </w:tcPr>
          <w:p w:rsidR="00F67932" w:rsidRDefault="00F67932" w:rsidP="00F67932">
            <w:pPr>
              <w:jc w:val="center"/>
            </w:pPr>
            <w:r>
              <w:t>11а</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67932" w:rsidRDefault="00F67932" w:rsidP="00F67932">
            <w:pPr>
              <w:jc w:val="center"/>
              <w:rPr>
                <w:lang w:eastAsia="en-US"/>
              </w:rPr>
            </w:pPr>
            <w:r>
              <w:rPr>
                <w:lang w:eastAsia="en-US"/>
              </w:rPr>
              <w:t>Биология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67932" w:rsidRDefault="00F67932" w:rsidP="00F67932">
            <w:pPr>
              <w:jc w:val="center"/>
              <w:rPr>
                <w:lang w:eastAsia="en-US"/>
              </w:rPr>
            </w:pPr>
            <w:r>
              <w:rPr>
                <w:lang w:eastAsia="en-US"/>
              </w:rPr>
              <w:t>Призер</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67932" w:rsidRDefault="00F67932" w:rsidP="00F67932">
            <w:pPr>
              <w:jc w:val="center"/>
              <w:rPr>
                <w:lang w:eastAsia="en-US"/>
              </w:rPr>
            </w:pPr>
            <w:r>
              <w:rPr>
                <w:lang w:eastAsia="en-US"/>
              </w:rPr>
              <w:t>Ковригина В.С.</w:t>
            </w:r>
          </w:p>
        </w:tc>
      </w:tr>
      <w:tr w:rsidR="00F67932" w:rsidTr="00054F84">
        <w:tc>
          <w:tcPr>
            <w:tcW w:w="2411" w:type="dxa"/>
            <w:tcBorders>
              <w:top w:val="single" w:sz="4" w:space="0" w:color="auto"/>
              <w:left w:val="single" w:sz="4" w:space="0" w:color="auto"/>
              <w:bottom w:val="single" w:sz="4" w:space="0" w:color="auto"/>
            </w:tcBorders>
            <w:shd w:val="clear" w:color="auto" w:fill="auto"/>
          </w:tcPr>
          <w:p w:rsidR="00F67932" w:rsidRDefault="00F67932" w:rsidP="00F67932">
            <w:pPr>
              <w:jc w:val="both"/>
            </w:pPr>
            <w:r>
              <w:t>Хохулин Роман</w:t>
            </w:r>
          </w:p>
        </w:tc>
        <w:tc>
          <w:tcPr>
            <w:tcW w:w="992" w:type="dxa"/>
            <w:tcBorders>
              <w:top w:val="single" w:sz="4" w:space="0" w:color="auto"/>
              <w:bottom w:val="single" w:sz="4" w:space="0" w:color="auto"/>
            </w:tcBorders>
            <w:shd w:val="clear" w:color="auto" w:fill="auto"/>
          </w:tcPr>
          <w:p w:rsidR="00F67932" w:rsidRDefault="00F67932" w:rsidP="00F67932">
            <w:pPr>
              <w:jc w:val="center"/>
            </w:pPr>
            <w:r>
              <w:t>8б</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67932" w:rsidRDefault="00F67932" w:rsidP="00F67932">
            <w:pPr>
              <w:jc w:val="center"/>
              <w:rPr>
                <w:lang w:eastAsia="en-US"/>
              </w:rPr>
            </w:pPr>
            <w:r>
              <w:rPr>
                <w:lang w:eastAsia="en-US"/>
              </w:rPr>
              <w:t>Физическая культура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67932" w:rsidRDefault="00F67932" w:rsidP="00F67932">
            <w:pPr>
              <w:jc w:val="center"/>
              <w:rPr>
                <w:lang w:eastAsia="en-US"/>
              </w:rPr>
            </w:pPr>
            <w:r>
              <w:rPr>
                <w:lang w:eastAsia="en-US"/>
              </w:rPr>
              <w:t>Призер</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67932" w:rsidRDefault="00F67932" w:rsidP="00F67932">
            <w:pPr>
              <w:jc w:val="center"/>
              <w:rPr>
                <w:lang w:eastAsia="en-US"/>
              </w:rPr>
            </w:pPr>
            <w:r>
              <w:rPr>
                <w:lang w:eastAsia="en-US"/>
              </w:rPr>
              <w:t>Борисов А.Г.</w:t>
            </w:r>
          </w:p>
        </w:tc>
      </w:tr>
      <w:tr w:rsidR="00F67932" w:rsidTr="00054F84">
        <w:tc>
          <w:tcPr>
            <w:tcW w:w="2411" w:type="dxa"/>
            <w:tcBorders>
              <w:top w:val="single" w:sz="4" w:space="0" w:color="auto"/>
              <w:left w:val="single" w:sz="4" w:space="0" w:color="auto"/>
              <w:bottom w:val="single" w:sz="4" w:space="0" w:color="auto"/>
            </w:tcBorders>
            <w:shd w:val="clear" w:color="auto" w:fill="auto"/>
          </w:tcPr>
          <w:p w:rsidR="00F67932" w:rsidRDefault="00F67932" w:rsidP="00F67932">
            <w:pPr>
              <w:jc w:val="both"/>
            </w:pPr>
            <w:r>
              <w:t>Корниенко Артур</w:t>
            </w:r>
          </w:p>
        </w:tc>
        <w:tc>
          <w:tcPr>
            <w:tcW w:w="992" w:type="dxa"/>
            <w:tcBorders>
              <w:top w:val="single" w:sz="4" w:space="0" w:color="auto"/>
              <w:bottom w:val="single" w:sz="4" w:space="0" w:color="auto"/>
            </w:tcBorders>
            <w:shd w:val="clear" w:color="auto" w:fill="auto"/>
          </w:tcPr>
          <w:p w:rsidR="00F67932" w:rsidRDefault="00F67932" w:rsidP="00F67932">
            <w:pPr>
              <w:jc w:val="center"/>
            </w:pPr>
            <w:r>
              <w:t>11а</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67932" w:rsidRDefault="00F67932" w:rsidP="00F67932">
            <w:pPr>
              <w:jc w:val="center"/>
              <w:rPr>
                <w:lang w:eastAsia="en-US"/>
              </w:rPr>
            </w:pPr>
            <w:r>
              <w:rPr>
                <w:lang w:eastAsia="en-US"/>
              </w:rPr>
              <w:t>Физическая культура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67932" w:rsidRDefault="00F67932" w:rsidP="00F67932">
            <w:pPr>
              <w:jc w:val="center"/>
              <w:rPr>
                <w:lang w:eastAsia="en-US"/>
              </w:rPr>
            </w:pPr>
            <w:r>
              <w:rPr>
                <w:lang w:eastAsia="en-US"/>
              </w:rPr>
              <w:t>Призер</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67932" w:rsidRDefault="00F67932" w:rsidP="00F67932">
            <w:pPr>
              <w:jc w:val="center"/>
              <w:rPr>
                <w:lang w:eastAsia="en-US"/>
              </w:rPr>
            </w:pPr>
            <w:r>
              <w:rPr>
                <w:lang w:eastAsia="en-US"/>
              </w:rPr>
              <w:t>Борисов А.Г.</w:t>
            </w:r>
          </w:p>
        </w:tc>
      </w:tr>
    </w:tbl>
    <w:p w:rsidR="00F67932" w:rsidRDefault="00F67932" w:rsidP="00305B3F">
      <w:pPr>
        <w:jc w:val="both"/>
        <w:rPr>
          <w:b/>
          <w:i/>
        </w:rPr>
      </w:pPr>
    </w:p>
    <w:p w:rsidR="007C501F" w:rsidRPr="007C501F" w:rsidRDefault="005D0CB2" w:rsidP="00305B3F">
      <w:pPr>
        <w:jc w:val="both"/>
        <w:rPr>
          <w:b/>
          <w:i/>
        </w:rPr>
      </w:pPr>
      <w:r>
        <w:rPr>
          <w:b/>
          <w:i/>
        </w:rPr>
        <w:t>4</w:t>
      </w:r>
      <w:r w:rsidR="001804F4">
        <w:rPr>
          <w:b/>
          <w:i/>
        </w:rPr>
        <w:t>.5</w:t>
      </w:r>
      <w:r w:rsidR="00512491">
        <w:rPr>
          <w:b/>
          <w:i/>
        </w:rPr>
        <w:t>.2</w:t>
      </w:r>
      <w:r w:rsidR="007C501F" w:rsidRPr="007C501F">
        <w:rPr>
          <w:b/>
          <w:i/>
        </w:rPr>
        <w:t xml:space="preserve">. </w:t>
      </w:r>
      <w:r w:rsidR="00837DA8">
        <w:rPr>
          <w:b/>
          <w:i/>
        </w:rPr>
        <w:t xml:space="preserve">Результаты участия </w:t>
      </w:r>
      <w:r w:rsidR="00D9348B">
        <w:rPr>
          <w:b/>
          <w:i/>
        </w:rPr>
        <w:t xml:space="preserve">гимназистов в </w:t>
      </w:r>
      <w:r w:rsidR="006A05E9">
        <w:rPr>
          <w:b/>
          <w:i/>
        </w:rPr>
        <w:t>и</w:t>
      </w:r>
      <w:r w:rsidR="00055DFA">
        <w:rPr>
          <w:b/>
          <w:i/>
        </w:rPr>
        <w:t>нтернет-</w:t>
      </w:r>
      <w:r w:rsidR="007C501F" w:rsidRPr="007C501F">
        <w:rPr>
          <w:b/>
          <w:i/>
        </w:rPr>
        <w:t>олимпиадах</w:t>
      </w:r>
      <w:r w:rsidR="00055DFA">
        <w:rPr>
          <w:b/>
          <w:i/>
        </w:rPr>
        <w:t xml:space="preserve"> и предметных конкурсах</w:t>
      </w:r>
    </w:p>
    <w:p w:rsidR="007C501F" w:rsidRPr="007C501F" w:rsidRDefault="007C501F" w:rsidP="00305B3F">
      <w:pPr>
        <w:jc w:val="both"/>
        <w:rPr>
          <w:b/>
          <w:i/>
        </w:rPr>
      </w:pPr>
    </w:p>
    <w:tbl>
      <w:tblPr>
        <w:tblStyle w:val="15"/>
        <w:tblW w:w="9782" w:type="dxa"/>
        <w:tblInd w:w="-176" w:type="dxa"/>
        <w:tblLayout w:type="fixed"/>
        <w:tblLook w:val="04A0" w:firstRow="1" w:lastRow="0" w:firstColumn="1" w:lastColumn="0" w:noHBand="0" w:noVBand="1"/>
      </w:tblPr>
      <w:tblGrid>
        <w:gridCol w:w="426"/>
        <w:gridCol w:w="2552"/>
        <w:gridCol w:w="2126"/>
        <w:gridCol w:w="1701"/>
        <w:gridCol w:w="2977"/>
      </w:tblGrid>
      <w:tr w:rsidR="00205C32" w:rsidRPr="00072A63" w:rsidTr="00327A20">
        <w:trPr>
          <w:trHeight w:val="421"/>
        </w:trPr>
        <w:tc>
          <w:tcPr>
            <w:tcW w:w="426" w:type="dxa"/>
          </w:tcPr>
          <w:p w:rsidR="00205C32" w:rsidRPr="00072A63" w:rsidRDefault="00205C32" w:rsidP="00E970EB">
            <w:pPr>
              <w:jc w:val="center"/>
              <w:rPr>
                <w:b/>
              </w:rPr>
            </w:pPr>
            <w:r w:rsidRPr="00072A63">
              <w:rPr>
                <w:b/>
              </w:rPr>
              <w:t>№</w:t>
            </w:r>
          </w:p>
        </w:tc>
        <w:tc>
          <w:tcPr>
            <w:tcW w:w="2552" w:type="dxa"/>
          </w:tcPr>
          <w:p w:rsidR="00205C32" w:rsidRDefault="00205C32" w:rsidP="00E970EB">
            <w:pPr>
              <w:jc w:val="center"/>
              <w:rPr>
                <w:b/>
              </w:rPr>
            </w:pPr>
            <w:r w:rsidRPr="00072A63">
              <w:rPr>
                <w:b/>
              </w:rPr>
              <w:t>Наименование</w:t>
            </w:r>
          </w:p>
          <w:p w:rsidR="00205C32" w:rsidRPr="00072A63" w:rsidRDefault="00205C32" w:rsidP="00E970EB">
            <w:pPr>
              <w:jc w:val="center"/>
              <w:rPr>
                <w:b/>
              </w:rPr>
            </w:pPr>
            <w:r>
              <w:rPr>
                <w:b/>
              </w:rPr>
              <w:t xml:space="preserve">конкурса, олимпиады </w:t>
            </w:r>
          </w:p>
        </w:tc>
        <w:tc>
          <w:tcPr>
            <w:tcW w:w="2126" w:type="dxa"/>
          </w:tcPr>
          <w:p w:rsidR="00205C32" w:rsidRPr="00072A63" w:rsidRDefault="00205C32" w:rsidP="00E970EB">
            <w:pPr>
              <w:jc w:val="center"/>
              <w:rPr>
                <w:b/>
              </w:rPr>
            </w:pPr>
            <w:r w:rsidRPr="00072A63">
              <w:rPr>
                <w:b/>
              </w:rPr>
              <w:t xml:space="preserve">Организатор </w:t>
            </w:r>
          </w:p>
        </w:tc>
        <w:tc>
          <w:tcPr>
            <w:tcW w:w="1701" w:type="dxa"/>
          </w:tcPr>
          <w:p w:rsidR="00205C32" w:rsidRPr="00072A63" w:rsidRDefault="00205C32" w:rsidP="00E970EB">
            <w:pPr>
              <w:jc w:val="center"/>
              <w:rPr>
                <w:b/>
              </w:rPr>
            </w:pPr>
            <w:r>
              <w:rPr>
                <w:b/>
              </w:rPr>
              <w:t>П</w:t>
            </w:r>
            <w:r w:rsidRPr="00072A63">
              <w:rPr>
                <w:b/>
              </w:rPr>
              <w:t>едагог</w:t>
            </w:r>
          </w:p>
        </w:tc>
        <w:tc>
          <w:tcPr>
            <w:tcW w:w="2977" w:type="dxa"/>
          </w:tcPr>
          <w:p w:rsidR="00205C32" w:rsidRPr="00072A63" w:rsidRDefault="00205C32" w:rsidP="00E970EB">
            <w:pPr>
              <w:jc w:val="center"/>
              <w:rPr>
                <w:b/>
              </w:rPr>
            </w:pPr>
            <w:r w:rsidRPr="00072A63">
              <w:rPr>
                <w:b/>
              </w:rPr>
              <w:t>Результат</w:t>
            </w:r>
          </w:p>
        </w:tc>
      </w:tr>
      <w:tr w:rsidR="00AB42CC" w:rsidRPr="00BE575F" w:rsidTr="00327A20">
        <w:tc>
          <w:tcPr>
            <w:tcW w:w="426" w:type="dxa"/>
          </w:tcPr>
          <w:p w:rsidR="00AB42CC" w:rsidRDefault="00AB42CC" w:rsidP="00E970EB">
            <w:pPr>
              <w:jc w:val="center"/>
            </w:pPr>
            <w:r>
              <w:t>1</w:t>
            </w:r>
          </w:p>
        </w:tc>
        <w:tc>
          <w:tcPr>
            <w:tcW w:w="2552" w:type="dxa"/>
          </w:tcPr>
          <w:p w:rsidR="00AB42CC" w:rsidRDefault="00AB42CC" w:rsidP="007E097F">
            <w:pPr>
              <w:jc w:val="center"/>
            </w:pPr>
            <w:r>
              <w:t>Всероссийский математический конкурс-игра «С</w:t>
            </w:r>
            <w:r w:rsidR="00327A20">
              <w:t xml:space="preserve">МАРТ </w:t>
            </w:r>
            <w:r>
              <w:t>КЕНГУРУ»</w:t>
            </w:r>
          </w:p>
        </w:tc>
        <w:tc>
          <w:tcPr>
            <w:tcW w:w="2126" w:type="dxa"/>
          </w:tcPr>
          <w:p w:rsidR="00AB42CC" w:rsidRDefault="00AB42CC" w:rsidP="00E970EB">
            <w:pPr>
              <w:jc w:val="center"/>
              <w:rPr>
                <w:szCs w:val="20"/>
              </w:rPr>
            </w:pPr>
            <w:r>
              <w:rPr>
                <w:szCs w:val="20"/>
              </w:rPr>
              <w:t>Оргкомитет конкур</w:t>
            </w:r>
            <w:r w:rsidR="00327A20">
              <w:rPr>
                <w:szCs w:val="20"/>
              </w:rPr>
              <w:t>с</w:t>
            </w:r>
            <w:r>
              <w:rPr>
                <w:szCs w:val="20"/>
              </w:rPr>
              <w:t>а</w:t>
            </w:r>
            <w:r w:rsidR="00327A20">
              <w:rPr>
                <w:szCs w:val="20"/>
              </w:rPr>
              <w:t xml:space="preserve"> Центр технологии тестирования «Кенгуру плюс»</w:t>
            </w:r>
          </w:p>
        </w:tc>
        <w:tc>
          <w:tcPr>
            <w:tcW w:w="1701" w:type="dxa"/>
          </w:tcPr>
          <w:p w:rsidR="00AB42CC" w:rsidRDefault="00AB42CC" w:rsidP="00E970EB">
            <w:pPr>
              <w:jc w:val="center"/>
            </w:pPr>
            <w:r>
              <w:t>Стасевич А.В.</w:t>
            </w:r>
          </w:p>
        </w:tc>
        <w:tc>
          <w:tcPr>
            <w:tcW w:w="2977" w:type="dxa"/>
          </w:tcPr>
          <w:p w:rsidR="00327A20" w:rsidRDefault="00327A20" w:rsidP="00327A20">
            <w:pPr>
              <w:jc w:val="both"/>
            </w:pPr>
            <w:r>
              <w:t xml:space="preserve">Беляков Максим - победитель регионального уровня среди учащихся 8-х классов. </w:t>
            </w:r>
          </w:p>
          <w:p w:rsidR="00327A20" w:rsidRDefault="00327A20" w:rsidP="00327A20">
            <w:pPr>
              <w:jc w:val="both"/>
            </w:pPr>
            <w:r>
              <w:t>Маркова Мария – победитель районного конкурса среди учащихся 8-х классов.</w:t>
            </w:r>
          </w:p>
          <w:p w:rsidR="00327A20" w:rsidRDefault="00327A20" w:rsidP="00327A20">
            <w:pPr>
              <w:jc w:val="both"/>
            </w:pPr>
            <w:r>
              <w:t xml:space="preserve">Орлова Ксения – победитель районного уровня среди учащихся 10-х классов. </w:t>
            </w:r>
          </w:p>
        </w:tc>
      </w:tr>
      <w:tr w:rsidR="007E097F" w:rsidRPr="00BE575F" w:rsidTr="00327A20">
        <w:tc>
          <w:tcPr>
            <w:tcW w:w="426" w:type="dxa"/>
          </w:tcPr>
          <w:p w:rsidR="007E097F" w:rsidRDefault="00AB42CC" w:rsidP="00E970EB">
            <w:pPr>
              <w:jc w:val="center"/>
            </w:pPr>
            <w:r>
              <w:t>2</w:t>
            </w:r>
          </w:p>
        </w:tc>
        <w:tc>
          <w:tcPr>
            <w:tcW w:w="2552" w:type="dxa"/>
          </w:tcPr>
          <w:p w:rsidR="007E097F" w:rsidRDefault="007E097F" w:rsidP="007E097F">
            <w:pPr>
              <w:jc w:val="center"/>
            </w:pPr>
            <w:r>
              <w:t>Международная</w:t>
            </w:r>
          </w:p>
          <w:p w:rsidR="007E097F" w:rsidRDefault="007E097F" w:rsidP="007E097F">
            <w:pPr>
              <w:jc w:val="center"/>
            </w:pPr>
            <w:r>
              <w:t xml:space="preserve">интернет-олимпиада </w:t>
            </w:r>
          </w:p>
          <w:p w:rsidR="007E097F" w:rsidRDefault="007E097F" w:rsidP="007E097F">
            <w:pPr>
              <w:jc w:val="center"/>
            </w:pPr>
            <w:r>
              <w:t>по географии</w:t>
            </w:r>
          </w:p>
        </w:tc>
        <w:tc>
          <w:tcPr>
            <w:tcW w:w="2126" w:type="dxa"/>
          </w:tcPr>
          <w:p w:rsidR="007E097F" w:rsidRDefault="00AB42CC" w:rsidP="00327A20">
            <w:pPr>
              <w:jc w:val="center"/>
              <w:rPr>
                <w:szCs w:val="20"/>
              </w:rPr>
            </w:pPr>
            <w:r>
              <w:rPr>
                <w:szCs w:val="20"/>
              </w:rPr>
              <w:t>Оргкомитет интернет-олимпиады</w:t>
            </w:r>
          </w:p>
        </w:tc>
        <w:tc>
          <w:tcPr>
            <w:tcW w:w="1701" w:type="dxa"/>
          </w:tcPr>
          <w:p w:rsidR="007E097F" w:rsidRDefault="007E097F" w:rsidP="00E970EB">
            <w:pPr>
              <w:jc w:val="center"/>
            </w:pPr>
            <w:r>
              <w:t>Ковалева М.В.</w:t>
            </w:r>
          </w:p>
        </w:tc>
        <w:tc>
          <w:tcPr>
            <w:tcW w:w="2977" w:type="dxa"/>
          </w:tcPr>
          <w:p w:rsidR="007E097F" w:rsidRDefault="007E097F" w:rsidP="000B1EF1">
            <w:r>
              <w:t>Ершов</w:t>
            </w:r>
            <w:r w:rsidR="00E8398A">
              <w:t>а</w:t>
            </w:r>
            <w:r>
              <w:t xml:space="preserve"> Ирина - победитель</w:t>
            </w:r>
          </w:p>
        </w:tc>
      </w:tr>
      <w:tr w:rsidR="00A25B80" w:rsidRPr="00BE575F" w:rsidTr="00327A20">
        <w:tc>
          <w:tcPr>
            <w:tcW w:w="426" w:type="dxa"/>
          </w:tcPr>
          <w:p w:rsidR="00A25B80" w:rsidRDefault="00AB42CC" w:rsidP="00E970EB">
            <w:pPr>
              <w:jc w:val="center"/>
            </w:pPr>
            <w:r>
              <w:t>3</w:t>
            </w:r>
          </w:p>
        </w:tc>
        <w:tc>
          <w:tcPr>
            <w:tcW w:w="2552" w:type="dxa"/>
          </w:tcPr>
          <w:p w:rsidR="00A25B80" w:rsidRDefault="006E650C" w:rsidP="00327A20">
            <w:pPr>
              <w:jc w:val="center"/>
            </w:pPr>
            <w:r>
              <w:t>Международный языковой конкурс «Какаду»</w:t>
            </w:r>
          </w:p>
        </w:tc>
        <w:tc>
          <w:tcPr>
            <w:tcW w:w="2126" w:type="dxa"/>
          </w:tcPr>
          <w:p w:rsidR="00A25B80" w:rsidRPr="00464328" w:rsidRDefault="00796941" w:rsidP="00E970EB">
            <w:pPr>
              <w:jc w:val="center"/>
              <w:rPr>
                <w:szCs w:val="20"/>
              </w:rPr>
            </w:pPr>
            <w:r>
              <w:rPr>
                <w:szCs w:val="20"/>
              </w:rPr>
              <w:t>Оргкомитет Международного языкового конкурса «Какаду»</w:t>
            </w:r>
          </w:p>
        </w:tc>
        <w:tc>
          <w:tcPr>
            <w:tcW w:w="1701" w:type="dxa"/>
          </w:tcPr>
          <w:p w:rsidR="00A25B80" w:rsidRDefault="006E650C" w:rsidP="00E970EB">
            <w:pPr>
              <w:jc w:val="center"/>
            </w:pPr>
            <w:r>
              <w:t>Карпова И.А.</w:t>
            </w:r>
          </w:p>
        </w:tc>
        <w:tc>
          <w:tcPr>
            <w:tcW w:w="2977" w:type="dxa"/>
          </w:tcPr>
          <w:p w:rsidR="006E650C" w:rsidRDefault="006E650C" w:rsidP="000B1EF1">
            <w:r>
              <w:t xml:space="preserve">Диплом 1 степени – </w:t>
            </w:r>
          </w:p>
          <w:p w:rsidR="006E650C" w:rsidRDefault="006E650C" w:rsidP="000B1EF1">
            <w:r>
              <w:t>Вайгачев Семен 5 класс</w:t>
            </w:r>
          </w:p>
          <w:p w:rsidR="0093516A" w:rsidRDefault="0093516A" w:rsidP="000B1EF1">
            <w:r>
              <w:t>Растенков Тимур 6 класс</w:t>
            </w:r>
          </w:p>
          <w:p w:rsidR="0093516A" w:rsidRDefault="0093516A" w:rsidP="000B1EF1">
            <w:r>
              <w:t>Клюева Дарья 6 класс</w:t>
            </w:r>
          </w:p>
          <w:p w:rsidR="006E650C" w:rsidRDefault="006E650C" w:rsidP="000B1EF1">
            <w:r>
              <w:t xml:space="preserve">Диплом 2 степени </w:t>
            </w:r>
            <w:r w:rsidR="0093516A">
              <w:t>–</w:t>
            </w:r>
          </w:p>
          <w:p w:rsidR="0093516A" w:rsidRDefault="0093516A" w:rsidP="000B1EF1">
            <w:r>
              <w:t>Морозов Михаил 3 класс</w:t>
            </w:r>
          </w:p>
          <w:p w:rsidR="0093516A" w:rsidRDefault="0093516A" w:rsidP="000B1EF1">
            <w:r>
              <w:t>Вайгачева Мария 3 класс</w:t>
            </w:r>
          </w:p>
          <w:p w:rsidR="00A0296C" w:rsidRDefault="006E650C" w:rsidP="006E650C">
            <w:r>
              <w:t xml:space="preserve">Орлова Мария 4 класс </w:t>
            </w:r>
          </w:p>
          <w:p w:rsidR="0093516A" w:rsidRDefault="0093516A" w:rsidP="006E650C">
            <w:r>
              <w:t>Карпова Арина 7 класс</w:t>
            </w:r>
          </w:p>
          <w:p w:rsidR="0093516A" w:rsidRDefault="0093516A" w:rsidP="006E650C">
            <w:r>
              <w:t>Крылова Варвара 5 класс</w:t>
            </w:r>
          </w:p>
          <w:p w:rsidR="0093516A" w:rsidRDefault="0093516A" w:rsidP="0093516A">
            <w:pPr>
              <w:jc w:val="both"/>
            </w:pPr>
            <w:r>
              <w:t>Томашевский Никита 7 класс</w:t>
            </w:r>
          </w:p>
        </w:tc>
      </w:tr>
      <w:tr w:rsidR="00055DFA" w:rsidRPr="00BE575F" w:rsidTr="00327A20">
        <w:tc>
          <w:tcPr>
            <w:tcW w:w="426" w:type="dxa"/>
          </w:tcPr>
          <w:p w:rsidR="00055DFA" w:rsidRDefault="00AB42CC" w:rsidP="00E970EB">
            <w:pPr>
              <w:jc w:val="center"/>
            </w:pPr>
            <w:r>
              <w:t>4</w:t>
            </w:r>
          </w:p>
        </w:tc>
        <w:tc>
          <w:tcPr>
            <w:tcW w:w="2552" w:type="dxa"/>
          </w:tcPr>
          <w:p w:rsidR="00055DFA" w:rsidRDefault="00055DFA" w:rsidP="00327A20">
            <w:pPr>
              <w:jc w:val="center"/>
            </w:pPr>
            <w:r>
              <w:t>Международный дистанционный конкурс «Старт»</w:t>
            </w:r>
          </w:p>
        </w:tc>
        <w:tc>
          <w:tcPr>
            <w:tcW w:w="2126" w:type="dxa"/>
          </w:tcPr>
          <w:p w:rsidR="00055DFA" w:rsidRDefault="00055DFA" w:rsidP="00E970EB">
            <w:pPr>
              <w:jc w:val="center"/>
              <w:rPr>
                <w:szCs w:val="20"/>
              </w:rPr>
            </w:pPr>
            <w:r>
              <w:rPr>
                <w:szCs w:val="20"/>
              </w:rPr>
              <w:t>ООО «Инфоурок»</w:t>
            </w:r>
          </w:p>
        </w:tc>
        <w:tc>
          <w:tcPr>
            <w:tcW w:w="1701" w:type="dxa"/>
          </w:tcPr>
          <w:p w:rsidR="00055DFA" w:rsidRDefault="00055DFA" w:rsidP="00E970EB">
            <w:pPr>
              <w:jc w:val="center"/>
            </w:pPr>
            <w:r>
              <w:t>Карпова И.А.</w:t>
            </w:r>
          </w:p>
        </w:tc>
        <w:tc>
          <w:tcPr>
            <w:tcW w:w="2977" w:type="dxa"/>
          </w:tcPr>
          <w:p w:rsidR="008B67F6" w:rsidRDefault="00055DFA" w:rsidP="00055DFA">
            <w:r>
              <w:t xml:space="preserve">Диплом 1 степени – </w:t>
            </w:r>
          </w:p>
          <w:p w:rsidR="008B67F6" w:rsidRDefault="00055DFA" w:rsidP="00055DFA">
            <w:r>
              <w:t xml:space="preserve">Титаренко Мила, </w:t>
            </w:r>
          </w:p>
          <w:p w:rsidR="008B67F6" w:rsidRDefault="00055DFA" w:rsidP="00055DFA">
            <w:r>
              <w:t xml:space="preserve">Реплянчук Елизавета, </w:t>
            </w:r>
          </w:p>
          <w:p w:rsidR="00055DFA" w:rsidRDefault="00055DFA" w:rsidP="00055DFA">
            <w:r>
              <w:t>Морозов Михаил</w:t>
            </w:r>
            <w:r w:rsidR="008B67F6">
              <w:t xml:space="preserve"> </w:t>
            </w:r>
            <w:r w:rsidR="00F67932">
              <w:t>3 класс</w:t>
            </w:r>
          </w:p>
        </w:tc>
      </w:tr>
    </w:tbl>
    <w:p w:rsidR="00A25B80" w:rsidRDefault="00A25B80" w:rsidP="00167674">
      <w:pPr>
        <w:jc w:val="both"/>
        <w:rPr>
          <w:b/>
          <w:i/>
        </w:rPr>
      </w:pPr>
    </w:p>
    <w:p w:rsidR="004C751C" w:rsidRDefault="004C751C" w:rsidP="00167674">
      <w:pPr>
        <w:jc w:val="both"/>
        <w:rPr>
          <w:b/>
          <w:i/>
        </w:rPr>
      </w:pPr>
    </w:p>
    <w:p w:rsidR="008B67F6" w:rsidRDefault="008B67F6" w:rsidP="00167674">
      <w:pPr>
        <w:jc w:val="both"/>
        <w:rPr>
          <w:b/>
          <w:i/>
        </w:rPr>
      </w:pPr>
      <w:r>
        <w:rPr>
          <w:b/>
          <w:i/>
        </w:rPr>
        <w:lastRenderedPageBreak/>
        <w:t>4.5.3. Проектная деятельность обучающихся</w:t>
      </w:r>
    </w:p>
    <w:p w:rsidR="008B67F6" w:rsidRDefault="008B67F6" w:rsidP="00167674">
      <w:pPr>
        <w:jc w:val="both"/>
        <w:rPr>
          <w:b/>
          <w:i/>
        </w:rPr>
      </w:pPr>
    </w:p>
    <w:tbl>
      <w:tblPr>
        <w:tblStyle w:val="131"/>
        <w:tblW w:w="10462" w:type="dxa"/>
        <w:tblInd w:w="-856" w:type="dxa"/>
        <w:tblLook w:val="04A0" w:firstRow="1" w:lastRow="0" w:firstColumn="1" w:lastColumn="0" w:noHBand="0" w:noVBand="1"/>
      </w:tblPr>
      <w:tblGrid>
        <w:gridCol w:w="531"/>
        <w:gridCol w:w="4431"/>
        <w:gridCol w:w="2349"/>
        <w:gridCol w:w="1294"/>
        <w:gridCol w:w="1857"/>
      </w:tblGrid>
      <w:tr w:rsidR="008B67F6" w:rsidRPr="008B67F6" w:rsidTr="008B67F6">
        <w:tc>
          <w:tcPr>
            <w:tcW w:w="531" w:type="dxa"/>
          </w:tcPr>
          <w:p w:rsidR="008B67F6" w:rsidRPr="008B67F6" w:rsidRDefault="008B67F6" w:rsidP="008B67F6">
            <w:pPr>
              <w:jc w:val="center"/>
              <w:rPr>
                <w:rFonts w:ascii="Times New Roman" w:eastAsia="Calibri" w:hAnsi="Times New Roman"/>
                <w:b/>
                <w:bCs/>
                <w:sz w:val="20"/>
                <w:szCs w:val="20"/>
                <w:lang w:eastAsia="en-US"/>
              </w:rPr>
            </w:pPr>
            <w:r w:rsidRPr="008B67F6">
              <w:rPr>
                <w:rFonts w:ascii="Times New Roman" w:eastAsia="Calibri" w:hAnsi="Times New Roman"/>
                <w:b/>
                <w:bCs/>
                <w:sz w:val="20"/>
                <w:szCs w:val="20"/>
                <w:lang w:eastAsia="en-US"/>
              </w:rPr>
              <w:t>№</w:t>
            </w:r>
          </w:p>
        </w:tc>
        <w:tc>
          <w:tcPr>
            <w:tcW w:w="4431" w:type="dxa"/>
          </w:tcPr>
          <w:p w:rsidR="008B67F6" w:rsidRPr="008B67F6" w:rsidRDefault="008B67F6" w:rsidP="008B67F6">
            <w:pPr>
              <w:jc w:val="center"/>
              <w:rPr>
                <w:rFonts w:ascii="Times New Roman" w:eastAsia="Calibri" w:hAnsi="Times New Roman"/>
                <w:b/>
                <w:bCs/>
                <w:sz w:val="20"/>
                <w:szCs w:val="20"/>
                <w:lang w:eastAsia="en-US"/>
              </w:rPr>
            </w:pPr>
            <w:r w:rsidRPr="008B67F6">
              <w:rPr>
                <w:rFonts w:ascii="Times New Roman" w:eastAsia="Calibri" w:hAnsi="Times New Roman"/>
                <w:b/>
                <w:bCs/>
                <w:sz w:val="20"/>
                <w:szCs w:val="20"/>
                <w:lang w:eastAsia="en-US"/>
              </w:rPr>
              <w:t>Тема</w:t>
            </w:r>
          </w:p>
        </w:tc>
        <w:tc>
          <w:tcPr>
            <w:tcW w:w="2349" w:type="dxa"/>
          </w:tcPr>
          <w:p w:rsidR="008B67F6" w:rsidRPr="008B67F6" w:rsidRDefault="008B67F6" w:rsidP="008B67F6">
            <w:pPr>
              <w:jc w:val="center"/>
              <w:rPr>
                <w:rFonts w:ascii="Times New Roman" w:eastAsia="Calibri" w:hAnsi="Times New Roman"/>
                <w:b/>
                <w:bCs/>
                <w:sz w:val="20"/>
                <w:szCs w:val="20"/>
                <w:lang w:eastAsia="en-US"/>
              </w:rPr>
            </w:pPr>
            <w:r w:rsidRPr="008B67F6">
              <w:rPr>
                <w:rFonts w:ascii="Times New Roman" w:eastAsia="Calibri" w:hAnsi="Times New Roman"/>
                <w:b/>
                <w:bCs/>
                <w:sz w:val="20"/>
                <w:szCs w:val="20"/>
                <w:lang w:eastAsia="en-US"/>
              </w:rPr>
              <w:t>ФИО</w:t>
            </w:r>
          </w:p>
        </w:tc>
        <w:tc>
          <w:tcPr>
            <w:tcW w:w="1294" w:type="dxa"/>
          </w:tcPr>
          <w:p w:rsidR="008B67F6" w:rsidRPr="008B67F6" w:rsidRDefault="008B67F6" w:rsidP="008B67F6">
            <w:pPr>
              <w:jc w:val="center"/>
              <w:rPr>
                <w:rFonts w:ascii="Times New Roman" w:eastAsia="Calibri" w:hAnsi="Times New Roman"/>
                <w:b/>
                <w:bCs/>
                <w:sz w:val="20"/>
                <w:szCs w:val="20"/>
                <w:lang w:eastAsia="en-US"/>
              </w:rPr>
            </w:pPr>
            <w:r w:rsidRPr="008B67F6">
              <w:rPr>
                <w:rFonts w:ascii="Times New Roman" w:eastAsia="Calibri" w:hAnsi="Times New Roman"/>
                <w:b/>
                <w:bCs/>
                <w:sz w:val="20"/>
                <w:szCs w:val="20"/>
                <w:lang w:eastAsia="en-US"/>
              </w:rPr>
              <w:t>Класс</w:t>
            </w:r>
          </w:p>
        </w:tc>
        <w:tc>
          <w:tcPr>
            <w:tcW w:w="1857" w:type="dxa"/>
          </w:tcPr>
          <w:p w:rsidR="008B67F6" w:rsidRPr="008B67F6" w:rsidRDefault="008B67F6" w:rsidP="008B67F6">
            <w:pPr>
              <w:jc w:val="center"/>
              <w:rPr>
                <w:rFonts w:ascii="Times New Roman" w:eastAsia="Calibri" w:hAnsi="Times New Roman"/>
                <w:b/>
                <w:bCs/>
                <w:sz w:val="20"/>
                <w:szCs w:val="20"/>
                <w:lang w:eastAsia="en-US"/>
              </w:rPr>
            </w:pPr>
            <w:r w:rsidRPr="008B67F6">
              <w:rPr>
                <w:rFonts w:ascii="Times New Roman" w:eastAsia="Calibri" w:hAnsi="Times New Roman"/>
                <w:b/>
                <w:bCs/>
                <w:sz w:val="20"/>
                <w:szCs w:val="20"/>
                <w:lang w:eastAsia="en-US"/>
              </w:rPr>
              <w:t>Руководитель</w:t>
            </w:r>
          </w:p>
        </w:tc>
      </w:tr>
      <w:tr w:rsidR="008B67F6" w:rsidRPr="008B67F6" w:rsidTr="008B67F6">
        <w:tc>
          <w:tcPr>
            <w:tcW w:w="531" w:type="dxa"/>
          </w:tcPr>
          <w:p w:rsidR="008B67F6" w:rsidRPr="008B67F6" w:rsidRDefault="008B67F6" w:rsidP="008B67F6">
            <w:pPr>
              <w:jc w:val="center"/>
              <w:rPr>
                <w:rFonts w:ascii="Times New Roman" w:eastAsia="Calibri" w:hAnsi="Times New Roman"/>
                <w:b/>
                <w:bCs/>
                <w:sz w:val="20"/>
                <w:szCs w:val="20"/>
                <w:lang w:eastAsia="en-US"/>
              </w:rPr>
            </w:pPr>
            <w:r w:rsidRPr="008B67F6">
              <w:rPr>
                <w:rFonts w:ascii="Times New Roman" w:eastAsia="Calibri" w:hAnsi="Times New Roman"/>
                <w:b/>
                <w:bCs/>
                <w:sz w:val="20"/>
                <w:szCs w:val="20"/>
                <w:lang w:eastAsia="en-US"/>
              </w:rPr>
              <w:t>1</w:t>
            </w:r>
          </w:p>
        </w:tc>
        <w:tc>
          <w:tcPr>
            <w:tcW w:w="4431" w:type="dxa"/>
          </w:tcPr>
          <w:p w:rsidR="008B67F6" w:rsidRPr="008B67F6" w:rsidRDefault="008B67F6" w:rsidP="008B67F6">
            <w:pPr>
              <w:jc w:val="both"/>
              <w:rPr>
                <w:rFonts w:ascii="Times New Roman" w:eastAsia="Calibri" w:hAnsi="Times New Roman"/>
                <w:sz w:val="20"/>
                <w:szCs w:val="20"/>
                <w:lang w:eastAsia="en-US"/>
              </w:rPr>
            </w:pPr>
            <w:r w:rsidRPr="008B67F6">
              <w:rPr>
                <w:rFonts w:ascii="Times New Roman" w:eastAsia="Calibri" w:hAnsi="Times New Roman"/>
                <w:sz w:val="20"/>
                <w:szCs w:val="20"/>
                <w:lang w:eastAsia="en-US"/>
              </w:rPr>
              <w:t>Создание эффективных механизмов государства по борьбе с безработицей.</w:t>
            </w:r>
          </w:p>
        </w:tc>
        <w:tc>
          <w:tcPr>
            <w:tcW w:w="2349"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Сдобникова Алина</w:t>
            </w:r>
          </w:p>
        </w:tc>
        <w:tc>
          <w:tcPr>
            <w:tcW w:w="1294"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11</w:t>
            </w:r>
          </w:p>
        </w:tc>
        <w:tc>
          <w:tcPr>
            <w:tcW w:w="1857"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Демьянчук А.А.</w:t>
            </w:r>
          </w:p>
        </w:tc>
      </w:tr>
      <w:tr w:rsidR="008B67F6" w:rsidRPr="008B67F6" w:rsidTr="008B67F6">
        <w:tc>
          <w:tcPr>
            <w:tcW w:w="531" w:type="dxa"/>
          </w:tcPr>
          <w:p w:rsidR="008B67F6" w:rsidRPr="008B67F6" w:rsidRDefault="008B67F6" w:rsidP="008B67F6">
            <w:pPr>
              <w:jc w:val="center"/>
              <w:rPr>
                <w:rFonts w:ascii="Times New Roman" w:eastAsia="Calibri" w:hAnsi="Times New Roman"/>
                <w:b/>
                <w:bCs/>
                <w:sz w:val="20"/>
                <w:szCs w:val="20"/>
                <w:lang w:eastAsia="en-US"/>
              </w:rPr>
            </w:pPr>
            <w:r w:rsidRPr="008B67F6">
              <w:rPr>
                <w:rFonts w:ascii="Times New Roman" w:eastAsia="Calibri" w:hAnsi="Times New Roman"/>
                <w:b/>
                <w:bCs/>
                <w:sz w:val="20"/>
                <w:szCs w:val="20"/>
                <w:lang w:eastAsia="en-US"/>
              </w:rPr>
              <w:t>2</w:t>
            </w:r>
          </w:p>
        </w:tc>
        <w:tc>
          <w:tcPr>
            <w:tcW w:w="4431" w:type="dxa"/>
          </w:tcPr>
          <w:p w:rsidR="008B67F6" w:rsidRPr="008B67F6" w:rsidRDefault="008B67F6" w:rsidP="008B67F6">
            <w:pPr>
              <w:jc w:val="both"/>
              <w:rPr>
                <w:rFonts w:ascii="Times New Roman" w:eastAsia="Calibri" w:hAnsi="Times New Roman"/>
                <w:sz w:val="20"/>
                <w:szCs w:val="20"/>
                <w:lang w:eastAsia="en-US"/>
              </w:rPr>
            </w:pPr>
            <w:r w:rsidRPr="008B67F6">
              <w:rPr>
                <w:rFonts w:ascii="Times New Roman" w:eastAsia="Calibri" w:hAnsi="Times New Roman"/>
                <w:sz w:val="20"/>
                <w:szCs w:val="20"/>
                <w:lang w:eastAsia="en-US"/>
              </w:rPr>
              <w:t>Тренажёр «Усвоение правил русского языка при помощи игр. Речевые ошибки».</w:t>
            </w:r>
          </w:p>
        </w:tc>
        <w:tc>
          <w:tcPr>
            <w:tcW w:w="2349"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Кондратьева Екатерина</w:t>
            </w:r>
          </w:p>
        </w:tc>
        <w:tc>
          <w:tcPr>
            <w:tcW w:w="1294"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11</w:t>
            </w:r>
          </w:p>
        </w:tc>
        <w:tc>
          <w:tcPr>
            <w:tcW w:w="1857"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Кочетова Е.В.</w:t>
            </w:r>
          </w:p>
        </w:tc>
      </w:tr>
      <w:tr w:rsidR="008B67F6" w:rsidRPr="008B67F6" w:rsidTr="008B67F6">
        <w:tc>
          <w:tcPr>
            <w:tcW w:w="531" w:type="dxa"/>
          </w:tcPr>
          <w:p w:rsidR="008B67F6" w:rsidRPr="008B67F6" w:rsidRDefault="008B67F6" w:rsidP="008B67F6">
            <w:pPr>
              <w:jc w:val="center"/>
              <w:rPr>
                <w:rFonts w:ascii="Times New Roman" w:eastAsia="Calibri" w:hAnsi="Times New Roman"/>
                <w:b/>
                <w:bCs/>
                <w:sz w:val="20"/>
                <w:szCs w:val="20"/>
                <w:lang w:eastAsia="en-US"/>
              </w:rPr>
            </w:pPr>
            <w:r w:rsidRPr="008B67F6">
              <w:rPr>
                <w:rFonts w:ascii="Times New Roman" w:eastAsia="Calibri" w:hAnsi="Times New Roman"/>
                <w:b/>
                <w:bCs/>
                <w:sz w:val="20"/>
                <w:szCs w:val="20"/>
                <w:lang w:eastAsia="en-US"/>
              </w:rPr>
              <w:t>3</w:t>
            </w:r>
          </w:p>
        </w:tc>
        <w:tc>
          <w:tcPr>
            <w:tcW w:w="4431" w:type="dxa"/>
          </w:tcPr>
          <w:p w:rsidR="008B67F6" w:rsidRPr="008B67F6" w:rsidRDefault="008B67F6" w:rsidP="008B67F6">
            <w:pPr>
              <w:jc w:val="both"/>
              <w:rPr>
                <w:rFonts w:ascii="Times New Roman" w:eastAsia="Calibri" w:hAnsi="Times New Roman"/>
                <w:sz w:val="20"/>
                <w:szCs w:val="20"/>
                <w:lang w:eastAsia="en-US"/>
              </w:rPr>
            </w:pPr>
            <w:r w:rsidRPr="008B67F6">
              <w:rPr>
                <w:rFonts w:ascii="Times New Roman" w:eastAsia="Calibri" w:hAnsi="Times New Roman"/>
                <w:sz w:val="20"/>
                <w:szCs w:val="20"/>
                <w:lang w:eastAsia="en-US"/>
              </w:rPr>
              <w:t>Проблемы возникновения и развития шопоголизма в современном обществе.</w:t>
            </w:r>
          </w:p>
        </w:tc>
        <w:tc>
          <w:tcPr>
            <w:tcW w:w="2349"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Егорова Елизавета</w:t>
            </w:r>
          </w:p>
        </w:tc>
        <w:tc>
          <w:tcPr>
            <w:tcW w:w="1294"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11</w:t>
            </w:r>
          </w:p>
        </w:tc>
        <w:tc>
          <w:tcPr>
            <w:tcW w:w="1857"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Демьянчук А.А.</w:t>
            </w:r>
          </w:p>
        </w:tc>
      </w:tr>
      <w:tr w:rsidR="008B67F6" w:rsidRPr="008B67F6" w:rsidTr="008B67F6">
        <w:trPr>
          <w:trHeight w:val="181"/>
        </w:trPr>
        <w:tc>
          <w:tcPr>
            <w:tcW w:w="531" w:type="dxa"/>
          </w:tcPr>
          <w:p w:rsidR="008B67F6" w:rsidRPr="008B67F6" w:rsidRDefault="008B67F6" w:rsidP="008B67F6">
            <w:pPr>
              <w:jc w:val="center"/>
              <w:rPr>
                <w:rFonts w:ascii="Times New Roman" w:eastAsia="Calibri" w:hAnsi="Times New Roman"/>
                <w:b/>
                <w:bCs/>
                <w:sz w:val="20"/>
                <w:szCs w:val="20"/>
                <w:lang w:eastAsia="en-US"/>
              </w:rPr>
            </w:pPr>
            <w:r w:rsidRPr="008B67F6">
              <w:rPr>
                <w:rFonts w:ascii="Times New Roman" w:eastAsia="Calibri" w:hAnsi="Times New Roman"/>
                <w:b/>
                <w:bCs/>
                <w:sz w:val="20"/>
                <w:szCs w:val="20"/>
                <w:lang w:eastAsia="en-US"/>
              </w:rPr>
              <w:t>4</w:t>
            </w:r>
          </w:p>
        </w:tc>
        <w:tc>
          <w:tcPr>
            <w:tcW w:w="4431" w:type="dxa"/>
          </w:tcPr>
          <w:p w:rsidR="008B67F6" w:rsidRPr="008B67F6" w:rsidRDefault="008B67F6" w:rsidP="008B67F6">
            <w:pPr>
              <w:jc w:val="both"/>
              <w:rPr>
                <w:rFonts w:ascii="Times New Roman" w:eastAsia="Calibri" w:hAnsi="Times New Roman"/>
                <w:sz w:val="20"/>
                <w:szCs w:val="20"/>
                <w:lang w:eastAsia="en-US"/>
              </w:rPr>
            </w:pPr>
            <w:r w:rsidRPr="008B67F6">
              <w:rPr>
                <w:rFonts w:ascii="Times New Roman" w:eastAsia="Calibri" w:hAnsi="Times New Roman"/>
                <w:sz w:val="20"/>
                <w:szCs w:val="20"/>
                <w:lang w:eastAsia="en-US"/>
              </w:rPr>
              <w:t>Жизнь В.И. Ленина в Разливе.</w:t>
            </w:r>
          </w:p>
        </w:tc>
        <w:tc>
          <w:tcPr>
            <w:tcW w:w="2349"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Модина Ия</w:t>
            </w:r>
          </w:p>
        </w:tc>
        <w:tc>
          <w:tcPr>
            <w:tcW w:w="1294"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11</w:t>
            </w:r>
          </w:p>
        </w:tc>
        <w:tc>
          <w:tcPr>
            <w:tcW w:w="1857"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Левашко М.А.</w:t>
            </w:r>
          </w:p>
        </w:tc>
      </w:tr>
      <w:tr w:rsidR="008B67F6" w:rsidRPr="008B67F6" w:rsidTr="008B67F6">
        <w:tc>
          <w:tcPr>
            <w:tcW w:w="531" w:type="dxa"/>
          </w:tcPr>
          <w:p w:rsidR="008B67F6" w:rsidRPr="008B67F6" w:rsidRDefault="008B67F6" w:rsidP="008B67F6">
            <w:pPr>
              <w:jc w:val="center"/>
              <w:rPr>
                <w:rFonts w:ascii="Times New Roman" w:eastAsia="Calibri" w:hAnsi="Times New Roman"/>
                <w:b/>
                <w:bCs/>
                <w:sz w:val="20"/>
                <w:szCs w:val="20"/>
                <w:lang w:eastAsia="en-US"/>
              </w:rPr>
            </w:pPr>
            <w:r w:rsidRPr="008B67F6">
              <w:rPr>
                <w:rFonts w:ascii="Times New Roman" w:eastAsia="Calibri" w:hAnsi="Times New Roman"/>
                <w:b/>
                <w:bCs/>
                <w:sz w:val="20"/>
                <w:szCs w:val="20"/>
                <w:lang w:eastAsia="en-US"/>
              </w:rPr>
              <w:t>5</w:t>
            </w:r>
          </w:p>
        </w:tc>
        <w:tc>
          <w:tcPr>
            <w:tcW w:w="4431" w:type="dxa"/>
          </w:tcPr>
          <w:p w:rsidR="008B67F6" w:rsidRPr="008B67F6" w:rsidRDefault="008B67F6" w:rsidP="008B67F6">
            <w:pPr>
              <w:jc w:val="both"/>
              <w:rPr>
                <w:rFonts w:ascii="Times New Roman" w:eastAsia="Calibri" w:hAnsi="Times New Roman"/>
                <w:sz w:val="20"/>
                <w:szCs w:val="20"/>
                <w:lang w:eastAsia="en-US"/>
              </w:rPr>
            </w:pPr>
            <w:r w:rsidRPr="008B67F6">
              <w:rPr>
                <w:rFonts w:ascii="Times New Roman" w:eastAsia="Calibri" w:hAnsi="Times New Roman"/>
                <w:sz w:val="20"/>
                <w:szCs w:val="20"/>
                <w:lang w:eastAsia="en-US"/>
              </w:rPr>
              <w:t>Влияние экранизации романа Л.Н. Толстого «Война и мир» на читателя и его восприятие художественного текста.</w:t>
            </w:r>
          </w:p>
        </w:tc>
        <w:tc>
          <w:tcPr>
            <w:tcW w:w="2349"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Сухачева Аня</w:t>
            </w:r>
          </w:p>
        </w:tc>
        <w:tc>
          <w:tcPr>
            <w:tcW w:w="1294"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11</w:t>
            </w:r>
          </w:p>
        </w:tc>
        <w:tc>
          <w:tcPr>
            <w:tcW w:w="1857"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Кочетова Е.В.</w:t>
            </w:r>
          </w:p>
        </w:tc>
      </w:tr>
      <w:tr w:rsidR="008B67F6" w:rsidRPr="008B67F6" w:rsidTr="008B67F6">
        <w:tc>
          <w:tcPr>
            <w:tcW w:w="531" w:type="dxa"/>
          </w:tcPr>
          <w:p w:rsidR="008B67F6" w:rsidRPr="008B67F6" w:rsidRDefault="008B67F6" w:rsidP="008B67F6">
            <w:pPr>
              <w:jc w:val="center"/>
              <w:rPr>
                <w:rFonts w:ascii="Times New Roman" w:eastAsia="Calibri" w:hAnsi="Times New Roman"/>
                <w:b/>
                <w:bCs/>
                <w:sz w:val="20"/>
                <w:szCs w:val="20"/>
                <w:lang w:eastAsia="en-US"/>
              </w:rPr>
            </w:pPr>
            <w:r w:rsidRPr="008B67F6">
              <w:rPr>
                <w:rFonts w:ascii="Times New Roman" w:eastAsia="Calibri" w:hAnsi="Times New Roman"/>
                <w:b/>
                <w:bCs/>
                <w:sz w:val="20"/>
                <w:szCs w:val="20"/>
                <w:lang w:eastAsia="en-US"/>
              </w:rPr>
              <w:t>6</w:t>
            </w:r>
          </w:p>
        </w:tc>
        <w:tc>
          <w:tcPr>
            <w:tcW w:w="4431" w:type="dxa"/>
          </w:tcPr>
          <w:p w:rsidR="008B67F6" w:rsidRPr="008B67F6" w:rsidRDefault="008B67F6" w:rsidP="008B67F6">
            <w:pPr>
              <w:jc w:val="both"/>
              <w:rPr>
                <w:rFonts w:ascii="Times New Roman" w:eastAsia="Calibri" w:hAnsi="Times New Roman"/>
                <w:sz w:val="20"/>
                <w:szCs w:val="20"/>
                <w:lang w:eastAsia="en-US"/>
              </w:rPr>
            </w:pPr>
            <w:r w:rsidRPr="008B67F6">
              <w:rPr>
                <w:rFonts w:ascii="Times New Roman" w:eastAsia="Calibri" w:hAnsi="Times New Roman"/>
                <w:sz w:val="20"/>
                <w:szCs w:val="20"/>
                <w:lang w:eastAsia="en-US"/>
              </w:rPr>
              <w:t>Электронное учебное пособие «География России. Экономические районы. Санкт-Петербург и Ленинградская область».</w:t>
            </w:r>
          </w:p>
        </w:tc>
        <w:tc>
          <w:tcPr>
            <w:tcW w:w="2349"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Патеева Вероника</w:t>
            </w:r>
          </w:p>
        </w:tc>
        <w:tc>
          <w:tcPr>
            <w:tcW w:w="1294"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11</w:t>
            </w:r>
          </w:p>
        </w:tc>
        <w:tc>
          <w:tcPr>
            <w:tcW w:w="1857"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Ковалёва М.В.</w:t>
            </w:r>
          </w:p>
        </w:tc>
      </w:tr>
      <w:tr w:rsidR="008B67F6" w:rsidRPr="008B67F6" w:rsidTr="008B67F6">
        <w:tc>
          <w:tcPr>
            <w:tcW w:w="531" w:type="dxa"/>
          </w:tcPr>
          <w:p w:rsidR="008B67F6" w:rsidRPr="008B67F6" w:rsidRDefault="008B67F6" w:rsidP="008B67F6">
            <w:pPr>
              <w:jc w:val="center"/>
              <w:rPr>
                <w:rFonts w:ascii="Times New Roman" w:eastAsia="Calibri" w:hAnsi="Times New Roman"/>
                <w:b/>
                <w:bCs/>
                <w:sz w:val="20"/>
                <w:szCs w:val="20"/>
                <w:lang w:eastAsia="en-US"/>
              </w:rPr>
            </w:pPr>
            <w:r w:rsidRPr="008B67F6">
              <w:rPr>
                <w:rFonts w:ascii="Times New Roman" w:eastAsia="Calibri" w:hAnsi="Times New Roman"/>
                <w:b/>
                <w:bCs/>
                <w:sz w:val="20"/>
                <w:szCs w:val="20"/>
                <w:lang w:eastAsia="en-US"/>
              </w:rPr>
              <w:t>7</w:t>
            </w:r>
          </w:p>
        </w:tc>
        <w:tc>
          <w:tcPr>
            <w:tcW w:w="4431" w:type="dxa"/>
          </w:tcPr>
          <w:p w:rsidR="008B67F6" w:rsidRPr="008B67F6" w:rsidRDefault="008B67F6" w:rsidP="008B67F6">
            <w:pPr>
              <w:jc w:val="both"/>
              <w:rPr>
                <w:rFonts w:ascii="Times New Roman" w:eastAsia="Calibri" w:hAnsi="Times New Roman"/>
                <w:sz w:val="20"/>
                <w:szCs w:val="20"/>
                <w:lang w:eastAsia="en-US"/>
              </w:rPr>
            </w:pPr>
            <w:r w:rsidRPr="008B67F6">
              <w:rPr>
                <w:rFonts w:ascii="Times New Roman" w:eastAsia="Calibri" w:hAnsi="Times New Roman"/>
                <w:sz w:val="20"/>
                <w:szCs w:val="20"/>
                <w:lang w:eastAsia="en-US"/>
              </w:rPr>
              <w:t>Изготовление антисептика в домашних условиях</w:t>
            </w:r>
          </w:p>
        </w:tc>
        <w:tc>
          <w:tcPr>
            <w:tcW w:w="2349"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Мясоедова Аня</w:t>
            </w:r>
          </w:p>
        </w:tc>
        <w:tc>
          <w:tcPr>
            <w:tcW w:w="1294"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11</w:t>
            </w:r>
          </w:p>
        </w:tc>
        <w:tc>
          <w:tcPr>
            <w:tcW w:w="1857"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Ковригина В.С.</w:t>
            </w:r>
          </w:p>
        </w:tc>
      </w:tr>
      <w:tr w:rsidR="008B67F6" w:rsidRPr="008B67F6" w:rsidTr="008B67F6">
        <w:tc>
          <w:tcPr>
            <w:tcW w:w="531" w:type="dxa"/>
          </w:tcPr>
          <w:p w:rsidR="008B67F6" w:rsidRPr="008B67F6" w:rsidRDefault="008B67F6" w:rsidP="008B67F6">
            <w:pPr>
              <w:jc w:val="center"/>
              <w:rPr>
                <w:rFonts w:ascii="Times New Roman" w:eastAsia="Calibri" w:hAnsi="Times New Roman"/>
                <w:b/>
                <w:bCs/>
                <w:sz w:val="20"/>
                <w:szCs w:val="20"/>
                <w:lang w:eastAsia="en-US"/>
              </w:rPr>
            </w:pPr>
            <w:r w:rsidRPr="008B67F6">
              <w:rPr>
                <w:rFonts w:ascii="Times New Roman" w:eastAsia="Calibri" w:hAnsi="Times New Roman"/>
                <w:b/>
                <w:bCs/>
                <w:sz w:val="20"/>
                <w:szCs w:val="20"/>
                <w:lang w:eastAsia="en-US"/>
              </w:rPr>
              <w:t>8</w:t>
            </w:r>
          </w:p>
        </w:tc>
        <w:tc>
          <w:tcPr>
            <w:tcW w:w="4431" w:type="dxa"/>
          </w:tcPr>
          <w:p w:rsidR="008B67F6" w:rsidRPr="008B67F6" w:rsidRDefault="008B67F6" w:rsidP="008B67F6">
            <w:pPr>
              <w:jc w:val="both"/>
              <w:rPr>
                <w:rFonts w:ascii="Times New Roman" w:eastAsia="Calibri" w:hAnsi="Times New Roman"/>
                <w:sz w:val="20"/>
                <w:szCs w:val="20"/>
                <w:lang w:eastAsia="en-US"/>
              </w:rPr>
            </w:pPr>
            <w:r w:rsidRPr="008B67F6">
              <w:rPr>
                <w:rFonts w:ascii="Times New Roman" w:eastAsia="Calibri" w:hAnsi="Times New Roman"/>
                <w:sz w:val="20"/>
                <w:szCs w:val="20"/>
                <w:lang w:eastAsia="en-US"/>
              </w:rPr>
              <w:t>Влияние сна на жизнедеятельность человека.</w:t>
            </w:r>
          </w:p>
        </w:tc>
        <w:tc>
          <w:tcPr>
            <w:tcW w:w="2349"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Стриж Валентин</w:t>
            </w:r>
          </w:p>
        </w:tc>
        <w:tc>
          <w:tcPr>
            <w:tcW w:w="1294"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11</w:t>
            </w:r>
          </w:p>
        </w:tc>
        <w:tc>
          <w:tcPr>
            <w:tcW w:w="1857"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Ковригина В.С.</w:t>
            </w:r>
          </w:p>
        </w:tc>
      </w:tr>
      <w:tr w:rsidR="008B67F6" w:rsidRPr="008B67F6" w:rsidTr="008B67F6">
        <w:tc>
          <w:tcPr>
            <w:tcW w:w="531" w:type="dxa"/>
          </w:tcPr>
          <w:p w:rsidR="008B67F6" w:rsidRPr="008B67F6" w:rsidRDefault="008B67F6" w:rsidP="008B67F6">
            <w:pPr>
              <w:jc w:val="center"/>
              <w:rPr>
                <w:rFonts w:ascii="Times New Roman" w:eastAsia="Calibri" w:hAnsi="Times New Roman"/>
                <w:b/>
                <w:bCs/>
                <w:sz w:val="20"/>
                <w:szCs w:val="20"/>
                <w:lang w:eastAsia="en-US"/>
              </w:rPr>
            </w:pPr>
            <w:r w:rsidRPr="008B67F6">
              <w:rPr>
                <w:rFonts w:ascii="Times New Roman" w:eastAsia="Calibri" w:hAnsi="Times New Roman"/>
                <w:b/>
                <w:bCs/>
                <w:sz w:val="20"/>
                <w:szCs w:val="20"/>
                <w:lang w:eastAsia="en-US"/>
              </w:rPr>
              <w:t>9</w:t>
            </w:r>
          </w:p>
        </w:tc>
        <w:tc>
          <w:tcPr>
            <w:tcW w:w="4431" w:type="dxa"/>
          </w:tcPr>
          <w:p w:rsidR="008B67F6" w:rsidRPr="008B67F6" w:rsidRDefault="008B67F6" w:rsidP="008B67F6">
            <w:pPr>
              <w:jc w:val="both"/>
              <w:rPr>
                <w:rFonts w:ascii="Times New Roman" w:eastAsia="Calibri" w:hAnsi="Times New Roman"/>
                <w:sz w:val="20"/>
                <w:szCs w:val="20"/>
                <w:lang w:eastAsia="en-US"/>
              </w:rPr>
            </w:pPr>
            <w:r w:rsidRPr="008B67F6">
              <w:rPr>
                <w:rFonts w:ascii="Times New Roman" w:eastAsia="Calibri" w:hAnsi="Times New Roman"/>
                <w:sz w:val="20"/>
                <w:szCs w:val="20"/>
                <w:lang w:eastAsia="en-US"/>
              </w:rPr>
              <w:t>Детская мягкая развивающая книжка-игрушка.</w:t>
            </w:r>
          </w:p>
        </w:tc>
        <w:tc>
          <w:tcPr>
            <w:tcW w:w="2349"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Тарасова Валентина</w:t>
            </w:r>
          </w:p>
        </w:tc>
        <w:tc>
          <w:tcPr>
            <w:tcW w:w="1294"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11</w:t>
            </w:r>
          </w:p>
        </w:tc>
        <w:tc>
          <w:tcPr>
            <w:tcW w:w="1857" w:type="dxa"/>
          </w:tcPr>
          <w:p w:rsidR="008B67F6" w:rsidRPr="008B67F6" w:rsidRDefault="008B67F6" w:rsidP="008B67F6">
            <w:pPr>
              <w:jc w:val="center"/>
              <w:rPr>
                <w:rFonts w:ascii="Times New Roman" w:eastAsia="Calibri" w:hAnsi="Times New Roman"/>
                <w:sz w:val="20"/>
                <w:szCs w:val="20"/>
                <w:lang w:eastAsia="en-US"/>
              </w:rPr>
            </w:pPr>
          </w:p>
        </w:tc>
      </w:tr>
      <w:tr w:rsidR="008B67F6" w:rsidRPr="008B67F6" w:rsidTr="008B67F6">
        <w:tc>
          <w:tcPr>
            <w:tcW w:w="531" w:type="dxa"/>
          </w:tcPr>
          <w:p w:rsidR="008B67F6" w:rsidRPr="008B67F6" w:rsidRDefault="008B67F6" w:rsidP="008B67F6">
            <w:pPr>
              <w:jc w:val="center"/>
              <w:rPr>
                <w:rFonts w:ascii="Times New Roman" w:eastAsia="Calibri" w:hAnsi="Times New Roman"/>
                <w:b/>
                <w:bCs/>
                <w:sz w:val="20"/>
                <w:szCs w:val="20"/>
                <w:lang w:eastAsia="en-US"/>
              </w:rPr>
            </w:pPr>
            <w:r w:rsidRPr="008B67F6">
              <w:rPr>
                <w:rFonts w:ascii="Times New Roman" w:eastAsia="Calibri" w:hAnsi="Times New Roman"/>
                <w:b/>
                <w:bCs/>
                <w:sz w:val="20"/>
                <w:szCs w:val="20"/>
                <w:lang w:eastAsia="en-US"/>
              </w:rPr>
              <w:t>10</w:t>
            </w:r>
          </w:p>
        </w:tc>
        <w:tc>
          <w:tcPr>
            <w:tcW w:w="4431" w:type="dxa"/>
          </w:tcPr>
          <w:p w:rsidR="008B67F6" w:rsidRPr="008B67F6" w:rsidRDefault="008B67F6" w:rsidP="008B67F6">
            <w:pPr>
              <w:jc w:val="both"/>
              <w:rPr>
                <w:rFonts w:ascii="Times New Roman" w:eastAsia="Calibri" w:hAnsi="Times New Roman"/>
                <w:sz w:val="20"/>
                <w:szCs w:val="20"/>
                <w:lang w:eastAsia="en-US"/>
              </w:rPr>
            </w:pPr>
            <w:r w:rsidRPr="008B67F6">
              <w:rPr>
                <w:rFonts w:ascii="Times New Roman" w:eastAsia="Calibri" w:hAnsi="Times New Roman"/>
                <w:sz w:val="20"/>
                <w:szCs w:val="20"/>
                <w:lang w:eastAsia="en-US"/>
              </w:rPr>
              <w:t>Изменение уголовно-правовых отношений в истории России (на примере преступления Родиона Раскольникова-героя романа Ф.М. Достоевского «Преступление и наказание»)</w:t>
            </w:r>
          </w:p>
        </w:tc>
        <w:tc>
          <w:tcPr>
            <w:tcW w:w="2349"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Сухова Айгуль</w:t>
            </w:r>
          </w:p>
        </w:tc>
        <w:tc>
          <w:tcPr>
            <w:tcW w:w="1294"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11</w:t>
            </w:r>
          </w:p>
        </w:tc>
        <w:tc>
          <w:tcPr>
            <w:tcW w:w="1857"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Демьянчук А.А.</w:t>
            </w:r>
          </w:p>
        </w:tc>
      </w:tr>
      <w:tr w:rsidR="008B67F6" w:rsidRPr="008B67F6" w:rsidTr="008B67F6">
        <w:tc>
          <w:tcPr>
            <w:tcW w:w="531" w:type="dxa"/>
          </w:tcPr>
          <w:p w:rsidR="008B67F6" w:rsidRPr="008B67F6" w:rsidRDefault="008B67F6" w:rsidP="008B67F6">
            <w:pPr>
              <w:jc w:val="center"/>
              <w:rPr>
                <w:rFonts w:ascii="Times New Roman" w:eastAsia="Calibri" w:hAnsi="Times New Roman"/>
                <w:b/>
                <w:bCs/>
                <w:sz w:val="20"/>
                <w:szCs w:val="20"/>
                <w:lang w:eastAsia="en-US"/>
              </w:rPr>
            </w:pPr>
            <w:r w:rsidRPr="008B67F6">
              <w:rPr>
                <w:rFonts w:ascii="Times New Roman" w:eastAsia="Calibri" w:hAnsi="Times New Roman"/>
                <w:b/>
                <w:bCs/>
                <w:sz w:val="20"/>
                <w:szCs w:val="20"/>
                <w:lang w:eastAsia="en-US"/>
              </w:rPr>
              <w:t>11</w:t>
            </w:r>
          </w:p>
        </w:tc>
        <w:tc>
          <w:tcPr>
            <w:tcW w:w="4431" w:type="dxa"/>
          </w:tcPr>
          <w:p w:rsidR="008B67F6" w:rsidRPr="008B67F6" w:rsidRDefault="008B67F6" w:rsidP="008B67F6">
            <w:pPr>
              <w:jc w:val="both"/>
              <w:rPr>
                <w:rFonts w:ascii="Times New Roman" w:eastAsia="Calibri" w:hAnsi="Times New Roman"/>
                <w:sz w:val="20"/>
                <w:szCs w:val="20"/>
                <w:lang w:eastAsia="en-US"/>
              </w:rPr>
            </w:pPr>
            <w:r w:rsidRPr="008B67F6">
              <w:rPr>
                <w:rFonts w:ascii="Times New Roman" w:eastAsia="Calibri" w:hAnsi="Times New Roman"/>
                <w:sz w:val="20"/>
                <w:szCs w:val="20"/>
                <w:lang w:eastAsia="en-US"/>
              </w:rPr>
              <w:t>Вакцинация: все «за» и «против»</w:t>
            </w:r>
          </w:p>
        </w:tc>
        <w:tc>
          <w:tcPr>
            <w:tcW w:w="2349"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Игнатьева Соня</w:t>
            </w:r>
          </w:p>
        </w:tc>
        <w:tc>
          <w:tcPr>
            <w:tcW w:w="1294"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11</w:t>
            </w:r>
          </w:p>
        </w:tc>
        <w:tc>
          <w:tcPr>
            <w:tcW w:w="1857"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Ковригина В.С.</w:t>
            </w:r>
          </w:p>
        </w:tc>
      </w:tr>
      <w:tr w:rsidR="008B67F6" w:rsidRPr="008B67F6" w:rsidTr="008B67F6">
        <w:trPr>
          <w:trHeight w:val="135"/>
        </w:trPr>
        <w:tc>
          <w:tcPr>
            <w:tcW w:w="531" w:type="dxa"/>
          </w:tcPr>
          <w:p w:rsidR="008B67F6" w:rsidRPr="008B67F6" w:rsidRDefault="008B67F6" w:rsidP="008B67F6">
            <w:pPr>
              <w:jc w:val="center"/>
              <w:rPr>
                <w:rFonts w:ascii="Times New Roman" w:eastAsia="Calibri" w:hAnsi="Times New Roman"/>
                <w:b/>
                <w:bCs/>
                <w:sz w:val="20"/>
                <w:szCs w:val="20"/>
                <w:lang w:eastAsia="en-US"/>
              </w:rPr>
            </w:pPr>
            <w:r w:rsidRPr="008B67F6">
              <w:rPr>
                <w:rFonts w:ascii="Times New Roman" w:eastAsia="Calibri" w:hAnsi="Times New Roman"/>
                <w:b/>
                <w:bCs/>
                <w:sz w:val="20"/>
                <w:szCs w:val="20"/>
                <w:lang w:eastAsia="en-US"/>
              </w:rPr>
              <w:t>12</w:t>
            </w:r>
          </w:p>
        </w:tc>
        <w:tc>
          <w:tcPr>
            <w:tcW w:w="4431" w:type="dxa"/>
          </w:tcPr>
          <w:p w:rsidR="008B67F6" w:rsidRPr="008B67F6" w:rsidRDefault="008B67F6" w:rsidP="008B67F6">
            <w:pPr>
              <w:jc w:val="both"/>
              <w:rPr>
                <w:rFonts w:ascii="Times New Roman" w:eastAsia="Calibri" w:hAnsi="Times New Roman"/>
                <w:sz w:val="20"/>
                <w:szCs w:val="20"/>
                <w:lang w:eastAsia="en-US"/>
              </w:rPr>
            </w:pPr>
            <w:r w:rsidRPr="008B67F6">
              <w:rPr>
                <w:rFonts w:ascii="Times New Roman" w:eastAsia="Calibri" w:hAnsi="Times New Roman"/>
                <w:sz w:val="20"/>
                <w:szCs w:val="20"/>
                <w:lang w:eastAsia="en-US"/>
              </w:rPr>
              <w:t>Влияние воды на организм ребёнка</w:t>
            </w:r>
          </w:p>
        </w:tc>
        <w:tc>
          <w:tcPr>
            <w:tcW w:w="2349"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Щелчкова Вероника</w:t>
            </w:r>
          </w:p>
        </w:tc>
        <w:tc>
          <w:tcPr>
            <w:tcW w:w="1294"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11</w:t>
            </w:r>
          </w:p>
        </w:tc>
        <w:tc>
          <w:tcPr>
            <w:tcW w:w="1857"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Ковригина В.С.</w:t>
            </w:r>
          </w:p>
        </w:tc>
      </w:tr>
      <w:tr w:rsidR="008B67F6" w:rsidRPr="008B67F6" w:rsidTr="008B67F6">
        <w:tc>
          <w:tcPr>
            <w:tcW w:w="531" w:type="dxa"/>
          </w:tcPr>
          <w:p w:rsidR="008B67F6" w:rsidRPr="008B67F6" w:rsidRDefault="008B67F6" w:rsidP="008B67F6">
            <w:pPr>
              <w:jc w:val="center"/>
              <w:rPr>
                <w:rFonts w:ascii="Times New Roman" w:eastAsia="Calibri" w:hAnsi="Times New Roman"/>
                <w:b/>
                <w:bCs/>
                <w:sz w:val="20"/>
                <w:szCs w:val="20"/>
                <w:lang w:eastAsia="en-US"/>
              </w:rPr>
            </w:pPr>
            <w:r w:rsidRPr="008B67F6">
              <w:rPr>
                <w:rFonts w:ascii="Times New Roman" w:eastAsia="Calibri" w:hAnsi="Times New Roman"/>
                <w:b/>
                <w:bCs/>
                <w:sz w:val="20"/>
                <w:szCs w:val="20"/>
                <w:lang w:eastAsia="en-US"/>
              </w:rPr>
              <w:t>13</w:t>
            </w:r>
          </w:p>
        </w:tc>
        <w:tc>
          <w:tcPr>
            <w:tcW w:w="4431" w:type="dxa"/>
          </w:tcPr>
          <w:p w:rsidR="008B67F6" w:rsidRPr="008B67F6" w:rsidRDefault="008B67F6" w:rsidP="008B67F6">
            <w:pPr>
              <w:jc w:val="both"/>
              <w:rPr>
                <w:rFonts w:ascii="Times New Roman" w:eastAsia="Calibri" w:hAnsi="Times New Roman"/>
                <w:sz w:val="20"/>
                <w:szCs w:val="20"/>
                <w:lang w:eastAsia="en-US"/>
              </w:rPr>
            </w:pPr>
            <w:r w:rsidRPr="008B67F6">
              <w:rPr>
                <w:rFonts w:ascii="Times New Roman" w:eastAsia="Calibri" w:hAnsi="Times New Roman"/>
                <w:sz w:val="20"/>
                <w:szCs w:val="20"/>
                <w:lang w:eastAsia="en-US"/>
              </w:rPr>
              <w:t>Востребованные профессии 50 лет назад и сейчас.</w:t>
            </w:r>
          </w:p>
        </w:tc>
        <w:tc>
          <w:tcPr>
            <w:tcW w:w="2349"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Тихомирова Маргарита</w:t>
            </w:r>
          </w:p>
        </w:tc>
        <w:tc>
          <w:tcPr>
            <w:tcW w:w="1294"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11</w:t>
            </w:r>
          </w:p>
        </w:tc>
        <w:tc>
          <w:tcPr>
            <w:tcW w:w="1857"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Демьянчук А.А.</w:t>
            </w:r>
          </w:p>
        </w:tc>
      </w:tr>
      <w:tr w:rsidR="008B67F6" w:rsidRPr="008B67F6" w:rsidTr="008B67F6">
        <w:tc>
          <w:tcPr>
            <w:tcW w:w="531" w:type="dxa"/>
          </w:tcPr>
          <w:p w:rsidR="008B67F6" w:rsidRPr="008B67F6" w:rsidRDefault="008B67F6" w:rsidP="008B67F6">
            <w:pPr>
              <w:jc w:val="center"/>
              <w:rPr>
                <w:rFonts w:ascii="Times New Roman" w:eastAsia="Calibri" w:hAnsi="Times New Roman"/>
                <w:b/>
                <w:bCs/>
                <w:sz w:val="20"/>
                <w:szCs w:val="20"/>
                <w:lang w:eastAsia="en-US"/>
              </w:rPr>
            </w:pPr>
            <w:r w:rsidRPr="008B67F6">
              <w:rPr>
                <w:rFonts w:ascii="Times New Roman" w:eastAsia="Calibri" w:hAnsi="Times New Roman"/>
                <w:b/>
                <w:bCs/>
                <w:sz w:val="20"/>
                <w:szCs w:val="20"/>
                <w:lang w:eastAsia="en-US"/>
              </w:rPr>
              <w:t>14</w:t>
            </w:r>
          </w:p>
        </w:tc>
        <w:tc>
          <w:tcPr>
            <w:tcW w:w="4431" w:type="dxa"/>
          </w:tcPr>
          <w:p w:rsidR="008B67F6" w:rsidRPr="008B67F6" w:rsidRDefault="008B67F6" w:rsidP="008B67F6">
            <w:pPr>
              <w:jc w:val="both"/>
              <w:rPr>
                <w:rFonts w:ascii="Times New Roman" w:eastAsia="Calibri" w:hAnsi="Times New Roman"/>
                <w:sz w:val="20"/>
                <w:szCs w:val="20"/>
                <w:lang w:eastAsia="en-US"/>
              </w:rPr>
            </w:pPr>
            <w:r w:rsidRPr="008B67F6">
              <w:rPr>
                <w:rFonts w:ascii="Times New Roman" w:eastAsia="Calibri" w:hAnsi="Times New Roman"/>
                <w:sz w:val="20"/>
                <w:szCs w:val="20"/>
                <w:lang w:eastAsia="en-US"/>
              </w:rPr>
              <w:t>Парадокс Ферми.</w:t>
            </w:r>
          </w:p>
        </w:tc>
        <w:tc>
          <w:tcPr>
            <w:tcW w:w="2349"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Васильева Наталья</w:t>
            </w:r>
          </w:p>
        </w:tc>
        <w:tc>
          <w:tcPr>
            <w:tcW w:w="1294"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11</w:t>
            </w:r>
          </w:p>
        </w:tc>
        <w:tc>
          <w:tcPr>
            <w:tcW w:w="1857" w:type="dxa"/>
          </w:tcPr>
          <w:p w:rsidR="008B67F6" w:rsidRPr="008B67F6" w:rsidRDefault="008B67F6" w:rsidP="008B67F6">
            <w:pPr>
              <w:jc w:val="center"/>
              <w:rPr>
                <w:rFonts w:ascii="Times New Roman" w:eastAsia="Calibri" w:hAnsi="Times New Roman"/>
                <w:sz w:val="20"/>
                <w:szCs w:val="20"/>
                <w:lang w:eastAsia="en-US"/>
              </w:rPr>
            </w:pPr>
          </w:p>
        </w:tc>
      </w:tr>
      <w:tr w:rsidR="008B67F6" w:rsidRPr="008B67F6" w:rsidTr="008B67F6">
        <w:tc>
          <w:tcPr>
            <w:tcW w:w="531" w:type="dxa"/>
          </w:tcPr>
          <w:p w:rsidR="008B67F6" w:rsidRPr="008B67F6" w:rsidRDefault="008B67F6" w:rsidP="008B67F6">
            <w:pPr>
              <w:jc w:val="center"/>
              <w:rPr>
                <w:rFonts w:ascii="Times New Roman" w:eastAsia="Calibri" w:hAnsi="Times New Roman"/>
                <w:b/>
                <w:bCs/>
                <w:sz w:val="20"/>
                <w:szCs w:val="20"/>
                <w:lang w:eastAsia="en-US"/>
              </w:rPr>
            </w:pPr>
            <w:r w:rsidRPr="008B67F6">
              <w:rPr>
                <w:rFonts w:ascii="Times New Roman" w:eastAsia="Calibri" w:hAnsi="Times New Roman"/>
                <w:b/>
                <w:bCs/>
                <w:sz w:val="20"/>
                <w:szCs w:val="20"/>
                <w:lang w:eastAsia="en-US"/>
              </w:rPr>
              <w:t>15</w:t>
            </w:r>
          </w:p>
        </w:tc>
        <w:tc>
          <w:tcPr>
            <w:tcW w:w="4431" w:type="dxa"/>
          </w:tcPr>
          <w:p w:rsidR="008B67F6" w:rsidRPr="008B67F6" w:rsidRDefault="008B67F6" w:rsidP="008B67F6">
            <w:pPr>
              <w:jc w:val="both"/>
              <w:rPr>
                <w:rFonts w:ascii="Times New Roman" w:eastAsia="Calibri" w:hAnsi="Times New Roman"/>
                <w:sz w:val="20"/>
                <w:szCs w:val="20"/>
                <w:lang w:eastAsia="en-US"/>
              </w:rPr>
            </w:pPr>
            <w:r w:rsidRPr="008B67F6">
              <w:rPr>
                <w:rFonts w:ascii="Times New Roman" w:eastAsia="Calibri" w:hAnsi="Times New Roman"/>
                <w:sz w:val="20"/>
                <w:szCs w:val="20"/>
                <w:lang w:eastAsia="en-US"/>
              </w:rPr>
              <w:t>Роль и значение рекламы фирм сотовой связи «Мегафон» и «Билайн» в экономике.</w:t>
            </w:r>
          </w:p>
        </w:tc>
        <w:tc>
          <w:tcPr>
            <w:tcW w:w="2349"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Либерман Мария</w:t>
            </w:r>
          </w:p>
        </w:tc>
        <w:tc>
          <w:tcPr>
            <w:tcW w:w="1294"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11</w:t>
            </w:r>
          </w:p>
        </w:tc>
        <w:tc>
          <w:tcPr>
            <w:tcW w:w="1857"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Хотякова Е.В.</w:t>
            </w:r>
          </w:p>
        </w:tc>
      </w:tr>
      <w:tr w:rsidR="008B67F6" w:rsidRPr="008B67F6" w:rsidTr="008B67F6">
        <w:tc>
          <w:tcPr>
            <w:tcW w:w="531" w:type="dxa"/>
          </w:tcPr>
          <w:p w:rsidR="008B67F6" w:rsidRPr="008B67F6" w:rsidRDefault="008B67F6" w:rsidP="008B67F6">
            <w:pPr>
              <w:jc w:val="center"/>
              <w:rPr>
                <w:rFonts w:ascii="Times New Roman" w:eastAsia="Calibri" w:hAnsi="Times New Roman"/>
                <w:b/>
                <w:bCs/>
                <w:sz w:val="20"/>
                <w:szCs w:val="20"/>
                <w:lang w:eastAsia="en-US"/>
              </w:rPr>
            </w:pPr>
            <w:r w:rsidRPr="008B67F6">
              <w:rPr>
                <w:rFonts w:ascii="Times New Roman" w:eastAsia="Calibri" w:hAnsi="Times New Roman"/>
                <w:b/>
                <w:bCs/>
                <w:sz w:val="20"/>
                <w:szCs w:val="20"/>
                <w:lang w:eastAsia="en-US"/>
              </w:rPr>
              <w:t>16</w:t>
            </w:r>
          </w:p>
        </w:tc>
        <w:tc>
          <w:tcPr>
            <w:tcW w:w="4431" w:type="dxa"/>
          </w:tcPr>
          <w:p w:rsidR="008B67F6" w:rsidRPr="008B67F6" w:rsidRDefault="008B67F6" w:rsidP="008B67F6">
            <w:pPr>
              <w:jc w:val="both"/>
              <w:rPr>
                <w:rFonts w:ascii="Times New Roman" w:eastAsia="Calibri" w:hAnsi="Times New Roman"/>
                <w:sz w:val="20"/>
                <w:szCs w:val="20"/>
                <w:lang w:eastAsia="en-US"/>
              </w:rPr>
            </w:pPr>
            <w:r w:rsidRPr="008B67F6">
              <w:rPr>
                <w:rFonts w:ascii="Times New Roman" w:eastAsia="Calibri" w:hAnsi="Times New Roman"/>
                <w:sz w:val="20"/>
                <w:szCs w:val="20"/>
                <w:lang w:eastAsia="en-US"/>
              </w:rPr>
              <w:t>Использование идиом и фразеологизмов в разговорной речи.</w:t>
            </w:r>
          </w:p>
        </w:tc>
        <w:tc>
          <w:tcPr>
            <w:tcW w:w="2349"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Сморыго Юрий</w:t>
            </w:r>
          </w:p>
        </w:tc>
        <w:tc>
          <w:tcPr>
            <w:tcW w:w="1294"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11</w:t>
            </w:r>
          </w:p>
        </w:tc>
        <w:tc>
          <w:tcPr>
            <w:tcW w:w="1857"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Межебурская Ж.В.</w:t>
            </w:r>
          </w:p>
        </w:tc>
      </w:tr>
      <w:tr w:rsidR="008B67F6" w:rsidRPr="008B67F6" w:rsidTr="008B67F6">
        <w:trPr>
          <w:trHeight w:val="170"/>
        </w:trPr>
        <w:tc>
          <w:tcPr>
            <w:tcW w:w="531" w:type="dxa"/>
          </w:tcPr>
          <w:p w:rsidR="008B67F6" w:rsidRPr="008B67F6" w:rsidRDefault="008B67F6" w:rsidP="008B67F6">
            <w:pPr>
              <w:jc w:val="center"/>
              <w:rPr>
                <w:rFonts w:ascii="Times New Roman" w:eastAsia="Calibri" w:hAnsi="Times New Roman"/>
                <w:b/>
                <w:bCs/>
                <w:sz w:val="20"/>
                <w:szCs w:val="20"/>
                <w:lang w:eastAsia="en-US"/>
              </w:rPr>
            </w:pPr>
            <w:r w:rsidRPr="008B67F6">
              <w:rPr>
                <w:rFonts w:ascii="Times New Roman" w:eastAsia="Calibri" w:hAnsi="Times New Roman"/>
                <w:b/>
                <w:bCs/>
                <w:sz w:val="20"/>
                <w:szCs w:val="20"/>
                <w:lang w:eastAsia="en-US"/>
              </w:rPr>
              <w:t>17</w:t>
            </w:r>
          </w:p>
        </w:tc>
        <w:tc>
          <w:tcPr>
            <w:tcW w:w="4431" w:type="dxa"/>
          </w:tcPr>
          <w:p w:rsidR="008B67F6" w:rsidRPr="008B67F6" w:rsidRDefault="008B67F6" w:rsidP="008B67F6">
            <w:pPr>
              <w:jc w:val="both"/>
              <w:rPr>
                <w:rFonts w:ascii="Times New Roman" w:eastAsia="Calibri" w:hAnsi="Times New Roman"/>
                <w:sz w:val="20"/>
                <w:szCs w:val="20"/>
                <w:lang w:eastAsia="en-US"/>
              </w:rPr>
            </w:pPr>
            <w:r w:rsidRPr="008B67F6">
              <w:rPr>
                <w:rFonts w:ascii="Times New Roman" w:eastAsia="Calibri" w:hAnsi="Times New Roman"/>
                <w:sz w:val="20"/>
                <w:szCs w:val="20"/>
                <w:lang w:eastAsia="en-US"/>
              </w:rPr>
              <w:t>Психолог – востребованная профессия.</w:t>
            </w:r>
          </w:p>
        </w:tc>
        <w:tc>
          <w:tcPr>
            <w:tcW w:w="2349"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Минибаев Александр</w:t>
            </w:r>
          </w:p>
        </w:tc>
        <w:tc>
          <w:tcPr>
            <w:tcW w:w="1294"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11</w:t>
            </w:r>
          </w:p>
        </w:tc>
        <w:tc>
          <w:tcPr>
            <w:tcW w:w="1857"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Демьянчук А.А.</w:t>
            </w:r>
          </w:p>
        </w:tc>
      </w:tr>
      <w:tr w:rsidR="008B67F6" w:rsidRPr="008B67F6" w:rsidTr="008B67F6">
        <w:tc>
          <w:tcPr>
            <w:tcW w:w="531" w:type="dxa"/>
          </w:tcPr>
          <w:p w:rsidR="008B67F6" w:rsidRPr="008B67F6" w:rsidRDefault="008B67F6" w:rsidP="008B67F6">
            <w:pPr>
              <w:jc w:val="center"/>
              <w:rPr>
                <w:rFonts w:ascii="Times New Roman" w:eastAsia="Calibri" w:hAnsi="Times New Roman"/>
                <w:b/>
                <w:bCs/>
                <w:sz w:val="20"/>
                <w:szCs w:val="20"/>
                <w:lang w:eastAsia="en-US"/>
              </w:rPr>
            </w:pPr>
            <w:r w:rsidRPr="008B67F6">
              <w:rPr>
                <w:rFonts w:ascii="Times New Roman" w:eastAsia="Calibri" w:hAnsi="Times New Roman"/>
                <w:b/>
                <w:bCs/>
                <w:sz w:val="20"/>
                <w:szCs w:val="20"/>
                <w:lang w:eastAsia="en-US"/>
              </w:rPr>
              <w:t>18</w:t>
            </w:r>
          </w:p>
        </w:tc>
        <w:tc>
          <w:tcPr>
            <w:tcW w:w="4431" w:type="dxa"/>
          </w:tcPr>
          <w:p w:rsidR="008B67F6" w:rsidRPr="008B67F6" w:rsidRDefault="008B67F6" w:rsidP="008B67F6">
            <w:pPr>
              <w:jc w:val="both"/>
              <w:rPr>
                <w:rFonts w:ascii="Times New Roman" w:eastAsia="Calibri" w:hAnsi="Times New Roman"/>
                <w:sz w:val="20"/>
                <w:szCs w:val="20"/>
                <w:lang w:eastAsia="en-US"/>
              </w:rPr>
            </w:pPr>
            <w:r w:rsidRPr="008B67F6">
              <w:rPr>
                <w:rFonts w:ascii="Times New Roman" w:eastAsia="Calibri" w:hAnsi="Times New Roman"/>
                <w:sz w:val="20"/>
                <w:szCs w:val="20"/>
                <w:lang w:eastAsia="en-US"/>
              </w:rPr>
              <w:t>Тренажёр «Освоение правил русского языка при помощи игр. Орфоэпия».</w:t>
            </w:r>
          </w:p>
        </w:tc>
        <w:tc>
          <w:tcPr>
            <w:tcW w:w="2349"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Богатова Лина</w:t>
            </w:r>
          </w:p>
        </w:tc>
        <w:tc>
          <w:tcPr>
            <w:tcW w:w="1294"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11</w:t>
            </w:r>
          </w:p>
        </w:tc>
        <w:tc>
          <w:tcPr>
            <w:tcW w:w="1857" w:type="dxa"/>
          </w:tcPr>
          <w:p w:rsidR="008B67F6" w:rsidRPr="008B67F6" w:rsidRDefault="008B67F6" w:rsidP="008B67F6">
            <w:pPr>
              <w:jc w:val="center"/>
              <w:rPr>
                <w:rFonts w:ascii="Times New Roman" w:eastAsia="Calibri" w:hAnsi="Times New Roman"/>
                <w:sz w:val="20"/>
                <w:szCs w:val="20"/>
                <w:lang w:eastAsia="en-US"/>
              </w:rPr>
            </w:pPr>
          </w:p>
        </w:tc>
      </w:tr>
      <w:tr w:rsidR="008B67F6" w:rsidRPr="008B67F6" w:rsidTr="008B67F6">
        <w:tc>
          <w:tcPr>
            <w:tcW w:w="531" w:type="dxa"/>
          </w:tcPr>
          <w:p w:rsidR="008B67F6" w:rsidRPr="008B67F6" w:rsidRDefault="008B67F6" w:rsidP="008B67F6">
            <w:pPr>
              <w:jc w:val="center"/>
              <w:rPr>
                <w:rFonts w:ascii="Times New Roman" w:eastAsia="Calibri" w:hAnsi="Times New Roman"/>
                <w:b/>
                <w:bCs/>
                <w:sz w:val="20"/>
                <w:szCs w:val="20"/>
                <w:lang w:eastAsia="en-US"/>
              </w:rPr>
            </w:pPr>
            <w:r w:rsidRPr="008B67F6">
              <w:rPr>
                <w:rFonts w:ascii="Times New Roman" w:eastAsia="Calibri" w:hAnsi="Times New Roman"/>
                <w:b/>
                <w:bCs/>
                <w:sz w:val="20"/>
                <w:szCs w:val="20"/>
                <w:lang w:eastAsia="en-US"/>
              </w:rPr>
              <w:t>19</w:t>
            </w:r>
          </w:p>
        </w:tc>
        <w:tc>
          <w:tcPr>
            <w:tcW w:w="4431" w:type="dxa"/>
          </w:tcPr>
          <w:p w:rsidR="008B67F6" w:rsidRPr="008B67F6" w:rsidRDefault="008B67F6" w:rsidP="008B67F6">
            <w:pPr>
              <w:jc w:val="both"/>
              <w:rPr>
                <w:rFonts w:ascii="Times New Roman" w:eastAsia="Calibri" w:hAnsi="Times New Roman"/>
                <w:sz w:val="20"/>
                <w:szCs w:val="20"/>
                <w:lang w:eastAsia="en-US"/>
              </w:rPr>
            </w:pPr>
            <w:r w:rsidRPr="008B67F6">
              <w:rPr>
                <w:rFonts w:ascii="Times New Roman" w:eastAsia="Calibri" w:hAnsi="Times New Roman"/>
                <w:sz w:val="20"/>
                <w:szCs w:val="20"/>
                <w:lang w:eastAsia="en-US"/>
              </w:rPr>
              <w:t>Тренажёр «Освоение правил русского языка при помощи игр. Фразеологизмы в речи».</w:t>
            </w:r>
          </w:p>
        </w:tc>
        <w:tc>
          <w:tcPr>
            <w:tcW w:w="2349"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Гуляев Иван</w:t>
            </w:r>
          </w:p>
        </w:tc>
        <w:tc>
          <w:tcPr>
            <w:tcW w:w="1294"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11</w:t>
            </w:r>
          </w:p>
        </w:tc>
        <w:tc>
          <w:tcPr>
            <w:tcW w:w="1857"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Кочетова Е.В</w:t>
            </w:r>
          </w:p>
        </w:tc>
      </w:tr>
      <w:tr w:rsidR="008B67F6" w:rsidRPr="008B67F6" w:rsidTr="008B67F6">
        <w:tc>
          <w:tcPr>
            <w:tcW w:w="531" w:type="dxa"/>
          </w:tcPr>
          <w:p w:rsidR="008B67F6" w:rsidRPr="008B67F6" w:rsidRDefault="008B67F6" w:rsidP="008B67F6">
            <w:pPr>
              <w:jc w:val="center"/>
              <w:rPr>
                <w:rFonts w:ascii="Times New Roman" w:eastAsia="Calibri" w:hAnsi="Times New Roman"/>
                <w:b/>
                <w:bCs/>
                <w:sz w:val="20"/>
                <w:szCs w:val="20"/>
                <w:lang w:eastAsia="en-US"/>
              </w:rPr>
            </w:pPr>
            <w:r w:rsidRPr="008B67F6">
              <w:rPr>
                <w:rFonts w:ascii="Times New Roman" w:eastAsia="Calibri" w:hAnsi="Times New Roman"/>
                <w:b/>
                <w:bCs/>
                <w:sz w:val="20"/>
                <w:szCs w:val="20"/>
                <w:lang w:eastAsia="en-US"/>
              </w:rPr>
              <w:t>20</w:t>
            </w:r>
          </w:p>
        </w:tc>
        <w:tc>
          <w:tcPr>
            <w:tcW w:w="4431" w:type="dxa"/>
          </w:tcPr>
          <w:p w:rsidR="008B67F6" w:rsidRPr="008B67F6" w:rsidRDefault="008B67F6" w:rsidP="008B67F6">
            <w:pPr>
              <w:jc w:val="both"/>
              <w:rPr>
                <w:rFonts w:ascii="Times New Roman" w:eastAsia="Calibri" w:hAnsi="Times New Roman"/>
                <w:sz w:val="20"/>
                <w:szCs w:val="20"/>
                <w:lang w:eastAsia="en-US"/>
              </w:rPr>
            </w:pPr>
            <w:r w:rsidRPr="008B67F6">
              <w:rPr>
                <w:rFonts w:ascii="Times New Roman" w:eastAsia="Calibri" w:hAnsi="Times New Roman"/>
                <w:sz w:val="20"/>
                <w:szCs w:val="20"/>
                <w:lang w:eastAsia="en-US"/>
              </w:rPr>
              <w:t>Создание фильма в домашних условиях. Фильм о гимназии № 433.</w:t>
            </w:r>
          </w:p>
        </w:tc>
        <w:tc>
          <w:tcPr>
            <w:tcW w:w="2349"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Филатов Даниил</w:t>
            </w:r>
          </w:p>
        </w:tc>
        <w:tc>
          <w:tcPr>
            <w:tcW w:w="1294"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11</w:t>
            </w:r>
          </w:p>
        </w:tc>
        <w:tc>
          <w:tcPr>
            <w:tcW w:w="1857" w:type="dxa"/>
          </w:tcPr>
          <w:p w:rsidR="008B67F6" w:rsidRPr="008B67F6" w:rsidRDefault="008B67F6" w:rsidP="008B67F6">
            <w:pPr>
              <w:jc w:val="center"/>
              <w:rPr>
                <w:rFonts w:ascii="Times New Roman" w:eastAsia="Calibri" w:hAnsi="Times New Roman"/>
                <w:sz w:val="20"/>
                <w:szCs w:val="20"/>
                <w:lang w:eastAsia="en-US"/>
              </w:rPr>
            </w:pPr>
          </w:p>
        </w:tc>
      </w:tr>
      <w:tr w:rsidR="008B67F6" w:rsidRPr="008B67F6" w:rsidTr="008B67F6">
        <w:tc>
          <w:tcPr>
            <w:tcW w:w="531" w:type="dxa"/>
          </w:tcPr>
          <w:p w:rsidR="008B67F6" w:rsidRPr="008B67F6" w:rsidRDefault="008B67F6" w:rsidP="008B67F6">
            <w:pPr>
              <w:jc w:val="center"/>
              <w:rPr>
                <w:rFonts w:ascii="Times New Roman" w:eastAsia="Calibri" w:hAnsi="Times New Roman"/>
                <w:b/>
                <w:bCs/>
                <w:sz w:val="20"/>
                <w:szCs w:val="20"/>
                <w:lang w:eastAsia="en-US"/>
              </w:rPr>
            </w:pPr>
            <w:r w:rsidRPr="008B67F6">
              <w:rPr>
                <w:rFonts w:ascii="Times New Roman" w:eastAsia="Calibri" w:hAnsi="Times New Roman"/>
                <w:b/>
                <w:bCs/>
                <w:sz w:val="20"/>
                <w:szCs w:val="20"/>
                <w:lang w:eastAsia="en-US"/>
              </w:rPr>
              <w:t>21</w:t>
            </w:r>
          </w:p>
        </w:tc>
        <w:tc>
          <w:tcPr>
            <w:tcW w:w="4431" w:type="dxa"/>
          </w:tcPr>
          <w:p w:rsidR="008B67F6" w:rsidRPr="008B67F6" w:rsidRDefault="008B67F6" w:rsidP="008B67F6">
            <w:pPr>
              <w:jc w:val="both"/>
              <w:rPr>
                <w:rFonts w:ascii="Times New Roman" w:eastAsia="Calibri" w:hAnsi="Times New Roman"/>
                <w:sz w:val="20"/>
                <w:szCs w:val="20"/>
                <w:lang w:eastAsia="en-US"/>
              </w:rPr>
            </w:pPr>
            <w:r w:rsidRPr="008B67F6">
              <w:rPr>
                <w:rFonts w:ascii="Times New Roman" w:eastAsia="Calibri" w:hAnsi="Times New Roman"/>
                <w:sz w:val="20"/>
                <w:szCs w:val="20"/>
                <w:lang w:eastAsia="en-US"/>
              </w:rPr>
              <w:t>Проблемы исследования черных дыр</w:t>
            </w:r>
          </w:p>
        </w:tc>
        <w:tc>
          <w:tcPr>
            <w:tcW w:w="2349"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Курбанов Али</w:t>
            </w:r>
          </w:p>
        </w:tc>
        <w:tc>
          <w:tcPr>
            <w:tcW w:w="1294"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11</w:t>
            </w:r>
          </w:p>
        </w:tc>
        <w:tc>
          <w:tcPr>
            <w:tcW w:w="1857" w:type="dxa"/>
          </w:tcPr>
          <w:p w:rsidR="008B67F6" w:rsidRPr="008B67F6" w:rsidRDefault="008B67F6" w:rsidP="008B67F6">
            <w:pPr>
              <w:jc w:val="center"/>
              <w:rPr>
                <w:rFonts w:ascii="Times New Roman" w:eastAsia="Calibri" w:hAnsi="Times New Roman"/>
                <w:sz w:val="20"/>
                <w:szCs w:val="20"/>
                <w:lang w:eastAsia="en-US"/>
              </w:rPr>
            </w:pPr>
          </w:p>
        </w:tc>
      </w:tr>
      <w:tr w:rsidR="008B67F6" w:rsidRPr="008B67F6" w:rsidTr="008B67F6">
        <w:tc>
          <w:tcPr>
            <w:tcW w:w="531" w:type="dxa"/>
          </w:tcPr>
          <w:p w:rsidR="008B67F6" w:rsidRPr="008B67F6" w:rsidRDefault="008B67F6" w:rsidP="008B67F6">
            <w:pPr>
              <w:jc w:val="center"/>
              <w:rPr>
                <w:rFonts w:ascii="Times New Roman" w:eastAsia="Calibri" w:hAnsi="Times New Roman"/>
                <w:b/>
                <w:bCs/>
                <w:sz w:val="20"/>
                <w:szCs w:val="20"/>
                <w:lang w:eastAsia="en-US"/>
              </w:rPr>
            </w:pPr>
            <w:r w:rsidRPr="008B67F6">
              <w:rPr>
                <w:rFonts w:ascii="Times New Roman" w:eastAsia="Calibri" w:hAnsi="Times New Roman"/>
                <w:b/>
                <w:bCs/>
                <w:sz w:val="20"/>
                <w:szCs w:val="20"/>
                <w:lang w:eastAsia="en-US"/>
              </w:rPr>
              <w:t>22</w:t>
            </w:r>
          </w:p>
        </w:tc>
        <w:tc>
          <w:tcPr>
            <w:tcW w:w="4431" w:type="dxa"/>
          </w:tcPr>
          <w:p w:rsidR="008B67F6" w:rsidRPr="008B67F6" w:rsidRDefault="008B67F6" w:rsidP="008B67F6">
            <w:pPr>
              <w:jc w:val="both"/>
              <w:rPr>
                <w:rFonts w:ascii="Times New Roman" w:eastAsia="Calibri" w:hAnsi="Times New Roman"/>
                <w:sz w:val="20"/>
                <w:szCs w:val="20"/>
                <w:lang w:eastAsia="en-US"/>
              </w:rPr>
            </w:pPr>
            <w:r w:rsidRPr="008B67F6">
              <w:rPr>
                <w:rFonts w:ascii="Times New Roman" w:eastAsia="Calibri" w:hAnsi="Times New Roman"/>
                <w:sz w:val="20"/>
                <w:szCs w:val="20"/>
                <w:lang w:eastAsia="en-US"/>
              </w:rPr>
              <w:t>Уровень осведомленности учащихся 6-8 классов Курортного района о жизни В.И. Ленина</w:t>
            </w:r>
          </w:p>
        </w:tc>
        <w:tc>
          <w:tcPr>
            <w:tcW w:w="2349"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Корниенко Артур</w:t>
            </w:r>
          </w:p>
        </w:tc>
        <w:tc>
          <w:tcPr>
            <w:tcW w:w="1294"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11</w:t>
            </w:r>
          </w:p>
        </w:tc>
        <w:tc>
          <w:tcPr>
            <w:tcW w:w="1857"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Левашко М.А.</w:t>
            </w:r>
          </w:p>
        </w:tc>
      </w:tr>
      <w:tr w:rsidR="008B67F6" w:rsidRPr="008B67F6" w:rsidTr="008B67F6">
        <w:tc>
          <w:tcPr>
            <w:tcW w:w="531" w:type="dxa"/>
          </w:tcPr>
          <w:p w:rsidR="008B67F6" w:rsidRPr="008B67F6" w:rsidRDefault="008B67F6" w:rsidP="008B67F6">
            <w:pPr>
              <w:jc w:val="center"/>
              <w:rPr>
                <w:rFonts w:ascii="Times New Roman" w:eastAsia="Calibri" w:hAnsi="Times New Roman"/>
                <w:b/>
                <w:bCs/>
                <w:sz w:val="20"/>
                <w:szCs w:val="20"/>
                <w:lang w:eastAsia="en-US"/>
              </w:rPr>
            </w:pPr>
            <w:r w:rsidRPr="008B67F6">
              <w:rPr>
                <w:rFonts w:ascii="Times New Roman" w:eastAsia="Calibri" w:hAnsi="Times New Roman"/>
                <w:b/>
                <w:bCs/>
                <w:sz w:val="20"/>
                <w:szCs w:val="20"/>
                <w:lang w:eastAsia="en-US"/>
              </w:rPr>
              <w:t>23</w:t>
            </w:r>
          </w:p>
        </w:tc>
        <w:tc>
          <w:tcPr>
            <w:tcW w:w="4431" w:type="dxa"/>
          </w:tcPr>
          <w:p w:rsidR="008B67F6" w:rsidRPr="008B67F6" w:rsidRDefault="008B67F6" w:rsidP="008B67F6">
            <w:pPr>
              <w:jc w:val="both"/>
              <w:rPr>
                <w:rFonts w:ascii="Times New Roman" w:eastAsia="Calibri" w:hAnsi="Times New Roman"/>
                <w:sz w:val="20"/>
                <w:szCs w:val="20"/>
                <w:lang w:eastAsia="en-US"/>
              </w:rPr>
            </w:pPr>
            <w:r w:rsidRPr="008B67F6">
              <w:rPr>
                <w:rFonts w:ascii="Times New Roman" w:eastAsia="Calibri" w:hAnsi="Times New Roman"/>
                <w:sz w:val="20"/>
                <w:szCs w:val="20"/>
                <w:lang w:eastAsia="en-US"/>
              </w:rPr>
              <w:t>Аудиогид «Сестрорецк – мой родной город»</w:t>
            </w:r>
          </w:p>
        </w:tc>
        <w:tc>
          <w:tcPr>
            <w:tcW w:w="2349"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Растенков Тимур</w:t>
            </w:r>
          </w:p>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Клюева Даша</w:t>
            </w:r>
          </w:p>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Казарин Максим</w:t>
            </w:r>
          </w:p>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Казарина Аня</w:t>
            </w:r>
          </w:p>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Глазникова Арина</w:t>
            </w:r>
          </w:p>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Карпова Арина</w:t>
            </w:r>
          </w:p>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Карпова Катя</w:t>
            </w:r>
          </w:p>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Растенкова Эльмира</w:t>
            </w:r>
          </w:p>
        </w:tc>
        <w:tc>
          <w:tcPr>
            <w:tcW w:w="1294"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6б</w:t>
            </w:r>
          </w:p>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6б</w:t>
            </w:r>
          </w:p>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6б</w:t>
            </w:r>
          </w:p>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6б</w:t>
            </w:r>
          </w:p>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6б</w:t>
            </w:r>
          </w:p>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7а</w:t>
            </w:r>
          </w:p>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выпускницы гимназии</w:t>
            </w:r>
          </w:p>
        </w:tc>
        <w:tc>
          <w:tcPr>
            <w:tcW w:w="1857"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Карпова И.А.</w:t>
            </w:r>
          </w:p>
          <w:p w:rsidR="008B67F6" w:rsidRPr="008B67F6" w:rsidRDefault="008B67F6" w:rsidP="008B67F6">
            <w:pPr>
              <w:jc w:val="center"/>
              <w:rPr>
                <w:rFonts w:ascii="Times New Roman" w:eastAsia="Calibri" w:hAnsi="Times New Roman"/>
                <w:sz w:val="20"/>
                <w:szCs w:val="20"/>
                <w:lang w:eastAsia="en-US"/>
              </w:rPr>
            </w:pPr>
          </w:p>
        </w:tc>
      </w:tr>
      <w:tr w:rsidR="008B67F6" w:rsidRPr="008B67F6" w:rsidTr="008B67F6">
        <w:tc>
          <w:tcPr>
            <w:tcW w:w="531" w:type="dxa"/>
          </w:tcPr>
          <w:p w:rsidR="008B67F6" w:rsidRPr="008B67F6" w:rsidRDefault="008B67F6" w:rsidP="008B67F6">
            <w:pPr>
              <w:jc w:val="center"/>
              <w:rPr>
                <w:rFonts w:ascii="Times New Roman" w:eastAsia="Calibri" w:hAnsi="Times New Roman"/>
                <w:b/>
                <w:bCs/>
                <w:sz w:val="20"/>
                <w:szCs w:val="20"/>
                <w:lang w:eastAsia="en-US"/>
              </w:rPr>
            </w:pPr>
            <w:r w:rsidRPr="008B67F6">
              <w:rPr>
                <w:rFonts w:ascii="Times New Roman" w:eastAsia="Calibri" w:hAnsi="Times New Roman"/>
                <w:b/>
                <w:bCs/>
                <w:sz w:val="20"/>
                <w:szCs w:val="20"/>
                <w:lang w:eastAsia="en-US"/>
              </w:rPr>
              <w:t>24</w:t>
            </w:r>
          </w:p>
        </w:tc>
        <w:tc>
          <w:tcPr>
            <w:tcW w:w="4431" w:type="dxa"/>
          </w:tcPr>
          <w:p w:rsidR="008B67F6" w:rsidRPr="008B67F6" w:rsidRDefault="008B67F6" w:rsidP="008B67F6">
            <w:pPr>
              <w:jc w:val="both"/>
              <w:rPr>
                <w:rFonts w:ascii="Times New Roman" w:eastAsia="Calibri" w:hAnsi="Times New Roman"/>
                <w:sz w:val="20"/>
                <w:szCs w:val="20"/>
                <w:lang w:eastAsia="en-US"/>
              </w:rPr>
            </w:pPr>
            <w:r w:rsidRPr="008B67F6">
              <w:rPr>
                <w:rFonts w:ascii="Times New Roman" w:eastAsia="Calibri" w:hAnsi="Times New Roman"/>
                <w:sz w:val="20"/>
                <w:szCs w:val="20"/>
                <w:lang w:eastAsia="en-US"/>
              </w:rPr>
              <w:t>Аудиогид «Сестрорецкий оружейный завод»</w:t>
            </w:r>
          </w:p>
        </w:tc>
        <w:tc>
          <w:tcPr>
            <w:tcW w:w="2349"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Крушельницкий Роман</w:t>
            </w:r>
          </w:p>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Петропавловская Глафира</w:t>
            </w:r>
          </w:p>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Филатов Александр</w:t>
            </w:r>
          </w:p>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Бабушкин Тимофей</w:t>
            </w:r>
          </w:p>
        </w:tc>
        <w:tc>
          <w:tcPr>
            <w:tcW w:w="1294"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6а</w:t>
            </w:r>
          </w:p>
        </w:tc>
        <w:tc>
          <w:tcPr>
            <w:tcW w:w="1857"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Напылова П.В.</w:t>
            </w:r>
          </w:p>
        </w:tc>
      </w:tr>
      <w:tr w:rsidR="008B67F6" w:rsidRPr="008B67F6" w:rsidTr="008B67F6">
        <w:tc>
          <w:tcPr>
            <w:tcW w:w="531" w:type="dxa"/>
          </w:tcPr>
          <w:p w:rsidR="008B67F6" w:rsidRPr="008B67F6" w:rsidRDefault="008B67F6" w:rsidP="008B67F6">
            <w:pPr>
              <w:jc w:val="center"/>
              <w:rPr>
                <w:rFonts w:ascii="Times New Roman" w:eastAsia="Calibri" w:hAnsi="Times New Roman"/>
                <w:b/>
                <w:bCs/>
                <w:sz w:val="20"/>
                <w:szCs w:val="20"/>
                <w:lang w:eastAsia="en-US"/>
              </w:rPr>
            </w:pPr>
            <w:r w:rsidRPr="008B67F6">
              <w:rPr>
                <w:rFonts w:ascii="Times New Roman" w:eastAsia="Calibri" w:hAnsi="Times New Roman"/>
                <w:b/>
                <w:bCs/>
                <w:sz w:val="20"/>
                <w:szCs w:val="20"/>
                <w:lang w:eastAsia="en-US"/>
              </w:rPr>
              <w:t>25</w:t>
            </w:r>
          </w:p>
        </w:tc>
        <w:tc>
          <w:tcPr>
            <w:tcW w:w="4431" w:type="dxa"/>
          </w:tcPr>
          <w:p w:rsidR="008B67F6" w:rsidRPr="008B67F6" w:rsidRDefault="008B67F6" w:rsidP="008B67F6">
            <w:pPr>
              <w:jc w:val="both"/>
              <w:rPr>
                <w:rFonts w:ascii="Times New Roman" w:eastAsia="Calibri" w:hAnsi="Times New Roman"/>
                <w:sz w:val="20"/>
                <w:szCs w:val="20"/>
                <w:lang w:eastAsia="en-US"/>
              </w:rPr>
            </w:pPr>
            <w:r w:rsidRPr="008B67F6">
              <w:rPr>
                <w:rFonts w:ascii="Times New Roman" w:eastAsia="Calibri" w:hAnsi="Times New Roman"/>
                <w:sz w:val="20"/>
                <w:szCs w:val="20"/>
                <w:lang w:eastAsia="en-US"/>
              </w:rPr>
              <w:t>Аудиогид «Финский залив»</w:t>
            </w:r>
          </w:p>
        </w:tc>
        <w:tc>
          <w:tcPr>
            <w:tcW w:w="2349"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Полунина Ульяна</w:t>
            </w:r>
          </w:p>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Таранина Анна</w:t>
            </w:r>
          </w:p>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Перхурова Анна</w:t>
            </w:r>
          </w:p>
        </w:tc>
        <w:tc>
          <w:tcPr>
            <w:tcW w:w="1294"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6а</w:t>
            </w:r>
          </w:p>
        </w:tc>
        <w:tc>
          <w:tcPr>
            <w:tcW w:w="1857"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Напылова П.В.</w:t>
            </w:r>
          </w:p>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Ковалёва М.В.</w:t>
            </w:r>
          </w:p>
        </w:tc>
      </w:tr>
      <w:tr w:rsidR="008B67F6" w:rsidRPr="008B67F6" w:rsidTr="008B67F6">
        <w:tc>
          <w:tcPr>
            <w:tcW w:w="531" w:type="dxa"/>
          </w:tcPr>
          <w:p w:rsidR="008B67F6" w:rsidRPr="008B67F6" w:rsidRDefault="008B67F6" w:rsidP="008B67F6">
            <w:pPr>
              <w:jc w:val="center"/>
              <w:rPr>
                <w:rFonts w:ascii="Times New Roman" w:eastAsia="Calibri" w:hAnsi="Times New Roman"/>
                <w:b/>
                <w:bCs/>
                <w:sz w:val="20"/>
                <w:szCs w:val="20"/>
                <w:lang w:eastAsia="en-US"/>
              </w:rPr>
            </w:pPr>
            <w:r w:rsidRPr="008B67F6">
              <w:rPr>
                <w:rFonts w:ascii="Times New Roman" w:eastAsia="Calibri" w:hAnsi="Times New Roman"/>
                <w:b/>
                <w:bCs/>
                <w:sz w:val="20"/>
                <w:szCs w:val="20"/>
                <w:lang w:eastAsia="en-US"/>
              </w:rPr>
              <w:t>26</w:t>
            </w:r>
          </w:p>
        </w:tc>
        <w:tc>
          <w:tcPr>
            <w:tcW w:w="4431" w:type="dxa"/>
          </w:tcPr>
          <w:p w:rsidR="008B67F6" w:rsidRPr="008B67F6" w:rsidRDefault="008B67F6" w:rsidP="008B67F6">
            <w:pPr>
              <w:jc w:val="both"/>
              <w:rPr>
                <w:rFonts w:ascii="Times New Roman" w:eastAsia="Calibri" w:hAnsi="Times New Roman"/>
                <w:sz w:val="20"/>
                <w:szCs w:val="20"/>
                <w:lang w:eastAsia="en-US"/>
              </w:rPr>
            </w:pPr>
            <w:r w:rsidRPr="008B67F6">
              <w:rPr>
                <w:rFonts w:ascii="Times New Roman" w:eastAsia="Calibri" w:hAnsi="Times New Roman"/>
                <w:sz w:val="20"/>
                <w:szCs w:val="20"/>
                <w:lang w:eastAsia="en-US"/>
              </w:rPr>
              <w:t>Аудиогид «Михаил Зощенко и Сестрорецк»</w:t>
            </w:r>
          </w:p>
        </w:tc>
        <w:tc>
          <w:tcPr>
            <w:tcW w:w="2349"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Титоренко Влада</w:t>
            </w:r>
          </w:p>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Мацур Герман</w:t>
            </w:r>
          </w:p>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Глазникова Арина</w:t>
            </w:r>
          </w:p>
        </w:tc>
        <w:tc>
          <w:tcPr>
            <w:tcW w:w="1294"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6а</w:t>
            </w:r>
          </w:p>
        </w:tc>
        <w:tc>
          <w:tcPr>
            <w:tcW w:w="1857" w:type="dxa"/>
          </w:tcPr>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Напылова П.В.</w:t>
            </w:r>
          </w:p>
          <w:p w:rsidR="008B67F6" w:rsidRPr="008B67F6" w:rsidRDefault="008B67F6" w:rsidP="008B67F6">
            <w:pPr>
              <w:jc w:val="center"/>
              <w:rPr>
                <w:rFonts w:ascii="Times New Roman" w:eastAsia="Calibri" w:hAnsi="Times New Roman"/>
                <w:sz w:val="20"/>
                <w:szCs w:val="20"/>
                <w:lang w:eastAsia="en-US"/>
              </w:rPr>
            </w:pPr>
            <w:r w:rsidRPr="008B67F6">
              <w:rPr>
                <w:rFonts w:ascii="Times New Roman" w:eastAsia="Calibri" w:hAnsi="Times New Roman"/>
                <w:sz w:val="20"/>
                <w:szCs w:val="20"/>
                <w:lang w:eastAsia="en-US"/>
              </w:rPr>
              <w:t>Орлова Т.Н.</w:t>
            </w:r>
          </w:p>
        </w:tc>
      </w:tr>
    </w:tbl>
    <w:p w:rsidR="008B67F6" w:rsidRDefault="008B67F6" w:rsidP="00167674">
      <w:pPr>
        <w:jc w:val="both"/>
        <w:rPr>
          <w:b/>
          <w:i/>
        </w:rPr>
      </w:pPr>
    </w:p>
    <w:p w:rsidR="004C751C" w:rsidRDefault="004C751C" w:rsidP="00167674">
      <w:pPr>
        <w:jc w:val="both"/>
        <w:rPr>
          <w:b/>
          <w:i/>
        </w:rPr>
      </w:pPr>
    </w:p>
    <w:p w:rsidR="00167674" w:rsidRDefault="001804F4" w:rsidP="00167674">
      <w:pPr>
        <w:jc w:val="both"/>
        <w:rPr>
          <w:b/>
          <w:i/>
        </w:rPr>
      </w:pPr>
      <w:r>
        <w:rPr>
          <w:b/>
          <w:i/>
        </w:rPr>
        <w:lastRenderedPageBreak/>
        <w:t>4.6</w:t>
      </w:r>
      <w:r w:rsidR="00167674">
        <w:rPr>
          <w:b/>
          <w:i/>
        </w:rPr>
        <w:t xml:space="preserve">. Обобщение и </w:t>
      </w:r>
      <w:r w:rsidR="00C2018C">
        <w:rPr>
          <w:b/>
          <w:i/>
        </w:rPr>
        <w:t xml:space="preserve">распространение </w:t>
      </w:r>
      <w:r w:rsidR="00167674">
        <w:rPr>
          <w:b/>
          <w:i/>
        </w:rPr>
        <w:t>педагогического опыта</w:t>
      </w:r>
    </w:p>
    <w:p w:rsidR="00542CE9" w:rsidRDefault="00542CE9" w:rsidP="00167674">
      <w:pPr>
        <w:jc w:val="both"/>
        <w:rPr>
          <w:b/>
          <w:i/>
        </w:rPr>
      </w:pPr>
    </w:p>
    <w:p w:rsidR="00542CE9" w:rsidRDefault="00542CE9" w:rsidP="00542CE9">
      <w:pPr>
        <w:jc w:val="center"/>
        <w:rPr>
          <w:b/>
        </w:rPr>
      </w:pPr>
      <w:r w:rsidRPr="00EC1D0F">
        <w:rPr>
          <w:b/>
        </w:rPr>
        <w:t>Участие педагогов гимназии в районных, городских и всероссийских семинарах, конференциях и мастер-классах в 2022/2023 учебном году</w:t>
      </w:r>
    </w:p>
    <w:p w:rsidR="004C751C" w:rsidRDefault="004C751C" w:rsidP="00542CE9">
      <w:pPr>
        <w:jc w:val="center"/>
        <w:rPr>
          <w:rFonts w:eastAsia="Calibri"/>
          <w:b/>
          <w:i/>
          <w:lang w:eastAsia="en-US"/>
        </w:rPr>
      </w:pPr>
    </w:p>
    <w:p w:rsidR="00542CE9" w:rsidRPr="004C751C" w:rsidRDefault="00542CE9" w:rsidP="004C751C">
      <w:pPr>
        <w:rPr>
          <w:rFonts w:eastAsia="Calibri"/>
          <w:b/>
          <w:i/>
          <w:lang w:eastAsia="en-US"/>
        </w:rPr>
      </w:pPr>
      <w:r w:rsidRPr="009E425A">
        <w:rPr>
          <w:rFonts w:eastAsia="Calibri"/>
          <w:b/>
          <w:i/>
          <w:lang w:eastAsia="en-US"/>
        </w:rPr>
        <w:t>Городской семинар на базе ГБОУ гимназии № 433 «Современные уроки русского языка и литературы в условиях цифровой трансформации образования»</w:t>
      </w:r>
      <w:r w:rsidR="004C751C">
        <w:rPr>
          <w:rFonts w:eastAsia="Calibri"/>
          <w:b/>
          <w:i/>
          <w:lang w:eastAsia="en-US"/>
        </w:rPr>
        <w:t xml:space="preserve">    </w:t>
      </w:r>
      <w:r>
        <w:rPr>
          <w:rFonts w:eastAsia="Calibri"/>
          <w:b/>
          <w:lang w:eastAsia="en-US"/>
        </w:rPr>
        <w:t>16.12.2022</w:t>
      </w:r>
    </w:p>
    <w:p w:rsidR="00542CE9" w:rsidRDefault="00542CE9" w:rsidP="00542CE9">
      <w:pPr>
        <w:jc w:val="both"/>
        <w:rPr>
          <w:rFonts w:eastAsia="Calibri"/>
          <w:b/>
          <w:lang w:eastAsia="en-US"/>
        </w:rPr>
      </w:pPr>
    </w:p>
    <w:tbl>
      <w:tblPr>
        <w:tblStyle w:val="ad"/>
        <w:tblW w:w="10207" w:type="dxa"/>
        <w:tblInd w:w="-318" w:type="dxa"/>
        <w:tblLayout w:type="fixed"/>
        <w:tblLook w:val="04A0" w:firstRow="1" w:lastRow="0" w:firstColumn="1" w:lastColumn="0" w:noHBand="0" w:noVBand="1"/>
      </w:tblPr>
      <w:tblGrid>
        <w:gridCol w:w="568"/>
        <w:gridCol w:w="2977"/>
        <w:gridCol w:w="6662"/>
      </w:tblGrid>
      <w:tr w:rsidR="00542CE9" w:rsidRPr="00BC161E" w:rsidTr="00EC1D0F">
        <w:trPr>
          <w:trHeight w:val="160"/>
        </w:trPr>
        <w:tc>
          <w:tcPr>
            <w:tcW w:w="568" w:type="dxa"/>
          </w:tcPr>
          <w:p w:rsidR="00542CE9" w:rsidRPr="00BC161E" w:rsidRDefault="00542CE9" w:rsidP="00292982">
            <w:pPr>
              <w:jc w:val="center"/>
              <w:rPr>
                <w:b/>
                <w:sz w:val="20"/>
                <w:szCs w:val="20"/>
              </w:rPr>
            </w:pPr>
            <w:r>
              <w:rPr>
                <w:b/>
                <w:sz w:val="20"/>
                <w:szCs w:val="20"/>
              </w:rPr>
              <w:t>№ п/п</w:t>
            </w:r>
          </w:p>
        </w:tc>
        <w:tc>
          <w:tcPr>
            <w:tcW w:w="2977" w:type="dxa"/>
          </w:tcPr>
          <w:p w:rsidR="00542CE9" w:rsidRPr="00BC161E" w:rsidRDefault="00542CE9" w:rsidP="00292982">
            <w:pPr>
              <w:jc w:val="center"/>
              <w:rPr>
                <w:b/>
                <w:sz w:val="20"/>
                <w:szCs w:val="20"/>
              </w:rPr>
            </w:pPr>
            <w:r>
              <w:rPr>
                <w:b/>
                <w:sz w:val="20"/>
                <w:szCs w:val="20"/>
              </w:rPr>
              <w:t>Ф.И.О. педагога</w:t>
            </w:r>
          </w:p>
        </w:tc>
        <w:tc>
          <w:tcPr>
            <w:tcW w:w="6662" w:type="dxa"/>
          </w:tcPr>
          <w:p w:rsidR="00542CE9" w:rsidRPr="00BC161E" w:rsidRDefault="00542CE9" w:rsidP="00292982">
            <w:pPr>
              <w:jc w:val="center"/>
              <w:rPr>
                <w:b/>
                <w:sz w:val="20"/>
                <w:szCs w:val="20"/>
              </w:rPr>
            </w:pPr>
            <w:r w:rsidRPr="00BC161E">
              <w:rPr>
                <w:b/>
                <w:sz w:val="20"/>
                <w:szCs w:val="20"/>
              </w:rPr>
              <w:t xml:space="preserve">Тема </w:t>
            </w:r>
            <w:r>
              <w:rPr>
                <w:b/>
                <w:sz w:val="20"/>
                <w:szCs w:val="20"/>
              </w:rPr>
              <w:t>урока/</w:t>
            </w:r>
            <w:r w:rsidRPr="00BC161E">
              <w:rPr>
                <w:b/>
                <w:sz w:val="20"/>
                <w:szCs w:val="20"/>
              </w:rPr>
              <w:t>выступления</w:t>
            </w:r>
          </w:p>
        </w:tc>
      </w:tr>
      <w:tr w:rsidR="00542CE9" w:rsidTr="00EC1D0F">
        <w:trPr>
          <w:trHeight w:val="265"/>
        </w:trPr>
        <w:tc>
          <w:tcPr>
            <w:tcW w:w="568" w:type="dxa"/>
          </w:tcPr>
          <w:p w:rsidR="00542CE9" w:rsidRDefault="00542CE9" w:rsidP="00292982">
            <w:pPr>
              <w:jc w:val="center"/>
              <w:rPr>
                <w:sz w:val="20"/>
                <w:szCs w:val="20"/>
              </w:rPr>
            </w:pPr>
            <w:r>
              <w:rPr>
                <w:sz w:val="20"/>
                <w:szCs w:val="20"/>
              </w:rPr>
              <w:t>1</w:t>
            </w:r>
          </w:p>
        </w:tc>
        <w:tc>
          <w:tcPr>
            <w:tcW w:w="2977" w:type="dxa"/>
          </w:tcPr>
          <w:p w:rsidR="00542CE9" w:rsidRDefault="00542CE9" w:rsidP="00292982">
            <w:pPr>
              <w:rPr>
                <w:sz w:val="20"/>
                <w:szCs w:val="20"/>
              </w:rPr>
            </w:pPr>
            <w:r>
              <w:rPr>
                <w:sz w:val="20"/>
                <w:szCs w:val="20"/>
              </w:rPr>
              <w:t>Кочетова Елена Васильевна</w:t>
            </w:r>
          </w:p>
        </w:tc>
        <w:tc>
          <w:tcPr>
            <w:tcW w:w="6662" w:type="dxa"/>
          </w:tcPr>
          <w:p w:rsidR="00542CE9" w:rsidRDefault="00542CE9" w:rsidP="00933B0F">
            <w:pPr>
              <w:rPr>
                <w:sz w:val="20"/>
                <w:szCs w:val="20"/>
              </w:rPr>
            </w:pPr>
            <w:r>
              <w:rPr>
                <w:sz w:val="20"/>
                <w:szCs w:val="20"/>
              </w:rPr>
              <w:t>«Урок литературы в условиях цифровизации образования»</w:t>
            </w:r>
          </w:p>
        </w:tc>
      </w:tr>
      <w:tr w:rsidR="00542CE9" w:rsidRPr="00C900E4" w:rsidTr="00EC1D0F">
        <w:trPr>
          <w:trHeight w:val="270"/>
        </w:trPr>
        <w:tc>
          <w:tcPr>
            <w:tcW w:w="568" w:type="dxa"/>
          </w:tcPr>
          <w:p w:rsidR="00542CE9" w:rsidRDefault="00542CE9" w:rsidP="00292982">
            <w:pPr>
              <w:jc w:val="center"/>
              <w:rPr>
                <w:sz w:val="20"/>
                <w:szCs w:val="20"/>
              </w:rPr>
            </w:pPr>
            <w:r>
              <w:rPr>
                <w:sz w:val="20"/>
                <w:szCs w:val="20"/>
              </w:rPr>
              <w:t>2</w:t>
            </w:r>
          </w:p>
        </w:tc>
        <w:tc>
          <w:tcPr>
            <w:tcW w:w="2977" w:type="dxa"/>
          </w:tcPr>
          <w:p w:rsidR="00542CE9" w:rsidRPr="00C900E4" w:rsidRDefault="00542CE9" w:rsidP="00292982">
            <w:pPr>
              <w:rPr>
                <w:sz w:val="20"/>
                <w:szCs w:val="20"/>
              </w:rPr>
            </w:pPr>
            <w:r>
              <w:rPr>
                <w:sz w:val="20"/>
                <w:szCs w:val="20"/>
              </w:rPr>
              <w:t>Пупцева Марина Сергеевна</w:t>
            </w:r>
          </w:p>
        </w:tc>
        <w:tc>
          <w:tcPr>
            <w:tcW w:w="6662" w:type="dxa"/>
          </w:tcPr>
          <w:p w:rsidR="00542CE9" w:rsidRPr="00C900E4" w:rsidRDefault="00542CE9" w:rsidP="00933B0F">
            <w:pPr>
              <w:jc w:val="both"/>
              <w:rPr>
                <w:sz w:val="20"/>
                <w:szCs w:val="20"/>
              </w:rPr>
            </w:pPr>
            <w:r>
              <w:rPr>
                <w:sz w:val="20"/>
                <w:szCs w:val="20"/>
              </w:rPr>
              <w:t>Урок русского языка в 5 классе «Тайна рождения слова» (Анализ лексического значения слова)</w:t>
            </w:r>
          </w:p>
        </w:tc>
      </w:tr>
      <w:tr w:rsidR="00542CE9" w:rsidRPr="00C900E4" w:rsidTr="00EC1D0F">
        <w:trPr>
          <w:trHeight w:val="288"/>
        </w:trPr>
        <w:tc>
          <w:tcPr>
            <w:tcW w:w="568" w:type="dxa"/>
          </w:tcPr>
          <w:p w:rsidR="00542CE9" w:rsidRPr="009F28A2" w:rsidRDefault="00542CE9" w:rsidP="00292982">
            <w:pPr>
              <w:jc w:val="center"/>
              <w:rPr>
                <w:sz w:val="20"/>
                <w:szCs w:val="20"/>
              </w:rPr>
            </w:pPr>
            <w:r>
              <w:rPr>
                <w:sz w:val="20"/>
                <w:szCs w:val="20"/>
              </w:rPr>
              <w:t>3</w:t>
            </w:r>
          </w:p>
        </w:tc>
        <w:tc>
          <w:tcPr>
            <w:tcW w:w="2977" w:type="dxa"/>
          </w:tcPr>
          <w:p w:rsidR="00542CE9" w:rsidRPr="00C900E4" w:rsidRDefault="00542CE9" w:rsidP="00292982">
            <w:pPr>
              <w:rPr>
                <w:sz w:val="20"/>
                <w:szCs w:val="20"/>
              </w:rPr>
            </w:pPr>
            <w:r>
              <w:rPr>
                <w:sz w:val="20"/>
                <w:szCs w:val="20"/>
              </w:rPr>
              <w:t>Напылова Полина Викторовна</w:t>
            </w:r>
          </w:p>
        </w:tc>
        <w:tc>
          <w:tcPr>
            <w:tcW w:w="6662" w:type="dxa"/>
          </w:tcPr>
          <w:p w:rsidR="00542CE9" w:rsidRPr="00C900E4" w:rsidRDefault="00542CE9" w:rsidP="00933B0F">
            <w:pPr>
              <w:jc w:val="both"/>
              <w:rPr>
                <w:sz w:val="20"/>
                <w:szCs w:val="20"/>
              </w:rPr>
            </w:pPr>
            <w:r>
              <w:rPr>
                <w:sz w:val="20"/>
                <w:szCs w:val="20"/>
              </w:rPr>
              <w:t>Урок литературы в 6 классе «Надо, чтобы каждый день на небе зажигалась, хотя бы одна звезда» (по рождественским рассказам)</w:t>
            </w:r>
          </w:p>
        </w:tc>
      </w:tr>
    </w:tbl>
    <w:p w:rsidR="00542CE9" w:rsidRDefault="00542CE9" w:rsidP="00542CE9">
      <w:pPr>
        <w:autoSpaceDE w:val="0"/>
        <w:autoSpaceDN w:val="0"/>
        <w:adjustRightInd w:val="0"/>
        <w:spacing w:line="276" w:lineRule="auto"/>
        <w:ind w:firstLine="708"/>
        <w:jc w:val="both"/>
      </w:pPr>
    </w:p>
    <w:p w:rsidR="009C5843" w:rsidRPr="00565917" w:rsidRDefault="009C5843" w:rsidP="009C5843">
      <w:pPr>
        <w:jc w:val="center"/>
        <w:rPr>
          <w:b/>
          <w:i/>
        </w:rPr>
      </w:pPr>
      <w:r w:rsidRPr="00565917">
        <w:rPr>
          <w:b/>
          <w:i/>
        </w:rPr>
        <w:t>Участие педагогов гимназии в районных, городских и всеро</w:t>
      </w:r>
      <w:r>
        <w:rPr>
          <w:b/>
          <w:i/>
        </w:rPr>
        <w:t xml:space="preserve">ссийских семинарах, </w:t>
      </w:r>
      <w:r w:rsidRPr="00565917">
        <w:rPr>
          <w:b/>
          <w:i/>
        </w:rPr>
        <w:t xml:space="preserve">конференциях </w:t>
      </w:r>
      <w:r>
        <w:rPr>
          <w:b/>
          <w:i/>
        </w:rPr>
        <w:t>и мастер-классах в 2022/2023</w:t>
      </w:r>
      <w:r w:rsidRPr="00565917">
        <w:rPr>
          <w:b/>
          <w:i/>
        </w:rPr>
        <w:t xml:space="preserve"> учебном году</w:t>
      </w:r>
    </w:p>
    <w:p w:rsidR="009C5843" w:rsidRPr="006229E0" w:rsidRDefault="009C5843" w:rsidP="009C5843">
      <w:pPr>
        <w:jc w:val="center"/>
        <w:rPr>
          <w:b/>
        </w:rPr>
      </w:pPr>
    </w:p>
    <w:tbl>
      <w:tblPr>
        <w:tblStyle w:val="ad"/>
        <w:tblW w:w="10349" w:type="dxa"/>
        <w:tblInd w:w="-318" w:type="dxa"/>
        <w:tblLayout w:type="fixed"/>
        <w:tblLook w:val="04A0" w:firstRow="1" w:lastRow="0" w:firstColumn="1" w:lastColumn="0" w:noHBand="0" w:noVBand="1"/>
      </w:tblPr>
      <w:tblGrid>
        <w:gridCol w:w="568"/>
        <w:gridCol w:w="3544"/>
        <w:gridCol w:w="1701"/>
        <w:gridCol w:w="1984"/>
        <w:gridCol w:w="2552"/>
      </w:tblGrid>
      <w:tr w:rsidR="00EC1D0F" w:rsidTr="00185607">
        <w:tc>
          <w:tcPr>
            <w:tcW w:w="568" w:type="dxa"/>
          </w:tcPr>
          <w:p w:rsidR="009C5843" w:rsidRPr="00BC161E" w:rsidRDefault="009C5843" w:rsidP="00D849B9">
            <w:pPr>
              <w:jc w:val="center"/>
              <w:rPr>
                <w:b/>
                <w:sz w:val="20"/>
                <w:szCs w:val="20"/>
              </w:rPr>
            </w:pPr>
            <w:r>
              <w:rPr>
                <w:b/>
                <w:sz w:val="20"/>
                <w:szCs w:val="20"/>
              </w:rPr>
              <w:t>№ п/п</w:t>
            </w:r>
          </w:p>
        </w:tc>
        <w:tc>
          <w:tcPr>
            <w:tcW w:w="3544" w:type="dxa"/>
          </w:tcPr>
          <w:p w:rsidR="009C5843" w:rsidRPr="00BC161E" w:rsidRDefault="009C5843" w:rsidP="00D849B9">
            <w:pPr>
              <w:jc w:val="center"/>
              <w:rPr>
                <w:b/>
                <w:sz w:val="20"/>
                <w:szCs w:val="20"/>
              </w:rPr>
            </w:pPr>
            <w:r>
              <w:rPr>
                <w:b/>
                <w:sz w:val="20"/>
                <w:szCs w:val="20"/>
              </w:rPr>
              <w:t>Наименование мероприятия</w:t>
            </w:r>
          </w:p>
        </w:tc>
        <w:tc>
          <w:tcPr>
            <w:tcW w:w="1701" w:type="dxa"/>
          </w:tcPr>
          <w:p w:rsidR="009C5843" w:rsidRPr="00BC161E" w:rsidRDefault="009C5843" w:rsidP="00D849B9">
            <w:pPr>
              <w:jc w:val="center"/>
              <w:rPr>
                <w:b/>
                <w:sz w:val="20"/>
                <w:szCs w:val="20"/>
              </w:rPr>
            </w:pPr>
            <w:r w:rsidRPr="00BC161E">
              <w:rPr>
                <w:b/>
                <w:sz w:val="20"/>
                <w:szCs w:val="20"/>
              </w:rPr>
              <w:t>Место проведения</w:t>
            </w:r>
          </w:p>
        </w:tc>
        <w:tc>
          <w:tcPr>
            <w:tcW w:w="1984" w:type="dxa"/>
          </w:tcPr>
          <w:p w:rsidR="009C5843" w:rsidRDefault="009C5843" w:rsidP="00D849B9">
            <w:pPr>
              <w:jc w:val="center"/>
              <w:rPr>
                <w:b/>
                <w:sz w:val="20"/>
                <w:szCs w:val="20"/>
              </w:rPr>
            </w:pPr>
            <w:r>
              <w:rPr>
                <w:b/>
                <w:sz w:val="20"/>
                <w:szCs w:val="20"/>
              </w:rPr>
              <w:t>Ф.И.О.</w:t>
            </w:r>
          </w:p>
          <w:p w:rsidR="009C5843" w:rsidRPr="00BC161E" w:rsidRDefault="009C5843" w:rsidP="00D849B9">
            <w:pPr>
              <w:jc w:val="center"/>
              <w:rPr>
                <w:b/>
                <w:sz w:val="20"/>
                <w:szCs w:val="20"/>
              </w:rPr>
            </w:pPr>
            <w:r>
              <w:rPr>
                <w:b/>
                <w:sz w:val="20"/>
                <w:szCs w:val="20"/>
              </w:rPr>
              <w:t>педагога</w:t>
            </w:r>
          </w:p>
        </w:tc>
        <w:tc>
          <w:tcPr>
            <w:tcW w:w="2552" w:type="dxa"/>
          </w:tcPr>
          <w:p w:rsidR="009C5843" w:rsidRPr="00BC161E" w:rsidRDefault="009C5843" w:rsidP="00D849B9">
            <w:pPr>
              <w:jc w:val="center"/>
              <w:rPr>
                <w:b/>
                <w:sz w:val="20"/>
                <w:szCs w:val="20"/>
              </w:rPr>
            </w:pPr>
            <w:r w:rsidRPr="00BC161E">
              <w:rPr>
                <w:b/>
                <w:sz w:val="20"/>
                <w:szCs w:val="20"/>
              </w:rPr>
              <w:t>Тема выступления</w:t>
            </w:r>
          </w:p>
        </w:tc>
      </w:tr>
      <w:tr w:rsidR="00A129B7" w:rsidTr="00300BB6">
        <w:trPr>
          <w:trHeight w:val="706"/>
        </w:trPr>
        <w:tc>
          <w:tcPr>
            <w:tcW w:w="568" w:type="dxa"/>
            <w:vMerge w:val="restart"/>
          </w:tcPr>
          <w:p w:rsidR="00A129B7" w:rsidRDefault="00A129B7" w:rsidP="00214B49">
            <w:pPr>
              <w:jc w:val="center"/>
              <w:rPr>
                <w:sz w:val="20"/>
                <w:szCs w:val="20"/>
              </w:rPr>
            </w:pPr>
            <w:r>
              <w:rPr>
                <w:sz w:val="20"/>
                <w:szCs w:val="20"/>
              </w:rPr>
              <w:t>1</w:t>
            </w:r>
          </w:p>
        </w:tc>
        <w:tc>
          <w:tcPr>
            <w:tcW w:w="3544" w:type="dxa"/>
            <w:vMerge w:val="restart"/>
            <w:tcBorders>
              <w:top w:val="single" w:sz="4" w:space="0" w:color="auto"/>
              <w:left w:val="single" w:sz="4" w:space="0" w:color="auto"/>
              <w:right w:val="single" w:sz="4" w:space="0" w:color="auto"/>
            </w:tcBorders>
          </w:tcPr>
          <w:p w:rsidR="00A129B7" w:rsidRDefault="00A129B7" w:rsidP="00214B49">
            <w:pPr>
              <w:jc w:val="both"/>
              <w:rPr>
                <w:color w:val="000000"/>
                <w:sz w:val="20"/>
                <w:szCs w:val="20"/>
              </w:rPr>
            </w:pPr>
            <w:r w:rsidRPr="00C54BA9">
              <w:rPr>
                <w:color w:val="000000"/>
                <w:sz w:val="20"/>
                <w:szCs w:val="20"/>
              </w:rPr>
              <w:t>III съез</w:t>
            </w:r>
            <w:r>
              <w:rPr>
                <w:color w:val="000000"/>
                <w:sz w:val="20"/>
                <w:szCs w:val="20"/>
              </w:rPr>
              <w:t>д классных руководителей ОО</w:t>
            </w:r>
            <w:r w:rsidRPr="00C54BA9">
              <w:rPr>
                <w:color w:val="000000"/>
                <w:sz w:val="20"/>
                <w:szCs w:val="20"/>
              </w:rPr>
              <w:t xml:space="preserve"> </w:t>
            </w:r>
            <w:r>
              <w:rPr>
                <w:color w:val="000000"/>
                <w:sz w:val="20"/>
                <w:szCs w:val="20"/>
              </w:rPr>
              <w:t xml:space="preserve">Санкт-Петербурга в рамках </w:t>
            </w:r>
            <w:r>
              <w:rPr>
                <w:color w:val="000000"/>
                <w:sz w:val="20"/>
                <w:szCs w:val="20"/>
                <w:lang w:val="en-US"/>
              </w:rPr>
              <w:t>XIII</w:t>
            </w:r>
            <w:r w:rsidRPr="00A129B7">
              <w:rPr>
                <w:color w:val="000000"/>
                <w:sz w:val="20"/>
                <w:szCs w:val="20"/>
              </w:rPr>
              <w:t xml:space="preserve"> </w:t>
            </w:r>
            <w:r>
              <w:rPr>
                <w:color w:val="000000"/>
                <w:sz w:val="20"/>
                <w:szCs w:val="20"/>
              </w:rPr>
              <w:t xml:space="preserve">Петербургского </w:t>
            </w:r>
            <w:r w:rsidR="00EC1D0F">
              <w:rPr>
                <w:color w:val="000000"/>
                <w:sz w:val="20"/>
                <w:szCs w:val="20"/>
              </w:rPr>
              <w:t xml:space="preserve">международного </w:t>
            </w:r>
            <w:r>
              <w:rPr>
                <w:color w:val="000000"/>
                <w:sz w:val="20"/>
                <w:szCs w:val="20"/>
              </w:rPr>
              <w:t xml:space="preserve">образовательного форума </w:t>
            </w:r>
          </w:p>
          <w:p w:rsidR="00A129B7" w:rsidRPr="00C54BA9" w:rsidRDefault="00A129B7" w:rsidP="00214B49">
            <w:pPr>
              <w:jc w:val="both"/>
              <w:rPr>
                <w:color w:val="000000"/>
                <w:sz w:val="20"/>
                <w:szCs w:val="20"/>
              </w:rPr>
            </w:pPr>
          </w:p>
        </w:tc>
        <w:tc>
          <w:tcPr>
            <w:tcW w:w="1701" w:type="dxa"/>
            <w:vMerge w:val="restart"/>
            <w:tcBorders>
              <w:top w:val="single" w:sz="4" w:space="0" w:color="auto"/>
              <w:left w:val="single" w:sz="4" w:space="0" w:color="auto"/>
              <w:right w:val="single" w:sz="4" w:space="0" w:color="auto"/>
            </w:tcBorders>
          </w:tcPr>
          <w:p w:rsidR="00A129B7" w:rsidRDefault="00A129B7" w:rsidP="00214B49">
            <w:pPr>
              <w:jc w:val="center"/>
              <w:rPr>
                <w:color w:val="000000" w:themeColor="text1"/>
                <w:sz w:val="20"/>
                <w:szCs w:val="20"/>
              </w:rPr>
            </w:pPr>
            <w:r>
              <w:rPr>
                <w:color w:val="000000" w:themeColor="text1"/>
                <w:sz w:val="20"/>
                <w:szCs w:val="20"/>
              </w:rPr>
              <w:t xml:space="preserve">ЦНППМ </w:t>
            </w:r>
          </w:p>
          <w:p w:rsidR="00A129B7" w:rsidRPr="00C54BA9" w:rsidRDefault="00A129B7" w:rsidP="00214B49">
            <w:pPr>
              <w:jc w:val="center"/>
              <w:rPr>
                <w:color w:val="000000" w:themeColor="text1"/>
                <w:sz w:val="20"/>
                <w:szCs w:val="20"/>
              </w:rPr>
            </w:pPr>
            <w:r>
              <w:rPr>
                <w:color w:val="000000" w:themeColor="text1"/>
                <w:sz w:val="20"/>
                <w:szCs w:val="20"/>
              </w:rPr>
              <w:t>СПб АППО</w:t>
            </w:r>
          </w:p>
        </w:tc>
        <w:tc>
          <w:tcPr>
            <w:tcW w:w="1984" w:type="dxa"/>
            <w:tcBorders>
              <w:top w:val="single" w:sz="4" w:space="0" w:color="auto"/>
              <w:left w:val="single" w:sz="4" w:space="0" w:color="auto"/>
              <w:bottom w:val="single" w:sz="4" w:space="0" w:color="auto"/>
              <w:right w:val="single" w:sz="4" w:space="0" w:color="auto"/>
            </w:tcBorders>
          </w:tcPr>
          <w:p w:rsidR="00A129B7" w:rsidRDefault="00D849B9" w:rsidP="00214B49">
            <w:pPr>
              <w:rPr>
                <w:color w:val="000000"/>
                <w:sz w:val="20"/>
                <w:szCs w:val="20"/>
              </w:rPr>
            </w:pPr>
            <w:r>
              <w:rPr>
                <w:color w:val="000000"/>
                <w:sz w:val="20"/>
                <w:szCs w:val="20"/>
              </w:rPr>
              <w:t xml:space="preserve">Кучугурина </w:t>
            </w:r>
          </w:p>
          <w:p w:rsidR="00D849B9" w:rsidRDefault="00D849B9" w:rsidP="00214B49">
            <w:pPr>
              <w:rPr>
                <w:color w:val="000000"/>
                <w:sz w:val="20"/>
                <w:szCs w:val="20"/>
              </w:rPr>
            </w:pPr>
            <w:r>
              <w:rPr>
                <w:color w:val="000000"/>
                <w:sz w:val="20"/>
                <w:szCs w:val="20"/>
              </w:rPr>
              <w:t>Наталия Евгеньевна</w:t>
            </w:r>
          </w:p>
          <w:p w:rsidR="00A129B7" w:rsidRPr="00C54BA9" w:rsidRDefault="00A129B7" w:rsidP="00300BB6">
            <w:pPr>
              <w:rPr>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tcPr>
          <w:p w:rsidR="00A129B7" w:rsidRPr="00C54BA9" w:rsidRDefault="00A129B7" w:rsidP="00D04292">
            <w:pPr>
              <w:jc w:val="both"/>
              <w:rPr>
                <w:color w:val="000000" w:themeColor="text1"/>
                <w:sz w:val="20"/>
                <w:szCs w:val="20"/>
              </w:rPr>
            </w:pPr>
            <w:r>
              <w:rPr>
                <w:color w:val="000000"/>
                <w:sz w:val="20"/>
                <w:szCs w:val="20"/>
              </w:rPr>
              <w:t>«</w:t>
            </w:r>
            <w:r w:rsidRPr="00C54BA9">
              <w:rPr>
                <w:color w:val="000000"/>
                <w:sz w:val="20"/>
                <w:szCs w:val="20"/>
              </w:rPr>
              <w:t>Психологический климат классного коллек</w:t>
            </w:r>
            <w:r>
              <w:rPr>
                <w:color w:val="000000"/>
                <w:sz w:val="20"/>
                <w:szCs w:val="20"/>
              </w:rPr>
              <w:t>тива: диагностика и коррекция»</w:t>
            </w:r>
          </w:p>
        </w:tc>
      </w:tr>
      <w:tr w:rsidR="00A129B7" w:rsidTr="00185607">
        <w:trPr>
          <w:trHeight w:val="330"/>
        </w:trPr>
        <w:tc>
          <w:tcPr>
            <w:tcW w:w="568" w:type="dxa"/>
            <w:vMerge/>
          </w:tcPr>
          <w:p w:rsidR="00A129B7" w:rsidRDefault="00A129B7" w:rsidP="00214B49">
            <w:pPr>
              <w:jc w:val="center"/>
              <w:rPr>
                <w:sz w:val="20"/>
                <w:szCs w:val="20"/>
              </w:rPr>
            </w:pPr>
          </w:p>
        </w:tc>
        <w:tc>
          <w:tcPr>
            <w:tcW w:w="3544" w:type="dxa"/>
            <w:vMerge/>
            <w:tcBorders>
              <w:left w:val="single" w:sz="4" w:space="0" w:color="auto"/>
              <w:right w:val="single" w:sz="4" w:space="0" w:color="auto"/>
            </w:tcBorders>
          </w:tcPr>
          <w:p w:rsidR="00A129B7" w:rsidRPr="00C54BA9" w:rsidRDefault="00A129B7" w:rsidP="00214B49">
            <w:pPr>
              <w:jc w:val="both"/>
              <w:rPr>
                <w:color w:val="000000"/>
                <w:sz w:val="20"/>
                <w:szCs w:val="20"/>
              </w:rPr>
            </w:pPr>
          </w:p>
        </w:tc>
        <w:tc>
          <w:tcPr>
            <w:tcW w:w="1701" w:type="dxa"/>
            <w:vMerge/>
            <w:tcBorders>
              <w:left w:val="single" w:sz="4" w:space="0" w:color="auto"/>
              <w:right w:val="single" w:sz="4" w:space="0" w:color="auto"/>
            </w:tcBorders>
          </w:tcPr>
          <w:p w:rsidR="00A129B7" w:rsidRDefault="00A129B7" w:rsidP="00214B49">
            <w:pPr>
              <w:jc w:val="center"/>
              <w:rPr>
                <w:color w:val="000000" w:themeColor="text1"/>
                <w:sz w:val="20"/>
                <w:szCs w:val="20"/>
              </w:rPr>
            </w:pPr>
          </w:p>
        </w:tc>
        <w:tc>
          <w:tcPr>
            <w:tcW w:w="1984" w:type="dxa"/>
            <w:tcBorders>
              <w:top w:val="single" w:sz="4" w:space="0" w:color="auto"/>
              <w:left w:val="single" w:sz="4" w:space="0" w:color="auto"/>
              <w:bottom w:val="single" w:sz="4" w:space="0" w:color="auto"/>
              <w:right w:val="single" w:sz="4" w:space="0" w:color="auto"/>
            </w:tcBorders>
          </w:tcPr>
          <w:p w:rsidR="00D849B9" w:rsidRDefault="00D849B9" w:rsidP="00A129B7">
            <w:pPr>
              <w:rPr>
                <w:color w:val="000000"/>
                <w:sz w:val="20"/>
                <w:szCs w:val="20"/>
              </w:rPr>
            </w:pPr>
            <w:r>
              <w:rPr>
                <w:color w:val="000000"/>
                <w:sz w:val="20"/>
                <w:szCs w:val="20"/>
              </w:rPr>
              <w:t xml:space="preserve">Напылова </w:t>
            </w:r>
          </w:p>
          <w:p w:rsidR="00A129B7" w:rsidRPr="00C54BA9" w:rsidRDefault="00D849B9" w:rsidP="00D04292">
            <w:pPr>
              <w:rPr>
                <w:color w:val="000000"/>
                <w:sz w:val="20"/>
                <w:szCs w:val="20"/>
              </w:rPr>
            </w:pPr>
            <w:r>
              <w:rPr>
                <w:color w:val="000000"/>
                <w:sz w:val="20"/>
                <w:szCs w:val="20"/>
              </w:rPr>
              <w:t>Полина Викторовна</w:t>
            </w:r>
          </w:p>
        </w:tc>
        <w:tc>
          <w:tcPr>
            <w:tcW w:w="2552" w:type="dxa"/>
            <w:tcBorders>
              <w:top w:val="single" w:sz="4" w:space="0" w:color="auto"/>
              <w:left w:val="single" w:sz="4" w:space="0" w:color="auto"/>
              <w:bottom w:val="single" w:sz="4" w:space="0" w:color="auto"/>
              <w:right w:val="single" w:sz="4" w:space="0" w:color="auto"/>
            </w:tcBorders>
          </w:tcPr>
          <w:p w:rsidR="00A129B7" w:rsidRDefault="006A05E9" w:rsidP="00185607">
            <w:pPr>
              <w:jc w:val="both"/>
              <w:rPr>
                <w:color w:val="000000"/>
                <w:sz w:val="20"/>
                <w:szCs w:val="20"/>
              </w:rPr>
            </w:pPr>
            <w:r>
              <w:rPr>
                <w:color w:val="000000"/>
                <w:sz w:val="20"/>
                <w:szCs w:val="20"/>
              </w:rPr>
              <w:t>Модель воспитательной системы </w:t>
            </w:r>
            <w:r w:rsidR="00185607">
              <w:rPr>
                <w:color w:val="000000"/>
                <w:sz w:val="20"/>
                <w:szCs w:val="20"/>
              </w:rPr>
              <w:t>«Жизнь замечательных детей</w:t>
            </w:r>
            <w:r w:rsidR="00A129B7">
              <w:rPr>
                <w:color w:val="000000"/>
                <w:sz w:val="20"/>
                <w:szCs w:val="20"/>
              </w:rPr>
              <w:t>»</w:t>
            </w:r>
          </w:p>
        </w:tc>
      </w:tr>
      <w:tr w:rsidR="00A129B7" w:rsidTr="00185607">
        <w:trPr>
          <w:trHeight w:val="1433"/>
        </w:trPr>
        <w:tc>
          <w:tcPr>
            <w:tcW w:w="568" w:type="dxa"/>
            <w:vMerge/>
          </w:tcPr>
          <w:p w:rsidR="00A129B7" w:rsidRDefault="00A129B7" w:rsidP="00214B49">
            <w:pPr>
              <w:jc w:val="center"/>
              <w:rPr>
                <w:sz w:val="20"/>
                <w:szCs w:val="20"/>
              </w:rPr>
            </w:pPr>
          </w:p>
        </w:tc>
        <w:tc>
          <w:tcPr>
            <w:tcW w:w="3544" w:type="dxa"/>
            <w:vMerge/>
            <w:tcBorders>
              <w:left w:val="single" w:sz="4" w:space="0" w:color="auto"/>
              <w:bottom w:val="single" w:sz="4" w:space="0" w:color="auto"/>
              <w:right w:val="single" w:sz="4" w:space="0" w:color="auto"/>
            </w:tcBorders>
          </w:tcPr>
          <w:p w:rsidR="00A129B7" w:rsidRPr="00C54BA9" w:rsidRDefault="00A129B7" w:rsidP="00214B49">
            <w:pPr>
              <w:jc w:val="both"/>
              <w:rPr>
                <w:color w:val="000000"/>
                <w:sz w:val="20"/>
                <w:szCs w:val="20"/>
              </w:rPr>
            </w:pPr>
          </w:p>
        </w:tc>
        <w:tc>
          <w:tcPr>
            <w:tcW w:w="1701" w:type="dxa"/>
            <w:vMerge/>
            <w:tcBorders>
              <w:left w:val="single" w:sz="4" w:space="0" w:color="auto"/>
              <w:bottom w:val="single" w:sz="4" w:space="0" w:color="auto"/>
              <w:right w:val="single" w:sz="4" w:space="0" w:color="auto"/>
            </w:tcBorders>
          </w:tcPr>
          <w:p w:rsidR="00A129B7" w:rsidRDefault="00A129B7" w:rsidP="00214B49">
            <w:pPr>
              <w:jc w:val="center"/>
              <w:rPr>
                <w:color w:val="000000" w:themeColor="text1"/>
                <w:sz w:val="20"/>
                <w:szCs w:val="20"/>
              </w:rPr>
            </w:pPr>
          </w:p>
        </w:tc>
        <w:tc>
          <w:tcPr>
            <w:tcW w:w="1984" w:type="dxa"/>
            <w:tcBorders>
              <w:top w:val="single" w:sz="4" w:space="0" w:color="auto"/>
              <w:left w:val="single" w:sz="4" w:space="0" w:color="auto"/>
              <w:bottom w:val="single" w:sz="4" w:space="0" w:color="auto"/>
              <w:right w:val="single" w:sz="4" w:space="0" w:color="auto"/>
            </w:tcBorders>
          </w:tcPr>
          <w:p w:rsidR="00A129B7" w:rsidRDefault="00A129B7" w:rsidP="00A129B7">
            <w:pPr>
              <w:rPr>
                <w:color w:val="000000"/>
                <w:sz w:val="20"/>
                <w:szCs w:val="20"/>
              </w:rPr>
            </w:pPr>
            <w:r w:rsidRPr="00C54BA9">
              <w:rPr>
                <w:color w:val="000000"/>
                <w:sz w:val="20"/>
                <w:szCs w:val="20"/>
              </w:rPr>
              <w:t xml:space="preserve">Кочетова </w:t>
            </w:r>
          </w:p>
          <w:p w:rsidR="00D849B9" w:rsidRPr="00C54BA9" w:rsidRDefault="00D849B9" w:rsidP="00A129B7">
            <w:pPr>
              <w:rPr>
                <w:color w:val="000000"/>
                <w:sz w:val="20"/>
                <w:szCs w:val="20"/>
              </w:rPr>
            </w:pPr>
            <w:r>
              <w:rPr>
                <w:color w:val="000000"/>
                <w:sz w:val="20"/>
                <w:szCs w:val="20"/>
              </w:rPr>
              <w:t>Елена Васильевна</w:t>
            </w:r>
          </w:p>
        </w:tc>
        <w:tc>
          <w:tcPr>
            <w:tcW w:w="2552" w:type="dxa"/>
            <w:tcBorders>
              <w:top w:val="single" w:sz="4" w:space="0" w:color="auto"/>
              <w:left w:val="single" w:sz="4" w:space="0" w:color="auto"/>
              <w:bottom w:val="single" w:sz="4" w:space="0" w:color="auto"/>
              <w:right w:val="single" w:sz="4" w:space="0" w:color="auto"/>
            </w:tcBorders>
          </w:tcPr>
          <w:p w:rsidR="00A129B7" w:rsidRDefault="00A129B7" w:rsidP="00D849B9">
            <w:pPr>
              <w:jc w:val="both"/>
              <w:rPr>
                <w:color w:val="000000"/>
                <w:sz w:val="20"/>
                <w:szCs w:val="20"/>
              </w:rPr>
            </w:pPr>
            <w:r>
              <w:rPr>
                <w:color w:val="000000"/>
                <w:sz w:val="20"/>
                <w:szCs w:val="20"/>
              </w:rPr>
              <w:t>«</w:t>
            </w:r>
            <w:r w:rsidRPr="00C54BA9">
              <w:rPr>
                <w:color w:val="000000"/>
                <w:sz w:val="20"/>
                <w:szCs w:val="20"/>
              </w:rPr>
              <w:t>Литературные гостиные как средство интенсификации гармоничного развития культурно</w:t>
            </w:r>
            <w:r>
              <w:rPr>
                <w:color w:val="000000"/>
                <w:sz w:val="20"/>
                <w:szCs w:val="20"/>
              </w:rPr>
              <w:t>-творческого потенциала»</w:t>
            </w:r>
          </w:p>
        </w:tc>
      </w:tr>
      <w:tr w:rsidR="00186E0E" w:rsidTr="00185607">
        <w:trPr>
          <w:trHeight w:val="343"/>
        </w:trPr>
        <w:tc>
          <w:tcPr>
            <w:tcW w:w="568" w:type="dxa"/>
            <w:vMerge w:val="restart"/>
          </w:tcPr>
          <w:p w:rsidR="00186E0E" w:rsidRDefault="00186E0E" w:rsidP="00214B49">
            <w:pPr>
              <w:jc w:val="center"/>
              <w:rPr>
                <w:sz w:val="20"/>
                <w:szCs w:val="20"/>
              </w:rPr>
            </w:pPr>
            <w:r>
              <w:rPr>
                <w:sz w:val="20"/>
                <w:szCs w:val="20"/>
              </w:rPr>
              <w:t>2</w:t>
            </w:r>
          </w:p>
        </w:tc>
        <w:tc>
          <w:tcPr>
            <w:tcW w:w="3544" w:type="dxa"/>
          </w:tcPr>
          <w:p w:rsidR="00186E0E" w:rsidRDefault="00186E0E" w:rsidP="00214B49">
            <w:pPr>
              <w:jc w:val="both"/>
              <w:rPr>
                <w:sz w:val="20"/>
                <w:szCs w:val="20"/>
              </w:rPr>
            </w:pPr>
            <w:r>
              <w:rPr>
                <w:sz w:val="20"/>
                <w:szCs w:val="20"/>
              </w:rPr>
              <w:t>Городской семинар «Проектирование учебных задач по русскому языку и литературе: от теории к практике»</w:t>
            </w:r>
          </w:p>
        </w:tc>
        <w:tc>
          <w:tcPr>
            <w:tcW w:w="1701" w:type="dxa"/>
          </w:tcPr>
          <w:p w:rsidR="00186E0E" w:rsidRDefault="00186E0E" w:rsidP="00214B49">
            <w:pPr>
              <w:jc w:val="center"/>
              <w:rPr>
                <w:sz w:val="20"/>
                <w:szCs w:val="20"/>
              </w:rPr>
            </w:pPr>
            <w:r w:rsidRPr="00BF66DA">
              <w:rPr>
                <w:sz w:val="20"/>
                <w:szCs w:val="20"/>
              </w:rPr>
              <w:t xml:space="preserve">ГБУ ДПО </w:t>
            </w:r>
          </w:p>
          <w:p w:rsidR="00186E0E" w:rsidRPr="00BF66DA" w:rsidRDefault="00186E0E" w:rsidP="00214B49">
            <w:pPr>
              <w:jc w:val="center"/>
              <w:rPr>
                <w:sz w:val="20"/>
                <w:szCs w:val="20"/>
              </w:rPr>
            </w:pPr>
            <w:r w:rsidRPr="00BF66DA">
              <w:rPr>
                <w:sz w:val="20"/>
                <w:szCs w:val="20"/>
              </w:rPr>
              <w:t>СПб АППО</w:t>
            </w:r>
          </w:p>
        </w:tc>
        <w:tc>
          <w:tcPr>
            <w:tcW w:w="1984" w:type="dxa"/>
            <w:vMerge w:val="restart"/>
          </w:tcPr>
          <w:p w:rsidR="00186E0E" w:rsidRDefault="00186E0E" w:rsidP="00214B49">
            <w:pPr>
              <w:rPr>
                <w:sz w:val="20"/>
                <w:szCs w:val="20"/>
              </w:rPr>
            </w:pPr>
            <w:r>
              <w:rPr>
                <w:sz w:val="20"/>
                <w:szCs w:val="20"/>
              </w:rPr>
              <w:t xml:space="preserve">Кочетова </w:t>
            </w:r>
          </w:p>
          <w:p w:rsidR="00186E0E" w:rsidRDefault="00186E0E" w:rsidP="00214B49">
            <w:pPr>
              <w:rPr>
                <w:sz w:val="20"/>
                <w:szCs w:val="20"/>
              </w:rPr>
            </w:pPr>
            <w:r>
              <w:rPr>
                <w:sz w:val="20"/>
                <w:szCs w:val="20"/>
              </w:rPr>
              <w:t>Елена Васильевна</w:t>
            </w:r>
          </w:p>
        </w:tc>
        <w:tc>
          <w:tcPr>
            <w:tcW w:w="2552" w:type="dxa"/>
          </w:tcPr>
          <w:p w:rsidR="00186E0E" w:rsidRDefault="00186E0E" w:rsidP="00D849B9">
            <w:pPr>
              <w:jc w:val="both"/>
              <w:rPr>
                <w:sz w:val="20"/>
                <w:szCs w:val="20"/>
              </w:rPr>
            </w:pPr>
            <w:r>
              <w:rPr>
                <w:sz w:val="20"/>
                <w:szCs w:val="20"/>
              </w:rPr>
              <w:t>Доклад «Учебная задача и система критериального оценивания предметных результатов обучения русскому языку и литературе в школе»</w:t>
            </w:r>
          </w:p>
        </w:tc>
      </w:tr>
      <w:tr w:rsidR="00186E0E" w:rsidTr="00185607">
        <w:trPr>
          <w:trHeight w:val="343"/>
        </w:trPr>
        <w:tc>
          <w:tcPr>
            <w:tcW w:w="568" w:type="dxa"/>
            <w:vMerge/>
          </w:tcPr>
          <w:p w:rsidR="00186E0E" w:rsidRDefault="00186E0E" w:rsidP="00214B49">
            <w:pPr>
              <w:jc w:val="center"/>
              <w:rPr>
                <w:sz w:val="20"/>
                <w:szCs w:val="20"/>
              </w:rPr>
            </w:pPr>
          </w:p>
        </w:tc>
        <w:tc>
          <w:tcPr>
            <w:tcW w:w="3544" w:type="dxa"/>
          </w:tcPr>
          <w:p w:rsidR="00186E0E" w:rsidRDefault="00186E0E" w:rsidP="00214B49">
            <w:pPr>
              <w:jc w:val="both"/>
              <w:rPr>
                <w:sz w:val="20"/>
                <w:szCs w:val="20"/>
              </w:rPr>
            </w:pPr>
            <w:r>
              <w:rPr>
                <w:sz w:val="20"/>
                <w:szCs w:val="20"/>
              </w:rPr>
              <w:t>Региональный этап Всероссийского профессионального конкурса «Учитель родного языка и родной литературы»</w:t>
            </w:r>
          </w:p>
        </w:tc>
        <w:tc>
          <w:tcPr>
            <w:tcW w:w="1701" w:type="dxa"/>
          </w:tcPr>
          <w:p w:rsidR="00186E0E" w:rsidRDefault="00186E0E" w:rsidP="00186E0E">
            <w:pPr>
              <w:jc w:val="center"/>
              <w:rPr>
                <w:sz w:val="20"/>
                <w:szCs w:val="20"/>
              </w:rPr>
            </w:pPr>
            <w:r w:rsidRPr="00BF66DA">
              <w:rPr>
                <w:sz w:val="20"/>
                <w:szCs w:val="20"/>
              </w:rPr>
              <w:t xml:space="preserve">ГБУ ДПО </w:t>
            </w:r>
          </w:p>
          <w:p w:rsidR="00186E0E" w:rsidRPr="00BF66DA" w:rsidRDefault="00186E0E" w:rsidP="00186E0E">
            <w:pPr>
              <w:jc w:val="center"/>
              <w:rPr>
                <w:sz w:val="20"/>
                <w:szCs w:val="20"/>
              </w:rPr>
            </w:pPr>
            <w:r w:rsidRPr="00BF66DA">
              <w:rPr>
                <w:sz w:val="20"/>
                <w:szCs w:val="20"/>
              </w:rPr>
              <w:t>СПб АППО</w:t>
            </w:r>
          </w:p>
        </w:tc>
        <w:tc>
          <w:tcPr>
            <w:tcW w:w="1984" w:type="dxa"/>
            <w:vMerge/>
          </w:tcPr>
          <w:p w:rsidR="00186E0E" w:rsidRDefault="00186E0E" w:rsidP="00214B49">
            <w:pPr>
              <w:rPr>
                <w:sz w:val="20"/>
                <w:szCs w:val="20"/>
              </w:rPr>
            </w:pPr>
          </w:p>
        </w:tc>
        <w:tc>
          <w:tcPr>
            <w:tcW w:w="2552" w:type="dxa"/>
          </w:tcPr>
          <w:p w:rsidR="00186E0E" w:rsidRDefault="00186E0E" w:rsidP="00D849B9">
            <w:pPr>
              <w:jc w:val="both"/>
              <w:rPr>
                <w:sz w:val="20"/>
                <w:szCs w:val="20"/>
              </w:rPr>
            </w:pPr>
            <w:r>
              <w:rPr>
                <w:sz w:val="20"/>
                <w:szCs w:val="20"/>
              </w:rPr>
              <w:t>Член жюри конкурса</w:t>
            </w:r>
          </w:p>
        </w:tc>
      </w:tr>
      <w:tr w:rsidR="00EC1D0F" w:rsidTr="00185607">
        <w:trPr>
          <w:trHeight w:val="889"/>
        </w:trPr>
        <w:tc>
          <w:tcPr>
            <w:tcW w:w="568" w:type="dxa"/>
          </w:tcPr>
          <w:p w:rsidR="00214B49" w:rsidRDefault="00186E0E" w:rsidP="00214B49">
            <w:pPr>
              <w:jc w:val="center"/>
              <w:rPr>
                <w:sz w:val="20"/>
                <w:szCs w:val="20"/>
              </w:rPr>
            </w:pPr>
            <w:r>
              <w:rPr>
                <w:sz w:val="20"/>
                <w:szCs w:val="20"/>
              </w:rPr>
              <w:t>3</w:t>
            </w:r>
          </w:p>
        </w:tc>
        <w:tc>
          <w:tcPr>
            <w:tcW w:w="3544" w:type="dxa"/>
          </w:tcPr>
          <w:p w:rsidR="00214B49" w:rsidRPr="00E51FE4" w:rsidRDefault="00214B49" w:rsidP="00214B49">
            <w:pPr>
              <w:jc w:val="both"/>
              <w:rPr>
                <w:sz w:val="20"/>
                <w:szCs w:val="20"/>
              </w:rPr>
            </w:pPr>
            <w:r>
              <w:rPr>
                <w:sz w:val="20"/>
                <w:szCs w:val="20"/>
              </w:rPr>
              <w:t>Круглый стол «Опыт педагогов образовательных учреждений Курортного района по внедрению финансовой грамотности в образовательный процесс (урочная и внеурочная деятельность)</w:t>
            </w:r>
            <w:r w:rsidR="00300BB6">
              <w:rPr>
                <w:sz w:val="20"/>
                <w:szCs w:val="20"/>
              </w:rPr>
              <w:t>»</w:t>
            </w:r>
          </w:p>
        </w:tc>
        <w:tc>
          <w:tcPr>
            <w:tcW w:w="1701" w:type="dxa"/>
          </w:tcPr>
          <w:p w:rsidR="00185607" w:rsidRDefault="00185607" w:rsidP="00185607">
            <w:pPr>
              <w:jc w:val="center"/>
              <w:rPr>
                <w:sz w:val="20"/>
                <w:szCs w:val="20"/>
              </w:rPr>
            </w:pPr>
            <w:r>
              <w:rPr>
                <w:sz w:val="20"/>
                <w:szCs w:val="20"/>
              </w:rPr>
              <w:t>ГБУ ДППО</w:t>
            </w:r>
          </w:p>
          <w:p w:rsidR="00185607" w:rsidRDefault="00185607" w:rsidP="00185607">
            <w:pPr>
              <w:jc w:val="center"/>
              <w:rPr>
                <w:sz w:val="20"/>
                <w:szCs w:val="20"/>
              </w:rPr>
            </w:pPr>
            <w:r>
              <w:rPr>
                <w:sz w:val="20"/>
                <w:szCs w:val="20"/>
              </w:rPr>
              <w:t>ЦПКС ИМЦ</w:t>
            </w:r>
          </w:p>
          <w:p w:rsidR="00214B49" w:rsidRPr="009C5843" w:rsidRDefault="00214B49" w:rsidP="00185607">
            <w:pPr>
              <w:jc w:val="center"/>
              <w:rPr>
                <w:sz w:val="20"/>
                <w:szCs w:val="20"/>
              </w:rPr>
            </w:pPr>
            <w:r w:rsidRPr="009C5843">
              <w:rPr>
                <w:sz w:val="20"/>
                <w:szCs w:val="20"/>
              </w:rPr>
              <w:t>Курортного района</w:t>
            </w:r>
          </w:p>
          <w:p w:rsidR="00214B49" w:rsidRDefault="00214B49" w:rsidP="00214B49">
            <w:pPr>
              <w:jc w:val="center"/>
              <w:rPr>
                <w:sz w:val="20"/>
                <w:szCs w:val="20"/>
              </w:rPr>
            </w:pPr>
          </w:p>
        </w:tc>
        <w:tc>
          <w:tcPr>
            <w:tcW w:w="1984" w:type="dxa"/>
          </w:tcPr>
          <w:p w:rsidR="00214B49" w:rsidRDefault="00D849B9" w:rsidP="00214B49">
            <w:pPr>
              <w:rPr>
                <w:sz w:val="20"/>
                <w:szCs w:val="20"/>
              </w:rPr>
            </w:pPr>
            <w:r>
              <w:rPr>
                <w:sz w:val="20"/>
                <w:szCs w:val="20"/>
              </w:rPr>
              <w:t xml:space="preserve">Хотякова </w:t>
            </w:r>
          </w:p>
          <w:p w:rsidR="00D849B9" w:rsidRDefault="00D849B9" w:rsidP="00214B49">
            <w:pPr>
              <w:rPr>
                <w:sz w:val="20"/>
                <w:szCs w:val="20"/>
              </w:rPr>
            </w:pPr>
            <w:r>
              <w:rPr>
                <w:sz w:val="20"/>
                <w:szCs w:val="20"/>
              </w:rPr>
              <w:t>Екатерина Владимировна</w:t>
            </w:r>
          </w:p>
          <w:p w:rsidR="00214B49" w:rsidRDefault="00214B49" w:rsidP="00214B49">
            <w:pPr>
              <w:jc w:val="center"/>
              <w:rPr>
                <w:sz w:val="20"/>
                <w:szCs w:val="20"/>
              </w:rPr>
            </w:pPr>
          </w:p>
        </w:tc>
        <w:tc>
          <w:tcPr>
            <w:tcW w:w="2552" w:type="dxa"/>
          </w:tcPr>
          <w:p w:rsidR="00214B49" w:rsidRDefault="00214B49" w:rsidP="00D849B9">
            <w:pPr>
              <w:jc w:val="both"/>
              <w:rPr>
                <w:sz w:val="20"/>
                <w:szCs w:val="20"/>
              </w:rPr>
            </w:pPr>
            <w:r>
              <w:rPr>
                <w:sz w:val="20"/>
                <w:szCs w:val="20"/>
              </w:rPr>
              <w:t>«Организация внеурочной деятельности в рамках программы «Финансовая грамотность»</w:t>
            </w:r>
          </w:p>
        </w:tc>
      </w:tr>
      <w:tr w:rsidR="00D849B9" w:rsidTr="00185607">
        <w:trPr>
          <w:trHeight w:val="889"/>
        </w:trPr>
        <w:tc>
          <w:tcPr>
            <w:tcW w:w="568" w:type="dxa"/>
          </w:tcPr>
          <w:p w:rsidR="00D849B9" w:rsidRDefault="00186E0E" w:rsidP="00214B49">
            <w:pPr>
              <w:jc w:val="center"/>
              <w:rPr>
                <w:sz w:val="20"/>
                <w:szCs w:val="20"/>
              </w:rPr>
            </w:pPr>
            <w:r>
              <w:rPr>
                <w:sz w:val="20"/>
                <w:szCs w:val="20"/>
              </w:rPr>
              <w:t>4</w:t>
            </w:r>
          </w:p>
        </w:tc>
        <w:tc>
          <w:tcPr>
            <w:tcW w:w="3544" w:type="dxa"/>
          </w:tcPr>
          <w:p w:rsidR="00D849B9" w:rsidRDefault="00D849B9" w:rsidP="00214B49">
            <w:pPr>
              <w:jc w:val="both"/>
              <w:rPr>
                <w:sz w:val="20"/>
                <w:szCs w:val="20"/>
              </w:rPr>
            </w:pPr>
            <w:r>
              <w:rPr>
                <w:sz w:val="20"/>
                <w:szCs w:val="20"/>
              </w:rPr>
              <w:t>Вебинар</w:t>
            </w:r>
            <w:r w:rsidR="009E48BA">
              <w:rPr>
                <w:sz w:val="20"/>
                <w:szCs w:val="20"/>
              </w:rPr>
              <w:t xml:space="preserve"> «ЕГЭ 2023»</w:t>
            </w:r>
          </w:p>
        </w:tc>
        <w:tc>
          <w:tcPr>
            <w:tcW w:w="1701" w:type="dxa"/>
          </w:tcPr>
          <w:p w:rsidR="00185607" w:rsidRDefault="00185607" w:rsidP="00185607">
            <w:pPr>
              <w:jc w:val="center"/>
              <w:rPr>
                <w:sz w:val="20"/>
                <w:szCs w:val="20"/>
              </w:rPr>
            </w:pPr>
            <w:r>
              <w:rPr>
                <w:sz w:val="20"/>
                <w:szCs w:val="20"/>
              </w:rPr>
              <w:t>ГБУ ДППО</w:t>
            </w:r>
          </w:p>
          <w:p w:rsidR="00185607" w:rsidRDefault="00185607" w:rsidP="00185607">
            <w:pPr>
              <w:jc w:val="center"/>
              <w:rPr>
                <w:sz w:val="20"/>
                <w:szCs w:val="20"/>
              </w:rPr>
            </w:pPr>
            <w:r>
              <w:rPr>
                <w:sz w:val="20"/>
                <w:szCs w:val="20"/>
              </w:rPr>
              <w:t>ЦПКС ИМЦ</w:t>
            </w:r>
          </w:p>
          <w:p w:rsidR="00D849B9" w:rsidRPr="009C5843" w:rsidRDefault="00185607" w:rsidP="00185607">
            <w:pPr>
              <w:jc w:val="center"/>
              <w:rPr>
                <w:sz w:val="20"/>
                <w:szCs w:val="20"/>
              </w:rPr>
            </w:pPr>
            <w:r w:rsidRPr="009C5843">
              <w:rPr>
                <w:sz w:val="20"/>
                <w:szCs w:val="20"/>
              </w:rPr>
              <w:t>Курортного района</w:t>
            </w:r>
          </w:p>
        </w:tc>
        <w:tc>
          <w:tcPr>
            <w:tcW w:w="1984" w:type="dxa"/>
          </w:tcPr>
          <w:p w:rsidR="00D849B9" w:rsidRDefault="00D849B9" w:rsidP="00214B49">
            <w:pPr>
              <w:rPr>
                <w:sz w:val="20"/>
                <w:szCs w:val="20"/>
              </w:rPr>
            </w:pPr>
            <w:r>
              <w:rPr>
                <w:sz w:val="20"/>
                <w:szCs w:val="20"/>
              </w:rPr>
              <w:t xml:space="preserve">Валиева </w:t>
            </w:r>
          </w:p>
          <w:p w:rsidR="00D849B9" w:rsidRDefault="00D849B9" w:rsidP="00214B49">
            <w:pPr>
              <w:rPr>
                <w:sz w:val="20"/>
                <w:szCs w:val="20"/>
              </w:rPr>
            </w:pPr>
            <w:r>
              <w:rPr>
                <w:sz w:val="20"/>
                <w:szCs w:val="20"/>
              </w:rPr>
              <w:t>Ольга Леонидовна</w:t>
            </w:r>
          </w:p>
        </w:tc>
        <w:tc>
          <w:tcPr>
            <w:tcW w:w="2552" w:type="dxa"/>
          </w:tcPr>
          <w:p w:rsidR="00D849B9" w:rsidRDefault="00D849B9" w:rsidP="00D849B9">
            <w:pPr>
              <w:jc w:val="both"/>
              <w:rPr>
                <w:sz w:val="20"/>
                <w:szCs w:val="20"/>
              </w:rPr>
            </w:pPr>
            <w:r>
              <w:rPr>
                <w:sz w:val="20"/>
                <w:szCs w:val="20"/>
              </w:rPr>
              <w:t>«Английский язык. Письменная часть. Изменения в ЕГЭ 2023»</w:t>
            </w:r>
          </w:p>
        </w:tc>
      </w:tr>
      <w:tr w:rsidR="003F6DF8" w:rsidTr="002C5F0B">
        <w:trPr>
          <w:trHeight w:val="736"/>
        </w:trPr>
        <w:tc>
          <w:tcPr>
            <w:tcW w:w="568" w:type="dxa"/>
            <w:vMerge w:val="restart"/>
          </w:tcPr>
          <w:p w:rsidR="003F6DF8" w:rsidRDefault="003F6DF8" w:rsidP="00214B49">
            <w:pPr>
              <w:jc w:val="center"/>
              <w:rPr>
                <w:sz w:val="20"/>
                <w:szCs w:val="20"/>
              </w:rPr>
            </w:pPr>
            <w:r>
              <w:rPr>
                <w:sz w:val="20"/>
                <w:szCs w:val="20"/>
              </w:rPr>
              <w:t>5</w:t>
            </w:r>
          </w:p>
          <w:p w:rsidR="003F6DF8" w:rsidRDefault="003F6DF8" w:rsidP="00214B49">
            <w:pPr>
              <w:jc w:val="center"/>
              <w:rPr>
                <w:sz w:val="20"/>
                <w:szCs w:val="20"/>
              </w:rPr>
            </w:pPr>
          </w:p>
        </w:tc>
        <w:tc>
          <w:tcPr>
            <w:tcW w:w="3544" w:type="dxa"/>
            <w:vMerge w:val="restart"/>
          </w:tcPr>
          <w:p w:rsidR="003F6DF8" w:rsidRDefault="003F6DF8" w:rsidP="00214B49">
            <w:pPr>
              <w:jc w:val="both"/>
              <w:rPr>
                <w:sz w:val="20"/>
                <w:szCs w:val="20"/>
              </w:rPr>
            </w:pPr>
            <w:r>
              <w:rPr>
                <w:sz w:val="20"/>
                <w:szCs w:val="20"/>
              </w:rPr>
              <w:t>Районное учебно-методическое объединение классных руководителей Курортного района</w:t>
            </w:r>
          </w:p>
        </w:tc>
        <w:tc>
          <w:tcPr>
            <w:tcW w:w="1701" w:type="dxa"/>
            <w:vMerge w:val="restart"/>
          </w:tcPr>
          <w:p w:rsidR="003F6DF8" w:rsidRDefault="003F6DF8" w:rsidP="00185607">
            <w:pPr>
              <w:jc w:val="center"/>
              <w:rPr>
                <w:sz w:val="20"/>
                <w:szCs w:val="20"/>
              </w:rPr>
            </w:pPr>
            <w:r>
              <w:rPr>
                <w:sz w:val="20"/>
                <w:szCs w:val="20"/>
              </w:rPr>
              <w:t>ГБУ ДО ЗДДТ</w:t>
            </w:r>
          </w:p>
        </w:tc>
        <w:tc>
          <w:tcPr>
            <w:tcW w:w="1984" w:type="dxa"/>
          </w:tcPr>
          <w:p w:rsidR="003F6DF8" w:rsidRDefault="003F6DF8" w:rsidP="00214B49">
            <w:pPr>
              <w:rPr>
                <w:sz w:val="20"/>
                <w:szCs w:val="20"/>
              </w:rPr>
            </w:pPr>
            <w:r>
              <w:rPr>
                <w:sz w:val="20"/>
                <w:szCs w:val="20"/>
              </w:rPr>
              <w:t>Стасевич Александра Валерьевна</w:t>
            </w:r>
          </w:p>
        </w:tc>
        <w:tc>
          <w:tcPr>
            <w:tcW w:w="2552" w:type="dxa"/>
            <w:vMerge w:val="restart"/>
          </w:tcPr>
          <w:p w:rsidR="003F6DF8" w:rsidRDefault="003F6DF8" w:rsidP="00D849B9">
            <w:pPr>
              <w:jc w:val="both"/>
              <w:rPr>
                <w:sz w:val="20"/>
                <w:szCs w:val="20"/>
              </w:rPr>
            </w:pPr>
            <w:r>
              <w:rPr>
                <w:sz w:val="20"/>
                <w:szCs w:val="20"/>
              </w:rPr>
              <w:t>Представление опыта работы</w:t>
            </w:r>
          </w:p>
        </w:tc>
      </w:tr>
      <w:tr w:rsidR="003F6DF8" w:rsidTr="002C5F0B">
        <w:trPr>
          <w:trHeight w:val="561"/>
        </w:trPr>
        <w:tc>
          <w:tcPr>
            <w:tcW w:w="568" w:type="dxa"/>
            <w:vMerge/>
          </w:tcPr>
          <w:p w:rsidR="003F6DF8" w:rsidRDefault="003F6DF8" w:rsidP="00214B49">
            <w:pPr>
              <w:jc w:val="center"/>
              <w:rPr>
                <w:sz w:val="20"/>
                <w:szCs w:val="20"/>
              </w:rPr>
            </w:pPr>
          </w:p>
        </w:tc>
        <w:tc>
          <w:tcPr>
            <w:tcW w:w="3544" w:type="dxa"/>
            <w:vMerge/>
          </w:tcPr>
          <w:p w:rsidR="003F6DF8" w:rsidRDefault="003F6DF8" w:rsidP="00214B49">
            <w:pPr>
              <w:jc w:val="both"/>
              <w:rPr>
                <w:sz w:val="20"/>
                <w:szCs w:val="20"/>
              </w:rPr>
            </w:pPr>
          </w:p>
        </w:tc>
        <w:tc>
          <w:tcPr>
            <w:tcW w:w="1701" w:type="dxa"/>
            <w:vMerge/>
          </w:tcPr>
          <w:p w:rsidR="003F6DF8" w:rsidRDefault="003F6DF8" w:rsidP="00185607">
            <w:pPr>
              <w:jc w:val="center"/>
              <w:rPr>
                <w:sz w:val="20"/>
                <w:szCs w:val="20"/>
              </w:rPr>
            </w:pPr>
          </w:p>
        </w:tc>
        <w:tc>
          <w:tcPr>
            <w:tcW w:w="1984" w:type="dxa"/>
          </w:tcPr>
          <w:p w:rsidR="003F6DF8" w:rsidRDefault="003F6DF8" w:rsidP="00214B49">
            <w:pPr>
              <w:rPr>
                <w:sz w:val="20"/>
                <w:szCs w:val="20"/>
              </w:rPr>
            </w:pPr>
            <w:r>
              <w:rPr>
                <w:sz w:val="20"/>
                <w:szCs w:val="20"/>
              </w:rPr>
              <w:t>Кучугурина Наталия Евгеньевна</w:t>
            </w:r>
          </w:p>
        </w:tc>
        <w:tc>
          <w:tcPr>
            <w:tcW w:w="2552" w:type="dxa"/>
            <w:vMerge/>
          </w:tcPr>
          <w:p w:rsidR="003F6DF8" w:rsidRDefault="003F6DF8" w:rsidP="00D849B9">
            <w:pPr>
              <w:jc w:val="both"/>
              <w:rPr>
                <w:sz w:val="20"/>
                <w:szCs w:val="20"/>
              </w:rPr>
            </w:pPr>
          </w:p>
        </w:tc>
      </w:tr>
    </w:tbl>
    <w:p w:rsidR="008B67F6" w:rsidRDefault="008B67F6" w:rsidP="00542CE9">
      <w:pPr>
        <w:jc w:val="both"/>
        <w:rPr>
          <w:rFonts w:eastAsia="Calibri"/>
          <w:b/>
          <w:i/>
          <w:lang w:eastAsia="en-US"/>
        </w:rPr>
      </w:pPr>
    </w:p>
    <w:p w:rsidR="00542CE9" w:rsidRDefault="00542CE9" w:rsidP="00542CE9">
      <w:pPr>
        <w:jc w:val="both"/>
        <w:rPr>
          <w:rFonts w:eastAsia="Calibri"/>
          <w:b/>
          <w:i/>
          <w:lang w:eastAsia="en-US"/>
        </w:rPr>
      </w:pPr>
      <w:r>
        <w:rPr>
          <w:rFonts w:eastAsia="Calibri"/>
          <w:b/>
          <w:i/>
          <w:lang w:eastAsia="en-US"/>
        </w:rPr>
        <w:lastRenderedPageBreak/>
        <w:t>Результаты участия педагогов в очных и дистанционных мероприятиях различного уровня</w:t>
      </w:r>
    </w:p>
    <w:p w:rsidR="00542CE9" w:rsidRDefault="00542CE9" w:rsidP="00542CE9">
      <w:pPr>
        <w:jc w:val="both"/>
        <w:rPr>
          <w:rFonts w:eastAsia="Calibri"/>
          <w:b/>
          <w:i/>
          <w:lang w:eastAsia="en-US"/>
        </w:rPr>
      </w:pPr>
    </w:p>
    <w:tbl>
      <w:tblPr>
        <w:tblStyle w:val="15"/>
        <w:tblW w:w="10207" w:type="dxa"/>
        <w:tblInd w:w="-318" w:type="dxa"/>
        <w:tblLayout w:type="fixed"/>
        <w:tblLook w:val="04A0" w:firstRow="1" w:lastRow="0" w:firstColumn="1" w:lastColumn="0" w:noHBand="0" w:noVBand="1"/>
      </w:tblPr>
      <w:tblGrid>
        <w:gridCol w:w="568"/>
        <w:gridCol w:w="3260"/>
        <w:gridCol w:w="4253"/>
        <w:gridCol w:w="2126"/>
      </w:tblGrid>
      <w:tr w:rsidR="00542CE9" w:rsidRPr="00BE575F" w:rsidTr="00D9546F">
        <w:trPr>
          <w:trHeight w:val="263"/>
        </w:trPr>
        <w:tc>
          <w:tcPr>
            <w:tcW w:w="568" w:type="dxa"/>
          </w:tcPr>
          <w:p w:rsidR="00542CE9" w:rsidRPr="00FC3995" w:rsidRDefault="00542CE9" w:rsidP="00292982">
            <w:pPr>
              <w:jc w:val="both"/>
              <w:rPr>
                <w:b/>
              </w:rPr>
            </w:pPr>
            <w:r w:rsidRPr="00FC3995">
              <w:rPr>
                <w:b/>
              </w:rPr>
              <w:t>№ п/п</w:t>
            </w:r>
          </w:p>
        </w:tc>
        <w:tc>
          <w:tcPr>
            <w:tcW w:w="3260" w:type="dxa"/>
          </w:tcPr>
          <w:p w:rsidR="00542CE9" w:rsidRPr="00FC3995" w:rsidRDefault="00542CE9" w:rsidP="00292982">
            <w:pPr>
              <w:jc w:val="center"/>
              <w:rPr>
                <w:b/>
              </w:rPr>
            </w:pPr>
            <w:r>
              <w:rPr>
                <w:b/>
              </w:rPr>
              <w:t>Организация, ресурс</w:t>
            </w:r>
          </w:p>
        </w:tc>
        <w:tc>
          <w:tcPr>
            <w:tcW w:w="4253" w:type="dxa"/>
          </w:tcPr>
          <w:p w:rsidR="00542CE9" w:rsidRPr="00FC3995" w:rsidRDefault="00542CE9" w:rsidP="00292982">
            <w:pPr>
              <w:jc w:val="center"/>
              <w:rPr>
                <w:b/>
              </w:rPr>
            </w:pPr>
            <w:r w:rsidRPr="00FC3995">
              <w:rPr>
                <w:b/>
              </w:rPr>
              <w:t>Результат</w:t>
            </w:r>
          </w:p>
        </w:tc>
        <w:tc>
          <w:tcPr>
            <w:tcW w:w="2126" w:type="dxa"/>
          </w:tcPr>
          <w:p w:rsidR="00542CE9" w:rsidRPr="00FC3995" w:rsidRDefault="00542CE9" w:rsidP="00292982">
            <w:pPr>
              <w:jc w:val="center"/>
              <w:rPr>
                <w:b/>
              </w:rPr>
            </w:pPr>
            <w:r w:rsidRPr="00FC3995">
              <w:rPr>
                <w:b/>
              </w:rPr>
              <w:t>Участник</w:t>
            </w:r>
          </w:p>
        </w:tc>
      </w:tr>
      <w:tr w:rsidR="00251BB3" w:rsidRPr="00BE575F" w:rsidTr="00D9546F">
        <w:tc>
          <w:tcPr>
            <w:tcW w:w="568" w:type="dxa"/>
            <w:vMerge w:val="restart"/>
          </w:tcPr>
          <w:p w:rsidR="00251BB3" w:rsidRDefault="00251BB3" w:rsidP="00292982">
            <w:pPr>
              <w:jc w:val="center"/>
            </w:pPr>
            <w:r>
              <w:t>1</w:t>
            </w:r>
          </w:p>
        </w:tc>
        <w:tc>
          <w:tcPr>
            <w:tcW w:w="3260" w:type="dxa"/>
          </w:tcPr>
          <w:p w:rsidR="00251BB3" w:rsidRDefault="00251BB3" w:rsidP="00D849B9">
            <w:pPr>
              <w:jc w:val="center"/>
              <w:rPr>
                <w:szCs w:val="20"/>
              </w:rPr>
            </w:pPr>
            <w:r>
              <w:rPr>
                <w:szCs w:val="20"/>
              </w:rPr>
              <w:t>Комитет по образованию</w:t>
            </w:r>
          </w:p>
          <w:p w:rsidR="00251BB3" w:rsidRDefault="00251BB3" w:rsidP="00D849B9">
            <w:pPr>
              <w:jc w:val="center"/>
              <w:rPr>
                <w:szCs w:val="20"/>
              </w:rPr>
            </w:pPr>
            <w:r>
              <w:rPr>
                <w:szCs w:val="20"/>
              </w:rPr>
              <w:t xml:space="preserve">ГБНОУ «Академия талантов» </w:t>
            </w:r>
          </w:p>
          <w:p w:rsidR="00251BB3" w:rsidRDefault="00251BB3" w:rsidP="00D849B9">
            <w:pPr>
              <w:jc w:val="center"/>
              <w:rPr>
                <w:szCs w:val="20"/>
              </w:rPr>
            </w:pPr>
            <w:r>
              <w:rPr>
                <w:szCs w:val="20"/>
              </w:rPr>
              <w:t>Санкт-Петербург</w:t>
            </w:r>
            <w:r w:rsidR="00C81757">
              <w:rPr>
                <w:szCs w:val="20"/>
              </w:rPr>
              <w:t>а</w:t>
            </w:r>
          </w:p>
        </w:tc>
        <w:tc>
          <w:tcPr>
            <w:tcW w:w="4253" w:type="dxa"/>
          </w:tcPr>
          <w:p w:rsidR="00251BB3" w:rsidRPr="000511C3" w:rsidRDefault="00251BB3" w:rsidP="00C81757">
            <w:pPr>
              <w:jc w:val="both"/>
            </w:pPr>
            <w:r>
              <w:t xml:space="preserve">Сертификат участия в качестве спикера площадки </w:t>
            </w:r>
            <w:r>
              <w:rPr>
                <w:lang w:val="en-US"/>
              </w:rPr>
              <w:t>III</w:t>
            </w:r>
            <w:r>
              <w:t xml:space="preserve"> съезда классных руководителей </w:t>
            </w:r>
            <w:r w:rsidR="00C81757">
              <w:t xml:space="preserve">общеобразовательных организаций Санкт-Петербурга </w:t>
            </w:r>
            <w:r>
              <w:t>«Работа с классом»</w:t>
            </w:r>
          </w:p>
        </w:tc>
        <w:tc>
          <w:tcPr>
            <w:tcW w:w="2126" w:type="dxa"/>
            <w:vMerge w:val="restart"/>
          </w:tcPr>
          <w:p w:rsidR="00251BB3" w:rsidRDefault="00251BB3" w:rsidP="00292982">
            <w:pPr>
              <w:jc w:val="center"/>
            </w:pPr>
            <w:r>
              <w:t>Напылова П.В.</w:t>
            </w:r>
          </w:p>
        </w:tc>
      </w:tr>
      <w:tr w:rsidR="00251BB3" w:rsidRPr="00BE575F" w:rsidTr="00D9546F">
        <w:tc>
          <w:tcPr>
            <w:tcW w:w="568" w:type="dxa"/>
            <w:vMerge/>
          </w:tcPr>
          <w:p w:rsidR="00251BB3" w:rsidRDefault="00251BB3" w:rsidP="00292982">
            <w:pPr>
              <w:jc w:val="center"/>
            </w:pPr>
          </w:p>
        </w:tc>
        <w:tc>
          <w:tcPr>
            <w:tcW w:w="3260" w:type="dxa"/>
          </w:tcPr>
          <w:p w:rsidR="00251BB3" w:rsidRPr="00251BB3" w:rsidRDefault="00C81757" w:rsidP="00D849B9">
            <w:pPr>
              <w:jc w:val="center"/>
              <w:rPr>
                <w:szCs w:val="20"/>
              </w:rPr>
            </w:pPr>
            <w:r>
              <w:rPr>
                <w:szCs w:val="20"/>
              </w:rPr>
              <w:t>Седьмая</w:t>
            </w:r>
            <w:r w:rsidR="00251BB3">
              <w:rPr>
                <w:szCs w:val="20"/>
              </w:rPr>
              <w:t xml:space="preserve"> Всероссийская методическая школа словесников «Петербургский урок»</w:t>
            </w:r>
          </w:p>
        </w:tc>
        <w:tc>
          <w:tcPr>
            <w:tcW w:w="4253" w:type="dxa"/>
          </w:tcPr>
          <w:p w:rsidR="00251BB3" w:rsidRDefault="00251BB3" w:rsidP="00933B0F">
            <w:pPr>
              <w:jc w:val="both"/>
            </w:pPr>
            <w:r>
              <w:t>Сертификат участника</w:t>
            </w:r>
          </w:p>
        </w:tc>
        <w:tc>
          <w:tcPr>
            <w:tcW w:w="2126" w:type="dxa"/>
            <w:vMerge/>
          </w:tcPr>
          <w:p w:rsidR="00251BB3" w:rsidRDefault="00251BB3" w:rsidP="00292982">
            <w:pPr>
              <w:jc w:val="center"/>
            </w:pPr>
          </w:p>
        </w:tc>
      </w:tr>
      <w:tr w:rsidR="00251BB3" w:rsidRPr="00BE575F" w:rsidTr="00D9546F">
        <w:tc>
          <w:tcPr>
            <w:tcW w:w="568" w:type="dxa"/>
            <w:vMerge/>
          </w:tcPr>
          <w:p w:rsidR="00251BB3" w:rsidRDefault="00251BB3" w:rsidP="00292982">
            <w:pPr>
              <w:jc w:val="center"/>
            </w:pPr>
          </w:p>
        </w:tc>
        <w:tc>
          <w:tcPr>
            <w:tcW w:w="3260" w:type="dxa"/>
          </w:tcPr>
          <w:p w:rsidR="00251BB3" w:rsidRDefault="00251BB3" w:rsidP="00D849B9">
            <w:pPr>
              <w:jc w:val="center"/>
              <w:rPr>
                <w:szCs w:val="20"/>
              </w:rPr>
            </w:pPr>
            <w:r>
              <w:rPr>
                <w:szCs w:val="20"/>
                <w:lang w:val="en-US"/>
              </w:rPr>
              <w:t>XIII</w:t>
            </w:r>
            <w:r>
              <w:rPr>
                <w:szCs w:val="20"/>
              </w:rPr>
              <w:t xml:space="preserve"> Петербургский международный образовательный форум</w:t>
            </w:r>
          </w:p>
          <w:p w:rsidR="00C81757" w:rsidRDefault="00C81757" w:rsidP="00D849B9">
            <w:pPr>
              <w:jc w:val="center"/>
              <w:rPr>
                <w:szCs w:val="20"/>
              </w:rPr>
            </w:pPr>
          </w:p>
          <w:p w:rsidR="00C81757" w:rsidRPr="00251BB3" w:rsidRDefault="00C81757" w:rsidP="00C81757">
            <w:pPr>
              <w:jc w:val="center"/>
              <w:rPr>
                <w:szCs w:val="20"/>
              </w:rPr>
            </w:pPr>
            <w:r>
              <w:rPr>
                <w:szCs w:val="20"/>
              </w:rPr>
              <w:t>ГБУ ДПО СПб АППО</w:t>
            </w:r>
          </w:p>
        </w:tc>
        <w:tc>
          <w:tcPr>
            <w:tcW w:w="4253" w:type="dxa"/>
          </w:tcPr>
          <w:p w:rsidR="00251BB3" w:rsidRDefault="00251BB3" w:rsidP="00933B0F">
            <w:pPr>
              <w:jc w:val="both"/>
            </w:pPr>
            <w:r>
              <w:t>Участник Регионального фестиваля районных методических команд</w:t>
            </w:r>
          </w:p>
        </w:tc>
        <w:tc>
          <w:tcPr>
            <w:tcW w:w="2126" w:type="dxa"/>
            <w:vMerge/>
          </w:tcPr>
          <w:p w:rsidR="00251BB3" w:rsidRDefault="00251BB3" w:rsidP="00292982">
            <w:pPr>
              <w:jc w:val="center"/>
            </w:pPr>
          </w:p>
        </w:tc>
      </w:tr>
      <w:tr w:rsidR="00451207" w:rsidRPr="00BE575F" w:rsidTr="00D9546F">
        <w:tc>
          <w:tcPr>
            <w:tcW w:w="568" w:type="dxa"/>
          </w:tcPr>
          <w:p w:rsidR="00451207" w:rsidRDefault="000511C3" w:rsidP="00292982">
            <w:pPr>
              <w:jc w:val="center"/>
            </w:pPr>
            <w:r>
              <w:t>2</w:t>
            </w:r>
          </w:p>
        </w:tc>
        <w:tc>
          <w:tcPr>
            <w:tcW w:w="3260" w:type="dxa"/>
          </w:tcPr>
          <w:p w:rsidR="00451207" w:rsidRDefault="00451207" w:rsidP="00D849B9">
            <w:pPr>
              <w:jc w:val="center"/>
              <w:rPr>
                <w:szCs w:val="20"/>
              </w:rPr>
            </w:pPr>
            <w:r>
              <w:rPr>
                <w:szCs w:val="20"/>
              </w:rPr>
              <w:t>Дирекция</w:t>
            </w:r>
            <w:r>
              <w:t xml:space="preserve"> Всероссийского чемпионата по финансовой грамотности и предпринимательству</w:t>
            </w:r>
          </w:p>
        </w:tc>
        <w:tc>
          <w:tcPr>
            <w:tcW w:w="4253" w:type="dxa"/>
          </w:tcPr>
          <w:p w:rsidR="00451207" w:rsidRPr="00451207" w:rsidRDefault="00451207" w:rsidP="00933B0F">
            <w:pPr>
              <w:jc w:val="both"/>
            </w:pPr>
            <w:r>
              <w:t xml:space="preserve">Сертификат педагога-тренера команды участника четвертьфинала «Юниор-лига» Кубка по коммуникативным боям Курортного района </w:t>
            </w:r>
            <w:r>
              <w:rPr>
                <w:lang w:val="en-US"/>
              </w:rPr>
              <w:t>IV</w:t>
            </w:r>
            <w:r>
              <w:t xml:space="preserve"> Всероссийского чемпионата по финансовой грамотности и предпринимательству</w:t>
            </w:r>
          </w:p>
        </w:tc>
        <w:tc>
          <w:tcPr>
            <w:tcW w:w="2126" w:type="dxa"/>
          </w:tcPr>
          <w:p w:rsidR="00451207" w:rsidRPr="00A709CA" w:rsidRDefault="00451207" w:rsidP="00292982">
            <w:pPr>
              <w:jc w:val="center"/>
            </w:pPr>
            <w:r>
              <w:t>Хотякова Е.В.</w:t>
            </w:r>
          </w:p>
        </w:tc>
      </w:tr>
      <w:tr w:rsidR="00542CE9" w:rsidRPr="00BE575F" w:rsidTr="00D9546F">
        <w:tc>
          <w:tcPr>
            <w:tcW w:w="568" w:type="dxa"/>
          </w:tcPr>
          <w:p w:rsidR="00542CE9" w:rsidRDefault="000511C3" w:rsidP="00292982">
            <w:pPr>
              <w:jc w:val="center"/>
            </w:pPr>
            <w:r>
              <w:t>3</w:t>
            </w:r>
          </w:p>
        </w:tc>
        <w:tc>
          <w:tcPr>
            <w:tcW w:w="3260" w:type="dxa"/>
          </w:tcPr>
          <w:p w:rsidR="00542CE9" w:rsidRPr="00DE6485" w:rsidRDefault="00542CE9" w:rsidP="00EC1D0F">
            <w:pPr>
              <w:jc w:val="center"/>
              <w:rPr>
                <w:szCs w:val="20"/>
              </w:rPr>
            </w:pPr>
            <w:r>
              <w:rPr>
                <w:szCs w:val="20"/>
              </w:rPr>
              <w:t>ООО Инфоурок</w:t>
            </w:r>
          </w:p>
        </w:tc>
        <w:tc>
          <w:tcPr>
            <w:tcW w:w="4253" w:type="dxa"/>
          </w:tcPr>
          <w:p w:rsidR="00542CE9" w:rsidRDefault="00542CE9" w:rsidP="00933B0F">
            <w:pPr>
              <w:jc w:val="both"/>
            </w:pPr>
            <w:r>
              <w:t>Свидетельство о подготовке победителей Международных дистанционных «Школьных инфоконкурсов – 2022» от проекта</w:t>
            </w:r>
            <w:r w:rsidRPr="00361ED0">
              <w:t xml:space="preserve"> </w:t>
            </w:r>
            <w:r>
              <w:rPr>
                <w:lang w:val="en-US"/>
              </w:rPr>
              <w:t>infourok</w:t>
            </w:r>
            <w:r w:rsidRPr="00361ED0">
              <w:t>.</w:t>
            </w:r>
            <w:r>
              <w:rPr>
                <w:lang w:val="en-US"/>
              </w:rPr>
              <w:t>ru</w:t>
            </w:r>
            <w:r>
              <w:t xml:space="preserve"> по английскому языку</w:t>
            </w:r>
          </w:p>
        </w:tc>
        <w:tc>
          <w:tcPr>
            <w:tcW w:w="2126" w:type="dxa"/>
          </w:tcPr>
          <w:p w:rsidR="00542CE9" w:rsidRDefault="00542CE9" w:rsidP="00292982">
            <w:pPr>
              <w:jc w:val="center"/>
            </w:pPr>
            <w:r w:rsidRPr="00A709CA">
              <w:t>Карпова И.А.</w:t>
            </w:r>
          </w:p>
        </w:tc>
      </w:tr>
      <w:tr w:rsidR="007B72AD" w:rsidRPr="00BE575F" w:rsidTr="00D9546F">
        <w:tc>
          <w:tcPr>
            <w:tcW w:w="568" w:type="dxa"/>
          </w:tcPr>
          <w:p w:rsidR="007B72AD" w:rsidRDefault="007B72AD" w:rsidP="00292982">
            <w:pPr>
              <w:jc w:val="center"/>
            </w:pPr>
            <w:r>
              <w:t>4</w:t>
            </w:r>
          </w:p>
        </w:tc>
        <w:tc>
          <w:tcPr>
            <w:tcW w:w="3260" w:type="dxa"/>
          </w:tcPr>
          <w:p w:rsidR="007B72AD" w:rsidRDefault="007B72AD" w:rsidP="00EC1D0F">
            <w:pPr>
              <w:jc w:val="center"/>
              <w:rPr>
                <w:szCs w:val="20"/>
              </w:rPr>
            </w:pPr>
            <w:r>
              <w:rPr>
                <w:szCs w:val="20"/>
              </w:rPr>
              <w:t>ООО «ЯКласс»</w:t>
            </w:r>
          </w:p>
        </w:tc>
        <w:tc>
          <w:tcPr>
            <w:tcW w:w="4253" w:type="dxa"/>
          </w:tcPr>
          <w:p w:rsidR="007B72AD" w:rsidRDefault="007B72AD" w:rsidP="00933B0F">
            <w:pPr>
              <w:jc w:val="both"/>
            </w:pPr>
            <w:r>
              <w:t>Сертификат за успешное проектирование инновационной образовательной среды школы в 2022/2023 учебном году</w:t>
            </w:r>
          </w:p>
        </w:tc>
        <w:tc>
          <w:tcPr>
            <w:tcW w:w="2126" w:type="dxa"/>
          </w:tcPr>
          <w:p w:rsidR="007B72AD" w:rsidRPr="00A709CA" w:rsidRDefault="007B72AD" w:rsidP="00292982">
            <w:pPr>
              <w:jc w:val="center"/>
            </w:pPr>
            <w:r>
              <w:t>Стасевич А.В.</w:t>
            </w:r>
          </w:p>
        </w:tc>
      </w:tr>
      <w:tr w:rsidR="00182944" w:rsidRPr="00BE575F" w:rsidTr="00D9546F">
        <w:tc>
          <w:tcPr>
            <w:tcW w:w="568" w:type="dxa"/>
            <w:vMerge w:val="restart"/>
          </w:tcPr>
          <w:p w:rsidR="00182944" w:rsidRDefault="007B72AD" w:rsidP="00292982">
            <w:pPr>
              <w:jc w:val="center"/>
            </w:pPr>
            <w:r>
              <w:t>5</w:t>
            </w:r>
          </w:p>
        </w:tc>
        <w:tc>
          <w:tcPr>
            <w:tcW w:w="3260" w:type="dxa"/>
            <w:vMerge w:val="restart"/>
          </w:tcPr>
          <w:p w:rsidR="00182944" w:rsidRPr="00DE6485" w:rsidRDefault="00182944" w:rsidP="00EC1D0F">
            <w:pPr>
              <w:jc w:val="center"/>
              <w:rPr>
                <w:szCs w:val="20"/>
              </w:rPr>
            </w:pPr>
            <w:r>
              <w:rPr>
                <w:szCs w:val="20"/>
              </w:rPr>
              <w:t>ООО Инфоурок</w:t>
            </w:r>
          </w:p>
        </w:tc>
        <w:tc>
          <w:tcPr>
            <w:tcW w:w="4253" w:type="dxa"/>
          </w:tcPr>
          <w:p w:rsidR="00182944" w:rsidRDefault="00182944" w:rsidP="00933B0F">
            <w:pPr>
              <w:jc w:val="both"/>
            </w:pPr>
            <w:r>
              <w:t>Сертификат активного участника в открытой сессии для педагогов и родителей «Учебные задания в аспекте функциональной грамотности школьников в новом учебном году»</w:t>
            </w:r>
          </w:p>
        </w:tc>
        <w:tc>
          <w:tcPr>
            <w:tcW w:w="2126" w:type="dxa"/>
            <w:vMerge w:val="restart"/>
          </w:tcPr>
          <w:p w:rsidR="00182944" w:rsidRDefault="00182944" w:rsidP="00292982">
            <w:pPr>
              <w:jc w:val="center"/>
            </w:pPr>
            <w:r>
              <w:t>Серебриева Е.Н.</w:t>
            </w:r>
          </w:p>
        </w:tc>
      </w:tr>
      <w:tr w:rsidR="00182944" w:rsidRPr="00BE575F" w:rsidTr="00D9546F">
        <w:tc>
          <w:tcPr>
            <w:tcW w:w="568" w:type="dxa"/>
            <w:vMerge/>
          </w:tcPr>
          <w:p w:rsidR="00182944" w:rsidRDefault="00182944" w:rsidP="00292982">
            <w:pPr>
              <w:jc w:val="center"/>
            </w:pPr>
          </w:p>
        </w:tc>
        <w:tc>
          <w:tcPr>
            <w:tcW w:w="3260" w:type="dxa"/>
            <w:vMerge/>
          </w:tcPr>
          <w:p w:rsidR="00182944" w:rsidRDefault="00182944" w:rsidP="00292982">
            <w:pPr>
              <w:jc w:val="center"/>
              <w:rPr>
                <w:szCs w:val="20"/>
              </w:rPr>
            </w:pPr>
          </w:p>
        </w:tc>
        <w:tc>
          <w:tcPr>
            <w:tcW w:w="4253" w:type="dxa"/>
          </w:tcPr>
          <w:p w:rsidR="00182944" w:rsidRDefault="00182944" w:rsidP="00933B0F">
            <w:pPr>
              <w:jc w:val="both"/>
            </w:pPr>
            <w:r>
              <w:t>Сертификат активного участника в открытой сессии для педагогов и родителей «Новые ФГОС: по каким стандартам будут учиться российские школьники?»</w:t>
            </w:r>
          </w:p>
        </w:tc>
        <w:tc>
          <w:tcPr>
            <w:tcW w:w="2126" w:type="dxa"/>
            <w:vMerge/>
          </w:tcPr>
          <w:p w:rsidR="00182944" w:rsidRDefault="00182944" w:rsidP="00292982">
            <w:pPr>
              <w:jc w:val="center"/>
            </w:pPr>
          </w:p>
        </w:tc>
      </w:tr>
      <w:tr w:rsidR="00182944" w:rsidRPr="00BE575F" w:rsidTr="00D9546F">
        <w:tc>
          <w:tcPr>
            <w:tcW w:w="568" w:type="dxa"/>
            <w:vMerge/>
          </w:tcPr>
          <w:p w:rsidR="00182944" w:rsidRDefault="00182944" w:rsidP="00292982">
            <w:pPr>
              <w:jc w:val="center"/>
            </w:pPr>
          </w:p>
        </w:tc>
        <w:tc>
          <w:tcPr>
            <w:tcW w:w="3260" w:type="dxa"/>
            <w:vMerge w:val="restart"/>
          </w:tcPr>
          <w:p w:rsidR="00182944" w:rsidRDefault="00182944" w:rsidP="00292982">
            <w:pPr>
              <w:jc w:val="center"/>
              <w:rPr>
                <w:szCs w:val="20"/>
              </w:rPr>
            </w:pPr>
            <w:r>
              <w:rPr>
                <w:szCs w:val="20"/>
              </w:rPr>
              <w:t>ООО «ЯКласс»</w:t>
            </w:r>
          </w:p>
        </w:tc>
        <w:tc>
          <w:tcPr>
            <w:tcW w:w="4253" w:type="dxa"/>
          </w:tcPr>
          <w:p w:rsidR="00182944" w:rsidRDefault="00182944" w:rsidP="00933B0F">
            <w:pPr>
              <w:jc w:val="both"/>
            </w:pPr>
            <w:r>
              <w:t>Грамота за активное участие во Всероссийском педагогическом конкурсе «ЯКлассный учитель сентября»</w:t>
            </w:r>
          </w:p>
        </w:tc>
        <w:tc>
          <w:tcPr>
            <w:tcW w:w="2126" w:type="dxa"/>
            <w:vMerge/>
          </w:tcPr>
          <w:p w:rsidR="00182944" w:rsidRDefault="00182944" w:rsidP="00292982">
            <w:pPr>
              <w:jc w:val="center"/>
            </w:pPr>
          </w:p>
        </w:tc>
      </w:tr>
      <w:tr w:rsidR="00182944" w:rsidRPr="00BE575F" w:rsidTr="00D9546F">
        <w:tc>
          <w:tcPr>
            <w:tcW w:w="568" w:type="dxa"/>
            <w:vMerge/>
          </w:tcPr>
          <w:p w:rsidR="00182944" w:rsidRDefault="00182944" w:rsidP="00292982">
            <w:pPr>
              <w:jc w:val="center"/>
            </w:pPr>
          </w:p>
        </w:tc>
        <w:tc>
          <w:tcPr>
            <w:tcW w:w="3260" w:type="dxa"/>
            <w:vMerge/>
          </w:tcPr>
          <w:p w:rsidR="00182944" w:rsidRDefault="00182944" w:rsidP="00292982">
            <w:pPr>
              <w:jc w:val="center"/>
              <w:rPr>
                <w:szCs w:val="20"/>
              </w:rPr>
            </w:pPr>
          </w:p>
        </w:tc>
        <w:tc>
          <w:tcPr>
            <w:tcW w:w="4253" w:type="dxa"/>
          </w:tcPr>
          <w:p w:rsidR="00182944" w:rsidRDefault="00182944" w:rsidP="00933B0F">
            <w:pPr>
              <w:jc w:val="both"/>
            </w:pPr>
            <w:r>
              <w:t>Свидетельство участия в семинаре «Персонификация образовательного процесса в начальной школе с помощью готовой анимации»</w:t>
            </w:r>
          </w:p>
        </w:tc>
        <w:tc>
          <w:tcPr>
            <w:tcW w:w="2126" w:type="dxa"/>
            <w:vMerge/>
          </w:tcPr>
          <w:p w:rsidR="00182944" w:rsidRDefault="00182944" w:rsidP="00292982">
            <w:pPr>
              <w:jc w:val="center"/>
            </w:pPr>
          </w:p>
        </w:tc>
      </w:tr>
      <w:tr w:rsidR="001E5CB0" w:rsidRPr="00BE575F" w:rsidTr="00D9546F">
        <w:tc>
          <w:tcPr>
            <w:tcW w:w="568" w:type="dxa"/>
            <w:vMerge w:val="restart"/>
          </w:tcPr>
          <w:p w:rsidR="001E5CB0" w:rsidRDefault="007B72AD" w:rsidP="00292982">
            <w:pPr>
              <w:jc w:val="center"/>
            </w:pPr>
            <w:r>
              <w:t>6</w:t>
            </w:r>
          </w:p>
        </w:tc>
        <w:tc>
          <w:tcPr>
            <w:tcW w:w="3260" w:type="dxa"/>
            <w:vMerge w:val="restart"/>
          </w:tcPr>
          <w:p w:rsidR="001E5CB0" w:rsidRDefault="001E5CB0" w:rsidP="00292982">
            <w:pPr>
              <w:jc w:val="center"/>
              <w:rPr>
                <w:szCs w:val="20"/>
              </w:rPr>
            </w:pPr>
            <w:r>
              <w:rPr>
                <w:szCs w:val="20"/>
              </w:rPr>
              <w:t>ООО «ЯКласс»</w:t>
            </w:r>
          </w:p>
        </w:tc>
        <w:tc>
          <w:tcPr>
            <w:tcW w:w="4253" w:type="dxa"/>
          </w:tcPr>
          <w:p w:rsidR="001E5CB0" w:rsidRDefault="001E5CB0" w:rsidP="00933B0F">
            <w:pPr>
              <w:jc w:val="both"/>
            </w:pPr>
            <w:r>
              <w:t>Свидетельство участия в семинаре «Преподавание финансовой грамотности в школе: проблемы и перспективы»</w:t>
            </w:r>
          </w:p>
        </w:tc>
        <w:tc>
          <w:tcPr>
            <w:tcW w:w="2126" w:type="dxa"/>
            <w:vMerge w:val="restart"/>
          </w:tcPr>
          <w:p w:rsidR="001E5CB0" w:rsidRDefault="001E5CB0" w:rsidP="00292982">
            <w:pPr>
              <w:jc w:val="center"/>
            </w:pPr>
            <w:r>
              <w:t>Васильева С.Ю.</w:t>
            </w:r>
          </w:p>
        </w:tc>
      </w:tr>
      <w:tr w:rsidR="001E5CB0" w:rsidRPr="00BE575F" w:rsidTr="00D9546F">
        <w:tc>
          <w:tcPr>
            <w:tcW w:w="568" w:type="dxa"/>
            <w:vMerge/>
          </w:tcPr>
          <w:p w:rsidR="001E5CB0" w:rsidRDefault="001E5CB0" w:rsidP="00292982">
            <w:pPr>
              <w:jc w:val="center"/>
            </w:pPr>
          </w:p>
        </w:tc>
        <w:tc>
          <w:tcPr>
            <w:tcW w:w="3260" w:type="dxa"/>
            <w:vMerge/>
          </w:tcPr>
          <w:p w:rsidR="001E5CB0" w:rsidRDefault="001E5CB0" w:rsidP="00292982">
            <w:pPr>
              <w:jc w:val="center"/>
              <w:rPr>
                <w:szCs w:val="20"/>
              </w:rPr>
            </w:pPr>
          </w:p>
        </w:tc>
        <w:tc>
          <w:tcPr>
            <w:tcW w:w="4253" w:type="dxa"/>
          </w:tcPr>
          <w:p w:rsidR="001E5CB0" w:rsidRDefault="001E5CB0" w:rsidP="00933B0F">
            <w:pPr>
              <w:jc w:val="both"/>
            </w:pPr>
            <w:r>
              <w:t>Свидетельство участия в семинаре «Смысловое чтение как основа формирования читательской грамотности»</w:t>
            </w:r>
          </w:p>
        </w:tc>
        <w:tc>
          <w:tcPr>
            <w:tcW w:w="2126" w:type="dxa"/>
            <w:vMerge/>
          </w:tcPr>
          <w:p w:rsidR="001E5CB0" w:rsidRDefault="001E5CB0" w:rsidP="00292982">
            <w:pPr>
              <w:jc w:val="center"/>
            </w:pPr>
          </w:p>
        </w:tc>
      </w:tr>
      <w:tr w:rsidR="001E5CB0" w:rsidRPr="00BE575F" w:rsidTr="00D9546F">
        <w:tc>
          <w:tcPr>
            <w:tcW w:w="568" w:type="dxa"/>
            <w:vMerge/>
          </w:tcPr>
          <w:p w:rsidR="001E5CB0" w:rsidRDefault="001E5CB0" w:rsidP="00292982">
            <w:pPr>
              <w:jc w:val="center"/>
            </w:pPr>
          </w:p>
        </w:tc>
        <w:tc>
          <w:tcPr>
            <w:tcW w:w="3260" w:type="dxa"/>
            <w:vMerge/>
          </w:tcPr>
          <w:p w:rsidR="001E5CB0" w:rsidRDefault="001E5CB0" w:rsidP="00292982">
            <w:pPr>
              <w:jc w:val="center"/>
              <w:rPr>
                <w:szCs w:val="20"/>
              </w:rPr>
            </w:pPr>
          </w:p>
        </w:tc>
        <w:tc>
          <w:tcPr>
            <w:tcW w:w="4253" w:type="dxa"/>
          </w:tcPr>
          <w:p w:rsidR="001E5CB0" w:rsidRDefault="001E5CB0" w:rsidP="00933B0F">
            <w:pPr>
              <w:jc w:val="both"/>
            </w:pPr>
            <w:r>
              <w:t>Свидетельство участия в семинаре «Математическая грамотность как основа формирования функциональной грамотности учащихся»</w:t>
            </w:r>
          </w:p>
        </w:tc>
        <w:tc>
          <w:tcPr>
            <w:tcW w:w="2126" w:type="dxa"/>
            <w:vMerge/>
          </w:tcPr>
          <w:p w:rsidR="001E5CB0" w:rsidRDefault="001E5CB0" w:rsidP="00292982">
            <w:pPr>
              <w:jc w:val="center"/>
            </w:pPr>
          </w:p>
        </w:tc>
      </w:tr>
      <w:tr w:rsidR="001E5CB0" w:rsidRPr="00BE575F" w:rsidTr="00D9546F">
        <w:tc>
          <w:tcPr>
            <w:tcW w:w="568" w:type="dxa"/>
          </w:tcPr>
          <w:p w:rsidR="001E5CB0" w:rsidRDefault="007B72AD" w:rsidP="001E5CB0">
            <w:pPr>
              <w:jc w:val="center"/>
              <w:rPr>
                <w:szCs w:val="20"/>
              </w:rPr>
            </w:pPr>
            <w:r>
              <w:rPr>
                <w:szCs w:val="20"/>
              </w:rPr>
              <w:t>7</w:t>
            </w:r>
          </w:p>
        </w:tc>
        <w:tc>
          <w:tcPr>
            <w:tcW w:w="3260" w:type="dxa"/>
          </w:tcPr>
          <w:p w:rsidR="001E5CB0" w:rsidRDefault="001E5CB0" w:rsidP="001E5CB0">
            <w:pPr>
              <w:jc w:val="center"/>
              <w:rPr>
                <w:szCs w:val="20"/>
              </w:rPr>
            </w:pPr>
            <w:r>
              <w:rPr>
                <w:szCs w:val="20"/>
              </w:rPr>
              <w:t>ФГОСкласс.рф</w:t>
            </w:r>
          </w:p>
          <w:p w:rsidR="001E5CB0" w:rsidRDefault="001E5CB0" w:rsidP="001E5CB0">
            <w:pPr>
              <w:jc w:val="center"/>
              <w:rPr>
                <w:szCs w:val="20"/>
              </w:rPr>
            </w:pPr>
            <w:r>
              <w:rPr>
                <w:szCs w:val="20"/>
              </w:rPr>
              <w:t>Конкурс для педагогов и детей</w:t>
            </w:r>
          </w:p>
        </w:tc>
        <w:tc>
          <w:tcPr>
            <w:tcW w:w="4253" w:type="dxa"/>
          </w:tcPr>
          <w:p w:rsidR="001E5CB0" w:rsidRDefault="001E5CB0" w:rsidP="001E5CB0">
            <w:pPr>
              <w:jc w:val="both"/>
            </w:pPr>
            <w:r>
              <w:t>Диплом победителя (2 место) Всероссийского конкурса «ФГОСкласс»</w:t>
            </w:r>
            <w:r w:rsidR="00D04292">
              <w:t>.</w:t>
            </w:r>
            <w:r>
              <w:t xml:space="preserve"> Блиц-олимпиада «Новые технологии воспитательного процесса»</w:t>
            </w:r>
          </w:p>
        </w:tc>
        <w:tc>
          <w:tcPr>
            <w:tcW w:w="2126" w:type="dxa"/>
          </w:tcPr>
          <w:p w:rsidR="001E5CB0" w:rsidRDefault="001E5CB0" w:rsidP="001E5CB0">
            <w:pPr>
              <w:jc w:val="center"/>
            </w:pPr>
            <w:r>
              <w:t>Ковалева М.В.</w:t>
            </w:r>
          </w:p>
        </w:tc>
      </w:tr>
    </w:tbl>
    <w:p w:rsidR="002A24C2" w:rsidRDefault="002A24C2" w:rsidP="00542CE9">
      <w:pPr>
        <w:spacing w:line="276" w:lineRule="auto"/>
        <w:jc w:val="center"/>
        <w:rPr>
          <w:b/>
          <w:i/>
          <w:color w:val="000000"/>
        </w:rPr>
      </w:pPr>
    </w:p>
    <w:p w:rsidR="004C751C" w:rsidRDefault="004C751C" w:rsidP="00542CE9">
      <w:pPr>
        <w:spacing w:line="276" w:lineRule="auto"/>
        <w:jc w:val="center"/>
        <w:rPr>
          <w:b/>
          <w:i/>
          <w:color w:val="000000"/>
        </w:rPr>
      </w:pPr>
    </w:p>
    <w:p w:rsidR="00542CE9" w:rsidRPr="001D15A1" w:rsidRDefault="00542CE9" w:rsidP="00542CE9">
      <w:pPr>
        <w:spacing w:line="276" w:lineRule="auto"/>
        <w:jc w:val="center"/>
        <w:rPr>
          <w:b/>
          <w:i/>
          <w:color w:val="000000"/>
        </w:rPr>
      </w:pPr>
      <w:r w:rsidRPr="00E858E7">
        <w:rPr>
          <w:b/>
          <w:i/>
          <w:color w:val="000000"/>
        </w:rPr>
        <w:lastRenderedPageBreak/>
        <w:t>Поощрения педагогических работников</w:t>
      </w:r>
    </w:p>
    <w:p w:rsidR="00542CE9" w:rsidRDefault="00542CE9" w:rsidP="00542CE9">
      <w:pPr>
        <w:spacing w:line="276" w:lineRule="auto"/>
        <w:rPr>
          <w:i/>
          <w:color w:val="000000"/>
        </w:rPr>
      </w:pPr>
    </w:p>
    <w:tbl>
      <w:tblPr>
        <w:tblStyle w:val="15"/>
        <w:tblW w:w="9782" w:type="dxa"/>
        <w:tblInd w:w="-318" w:type="dxa"/>
        <w:tblLayout w:type="fixed"/>
        <w:tblLook w:val="04A0" w:firstRow="1" w:lastRow="0" w:firstColumn="1" w:lastColumn="0" w:noHBand="0" w:noVBand="1"/>
      </w:tblPr>
      <w:tblGrid>
        <w:gridCol w:w="426"/>
        <w:gridCol w:w="3119"/>
        <w:gridCol w:w="4252"/>
        <w:gridCol w:w="1985"/>
      </w:tblGrid>
      <w:tr w:rsidR="00542CE9" w:rsidRPr="00FC3995" w:rsidTr="00933B0F">
        <w:trPr>
          <w:trHeight w:val="263"/>
        </w:trPr>
        <w:tc>
          <w:tcPr>
            <w:tcW w:w="426" w:type="dxa"/>
          </w:tcPr>
          <w:p w:rsidR="00542CE9" w:rsidRPr="00084C6E" w:rsidRDefault="00542CE9" w:rsidP="00292982">
            <w:pPr>
              <w:jc w:val="both"/>
              <w:rPr>
                <w:b/>
              </w:rPr>
            </w:pPr>
            <w:r w:rsidRPr="00084C6E">
              <w:rPr>
                <w:b/>
              </w:rPr>
              <w:t>№ п/п</w:t>
            </w:r>
          </w:p>
        </w:tc>
        <w:tc>
          <w:tcPr>
            <w:tcW w:w="3119" w:type="dxa"/>
          </w:tcPr>
          <w:p w:rsidR="00542CE9" w:rsidRPr="00084C6E" w:rsidRDefault="00542CE9" w:rsidP="00292982">
            <w:pPr>
              <w:jc w:val="center"/>
              <w:rPr>
                <w:b/>
              </w:rPr>
            </w:pPr>
            <w:r w:rsidRPr="00084C6E">
              <w:rPr>
                <w:b/>
              </w:rPr>
              <w:t>Организация</w:t>
            </w:r>
          </w:p>
        </w:tc>
        <w:tc>
          <w:tcPr>
            <w:tcW w:w="4252" w:type="dxa"/>
          </w:tcPr>
          <w:p w:rsidR="00542CE9" w:rsidRPr="00084C6E" w:rsidRDefault="00542CE9" w:rsidP="00292982">
            <w:pPr>
              <w:jc w:val="center"/>
              <w:rPr>
                <w:b/>
              </w:rPr>
            </w:pPr>
            <w:r w:rsidRPr="00084C6E">
              <w:rPr>
                <w:b/>
              </w:rPr>
              <w:t>Форма поощрения</w:t>
            </w:r>
          </w:p>
        </w:tc>
        <w:tc>
          <w:tcPr>
            <w:tcW w:w="1985" w:type="dxa"/>
          </w:tcPr>
          <w:p w:rsidR="00542CE9" w:rsidRPr="00084C6E" w:rsidRDefault="00542CE9" w:rsidP="00292982">
            <w:pPr>
              <w:jc w:val="center"/>
              <w:rPr>
                <w:b/>
              </w:rPr>
            </w:pPr>
            <w:r w:rsidRPr="00084C6E">
              <w:rPr>
                <w:b/>
              </w:rPr>
              <w:t>Ф.И.О. педагогического работника</w:t>
            </w:r>
          </w:p>
        </w:tc>
      </w:tr>
      <w:tr w:rsidR="00542CE9" w:rsidRPr="00BE575F" w:rsidTr="00933B0F">
        <w:tc>
          <w:tcPr>
            <w:tcW w:w="426" w:type="dxa"/>
          </w:tcPr>
          <w:p w:rsidR="00542CE9" w:rsidRDefault="00542CE9" w:rsidP="00292982">
            <w:pPr>
              <w:jc w:val="center"/>
              <w:rPr>
                <w:szCs w:val="20"/>
              </w:rPr>
            </w:pPr>
            <w:r>
              <w:rPr>
                <w:szCs w:val="20"/>
              </w:rPr>
              <w:t>1</w:t>
            </w:r>
          </w:p>
        </w:tc>
        <w:tc>
          <w:tcPr>
            <w:tcW w:w="3119" w:type="dxa"/>
          </w:tcPr>
          <w:p w:rsidR="00542CE9" w:rsidRDefault="00542CE9" w:rsidP="00D849B9">
            <w:pPr>
              <w:jc w:val="center"/>
              <w:rPr>
                <w:szCs w:val="20"/>
              </w:rPr>
            </w:pPr>
            <w:r>
              <w:rPr>
                <w:szCs w:val="20"/>
              </w:rPr>
              <w:t>Комитет по финансам Правительства Санкт-Петербурга</w:t>
            </w:r>
          </w:p>
        </w:tc>
        <w:tc>
          <w:tcPr>
            <w:tcW w:w="4252" w:type="dxa"/>
          </w:tcPr>
          <w:p w:rsidR="00542CE9" w:rsidRPr="00FC6397" w:rsidRDefault="00542CE9" w:rsidP="00292982">
            <w:pPr>
              <w:jc w:val="both"/>
              <w:rPr>
                <w:szCs w:val="20"/>
              </w:rPr>
            </w:pPr>
            <w:r w:rsidRPr="00004525">
              <w:rPr>
                <w:color w:val="000000"/>
                <w:szCs w:val="20"/>
                <w:shd w:val="clear" w:color="auto" w:fill="FFFFFF"/>
              </w:rPr>
              <w:t xml:space="preserve">Благодарственное письмо куратору </w:t>
            </w:r>
            <w:r w:rsidRPr="00FC6397">
              <w:rPr>
                <w:color w:val="000000"/>
                <w:szCs w:val="20"/>
                <w:shd w:val="clear" w:color="auto" w:fill="FFFFFF"/>
              </w:rPr>
              <w:t xml:space="preserve">проектной </w:t>
            </w:r>
            <w:r w:rsidRPr="00004525">
              <w:rPr>
                <w:color w:val="000000"/>
                <w:szCs w:val="20"/>
                <w:shd w:val="clear" w:color="auto" w:fill="FFFFFF"/>
              </w:rPr>
              <w:t>команды в рамках городского проекта</w:t>
            </w:r>
            <w:r w:rsidRPr="00FC6397">
              <w:rPr>
                <w:color w:val="000000"/>
                <w:szCs w:val="20"/>
                <w:shd w:val="clear" w:color="auto" w:fill="FFFFFF"/>
              </w:rPr>
              <w:t xml:space="preserve"> «Твой бюджет в школах – 2022» за </w:t>
            </w:r>
            <w:r w:rsidRPr="00004525">
              <w:rPr>
                <w:color w:val="000000"/>
                <w:szCs w:val="20"/>
                <w:shd w:val="clear" w:color="auto" w:fill="FFFFFF"/>
              </w:rPr>
              <w:t>1 место «</w:t>
            </w:r>
            <w:r w:rsidRPr="00004525">
              <w:rPr>
                <w:color w:val="000000"/>
                <w:szCs w:val="20"/>
                <w:shd w:val="clear" w:color="auto" w:fill="FFFFFF"/>
                <w:lang w:val="en-US"/>
              </w:rPr>
              <w:t>Mediastar</w:t>
            </w:r>
            <w:r w:rsidRPr="00004525">
              <w:rPr>
                <w:color w:val="000000"/>
                <w:szCs w:val="20"/>
                <w:shd w:val="clear" w:color="auto" w:fill="FFFFFF"/>
              </w:rPr>
              <w:t xml:space="preserve">: медиапространство гимназии» декабрь 2022 г. </w:t>
            </w:r>
          </w:p>
        </w:tc>
        <w:tc>
          <w:tcPr>
            <w:tcW w:w="1985" w:type="dxa"/>
          </w:tcPr>
          <w:p w:rsidR="00542CE9" w:rsidRDefault="00542CE9" w:rsidP="00292982">
            <w:pPr>
              <w:jc w:val="center"/>
            </w:pPr>
            <w:r>
              <w:t>Баученкова Т.Н.</w:t>
            </w:r>
          </w:p>
        </w:tc>
      </w:tr>
      <w:tr w:rsidR="00542CE9" w:rsidRPr="00BE575F" w:rsidTr="00933B0F">
        <w:tc>
          <w:tcPr>
            <w:tcW w:w="426" w:type="dxa"/>
          </w:tcPr>
          <w:p w:rsidR="00542CE9" w:rsidRDefault="00542CE9" w:rsidP="00292982">
            <w:pPr>
              <w:jc w:val="center"/>
              <w:rPr>
                <w:szCs w:val="20"/>
              </w:rPr>
            </w:pPr>
            <w:r>
              <w:rPr>
                <w:szCs w:val="20"/>
              </w:rPr>
              <w:t>2</w:t>
            </w:r>
          </w:p>
        </w:tc>
        <w:tc>
          <w:tcPr>
            <w:tcW w:w="3119" w:type="dxa"/>
          </w:tcPr>
          <w:p w:rsidR="00542CE9" w:rsidRPr="00FC6397" w:rsidRDefault="00542CE9" w:rsidP="00292982">
            <w:pPr>
              <w:jc w:val="center"/>
              <w:rPr>
                <w:szCs w:val="20"/>
              </w:rPr>
            </w:pPr>
            <w:r>
              <w:rPr>
                <w:szCs w:val="20"/>
              </w:rPr>
              <w:t>Законодательное Собрание</w:t>
            </w:r>
            <w:r w:rsidRPr="00FC6397">
              <w:rPr>
                <w:szCs w:val="20"/>
              </w:rPr>
              <w:t xml:space="preserve"> Санкт-Петербурга</w:t>
            </w:r>
          </w:p>
        </w:tc>
        <w:tc>
          <w:tcPr>
            <w:tcW w:w="4252" w:type="dxa"/>
          </w:tcPr>
          <w:p w:rsidR="00542CE9" w:rsidRPr="00004525" w:rsidRDefault="00542CE9" w:rsidP="00292982">
            <w:pPr>
              <w:jc w:val="both"/>
              <w:rPr>
                <w:szCs w:val="20"/>
              </w:rPr>
            </w:pPr>
            <w:r w:rsidRPr="00004525">
              <w:rPr>
                <w:szCs w:val="20"/>
              </w:rPr>
              <w:t>Благодарственное пи</w:t>
            </w:r>
            <w:r>
              <w:rPr>
                <w:szCs w:val="20"/>
              </w:rPr>
              <w:t>сьмо за высокий профессионализм</w:t>
            </w:r>
          </w:p>
          <w:p w:rsidR="00542CE9" w:rsidRPr="00FC6397" w:rsidRDefault="00542CE9" w:rsidP="00292982">
            <w:pPr>
              <w:jc w:val="both"/>
              <w:rPr>
                <w:szCs w:val="20"/>
              </w:rPr>
            </w:pPr>
          </w:p>
        </w:tc>
        <w:tc>
          <w:tcPr>
            <w:tcW w:w="1985" w:type="dxa"/>
          </w:tcPr>
          <w:p w:rsidR="00542CE9" w:rsidRPr="00FC6397" w:rsidRDefault="00542CE9" w:rsidP="00292982">
            <w:pPr>
              <w:jc w:val="center"/>
              <w:rPr>
                <w:szCs w:val="20"/>
              </w:rPr>
            </w:pPr>
            <w:r w:rsidRPr="00FC6397">
              <w:rPr>
                <w:szCs w:val="20"/>
              </w:rPr>
              <w:t>Волкова Е.М.</w:t>
            </w:r>
          </w:p>
          <w:p w:rsidR="00542CE9" w:rsidRDefault="00542CE9" w:rsidP="00292982">
            <w:pPr>
              <w:jc w:val="center"/>
              <w:rPr>
                <w:szCs w:val="20"/>
              </w:rPr>
            </w:pPr>
            <w:r w:rsidRPr="00FC6397">
              <w:rPr>
                <w:szCs w:val="20"/>
              </w:rPr>
              <w:t>Баученкова Т.Н.</w:t>
            </w:r>
          </w:p>
          <w:p w:rsidR="00542CE9" w:rsidRDefault="00542CE9" w:rsidP="00292982">
            <w:pPr>
              <w:jc w:val="center"/>
              <w:rPr>
                <w:szCs w:val="20"/>
              </w:rPr>
            </w:pPr>
            <w:r>
              <w:rPr>
                <w:szCs w:val="20"/>
              </w:rPr>
              <w:t>Седова М.В.</w:t>
            </w:r>
          </w:p>
          <w:p w:rsidR="00542CE9" w:rsidRDefault="00542CE9" w:rsidP="00292982">
            <w:pPr>
              <w:jc w:val="center"/>
              <w:rPr>
                <w:szCs w:val="20"/>
              </w:rPr>
            </w:pPr>
            <w:r>
              <w:rPr>
                <w:szCs w:val="20"/>
              </w:rPr>
              <w:t>Александрова Н.В.</w:t>
            </w:r>
          </w:p>
          <w:p w:rsidR="00542CE9" w:rsidRPr="00FC6397" w:rsidRDefault="00542CE9" w:rsidP="00292982">
            <w:pPr>
              <w:jc w:val="center"/>
              <w:rPr>
                <w:szCs w:val="20"/>
              </w:rPr>
            </w:pPr>
            <w:r>
              <w:rPr>
                <w:szCs w:val="20"/>
              </w:rPr>
              <w:t>Демьянчук А.А.</w:t>
            </w:r>
          </w:p>
        </w:tc>
      </w:tr>
      <w:tr w:rsidR="00542CE9" w:rsidRPr="00BE575F" w:rsidTr="00933B0F">
        <w:tc>
          <w:tcPr>
            <w:tcW w:w="426" w:type="dxa"/>
          </w:tcPr>
          <w:p w:rsidR="00542CE9" w:rsidRDefault="00542CE9" w:rsidP="00292982">
            <w:pPr>
              <w:jc w:val="center"/>
              <w:rPr>
                <w:szCs w:val="20"/>
              </w:rPr>
            </w:pPr>
            <w:r>
              <w:rPr>
                <w:szCs w:val="20"/>
              </w:rPr>
              <w:t>3</w:t>
            </w:r>
          </w:p>
        </w:tc>
        <w:tc>
          <w:tcPr>
            <w:tcW w:w="3119" w:type="dxa"/>
          </w:tcPr>
          <w:p w:rsidR="00542CE9" w:rsidRPr="00FC6397" w:rsidRDefault="00542CE9" w:rsidP="00292982">
            <w:pPr>
              <w:jc w:val="center"/>
              <w:rPr>
                <w:szCs w:val="20"/>
              </w:rPr>
            </w:pPr>
            <w:r w:rsidRPr="00FC6397">
              <w:rPr>
                <w:szCs w:val="20"/>
              </w:rPr>
              <w:t>Администрация Курортного района Санкт-Петербурга</w:t>
            </w:r>
          </w:p>
        </w:tc>
        <w:tc>
          <w:tcPr>
            <w:tcW w:w="4252" w:type="dxa"/>
          </w:tcPr>
          <w:p w:rsidR="00542CE9" w:rsidRPr="00FC6397" w:rsidRDefault="00542CE9" w:rsidP="00292982">
            <w:pPr>
              <w:jc w:val="both"/>
              <w:rPr>
                <w:szCs w:val="20"/>
              </w:rPr>
            </w:pPr>
            <w:r w:rsidRPr="00FC6397">
              <w:rPr>
                <w:szCs w:val="20"/>
              </w:rPr>
              <w:t>Благодарственное письмо за многолетний добросовестный труд в</w:t>
            </w:r>
            <w:r>
              <w:rPr>
                <w:szCs w:val="20"/>
              </w:rPr>
              <w:t xml:space="preserve"> </w:t>
            </w:r>
            <w:r w:rsidRPr="00FC6397">
              <w:rPr>
                <w:szCs w:val="20"/>
              </w:rPr>
              <w:t>системе образования Курортного района</w:t>
            </w:r>
          </w:p>
        </w:tc>
        <w:tc>
          <w:tcPr>
            <w:tcW w:w="1985" w:type="dxa"/>
          </w:tcPr>
          <w:p w:rsidR="00542CE9" w:rsidRDefault="00542CE9" w:rsidP="00292982">
            <w:pPr>
              <w:jc w:val="center"/>
              <w:rPr>
                <w:szCs w:val="20"/>
              </w:rPr>
            </w:pPr>
            <w:r>
              <w:rPr>
                <w:szCs w:val="20"/>
              </w:rPr>
              <w:t>Волкова Е.М.</w:t>
            </w:r>
          </w:p>
          <w:p w:rsidR="00542CE9" w:rsidRDefault="00542CE9" w:rsidP="00292982">
            <w:pPr>
              <w:jc w:val="center"/>
              <w:rPr>
                <w:szCs w:val="20"/>
              </w:rPr>
            </w:pPr>
            <w:r>
              <w:rPr>
                <w:szCs w:val="20"/>
              </w:rPr>
              <w:t>Филипченкова Л.Н.</w:t>
            </w:r>
          </w:p>
          <w:p w:rsidR="00542CE9" w:rsidRDefault="00542CE9" w:rsidP="00292982">
            <w:pPr>
              <w:jc w:val="center"/>
              <w:rPr>
                <w:szCs w:val="20"/>
              </w:rPr>
            </w:pPr>
            <w:r>
              <w:rPr>
                <w:szCs w:val="20"/>
              </w:rPr>
              <w:t>Сафронова С.А.</w:t>
            </w:r>
          </w:p>
          <w:p w:rsidR="00C71FC9" w:rsidRDefault="00C71FC9" w:rsidP="00C71FC9">
            <w:pPr>
              <w:jc w:val="center"/>
              <w:rPr>
                <w:szCs w:val="20"/>
              </w:rPr>
            </w:pPr>
            <w:r>
              <w:rPr>
                <w:szCs w:val="20"/>
              </w:rPr>
              <w:t>Сарычева А.В.</w:t>
            </w:r>
          </w:p>
          <w:p w:rsidR="00542CE9" w:rsidRDefault="00542CE9" w:rsidP="00292982">
            <w:pPr>
              <w:jc w:val="center"/>
              <w:rPr>
                <w:szCs w:val="20"/>
              </w:rPr>
            </w:pPr>
            <w:r>
              <w:rPr>
                <w:szCs w:val="20"/>
              </w:rPr>
              <w:t>Кучугурина Н.Е.</w:t>
            </w:r>
          </w:p>
          <w:p w:rsidR="00542CE9" w:rsidRDefault="00542CE9" w:rsidP="00292982">
            <w:pPr>
              <w:jc w:val="center"/>
              <w:rPr>
                <w:szCs w:val="20"/>
              </w:rPr>
            </w:pPr>
            <w:r>
              <w:rPr>
                <w:szCs w:val="20"/>
              </w:rPr>
              <w:t>Сидельникова С.Е.</w:t>
            </w:r>
          </w:p>
          <w:p w:rsidR="00C71FC9" w:rsidRDefault="00C71FC9" w:rsidP="00C71FC9">
            <w:pPr>
              <w:jc w:val="center"/>
              <w:rPr>
                <w:szCs w:val="20"/>
              </w:rPr>
            </w:pPr>
            <w:r>
              <w:rPr>
                <w:szCs w:val="20"/>
              </w:rPr>
              <w:t>Хотякова Е.В.</w:t>
            </w:r>
          </w:p>
          <w:p w:rsidR="00C71FC9" w:rsidRDefault="00C71FC9" w:rsidP="00C71FC9">
            <w:pPr>
              <w:jc w:val="center"/>
              <w:rPr>
                <w:szCs w:val="20"/>
              </w:rPr>
            </w:pPr>
            <w:r>
              <w:rPr>
                <w:szCs w:val="20"/>
              </w:rPr>
              <w:t>Демьянчук А.А.</w:t>
            </w:r>
          </w:p>
          <w:p w:rsidR="00C71FC9" w:rsidRDefault="00C71FC9" w:rsidP="00C71FC9">
            <w:pPr>
              <w:jc w:val="center"/>
              <w:rPr>
                <w:szCs w:val="20"/>
              </w:rPr>
            </w:pPr>
            <w:r>
              <w:rPr>
                <w:szCs w:val="20"/>
              </w:rPr>
              <w:t>Кащеева Т.Н.</w:t>
            </w:r>
          </w:p>
          <w:p w:rsidR="00C71FC9" w:rsidRDefault="00C71FC9" w:rsidP="00C71FC9">
            <w:pPr>
              <w:jc w:val="center"/>
              <w:rPr>
                <w:szCs w:val="20"/>
              </w:rPr>
            </w:pPr>
            <w:r>
              <w:rPr>
                <w:szCs w:val="20"/>
              </w:rPr>
              <w:t>Ковалева М.В.</w:t>
            </w:r>
          </w:p>
          <w:p w:rsidR="00C71FC9" w:rsidRDefault="00C71FC9" w:rsidP="00C71FC9">
            <w:pPr>
              <w:jc w:val="center"/>
              <w:rPr>
                <w:szCs w:val="20"/>
              </w:rPr>
            </w:pPr>
            <w:r>
              <w:rPr>
                <w:szCs w:val="20"/>
              </w:rPr>
              <w:t>Кочетова Е.В.</w:t>
            </w:r>
          </w:p>
          <w:p w:rsidR="00C71FC9" w:rsidRDefault="00C71FC9" w:rsidP="00C71FC9">
            <w:pPr>
              <w:jc w:val="center"/>
              <w:rPr>
                <w:szCs w:val="20"/>
              </w:rPr>
            </w:pPr>
            <w:r>
              <w:rPr>
                <w:szCs w:val="20"/>
              </w:rPr>
              <w:t>Левашко М.А.</w:t>
            </w:r>
          </w:p>
          <w:p w:rsidR="00C71FC9" w:rsidRDefault="00C71FC9" w:rsidP="00C71FC9">
            <w:pPr>
              <w:jc w:val="center"/>
              <w:rPr>
                <w:szCs w:val="20"/>
              </w:rPr>
            </w:pPr>
            <w:r>
              <w:rPr>
                <w:szCs w:val="20"/>
              </w:rPr>
              <w:t>Масолова С.В.</w:t>
            </w:r>
          </w:p>
          <w:p w:rsidR="00C71FC9" w:rsidRDefault="00C71FC9" w:rsidP="00C71FC9">
            <w:pPr>
              <w:jc w:val="center"/>
              <w:rPr>
                <w:szCs w:val="20"/>
              </w:rPr>
            </w:pPr>
            <w:r>
              <w:rPr>
                <w:szCs w:val="20"/>
              </w:rPr>
              <w:t>Межебурская Ж.В.</w:t>
            </w:r>
          </w:p>
          <w:p w:rsidR="00C71FC9" w:rsidRDefault="00C71FC9" w:rsidP="00C71FC9">
            <w:pPr>
              <w:jc w:val="center"/>
              <w:rPr>
                <w:szCs w:val="20"/>
              </w:rPr>
            </w:pPr>
            <w:r>
              <w:rPr>
                <w:szCs w:val="20"/>
              </w:rPr>
              <w:t>Орлова Т.Н.</w:t>
            </w:r>
          </w:p>
          <w:p w:rsidR="00817156" w:rsidRDefault="00817156" w:rsidP="00817156">
            <w:pPr>
              <w:jc w:val="center"/>
              <w:rPr>
                <w:szCs w:val="20"/>
              </w:rPr>
            </w:pPr>
            <w:r>
              <w:rPr>
                <w:szCs w:val="20"/>
              </w:rPr>
              <w:t>Покусова М.Е.</w:t>
            </w:r>
          </w:p>
          <w:p w:rsidR="00817156" w:rsidRDefault="00817156" w:rsidP="00817156">
            <w:pPr>
              <w:jc w:val="center"/>
              <w:rPr>
                <w:szCs w:val="20"/>
              </w:rPr>
            </w:pPr>
            <w:r>
              <w:rPr>
                <w:szCs w:val="20"/>
              </w:rPr>
              <w:t>Пугаева Ю.В.</w:t>
            </w:r>
          </w:p>
          <w:p w:rsidR="00542CE9" w:rsidRDefault="00542CE9" w:rsidP="00292982">
            <w:pPr>
              <w:jc w:val="center"/>
              <w:rPr>
                <w:szCs w:val="20"/>
              </w:rPr>
            </w:pPr>
            <w:r>
              <w:rPr>
                <w:szCs w:val="20"/>
              </w:rPr>
              <w:t>Пупцева М.С.</w:t>
            </w:r>
          </w:p>
          <w:p w:rsidR="00817156" w:rsidRDefault="00817156" w:rsidP="00817156">
            <w:pPr>
              <w:jc w:val="center"/>
              <w:rPr>
                <w:szCs w:val="20"/>
              </w:rPr>
            </w:pPr>
            <w:r>
              <w:rPr>
                <w:szCs w:val="20"/>
              </w:rPr>
              <w:t>Серебриева Е.Н.</w:t>
            </w:r>
          </w:p>
          <w:p w:rsidR="00542CE9" w:rsidRDefault="00542CE9" w:rsidP="00292982">
            <w:pPr>
              <w:jc w:val="center"/>
              <w:rPr>
                <w:szCs w:val="20"/>
              </w:rPr>
            </w:pPr>
            <w:r>
              <w:rPr>
                <w:szCs w:val="20"/>
              </w:rPr>
              <w:t>Стасевич А.В.</w:t>
            </w:r>
          </w:p>
          <w:p w:rsidR="00C71FC9" w:rsidRPr="00FC6397" w:rsidRDefault="00C71FC9" w:rsidP="00C71FC9">
            <w:pPr>
              <w:jc w:val="center"/>
              <w:rPr>
                <w:szCs w:val="20"/>
              </w:rPr>
            </w:pPr>
            <w:r>
              <w:rPr>
                <w:szCs w:val="20"/>
              </w:rPr>
              <w:t>Филатова Л.И.</w:t>
            </w:r>
          </w:p>
        </w:tc>
      </w:tr>
      <w:tr w:rsidR="00186E0E" w:rsidRPr="00BE575F" w:rsidTr="00933B0F">
        <w:trPr>
          <w:trHeight w:val="385"/>
        </w:trPr>
        <w:tc>
          <w:tcPr>
            <w:tcW w:w="426" w:type="dxa"/>
            <w:vMerge w:val="restart"/>
          </w:tcPr>
          <w:p w:rsidR="00186E0E" w:rsidRDefault="00186E0E" w:rsidP="00292982">
            <w:pPr>
              <w:jc w:val="center"/>
              <w:rPr>
                <w:szCs w:val="20"/>
              </w:rPr>
            </w:pPr>
            <w:r>
              <w:rPr>
                <w:szCs w:val="20"/>
              </w:rPr>
              <w:t>4</w:t>
            </w:r>
          </w:p>
        </w:tc>
        <w:tc>
          <w:tcPr>
            <w:tcW w:w="3119" w:type="dxa"/>
          </w:tcPr>
          <w:p w:rsidR="00186E0E" w:rsidRDefault="00186E0E" w:rsidP="00C81757">
            <w:pPr>
              <w:jc w:val="center"/>
              <w:rPr>
                <w:szCs w:val="20"/>
              </w:rPr>
            </w:pPr>
            <w:r>
              <w:rPr>
                <w:szCs w:val="20"/>
              </w:rPr>
              <w:t>ГБУ ДПО СПб АППО</w:t>
            </w:r>
          </w:p>
          <w:p w:rsidR="00186E0E" w:rsidRDefault="00186E0E" w:rsidP="00C81757">
            <w:pPr>
              <w:jc w:val="center"/>
              <w:rPr>
                <w:szCs w:val="20"/>
              </w:rPr>
            </w:pPr>
          </w:p>
          <w:p w:rsidR="00186E0E" w:rsidRDefault="00186E0E" w:rsidP="00292982">
            <w:pPr>
              <w:jc w:val="center"/>
              <w:rPr>
                <w:szCs w:val="20"/>
              </w:rPr>
            </w:pPr>
            <w:r>
              <w:rPr>
                <w:szCs w:val="20"/>
              </w:rPr>
              <w:t>«Информационно-методический центр» Петроградского района</w:t>
            </w:r>
          </w:p>
          <w:p w:rsidR="00186E0E" w:rsidRDefault="00186E0E" w:rsidP="00292982">
            <w:pPr>
              <w:jc w:val="center"/>
              <w:rPr>
                <w:szCs w:val="20"/>
              </w:rPr>
            </w:pPr>
            <w:r>
              <w:rPr>
                <w:szCs w:val="20"/>
              </w:rPr>
              <w:t>Санкт-Петербурга</w:t>
            </w:r>
            <w:r w:rsidR="00E8398A">
              <w:rPr>
                <w:szCs w:val="20"/>
              </w:rPr>
              <w:t>»</w:t>
            </w:r>
          </w:p>
        </w:tc>
        <w:tc>
          <w:tcPr>
            <w:tcW w:w="4252" w:type="dxa"/>
          </w:tcPr>
          <w:p w:rsidR="00186E0E" w:rsidRDefault="00186E0E" w:rsidP="00292982">
            <w:pPr>
              <w:jc w:val="both"/>
              <w:rPr>
                <w:szCs w:val="20"/>
              </w:rPr>
            </w:pPr>
            <w:r>
              <w:rPr>
                <w:szCs w:val="20"/>
              </w:rPr>
              <w:t>Благодарственное письмо за организацию мастер-класса «Память культуры в поэзии петербургского андеграунда» в рамках работы литературного клуба «Под шелест страниц»</w:t>
            </w:r>
          </w:p>
        </w:tc>
        <w:tc>
          <w:tcPr>
            <w:tcW w:w="1985" w:type="dxa"/>
            <w:vMerge w:val="restart"/>
          </w:tcPr>
          <w:p w:rsidR="00186E0E" w:rsidRDefault="00186E0E" w:rsidP="00292982">
            <w:pPr>
              <w:jc w:val="center"/>
              <w:rPr>
                <w:szCs w:val="20"/>
              </w:rPr>
            </w:pPr>
            <w:r>
              <w:rPr>
                <w:szCs w:val="20"/>
              </w:rPr>
              <w:t>Кочетова Е.В.</w:t>
            </w:r>
          </w:p>
        </w:tc>
      </w:tr>
      <w:tr w:rsidR="00186E0E" w:rsidRPr="00BE575F" w:rsidTr="00933B0F">
        <w:trPr>
          <w:trHeight w:val="385"/>
        </w:trPr>
        <w:tc>
          <w:tcPr>
            <w:tcW w:w="426" w:type="dxa"/>
            <w:vMerge/>
          </w:tcPr>
          <w:p w:rsidR="00186E0E" w:rsidRDefault="00186E0E" w:rsidP="00292982">
            <w:pPr>
              <w:jc w:val="center"/>
              <w:rPr>
                <w:szCs w:val="20"/>
              </w:rPr>
            </w:pPr>
          </w:p>
        </w:tc>
        <w:tc>
          <w:tcPr>
            <w:tcW w:w="3119" w:type="dxa"/>
          </w:tcPr>
          <w:p w:rsidR="00186E0E" w:rsidRDefault="00186E0E" w:rsidP="00F02866">
            <w:pPr>
              <w:jc w:val="center"/>
              <w:rPr>
                <w:szCs w:val="20"/>
              </w:rPr>
            </w:pPr>
            <w:r>
              <w:rPr>
                <w:szCs w:val="20"/>
              </w:rPr>
              <w:t>Комитет по образованию</w:t>
            </w:r>
          </w:p>
          <w:p w:rsidR="00186E0E" w:rsidRDefault="00186E0E" w:rsidP="00F02866">
            <w:pPr>
              <w:jc w:val="center"/>
              <w:rPr>
                <w:szCs w:val="20"/>
              </w:rPr>
            </w:pPr>
          </w:p>
          <w:p w:rsidR="00186E0E" w:rsidRDefault="00186E0E" w:rsidP="00F02866">
            <w:pPr>
              <w:jc w:val="center"/>
              <w:rPr>
                <w:szCs w:val="20"/>
              </w:rPr>
            </w:pPr>
            <w:r>
              <w:rPr>
                <w:szCs w:val="20"/>
              </w:rPr>
              <w:t xml:space="preserve">ГБНОУ «Академия талантов» </w:t>
            </w:r>
          </w:p>
          <w:p w:rsidR="00186E0E" w:rsidRDefault="00186E0E" w:rsidP="00F02866">
            <w:pPr>
              <w:jc w:val="center"/>
              <w:rPr>
                <w:szCs w:val="20"/>
              </w:rPr>
            </w:pPr>
            <w:r>
              <w:rPr>
                <w:szCs w:val="20"/>
              </w:rPr>
              <w:t>Санкт-Петербурга</w:t>
            </w:r>
          </w:p>
        </w:tc>
        <w:tc>
          <w:tcPr>
            <w:tcW w:w="4252" w:type="dxa"/>
          </w:tcPr>
          <w:p w:rsidR="00186E0E" w:rsidRDefault="00186E0E" w:rsidP="00292982">
            <w:pPr>
              <w:jc w:val="both"/>
              <w:rPr>
                <w:szCs w:val="20"/>
              </w:rPr>
            </w:pPr>
            <w:r>
              <w:rPr>
                <w:szCs w:val="20"/>
              </w:rPr>
              <w:t>Благодарственное письмо за профессионализм и высококвалифицированный подход к делу при работе в составе жюри регионального этапа всероссийской олимпиады школьников по литературе в 2022/2023 учебном году</w:t>
            </w:r>
          </w:p>
        </w:tc>
        <w:tc>
          <w:tcPr>
            <w:tcW w:w="1985" w:type="dxa"/>
            <w:vMerge/>
          </w:tcPr>
          <w:p w:rsidR="00186E0E" w:rsidRDefault="00186E0E" w:rsidP="00292982">
            <w:pPr>
              <w:jc w:val="center"/>
              <w:rPr>
                <w:szCs w:val="20"/>
              </w:rPr>
            </w:pPr>
          </w:p>
        </w:tc>
      </w:tr>
      <w:tr w:rsidR="00186E0E" w:rsidRPr="00BE575F" w:rsidTr="00933B0F">
        <w:trPr>
          <w:trHeight w:val="385"/>
        </w:trPr>
        <w:tc>
          <w:tcPr>
            <w:tcW w:w="426" w:type="dxa"/>
            <w:vMerge/>
          </w:tcPr>
          <w:p w:rsidR="00186E0E" w:rsidRDefault="00186E0E" w:rsidP="00292982">
            <w:pPr>
              <w:jc w:val="center"/>
              <w:rPr>
                <w:szCs w:val="20"/>
              </w:rPr>
            </w:pPr>
          </w:p>
        </w:tc>
        <w:tc>
          <w:tcPr>
            <w:tcW w:w="3119" w:type="dxa"/>
          </w:tcPr>
          <w:p w:rsidR="00186E0E" w:rsidRDefault="00186E0E" w:rsidP="00F02866">
            <w:pPr>
              <w:jc w:val="center"/>
              <w:rPr>
                <w:szCs w:val="20"/>
              </w:rPr>
            </w:pPr>
            <w:r>
              <w:rPr>
                <w:szCs w:val="20"/>
              </w:rPr>
              <w:t>ГБУ ДПО СПб АППО</w:t>
            </w:r>
          </w:p>
          <w:p w:rsidR="00186E0E" w:rsidRDefault="00186E0E" w:rsidP="00F02866">
            <w:pPr>
              <w:jc w:val="center"/>
              <w:rPr>
                <w:szCs w:val="20"/>
              </w:rPr>
            </w:pPr>
          </w:p>
          <w:p w:rsidR="00186E0E" w:rsidRDefault="00186E0E" w:rsidP="00F02866">
            <w:pPr>
              <w:jc w:val="center"/>
              <w:rPr>
                <w:szCs w:val="20"/>
              </w:rPr>
            </w:pPr>
            <w:r>
              <w:rPr>
                <w:szCs w:val="20"/>
              </w:rPr>
              <w:t>«Информационно-методический центр» Петроградского района</w:t>
            </w:r>
          </w:p>
          <w:p w:rsidR="00186E0E" w:rsidRDefault="00186E0E" w:rsidP="00F02866">
            <w:pPr>
              <w:jc w:val="center"/>
              <w:rPr>
                <w:szCs w:val="20"/>
              </w:rPr>
            </w:pPr>
            <w:r>
              <w:rPr>
                <w:szCs w:val="20"/>
              </w:rPr>
              <w:t>Санкт-Петербурга</w:t>
            </w:r>
            <w:r w:rsidR="00E8398A">
              <w:rPr>
                <w:szCs w:val="20"/>
              </w:rPr>
              <w:t>»</w:t>
            </w:r>
          </w:p>
        </w:tc>
        <w:tc>
          <w:tcPr>
            <w:tcW w:w="4252" w:type="dxa"/>
          </w:tcPr>
          <w:p w:rsidR="00186E0E" w:rsidRDefault="00186E0E" w:rsidP="00292982">
            <w:pPr>
              <w:jc w:val="both"/>
              <w:rPr>
                <w:szCs w:val="20"/>
              </w:rPr>
            </w:pPr>
            <w:r>
              <w:rPr>
                <w:szCs w:val="20"/>
              </w:rPr>
              <w:t>Благодарность за работу в жюри региональной конференции исследовательских, творческих работ и проектов в области гуманитарной культуры «Лихачевские чтения», секции районной сетевой научно-практической конференции школьников «Петроградская сторона»</w:t>
            </w:r>
          </w:p>
        </w:tc>
        <w:tc>
          <w:tcPr>
            <w:tcW w:w="1985" w:type="dxa"/>
            <w:vMerge/>
          </w:tcPr>
          <w:p w:rsidR="00186E0E" w:rsidRDefault="00186E0E" w:rsidP="00292982">
            <w:pPr>
              <w:jc w:val="center"/>
              <w:rPr>
                <w:szCs w:val="20"/>
              </w:rPr>
            </w:pPr>
          </w:p>
        </w:tc>
      </w:tr>
      <w:tr w:rsidR="00186E0E" w:rsidRPr="00BE575F" w:rsidTr="00933B0F">
        <w:trPr>
          <w:trHeight w:val="385"/>
        </w:trPr>
        <w:tc>
          <w:tcPr>
            <w:tcW w:w="426" w:type="dxa"/>
            <w:vMerge/>
          </w:tcPr>
          <w:p w:rsidR="00186E0E" w:rsidRDefault="00186E0E" w:rsidP="00292982">
            <w:pPr>
              <w:jc w:val="center"/>
              <w:rPr>
                <w:szCs w:val="20"/>
              </w:rPr>
            </w:pPr>
          </w:p>
        </w:tc>
        <w:tc>
          <w:tcPr>
            <w:tcW w:w="3119" w:type="dxa"/>
          </w:tcPr>
          <w:p w:rsidR="00186E0E" w:rsidRDefault="00186E0E" w:rsidP="00186E0E">
            <w:pPr>
              <w:jc w:val="center"/>
              <w:rPr>
                <w:szCs w:val="20"/>
              </w:rPr>
            </w:pPr>
            <w:r>
              <w:rPr>
                <w:szCs w:val="20"/>
              </w:rPr>
              <w:t>ГБУ ДПО СПб АППО</w:t>
            </w:r>
          </w:p>
          <w:p w:rsidR="00186E0E" w:rsidRDefault="00186E0E" w:rsidP="00F02866">
            <w:pPr>
              <w:jc w:val="center"/>
              <w:rPr>
                <w:szCs w:val="20"/>
              </w:rPr>
            </w:pPr>
          </w:p>
        </w:tc>
        <w:tc>
          <w:tcPr>
            <w:tcW w:w="4252" w:type="dxa"/>
          </w:tcPr>
          <w:p w:rsidR="00186E0E" w:rsidRDefault="00186E0E" w:rsidP="00292982">
            <w:pPr>
              <w:jc w:val="both"/>
              <w:rPr>
                <w:szCs w:val="20"/>
              </w:rPr>
            </w:pPr>
            <w:r>
              <w:rPr>
                <w:szCs w:val="20"/>
              </w:rPr>
              <w:t>Благодарственное письмо члену жюри Городского конкурса художественного перевода национальной литературы на русский язык</w:t>
            </w:r>
          </w:p>
        </w:tc>
        <w:tc>
          <w:tcPr>
            <w:tcW w:w="1985" w:type="dxa"/>
            <w:vMerge/>
          </w:tcPr>
          <w:p w:rsidR="00186E0E" w:rsidRDefault="00186E0E" w:rsidP="00292982">
            <w:pPr>
              <w:jc w:val="center"/>
              <w:rPr>
                <w:szCs w:val="20"/>
              </w:rPr>
            </w:pPr>
          </w:p>
        </w:tc>
      </w:tr>
      <w:tr w:rsidR="00542CE9" w:rsidRPr="00BE575F" w:rsidTr="00933B0F">
        <w:trPr>
          <w:trHeight w:val="385"/>
        </w:trPr>
        <w:tc>
          <w:tcPr>
            <w:tcW w:w="426" w:type="dxa"/>
          </w:tcPr>
          <w:p w:rsidR="00542CE9" w:rsidRDefault="00186E0E" w:rsidP="00292982">
            <w:pPr>
              <w:jc w:val="center"/>
              <w:rPr>
                <w:szCs w:val="20"/>
              </w:rPr>
            </w:pPr>
            <w:r>
              <w:rPr>
                <w:szCs w:val="20"/>
              </w:rPr>
              <w:t>5</w:t>
            </w:r>
          </w:p>
        </w:tc>
        <w:tc>
          <w:tcPr>
            <w:tcW w:w="3119" w:type="dxa"/>
          </w:tcPr>
          <w:p w:rsidR="00542CE9" w:rsidRDefault="00542CE9" w:rsidP="00292982">
            <w:pPr>
              <w:jc w:val="center"/>
              <w:rPr>
                <w:szCs w:val="20"/>
              </w:rPr>
            </w:pPr>
            <w:r>
              <w:rPr>
                <w:szCs w:val="20"/>
              </w:rPr>
              <w:t>ГБУ ДПО СПб АППО</w:t>
            </w:r>
          </w:p>
          <w:p w:rsidR="00542CE9" w:rsidRPr="005B3A85" w:rsidRDefault="00542CE9" w:rsidP="00292982">
            <w:pPr>
              <w:jc w:val="center"/>
              <w:rPr>
                <w:color w:val="000000" w:themeColor="text1"/>
                <w:szCs w:val="20"/>
              </w:rPr>
            </w:pPr>
          </w:p>
        </w:tc>
        <w:tc>
          <w:tcPr>
            <w:tcW w:w="4252" w:type="dxa"/>
          </w:tcPr>
          <w:p w:rsidR="00542CE9" w:rsidRDefault="00542CE9" w:rsidP="00292982">
            <w:pPr>
              <w:jc w:val="both"/>
              <w:rPr>
                <w:szCs w:val="20"/>
              </w:rPr>
            </w:pPr>
            <w:r>
              <w:rPr>
                <w:szCs w:val="20"/>
              </w:rPr>
              <w:t xml:space="preserve">Благодарственное письмо </w:t>
            </w:r>
            <w:r w:rsidRPr="00004525">
              <w:rPr>
                <w:szCs w:val="20"/>
              </w:rPr>
              <w:t xml:space="preserve">за подготовку </w:t>
            </w:r>
            <w:r>
              <w:rPr>
                <w:szCs w:val="20"/>
              </w:rPr>
              <w:t>победителя в Городской</w:t>
            </w:r>
            <w:r w:rsidRPr="00FC6397">
              <w:rPr>
                <w:szCs w:val="20"/>
              </w:rPr>
              <w:t xml:space="preserve"> </w:t>
            </w:r>
            <w:r>
              <w:rPr>
                <w:szCs w:val="20"/>
              </w:rPr>
              <w:t>психологической конференции «Ровесник – ровеснику»</w:t>
            </w:r>
          </w:p>
        </w:tc>
        <w:tc>
          <w:tcPr>
            <w:tcW w:w="1985" w:type="dxa"/>
          </w:tcPr>
          <w:p w:rsidR="00542CE9" w:rsidRPr="00FC6397" w:rsidRDefault="00542CE9" w:rsidP="00292982">
            <w:pPr>
              <w:jc w:val="center"/>
              <w:rPr>
                <w:szCs w:val="20"/>
              </w:rPr>
            </w:pPr>
            <w:r>
              <w:rPr>
                <w:szCs w:val="20"/>
              </w:rPr>
              <w:t>Осипенко Е.Н.</w:t>
            </w:r>
          </w:p>
        </w:tc>
      </w:tr>
      <w:tr w:rsidR="00542CE9" w:rsidRPr="00BE575F" w:rsidTr="00933B0F">
        <w:trPr>
          <w:trHeight w:val="385"/>
        </w:trPr>
        <w:tc>
          <w:tcPr>
            <w:tcW w:w="426" w:type="dxa"/>
          </w:tcPr>
          <w:p w:rsidR="00542CE9" w:rsidRDefault="00186E0E" w:rsidP="00292982">
            <w:pPr>
              <w:jc w:val="center"/>
              <w:rPr>
                <w:szCs w:val="20"/>
              </w:rPr>
            </w:pPr>
            <w:r>
              <w:rPr>
                <w:szCs w:val="20"/>
              </w:rPr>
              <w:t>6</w:t>
            </w:r>
          </w:p>
        </w:tc>
        <w:tc>
          <w:tcPr>
            <w:tcW w:w="3119" w:type="dxa"/>
          </w:tcPr>
          <w:p w:rsidR="00542CE9" w:rsidRDefault="00542CE9" w:rsidP="00292982">
            <w:pPr>
              <w:jc w:val="center"/>
              <w:rPr>
                <w:szCs w:val="20"/>
              </w:rPr>
            </w:pPr>
            <w:r>
              <w:rPr>
                <w:szCs w:val="20"/>
              </w:rPr>
              <w:t>ГБУ ДПО СПб АППО</w:t>
            </w:r>
          </w:p>
          <w:p w:rsidR="00542CE9" w:rsidRDefault="00542CE9" w:rsidP="00292982">
            <w:pPr>
              <w:jc w:val="center"/>
              <w:rPr>
                <w:szCs w:val="20"/>
              </w:rPr>
            </w:pPr>
          </w:p>
        </w:tc>
        <w:tc>
          <w:tcPr>
            <w:tcW w:w="4252" w:type="dxa"/>
          </w:tcPr>
          <w:p w:rsidR="00542CE9" w:rsidRDefault="00542CE9" w:rsidP="00292982">
            <w:pPr>
              <w:jc w:val="both"/>
              <w:rPr>
                <w:szCs w:val="20"/>
              </w:rPr>
            </w:pPr>
            <w:r>
              <w:rPr>
                <w:szCs w:val="20"/>
              </w:rPr>
              <w:t xml:space="preserve">Благодарность за участие в обработке результатов городского мониторинга «Причины и условия совершения учащимися </w:t>
            </w:r>
            <w:r>
              <w:rPr>
                <w:szCs w:val="20"/>
              </w:rPr>
              <w:lastRenderedPageBreak/>
              <w:t>преступлений и правонарушений»</w:t>
            </w:r>
          </w:p>
        </w:tc>
        <w:tc>
          <w:tcPr>
            <w:tcW w:w="1985" w:type="dxa"/>
          </w:tcPr>
          <w:p w:rsidR="00542CE9" w:rsidRDefault="00542CE9" w:rsidP="00292982">
            <w:pPr>
              <w:jc w:val="center"/>
              <w:rPr>
                <w:szCs w:val="20"/>
              </w:rPr>
            </w:pPr>
            <w:r>
              <w:rPr>
                <w:szCs w:val="20"/>
              </w:rPr>
              <w:lastRenderedPageBreak/>
              <w:t>Кучугурина Н.Е.</w:t>
            </w:r>
          </w:p>
        </w:tc>
      </w:tr>
      <w:tr w:rsidR="00542CE9" w:rsidRPr="00BE575F" w:rsidTr="00933B0F">
        <w:trPr>
          <w:trHeight w:val="385"/>
        </w:trPr>
        <w:tc>
          <w:tcPr>
            <w:tcW w:w="426" w:type="dxa"/>
          </w:tcPr>
          <w:p w:rsidR="00542CE9" w:rsidRDefault="00186E0E" w:rsidP="00292982">
            <w:pPr>
              <w:jc w:val="center"/>
              <w:rPr>
                <w:szCs w:val="20"/>
              </w:rPr>
            </w:pPr>
            <w:r>
              <w:rPr>
                <w:szCs w:val="20"/>
              </w:rPr>
              <w:t>7</w:t>
            </w:r>
          </w:p>
        </w:tc>
        <w:tc>
          <w:tcPr>
            <w:tcW w:w="3119" w:type="dxa"/>
          </w:tcPr>
          <w:p w:rsidR="00542CE9" w:rsidRDefault="00542CE9" w:rsidP="00292982">
            <w:pPr>
              <w:jc w:val="center"/>
              <w:rPr>
                <w:szCs w:val="20"/>
              </w:rPr>
            </w:pPr>
            <w:r>
              <w:rPr>
                <w:szCs w:val="20"/>
              </w:rPr>
              <w:t>ГБУ ДПО СПбЦОКОиИТ</w:t>
            </w:r>
          </w:p>
        </w:tc>
        <w:tc>
          <w:tcPr>
            <w:tcW w:w="4252" w:type="dxa"/>
          </w:tcPr>
          <w:p w:rsidR="00542CE9" w:rsidRDefault="00542CE9" w:rsidP="00292982">
            <w:pPr>
              <w:jc w:val="both"/>
              <w:rPr>
                <w:szCs w:val="20"/>
              </w:rPr>
            </w:pPr>
            <w:r>
              <w:rPr>
                <w:szCs w:val="20"/>
              </w:rPr>
              <w:t>Благодарность за профессионализм и многолетнюю добросовестную работу в качестве эксперта предметной комиссии ГИА-11 по английскому языку</w:t>
            </w:r>
          </w:p>
        </w:tc>
        <w:tc>
          <w:tcPr>
            <w:tcW w:w="1985" w:type="dxa"/>
          </w:tcPr>
          <w:p w:rsidR="00542CE9" w:rsidRDefault="00542CE9" w:rsidP="00292982">
            <w:pPr>
              <w:jc w:val="center"/>
              <w:rPr>
                <w:szCs w:val="20"/>
              </w:rPr>
            </w:pPr>
            <w:r>
              <w:rPr>
                <w:szCs w:val="20"/>
              </w:rPr>
              <w:t>Валиева О.Л.</w:t>
            </w:r>
          </w:p>
        </w:tc>
      </w:tr>
      <w:tr w:rsidR="001112A2" w:rsidRPr="00BE575F" w:rsidTr="00933B0F">
        <w:trPr>
          <w:trHeight w:val="385"/>
        </w:trPr>
        <w:tc>
          <w:tcPr>
            <w:tcW w:w="426" w:type="dxa"/>
          </w:tcPr>
          <w:p w:rsidR="001112A2" w:rsidRDefault="00186E0E" w:rsidP="00292982">
            <w:pPr>
              <w:jc w:val="center"/>
              <w:rPr>
                <w:szCs w:val="20"/>
              </w:rPr>
            </w:pPr>
            <w:r>
              <w:rPr>
                <w:szCs w:val="20"/>
              </w:rPr>
              <w:t>8</w:t>
            </w:r>
          </w:p>
        </w:tc>
        <w:tc>
          <w:tcPr>
            <w:tcW w:w="3119" w:type="dxa"/>
          </w:tcPr>
          <w:p w:rsidR="001112A2" w:rsidRDefault="001112A2" w:rsidP="00292982">
            <w:pPr>
              <w:jc w:val="center"/>
              <w:rPr>
                <w:szCs w:val="20"/>
              </w:rPr>
            </w:pPr>
            <w:r>
              <w:rPr>
                <w:szCs w:val="20"/>
              </w:rPr>
              <w:t xml:space="preserve">Отдел образования и молодежной политики Курортного района </w:t>
            </w:r>
          </w:p>
          <w:p w:rsidR="001112A2" w:rsidRDefault="001112A2" w:rsidP="00292982">
            <w:pPr>
              <w:jc w:val="center"/>
              <w:rPr>
                <w:szCs w:val="20"/>
              </w:rPr>
            </w:pPr>
            <w:r>
              <w:rPr>
                <w:szCs w:val="20"/>
              </w:rPr>
              <w:t>Санкт-Петербурга</w:t>
            </w:r>
          </w:p>
        </w:tc>
        <w:tc>
          <w:tcPr>
            <w:tcW w:w="4252" w:type="dxa"/>
          </w:tcPr>
          <w:p w:rsidR="001112A2" w:rsidRDefault="001112A2" w:rsidP="00292982">
            <w:pPr>
              <w:jc w:val="both"/>
              <w:rPr>
                <w:szCs w:val="20"/>
              </w:rPr>
            </w:pPr>
            <w:r>
              <w:rPr>
                <w:szCs w:val="20"/>
              </w:rPr>
              <w:t>Благодарность за подготовку учащихся к районной конференции «Фронтовики, наденьте ордена!»</w:t>
            </w:r>
          </w:p>
        </w:tc>
        <w:tc>
          <w:tcPr>
            <w:tcW w:w="1985" w:type="dxa"/>
          </w:tcPr>
          <w:p w:rsidR="001112A2" w:rsidRDefault="001112A2" w:rsidP="00292982">
            <w:pPr>
              <w:jc w:val="center"/>
              <w:rPr>
                <w:szCs w:val="20"/>
              </w:rPr>
            </w:pPr>
            <w:r>
              <w:rPr>
                <w:szCs w:val="20"/>
              </w:rPr>
              <w:t>Черняева Н.Ю.</w:t>
            </w:r>
          </w:p>
        </w:tc>
      </w:tr>
      <w:tr w:rsidR="00542CE9" w:rsidRPr="00BE575F" w:rsidTr="00933B0F">
        <w:trPr>
          <w:trHeight w:val="385"/>
        </w:trPr>
        <w:tc>
          <w:tcPr>
            <w:tcW w:w="426" w:type="dxa"/>
          </w:tcPr>
          <w:p w:rsidR="00542CE9" w:rsidRDefault="00186E0E" w:rsidP="00292982">
            <w:pPr>
              <w:jc w:val="center"/>
              <w:rPr>
                <w:szCs w:val="20"/>
              </w:rPr>
            </w:pPr>
            <w:r>
              <w:rPr>
                <w:szCs w:val="20"/>
              </w:rPr>
              <w:t>9</w:t>
            </w:r>
          </w:p>
        </w:tc>
        <w:tc>
          <w:tcPr>
            <w:tcW w:w="3119" w:type="dxa"/>
          </w:tcPr>
          <w:p w:rsidR="00542CE9" w:rsidRDefault="00542CE9" w:rsidP="00292982">
            <w:pPr>
              <w:jc w:val="center"/>
              <w:rPr>
                <w:szCs w:val="20"/>
              </w:rPr>
            </w:pPr>
            <w:r w:rsidRPr="005B3A85">
              <w:rPr>
                <w:color w:val="000000" w:themeColor="text1"/>
                <w:szCs w:val="20"/>
              </w:rPr>
              <w:t>ГБНОУ</w:t>
            </w:r>
          </w:p>
          <w:p w:rsidR="00542CE9" w:rsidRPr="00004525" w:rsidRDefault="00542CE9" w:rsidP="00292982">
            <w:pPr>
              <w:jc w:val="both"/>
              <w:rPr>
                <w:szCs w:val="20"/>
                <w:u w:val="single"/>
              </w:rPr>
            </w:pPr>
            <w:r w:rsidRPr="00FC6397">
              <w:rPr>
                <w:szCs w:val="20"/>
              </w:rPr>
              <w:t>Дворец</w:t>
            </w:r>
            <w:r w:rsidRPr="00004525">
              <w:rPr>
                <w:szCs w:val="20"/>
              </w:rPr>
              <w:t xml:space="preserve"> учащейся молодежи </w:t>
            </w:r>
          </w:p>
          <w:p w:rsidR="00542CE9" w:rsidRPr="00FC6397" w:rsidRDefault="00542CE9" w:rsidP="00292982">
            <w:pPr>
              <w:jc w:val="center"/>
              <w:rPr>
                <w:szCs w:val="20"/>
              </w:rPr>
            </w:pPr>
          </w:p>
        </w:tc>
        <w:tc>
          <w:tcPr>
            <w:tcW w:w="4252" w:type="dxa"/>
          </w:tcPr>
          <w:p w:rsidR="00542CE9" w:rsidRPr="00FC6397" w:rsidRDefault="00542CE9" w:rsidP="00292982">
            <w:pPr>
              <w:jc w:val="both"/>
              <w:rPr>
                <w:szCs w:val="20"/>
              </w:rPr>
            </w:pPr>
            <w:r>
              <w:rPr>
                <w:szCs w:val="20"/>
              </w:rPr>
              <w:t>Благодарственное письмо</w:t>
            </w:r>
            <w:r w:rsidRPr="00004525">
              <w:rPr>
                <w:szCs w:val="20"/>
              </w:rPr>
              <w:t xml:space="preserve"> за подготовку </w:t>
            </w:r>
            <w:r w:rsidRPr="00FC6397">
              <w:rPr>
                <w:szCs w:val="20"/>
              </w:rPr>
              <w:t>победителей городских конкурсов</w:t>
            </w:r>
          </w:p>
        </w:tc>
        <w:tc>
          <w:tcPr>
            <w:tcW w:w="1985" w:type="dxa"/>
          </w:tcPr>
          <w:p w:rsidR="00542CE9" w:rsidRPr="00FC6397" w:rsidRDefault="00542CE9" w:rsidP="00292982">
            <w:pPr>
              <w:jc w:val="center"/>
              <w:rPr>
                <w:szCs w:val="20"/>
              </w:rPr>
            </w:pPr>
            <w:r w:rsidRPr="00FC6397">
              <w:rPr>
                <w:szCs w:val="20"/>
              </w:rPr>
              <w:t>Баученкова Т.Н.</w:t>
            </w:r>
          </w:p>
        </w:tc>
      </w:tr>
      <w:tr w:rsidR="00EC0E2A" w:rsidRPr="00BE575F" w:rsidTr="00933B0F">
        <w:trPr>
          <w:trHeight w:val="385"/>
        </w:trPr>
        <w:tc>
          <w:tcPr>
            <w:tcW w:w="426" w:type="dxa"/>
            <w:vMerge w:val="restart"/>
          </w:tcPr>
          <w:p w:rsidR="00EC0E2A" w:rsidRDefault="00EC0E2A" w:rsidP="00292982">
            <w:pPr>
              <w:jc w:val="center"/>
              <w:rPr>
                <w:szCs w:val="20"/>
              </w:rPr>
            </w:pPr>
            <w:r>
              <w:rPr>
                <w:szCs w:val="20"/>
              </w:rPr>
              <w:t>10</w:t>
            </w:r>
          </w:p>
        </w:tc>
        <w:tc>
          <w:tcPr>
            <w:tcW w:w="3119" w:type="dxa"/>
            <w:vMerge w:val="restart"/>
          </w:tcPr>
          <w:p w:rsidR="00EC0E2A" w:rsidRDefault="00EC0E2A" w:rsidP="00292982">
            <w:pPr>
              <w:jc w:val="center"/>
              <w:rPr>
                <w:szCs w:val="20"/>
              </w:rPr>
            </w:pPr>
            <w:r>
              <w:rPr>
                <w:szCs w:val="20"/>
              </w:rPr>
              <w:t xml:space="preserve">ГБУ ДППО ЦПКС «Информационно-методический центр Курортного района </w:t>
            </w:r>
          </w:p>
          <w:p w:rsidR="00EC0E2A" w:rsidRPr="00A709CA" w:rsidRDefault="00EC0E2A" w:rsidP="00292982">
            <w:pPr>
              <w:jc w:val="center"/>
              <w:rPr>
                <w:szCs w:val="20"/>
              </w:rPr>
            </w:pPr>
            <w:r>
              <w:rPr>
                <w:szCs w:val="20"/>
              </w:rPr>
              <w:t>Санкт-Петербурга»</w:t>
            </w:r>
          </w:p>
        </w:tc>
        <w:tc>
          <w:tcPr>
            <w:tcW w:w="4252" w:type="dxa"/>
          </w:tcPr>
          <w:p w:rsidR="00EC0E2A" w:rsidRDefault="00EC0E2A" w:rsidP="00292982">
            <w:pPr>
              <w:jc w:val="both"/>
            </w:pPr>
            <w:r>
              <w:t>Благодарность за активное участие в организации и проведении районного этапа Всероссийской олимпиады школьников по русскому языку и литературе</w:t>
            </w:r>
          </w:p>
        </w:tc>
        <w:tc>
          <w:tcPr>
            <w:tcW w:w="1985" w:type="dxa"/>
            <w:vMerge w:val="restart"/>
          </w:tcPr>
          <w:p w:rsidR="00EC0E2A" w:rsidRDefault="00EC0E2A" w:rsidP="00292982">
            <w:pPr>
              <w:jc w:val="center"/>
            </w:pPr>
            <w:r>
              <w:t>Кочетова Е.В.</w:t>
            </w:r>
          </w:p>
        </w:tc>
      </w:tr>
      <w:tr w:rsidR="00EC0E2A" w:rsidRPr="00BE575F" w:rsidTr="00933B0F">
        <w:trPr>
          <w:trHeight w:val="385"/>
        </w:trPr>
        <w:tc>
          <w:tcPr>
            <w:tcW w:w="426" w:type="dxa"/>
            <w:vMerge/>
          </w:tcPr>
          <w:p w:rsidR="00EC0E2A" w:rsidRDefault="00EC0E2A" w:rsidP="00EC0E2A">
            <w:pPr>
              <w:jc w:val="center"/>
              <w:rPr>
                <w:szCs w:val="20"/>
              </w:rPr>
            </w:pPr>
          </w:p>
        </w:tc>
        <w:tc>
          <w:tcPr>
            <w:tcW w:w="3119" w:type="dxa"/>
            <w:vMerge/>
          </w:tcPr>
          <w:p w:rsidR="00EC0E2A" w:rsidRPr="00A709CA" w:rsidRDefault="00EC0E2A" w:rsidP="00EC0E2A">
            <w:pPr>
              <w:jc w:val="center"/>
              <w:rPr>
                <w:szCs w:val="20"/>
              </w:rPr>
            </w:pPr>
          </w:p>
        </w:tc>
        <w:tc>
          <w:tcPr>
            <w:tcW w:w="4252" w:type="dxa"/>
          </w:tcPr>
          <w:p w:rsidR="00EC0E2A" w:rsidRDefault="00EC0E2A" w:rsidP="00EC0E2A">
            <w:pPr>
              <w:jc w:val="both"/>
            </w:pPr>
            <w:r>
              <w:t>Благодарность за активную методическую работу по проведению городских семинаров</w:t>
            </w:r>
          </w:p>
        </w:tc>
        <w:tc>
          <w:tcPr>
            <w:tcW w:w="1985" w:type="dxa"/>
            <w:vMerge/>
          </w:tcPr>
          <w:p w:rsidR="00EC0E2A" w:rsidRDefault="00EC0E2A" w:rsidP="00EC0E2A">
            <w:pPr>
              <w:jc w:val="center"/>
            </w:pPr>
          </w:p>
        </w:tc>
      </w:tr>
      <w:tr w:rsidR="00EC0E2A" w:rsidRPr="00BE575F" w:rsidTr="00933B0F">
        <w:trPr>
          <w:trHeight w:val="385"/>
        </w:trPr>
        <w:tc>
          <w:tcPr>
            <w:tcW w:w="426" w:type="dxa"/>
            <w:vMerge w:val="restart"/>
          </w:tcPr>
          <w:p w:rsidR="00EC0E2A" w:rsidRDefault="00EC0E2A" w:rsidP="00EC0E2A">
            <w:pPr>
              <w:jc w:val="center"/>
              <w:rPr>
                <w:szCs w:val="20"/>
              </w:rPr>
            </w:pPr>
            <w:r>
              <w:rPr>
                <w:szCs w:val="20"/>
              </w:rPr>
              <w:t>11</w:t>
            </w:r>
          </w:p>
        </w:tc>
        <w:tc>
          <w:tcPr>
            <w:tcW w:w="3119" w:type="dxa"/>
            <w:vMerge w:val="restart"/>
          </w:tcPr>
          <w:p w:rsidR="00EC0E2A" w:rsidRDefault="00EC0E2A" w:rsidP="00EC0E2A">
            <w:pPr>
              <w:jc w:val="center"/>
              <w:rPr>
                <w:szCs w:val="20"/>
              </w:rPr>
            </w:pPr>
            <w:r>
              <w:rPr>
                <w:szCs w:val="20"/>
              </w:rPr>
              <w:t xml:space="preserve">ГБУ ДППО ЦПКС «Информационно-методический центр Курортного района </w:t>
            </w:r>
          </w:p>
          <w:p w:rsidR="00EC0E2A" w:rsidRPr="00A709CA" w:rsidRDefault="00EC0E2A" w:rsidP="00EC0E2A">
            <w:pPr>
              <w:jc w:val="center"/>
              <w:rPr>
                <w:szCs w:val="20"/>
              </w:rPr>
            </w:pPr>
            <w:r>
              <w:rPr>
                <w:szCs w:val="20"/>
              </w:rPr>
              <w:t>Санкт-Петербурга»</w:t>
            </w:r>
          </w:p>
        </w:tc>
        <w:tc>
          <w:tcPr>
            <w:tcW w:w="4252" w:type="dxa"/>
          </w:tcPr>
          <w:p w:rsidR="00EC0E2A" w:rsidRDefault="00EC0E2A" w:rsidP="00EC0E2A">
            <w:pPr>
              <w:jc w:val="both"/>
            </w:pPr>
            <w:r>
              <w:t>Благодарность за активное участие в организации и проведении районного этапа Всероссийской олимпиады школьников по русскому языку и литературе</w:t>
            </w:r>
          </w:p>
        </w:tc>
        <w:tc>
          <w:tcPr>
            <w:tcW w:w="1985" w:type="dxa"/>
            <w:vMerge w:val="restart"/>
          </w:tcPr>
          <w:p w:rsidR="00EC0E2A" w:rsidRDefault="00EC0E2A" w:rsidP="00EC0E2A">
            <w:pPr>
              <w:jc w:val="center"/>
            </w:pPr>
            <w:r>
              <w:t>Пупцева М.С.</w:t>
            </w:r>
          </w:p>
        </w:tc>
      </w:tr>
      <w:tr w:rsidR="00EC0E2A" w:rsidRPr="00BE575F" w:rsidTr="00933B0F">
        <w:trPr>
          <w:trHeight w:val="385"/>
        </w:trPr>
        <w:tc>
          <w:tcPr>
            <w:tcW w:w="426" w:type="dxa"/>
            <w:vMerge/>
          </w:tcPr>
          <w:p w:rsidR="00EC0E2A" w:rsidRDefault="00EC0E2A" w:rsidP="00EC0E2A">
            <w:pPr>
              <w:jc w:val="center"/>
              <w:rPr>
                <w:szCs w:val="20"/>
              </w:rPr>
            </w:pPr>
          </w:p>
        </w:tc>
        <w:tc>
          <w:tcPr>
            <w:tcW w:w="3119" w:type="dxa"/>
            <w:vMerge/>
          </w:tcPr>
          <w:p w:rsidR="00EC0E2A" w:rsidRPr="00A709CA" w:rsidRDefault="00EC0E2A" w:rsidP="00EC0E2A">
            <w:pPr>
              <w:jc w:val="center"/>
              <w:rPr>
                <w:szCs w:val="20"/>
              </w:rPr>
            </w:pPr>
          </w:p>
        </w:tc>
        <w:tc>
          <w:tcPr>
            <w:tcW w:w="4252" w:type="dxa"/>
          </w:tcPr>
          <w:p w:rsidR="00EC0E2A" w:rsidRDefault="00EC0E2A" w:rsidP="00EC0E2A">
            <w:pPr>
              <w:jc w:val="both"/>
            </w:pPr>
            <w:r>
              <w:t>Благодарность за активную методическую работу по проведению городских семинаров</w:t>
            </w:r>
          </w:p>
        </w:tc>
        <w:tc>
          <w:tcPr>
            <w:tcW w:w="1985" w:type="dxa"/>
            <w:vMerge/>
          </w:tcPr>
          <w:p w:rsidR="00EC0E2A" w:rsidRDefault="00EC0E2A" w:rsidP="00EC0E2A">
            <w:pPr>
              <w:jc w:val="center"/>
            </w:pPr>
          </w:p>
        </w:tc>
      </w:tr>
      <w:tr w:rsidR="00EC0E2A" w:rsidRPr="00BE575F" w:rsidTr="00933B0F">
        <w:trPr>
          <w:trHeight w:val="385"/>
        </w:trPr>
        <w:tc>
          <w:tcPr>
            <w:tcW w:w="426" w:type="dxa"/>
          </w:tcPr>
          <w:p w:rsidR="00EC0E2A" w:rsidRDefault="00EC0E2A" w:rsidP="00EC0E2A">
            <w:pPr>
              <w:jc w:val="center"/>
              <w:rPr>
                <w:szCs w:val="20"/>
              </w:rPr>
            </w:pPr>
            <w:r>
              <w:rPr>
                <w:szCs w:val="20"/>
              </w:rPr>
              <w:t>12</w:t>
            </w:r>
          </w:p>
        </w:tc>
        <w:tc>
          <w:tcPr>
            <w:tcW w:w="3119" w:type="dxa"/>
          </w:tcPr>
          <w:p w:rsidR="00EC0E2A" w:rsidRDefault="00EC0E2A" w:rsidP="00EC0E2A">
            <w:pPr>
              <w:jc w:val="center"/>
              <w:rPr>
                <w:szCs w:val="20"/>
              </w:rPr>
            </w:pPr>
            <w:r>
              <w:rPr>
                <w:szCs w:val="20"/>
              </w:rPr>
              <w:t>ГБУ ДО ЦППМСП</w:t>
            </w:r>
          </w:p>
        </w:tc>
        <w:tc>
          <w:tcPr>
            <w:tcW w:w="4252" w:type="dxa"/>
          </w:tcPr>
          <w:p w:rsidR="00EC0E2A" w:rsidRDefault="00EC0E2A" w:rsidP="00EC0E2A">
            <w:pPr>
              <w:jc w:val="both"/>
            </w:pPr>
            <w:r>
              <w:t>Благодарность за активное участие в районном методическом объединении специалистов, ответственных за работу по профилактике наркозависимости несовершеннолетних в ОО Курортного района</w:t>
            </w:r>
          </w:p>
        </w:tc>
        <w:tc>
          <w:tcPr>
            <w:tcW w:w="1985" w:type="dxa"/>
          </w:tcPr>
          <w:p w:rsidR="00EC0E2A" w:rsidRDefault="00EC0E2A" w:rsidP="00EC0E2A">
            <w:pPr>
              <w:jc w:val="center"/>
            </w:pPr>
            <w:r>
              <w:rPr>
                <w:szCs w:val="20"/>
              </w:rPr>
              <w:t>Осипенко Е.Н.</w:t>
            </w:r>
          </w:p>
        </w:tc>
      </w:tr>
      <w:tr w:rsidR="00EC0E2A" w:rsidRPr="00BE575F" w:rsidTr="00933B0F">
        <w:trPr>
          <w:trHeight w:val="385"/>
        </w:trPr>
        <w:tc>
          <w:tcPr>
            <w:tcW w:w="426" w:type="dxa"/>
          </w:tcPr>
          <w:p w:rsidR="00EC0E2A" w:rsidRDefault="00EC0E2A" w:rsidP="00EC0E2A">
            <w:pPr>
              <w:jc w:val="center"/>
              <w:rPr>
                <w:szCs w:val="20"/>
              </w:rPr>
            </w:pPr>
            <w:r>
              <w:rPr>
                <w:szCs w:val="20"/>
              </w:rPr>
              <w:t>13</w:t>
            </w:r>
          </w:p>
        </w:tc>
        <w:tc>
          <w:tcPr>
            <w:tcW w:w="3119" w:type="dxa"/>
          </w:tcPr>
          <w:p w:rsidR="00EC0E2A" w:rsidRDefault="00EC0E2A" w:rsidP="00EC0E2A">
            <w:pPr>
              <w:jc w:val="center"/>
              <w:rPr>
                <w:szCs w:val="20"/>
              </w:rPr>
            </w:pPr>
            <w:r>
              <w:rPr>
                <w:szCs w:val="20"/>
              </w:rPr>
              <w:t>ГБУ ДО ЦППМСП</w:t>
            </w:r>
          </w:p>
        </w:tc>
        <w:tc>
          <w:tcPr>
            <w:tcW w:w="4252" w:type="dxa"/>
          </w:tcPr>
          <w:p w:rsidR="00EC0E2A" w:rsidRDefault="00EC0E2A" w:rsidP="00EC0E2A">
            <w:pPr>
              <w:jc w:val="both"/>
            </w:pPr>
            <w:r>
              <w:t>Благодарственное письмо за подготовку победителей районного конкурса «Профи 2022/2023»</w:t>
            </w:r>
          </w:p>
        </w:tc>
        <w:tc>
          <w:tcPr>
            <w:tcW w:w="1985" w:type="dxa"/>
          </w:tcPr>
          <w:p w:rsidR="00EC0E2A" w:rsidRDefault="00EC0E2A" w:rsidP="00EC0E2A">
            <w:pPr>
              <w:jc w:val="center"/>
              <w:rPr>
                <w:szCs w:val="20"/>
              </w:rPr>
            </w:pPr>
            <w:r>
              <w:t>Хотякова Е.В.</w:t>
            </w:r>
          </w:p>
        </w:tc>
      </w:tr>
      <w:tr w:rsidR="00EC0E2A" w:rsidRPr="00BE575F" w:rsidTr="00933B0F">
        <w:trPr>
          <w:trHeight w:val="385"/>
        </w:trPr>
        <w:tc>
          <w:tcPr>
            <w:tcW w:w="426" w:type="dxa"/>
          </w:tcPr>
          <w:p w:rsidR="00EC0E2A" w:rsidRDefault="00EC0E2A" w:rsidP="00EC0E2A">
            <w:pPr>
              <w:jc w:val="center"/>
              <w:rPr>
                <w:szCs w:val="20"/>
              </w:rPr>
            </w:pPr>
            <w:r>
              <w:rPr>
                <w:szCs w:val="20"/>
              </w:rPr>
              <w:t>14</w:t>
            </w:r>
          </w:p>
        </w:tc>
        <w:tc>
          <w:tcPr>
            <w:tcW w:w="3119" w:type="dxa"/>
          </w:tcPr>
          <w:p w:rsidR="00EC0E2A" w:rsidRPr="00A709CA" w:rsidRDefault="00EC0E2A" w:rsidP="00EC0E2A">
            <w:pPr>
              <w:jc w:val="center"/>
              <w:rPr>
                <w:szCs w:val="20"/>
              </w:rPr>
            </w:pPr>
            <w:r>
              <w:rPr>
                <w:szCs w:val="20"/>
              </w:rPr>
              <w:t>Санаторий «Тарховский» ФГКУ СКК «Западный» МО РФ</w:t>
            </w:r>
          </w:p>
        </w:tc>
        <w:tc>
          <w:tcPr>
            <w:tcW w:w="4252" w:type="dxa"/>
          </w:tcPr>
          <w:p w:rsidR="00EC0E2A" w:rsidRDefault="00EC0E2A" w:rsidP="00EC0E2A">
            <w:pPr>
              <w:jc w:val="both"/>
            </w:pPr>
            <w:r>
              <w:t>Благодарность за организацию и проведение концерта для военнослужащих, проходящих реабилитацию в санатории</w:t>
            </w:r>
          </w:p>
        </w:tc>
        <w:tc>
          <w:tcPr>
            <w:tcW w:w="1985" w:type="dxa"/>
          </w:tcPr>
          <w:p w:rsidR="00EC0E2A" w:rsidRDefault="00EC0E2A" w:rsidP="00EC0E2A">
            <w:pPr>
              <w:jc w:val="center"/>
            </w:pPr>
            <w:r>
              <w:t>Волкова Е.М.</w:t>
            </w:r>
          </w:p>
          <w:p w:rsidR="00EC0E2A" w:rsidRDefault="00EC0E2A" w:rsidP="00EC0E2A">
            <w:pPr>
              <w:jc w:val="center"/>
            </w:pPr>
            <w:r>
              <w:t>Кучугурина Н.Е.</w:t>
            </w:r>
          </w:p>
          <w:p w:rsidR="00EC0E2A" w:rsidRDefault="00EC0E2A" w:rsidP="00EC0E2A">
            <w:pPr>
              <w:jc w:val="center"/>
            </w:pPr>
            <w:r>
              <w:t>Пугаева Ю.В.</w:t>
            </w:r>
          </w:p>
        </w:tc>
      </w:tr>
      <w:tr w:rsidR="00EC0E2A" w:rsidRPr="00BE575F" w:rsidTr="00933B0F">
        <w:trPr>
          <w:trHeight w:val="385"/>
        </w:trPr>
        <w:tc>
          <w:tcPr>
            <w:tcW w:w="426" w:type="dxa"/>
          </w:tcPr>
          <w:p w:rsidR="00EC0E2A" w:rsidRDefault="00EC0E2A" w:rsidP="00EC0E2A">
            <w:pPr>
              <w:jc w:val="center"/>
              <w:rPr>
                <w:szCs w:val="20"/>
              </w:rPr>
            </w:pPr>
            <w:r>
              <w:rPr>
                <w:szCs w:val="20"/>
              </w:rPr>
              <w:t>15</w:t>
            </w:r>
          </w:p>
        </w:tc>
        <w:tc>
          <w:tcPr>
            <w:tcW w:w="3119" w:type="dxa"/>
          </w:tcPr>
          <w:p w:rsidR="00EC0E2A" w:rsidRDefault="00EC0E2A" w:rsidP="00EC0E2A">
            <w:pPr>
              <w:jc w:val="center"/>
              <w:rPr>
                <w:szCs w:val="20"/>
              </w:rPr>
            </w:pPr>
            <w:r>
              <w:rPr>
                <w:szCs w:val="20"/>
              </w:rPr>
              <w:t xml:space="preserve">ГБУ ДО ЗДДТ </w:t>
            </w:r>
          </w:p>
          <w:p w:rsidR="00EC0E2A" w:rsidRDefault="00EC0E2A" w:rsidP="00EC0E2A">
            <w:pPr>
              <w:jc w:val="center"/>
              <w:rPr>
                <w:szCs w:val="20"/>
              </w:rPr>
            </w:pPr>
            <w:r>
              <w:rPr>
                <w:szCs w:val="20"/>
              </w:rPr>
              <w:t>Курортного района</w:t>
            </w:r>
          </w:p>
        </w:tc>
        <w:tc>
          <w:tcPr>
            <w:tcW w:w="4252" w:type="dxa"/>
          </w:tcPr>
          <w:p w:rsidR="00EC0E2A" w:rsidRDefault="00EC0E2A" w:rsidP="00EC0E2A">
            <w:pPr>
              <w:jc w:val="both"/>
            </w:pPr>
            <w:r>
              <w:t>Благодарность за представление опыта работы на районном учебно-методическом объединении классных руководителей Курортного района</w:t>
            </w:r>
          </w:p>
        </w:tc>
        <w:tc>
          <w:tcPr>
            <w:tcW w:w="1985" w:type="dxa"/>
          </w:tcPr>
          <w:p w:rsidR="00EC0E2A" w:rsidRDefault="00EC0E2A" w:rsidP="00EC0E2A">
            <w:pPr>
              <w:jc w:val="center"/>
            </w:pPr>
            <w:r>
              <w:t>Кучугурина Н.Е.</w:t>
            </w:r>
          </w:p>
          <w:p w:rsidR="00EC0E2A" w:rsidRDefault="00EC0E2A" w:rsidP="00EC0E2A">
            <w:pPr>
              <w:jc w:val="center"/>
            </w:pPr>
            <w:r>
              <w:t>Стасевич А.В.</w:t>
            </w:r>
          </w:p>
          <w:p w:rsidR="00EC0E2A" w:rsidRDefault="00EC0E2A" w:rsidP="00EC0E2A">
            <w:pPr>
              <w:jc w:val="center"/>
            </w:pPr>
          </w:p>
        </w:tc>
      </w:tr>
      <w:tr w:rsidR="00EC0E2A" w:rsidRPr="00BE575F" w:rsidTr="00933B0F">
        <w:trPr>
          <w:trHeight w:val="385"/>
        </w:trPr>
        <w:tc>
          <w:tcPr>
            <w:tcW w:w="426" w:type="dxa"/>
          </w:tcPr>
          <w:p w:rsidR="00EC0E2A" w:rsidRDefault="00EC0E2A" w:rsidP="00EC0E2A">
            <w:pPr>
              <w:jc w:val="center"/>
              <w:rPr>
                <w:szCs w:val="20"/>
              </w:rPr>
            </w:pPr>
            <w:r>
              <w:rPr>
                <w:szCs w:val="20"/>
              </w:rPr>
              <w:t>16</w:t>
            </w:r>
          </w:p>
        </w:tc>
        <w:tc>
          <w:tcPr>
            <w:tcW w:w="3119" w:type="dxa"/>
          </w:tcPr>
          <w:p w:rsidR="00EC0E2A" w:rsidRDefault="00EC0E2A" w:rsidP="00EC0E2A">
            <w:pPr>
              <w:jc w:val="center"/>
              <w:rPr>
                <w:szCs w:val="20"/>
              </w:rPr>
            </w:pPr>
            <w:r>
              <w:rPr>
                <w:szCs w:val="20"/>
              </w:rPr>
              <w:t xml:space="preserve">ГБУ ДО ЗДДТ </w:t>
            </w:r>
          </w:p>
          <w:p w:rsidR="00EC0E2A" w:rsidRDefault="00EC0E2A" w:rsidP="00EC0E2A">
            <w:pPr>
              <w:jc w:val="center"/>
              <w:rPr>
                <w:szCs w:val="20"/>
              </w:rPr>
            </w:pPr>
            <w:r>
              <w:rPr>
                <w:szCs w:val="20"/>
              </w:rPr>
              <w:t>Курортного района</w:t>
            </w:r>
          </w:p>
        </w:tc>
        <w:tc>
          <w:tcPr>
            <w:tcW w:w="4252" w:type="dxa"/>
          </w:tcPr>
          <w:p w:rsidR="00EC0E2A" w:rsidRDefault="00EC0E2A" w:rsidP="00EC0E2A">
            <w:pPr>
              <w:jc w:val="both"/>
            </w:pPr>
            <w:r>
              <w:t>Благодарственное письмо за подготовку победителей и призеров районного конкурса «Промышленный дизайн»</w:t>
            </w:r>
          </w:p>
        </w:tc>
        <w:tc>
          <w:tcPr>
            <w:tcW w:w="1985" w:type="dxa"/>
          </w:tcPr>
          <w:p w:rsidR="00EC0E2A" w:rsidRDefault="00EC0E2A" w:rsidP="00EC0E2A">
            <w:pPr>
              <w:jc w:val="center"/>
            </w:pPr>
            <w:r>
              <w:t>Хотякова Е.В.</w:t>
            </w:r>
          </w:p>
        </w:tc>
      </w:tr>
      <w:tr w:rsidR="00EC0E2A" w:rsidRPr="00BE575F" w:rsidTr="00933B0F">
        <w:trPr>
          <w:trHeight w:val="385"/>
        </w:trPr>
        <w:tc>
          <w:tcPr>
            <w:tcW w:w="426" w:type="dxa"/>
            <w:vMerge w:val="restart"/>
          </w:tcPr>
          <w:p w:rsidR="00EC0E2A" w:rsidRDefault="00EC0E2A" w:rsidP="00EC0E2A">
            <w:pPr>
              <w:jc w:val="center"/>
              <w:rPr>
                <w:szCs w:val="20"/>
              </w:rPr>
            </w:pPr>
            <w:r>
              <w:rPr>
                <w:szCs w:val="20"/>
              </w:rPr>
              <w:t>17</w:t>
            </w:r>
          </w:p>
        </w:tc>
        <w:tc>
          <w:tcPr>
            <w:tcW w:w="3119" w:type="dxa"/>
          </w:tcPr>
          <w:p w:rsidR="00EC0E2A" w:rsidRPr="00A709CA" w:rsidRDefault="00EC0E2A" w:rsidP="00EC0E2A">
            <w:pPr>
              <w:jc w:val="center"/>
              <w:rPr>
                <w:szCs w:val="20"/>
              </w:rPr>
            </w:pPr>
            <w:r>
              <w:rPr>
                <w:szCs w:val="20"/>
              </w:rPr>
              <w:t>ООО «Мультиурок»</w:t>
            </w:r>
          </w:p>
        </w:tc>
        <w:tc>
          <w:tcPr>
            <w:tcW w:w="4252" w:type="dxa"/>
          </w:tcPr>
          <w:p w:rsidR="00EC0E2A" w:rsidRPr="00AB42CC" w:rsidRDefault="00EC0E2A" w:rsidP="00EC0E2A">
            <w:pPr>
              <w:jc w:val="both"/>
            </w:pPr>
            <w:r>
              <w:t>Благодарность за активное использование инструментов и сервисов дистанционного обучения онлайн-платформы для учителей</w:t>
            </w:r>
            <w:r w:rsidRPr="00AB42CC">
              <w:t xml:space="preserve"> </w:t>
            </w:r>
            <w:r>
              <w:rPr>
                <w:lang w:val="en-US"/>
              </w:rPr>
              <w:t>videouroki</w:t>
            </w:r>
            <w:r w:rsidRPr="00AB42CC">
              <w:t>.</w:t>
            </w:r>
            <w:r>
              <w:rPr>
                <w:lang w:val="en-US"/>
              </w:rPr>
              <w:t>net</w:t>
            </w:r>
          </w:p>
        </w:tc>
        <w:tc>
          <w:tcPr>
            <w:tcW w:w="1985" w:type="dxa"/>
            <w:vMerge w:val="restart"/>
          </w:tcPr>
          <w:p w:rsidR="00EC0E2A" w:rsidRDefault="00EC0E2A" w:rsidP="00EC0E2A">
            <w:pPr>
              <w:jc w:val="center"/>
            </w:pPr>
            <w:r>
              <w:t>Стасевич А.В.</w:t>
            </w:r>
          </w:p>
          <w:p w:rsidR="00EC0E2A" w:rsidRDefault="00EC0E2A" w:rsidP="00EC0E2A">
            <w:pPr>
              <w:jc w:val="center"/>
            </w:pPr>
          </w:p>
        </w:tc>
      </w:tr>
      <w:tr w:rsidR="00EC0E2A" w:rsidRPr="00BE575F" w:rsidTr="00933B0F">
        <w:trPr>
          <w:trHeight w:val="385"/>
        </w:trPr>
        <w:tc>
          <w:tcPr>
            <w:tcW w:w="426" w:type="dxa"/>
            <w:vMerge/>
          </w:tcPr>
          <w:p w:rsidR="00EC0E2A" w:rsidRDefault="00EC0E2A" w:rsidP="00EC0E2A">
            <w:pPr>
              <w:jc w:val="center"/>
              <w:rPr>
                <w:szCs w:val="20"/>
              </w:rPr>
            </w:pPr>
          </w:p>
        </w:tc>
        <w:tc>
          <w:tcPr>
            <w:tcW w:w="3119" w:type="dxa"/>
          </w:tcPr>
          <w:p w:rsidR="00EC0E2A" w:rsidRPr="00AB42CC" w:rsidRDefault="00EC0E2A" w:rsidP="00EC0E2A">
            <w:pPr>
              <w:jc w:val="center"/>
              <w:rPr>
                <w:szCs w:val="20"/>
              </w:rPr>
            </w:pPr>
            <w:r>
              <w:rPr>
                <w:szCs w:val="20"/>
              </w:rPr>
              <w:t>Центр технологии тестирования «Кенгуру плюс»</w:t>
            </w:r>
          </w:p>
        </w:tc>
        <w:tc>
          <w:tcPr>
            <w:tcW w:w="4252" w:type="dxa"/>
          </w:tcPr>
          <w:p w:rsidR="00EC0E2A" w:rsidRDefault="00EC0E2A" w:rsidP="00EC0E2A">
            <w:pPr>
              <w:jc w:val="both"/>
            </w:pPr>
            <w:r>
              <w:t>Благодарность за активное участие в организации всероссийского математического конкурса «СМАРТ КЕНГУРУ»</w:t>
            </w:r>
          </w:p>
        </w:tc>
        <w:tc>
          <w:tcPr>
            <w:tcW w:w="1985" w:type="dxa"/>
            <w:vMerge/>
          </w:tcPr>
          <w:p w:rsidR="00EC0E2A" w:rsidRDefault="00EC0E2A" w:rsidP="00EC0E2A">
            <w:pPr>
              <w:jc w:val="center"/>
            </w:pPr>
          </w:p>
        </w:tc>
      </w:tr>
      <w:tr w:rsidR="00EC0E2A" w:rsidRPr="00BE575F" w:rsidTr="00933B0F">
        <w:trPr>
          <w:trHeight w:val="385"/>
        </w:trPr>
        <w:tc>
          <w:tcPr>
            <w:tcW w:w="426" w:type="dxa"/>
          </w:tcPr>
          <w:p w:rsidR="00EC0E2A" w:rsidRDefault="00EC0E2A" w:rsidP="00EC0E2A">
            <w:pPr>
              <w:jc w:val="center"/>
              <w:rPr>
                <w:szCs w:val="20"/>
              </w:rPr>
            </w:pPr>
            <w:r>
              <w:rPr>
                <w:szCs w:val="20"/>
              </w:rPr>
              <w:t>18</w:t>
            </w:r>
          </w:p>
        </w:tc>
        <w:tc>
          <w:tcPr>
            <w:tcW w:w="3119" w:type="dxa"/>
          </w:tcPr>
          <w:p w:rsidR="00EC0E2A" w:rsidRPr="00A709CA" w:rsidRDefault="00EC0E2A" w:rsidP="00EC0E2A">
            <w:pPr>
              <w:jc w:val="center"/>
              <w:rPr>
                <w:szCs w:val="20"/>
              </w:rPr>
            </w:pPr>
            <w:r w:rsidRPr="00A709CA">
              <w:rPr>
                <w:szCs w:val="20"/>
              </w:rPr>
              <w:t>Инновационный образовательный ресурс «ЯКласс»</w:t>
            </w:r>
          </w:p>
        </w:tc>
        <w:tc>
          <w:tcPr>
            <w:tcW w:w="4252" w:type="dxa"/>
          </w:tcPr>
          <w:p w:rsidR="00EC0E2A" w:rsidRPr="00EA00FB" w:rsidRDefault="00EC0E2A" w:rsidP="00EC0E2A">
            <w:pPr>
              <w:jc w:val="both"/>
            </w:pPr>
            <w:r>
              <w:t xml:space="preserve">Благодарственное письмо за подготовку учащихся к Международной </w:t>
            </w:r>
            <w:r>
              <w:rPr>
                <w:lang w:val="en-US"/>
              </w:rPr>
              <w:t>Digital</w:t>
            </w:r>
            <w:r>
              <w:t>-олимпиаде «ЯКласс» 2022 года по русскому языку и математике</w:t>
            </w:r>
          </w:p>
        </w:tc>
        <w:tc>
          <w:tcPr>
            <w:tcW w:w="1985" w:type="dxa"/>
          </w:tcPr>
          <w:p w:rsidR="00EC0E2A" w:rsidRDefault="00EC0E2A" w:rsidP="00EC0E2A">
            <w:pPr>
              <w:jc w:val="center"/>
            </w:pPr>
            <w:r>
              <w:t>Сарычева А.В.</w:t>
            </w:r>
          </w:p>
        </w:tc>
      </w:tr>
      <w:tr w:rsidR="00EC0E2A" w:rsidRPr="00BE575F" w:rsidTr="00933B0F">
        <w:trPr>
          <w:trHeight w:val="385"/>
        </w:trPr>
        <w:tc>
          <w:tcPr>
            <w:tcW w:w="426" w:type="dxa"/>
            <w:vMerge w:val="restart"/>
          </w:tcPr>
          <w:p w:rsidR="00EC0E2A" w:rsidRDefault="00EC0E2A" w:rsidP="00EC0E2A">
            <w:pPr>
              <w:jc w:val="center"/>
              <w:rPr>
                <w:szCs w:val="20"/>
              </w:rPr>
            </w:pPr>
            <w:r>
              <w:rPr>
                <w:szCs w:val="20"/>
              </w:rPr>
              <w:t>19</w:t>
            </w:r>
          </w:p>
        </w:tc>
        <w:tc>
          <w:tcPr>
            <w:tcW w:w="3119" w:type="dxa"/>
          </w:tcPr>
          <w:p w:rsidR="00EC0E2A" w:rsidRPr="00A709CA" w:rsidRDefault="00EC0E2A" w:rsidP="00EC0E2A">
            <w:pPr>
              <w:jc w:val="center"/>
              <w:rPr>
                <w:szCs w:val="20"/>
              </w:rPr>
            </w:pPr>
            <w:r>
              <w:rPr>
                <w:szCs w:val="20"/>
              </w:rPr>
              <w:t>Оргкомитет Международного языкового конкурса «Какаду»</w:t>
            </w:r>
          </w:p>
        </w:tc>
        <w:tc>
          <w:tcPr>
            <w:tcW w:w="4252" w:type="dxa"/>
          </w:tcPr>
          <w:p w:rsidR="00EC0E2A" w:rsidRDefault="00EC0E2A" w:rsidP="00EC0E2A">
            <w:pPr>
              <w:jc w:val="both"/>
            </w:pPr>
            <w:r>
              <w:t>Благодарственное письмо за помощь в организации и проведение осеннего конкурса 2022 в ГБОУ гимназии № 433</w:t>
            </w:r>
          </w:p>
        </w:tc>
        <w:tc>
          <w:tcPr>
            <w:tcW w:w="1985" w:type="dxa"/>
            <w:vMerge w:val="restart"/>
          </w:tcPr>
          <w:p w:rsidR="00EC0E2A" w:rsidRDefault="00EC0E2A" w:rsidP="00EC0E2A">
            <w:pPr>
              <w:jc w:val="center"/>
            </w:pPr>
            <w:r>
              <w:t>Карпова И.А.</w:t>
            </w:r>
          </w:p>
        </w:tc>
      </w:tr>
      <w:tr w:rsidR="00EC0E2A" w:rsidRPr="00BE575F" w:rsidTr="00933B0F">
        <w:trPr>
          <w:trHeight w:val="385"/>
        </w:trPr>
        <w:tc>
          <w:tcPr>
            <w:tcW w:w="426" w:type="dxa"/>
            <w:vMerge/>
          </w:tcPr>
          <w:p w:rsidR="00EC0E2A" w:rsidRDefault="00EC0E2A" w:rsidP="00EC0E2A">
            <w:pPr>
              <w:jc w:val="center"/>
              <w:rPr>
                <w:szCs w:val="20"/>
              </w:rPr>
            </w:pPr>
          </w:p>
        </w:tc>
        <w:tc>
          <w:tcPr>
            <w:tcW w:w="3119" w:type="dxa"/>
            <w:vMerge w:val="restart"/>
          </w:tcPr>
          <w:p w:rsidR="00EC0E2A" w:rsidRPr="00A709CA" w:rsidRDefault="00EC0E2A" w:rsidP="00EC0E2A">
            <w:pPr>
              <w:jc w:val="center"/>
              <w:rPr>
                <w:szCs w:val="20"/>
              </w:rPr>
            </w:pPr>
            <w:r>
              <w:rPr>
                <w:szCs w:val="20"/>
              </w:rPr>
              <w:t>ООО Инфоурок</w:t>
            </w:r>
          </w:p>
        </w:tc>
        <w:tc>
          <w:tcPr>
            <w:tcW w:w="4252" w:type="dxa"/>
          </w:tcPr>
          <w:p w:rsidR="00EC0E2A" w:rsidRPr="00361ED0" w:rsidRDefault="00EC0E2A" w:rsidP="00EC0E2A">
            <w:pPr>
              <w:jc w:val="both"/>
            </w:pPr>
            <w:r>
              <w:t>Благодарность за активное участие в Международных дистанционных «Школьных инфоконкурсах – 2022» от проекта</w:t>
            </w:r>
            <w:r w:rsidRPr="00361ED0">
              <w:t xml:space="preserve"> </w:t>
            </w:r>
            <w:r>
              <w:rPr>
                <w:lang w:val="en-US"/>
              </w:rPr>
              <w:t>infourok</w:t>
            </w:r>
            <w:r w:rsidRPr="00361ED0">
              <w:t>.</w:t>
            </w:r>
            <w:r>
              <w:rPr>
                <w:lang w:val="en-US"/>
              </w:rPr>
              <w:t>ru</w:t>
            </w:r>
            <w:r>
              <w:t xml:space="preserve"> по английскому языку</w:t>
            </w:r>
          </w:p>
        </w:tc>
        <w:tc>
          <w:tcPr>
            <w:tcW w:w="1985" w:type="dxa"/>
            <w:vMerge/>
          </w:tcPr>
          <w:p w:rsidR="00EC0E2A" w:rsidRDefault="00EC0E2A" w:rsidP="00EC0E2A">
            <w:pPr>
              <w:jc w:val="center"/>
            </w:pPr>
          </w:p>
        </w:tc>
      </w:tr>
      <w:tr w:rsidR="00EC0E2A" w:rsidRPr="00BE575F" w:rsidTr="00933B0F">
        <w:trPr>
          <w:trHeight w:val="724"/>
        </w:trPr>
        <w:tc>
          <w:tcPr>
            <w:tcW w:w="426" w:type="dxa"/>
            <w:vMerge/>
          </w:tcPr>
          <w:p w:rsidR="00EC0E2A" w:rsidRDefault="00EC0E2A" w:rsidP="00EC0E2A">
            <w:pPr>
              <w:jc w:val="center"/>
              <w:rPr>
                <w:szCs w:val="20"/>
              </w:rPr>
            </w:pPr>
          </w:p>
        </w:tc>
        <w:tc>
          <w:tcPr>
            <w:tcW w:w="3119" w:type="dxa"/>
            <w:vMerge/>
          </w:tcPr>
          <w:p w:rsidR="00EC0E2A" w:rsidRDefault="00EC0E2A" w:rsidP="00EC0E2A">
            <w:pPr>
              <w:jc w:val="center"/>
              <w:rPr>
                <w:szCs w:val="20"/>
              </w:rPr>
            </w:pPr>
          </w:p>
        </w:tc>
        <w:tc>
          <w:tcPr>
            <w:tcW w:w="4252" w:type="dxa"/>
          </w:tcPr>
          <w:p w:rsidR="00EC0E2A" w:rsidRPr="004D6554" w:rsidRDefault="00EC0E2A" w:rsidP="00EC0E2A">
            <w:pPr>
              <w:jc w:val="both"/>
            </w:pPr>
            <w:r>
              <w:t>Благодарность за активное участие в проведении</w:t>
            </w:r>
            <w:r w:rsidRPr="004D6554">
              <w:t xml:space="preserve"> </w:t>
            </w:r>
            <w:r>
              <w:rPr>
                <w:lang w:val="en-US"/>
              </w:rPr>
              <w:t>X</w:t>
            </w:r>
            <w:r>
              <w:t xml:space="preserve"> Международного дистанционного конкурса «СТАРТ»</w:t>
            </w:r>
          </w:p>
        </w:tc>
        <w:tc>
          <w:tcPr>
            <w:tcW w:w="1985" w:type="dxa"/>
            <w:vMerge/>
          </w:tcPr>
          <w:p w:rsidR="00EC0E2A" w:rsidRDefault="00EC0E2A" w:rsidP="00EC0E2A">
            <w:pPr>
              <w:jc w:val="center"/>
            </w:pPr>
          </w:p>
        </w:tc>
      </w:tr>
      <w:tr w:rsidR="00EC0E2A" w:rsidRPr="00BE575F" w:rsidTr="009277C4">
        <w:trPr>
          <w:trHeight w:val="420"/>
        </w:trPr>
        <w:tc>
          <w:tcPr>
            <w:tcW w:w="426" w:type="dxa"/>
            <w:vMerge w:val="restart"/>
          </w:tcPr>
          <w:p w:rsidR="00EC0E2A" w:rsidRDefault="00EC0E2A" w:rsidP="00EC0E2A">
            <w:pPr>
              <w:jc w:val="center"/>
              <w:rPr>
                <w:szCs w:val="20"/>
              </w:rPr>
            </w:pPr>
            <w:r>
              <w:rPr>
                <w:szCs w:val="20"/>
              </w:rPr>
              <w:lastRenderedPageBreak/>
              <w:t>20</w:t>
            </w:r>
          </w:p>
        </w:tc>
        <w:tc>
          <w:tcPr>
            <w:tcW w:w="3119" w:type="dxa"/>
          </w:tcPr>
          <w:p w:rsidR="00EC0E2A" w:rsidRDefault="00EC0E2A" w:rsidP="00EC0E2A">
            <w:pPr>
              <w:jc w:val="center"/>
              <w:rPr>
                <w:szCs w:val="20"/>
              </w:rPr>
            </w:pPr>
            <w:r>
              <w:rPr>
                <w:szCs w:val="20"/>
              </w:rPr>
              <w:t>Оргкомитет Международного конкурса «Кириллица»</w:t>
            </w:r>
          </w:p>
        </w:tc>
        <w:tc>
          <w:tcPr>
            <w:tcW w:w="4252" w:type="dxa"/>
          </w:tcPr>
          <w:p w:rsidR="00EC0E2A" w:rsidRDefault="00EC0E2A" w:rsidP="00EC0E2A">
            <w:pPr>
              <w:jc w:val="both"/>
            </w:pPr>
            <w:r>
              <w:t>Благодарственное письмо за активное участие в проекте</w:t>
            </w:r>
          </w:p>
        </w:tc>
        <w:tc>
          <w:tcPr>
            <w:tcW w:w="1985" w:type="dxa"/>
            <w:vMerge w:val="restart"/>
          </w:tcPr>
          <w:p w:rsidR="00EC0E2A" w:rsidRDefault="00EC0E2A" w:rsidP="00EC0E2A">
            <w:pPr>
              <w:jc w:val="center"/>
            </w:pPr>
            <w:r>
              <w:t>Серебриева Е.Н.</w:t>
            </w:r>
          </w:p>
        </w:tc>
      </w:tr>
      <w:tr w:rsidR="00EC0E2A" w:rsidRPr="00BE575F" w:rsidTr="009277C4">
        <w:trPr>
          <w:trHeight w:val="420"/>
        </w:trPr>
        <w:tc>
          <w:tcPr>
            <w:tcW w:w="426" w:type="dxa"/>
            <w:vMerge/>
          </w:tcPr>
          <w:p w:rsidR="00EC0E2A" w:rsidRDefault="00EC0E2A" w:rsidP="00EC0E2A">
            <w:pPr>
              <w:jc w:val="center"/>
              <w:rPr>
                <w:szCs w:val="20"/>
              </w:rPr>
            </w:pPr>
          </w:p>
        </w:tc>
        <w:tc>
          <w:tcPr>
            <w:tcW w:w="3119" w:type="dxa"/>
          </w:tcPr>
          <w:p w:rsidR="00EC0E2A" w:rsidRDefault="00EC0E2A" w:rsidP="00EC0E2A">
            <w:pPr>
              <w:jc w:val="center"/>
              <w:rPr>
                <w:szCs w:val="20"/>
              </w:rPr>
            </w:pPr>
            <w:r>
              <w:rPr>
                <w:szCs w:val="20"/>
              </w:rPr>
              <w:t>ООО Инфоурок</w:t>
            </w:r>
          </w:p>
        </w:tc>
        <w:tc>
          <w:tcPr>
            <w:tcW w:w="4252" w:type="dxa"/>
          </w:tcPr>
          <w:p w:rsidR="00EC0E2A" w:rsidRDefault="00EC0E2A" w:rsidP="00EC0E2A">
            <w:pPr>
              <w:jc w:val="both"/>
            </w:pPr>
            <w:r>
              <w:t>Благодарность координатору за активную помощь при проведении</w:t>
            </w:r>
            <w:r w:rsidRPr="004D6554">
              <w:t xml:space="preserve"> </w:t>
            </w:r>
            <w:r>
              <w:rPr>
                <w:lang w:val="en-US"/>
              </w:rPr>
              <w:t>X</w:t>
            </w:r>
            <w:r>
              <w:t xml:space="preserve"> Международного дистанционного конкурса «СТАРТ»</w:t>
            </w:r>
          </w:p>
        </w:tc>
        <w:tc>
          <w:tcPr>
            <w:tcW w:w="1985" w:type="dxa"/>
            <w:vMerge/>
          </w:tcPr>
          <w:p w:rsidR="00EC0E2A" w:rsidRDefault="00EC0E2A" w:rsidP="00EC0E2A">
            <w:pPr>
              <w:jc w:val="center"/>
            </w:pPr>
          </w:p>
        </w:tc>
      </w:tr>
      <w:tr w:rsidR="00EC0E2A" w:rsidRPr="00BE575F" w:rsidTr="009277C4">
        <w:trPr>
          <w:trHeight w:val="420"/>
        </w:trPr>
        <w:tc>
          <w:tcPr>
            <w:tcW w:w="426" w:type="dxa"/>
            <w:vMerge/>
          </w:tcPr>
          <w:p w:rsidR="00EC0E2A" w:rsidRDefault="00EC0E2A" w:rsidP="00EC0E2A">
            <w:pPr>
              <w:jc w:val="center"/>
              <w:rPr>
                <w:szCs w:val="20"/>
              </w:rPr>
            </w:pPr>
          </w:p>
        </w:tc>
        <w:tc>
          <w:tcPr>
            <w:tcW w:w="3119" w:type="dxa"/>
          </w:tcPr>
          <w:p w:rsidR="00EC0E2A" w:rsidRDefault="00EC0E2A" w:rsidP="00EC0E2A">
            <w:pPr>
              <w:jc w:val="center"/>
              <w:rPr>
                <w:szCs w:val="20"/>
              </w:rPr>
            </w:pPr>
            <w:r>
              <w:rPr>
                <w:szCs w:val="20"/>
              </w:rPr>
              <w:t>Межрегиональная экологическая общественная организация «ЭКА»</w:t>
            </w:r>
          </w:p>
        </w:tc>
        <w:tc>
          <w:tcPr>
            <w:tcW w:w="4252" w:type="dxa"/>
          </w:tcPr>
          <w:p w:rsidR="00EC0E2A" w:rsidRDefault="00EC0E2A" w:rsidP="00EC0E2A">
            <w:pPr>
              <w:jc w:val="both"/>
            </w:pPr>
            <w:r>
              <w:t>Благодарственное письмо за поддержку участников Всероссийского конкурса детского рисунка «Рисуем с Экоклассом» и развитие талантов подрастающего поколения</w:t>
            </w:r>
          </w:p>
        </w:tc>
        <w:tc>
          <w:tcPr>
            <w:tcW w:w="1985" w:type="dxa"/>
            <w:vMerge/>
          </w:tcPr>
          <w:p w:rsidR="00EC0E2A" w:rsidRDefault="00EC0E2A" w:rsidP="00EC0E2A">
            <w:pPr>
              <w:jc w:val="center"/>
            </w:pPr>
          </w:p>
        </w:tc>
      </w:tr>
      <w:tr w:rsidR="00EC0E2A" w:rsidRPr="00BE575F" w:rsidTr="009277C4">
        <w:trPr>
          <w:trHeight w:val="420"/>
        </w:trPr>
        <w:tc>
          <w:tcPr>
            <w:tcW w:w="426" w:type="dxa"/>
          </w:tcPr>
          <w:p w:rsidR="00EC0E2A" w:rsidRDefault="00EC0E2A" w:rsidP="00EC0E2A">
            <w:pPr>
              <w:jc w:val="center"/>
              <w:rPr>
                <w:szCs w:val="20"/>
              </w:rPr>
            </w:pPr>
            <w:r>
              <w:rPr>
                <w:szCs w:val="20"/>
              </w:rPr>
              <w:t>21</w:t>
            </w:r>
          </w:p>
        </w:tc>
        <w:tc>
          <w:tcPr>
            <w:tcW w:w="3119" w:type="dxa"/>
          </w:tcPr>
          <w:p w:rsidR="00EC0E2A" w:rsidRDefault="00EC0E2A" w:rsidP="00EC0E2A">
            <w:pPr>
              <w:jc w:val="center"/>
              <w:rPr>
                <w:szCs w:val="20"/>
              </w:rPr>
            </w:pPr>
            <w:r>
              <w:rPr>
                <w:szCs w:val="20"/>
              </w:rPr>
              <w:t>ООО Инфоурок</w:t>
            </w:r>
          </w:p>
        </w:tc>
        <w:tc>
          <w:tcPr>
            <w:tcW w:w="4252" w:type="dxa"/>
          </w:tcPr>
          <w:p w:rsidR="00EC0E2A" w:rsidRDefault="00EC0E2A" w:rsidP="00EC0E2A">
            <w:pPr>
              <w:jc w:val="both"/>
            </w:pPr>
            <w:r>
              <w:t>Благодарность за существенный вклад в методическое обеспечение учебного процесса по преподаваемой дисциплине в рамках крупнейшей онлайн-библиотеки методических разработок для учителей</w:t>
            </w:r>
          </w:p>
        </w:tc>
        <w:tc>
          <w:tcPr>
            <w:tcW w:w="1985" w:type="dxa"/>
          </w:tcPr>
          <w:p w:rsidR="00EC0E2A" w:rsidRDefault="00EC0E2A" w:rsidP="00EC0E2A">
            <w:pPr>
              <w:jc w:val="center"/>
            </w:pPr>
            <w:r>
              <w:t>Зубова А.А.</w:t>
            </w:r>
          </w:p>
        </w:tc>
      </w:tr>
    </w:tbl>
    <w:p w:rsidR="00797C14" w:rsidRPr="00797C14" w:rsidRDefault="00797C14" w:rsidP="000E0C79">
      <w:pPr>
        <w:jc w:val="center"/>
        <w:rPr>
          <w:b/>
          <w:i/>
          <w:color w:val="000000"/>
          <w:sz w:val="28"/>
          <w:szCs w:val="28"/>
        </w:rPr>
      </w:pPr>
    </w:p>
    <w:p w:rsidR="00E11FDF" w:rsidRPr="000E0C79" w:rsidRDefault="005D0CB2" w:rsidP="000E0C79">
      <w:pPr>
        <w:jc w:val="center"/>
        <w:rPr>
          <w:b/>
          <w:color w:val="000000"/>
          <w:sz w:val="28"/>
          <w:szCs w:val="28"/>
        </w:rPr>
      </w:pPr>
      <w:r w:rsidRPr="000E0C79">
        <w:rPr>
          <w:b/>
          <w:color w:val="000000"/>
          <w:sz w:val="28"/>
          <w:szCs w:val="28"/>
        </w:rPr>
        <w:t>5.</w:t>
      </w:r>
      <w:r w:rsidR="005E7BD9" w:rsidRPr="000E0C79">
        <w:rPr>
          <w:b/>
          <w:color w:val="000000"/>
          <w:sz w:val="28"/>
          <w:szCs w:val="28"/>
        </w:rPr>
        <w:t xml:space="preserve"> </w:t>
      </w:r>
      <w:r w:rsidR="00534BC3" w:rsidRPr="000E0C79">
        <w:rPr>
          <w:b/>
          <w:color w:val="000000"/>
          <w:sz w:val="28"/>
          <w:szCs w:val="28"/>
        </w:rPr>
        <w:t>Социальн</w:t>
      </w:r>
      <w:r w:rsidRPr="000E0C79">
        <w:rPr>
          <w:b/>
          <w:color w:val="000000"/>
          <w:sz w:val="28"/>
          <w:szCs w:val="28"/>
        </w:rPr>
        <w:t>ая активность и внешние связи гимназии</w:t>
      </w:r>
    </w:p>
    <w:p w:rsidR="00B919FC" w:rsidRDefault="00B919FC" w:rsidP="00B919FC">
      <w:pPr>
        <w:jc w:val="center"/>
        <w:rPr>
          <w:b/>
          <w:color w:val="000000"/>
        </w:rPr>
      </w:pPr>
    </w:p>
    <w:p w:rsidR="006F04F6" w:rsidRDefault="005D0CB2" w:rsidP="006F04F6">
      <w:pPr>
        <w:jc w:val="both"/>
        <w:rPr>
          <w:b/>
          <w:i/>
        </w:rPr>
      </w:pPr>
      <w:r>
        <w:rPr>
          <w:b/>
          <w:i/>
        </w:rPr>
        <w:t>5.1.</w:t>
      </w:r>
      <w:r w:rsidR="0086562D">
        <w:rPr>
          <w:b/>
          <w:i/>
        </w:rPr>
        <w:t xml:space="preserve"> </w:t>
      </w:r>
      <w:r w:rsidR="0065553F">
        <w:rPr>
          <w:b/>
          <w:i/>
        </w:rPr>
        <w:t>Сотрудничество гимназии с партнерами:</w:t>
      </w:r>
    </w:p>
    <w:p w:rsidR="00D12022" w:rsidRPr="00D12022" w:rsidRDefault="00D12022" w:rsidP="0043342F">
      <w:pPr>
        <w:pStyle w:val="a7"/>
        <w:numPr>
          <w:ilvl w:val="0"/>
          <w:numId w:val="21"/>
        </w:numPr>
        <w:spacing w:line="276" w:lineRule="auto"/>
        <w:jc w:val="both"/>
        <w:rPr>
          <w:i/>
        </w:rPr>
      </w:pPr>
      <w:r w:rsidRPr="00D12022">
        <w:t>С</w:t>
      </w:r>
      <w:r w:rsidR="00B359EE">
        <w:t>анкт-Петербургская Академия</w:t>
      </w:r>
      <w:r>
        <w:t xml:space="preserve"> постдипломного педагогического образования;</w:t>
      </w:r>
    </w:p>
    <w:p w:rsidR="006F04F6" w:rsidRDefault="006F04F6" w:rsidP="00465C0F">
      <w:pPr>
        <w:numPr>
          <w:ilvl w:val="0"/>
          <w:numId w:val="12"/>
        </w:numPr>
        <w:spacing w:line="276" w:lineRule="auto"/>
        <w:contextualSpacing/>
        <w:jc w:val="both"/>
      </w:pPr>
      <w:r w:rsidRPr="006F04F6">
        <w:t>С</w:t>
      </w:r>
      <w:r w:rsidR="00B359EE">
        <w:t>анкт-Петербургский государственный педагогический университет</w:t>
      </w:r>
      <w:r w:rsidRPr="006F04F6">
        <w:t xml:space="preserve"> </w:t>
      </w:r>
      <w:r w:rsidR="00084C6E">
        <w:t xml:space="preserve">                    </w:t>
      </w:r>
      <w:r w:rsidRPr="006F04F6">
        <w:t>им.</w:t>
      </w:r>
      <w:r w:rsidR="00A327AE">
        <w:t xml:space="preserve"> </w:t>
      </w:r>
      <w:r w:rsidRPr="006F04F6">
        <w:t>А.И.</w:t>
      </w:r>
      <w:r w:rsidR="00A327AE">
        <w:t xml:space="preserve"> </w:t>
      </w:r>
      <w:r w:rsidRPr="006F04F6">
        <w:t>Герцена;</w:t>
      </w:r>
    </w:p>
    <w:p w:rsidR="001C1BA1" w:rsidRDefault="001C1BA1" w:rsidP="00465C0F">
      <w:pPr>
        <w:numPr>
          <w:ilvl w:val="0"/>
          <w:numId w:val="12"/>
        </w:numPr>
        <w:spacing w:line="276" w:lineRule="auto"/>
        <w:contextualSpacing/>
        <w:jc w:val="both"/>
      </w:pPr>
      <w:r>
        <w:t>Сакнт-Петербургс</w:t>
      </w:r>
      <w:r w:rsidR="00B60D6E">
        <w:t>к</w:t>
      </w:r>
      <w:r>
        <w:t xml:space="preserve">ий </w:t>
      </w:r>
      <w:r w:rsidR="00B60D6E">
        <w:t>институт технологии и дизайна</w:t>
      </w:r>
      <w:r w:rsidR="004C751C">
        <w:t>;</w:t>
      </w:r>
    </w:p>
    <w:p w:rsidR="001C1BA1" w:rsidRPr="006F04F6" w:rsidRDefault="001C1BA1" w:rsidP="00465C0F">
      <w:pPr>
        <w:numPr>
          <w:ilvl w:val="0"/>
          <w:numId w:val="12"/>
        </w:numPr>
        <w:spacing w:line="276" w:lineRule="auto"/>
        <w:contextualSpacing/>
        <w:jc w:val="both"/>
      </w:pPr>
      <w:r>
        <w:t>Санкт-Петербургский государственный экономический университет;</w:t>
      </w:r>
    </w:p>
    <w:p w:rsidR="006F04F6" w:rsidRPr="006F04F6" w:rsidRDefault="00B359EE" w:rsidP="00465C0F">
      <w:pPr>
        <w:numPr>
          <w:ilvl w:val="0"/>
          <w:numId w:val="12"/>
        </w:numPr>
        <w:spacing w:line="276" w:lineRule="auto"/>
        <w:contextualSpacing/>
      </w:pPr>
      <w:r>
        <w:t>Ленинградский государственный университет</w:t>
      </w:r>
      <w:r w:rsidR="006F04F6" w:rsidRPr="006F04F6">
        <w:t xml:space="preserve"> им</w:t>
      </w:r>
      <w:r w:rsidR="007C137F">
        <w:t>.</w:t>
      </w:r>
      <w:r w:rsidR="006F04F6" w:rsidRPr="006F04F6">
        <w:t xml:space="preserve"> А.С.</w:t>
      </w:r>
      <w:r w:rsidR="00A327AE">
        <w:t xml:space="preserve"> </w:t>
      </w:r>
      <w:r w:rsidR="006F04F6" w:rsidRPr="006F04F6">
        <w:t>Пушкина;</w:t>
      </w:r>
    </w:p>
    <w:p w:rsidR="006F04F6" w:rsidRPr="006F04F6" w:rsidRDefault="00B359EE" w:rsidP="00465C0F">
      <w:pPr>
        <w:numPr>
          <w:ilvl w:val="0"/>
          <w:numId w:val="12"/>
        </w:numPr>
        <w:spacing w:line="276" w:lineRule="auto"/>
        <w:contextualSpacing/>
        <w:jc w:val="both"/>
      </w:pPr>
      <w:r>
        <w:t>Международный Пушкинский фонд</w:t>
      </w:r>
      <w:r w:rsidR="00D3527C">
        <w:t>;</w:t>
      </w:r>
      <w:r w:rsidR="006F04F6" w:rsidRPr="006F04F6">
        <w:t xml:space="preserve"> </w:t>
      </w:r>
    </w:p>
    <w:p w:rsidR="006F04F6" w:rsidRPr="006F04F6" w:rsidRDefault="00B359EE" w:rsidP="00465C0F">
      <w:pPr>
        <w:numPr>
          <w:ilvl w:val="0"/>
          <w:numId w:val="12"/>
        </w:numPr>
        <w:spacing w:line="276" w:lineRule="auto"/>
        <w:contextualSpacing/>
        <w:jc w:val="both"/>
      </w:pPr>
      <w:r>
        <w:t>НОУ Институт</w:t>
      </w:r>
      <w:r w:rsidR="006F04F6" w:rsidRPr="006F04F6">
        <w:t xml:space="preserve"> развития образования «Смена»;</w:t>
      </w:r>
    </w:p>
    <w:p w:rsidR="002873F3" w:rsidRPr="006F04F6" w:rsidRDefault="006F04F6" w:rsidP="002873F3">
      <w:pPr>
        <w:numPr>
          <w:ilvl w:val="0"/>
          <w:numId w:val="12"/>
        </w:numPr>
        <w:spacing w:line="276" w:lineRule="auto"/>
        <w:contextualSpacing/>
        <w:jc w:val="both"/>
      </w:pPr>
      <w:r w:rsidRPr="006F04F6">
        <w:t>Са</w:t>
      </w:r>
      <w:r w:rsidR="00B359EE">
        <w:t>нкт-Петербургский Дворец</w:t>
      </w:r>
      <w:r w:rsidRPr="006F04F6">
        <w:t xml:space="preserve"> творчества юных</w:t>
      </w:r>
      <w:r w:rsidR="002873F3">
        <w:t xml:space="preserve"> (Загородный центр</w:t>
      </w:r>
      <w:r w:rsidR="002873F3" w:rsidRPr="006F04F6">
        <w:t xml:space="preserve"> детско-юно</w:t>
      </w:r>
      <w:r w:rsidR="002873F3">
        <w:t>шеского творчества «Зеркальный»);</w:t>
      </w:r>
    </w:p>
    <w:p w:rsidR="006F04F6" w:rsidRPr="006F04F6" w:rsidRDefault="00B359EE" w:rsidP="00465C0F">
      <w:pPr>
        <w:numPr>
          <w:ilvl w:val="0"/>
          <w:numId w:val="12"/>
        </w:numPr>
        <w:spacing w:line="276" w:lineRule="auto"/>
        <w:contextualSpacing/>
        <w:jc w:val="both"/>
      </w:pPr>
      <w:r>
        <w:t>Центральный Военно-морской музей</w:t>
      </w:r>
      <w:r w:rsidR="006F04F6" w:rsidRPr="006F04F6">
        <w:t>;</w:t>
      </w:r>
    </w:p>
    <w:p w:rsidR="006F04F6" w:rsidRPr="006F04F6" w:rsidRDefault="00B359EE" w:rsidP="00465C0F">
      <w:pPr>
        <w:numPr>
          <w:ilvl w:val="0"/>
          <w:numId w:val="12"/>
        </w:numPr>
        <w:spacing w:line="276" w:lineRule="auto"/>
        <w:contextualSpacing/>
        <w:jc w:val="both"/>
      </w:pPr>
      <w:r>
        <w:t>Музей</w:t>
      </w:r>
      <w:r w:rsidR="006F04F6" w:rsidRPr="006F04F6">
        <w:t xml:space="preserve"> Арктики и Антарктики;</w:t>
      </w:r>
    </w:p>
    <w:p w:rsidR="006F04F6" w:rsidRPr="006F04F6" w:rsidRDefault="00B359EE" w:rsidP="00465C0F">
      <w:pPr>
        <w:numPr>
          <w:ilvl w:val="0"/>
          <w:numId w:val="12"/>
        </w:numPr>
        <w:spacing w:line="276" w:lineRule="auto"/>
        <w:contextualSpacing/>
        <w:jc w:val="both"/>
      </w:pPr>
      <w:r>
        <w:t>Государственный музей</w:t>
      </w:r>
      <w:r w:rsidR="006F04F6" w:rsidRPr="006F04F6">
        <w:t xml:space="preserve"> истории религии;</w:t>
      </w:r>
    </w:p>
    <w:p w:rsidR="006F04F6" w:rsidRPr="006F04F6" w:rsidRDefault="00B359EE" w:rsidP="00465C0F">
      <w:pPr>
        <w:numPr>
          <w:ilvl w:val="0"/>
          <w:numId w:val="12"/>
        </w:numPr>
        <w:spacing w:line="276" w:lineRule="auto"/>
        <w:contextualSpacing/>
        <w:jc w:val="both"/>
      </w:pPr>
      <w:r>
        <w:t>Этнографический музей</w:t>
      </w:r>
      <w:r w:rsidR="006F04F6" w:rsidRPr="006F04F6">
        <w:t>;</w:t>
      </w:r>
    </w:p>
    <w:p w:rsidR="006F04F6" w:rsidRPr="006F04F6" w:rsidRDefault="00B359EE" w:rsidP="00465C0F">
      <w:pPr>
        <w:numPr>
          <w:ilvl w:val="0"/>
          <w:numId w:val="12"/>
        </w:numPr>
        <w:spacing w:line="276" w:lineRule="auto"/>
        <w:contextualSpacing/>
        <w:jc w:val="both"/>
      </w:pPr>
      <w:r>
        <w:t>Государственный Русский музей</w:t>
      </w:r>
      <w:r w:rsidR="006F04F6" w:rsidRPr="006F04F6">
        <w:t>;</w:t>
      </w:r>
    </w:p>
    <w:p w:rsidR="006F04F6" w:rsidRDefault="00B359EE" w:rsidP="00465C0F">
      <w:pPr>
        <w:numPr>
          <w:ilvl w:val="0"/>
          <w:numId w:val="12"/>
        </w:numPr>
        <w:spacing w:line="276" w:lineRule="auto"/>
        <w:contextualSpacing/>
        <w:jc w:val="both"/>
      </w:pPr>
      <w:r>
        <w:t>Государственный музей</w:t>
      </w:r>
      <w:r w:rsidR="006F04F6" w:rsidRPr="006F04F6">
        <w:t xml:space="preserve"> обороны и блокады Ленинграда;</w:t>
      </w:r>
    </w:p>
    <w:p w:rsidR="00D12022" w:rsidRPr="006F04F6" w:rsidRDefault="00D3527C" w:rsidP="00465C0F">
      <w:pPr>
        <w:numPr>
          <w:ilvl w:val="0"/>
          <w:numId w:val="12"/>
        </w:numPr>
        <w:spacing w:line="276" w:lineRule="auto"/>
        <w:contextualSpacing/>
        <w:jc w:val="both"/>
      </w:pPr>
      <w:r>
        <w:t>ГБУ «Информационно-методический центр»</w:t>
      </w:r>
      <w:r w:rsidR="00D12022">
        <w:t xml:space="preserve"> Курортного района;</w:t>
      </w:r>
    </w:p>
    <w:p w:rsidR="006F04F6" w:rsidRPr="006F04F6" w:rsidRDefault="00D3527C" w:rsidP="00465C0F">
      <w:pPr>
        <w:numPr>
          <w:ilvl w:val="0"/>
          <w:numId w:val="12"/>
        </w:numPr>
        <w:spacing w:line="276" w:lineRule="auto"/>
        <w:contextualSpacing/>
        <w:jc w:val="both"/>
      </w:pPr>
      <w:r>
        <w:t>ГОУ ДО Дом детского творчества</w:t>
      </w:r>
      <w:r w:rsidR="006F04F6" w:rsidRPr="006F04F6">
        <w:t xml:space="preserve"> «На реке Сестре»;</w:t>
      </w:r>
    </w:p>
    <w:p w:rsidR="006F04F6" w:rsidRPr="006F04F6" w:rsidRDefault="00D3527C" w:rsidP="00465C0F">
      <w:pPr>
        <w:numPr>
          <w:ilvl w:val="0"/>
          <w:numId w:val="12"/>
        </w:numPr>
        <w:spacing w:line="276" w:lineRule="auto"/>
        <w:contextualSpacing/>
        <w:jc w:val="both"/>
      </w:pPr>
      <w:r>
        <w:t>ГБУ «Спортивная школа олимпийского резерва им. В.</w:t>
      </w:r>
      <w:r w:rsidR="00B359EE">
        <w:t xml:space="preserve"> </w:t>
      </w:r>
      <w:r>
        <w:t>Коренькова</w:t>
      </w:r>
      <w:r w:rsidR="00AA716A">
        <w:t>»</w:t>
      </w:r>
      <w:r w:rsidR="006F04F6" w:rsidRPr="006F04F6">
        <w:t>;</w:t>
      </w:r>
    </w:p>
    <w:p w:rsidR="00AA716A" w:rsidRDefault="0019056B" w:rsidP="00465C0F">
      <w:pPr>
        <w:numPr>
          <w:ilvl w:val="0"/>
          <w:numId w:val="12"/>
        </w:numPr>
        <w:spacing w:line="276" w:lineRule="auto"/>
        <w:contextualSpacing/>
        <w:jc w:val="both"/>
      </w:pPr>
      <w:r>
        <w:t>Центральная</w:t>
      </w:r>
      <w:r w:rsidR="00B359EE">
        <w:t xml:space="preserve"> библиотека</w:t>
      </w:r>
      <w:r w:rsidR="006F04F6" w:rsidRPr="006F04F6">
        <w:t xml:space="preserve"> </w:t>
      </w:r>
      <w:r>
        <w:t>имени Михаила</w:t>
      </w:r>
      <w:r w:rsidR="00AA716A">
        <w:t xml:space="preserve"> Зощенко города Сестрорецка;</w:t>
      </w:r>
    </w:p>
    <w:p w:rsidR="006F04F6" w:rsidRPr="006F04F6" w:rsidRDefault="0019056B" w:rsidP="00465C0F">
      <w:pPr>
        <w:numPr>
          <w:ilvl w:val="0"/>
          <w:numId w:val="12"/>
        </w:numPr>
        <w:spacing w:line="276" w:lineRule="auto"/>
        <w:contextualSpacing/>
        <w:jc w:val="both"/>
      </w:pPr>
      <w:r>
        <w:t xml:space="preserve">Центральная </w:t>
      </w:r>
      <w:r w:rsidR="00AA716A">
        <w:t xml:space="preserve">детская библиотека имени С. </w:t>
      </w:r>
      <w:r>
        <w:t xml:space="preserve">В. </w:t>
      </w:r>
      <w:r w:rsidR="00AA716A">
        <w:t xml:space="preserve">Михалкова города </w:t>
      </w:r>
      <w:r w:rsidR="006F04F6" w:rsidRPr="006F04F6">
        <w:t>Сестрорецка;</w:t>
      </w:r>
    </w:p>
    <w:p w:rsidR="006F04F6" w:rsidRPr="006F04F6" w:rsidRDefault="00D3527C" w:rsidP="00465C0F">
      <w:pPr>
        <w:numPr>
          <w:ilvl w:val="0"/>
          <w:numId w:val="12"/>
        </w:numPr>
        <w:spacing w:line="276" w:lineRule="auto"/>
        <w:contextualSpacing/>
        <w:jc w:val="both"/>
      </w:pPr>
      <w:r>
        <w:t xml:space="preserve">ГБУ ДО «Центр психолого-педагогической, медицинской и социальной помощи» </w:t>
      </w:r>
      <w:r w:rsidR="00AA716A">
        <w:t xml:space="preserve">(ЦППМСП) </w:t>
      </w:r>
      <w:r w:rsidR="006F04F6" w:rsidRPr="006F04F6">
        <w:t>Курортного района;</w:t>
      </w:r>
    </w:p>
    <w:p w:rsidR="006F04F6" w:rsidRPr="006F04F6" w:rsidRDefault="00B359EE" w:rsidP="00465C0F">
      <w:pPr>
        <w:numPr>
          <w:ilvl w:val="0"/>
          <w:numId w:val="12"/>
        </w:numPr>
        <w:spacing w:line="276" w:lineRule="auto"/>
        <w:contextualSpacing/>
        <w:jc w:val="both"/>
      </w:pPr>
      <w:r>
        <w:t>исторический клуб</w:t>
      </w:r>
      <w:r w:rsidR="006F04F6" w:rsidRPr="006F04F6">
        <w:t xml:space="preserve"> «Сестрорецкий рубеж»;</w:t>
      </w:r>
    </w:p>
    <w:p w:rsidR="006F04F6" w:rsidRPr="006F04F6" w:rsidRDefault="00B359EE" w:rsidP="00465C0F">
      <w:pPr>
        <w:numPr>
          <w:ilvl w:val="0"/>
          <w:numId w:val="12"/>
        </w:numPr>
        <w:spacing w:line="276" w:lineRule="auto"/>
        <w:contextualSpacing/>
        <w:jc w:val="both"/>
      </w:pPr>
      <w:r>
        <w:t>парк</w:t>
      </w:r>
      <w:r w:rsidR="006F04F6" w:rsidRPr="006F04F6">
        <w:t xml:space="preserve"> культуры и отдыха «Дубки»;</w:t>
      </w:r>
    </w:p>
    <w:p w:rsidR="006F04F6" w:rsidRPr="006F04F6" w:rsidRDefault="00B359EE" w:rsidP="00465C0F">
      <w:pPr>
        <w:numPr>
          <w:ilvl w:val="0"/>
          <w:numId w:val="12"/>
        </w:numPr>
        <w:spacing w:line="276" w:lineRule="auto"/>
        <w:contextualSpacing/>
        <w:jc w:val="both"/>
      </w:pPr>
      <w:r>
        <w:t>Сестрорецкий</w:t>
      </w:r>
      <w:r w:rsidR="006F04F6" w:rsidRPr="006F04F6">
        <w:t xml:space="preserve"> До</w:t>
      </w:r>
      <w:r>
        <w:t>м</w:t>
      </w:r>
      <w:r w:rsidR="006F04F6" w:rsidRPr="006F04F6">
        <w:t xml:space="preserve"> культуры;</w:t>
      </w:r>
    </w:p>
    <w:p w:rsidR="006F04F6" w:rsidRPr="006F04F6" w:rsidRDefault="006F04F6" w:rsidP="00465C0F">
      <w:pPr>
        <w:numPr>
          <w:ilvl w:val="0"/>
          <w:numId w:val="12"/>
        </w:numPr>
        <w:spacing w:line="276" w:lineRule="auto"/>
        <w:contextualSpacing/>
        <w:jc w:val="both"/>
      </w:pPr>
      <w:r w:rsidRPr="006F04F6">
        <w:t>АРТ-курорт, музейный комплекс «Шалаш»</w:t>
      </w:r>
      <w:r w:rsidR="002873F3">
        <w:t xml:space="preserve"> и др.</w:t>
      </w:r>
    </w:p>
    <w:p w:rsidR="006F04F6" w:rsidRDefault="006F04F6" w:rsidP="00CC2D5C">
      <w:pPr>
        <w:spacing w:line="276" w:lineRule="auto"/>
        <w:ind w:firstLine="708"/>
        <w:jc w:val="both"/>
      </w:pPr>
      <w:r w:rsidRPr="006F04F6">
        <w:t>Продолжается сотрудничество с Молодежной консультацией и рай</w:t>
      </w:r>
      <w:r w:rsidR="00FD5F11">
        <w:t xml:space="preserve">онной </w:t>
      </w:r>
      <w:r w:rsidRPr="006F04F6">
        <w:t>наркологической службой.</w:t>
      </w:r>
    </w:p>
    <w:p w:rsidR="003B6583" w:rsidRDefault="001A50AE" w:rsidP="00CC2D5C">
      <w:pPr>
        <w:spacing w:line="276" w:lineRule="auto"/>
        <w:ind w:firstLine="708"/>
        <w:jc w:val="both"/>
      </w:pPr>
      <w:r>
        <w:t>Сотрудничество с учреждениями культуры, науки и образования позволяет расширить возможности обучающихся в интеллектуальном и нравственном развитии. Библиотеки</w:t>
      </w:r>
      <w:r w:rsidR="003B6583">
        <w:t xml:space="preserve"> города Сестрорецка </w:t>
      </w:r>
      <w:r w:rsidR="0036391C">
        <w:t>предоставляют игровые</w:t>
      </w:r>
      <w:r w:rsidR="003B6583">
        <w:t xml:space="preserve"> </w:t>
      </w:r>
      <w:r>
        <w:t>программ</w:t>
      </w:r>
      <w:r w:rsidR="0036391C">
        <w:t>ы</w:t>
      </w:r>
      <w:r w:rsidR="003B6583">
        <w:t xml:space="preserve"> для обучающихся </w:t>
      </w:r>
      <w:r w:rsidR="003B6583">
        <w:lastRenderedPageBreak/>
        <w:t xml:space="preserve">начальной школы, </w:t>
      </w:r>
      <w:r w:rsidR="0036391C">
        <w:t xml:space="preserve">организуют </w:t>
      </w:r>
      <w:r w:rsidR="003B6583">
        <w:t>литературный лекторий</w:t>
      </w:r>
      <w:r w:rsidR="0036391C">
        <w:t xml:space="preserve"> и выставки</w:t>
      </w:r>
      <w:r w:rsidR="003B6583">
        <w:t xml:space="preserve">. </w:t>
      </w:r>
      <w:r>
        <w:t xml:space="preserve">Творческое партнерство </w:t>
      </w:r>
      <w:r w:rsidR="003B6583">
        <w:t>с музеями Санкт-Петербурга</w:t>
      </w:r>
      <w:r>
        <w:t xml:space="preserve"> позволяет реализовать программы внешкольного образования по отечественной истории, истории живописи, скульптуры, архитектуры.</w:t>
      </w:r>
      <w:r w:rsidR="003B6583">
        <w:tab/>
      </w:r>
    </w:p>
    <w:p w:rsidR="00C81C8D" w:rsidRDefault="00C81C8D" w:rsidP="006F04F6">
      <w:pPr>
        <w:jc w:val="both"/>
      </w:pPr>
    </w:p>
    <w:p w:rsidR="005D0CB2" w:rsidRPr="00893621" w:rsidRDefault="005D0CB2" w:rsidP="005D0CB2">
      <w:pPr>
        <w:rPr>
          <w:b/>
          <w:i/>
        </w:rPr>
      </w:pPr>
      <w:r>
        <w:rPr>
          <w:b/>
          <w:i/>
        </w:rPr>
        <w:t xml:space="preserve">5.2. </w:t>
      </w:r>
      <w:r w:rsidRPr="00893621">
        <w:rPr>
          <w:b/>
          <w:i/>
        </w:rPr>
        <w:t>Издательская деятельность учителей гимназии</w:t>
      </w:r>
    </w:p>
    <w:p w:rsidR="005D0CB2" w:rsidRDefault="005D0CB2" w:rsidP="00465C0F">
      <w:pPr>
        <w:spacing w:line="276" w:lineRule="auto"/>
        <w:ind w:firstLine="708"/>
        <w:jc w:val="both"/>
      </w:pPr>
      <w:r>
        <w:t xml:space="preserve">Учитель истории, истории и культуры Санкт-Петербурга Левашко Марина Александровна является соавтором учебника «Санкт-Петербург – город-музей» (Учебник по истории и культуре Санкт-Петербурга для 6 класса) и учебного пособия </w:t>
      </w:r>
      <w:r w:rsidR="00450AFA">
        <w:t xml:space="preserve">             </w:t>
      </w:r>
      <w:r>
        <w:t>«Санкт-Петербург – город-музей. Петербургская тетрадь», выпущенных</w:t>
      </w:r>
      <w:r w:rsidRPr="000B7009">
        <w:t xml:space="preserve"> </w:t>
      </w:r>
      <w:r>
        <w:t>под редакцией Л.К. Ермолаевой</w:t>
      </w:r>
      <w:r w:rsidRPr="000B7009">
        <w:t xml:space="preserve"> издательством СПб СМИО Пресс </w:t>
      </w:r>
      <w:r>
        <w:t>в 2015 году.</w:t>
      </w:r>
    </w:p>
    <w:p w:rsidR="00CC2D5C" w:rsidRPr="00CC2D5C" w:rsidRDefault="00CC2D5C" w:rsidP="00CC2D5C">
      <w:pPr>
        <w:spacing w:line="276" w:lineRule="auto"/>
        <w:jc w:val="both"/>
      </w:pPr>
      <w:r>
        <w:t>М.А. </w:t>
      </w:r>
      <w:r w:rsidRPr="00CC2D5C">
        <w:t>Левашко сотрудничает с ЛГУ имени А.С. Пушкина</w:t>
      </w:r>
      <w:r>
        <w:t xml:space="preserve">, </w:t>
      </w:r>
      <w:r w:rsidR="00DA579B">
        <w:t>постоянно публикует статьи в печатных изданиях вуза, с 2022 года она - член ГЭК ЛГУ</w:t>
      </w:r>
      <w:r w:rsidR="002F06DC">
        <w:t>.</w:t>
      </w:r>
      <w:r w:rsidRPr="00CC2D5C">
        <w:t xml:space="preserve"> </w:t>
      </w:r>
      <w:r w:rsidR="002F06DC">
        <w:t xml:space="preserve">В </w:t>
      </w:r>
      <w:r w:rsidR="00DA579B">
        <w:t xml:space="preserve">2021 </w:t>
      </w:r>
      <w:r w:rsidR="002F06DC">
        <w:t xml:space="preserve">году </w:t>
      </w:r>
      <w:r w:rsidR="00DA579B">
        <w:t xml:space="preserve">Марина Александровна </w:t>
      </w:r>
      <w:r w:rsidR="00DA579B" w:rsidRPr="00CC2D5C">
        <w:t>в соавторстве с преподавателями вуза</w:t>
      </w:r>
      <w:r w:rsidR="00DA579B">
        <w:t xml:space="preserve"> опубликовала</w:t>
      </w:r>
      <w:r w:rsidR="002F06DC">
        <w:t xml:space="preserve"> методические рекомендации для педагогов образовательных учреждений «Организация памятных мероприятий с участием реконструкторских объединений (к 800-летию рождения Александра Невского)».</w:t>
      </w:r>
    </w:p>
    <w:p w:rsidR="005D0CB2" w:rsidRDefault="005D0CB2" w:rsidP="00465C0F">
      <w:pPr>
        <w:suppressAutoHyphens/>
        <w:spacing w:line="276" w:lineRule="auto"/>
        <w:jc w:val="both"/>
        <w:rPr>
          <w:lang w:eastAsia="ar-SA"/>
        </w:rPr>
      </w:pPr>
      <w:r>
        <w:rPr>
          <w:lang w:eastAsia="ar-SA"/>
        </w:rPr>
        <w:t xml:space="preserve">         Кандидат педагогических наук, учитель русского языка и литературы Кочетова Елена Васильевна - автор многих </w:t>
      </w:r>
      <w:r w:rsidRPr="00F95BF5">
        <w:rPr>
          <w:lang w:eastAsia="ar-SA"/>
        </w:rPr>
        <w:t>научных и учебно-методических трудов</w:t>
      </w:r>
      <w:r>
        <w:rPr>
          <w:lang w:eastAsia="ar-SA"/>
        </w:rPr>
        <w:t>, среди них:</w:t>
      </w:r>
    </w:p>
    <w:tbl>
      <w:tblPr>
        <w:tblStyle w:val="ad"/>
        <w:tblW w:w="0" w:type="auto"/>
        <w:tblInd w:w="-176" w:type="dxa"/>
        <w:tblLook w:val="04A0" w:firstRow="1" w:lastRow="0" w:firstColumn="1" w:lastColumn="0" w:noHBand="0" w:noVBand="1"/>
      </w:tblPr>
      <w:tblGrid>
        <w:gridCol w:w="4962"/>
        <w:gridCol w:w="4784"/>
      </w:tblGrid>
      <w:tr w:rsidR="005D0CB2" w:rsidTr="00E57DD1">
        <w:tc>
          <w:tcPr>
            <w:tcW w:w="4962" w:type="dxa"/>
          </w:tcPr>
          <w:p w:rsidR="005D0CB2" w:rsidRPr="009B34CC" w:rsidRDefault="005D0CB2" w:rsidP="00E63A01">
            <w:pPr>
              <w:suppressAutoHyphens/>
              <w:jc w:val="center"/>
              <w:rPr>
                <w:b/>
                <w:color w:val="FF0000"/>
                <w:sz w:val="20"/>
                <w:szCs w:val="20"/>
                <w:lang w:eastAsia="ar-SA"/>
              </w:rPr>
            </w:pPr>
            <w:r w:rsidRPr="009B34CC">
              <w:rPr>
                <w:b/>
                <w:sz w:val="20"/>
                <w:szCs w:val="20"/>
                <w:lang w:eastAsia="ar-SA"/>
              </w:rPr>
              <w:t>Наименование трудов</w:t>
            </w:r>
          </w:p>
        </w:tc>
        <w:tc>
          <w:tcPr>
            <w:tcW w:w="4784" w:type="dxa"/>
          </w:tcPr>
          <w:p w:rsidR="005D0CB2" w:rsidRPr="009B34CC" w:rsidRDefault="008C32AC" w:rsidP="00E63A01">
            <w:pPr>
              <w:suppressAutoHyphens/>
              <w:jc w:val="center"/>
              <w:rPr>
                <w:b/>
                <w:color w:val="FF0000"/>
                <w:sz w:val="20"/>
                <w:szCs w:val="20"/>
                <w:lang w:eastAsia="ar-SA"/>
              </w:rPr>
            </w:pPr>
            <w:r>
              <w:rPr>
                <w:b/>
                <w:sz w:val="20"/>
                <w:szCs w:val="20"/>
                <w:lang w:eastAsia="ar-SA"/>
              </w:rPr>
              <w:t>Издательство, № журнала</w:t>
            </w:r>
            <w:r w:rsidR="00BE54CA">
              <w:rPr>
                <w:b/>
                <w:sz w:val="20"/>
                <w:szCs w:val="20"/>
                <w:lang w:eastAsia="ar-SA"/>
              </w:rPr>
              <w:t>, год</w:t>
            </w:r>
          </w:p>
        </w:tc>
      </w:tr>
      <w:tr w:rsidR="005D0CB2" w:rsidTr="00E57DD1">
        <w:tc>
          <w:tcPr>
            <w:tcW w:w="4962" w:type="dxa"/>
            <w:tcBorders>
              <w:top w:val="single" w:sz="4" w:space="0" w:color="000000"/>
              <w:left w:val="single" w:sz="4" w:space="0" w:color="000000"/>
              <w:bottom w:val="single" w:sz="4" w:space="0" w:color="000000"/>
            </w:tcBorders>
          </w:tcPr>
          <w:p w:rsidR="005D0CB2" w:rsidRPr="00A25B81" w:rsidRDefault="005D0CB2" w:rsidP="00E63A01">
            <w:pPr>
              <w:snapToGrid w:val="0"/>
              <w:jc w:val="both"/>
              <w:rPr>
                <w:bCs/>
                <w:sz w:val="20"/>
                <w:szCs w:val="20"/>
              </w:rPr>
            </w:pPr>
            <w:r w:rsidRPr="00A25B81">
              <w:rPr>
                <w:bCs/>
                <w:sz w:val="20"/>
                <w:szCs w:val="20"/>
              </w:rPr>
              <w:t>Концептуальные метафоры как объект анализа на уроках литературы (На примере изучения повести Ю. Трифонова «Обмен» в 10 классе).</w:t>
            </w:r>
          </w:p>
        </w:tc>
        <w:tc>
          <w:tcPr>
            <w:tcW w:w="4784" w:type="dxa"/>
          </w:tcPr>
          <w:p w:rsidR="005D0CB2" w:rsidRPr="00A25B81" w:rsidRDefault="005D0CB2" w:rsidP="00E63A01">
            <w:pPr>
              <w:suppressAutoHyphens/>
              <w:jc w:val="both"/>
              <w:rPr>
                <w:color w:val="FF0000"/>
                <w:sz w:val="20"/>
                <w:szCs w:val="20"/>
                <w:lang w:eastAsia="ar-SA"/>
              </w:rPr>
            </w:pPr>
            <w:r w:rsidRPr="00A25B81">
              <w:rPr>
                <w:bCs/>
                <w:sz w:val="20"/>
                <w:szCs w:val="20"/>
              </w:rPr>
              <w:t>Известия Российского Государственного университета им. А.И. Герцена: научный журнал.- СПб.-2009.-№ 94.</w:t>
            </w:r>
          </w:p>
        </w:tc>
      </w:tr>
      <w:tr w:rsidR="005D0CB2" w:rsidTr="00E57DD1">
        <w:tc>
          <w:tcPr>
            <w:tcW w:w="4962" w:type="dxa"/>
            <w:tcBorders>
              <w:top w:val="single" w:sz="4" w:space="0" w:color="000000"/>
              <w:left w:val="single" w:sz="4" w:space="0" w:color="000000"/>
              <w:bottom w:val="single" w:sz="4" w:space="0" w:color="000000"/>
            </w:tcBorders>
          </w:tcPr>
          <w:p w:rsidR="005D0CB2" w:rsidRPr="00A25B81" w:rsidRDefault="005D0CB2" w:rsidP="00CC2D5C">
            <w:pPr>
              <w:pStyle w:val="af7"/>
              <w:snapToGrid w:val="0"/>
              <w:jc w:val="both"/>
              <w:rPr>
                <w:sz w:val="20"/>
                <w:szCs w:val="20"/>
              </w:rPr>
            </w:pPr>
            <w:r w:rsidRPr="00A25B81">
              <w:rPr>
                <w:sz w:val="20"/>
                <w:szCs w:val="20"/>
              </w:rPr>
              <w:t>Роль сравнений в развитии учащихся (Из опыта работы по УМК В.Г. Маранцмана).</w:t>
            </w:r>
          </w:p>
        </w:tc>
        <w:tc>
          <w:tcPr>
            <w:tcW w:w="4784" w:type="dxa"/>
            <w:tcBorders>
              <w:top w:val="single" w:sz="4" w:space="0" w:color="000000"/>
              <w:left w:val="single" w:sz="4" w:space="0" w:color="000000"/>
              <w:bottom w:val="single" w:sz="4" w:space="0" w:color="000000"/>
            </w:tcBorders>
          </w:tcPr>
          <w:p w:rsidR="005D0CB2" w:rsidRPr="00A25B81" w:rsidRDefault="005D0CB2" w:rsidP="00E63A01">
            <w:pPr>
              <w:snapToGrid w:val="0"/>
              <w:rPr>
                <w:sz w:val="20"/>
                <w:szCs w:val="20"/>
              </w:rPr>
            </w:pPr>
            <w:r w:rsidRPr="00A25B81">
              <w:rPr>
                <w:sz w:val="20"/>
                <w:szCs w:val="20"/>
              </w:rPr>
              <w:t xml:space="preserve">Пушкинский альманах: </w:t>
            </w:r>
          </w:p>
          <w:p w:rsidR="005D0CB2" w:rsidRPr="00A25B81" w:rsidRDefault="005D0CB2" w:rsidP="00E63A01">
            <w:pPr>
              <w:snapToGrid w:val="0"/>
              <w:rPr>
                <w:sz w:val="20"/>
                <w:szCs w:val="20"/>
              </w:rPr>
            </w:pPr>
            <w:r w:rsidRPr="00A25B81">
              <w:rPr>
                <w:sz w:val="20"/>
                <w:szCs w:val="20"/>
              </w:rPr>
              <w:t xml:space="preserve">Сборник научно-методических материалов. - </w:t>
            </w:r>
          </w:p>
          <w:p w:rsidR="005D0CB2" w:rsidRPr="00A25B81" w:rsidRDefault="005D0CB2" w:rsidP="00E63A01">
            <w:pPr>
              <w:snapToGrid w:val="0"/>
              <w:rPr>
                <w:sz w:val="20"/>
                <w:szCs w:val="20"/>
              </w:rPr>
            </w:pPr>
            <w:r w:rsidRPr="00A25B81">
              <w:rPr>
                <w:sz w:val="20"/>
                <w:szCs w:val="20"/>
              </w:rPr>
              <w:t>Н. Новгород: НГЦ.-2006</w:t>
            </w:r>
          </w:p>
        </w:tc>
      </w:tr>
      <w:tr w:rsidR="005D0CB2" w:rsidTr="00E57DD1">
        <w:tc>
          <w:tcPr>
            <w:tcW w:w="4962" w:type="dxa"/>
          </w:tcPr>
          <w:p w:rsidR="005D0CB2" w:rsidRPr="00A25B81" w:rsidRDefault="005D0CB2" w:rsidP="00CC2D5C">
            <w:pPr>
              <w:suppressAutoHyphens/>
              <w:jc w:val="both"/>
              <w:rPr>
                <w:color w:val="FF0000"/>
                <w:sz w:val="20"/>
                <w:szCs w:val="20"/>
                <w:lang w:eastAsia="ar-SA"/>
              </w:rPr>
            </w:pPr>
            <w:r w:rsidRPr="00A25B81">
              <w:rPr>
                <w:sz w:val="20"/>
                <w:szCs w:val="20"/>
              </w:rPr>
              <w:t>Из опыта работы словесника на основе УМК, изданного под редакцией В.Г. Маранцмана.</w:t>
            </w:r>
          </w:p>
        </w:tc>
        <w:tc>
          <w:tcPr>
            <w:tcW w:w="4784" w:type="dxa"/>
          </w:tcPr>
          <w:p w:rsidR="005D0CB2" w:rsidRPr="00A25B81" w:rsidRDefault="005D0CB2" w:rsidP="00E63A01">
            <w:pPr>
              <w:suppressAutoHyphens/>
              <w:jc w:val="both"/>
              <w:rPr>
                <w:sz w:val="20"/>
                <w:szCs w:val="20"/>
              </w:rPr>
            </w:pPr>
            <w:r w:rsidRPr="00A25B81">
              <w:rPr>
                <w:sz w:val="20"/>
                <w:szCs w:val="20"/>
              </w:rPr>
              <w:t xml:space="preserve">Анализ и интерпретация текста на уроках </w:t>
            </w:r>
            <w:r w:rsidR="00926BB6">
              <w:rPr>
                <w:sz w:val="20"/>
                <w:szCs w:val="20"/>
              </w:rPr>
              <w:t>социально-гуманитарного</w:t>
            </w:r>
            <w:r w:rsidRPr="00A25B81">
              <w:rPr>
                <w:sz w:val="20"/>
                <w:szCs w:val="20"/>
              </w:rPr>
              <w:t xml:space="preserve"> цикла: методические рекомендации для слушателей курсов повышения квалификации. </w:t>
            </w:r>
          </w:p>
          <w:p w:rsidR="005D0CB2" w:rsidRPr="00A25B81" w:rsidRDefault="005D0CB2" w:rsidP="00E63A01">
            <w:pPr>
              <w:suppressAutoHyphens/>
              <w:jc w:val="both"/>
              <w:rPr>
                <w:color w:val="FF0000"/>
                <w:sz w:val="20"/>
                <w:szCs w:val="20"/>
                <w:lang w:eastAsia="ar-SA"/>
              </w:rPr>
            </w:pPr>
            <w:r w:rsidRPr="00A25B81">
              <w:rPr>
                <w:sz w:val="20"/>
                <w:szCs w:val="20"/>
              </w:rPr>
              <w:t>Выпуск 2.- Н. Новгород: НГЦ.-2007.</w:t>
            </w:r>
          </w:p>
        </w:tc>
      </w:tr>
      <w:tr w:rsidR="005D0CB2" w:rsidTr="00E57DD1">
        <w:tc>
          <w:tcPr>
            <w:tcW w:w="4962" w:type="dxa"/>
          </w:tcPr>
          <w:p w:rsidR="005D0CB2" w:rsidRPr="00A25B81" w:rsidRDefault="005D0CB2" w:rsidP="00E63A01">
            <w:pPr>
              <w:suppressAutoHyphens/>
              <w:rPr>
                <w:color w:val="FF0000"/>
                <w:sz w:val="20"/>
                <w:szCs w:val="20"/>
                <w:lang w:eastAsia="ar-SA"/>
              </w:rPr>
            </w:pPr>
            <w:r w:rsidRPr="00A25B81">
              <w:rPr>
                <w:sz w:val="20"/>
                <w:szCs w:val="20"/>
              </w:rPr>
              <w:t>Изучение повести Ю. Трифонова «Обмен» в 10 классе средней школы.</w:t>
            </w:r>
          </w:p>
        </w:tc>
        <w:tc>
          <w:tcPr>
            <w:tcW w:w="4784" w:type="dxa"/>
          </w:tcPr>
          <w:p w:rsidR="005D0CB2" w:rsidRPr="00A25B81" w:rsidRDefault="005D0CB2" w:rsidP="00E63A01">
            <w:pPr>
              <w:suppressAutoHyphens/>
              <w:rPr>
                <w:color w:val="FF0000"/>
                <w:sz w:val="20"/>
                <w:szCs w:val="20"/>
                <w:lang w:eastAsia="ar-SA"/>
              </w:rPr>
            </w:pPr>
            <w:r w:rsidRPr="00A25B81">
              <w:rPr>
                <w:sz w:val="20"/>
                <w:szCs w:val="20"/>
              </w:rPr>
              <w:t xml:space="preserve">Речевой портрет современника: Материалы </w:t>
            </w:r>
            <w:r w:rsidRPr="00A25B81">
              <w:rPr>
                <w:sz w:val="20"/>
                <w:szCs w:val="20"/>
                <w:lang w:val="en-US"/>
              </w:rPr>
              <w:t>VI</w:t>
            </w:r>
            <w:r w:rsidRPr="00A25B81">
              <w:rPr>
                <w:sz w:val="20"/>
                <w:szCs w:val="20"/>
              </w:rPr>
              <w:t xml:space="preserve"> областной научно-практической конференции.- Н. Новгород: НИРО.-2008.</w:t>
            </w:r>
          </w:p>
        </w:tc>
      </w:tr>
      <w:tr w:rsidR="005D0CB2" w:rsidTr="00E57DD1">
        <w:tc>
          <w:tcPr>
            <w:tcW w:w="4962" w:type="dxa"/>
            <w:tcBorders>
              <w:top w:val="single" w:sz="4" w:space="0" w:color="000000"/>
              <w:left w:val="single" w:sz="4" w:space="0" w:color="000000"/>
              <w:bottom w:val="single" w:sz="4" w:space="0" w:color="000000"/>
            </w:tcBorders>
          </w:tcPr>
          <w:p w:rsidR="005D0CB2" w:rsidRPr="00A25B81" w:rsidRDefault="005D0CB2" w:rsidP="00E63A01">
            <w:pPr>
              <w:snapToGrid w:val="0"/>
              <w:jc w:val="both"/>
              <w:rPr>
                <w:sz w:val="20"/>
                <w:szCs w:val="20"/>
              </w:rPr>
            </w:pPr>
            <w:r w:rsidRPr="00A25B81">
              <w:rPr>
                <w:sz w:val="20"/>
                <w:szCs w:val="20"/>
              </w:rPr>
              <w:t>Человек в движении исторического времени (На примере изучения романов Ю. Трифонова «Старик» и «Дом на набережной» в 10-11 классах).</w:t>
            </w:r>
          </w:p>
        </w:tc>
        <w:tc>
          <w:tcPr>
            <w:tcW w:w="4784" w:type="dxa"/>
            <w:tcBorders>
              <w:top w:val="single" w:sz="4" w:space="0" w:color="000000"/>
              <w:left w:val="single" w:sz="4" w:space="0" w:color="000000"/>
              <w:bottom w:val="single" w:sz="4" w:space="0" w:color="000000"/>
            </w:tcBorders>
          </w:tcPr>
          <w:p w:rsidR="005D0CB2" w:rsidRPr="00A25B81" w:rsidRDefault="005D0CB2" w:rsidP="00E63A01">
            <w:pPr>
              <w:suppressAutoHyphens/>
              <w:jc w:val="both"/>
              <w:rPr>
                <w:sz w:val="20"/>
                <w:szCs w:val="20"/>
              </w:rPr>
            </w:pPr>
            <w:r w:rsidRPr="00A25B81">
              <w:rPr>
                <w:sz w:val="20"/>
                <w:szCs w:val="20"/>
              </w:rPr>
              <w:t>Пушкинский альманах: Сборник научно-методических материалов. Выпуск 2/ Министерство образования Нижегор. обл., Нижегородский институт развития образования. - Н. Новгород. - 2010.</w:t>
            </w:r>
          </w:p>
        </w:tc>
      </w:tr>
      <w:tr w:rsidR="005D0CB2" w:rsidTr="00E57DD1">
        <w:tc>
          <w:tcPr>
            <w:tcW w:w="4962" w:type="dxa"/>
            <w:tcBorders>
              <w:top w:val="single" w:sz="4" w:space="0" w:color="000000"/>
              <w:left w:val="single" w:sz="4" w:space="0" w:color="000000"/>
              <w:bottom w:val="single" w:sz="4" w:space="0" w:color="000000"/>
            </w:tcBorders>
          </w:tcPr>
          <w:p w:rsidR="005D0CB2" w:rsidRPr="00A25B81" w:rsidRDefault="005D0CB2" w:rsidP="00E63A01">
            <w:pPr>
              <w:snapToGrid w:val="0"/>
              <w:jc w:val="both"/>
              <w:rPr>
                <w:sz w:val="20"/>
                <w:szCs w:val="20"/>
              </w:rPr>
            </w:pPr>
            <w:r w:rsidRPr="00A25B81">
              <w:rPr>
                <w:sz w:val="20"/>
                <w:szCs w:val="20"/>
              </w:rPr>
              <w:t>Роль образных обобщений в филологическом развитии учащихся</w:t>
            </w:r>
          </w:p>
        </w:tc>
        <w:tc>
          <w:tcPr>
            <w:tcW w:w="4784" w:type="dxa"/>
            <w:tcBorders>
              <w:top w:val="single" w:sz="4" w:space="0" w:color="000000"/>
              <w:left w:val="single" w:sz="4" w:space="0" w:color="000000"/>
              <w:bottom w:val="single" w:sz="4" w:space="0" w:color="000000"/>
            </w:tcBorders>
          </w:tcPr>
          <w:p w:rsidR="005D0CB2" w:rsidRPr="00A25B81" w:rsidRDefault="005D0CB2" w:rsidP="00E63A01">
            <w:pPr>
              <w:snapToGrid w:val="0"/>
              <w:jc w:val="both"/>
              <w:rPr>
                <w:sz w:val="20"/>
                <w:szCs w:val="20"/>
              </w:rPr>
            </w:pPr>
            <w:r w:rsidRPr="00A25B81">
              <w:rPr>
                <w:sz w:val="20"/>
                <w:szCs w:val="20"/>
              </w:rPr>
              <w:t>Гимназия как открытое образовательное пространство: Материалы Пятой научно-практической конференции Ассоц. нижегородских гимназий, 30 сент. 2011 г. / ГБОУ ДПО Нижегородский институт развития образования. – Н. Новгород. – 2012.</w:t>
            </w:r>
          </w:p>
        </w:tc>
      </w:tr>
      <w:tr w:rsidR="005D0CB2" w:rsidTr="00E57DD1">
        <w:tc>
          <w:tcPr>
            <w:tcW w:w="4962" w:type="dxa"/>
            <w:tcBorders>
              <w:top w:val="single" w:sz="4" w:space="0" w:color="000000"/>
              <w:left w:val="single" w:sz="4" w:space="0" w:color="000000"/>
              <w:bottom w:val="single" w:sz="4" w:space="0" w:color="000000"/>
            </w:tcBorders>
          </w:tcPr>
          <w:p w:rsidR="005D0CB2" w:rsidRPr="00A25B81" w:rsidRDefault="005D0CB2" w:rsidP="00E63A01">
            <w:pPr>
              <w:snapToGrid w:val="0"/>
              <w:jc w:val="both"/>
              <w:rPr>
                <w:sz w:val="20"/>
                <w:szCs w:val="20"/>
              </w:rPr>
            </w:pPr>
            <w:r w:rsidRPr="00A25B81">
              <w:rPr>
                <w:sz w:val="20"/>
                <w:szCs w:val="20"/>
              </w:rPr>
              <w:t>Взаимодействие школьных интерпретаций кинематографического и литературного произведений.</w:t>
            </w:r>
          </w:p>
        </w:tc>
        <w:tc>
          <w:tcPr>
            <w:tcW w:w="4784" w:type="dxa"/>
            <w:tcBorders>
              <w:top w:val="single" w:sz="4" w:space="0" w:color="000000"/>
              <w:left w:val="single" w:sz="4" w:space="0" w:color="000000"/>
              <w:bottom w:val="single" w:sz="4" w:space="0" w:color="000000"/>
            </w:tcBorders>
          </w:tcPr>
          <w:p w:rsidR="005D0CB2" w:rsidRPr="00A25B81" w:rsidRDefault="005D0CB2" w:rsidP="00E63A01">
            <w:pPr>
              <w:snapToGrid w:val="0"/>
              <w:jc w:val="both"/>
              <w:rPr>
                <w:sz w:val="20"/>
                <w:szCs w:val="20"/>
              </w:rPr>
            </w:pPr>
            <w:r w:rsidRPr="00A25B81">
              <w:rPr>
                <w:sz w:val="20"/>
                <w:szCs w:val="20"/>
              </w:rPr>
              <w:t>Интерпретирование произведений искусства как учебная деятельность в школе: монография / сост. и науч. ред. Л.В. Шамрей, М.И. Шутан. – Н. Новгород: Нижегородский институт развития образования. – Н. Новгород. – 2012.</w:t>
            </w:r>
          </w:p>
        </w:tc>
      </w:tr>
      <w:tr w:rsidR="005D0CB2" w:rsidTr="00E57DD1">
        <w:tc>
          <w:tcPr>
            <w:tcW w:w="4962" w:type="dxa"/>
            <w:tcBorders>
              <w:top w:val="single" w:sz="4" w:space="0" w:color="000000"/>
              <w:left w:val="single" w:sz="4" w:space="0" w:color="000000"/>
              <w:bottom w:val="single" w:sz="4" w:space="0" w:color="000000"/>
            </w:tcBorders>
          </w:tcPr>
          <w:p w:rsidR="005D0CB2" w:rsidRPr="00A25B81" w:rsidRDefault="005D0CB2" w:rsidP="00E63A01">
            <w:pPr>
              <w:snapToGrid w:val="0"/>
              <w:jc w:val="both"/>
              <w:rPr>
                <w:sz w:val="20"/>
                <w:szCs w:val="20"/>
              </w:rPr>
            </w:pPr>
            <w:r w:rsidRPr="00A25B81">
              <w:rPr>
                <w:sz w:val="20"/>
                <w:szCs w:val="20"/>
              </w:rPr>
              <w:t>Разнообразие форм обобщений в УМК под редакцией В.Г. Маранцмана.</w:t>
            </w:r>
          </w:p>
        </w:tc>
        <w:tc>
          <w:tcPr>
            <w:tcW w:w="4784" w:type="dxa"/>
            <w:tcBorders>
              <w:top w:val="single" w:sz="4" w:space="0" w:color="000000"/>
              <w:left w:val="single" w:sz="4" w:space="0" w:color="000000"/>
              <w:bottom w:val="single" w:sz="4" w:space="0" w:color="000000"/>
            </w:tcBorders>
          </w:tcPr>
          <w:p w:rsidR="005D0CB2" w:rsidRPr="00A25B81" w:rsidRDefault="005D0CB2" w:rsidP="00E63A01">
            <w:pPr>
              <w:snapToGrid w:val="0"/>
              <w:jc w:val="both"/>
              <w:rPr>
                <w:sz w:val="20"/>
                <w:szCs w:val="20"/>
              </w:rPr>
            </w:pPr>
            <w:r w:rsidRPr="00A25B81">
              <w:rPr>
                <w:sz w:val="20"/>
                <w:szCs w:val="20"/>
              </w:rPr>
              <w:t>Сборник научно-практических материалов I международного Форума словесников (19–20 октября 2012 года, Санкт-Петербург). — СПб.: ООО "Книжный дом", 2013.</w:t>
            </w:r>
          </w:p>
        </w:tc>
      </w:tr>
      <w:tr w:rsidR="005D0CB2" w:rsidTr="00E57DD1">
        <w:tc>
          <w:tcPr>
            <w:tcW w:w="4962" w:type="dxa"/>
            <w:tcBorders>
              <w:top w:val="single" w:sz="4" w:space="0" w:color="000000"/>
              <w:left w:val="single" w:sz="4" w:space="0" w:color="000000"/>
              <w:bottom w:val="single" w:sz="4" w:space="0" w:color="000000"/>
            </w:tcBorders>
          </w:tcPr>
          <w:p w:rsidR="005D0CB2" w:rsidRPr="00A25B81" w:rsidRDefault="005D0CB2" w:rsidP="00E63A01">
            <w:pPr>
              <w:snapToGrid w:val="0"/>
              <w:rPr>
                <w:sz w:val="20"/>
                <w:szCs w:val="20"/>
              </w:rPr>
            </w:pPr>
            <w:r w:rsidRPr="00A25B81">
              <w:rPr>
                <w:sz w:val="20"/>
                <w:szCs w:val="20"/>
              </w:rPr>
              <w:t>Образное обобщение как основа методики изучения творчества Ю. Трифонова в 11 классе.</w:t>
            </w:r>
          </w:p>
        </w:tc>
        <w:tc>
          <w:tcPr>
            <w:tcW w:w="4784" w:type="dxa"/>
            <w:tcBorders>
              <w:top w:val="single" w:sz="4" w:space="0" w:color="000000"/>
              <w:left w:val="single" w:sz="4" w:space="0" w:color="000000"/>
              <w:bottom w:val="single" w:sz="4" w:space="0" w:color="000000"/>
            </w:tcBorders>
          </w:tcPr>
          <w:p w:rsidR="005D0CB2" w:rsidRPr="00A25B81" w:rsidRDefault="005D0CB2" w:rsidP="00E63A01">
            <w:pPr>
              <w:snapToGrid w:val="0"/>
              <w:jc w:val="both"/>
              <w:rPr>
                <w:sz w:val="20"/>
                <w:szCs w:val="20"/>
              </w:rPr>
            </w:pPr>
            <w:r w:rsidRPr="00A25B81">
              <w:rPr>
                <w:sz w:val="20"/>
                <w:szCs w:val="20"/>
              </w:rPr>
              <w:t>Нижегородское образование. – ГБОУ ДПО «Нижегородский институт развития образования». – 2013. - № 1.</w:t>
            </w:r>
          </w:p>
        </w:tc>
      </w:tr>
      <w:tr w:rsidR="005D0CB2" w:rsidTr="00E57DD1">
        <w:tc>
          <w:tcPr>
            <w:tcW w:w="4962" w:type="dxa"/>
            <w:tcBorders>
              <w:top w:val="single" w:sz="4" w:space="0" w:color="000000"/>
              <w:left w:val="single" w:sz="4" w:space="0" w:color="000000"/>
              <w:bottom w:val="single" w:sz="4" w:space="0" w:color="000000"/>
            </w:tcBorders>
          </w:tcPr>
          <w:p w:rsidR="00C1485A" w:rsidRDefault="005D0CB2" w:rsidP="00E63A01">
            <w:pPr>
              <w:snapToGrid w:val="0"/>
              <w:jc w:val="both"/>
              <w:rPr>
                <w:sz w:val="20"/>
                <w:szCs w:val="20"/>
              </w:rPr>
            </w:pPr>
            <w:r w:rsidRPr="00A25B81">
              <w:rPr>
                <w:sz w:val="20"/>
                <w:szCs w:val="20"/>
              </w:rPr>
              <w:lastRenderedPageBreak/>
              <w:t xml:space="preserve">«Но почему они все говорят, что ты свой портрет написал?» (Обобщающий урок по роману </w:t>
            </w:r>
          </w:p>
          <w:p w:rsidR="005D0CB2" w:rsidRPr="00A25B81" w:rsidRDefault="005D0CB2" w:rsidP="00E63A01">
            <w:pPr>
              <w:snapToGrid w:val="0"/>
              <w:jc w:val="both"/>
              <w:rPr>
                <w:sz w:val="20"/>
                <w:szCs w:val="20"/>
              </w:rPr>
            </w:pPr>
            <w:r w:rsidRPr="00A25B81">
              <w:rPr>
                <w:sz w:val="20"/>
                <w:szCs w:val="20"/>
              </w:rPr>
              <w:t>М.Ю. Лермонтова «Герой нашего времени», 9 класс).</w:t>
            </w:r>
          </w:p>
        </w:tc>
        <w:tc>
          <w:tcPr>
            <w:tcW w:w="4784" w:type="dxa"/>
            <w:tcBorders>
              <w:top w:val="single" w:sz="4" w:space="0" w:color="000000"/>
              <w:left w:val="single" w:sz="4" w:space="0" w:color="000000"/>
              <w:bottom w:val="single" w:sz="4" w:space="0" w:color="000000"/>
            </w:tcBorders>
          </w:tcPr>
          <w:p w:rsidR="005D0CB2" w:rsidRPr="00A25B81" w:rsidRDefault="005D0CB2" w:rsidP="00E63A01">
            <w:pPr>
              <w:snapToGrid w:val="0"/>
              <w:jc w:val="both"/>
              <w:rPr>
                <w:sz w:val="20"/>
                <w:szCs w:val="20"/>
              </w:rPr>
            </w:pPr>
            <w:r w:rsidRPr="00A25B81">
              <w:rPr>
                <w:sz w:val="20"/>
                <w:szCs w:val="20"/>
              </w:rPr>
              <w:t xml:space="preserve">Изучение творчества М.Ю. Лермонтова в современной школе: К 200-летию со дня рождения поэта: учебно-методическое пособие / сост. и научный ред. Л. В. Шамрей, С. В. Тихонова. – Н. Новгород: Нижегородский институт развития образования, 2014. </w:t>
            </w:r>
          </w:p>
        </w:tc>
      </w:tr>
      <w:tr w:rsidR="005D0CB2" w:rsidTr="00E57DD1">
        <w:tc>
          <w:tcPr>
            <w:tcW w:w="4962" w:type="dxa"/>
            <w:tcBorders>
              <w:top w:val="single" w:sz="4" w:space="0" w:color="000000"/>
              <w:left w:val="single" w:sz="4" w:space="0" w:color="000000"/>
              <w:bottom w:val="single" w:sz="4" w:space="0" w:color="000000"/>
            </w:tcBorders>
          </w:tcPr>
          <w:p w:rsidR="005D0CB2" w:rsidRPr="00A25B81" w:rsidRDefault="005D0CB2" w:rsidP="00E63A01">
            <w:pPr>
              <w:snapToGrid w:val="0"/>
              <w:jc w:val="both"/>
              <w:rPr>
                <w:sz w:val="20"/>
                <w:szCs w:val="20"/>
              </w:rPr>
            </w:pPr>
            <w:r w:rsidRPr="00A25B81">
              <w:rPr>
                <w:sz w:val="20"/>
                <w:szCs w:val="20"/>
              </w:rPr>
              <w:t>Выявление особенностей поэтики текста при изучении произведений Ю. Казакова (На примере изучения рассказа «Осень в дубовых лесах» в 11 классе).</w:t>
            </w:r>
          </w:p>
        </w:tc>
        <w:tc>
          <w:tcPr>
            <w:tcW w:w="4784" w:type="dxa"/>
            <w:tcBorders>
              <w:top w:val="single" w:sz="4" w:space="0" w:color="000000"/>
              <w:left w:val="single" w:sz="4" w:space="0" w:color="000000"/>
              <w:bottom w:val="single" w:sz="4" w:space="0" w:color="000000"/>
            </w:tcBorders>
          </w:tcPr>
          <w:p w:rsidR="005D0CB2" w:rsidRPr="00A25B81" w:rsidRDefault="005D0CB2" w:rsidP="00E63A01">
            <w:pPr>
              <w:snapToGrid w:val="0"/>
              <w:jc w:val="both"/>
              <w:rPr>
                <w:sz w:val="20"/>
                <w:szCs w:val="20"/>
              </w:rPr>
            </w:pPr>
            <w:r w:rsidRPr="00A25B81">
              <w:rPr>
                <w:sz w:val="20"/>
                <w:szCs w:val="20"/>
              </w:rPr>
              <w:t>Нижегородское образование. – ГБОУ ДПО «Нижегородский институт развития образования». – 2015. - №1.</w:t>
            </w:r>
          </w:p>
        </w:tc>
      </w:tr>
      <w:tr w:rsidR="005D0CB2" w:rsidTr="00E57DD1">
        <w:tc>
          <w:tcPr>
            <w:tcW w:w="4962" w:type="dxa"/>
            <w:tcBorders>
              <w:top w:val="single" w:sz="4" w:space="0" w:color="000000"/>
              <w:left w:val="single" w:sz="4" w:space="0" w:color="000000"/>
              <w:bottom w:val="single" w:sz="4" w:space="0" w:color="000000"/>
            </w:tcBorders>
          </w:tcPr>
          <w:p w:rsidR="005D0CB2" w:rsidRPr="00A25B81" w:rsidRDefault="005D0CB2" w:rsidP="00E63A01">
            <w:pPr>
              <w:snapToGrid w:val="0"/>
              <w:jc w:val="both"/>
              <w:rPr>
                <w:sz w:val="20"/>
                <w:szCs w:val="20"/>
              </w:rPr>
            </w:pPr>
            <w:r w:rsidRPr="00A25B81">
              <w:rPr>
                <w:sz w:val="20"/>
                <w:szCs w:val="20"/>
              </w:rPr>
              <w:t>Архетип и «кенотип» как цель и средство изучения повести Ю. Трифонова «Дом на набережной».</w:t>
            </w:r>
          </w:p>
        </w:tc>
        <w:tc>
          <w:tcPr>
            <w:tcW w:w="4784" w:type="dxa"/>
            <w:tcBorders>
              <w:top w:val="single" w:sz="4" w:space="0" w:color="000000"/>
              <w:left w:val="single" w:sz="4" w:space="0" w:color="000000"/>
              <w:bottom w:val="single" w:sz="4" w:space="0" w:color="000000"/>
            </w:tcBorders>
          </w:tcPr>
          <w:p w:rsidR="005D0CB2" w:rsidRPr="00A25B81" w:rsidRDefault="005D0CB2" w:rsidP="00E63A01">
            <w:pPr>
              <w:snapToGrid w:val="0"/>
              <w:jc w:val="both"/>
              <w:rPr>
                <w:sz w:val="20"/>
                <w:szCs w:val="20"/>
              </w:rPr>
            </w:pPr>
            <w:r w:rsidRPr="00A25B81">
              <w:rPr>
                <w:sz w:val="20"/>
                <w:szCs w:val="20"/>
              </w:rPr>
              <w:t>Образность как основа и принцип изучения художественной литературы: монография / науч. ред. Л.В. Шамрей, С.В. Тихонова. – Н. Новгород: Нижегородский институт развития образования, 2015.</w:t>
            </w:r>
          </w:p>
        </w:tc>
      </w:tr>
      <w:tr w:rsidR="005D0CB2" w:rsidTr="00E57DD1">
        <w:tc>
          <w:tcPr>
            <w:tcW w:w="4962" w:type="dxa"/>
            <w:tcBorders>
              <w:top w:val="single" w:sz="4" w:space="0" w:color="000000"/>
              <w:left w:val="single" w:sz="4" w:space="0" w:color="000000"/>
              <w:bottom w:val="single" w:sz="4" w:space="0" w:color="000000"/>
            </w:tcBorders>
          </w:tcPr>
          <w:p w:rsidR="005D0CB2" w:rsidRPr="00A25B81" w:rsidRDefault="005D0CB2" w:rsidP="00E63A01">
            <w:pPr>
              <w:snapToGrid w:val="0"/>
              <w:jc w:val="both"/>
              <w:rPr>
                <w:sz w:val="20"/>
                <w:szCs w:val="20"/>
              </w:rPr>
            </w:pPr>
            <w:r w:rsidRPr="00A25B81">
              <w:rPr>
                <w:sz w:val="20"/>
                <w:szCs w:val="20"/>
              </w:rPr>
              <w:t>Методическое наследие Людмилы Васильевны Шамрей.</w:t>
            </w:r>
          </w:p>
        </w:tc>
        <w:tc>
          <w:tcPr>
            <w:tcW w:w="4784" w:type="dxa"/>
            <w:tcBorders>
              <w:top w:val="single" w:sz="4" w:space="0" w:color="000000"/>
              <w:left w:val="single" w:sz="4" w:space="0" w:color="000000"/>
              <w:bottom w:val="single" w:sz="4" w:space="0" w:color="000000"/>
            </w:tcBorders>
          </w:tcPr>
          <w:p w:rsidR="005D0CB2" w:rsidRPr="00A25B81" w:rsidRDefault="005D0CB2" w:rsidP="00E63A01">
            <w:pPr>
              <w:snapToGrid w:val="0"/>
              <w:jc w:val="both"/>
              <w:rPr>
                <w:sz w:val="20"/>
                <w:szCs w:val="20"/>
              </w:rPr>
            </w:pPr>
            <w:r w:rsidRPr="00A25B81">
              <w:rPr>
                <w:sz w:val="20"/>
                <w:szCs w:val="20"/>
              </w:rPr>
              <w:t>Открытая методика: в поисках утраченного или шаг в будущее? – сборник научных докладов и статей по итогам III Всероссийской научно-практической конференции, Санкт-Петербург, 19-20 октября 2019 год. – Санкт-Петербург, 2019.</w:t>
            </w:r>
          </w:p>
        </w:tc>
      </w:tr>
      <w:tr w:rsidR="005D0CB2" w:rsidTr="00E57DD1">
        <w:tc>
          <w:tcPr>
            <w:tcW w:w="4962" w:type="dxa"/>
            <w:tcBorders>
              <w:top w:val="single" w:sz="4" w:space="0" w:color="000000"/>
              <w:left w:val="single" w:sz="4" w:space="0" w:color="000000"/>
              <w:bottom w:val="single" w:sz="4" w:space="0" w:color="000000"/>
            </w:tcBorders>
          </w:tcPr>
          <w:p w:rsidR="005D0CB2" w:rsidRPr="00A25B81" w:rsidRDefault="005D0CB2" w:rsidP="00E63A01">
            <w:pPr>
              <w:snapToGrid w:val="0"/>
              <w:jc w:val="both"/>
              <w:rPr>
                <w:sz w:val="20"/>
                <w:szCs w:val="20"/>
              </w:rPr>
            </w:pPr>
            <w:r w:rsidRPr="00A25B81">
              <w:rPr>
                <w:sz w:val="20"/>
                <w:szCs w:val="20"/>
              </w:rPr>
              <w:t>Диагностика и оценивание в системе литературного образования в школе (Глава Х).</w:t>
            </w:r>
          </w:p>
        </w:tc>
        <w:tc>
          <w:tcPr>
            <w:tcW w:w="4784" w:type="dxa"/>
            <w:tcBorders>
              <w:top w:val="single" w:sz="4" w:space="0" w:color="000000"/>
              <w:left w:val="single" w:sz="4" w:space="0" w:color="000000"/>
              <w:bottom w:val="single" w:sz="4" w:space="0" w:color="000000"/>
            </w:tcBorders>
          </w:tcPr>
          <w:p w:rsidR="005D0CB2" w:rsidRPr="00A25B81" w:rsidRDefault="005D0CB2" w:rsidP="00E63A01">
            <w:pPr>
              <w:snapToGrid w:val="0"/>
              <w:jc w:val="both"/>
              <w:rPr>
                <w:sz w:val="20"/>
                <w:szCs w:val="20"/>
              </w:rPr>
            </w:pPr>
            <w:r w:rsidRPr="00A25B81">
              <w:rPr>
                <w:sz w:val="20"/>
                <w:szCs w:val="20"/>
              </w:rPr>
              <w:t>Методика обучения литературе. Учебное пособие/ Под ред. Е.К. Маранцман; рецензенты: Г.Л. Ачкасова, С.А. Седова.</w:t>
            </w:r>
          </w:p>
          <w:p w:rsidR="005D0CB2" w:rsidRPr="00A25B81" w:rsidRDefault="005D0CB2" w:rsidP="00E63A01">
            <w:pPr>
              <w:snapToGrid w:val="0"/>
              <w:jc w:val="both"/>
              <w:rPr>
                <w:sz w:val="20"/>
                <w:szCs w:val="20"/>
              </w:rPr>
            </w:pPr>
            <w:r w:rsidRPr="00A25B81">
              <w:rPr>
                <w:sz w:val="20"/>
                <w:szCs w:val="20"/>
              </w:rPr>
              <w:t xml:space="preserve">Министерство образования и науки Российской Федерации, ФГБОУ РГПУ им. А.И. Герцена.  – СПб.: Изд-во ВВМ, 2019. </w:t>
            </w:r>
          </w:p>
        </w:tc>
      </w:tr>
      <w:tr w:rsidR="005D0CB2" w:rsidTr="00E57DD1">
        <w:trPr>
          <w:trHeight w:val="475"/>
        </w:trPr>
        <w:tc>
          <w:tcPr>
            <w:tcW w:w="4962" w:type="dxa"/>
            <w:tcBorders>
              <w:top w:val="single" w:sz="4" w:space="0" w:color="000000"/>
              <w:left w:val="single" w:sz="4" w:space="0" w:color="000000"/>
              <w:bottom w:val="single" w:sz="4" w:space="0" w:color="000000"/>
            </w:tcBorders>
          </w:tcPr>
          <w:p w:rsidR="005D0CB2" w:rsidRPr="00A25B81" w:rsidRDefault="005D0CB2" w:rsidP="00E63A01">
            <w:pPr>
              <w:snapToGrid w:val="0"/>
              <w:rPr>
                <w:sz w:val="20"/>
                <w:szCs w:val="20"/>
              </w:rPr>
            </w:pPr>
            <w:r>
              <w:rPr>
                <w:sz w:val="20"/>
                <w:szCs w:val="20"/>
              </w:rPr>
              <w:t>«Нет правды на земле!?..</w:t>
            </w:r>
            <w:r w:rsidRPr="00A25B81">
              <w:rPr>
                <w:sz w:val="20"/>
                <w:szCs w:val="20"/>
              </w:rPr>
              <w:t>» (Смысл финала трагедии А.С. Пушкина «Моцарт и Сальери»)</w:t>
            </w:r>
          </w:p>
        </w:tc>
        <w:tc>
          <w:tcPr>
            <w:tcW w:w="4784" w:type="dxa"/>
          </w:tcPr>
          <w:p w:rsidR="00A54217" w:rsidRPr="00A54217" w:rsidRDefault="00A54217" w:rsidP="00711104">
            <w:pPr>
              <w:suppressAutoHyphens/>
              <w:jc w:val="both"/>
              <w:rPr>
                <w:color w:val="FF0000"/>
                <w:sz w:val="20"/>
                <w:szCs w:val="20"/>
                <w:lang w:eastAsia="ar-SA"/>
              </w:rPr>
            </w:pPr>
            <w:r w:rsidRPr="00A54217">
              <w:rPr>
                <w:sz w:val="20"/>
                <w:szCs w:val="20"/>
                <w:lang w:eastAsia="ar-SA"/>
              </w:rPr>
              <w:t>Векторы современного гуманитарного образования. Коллективная монография / под ред. Е. К. Маранцман. – СПб.: изд-во ВВМ, 2022. – 191 с.</w:t>
            </w:r>
          </w:p>
        </w:tc>
      </w:tr>
      <w:tr w:rsidR="00A54217" w:rsidTr="00E57DD1">
        <w:trPr>
          <w:trHeight w:val="475"/>
        </w:trPr>
        <w:tc>
          <w:tcPr>
            <w:tcW w:w="4962" w:type="dxa"/>
            <w:tcBorders>
              <w:top w:val="single" w:sz="4" w:space="0" w:color="000000"/>
              <w:left w:val="single" w:sz="4" w:space="0" w:color="000000"/>
              <w:bottom w:val="single" w:sz="4" w:space="0" w:color="000000"/>
            </w:tcBorders>
          </w:tcPr>
          <w:p w:rsidR="007C137F" w:rsidRDefault="00A54217" w:rsidP="00450AFA">
            <w:pPr>
              <w:jc w:val="both"/>
              <w:rPr>
                <w:sz w:val="20"/>
                <w:szCs w:val="20"/>
              </w:rPr>
            </w:pPr>
            <w:r w:rsidRPr="00A54217">
              <w:rPr>
                <w:sz w:val="20"/>
                <w:szCs w:val="20"/>
              </w:rPr>
              <w:t xml:space="preserve">«Образность как принцип структурирования учебной деятельности» (на примере изучения рассказа </w:t>
            </w:r>
          </w:p>
          <w:p w:rsidR="00A54217" w:rsidRPr="00A54217" w:rsidRDefault="00A54217" w:rsidP="00450AFA">
            <w:pPr>
              <w:jc w:val="both"/>
              <w:rPr>
                <w:sz w:val="20"/>
                <w:szCs w:val="20"/>
              </w:rPr>
            </w:pPr>
            <w:r w:rsidRPr="00A54217">
              <w:rPr>
                <w:sz w:val="20"/>
                <w:szCs w:val="20"/>
              </w:rPr>
              <w:t>Т. Толстой «Смотри на обороте»).</w:t>
            </w:r>
          </w:p>
        </w:tc>
        <w:tc>
          <w:tcPr>
            <w:tcW w:w="4784" w:type="dxa"/>
          </w:tcPr>
          <w:p w:rsidR="00A54217" w:rsidRDefault="00796941" w:rsidP="00CF2AA5">
            <w:pPr>
              <w:jc w:val="both"/>
              <w:rPr>
                <w:sz w:val="20"/>
                <w:szCs w:val="20"/>
                <w:lang w:eastAsia="ar-SA"/>
              </w:rPr>
            </w:pPr>
            <w:r>
              <w:rPr>
                <w:sz w:val="20"/>
                <w:szCs w:val="20"/>
                <w:lang w:eastAsia="ar-SA"/>
              </w:rPr>
              <w:t>Материалы конференции «Обучение языкам в полиэтнической среде региона».</w:t>
            </w:r>
          </w:p>
          <w:p w:rsidR="00796941" w:rsidRPr="00A54217" w:rsidRDefault="00796941" w:rsidP="00CF2AA5">
            <w:pPr>
              <w:jc w:val="both"/>
              <w:rPr>
                <w:sz w:val="20"/>
                <w:szCs w:val="20"/>
                <w:lang w:eastAsia="ar-SA"/>
              </w:rPr>
            </w:pPr>
            <w:r>
              <w:rPr>
                <w:sz w:val="20"/>
                <w:szCs w:val="20"/>
                <w:lang w:eastAsia="ar-SA"/>
              </w:rPr>
              <w:t>Страницы 123-132</w:t>
            </w:r>
          </w:p>
        </w:tc>
      </w:tr>
    </w:tbl>
    <w:p w:rsidR="005D0CB2" w:rsidRDefault="005D0CB2" w:rsidP="005D0CB2">
      <w:pPr>
        <w:jc w:val="both"/>
        <w:rPr>
          <w:b/>
          <w:i/>
          <w:color w:val="000000"/>
        </w:rPr>
      </w:pPr>
    </w:p>
    <w:p w:rsidR="00E57DD1" w:rsidRDefault="00E57DD1" w:rsidP="00E57DD1">
      <w:pPr>
        <w:jc w:val="both"/>
        <w:rPr>
          <w:rFonts w:eastAsia="Calibri"/>
          <w:b/>
          <w:i/>
          <w:lang w:eastAsia="en-US"/>
        </w:rPr>
      </w:pPr>
      <w:r>
        <w:rPr>
          <w:rFonts w:eastAsia="Calibri"/>
          <w:b/>
          <w:i/>
          <w:lang w:eastAsia="en-US"/>
        </w:rPr>
        <w:t>Методические разработки и презентации уроков, размещенные на образовательных ресурсах</w:t>
      </w:r>
    </w:p>
    <w:p w:rsidR="00E57DD1" w:rsidRDefault="00E57DD1" w:rsidP="00E57DD1">
      <w:pPr>
        <w:jc w:val="both"/>
        <w:rPr>
          <w:rFonts w:eastAsia="Calibri"/>
          <w:b/>
          <w:i/>
          <w:lang w:eastAsia="en-US"/>
        </w:rPr>
      </w:pPr>
    </w:p>
    <w:tbl>
      <w:tblPr>
        <w:tblStyle w:val="ad"/>
        <w:tblW w:w="9782" w:type="dxa"/>
        <w:tblInd w:w="-176" w:type="dxa"/>
        <w:tblLook w:val="04A0" w:firstRow="1" w:lastRow="0" w:firstColumn="1" w:lastColumn="0" w:noHBand="0" w:noVBand="1"/>
      </w:tblPr>
      <w:tblGrid>
        <w:gridCol w:w="568"/>
        <w:gridCol w:w="2126"/>
        <w:gridCol w:w="4394"/>
        <w:gridCol w:w="2694"/>
      </w:tblGrid>
      <w:tr w:rsidR="00E57DD1" w:rsidTr="00D9546F">
        <w:tc>
          <w:tcPr>
            <w:tcW w:w="568" w:type="dxa"/>
          </w:tcPr>
          <w:p w:rsidR="00E57DD1" w:rsidRPr="004B319B" w:rsidRDefault="00E57DD1" w:rsidP="00E57DD1">
            <w:pPr>
              <w:jc w:val="center"/>
              <w:rPr>
                <w:b/>
                <w:sz w:val="20"/>
                <w:szCs w:val="20"/>
              </w:rPr>
            </w:pPr>
            <w:r w:rsidRPr="004B319B">
              <w:rPr>
                <w:b/>
                <w:sz w:val="20"/>
                <w:szCs w:val="20"/>
              </w:rPr>
              <w:t>№ п/п</w:t>
            </w:r>
          </w:p>
        </w:tc>
        <w:tc>
          <w:tcPr>
            <w:tcW w:w="2126" w:type="dxa"/>
          </w:tcPr>
          <w:p w:rsidR="00E57DD1" w:rsidRPr="004B319B" w:rsidRDefault="00E57DD1" w:rsidP="00E57DD1">
            <w:pPr>
              <w:jc w:val="center"/>
              <w:rPr>
                <w:b/>
                <w:sz w:val="20"/>
                <w:szCs w:val="20"/>
              </w:rPr>
            </w:pPr>
            <w:r w:rsidRPr="004B319B">
              <w:rPr>
                <w:b/>
                <w:sz w:val="20"/>
                <w:szCs w:val="20"/>
              </w:rPr>
              <w:t>Ф.И.О.</w:t>
            </w:r>
          </w:p>
          <w:p w:rsidR="00E57DD1" w:rsidRPr="004B319B" w:rsidRDefault="00D9546F" w:rsidP="00E57DD1">
            <w:pPr>
              <w:jc w:val="center"/>
              <w:rPr>
                <w:b/>
                <w:sz w:val="20"/>
                <w:szCs w:val="20"/>
              </w:rPr>
            </w:pPr>
            <w:r>
              <w:rPr>
                <w:b/>
                <w:sz w:val="20"/>
                <w:szCs w:val="20"/>
              </w:rPr>
              <w:t>должность</w:t>
            </w:r>
          </w:p>
        </w:tc>
        <w:tc>
          <w:tcPr>
            <w:tcW w:w="4394" w:type="dxa"/>
          </w:tcPr>
          <w:p w:rsidR="00E57DD1" w:rsidRPr="004B319B" w:rsidRDefault="00E57DD1" w:rsidP="00E57DD1">
            <w:pPr>
              <w:jc w:val="center"/>
              <w:rPr>
                <w:b/>
                <w:sz w:val="20"/>
                <w:szCs w:val="20"/>
              </w:rPr>
            </w:pPr>
            <w:r>
              <w:rPr>
                <w:b/>
                <w:sz w:val="20"/>
                <w:szCs w:val="20"/>
              </w:rPr>
              <w:t xml:space="preserve">Тема </w:t>
            </w:r>
          </w:p>
        </w:tc>
        <w:tc>
          <w:tcPr>
            <w:tcW w:w="2694" w:type="dxa"/>
          </w:tcPr>
          <w:p w:rsidR="00E57DD1" w:rsidRPr="004B319B" w:rsidRDefault="00E57DD1" w:rsidP="00E57DD1">
            <w:pPr>
              <w:jc w:val="center"/>
              <w:rPr>
                <w:b/>
                <w:sz w:val="20"/>
                <w:szCs w:val="20"/>
              </w:rPr>
            </w:pPr>
            <w:r>
              <w:rPr>
                <w:b/>
                <w:sz w:val="20"/>
                <w:szCs w:val="20"/>
              </w:rPr>
              <w:t>Ресурс</w:t>
            </w:r>
          </w:p>
        </w:tc>
      </w:tr>
      <w:tr w:rsidR="00525708" w:rsidTr="00D9546F">
        <w:trPr>
          <w:trHeight w:val="470"/>
        </w:trPr>
        <w:tc>
          <w:tcPr>
            <w:tcW w:w="568" w:type="dxa"/>
          </w:tcPr>
          <w:p w:rsidR="00525708" w:rsidRPr="004B319B" w:rsidRDefault="00525708" w:rsidP="00E57DD1">
            <w:pPr>
              <w:jc w:val="center"/>
              <w:rPr>
                <w:sz w:val="20"/>
                <w:szCs w:val="20"/>
              </w:rPr>
            </w:pPr>
            <w:r w:rsidRPr="004B319B">
              <w:rPr>
                <w:sz w:val="20"/>
                <w:szCs w:val="20"/>
              </w:rPr>
              <w:t>1</w:t>
            </w:r>
          </w:p>
        </w:tc>
        <w:tc>
          <w:tcPr>
            <w:tcW w:w="2126" w:type="dxa"/>
          </w:tcPr>
          <w:p w:rsidR="00525708" w:rsidRDefault="00525708" w:rsidP="00525708">
            <w:pPr>
              <w:rPr>
                <w:sz w:val="20"/>
                <w:szCs w:val="20"/>
              </w:rPr>
            </w:pPr>
            <w:r w:rsidRPr="00525708">
              <w:rPr>
                <w:sz w:val="20"/>
                <w:szCs w:val="20"/>
              </w:rPr>
              <w:t>Баученкова Т.Н.</w:t>
            </w:r>
          </w:p>
          <w:p w:rsidR="00D9546F" w:rsidRPr="00525708" w:rsidRDefault="00D9546F" w:rsidP="00525708">
            <w:pPr>
              <w:rPr>
                <w:sz w:val="20"/>
                <w:szCs w:val="20"/>
              </w:rPr>
            </w:pPr>
            <w:r>
              <w:rPr>
                <w:sz w:val="20"/>
                <w:szCs w:val="20"/>
              </w:rPr>
              <w:t>педагог-организатор</w:t>
            </w:r>
          </w:p>
        </w:tc>
        <w:tc>
          <w:tcPr>
            <w:tcW w:w="4394" w:type="dxa"/>
          </w:tcPr>
          <w:p w:rsidR="00525708" w:rsidRPr="00525708" w:rsidRDefault="00525708" w:rsidP="00E57DD1">
            <w:pPr>
              <w:jc w:val="both"/>
              <w:rPr>
                <w:sz w:val="20"/>
                <w:szCs w:val="20"/>
              </w:rPr>
            </w:pPr>
            <w:r w:rsidRPr="00525708">
              <w:rPr>
                <w:sz w:val="20"/>
                <w:szCs w:val="20"/>
              </w:rPr>
              <w:t>План-конспект урока «Киноурок по фильму «Пожарник»</w:t>
            </w:r>
          </w:p>
        </w:tc>
        <w:tc>
          <w:tcPr>
            <w:tcW w:w="2694" w:type="dxa"/>
          </w:tcPr>
          <w:p w:rsidR="00525708" w:rsidRPr="0011744B" w:rsidRDefault="00525708" w:rsidP="00D9546F">
            <w:pPr>
              <w:jc w:val="center"/>
              <w:rPr>
                <w:sz w:val="20"/>
                <w:szCs w:val="20"/>
              </w:rPr>
            </w:pPr>
            <w:r w:rsidRPr="00525708">
              <w:rPr>
                <w:sz w:val="20"/>
                <w:szCs w:val="20"/>
              </w:rPr>
              <w:t xml:space="preserve">Образовательная социальная сеть </w:t>
            </w:r>
            <w:r w:rsidR="00486038">
              <w:rPr>
                <w:sz w:val="20"/>
                <w:szCs w:val="20"/>
                <w:lang w:val="en-US"/>
              </w:rPr>
              <w:t>nsportal</w:t>
            </w:r>
            <w:r w:rsidR="00486038" w:rsidRPr="0011744B">
              <w:rPr>
                <w:sz w:val="20"/>
                <w:szCs w:val="20"/>
              </w:rPr>
              <w:t>.</w:t>
            </w:r>
            <w:r w:rsidR="00486038">
              <w:rPr>
                <w:sz w:val="20"/>
                <w:szCs w:val="20"/>
                <w:lang w:val="en-US"/>
              </w:rPr>
              <w:t>ru</w:t>
            </w:r>
          </w:p>
        </w:tc>
      </w:tr>
      <w:tr w:rsidR="007E097F" w:rsidTr="00D9546F">
        <w:trPr>
          <w:trHeight w:val="470"/>
        </w:trPr>
        <w:tc>
          <w:tcPr>
            <w:tcW w:w="568" w:type="dxa"/>
          </w:tcPr>
          <w:p w:rsidR="007E097F" w:rsidRPr="004B319B" w:rsidRDefault="007E097F" w:rsidP="00E57DD1">
            <w:pPr>
              <w:jc w:val="center"/>
              <w:rPr>
                <w:sz w:val="20"/>
                <w:szCs w:val="20"/>
              </w:rPr>
            </w:pPr>
            <w:r>
              <w:rPr>
                <w:sz w:val="20"/>
                <w:szCs w:val="20"/>
              </w:rPr>
              <w:t>2</w:t>
            </w:r>
          </w:p>
        </w:tc>
        <w:tc>
          <w:tcPr>
            <w:tcW w:w="2126" w:type="dxa"/>
          </w:tcPr>
          <w:p w:rsidR="007E097F" w:rsidRDefault="007E097F" w:rsidP="007E097F">
            <w:pPr>
              <w:rPr>
                <w:sz w:val="20"/>
                <w:szCs w:val="20"/>
              </w:rPr>
            </w:pPr>
            <w:r>
              <w:rPr>
                <w:sz w:val="20"/>
                <w:szCs w:val="20"/>
              </w:rPr>
              <w:t>Ковалева</w:t>
            </w:r>
            <w:r w:rsidRPr="00351655">
              <w:rPr>
                <w:sz w:val="20"/>
                <w:szCs w:val="20"/>
              </w:rPr>
              <w:t xml:space="preserve"> М.В</w:t>
            </w:r>
            <w:r>
              <w:rPr>
                <w:sz w:val="20"/>
                <w:szCs w:val="20"/>
              </w:rPr>
              <w:t>.</w:t>
            </w:r>
          </w:p>
          <w:p w:rsidR="007E097F" w:rsidRPr="00525708" w:rsidRDefault="007E097F" w:rsidP="007E097F">
            <w:pPr>
              <w:rPr>
                <w:sz w:val="20"/>
                <w:szCs w:val="20"/>
              </w:rPr>
            </w:pPr>
            <w:r>
              <w:rPr>
                <w:sz w:val="20"/>
                <w:szCs w:val="20"/>
              </w:rPr>
              <w:t>учитель географии</w:t>
            </w:r>
          </w:p>
        </w:tc>
        <w:tc>
          <w:tcPr>
            <w:tcW w:w="4394" w:type="dxa"/>
          </w:tcPr>
          <w:p w:rsidR="007E097F" w:rsidRDefault="007E097F" w:rsidP="007E097F">
            <w:pPr>
              <w:rPr>
                <w:sz w:val="20"/>
                <w:szCs w:val="20"/>
              </w:rPr>
            </w:pPr>
            <w:r>
              <w:rPr>
                <w:sz w:val="20"/>
                <w:szCs w:val="20"/>
              </w:rPr>
              <w:t>Презентации уроков на тему:</w:t>
            </w:r>
          </w:p>
          <w:p w:rsidR="007E097F" w:rsidRDefault="007E097F" w:rsidP="007E097F">
            <w:pPr>
              <w:rPr>
                <w:sz w:val="20"/>
                <w:szCs w:val="20"/>
              </w:rPr>
            </w:pPr>
            <w:r>
              <w:rPr>
                <w:sz w:val="20"/>
                <w:szCs w:val="20"/>
              </w:rPr>
              <w:t>«Государственный строй стран мира» - 10 класс</w:t>
            </w:r>
          </w:p>
          <w:p w:rsidR="007E097F" w:rsidRDefault="00E8398A" w:rsidP="007E097F">
            <w:pPr>
              <w:rPr>
                <w:sz w:val="20"/>
                <w:szCs w:val="20"/>
              </w:rPr>
            </w:pPr>
            <w:r>
              <w:rPr>
                <w:sz w:val="20"/>
                <w:szCs w:val="20"/>
              </w:rPr>
              <w:t>«П</w:t>
            </w:r>
            <w:r w:rsidR="007E097F">
              <w:rPr>
                <w:sz w:val="20"/>
                <w:szCs w:val="20"/>
              </w:rPr>
              <w:t>рименение проектов на уроках географии в 8-9 классах»</w:t>
            </w:r>
          </w:p>
          <w:p w:rsidR="007E097F" w:rsidRDefault="007E097F" w:rsidP="007E097F">
            <w:pPr>
              <w:rPr>
                <w:sz w:val="20"/>
                <w:szCs w:val="20"/>
              </w:rPr>
            </w:pPr>
            <w:r>
              <w:rPr>
                <w:sz w:val="20"/>
                <w:szCs w:val="20"/>
              </w:rPr>
              <w:t>«Загрязнение окружающей среды» – 10 класс</w:t>
            </w:r>
          </w:p>
          <w:p w:rsidR="007E097F" w:rsidRDefault="007E097F" w:rsidP="007E097F">
            <w:pPr>
              <w:rPr>
                <w:sz w:val="20"/>
                <w:szCs w:val="20"/>
              </w:rPr>
            </w:pPr>
            <w:r>
              <w:rPr>
                <w:sz w:val="20"/>
                <w:szCs w:val="20"/>
              </w:rPr>
              <w:t>«Климат России» - 8 класс</w:t>
            </w:r>
          </w:p>
          <w:p w:rsidR="007E097F" w:rsidRDefault="007E097F" w:rsidP="007E097F">
            <w:pPr>
              <w:jc w:val="both"/>
              <w:rPr>
                <w:sz w:val="20"/>
                <w:szCs w:val="20"/>
              </w:rPr>
            </w:pPr>
            <w:r>
              <w:rPr>
                <w:sz w:val="20"/>
                <w:szCs w:val="20"/>
              </w:rPr>
              <w:t>Викторина «Природные ресурсы мира» - 10 класс</w:t>
            </w:r>
          </w:p>
          <w:p w:rsidR="007E097F" w:rsidRPr="00525708" w:rsidRDefault="00F3580E" w:rsidP="00F3580E">
            <w:pPr>
              <w:jc w:val="both"/>
              <w:rPr>
                <w:sz w:val="20"/>
                <w:szCs w:val="20"/>
              </w:rPr>
            </w:pPr>
            <w:r>
              <w:rPr>
                <w:sz w:val="20"/>
                <w:szCs w:val="20"/>
              </w:rPr>
              <w:t>Статья «Формирование функциональной грамотности»</w:t>
            </w:r>
          </w:p>
        </w:tc>
        <w:tc>
          <w:tcPr>
            <w:tcW w:w="2694" w:type="dxa"/>
          </w:tcPr>
          <w:p w:rsidR="007E097F" w:rsidRPr="00525708" w:rsidRDefault="007E097F" w:rsidP="00D9546F">
            <w:pPr>
              <w:jc w:val="center"/>
              <w:rPr>
                <w:sz w:val="20"/>
                <w:szCs w:val="20"/>
              </w:rPr>
            </w:pPr>
            <w:r w:rsidRPr="00351655">
              <w:rPr>
                <w:sz w:val="20"/>
                <w:szCs w:val="20"/>
              </w:rPr>
              <w:t>Образовательный</w:t>
            </w:r>
            <w:r>
              <w:rPr>
                <w:sz w:val="20"/>
                <w:szCs w:val="20"/>
              </w:rPr>
              <w:t xml:space="preserve"> сайт </w:t>
            </w:r>
            <w:r w:rsidRPr="00351655">
              <w:rPr>
                <w:sz w:val="20"/>
                <w:szCs w:val="20"/>
              </w:rPr>
              <w:t>«Инфоурок</w:t>
            </w:r>
            <w:r>
              <w:rPr>
                <w:sz w:val="20"/>
                <w:szCs w:val="20"/>
              </w:rPr>
              <w:t>»</w:t>
            </w:r>
          </w:p>
        </w:tc>
      </w:tr>
      <w:tr w:rsidR="007E097F" w:rsidTr="007E097F">
        <w:trPr>
          <w:trHeight w:val="427"/>
        </w:trPr>
        <w:tc>
          <w:tcPr>
            <w:tcW w:w="568" w:type="dxa"/>
          </w:tcPr>
          <w:p w:rsidR="007E097F" w:rsidRPr="004B319B" w:rsidRDefault="007E097F" w:rsidP="00D9546F">
            <w:pPr>
              <w:jc w:val="center"/>
              <w:rPr>
                <w:sz w:val="20"/>
                <w:szCs w:val="20"/>
              </w:rPr>
            </w:pPr>
            <w:r>
              <w:rPr>
                <w:sz w:val="20"/>
                <w:szCs w:val="20"/>
              </w:rPr>
              <w:t>3</w:t>
            </w:r>
          </w:p>
        </w:tc>
        <w:tc>
          <w:tcPr>
            <w:tcW w:w="2126" w:type="dxa"/>
          </w:tcPr>
          <w:p w:rsidR="007E097F" w:rsidRDefault="007E097F" w:rsidP="00D9546F">
            <w:pPr>
              <w:rPr>
                <w:sz w:val="20"/>
                <w:szCs w:val="20"/>
              </w:rPr>
            </w:pPr>
            <w:r w:rsidRPr="00351655">
              <w:rPr>
                <w:sz w:val="20"/>
                <w:szCs w:val="20"/>
              </w:rPr>
              <w:t>Стасевич А.В.</w:t>
            </w:r>
          </w:p>
          <w:p w:rsidR="007E097F" w:rsidRPr="00351655" w:rsidRDefault="007E097F" w:rsidP="00D9546F">
            <w:pPr>
              <w:rPr>
                <w:b/>
                <w:i/>
                <w:sz w:val="20"/>
                <w:szCs w:val="20"/>
              </w:rPr>
            </w:pPr>
            <w:r>
              <w:rPr>
                <w:sz w:val="20"/>
                <w:szCs w:val="20"/>
              </w:rPr>
              <w:t>учитель математики</w:t>
            </w:r>
          </w:p>
        </w:tc>
        <w:tc>
          <w:tcPr>
            <w:tcW w:w="4394" w:type="dxa"/>
          </w:tcPr>
          <w:p w:rsidR="007E097F" w:rsidRPr="00351655" w:rsidRDefault="007E097F" w:rsidP="007E097F">
            <w:pPr>
              <w:jc w:val="both"/>
              <w:rPr>
                <w:b/>
                <w:i/>
                <w:sz w:val="20"/>
                <w:szCs w:val="20"/>
              </w:rPr>
            </w:pPr>
            <w:r>
              <w:rPr>
                <w:sz w:val="20"/>
                <w:szCs w:val="20"/>
              </w:rPr>
              <w:t>«Разработка заданий, направленных на развитие функциональной (математической) грамотности обучающихся».</w:t>
            </w:r>
          </w:p>
        </w:tc>
        <w:tc>
          <w:tcPr>
            <w:tcW w:w="2694" w:type="dxa"/>
          </w:tcPr>
          <w:p w:rsidR="007E097F" w:rsidRPr="00351655" w:rsidRDefault="007E097F" w:rsidP="00D9546F">
            <w:pPr>
              <w:jc w:val="center"/>
              <w:rPr>
                <w:b/>
                <w:i/>
                <w:sz w:val="20"/>
                <w:szCs w:val="20"/>
              </w:rPr>
            </w:pPr>
            <w:r w:rsidRPr="00351655">
              <w:rPr>
                <w:sz w:val="20"/>
                <w:szCs w:val="20"/>
              </w:rPr>
              <w:t>Образовательный</w:t>
            </w:r>
            <w:r>
              <w:rPr>
                <w:sz w:val="20"/>
                <w:szCs w:val="20"/>
              </w:rPr>
              <w:t xml:space="preserve"> сайт </w:t>
            </w:r>
            <w:r w:rsidRPr="00351655">
              <w:rPr>
                <w:sz w:val="20"/>
                <w:szCs w:val="20"/>
              </w:rPr>
              <w:t>«Инфоурок</w:t>
            </w:r>
            <w:r>
              <w:rPr>
                <w:sz w:val="20"/>
                <w:szCs w:val="20"/>
              </w:rPr>
              <w:t>»</w:t>
            </w:r>
          </w:p>
        </w:tc>
      </w:tr>
      <w:tr w:rsidR="00D9546F" w:rsidTr="00D9546F">
        <w:tc>
          <w:tcPr>
            <w:tcW w:w="568" w:type="dxa"/>
          </w:tcPr>
          <w:p w:rsidR="00D9546F" w:rsidRPr="004B319B" w:rsidRDefault="009A2A68" w:rsidP="00D9546F">
            <w:pPr>
              <w:jc w:val="center"/>
              <w:rPr>
                <w:sz w:val="20"/>
                <w:szCs w:val="20"/>
              </w:rPr>
            </w:pPr>
            <w:r>
              <w:rPr>
                <w:sz w:val="20"/>
                <w:szCs w:val="20"/>
              </w:rPr>
              <w:t>4</w:t>
            </w:r>
          </w:p>
        </w:tc>
        <w:tc>
          <w:tcPr>
            <w:tcW w:w="2126" w:type="dxa"/>
          </w:tcPr>
          <w:p w:rsidR="00D9546F" w:rsidRDefault="009A2A68" w:rsidP="00D9546F">
            <w:pPr>
              <w:rPr>
                <w:sz w:val="20"/>
                <w:szCs w:val="20"/>
              </w:rPr>
            </w:pPr>
            <w:r w:rsidRPr="009A2A68">
              <w:rPr>
                <w:sz w:val="20"/>
                <w:szCs w:val="20"/>
              </w:rPr>
              <w:t>Зубова А.А.</w:t>
            </w:r>
          </w:p>
          <w:p w:rsidR="009A2A68" w:rsidRPr="009A2A68" w:rsidRDefault="009A2A68" w:rsidP="00D9546F">
            <w:pPr>
              <w:rPr>
                <w:sz w:val="20"/>
                <w:szCs w:val="20"/>
              </w:rPr>
            </w:pPr>
            <w:r>
              <w:rPr>
                <w:sz w:val="20"/>
                <w:szCs w:val="20"/>
              </w:rPr>
              <w:t>учитель начальных классов</w:t>
            </w:r>
          </w:p>
        </w:tc>
        <w:tc>
          <w:tcPr>
            <w:tcW w:w="4394" w:type="dxa"/>
          </w:tcPr>
          <w:p w:rsidR="00D9546F" w:rsidRDefault="009A2A68" w:rsidP="009A2A68">
            <w:pPr>
              <w:jc w:val="both"/>
              <w:rPr>
                <w:sz w:val="20"/>
                <w:szCs w:val="20"/>
              </w:rPr>
            </w:pPr>
            <w:r>
              <w:rPr>
                <w:sz w:val="20"/>
                <w:szCs w:val="20"/>
              </w:rPr>
              <w:t>Статья и презентация на тему: «Исключение предметов (4-й лишний)»</w:t>
            </w:r>
          </w:p>
          <w:p w:rsidR="009A2A68" w:rsidRDefault="009A2A68" w:rsidP="009A2A68">
            <w:pPr>
              <w:jc w:val="both"/>
              <w:rPr>
                <w:sz w:val="20"/>
                <w:szCs w:val="20"/>
              </w:rPr>
            </w:pPr>
            <w:r>
              <w:rPr>
                <w:sz w:val="20"/>
                <w:szCs w:val="20"/>
              </w:rPr>
              <w:t>Статья «Особенности формирования продуктивных видов деятельности детей с ЗПР. Конструктивная деятельность. Трудовая деятельность».</w:t>
            </w:r>
          </w:p>
          <w:p w:rsidR="009A2A68" w:rsidRPr="009A2A68" w:rsidRDefault="00E8398A" w:rsidP="009A2A68">
            <w:pPr>
              <w:jc w:val="both"/>
              <w:rPr>
                <w:sz w:val="20"/>
                <w:szCs w:val="20"/>
              </w:rPr>
            </w:pPr>
            <w:r>
              <w:rPr>
                <w:sz w:val="20"/>
                <w:szCs w:val="20"/>
              </w:rPr>
              <w:t xml:space="preserve">Презентация </w:t>
            </w:r>
            <w:r w:rsidR="009A2A68">
              <w:rPr>
                <w:sz w:val="20"/>
                <w:szCs w:val="20"/>
              </w:rPr>
              <w:t>«Особенности формирования продуктивных видов деятельности детей с ЗПР. Изобразительная деятельность дошкольников с ЗПР. Конструктивная деятельность. Трудовая деятельность».</w:t>
            </w:r>
          </w:p>
        </w:tc>
        <w:tc>
          <w:tcPr>
            <w:tcW w:w="2694" w:type="dxa"/>
          </w:tcPr>
          <w:p w:rsidR="00D9546F" w:rsidRPr="00351655" w:rsidRDefault="009A2A68" w:rsidP="00D9546F">
            <w:pPr>
              <w:jc w:val="center"/>
              <w:rPr>
                <w:b/>
                <w:i/>
                <w:sz w:val="20"/>
                <w:szCs w:val="20"/>
              </w:rPr>
            </w:pPr>
            <w:r w:rsidRPr="00351655">
              <w:rPr>
                <w:sz w:val="20"/>
                <w:szCs w:val="20"/>
              </w:rPr>
              <w:t>Образовательный</w:t>
            </w:r>
            <w:r>
              <w:rPr>
                <w:sz w:val="20"/>
                <w:szCs w:val="20"/>
              </w:rPr>
              <w:t xml:space="preserve"> сайт </w:t>
            </w:r>
            <w:r w:rsidRPr="00351655">
              <w:rPr>
                <w:sz w:val="20"/>
                <w:szCs w:val="20"/>
              </w:rPr>
              <w:t>«Инфоурок</w:t>
            </w:r>
            <w:r>
              <w:rPr>
                <w:sz w:val="20"/>
                <w:szCs w:val="20"/>
              </w:rPr>
              <w:t>»</w:t>
            </w:r>
          </w:p>
        </w:tc>
      </w:tr>
    </w:tbl>
    <w:p w:rsidR="006F04F6" w:rsidRPr="007437F3" w:rsidRDefault="005D0CB2" w:rsidP="009F2849">
      <w:pPr>
        <w:rPr>
          <w:rFonts w:eastAsiaTheme="minorEastAsia"/>
          <w:b/>
        </w:rPr>
      </w:pPr>
      <w:r w:rsidRPr="007437F3">
        <w:rPr>
          <w:rFonts w:eastAsiaTheme="minorEastAsia"/>
          <w:b/>
          <w:i/>
        </w:rPr>
        <w:lastRenderedPageBreak/>
        <w:t xml:space="preserve">5.3. </w:t>
      </w:r>
      <w:r w:rsidR="005E7BD9" w:rsidRPr="007437F3">
        <w:rPr>
          <w:b/>
          <w:i/>
        </w:rPr>
        <w:t>Информирование общественности о деяте</w:t>
      </w:r>
      <w:r w:rsidRPr="007437F3">
        <w:rPr>
          <w:b/>
          <w:i/>
        </w:rPr>
        <w:t>льности гимназии</w:t>
      </w:r>
      <w:r w:rsidR="005E7BD9" w:rsidRPr="007437F3">
        <w:rPr>
          <w:rFonts w:eastAsiaTheme="minorEastAsia"/>
          <w:b/>
        </w:rPr>
        <w:t xml:space="preserve"> </w:t>
      </w:r>
    </w:p>
    <w:p w:rsidR="009F2849" w:rsidRPr="007437F3" w:rsidRDefault="009F2849" w:rsidP="009F2849">
      <w:pPr>
        <w:rPr>
          <w:rFonts w:eastAsiaTheme="minorEastAsia"/>
          <w:b/>
        </w:rPr>
      </w:pPr>
    </w:p>
    <w:p w:rsidR="00F81C5A" w:rsidRPr="007437F3" w:rsidRDefault="00852D01" w:rsidP="003B6583">
      <w:pPr>
        <w:jc w:val="both"/>
        <w:rPr>
          <w:rFonts w:eastAsiaTheme="minorEastAsia"/>
        </w:rPr>
      </w:pPr>
      <w:r w:rsidRPr="007437F3">
        <w:rPr>
          <w:rFonts w:eastAsiaTheme="minorEastAsia"/>
        </w:rPr>
        <w:t>В Интернет</w:t>
      </w:r>
      <w:r w:rsidR="00464C78" w:rsidRPr="007437F3">
        <w:rPr>
          <w:rFonts w:eastAsiaTheme="minorEastAsia"/>
        </w:rPr>
        <w:t>-</w:t>
      </w:r>
      <w:r w:rsidRPr="007437F3">
        <w:rPr>
          <w:rFonts w:eastAsiaTheme="minorEastAsia"/>
        </w:rPr>
        <w:t>изданиях</w:t>
      </w:r>
      <w:r w:rsidR="007437F3" w:rsidRPr="007437F3">
        <w:rPr>
          <w:rFonts w:eastAsiaTheme="minorEastAsia"/>
        </w:rPr>
        <w:t xml:space="preserve"> Курортного района и на </w:t>
      </w:r>
      <w:r w:rsidR="00F81C5A" w:rsidRPr="007437F3">
        <w:rPr>
          <w:rFonts w:eastAsiaTheme="minorEastAsia"/>
        </w:rPr>
        <w:t>Информационн</w:t>
      </w:r>
      <w:r w:rsidR="007437F3">
        <w:rPr>
          <w:rFonts w:eastAsiaTheme="minorEastAsia"/>
        </w:rPr>
        <w:t>ом</w:t>
      </w:r>
      <w:r w:rsidR="00F81C5A" w:rsidRPr="007437F3">
        <w:rPr>
          <w:rFonts w:eastAsiaTheme="minorEastAsia"/>
        </w:rPr>
        <w:t xml:space="preserve"> портал</w:t>
      </w:r>
      <w:r w:rsidR="007437F3">
        <w:rPr>
          <w:rFonts w:eastAsiaTheme="minorEastAsia"/>
        </w:rPr>
        <w:t>е</w:t>
      </w:r>
      <w:r w:rsidR="00F81C5A" w:rsidRPr="007437F3">
        <w:rPr>
          <w:rFonts w:eastAsiaTheme="minorEastAsia"/>
        </w:rPr>
        <w:t xml:space="preserve"> Курортного и Кронштадтского районов Санкт-Петербурга «В Курсе»</w:t>
      </w:r>
      <w:r w:rsidR="00A709CA">
        <w:rPr>
          <w:rFonts w:eastAsiaTheme="minorEastAsia"/>
        </w:rPr>
        <w:t xml:space="preserve"> </w:t>
      </w:r>
      <w:r w:rsidR="007437F3" w:rsidRPr="007437F3">
        <w:rPr>
          <w:rFonts w:eastAsiaTheme="minorEastAsia"/>
        </w:rPr>
        <w:t xml:space="preserve">- </w:t>
      </w:r>
      <w:r w:rsidR="00DA579B">
        <w:rPr>
          <w:rFonts w:eastAsiaTheme="minorEastAsia"/>
        </w:rPr>
        <w:t>более 30 публикаций</w:t>
      </w:r>
      <w:r w:rsidR="007437F3" w:rsidRPr="007437F3">
        <w:rPr>
          <w:rFonts w:eastAsiaTheme="minorEastAsia"/>
        </w:rPr>
        <w:t>.</w:t>
      </w:r>
    </w:p>
    <w:p w:rsidR="006C70AD" w:rsidRDefault="006C70AD" w:rsidP="004C751C">
      <w:pPr>
        <w:rPr>
          <w:b/>
          <w:color w:val="000000"/>
          <w:sz w:val="28"/>
          <w:szCs w:val="28"/>
        </w:rPr>
      </w:pPr>
    </w:p>
    <w:p w:rsidR="006524A9" w:rsidRPr="000E0C79" w:rsidRDefault="005D0CB2" w:rsidP="006524A9">
      <w:pPr>
        <w:jc w:val="center"/>
        <w:rPr>
          <w:b/>
          <w:color w:val="000000"/>
          <w:sz w:val="28"/>
          <w:szCs w:val="28"/>
        </w:rPr>
      </w:pPr>
      <w:r w:rsidRPr="000E0C79">
        <w:rPr>
          <w:b/>
          <w:color w:val="000000"/>
          <w:sz w:val="28"/>
          <w:szCs w:val="28"/>
        </w:rPr>
        <w:t>6</w:t>
      </w:r>
      <w:r w:rsidR="006524A9" w:rsidRPr="000E0C79">
        <w:rPr>
          <w:b/>
          <w:color w:val="000000"/>
          <w:sz w:val="28"/>
          <w:szCs w:val="28"/>
        </w:rPr>
        <w:t>.</w:t>
      </w:r>
      <w:r w:rsidR="004709F2" w:rsidRPr="000E0C79">
        <w:rPr>
          <w:b/>
          <w:color w:val="000000"/>
          <w:sz w:val="28"/>
          <w:szCs w:val="28"/>
        </w:rPr>
        <w:t xml:space="preserve"> </w:t>
      </w:r>
      <w:r w:rsidR="006524A9" w:rsidRPr="000E0C79">
        <w:rPr>
          <w:b/>
          <w:color w:val="000000"/>
          <w:sz w:val="28"/>
          <w:szCs w:val="28"/>
        </w:rPr>
        <w:t xml:space="preserve">Финансово-экономическая деятельность </w:t>
      </w:r>
    </w:p>
    <w:p w:rsidR="006524A9" w:rsidRPr="004B5935" w:rsidRDefault="006524A9" w:rsidP="006524A9">
      <w:pPr>
        <w:jc w:val="center"/>
        <w:rPr>
          <w:b/>
          <w:color w:val="000000"/>
          <w:highlight w:val="yellow"/>
        </w:rPr>
      </w:pPr>
    </w:p>
    <w:p w:rsidR="005D0CB2" w:rsidRDefault="004709F2" w:rsidP="004C751C">
      <w:pPr>
        <w:spacing w:line="276" w:lineRule="auto"/>
        <w:ind w:firstLine="708"/>
        <w:jc w:val="both"/>
      </w:pPr>
      <w:r>
        <w:t>Гимназия</w:t>
      </w:r>
      <w:r w:rsidR="006524A9" w:rsidRPr="00CC00BB">
        <w:t xml:space="preserve"> функционирует в режиме финансово-хозяйственной самостоятельности, что позволяет обеспечивать эффективное использование бюджетных средств, направляемых на обеспечение качества предоставляемых образовательных услуг и развитие. </w:t>
      </w:r>
    </w:p>
    <w:p w:rsidR="005D0CB2" w:rsidRDefault="005D0CB2" w:rsidP="00E63B0E">
      <w:pPr>
        <w:jc w:val="center"/>
        <w:rPr>
          <w:b/>
        </w:rPr>
      </w:pPr>
      <w:r w:rsidRPr="00E63B0E">
        <w:rPr>
          <w:b/>
        </w:rPr>
        <w:t>Годовой бюджет</w:t>
      </w:r>
      <w:r w:rsidR="00292982">
        <w:rPr>
          <w:b/>
        </w:rPr>
        <w:t xml:space="preserve"> 2022</w:t>
      </w:r>
    </w:p>
    <w:p w:rsidR="006C70AD" w:rsidRDefault="006C70AD" w:rsidP="00E63B0E">
      <w:pPr>
        <w:jc w:val="center"/>
        <w:rPr>
          <w:b/>
        </w:rPr>
      </w:pPr>
    </w:p>
    <w:tbl>
      <w:tblPr>
        <w:tblStyle w:val="ad"/>
        <w:tblW w:w="0" w:type="auto"/>
        <w:tblLook w:val="04A0" w:firstRow="1" w:lastRow="0" w:firstColumn="1" w:lastColumn="0" w:noHBand="0" w:noVBand="1"/>
      </w:tblPr>
      <w:tblGrid>
        <w:gridCol w:w="817"/>
        <w:gridCol w:w="7088"/>
        <w:gridCol w:w="1665"/>
      </w:tblGrid>
      <w:tr w:rsidR="006C70AD" w:rsidTr="006C70AD">
        <w:tc>
          <w:tcPr>
            <w:tcW w:w="817"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szCs w:val="22"/>
                <w:lang w:eastAsia="en-US"/>
              </w:rPr>
            </w:pPr>
          </w:p>
        </w:tc>
        <w:tc>
          <w:tcPr>
            <w:tcW w:w="7088"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jc w:val="center"/>
              <w:rPr>
                <w:rFonts w:eastAsia="Calibri"/>
                <w:b/>
                <w:szCs w:val="22"/>
                <w:lang w:eastAsia="en-US"/>
              </w:rPr>
            </w:pPr>
            <w:r w:rsidRPr="00292982">
              <w:rPr>
                <w:rFonts w:eastAsia="Calibri"/>
                <w:b/>
                <w:szCs w:val="22"/>
                <w:lang w:eastAsia="en-US"/>
              </w:rPr>
              <w:t>Выделено</w:t>
            </w:r>
          </w:p>
        </w:tc>
        <w:tc>
          <w:tcPr>
            <w:tcW w:w="1665"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b/>
                <w:szCs w:val="22"/>
                <w:lang w:eastAsia="en-US"/>
              </w:rPr>
            </w:pPr>
            <w:r w:rsidRPr="00292982">
              <w:rPr>
                <w:rFonts w:eastAsia="Calibri"/>
                <w:b/>
                <w:szCs w:val="22"/>
                <w:lang w:eastAsia="en-US"/>
              </w:rPr>
              <w:t>69 502 324,53</w:t>
            </w:r>
          </w:p>
        </w:tc>
      </w:tr>
      <w:tr w:rsidR="006C70AD" w:rsidTr="006C70AD">
        <w:tc>
          <w:tcPr>
            <w:tcW w:w="817"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szCs w:val="22"/>
                <w:lang w:eastAsia="en-US"/>
              </w:rPr>
            </w:pPr>
          </w:p>
        </w:tc>
        <w:tc>
          <w:tcPr>
            <w:tcW w:w="7088"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b/>
                <w:szCs w:val="22"/>
                <w:lang w:eastAsia="en-US"/>
              </w:rPr>
            </w:pPr>
            <w:r w:rsidRPr="00292982">
              <w:rPr>
                <w:rFonts w:eastAsia="Calibri"/>
                <w:b/>
                <w:szCs w:val="22"/>
                <w:lang w:eastAsia="en-US"/>
              </w:rPr>
              <w:t>Фонд оплаты труда</w:t>
            </w:r>
          </w:p>
        </w:tc>
        <w:tc>
          <w:tcPr>
            <w:tcW w:w="1665"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b/>
                <w:szCs w:val="22"/>
                <w:lang w:eastAsia="en-US"/>
              </w:rPr>
            </w:pPr>
            <w:r w:rsidRPr="00292982">
              <w:rPr>
                <w:rFonts w:eastAsia="Calibri"/>
                <w:b/>
                <w:szCs w:val="22"/>
                <w:lang w:eastAsia="en-US"/>
              </w:rPr>
              <w:t>51 260 185,58</w:t>
            </w:r>
          </w:p>
        </w:tc>
      </w:tr>
      <w:tr w:rsidR="006C70AD" w:rsidTr="006C70AD">
        <w:tc>
          <w:tcPr>
            <w:tcW w:w="817"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szCs w:val="22"/>
                <w:lang w:eastAsia="en-US"/>
              </w:rPr>
            </w:pPr>
            <w:r w:rsidRPr="00292982">
              <w:rPr>
                <w:rFonts w:eastAsia="Calibri"/>
                <w:szCs w:val="22"/>
                <w:lang w:eastAsia="en-US"/>
              </w:rPr>
              <w:t>211</w:t>
            </w:r>
          </w:p>
        </w:tc>
        <w:tc>
          <w:tcPr>
            <w:tcW w:w="7088"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szCs w:val="22"/>
                <w:lang w:eastAsia="en-US"/>
              </w:rPr>
            </w:pPr>
            <w:r w:rsidRPr="00292982">
              <w:rPr>
                <w:rFonts w:eastAsia="Calibri"/>
                <w:szCs w:val="22"/>
                <w:lang w:eastAsia="en-US"/>
              </w:rPr>
              <w:t>Заработная плата</w:t>
            </w:r>
          </w:p>
        </w:tc>
        <w:tc>
          <w:tcPr>
            <w:tcW w:w="1665"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szCs w:val="22"/>
                <w:lang w:eastAsia="en-US"/>
              </w:rPr>
            </w:pPr>
            <w:r w:rsidRPr="00292982">
              <w:rPr>
                <w:rFonts w:eastAsia="Calibri"/>
                <w:szCs w:val="22"/>
                <w:lang w:eastAsia="en-US"/>
              </w:rPr>
              <w:t>39 107 279,43</w:t>
            </w:r>
          </w:p>
        </w:tc>
      </w:tr>
      <w:tr w:rsidR="006C70AD" w:rsidTr="006C70AD">
        <w:tc>
          <w:tcPr>
            <w:tcW w:w="817"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szCs w:val="22"/>
                <w:lang w:eastAsia="en-US"/>
              </w:rPr>
            </w:pPr>
            <w:r w:rsidRPr="00292982">
              <w:rPr>
                <w:rFonts w:eastAsia="Calibri"/>
                <w:szCs w:val="22"/>
                <w:lang w:eastAsia="en-US"/>
              </w:rPr>
              <w:t>213</w:t>
            </w:r>
          </w:p>
        </w:tc>
        <w:tc>
          <w:tcPr>
            <w:tcW w:w="7088"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szCs w:val="22"/>
                <w:lang w:eastAsia="en-US"/>
              </w:rPr>
            </w:pPr>
            <w:r w:rsidRPr="00292982">
              <w:rPr>
                <w:rFonts w:eastAsia="Calibri"/>
                <w:szCs w:val="22"/>
                <w:lang w:eastAsia="en-US"/>
              </w:rPr>
              <w:t>Начисления на выплаты по оплате труда</w:t>
            </w:r>
          </w:p>
        </w:tc>
        <w:tc>
          <w:tcPr>
            <w:tcW w:w="1665"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szCs w:val="22"/>
                <w:lang w:eastAsia="en-US"/>
              </w:rPr>
            </w:pPr>
            <w:r w:rsidRPr="00292982">
              <w:rPr>
                <w:rFonts w:eastAsia="Calibri"/>
                <w:szCs w:val="22"/>
                <w:lang w:eastAsia="en-US"/>
              </w:rPr>
              <w:t>11 995 885,58</w:t>
            </w:r>
          </w:p>
        </w:tc>
      </w:tr>
      <w:tr w:rsidR="006C70AD" w:rsidTr="006C70AD">
        <w:tc>
          <w:tcPr>
            <w:tcW w:w="817"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szCs w:val="22"/>
                <w:lang w:eastAsia="en-US"/>
              </w:rPr>
            </w:pPr>
            <w:r w:rsidRPr="00292982">
              <w:rPr>
                <w:rFonts w:eastAsia="Calibri"/>
                <w:szCs w:val="22"/>
                <w:lang w:eastAsia="en-US"/>
              </w:rPr>
              <w:t>266</w:t>
            </w:r>
          </w:p>
        </w:tc>
        <w:tc>
          <w:tcPr>
            <w:tcW w:w="7088"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szCs w:val="22"/>
                <w:lang w:eastAsia="en-US"/>
              </w:rPr>
            </w:pPr>
            <w:r w:rsidRPr="00292982">
              <w:rPr>
                <w:rFonts w:eastAsia="Calibri"/>
                <w:szCs w:val="22"/>
                <w:lang w:eastAsia="en-US"/>
              </w:rPr>
              <w:t>Социальные пособия и компенсации персоналу в денежной форме</w:t>
            </w:r>
          </w:p>
        </w:tc>
        <w:tc>
          <w:tcPr>
            <w:tcW w:w="1665"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szCs w:val="22"/>
                <w:lang w:eastAsia="en-US"/>
              </w:rPr>
            </w:pPr>
            <w:r w:rsidRPr="00292982">
              <w:rPr>
                <w:rFonts w:eastAsia="Calibri"/>
                <w:szCs w:val="22"/>
                <w:lang w:eastAsia="en-US"/>
              </w:rPr>
              <w:t>157 020,57</w:t>
            </w:r>
          </w:p>
        </w:tc>
      </w:tr>
      <w:tr w:rsidR="006C70AD" w:rsidTr="006C70AD">
        <w:tc>
          <w:tcPr>
            <w:tcW w:w="817"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szCs w:val="22"/>
                <w:lang w:eastAsia="en-US"/>
              </w:rPr>
            </w:pPr>
          </w:p>
        </w:tc>
        <w:tc>
          <w:tcPr>
            <w:tcW w:w="7088"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b/>
                <w:szCs w:val="22"/>
                <w:lang w:eastAsia="en-US"/>
              </w:rPr>
            </w:pPr>
            <w:r w:rsidRPr="00292982">
              <w:rPr>
                <w:rFonts w:eastAsia="Calibri"/>
                <w:b/>
                <w:szCs w:val="22"/>
                <w:lang w:eastAsia="en-US"/>
              </w:rPr>
              <w:t>Расходы на содержание</w:t>
            </w:r>
          </w:p>
        </w:tc>
        <w:tc>
          <w:tcPr>
            <w:tcW w:w="1665"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b/>
                <w:szCs w:val="22"/>
                <w:lang w:eastAsia="en-US"/>
              </w:rPr>
            </w:pPr>
            <w:r w:rsidRPr="00292982">
              <w:rPr>
                <w:rFonts w:eastAsia="Calibri"/>
                <w:b/>
                <w:szCs w:val="22"/>
                <w:lang w:eastAsia="en-US"/>
              </w:rPr>
              <w:t>6 731 424,94</w:t>
            </w:r>
          </w:p>
        </w:tc>
      </w:tr>
      <w:tr w:rsidR="006C70AD" w:rsidTr="006C70AD">
        <w:tc>
          <w:tcPr>
            <w:tcW w:w="817"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szCs w:val="22"/>
                <w:lang w:eastAsia="en-US"/>
              </w:rPr>
            </w:pPr>
            <w:r w:rsidRPr="00292982">
              <w:rPr>
                <w:rFonts w:eastAsia="Calibri"/>
                <w:szCs w:val="22"/>
                <w:lang w:eastAsia="en-US"/>
              </w:rPr>
              <w:t>221</w:t>
            </w:r>
          </w:p>
        </w:tc>
        <w:tc>
          <w:tcPr>
            <w:tcW w:w="7088"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szCs w:val="22"/>
                <w:lang w:eastAsia="en-US"/>
              </w:rPr>
            </w:pPr>
            <w:r w:rsidRPr="00292982">
              <w:rPr>
                <w:rFonts w:eastAsia="Calibri"/>
                <w:szCs w:val="22"/>
                <w:lang w:eastAsia="en-US"/>
              </w:rPr>
              <w:t>Услуги связи</w:t>
            </w:r>
          </w:p>
        </w:tc>
        <w:tc>
          <w:tcPr>
            <w:tcW w:w="1665"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szCs w:val="22"/>
                <w:lang w:eastAsia="en-US"/>
              </w:rPr>
            </w:pPr>
            <w:r w:rsidRPr="00292982">
              <w:rPr>
                <w:rFonts w:eastAsia="Calibri"/>
                <w:szCs w:val="22"/>
                <w:lang w:eastAsia="en-US"/>
              </w:rPr>
              <w:t>170 946,36</w:t>
            </w:r>
          </w:p>
        </w:tc>
      </w:tr>
      <w:tr w:rsidR="006C70AD" w:rsidTr="006C70AD">
        <w:tc>
          <w:tcPr>
            <w:tcW w:w="817"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szCs w:val="22"/>
                <w:lang w:eastAsia="en-US"/>
              </w:rPr>
            </w:pPr>
            <w:r w:rsidRPr="00292982">
              <w:rPr>
                <w:rFonts w:eastAsia="Calibri"/>
                <w:szCs w:val="22"/>
                <w:lang w:eastAsia="en-US"/>
              </w:rPr>
              <w:t>223</w:t>
            </w:r>
          </w:p>
        </w:tc>
        <w:tc>
          <w:tcPr>
            <w:tcW w:w="7088"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szCs w:val="22"/>
                <w:lang w:eastAsia="en-US"/>
              </w:rPr>
            </w:pPr>
            <w:r w:rsidRPr="00292982">
              <w:rPr>
                <w:rFonts w:eastAsia="Calibri"/>
                <w:szCs w:val="22"/>
                <w:lang w:eastAsia="en-US"/>
              </w:rPr>
              <w:t>Коммунальные услуги</w:t>
            </w:r>
          </w:p>
        </w:tc>
        <w:tc>
          <w:tcPr>
            <w:tcW w:w="1665"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szCs w:val="22"/>
                <w:lang w:eastAsia="en-US"/>
              </w:rPr>
            </w:pPr>
            <w:r w:rsidRPr="00292982">
              <w:rPr>
                <w:rFonts w:eastAsia="Calibri"/>
                <w:szCs w:val="22"/>
                <w:lang w:eastAsia="en-US"/>
              </w:rPr>
              <w:t>2 061 665,80</w:t>
            </w:r>
          </w:p>
        </w:tc>
      </w:tr>
      <w:tr w:rsidR="006C70AD" w:rsidTr="006C70AD">
        <w:tc>
          <w:tcPr>
            <w:tcW w:w="817"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szCs w:val="22"/>
                <w:lang w:eastAsia="en-US"/>
              </w:rPr>
            </w:pPr>
            <w:r w:rsidRPr="00292982">
              <w:rPr>
                <w:rFonts w:eastAsia="Calibri"/>
                <w:szCs w:val="22"/>
                <w:lang w:eastAsia="en-US"/>
              </w:rPr>
              <w:t>225</w:t>
            </w:r>
          </w:p>
        </w:tc>
        <w:tc>
          <w:tcPr>
            <w:tcW w:w="7088"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szCs w:val="22"/>
                <w:lang w:eastAsia="en-US"/>
              </w:rPr>
            </w:pPr>
            <w:r w:rsidRPr="00292982">
              <w:rPr>
                <w:rFonts w:eastAsia="Calibri"/>
                <w:szCs w:val="22"/>
                <w:lang w:eastAsia="en-US"/>
              </w:rPr>
              <w:t>Работы, услуги по содержанию имущества</w:t>
            </w:r>
          </w:p>
        </w:tc>
        <w:tc>
          <w:tcPr>
            <w:tcW w:w="1665"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szCs w:val="22"/>
                <w:lang w:eastAsia="en-US"/>
              </w:rPr>
            </w:pPr>
            <w:r w:rsidRPr="00292982">
              <w:rPr>
                <w:rFonts w:eastAsia="Calibri"/>
                <w:szCs w:val="22"/>
                <w:lang w:eastAsia="en-US"/>
              </w:rPr>
              <w:t>458 593,28</w:t>
            </w:r>
          </w:p>
        </w:tc>
      </w:tr>
      <w:tr w:rsidR="006C70AD" w:rsidTr="006C70AD">
        <w:tc>
          <w:tcPr>
            <w:tcW w:w="817"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szCs w:val="22"/>
                <w:lang w:eastAsia="en-US"/>
              </w:rPr>
            </w:pPr>
            <w:r w:rsidRPr="00292982">
              <w:rPr>
                <w:rFonts w:eastAsia="Calibri"/>
                <w:szCs w:val="22"/>
                <w:lang w:eastAsia="en-US"/>
              </w:rPr>
              <w:t>226</w:t>
            </w:r>
          </w:p>
        </w:tc>
        <w:tc>
          <w:tcPr>
            <w:tcW w:w="7088"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szCs w:val="22"/>
                <w:lang w:eastAsia="en-US"/>
              </w:rPr>
            </w:pPr>
            <w:r w:rsidRPr="00292982">
              <w:rPr>
                <w:rFonts w:eastAsia="Calibri"/>
                <w:szCs w:val="22"/>
                <w:lang w:eastAsia="en-US"/>
              </w:rPr>
              <w:t>Прочие работы, услуги</w:t>
            </w:r>
          </w:p>
        </w:tc>
        <w:tc>
          <w:tcPr>
            <w:tcW w:w="1665"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szCs w:val="22"/>
                <w:lang w:eastAsia="en-US"/>
              </w:rPr>
            </w:pPr>
            <w:r w:rsidRPr="00292982">
              <w:rPr>
                <w:rFonts w:eastAsia="Calibri"/>
                <w:szCs w:val="22"/>
                <w:lang w:eastAsia="en-US"/>
              </w:rPr>
              <w:t>1 999 798,15</w:t>
            </w:r>
          </w:p>
        </w:tc>
      </w:tr>
      <w:tr w:rsidR="006C70AD" w:rsidTr="006C70AD">
        <w:tc>
          <w:tcPr>
            <w:tcW w:w="817"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szCs w:val="22"/>
                <w:lang w:eastAsia="en-US"/>
              </w:rPr>
            </w:pPr>
          </w:p>
        </w:tc>
        <w:tc>
          <w:tcPr>
            <w:tcW w:w="7088"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szCs w:val="22"/>
                <w:lang w:eastAsia="en-US"/>
              </w:rPr>
            </w:pPr>
            <w:r w:rsidRPr="00292982">
              <w:rPr>
                <w:rFonts w:eastAsia="Calibri"/>
                <w:szCs w:val="22"/>
                <w:lang w:eastAsia="en-US"/>
              </w:rPr>
              <w:t>Налоги, пошлины и сборы</w:t>
            </w:r>
          </w:p>
        </w:tc>
        <w:tc>
          <w:tcPr>
            <w:tcW w:w="1665"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szCs w:val="22"/>
                <w:lang w:eastAsia="en-US"/>
              </w:rPr>
            </w:pPr>
            <w:r w:rsidRPr="00292982">
              <w:rPr>
                <w:rFonts w:eastAsia="Calibri"/>
                <w:szCs w:val="22"/>
                <w:lang w:eastAsia="en-US"/>
              </w:rPr>
              <w:t>43 607,28</w:t>
            </w:r>
          </w:p>
        </w:tc>
      </w:tr>
      <w:tr w:rsidR="006C70AD" w:rsidTr="006C70AD">
        <w:tc>
          <w:tcPr>
            <w:tcW w:w="817"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szCs w:val="22"/>
                <w:lang w:eastAsia="en-US"/>
              </w:rPr>
            </w:pPr>
            <w:r w:rsidRPr="00292982">
              <w:rPr>
                <w:rFonts w:eastAsia="Calibri"/>
                <w:szCs w:val="22"/>
                <w:lang w:eastAsia="en-US"/>
              </w:rPr>
              <w:t>310</w:t>
            </w:r>
          </w:p>
        </w:tc>
        <w:tc>
          <w:tcPr>
            <w:tcW w:w="7088"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szCs w:val="22"/>
                <w:lang w:eastAsia="en-US"/>
              </w:rPr>
            </w:pPr>
            <w:r w:rsidRPr="00292982">
              <w:rPr>
                <w:rFonts w:eastAsia="Calibri"/>
                <w:szCs w:val="22"/>
                <w:lang w:eastAsia="en-US"/>
              </w:rPr>
              <w:t>Увеличение стоимости основных средств</w:t>
            </w:r>
          </w:p>
        </w:tc>
        <w:tc>
          <w:tcPr>
            <w:tcW w:w="1665"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szCs w:val="22"/>
                <w:lang w:eastAsia="en-US"/>
              </w:rPr>
            </w:pPr>
            <w:r w:rsidRPr="00292982">
              <w:rPr>
                <w:rFonts w:eastAsia="Calibri"/>
                <w:szCs w:val="22"/>
                <w:lang w:eastAsia="en-US"/>
              </w:rPr>
              <w:t>1 692 363,32</w:t>
            </w:r>
          </w:p>
        </w:tc>
      </w:tr>
      <w:tr w:rsidR="006C70AD" w:rsidTr="006C70AD">
        <w:tc>
          <w:tcPr>
            <w:tcW w:w="817"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szCs w:val="22"/>
                <w:lang w:eastAsia="en-US"/>
              </w:rPr>
            </w:pPr>
            <w:r w:rsidRPr="00292982">
              <w:rPr>
                <w:rFonts w:eastAsia="Calibri"/>
                <w:szCs w:val="22"/>
                <w:lang w:eastAsia="en-US"/>
              </w:rPr>
              <w:t>344</w:t>
            </w:r>
          </w:p>
        </w:tc>
        <w:tc>
          <w:tcPr>
            <w:tcW w:w="7088"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szCs w:val="22"/>
                <w:lang w:eastAsia="en-US"/>
              </w:rPr>
            </w:pPr>
            <w:r w:rsidRPr="00292982">
              <w:rPr>
                <w:rFonts w:eastAsia="Calibri"/>
                <w:szCs w:val="22"/>
                <w:lang w:eastAsia="en-US"/>
              </w:rPr>
              <w:t>Увеличение стоимости строительных материалов</w:t>
            </w:r>
          </w:p>
        </w:tc>
        <w:tc>
          <w:tcPr>
            <w:tcW w:w="1665"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szCs w:val="22"/>
                <w:lang w:eastAsia="en-US"/>
              </w:rPr>
            </w:pPr>
            <w:r w:rsidRPr="00292982">
              <w:rPr>
                <w:rFonts w:eastAsia="Calibri"/>
                <w:szCs w:val="22"/>
                <w:lang w:eastAsia="en-US"/>
              </w:rPr>
              <w:t>56 744,00</w:t>
            </w:r>
          </w:p>
        </w:tc>
      </w:tr>
      <w:tr w:rsidR="006C70AD" w:rsidTr="006C70AD">
        <w:tc>
          <w:tcPr>
            <w:tcW w:w="817"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szCs w:val="22"/>
                <w:lang w:eastAsia="en-US"/>
              </w:rPr>
            </w:pPr>
            <w:r w:rsidRPr="00292982">
              <w:rPr>
                <w:rFonts w:eastAsia="Calibri"/>
                <w:szCs w:val="22"/>
                <w:lang w:eastAsia="en-US"/>
              </w:rPr>
              <w:t>346</w:t>
            </w:r>
          </w:p>
        </w:tc>
        <w:tc>
          <w:tcPr>
            <w:tcW w:w="7088"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szCs w:val="22"/>
                <w:lang w:eastAsia="en-US"/>
              </w:rPr>
            </w:pPr>
            <w:r w:rsidRPr="00292982">
              <w:rPr>
                <w:rFonts w:eastAsia="Calibri"/>
                <w:szCs w:val="22"/>
                <w:lang w:eastAsia="en-US"/>
              </w:rPr>
              <w:t>Увеличение стоимости прочих оборотных запасов (материалов)</w:t>
            </w:r>
          </w:p>
        </w:tc>
        <w:tc>
          <w:tcPr>
            <w:tcW w:w="1665"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szCs w:val="22"/>
                <w:lang w:eastAsia="en-US"/>
              </w:rPr>
            </w:pPr>
            <w:r w:rsidRPr="00292982">
              <w:rPr>
                <w:rFonts w:eastAsia="Calibri"/>
                <w:szCs w:val="22"/>
                <w:lang w:eastAsia="en-US"/>
              </w:rPr>
              <w:t>228 138,21</w:t>
            </w:r>
          </w:p>
        </w:tc>
      </w:tr>
      <w:tr w:rsidR="006C70AD" w:rsidTr="006C70AD">
        <w:tc>
          <w:tcPr>
            <w:tcW w:w="817"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szCs w:val="22"/>
                <w:lang w:eastAsia="en-US"/>
              </w:rPr>
            </w:pPr>
            <w:r w:rsidRPr="00292982">
              <w:rPr>
                <w:rFonts w:eastAsia="Calibri"/>
                <w:szCs w:val="22"/>
                <w:lang w:eastAsia="en-US"/>
              </w:rPr>
              <w:t>349</w:t>
            </w:r>
          </w:p>
        </w:tc>
        <w:tc>
          <w:tcPr>
            <w:tcW w:w="7088"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jc w:val="both"/>
              <w:rPr>
                <w:rFonts w:eastAsia="Calibri"/>
                <w:szCs w:val="22"/>
                <w:lang w:eastAsia="en-US"/>
              </w:rPr>
            </w:pPr>
            <w:r w:rsidRPr="00292982">
              <w:rPr>
                <w:rFonts w:eastAsia="Calibri"/>
                <w:szCs w:val="22"/>
                <w:lang w:eastAsia="en-US"/>
              </w:rPr>
              <w:t>Увеличение стоимости прочих материальных запасов однократного применения</w:t>
            </w:r>
          </w:p>
        </w:tc>
        <w:tc>
          <w:tcPr>
            <w:tcW w:w="1665"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szCs w:val="22"/>
                <w:lang w:eastAsia="en-US"/>
              </w:rPr>
            </w:pPr>
            <w:r w:rsidRPr="00292982">
              <w:rPr>
                <w:rFonts w:eastAsia="Calibri"/>
                <w:szCs w:val="22"/>
                <w:lang w:eastAsia="en-US"/>
              </w:rPr>
              <w:t>19 568,54</w:t>
            </w:r>
          </w:p>
        </w:tc>
      </w:tr>
      <w:tr w:rsidR="006C70AD" w:rsidTr="00B66C50">
        <w:tc>
          <w:tcPr>
            <w:tcW w:w="817"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szCs w:val="22"/>
                <w:lang w:eastAsia="en-US"/>
              </w:rPr>
            </w:pPr>
          </w:p>
        </w:tc>
        <w:tc>
          <w:tcPr>
            <w:tcW w:w="7088"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b/>
                <w:szCs w:val="22"/>
                <w:lang w:eastAsia="en-US"/>
              </w:rPr>
            </w:pPr>
            <w:r w:rsidRPr="00292982">
              <w:rPr>
                <w:rFonts w:eastAsia="Calibri"/>
                <w:b/>
                <w:szCs w:val="22"/>
                <w:lang w:eastAsia="en-US"/>
              </w:rPr>
              <w:t>Субсидии на иные цели</w:t>
            </w:r>
          </w:p>
        </w:tc>
        <w:tc>
          <w:tcPr>
            <w:tcW w:w="1665"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b/>
                <w:szCs w:val="22"/>
                <w:lang w:eastAsia="en-US"/>
              </w:rPr>
            </w:pPr>
            <w:r w:rsidRPr="00292982">
              <w:rPr>
                <w:rFonts w:eastAsia="Calibri"/>
                <w:b/>
                <w:szCs w:val="22"/>
                <w:lang w:eastAsia="en-US"/>
              </w:rPr>
              <w:t>11 510 714,01</w:t>
            </w:r>
          </w:p>
        </w:tc>
      </w:tr>
      <w:tr w:rsidR="006C70AD" w:rsidTr="00B66C50">
        <w:tc>
          <w:tcPr>
            <w:tcW w:w="817"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rPr>
                <w:rFonts w:eastAsia="Calibri"/>
                <w:szCs w:val="22"/>
                <w:lang w:eastAsia="en-US"/>
              </w:rPr>
            </w:pPr>
          </w:p>
        </w:tc>
        <w:tc>
          <w:tcPr>
            <w:tcW w:w="7088"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jc w:val="both"/>
              <w:rPr>
                <w:rFonts w:eastAsia="Calibri"/>
                <w:szCs w:val="22"/>
                <w:lang w:eastAsia="en-US"/>
              </w:rPr>
            </w:pPr>
            <w:r w:rsidRPr="00292982">
              <w:rPr>
                <w:rFonts w:eastAsia="Calibri"/>
                <w:szCs w:val="22"/>
                <w:lang w:eastAsia="en-US"/>
              </w:rPr>
              <w:t>Расходы на ежемесячное денежное вознаграждение за классное руководство педагогическим работникам государственных общеобразовательных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w:t>
            </w:r>
          </w:p>
        </w:tc>
        <w:tc>
          <w:tcPr>
            <w:tcW w:w="1665"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spacing w:line="195" w:lineRule="atLeast"/>
              <w:rPr>
                <w:rFonts w:eastAsia="Calibri"/>
                <w:szCs w:val="22"/>
                <w:lang w:eastAsia="en-US"/>
              </w:rPr>
            </w:pPr>
            <w:r w:rsidRPr="00292982">
              <w:rPr>
                <w:rFonts w:eastAsia="Calibri"/>
                <w:szCs w:val="22"/>
                <w:lang w:eastAsia="en-US"/>
              </w:rPr>
              <w:t>1 420 115,19</w:t>
            </w:r>
          </w:p>
          <w:p w:rsidR="006C70AD" w:rsidRPr="00292982" w:rsidRDefault="006C70AD" w:rsidP="006C70AD">
            <w:pPr>
              <w:rPr>
                <w:rFonts w:eastAsia="Calibri"/>
                <w:szCs w:val="22"/>
                <w:lang w:eastAsia="en-US"/>
              </w:rPr>
            </w:pPr>
          </w:p>
        </w:tc>
      </w:tr>
      <w:tr w:rsidR="006C70AD" w:rsidTr="00B66C50">
        <w:tc>
          <w:tcPr>
            <w:tcW w:w="817"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jc w:val="both"/>
              <w:rPr>
                <w:rFonts w:eastAsia="Calibri"/>
                <w:szCs w:val="22"/>
                <w:lang w:eastAsia="en-US"/>
              </w:rPr>
            </w:pPr>
          </w:p>
        </w:tc>
        <w:tc>
          <w:tcPr>
            <w:tcW w:w="7088"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jc w:val="both"/>
              <w:rPr>
                <w:rFonts w:eastAsia="Calibri"/>
                <w:szCs w:val="22"/>
                <w:lang w:eastAsia="en-US"/>
              </w:rPr>
            </w:pPr>
            <w:r w:rsidRPr="00292982">
              <w:rPr>
                <w:rFonts w:eastAsia="Calibri"/>
                <w:szCs w:val="22"/>
                <w:lang w:eastAsia="en-US"/>
              </w:rPr>
              <w:t>Расходы на подготовку и проведение государственной итоговой аттестации по образовательным программам основного общего и среднего общего образования</w:t>
            </w:r>
          </w:p>
        </w:tc>
        <w:tc>
          <w:tcPr>
            <w:tcW w:w="1665"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jc w:val="both"/>
              <w:rPr>
                <w:rFonts w:eastAsia="Calibri"/>
                <w:szCs w:val="22"/>
                <w:lang w:eastAsia="en-US"/>
              </w:rPr>
            </w:pPr>
            <w:r w:rsidRPr="00292982">
              <w:rPr>
                <w:rFonts w:eastAsia="Calibri"/>
                <w:szCs w:val="22"/>
                <w:lang w:eastAsia="en-US"/>
              </w:rPr>
              <w:t>350 000,00</w:t>
            </w:r>
          </w:p>
        </w:tc>
      </w:tr>
      <w:tr w:rsidR="006C70AD" w:rsidTr="00B66C50">
        <w:tc>
          <w:tcPr>
            <w:tcW w:w="817"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jc w:val="both"/>
              <w:rPr>
                <w:rFonts w:eastAsia="Calibri"/>
                <w:szCs w:val="22"/>
                <w:lang w:eastAsia="en-US"/>
              </w:rPr>
            </w:pPr>
          </w:p>
        </w:tc>
        <w:tc>
          <w:tcPr>
            <w:tcW w:w="7088"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jc w:val="both"/>
              <w:rPr>
                <w:rFonts w:eastAsia="Calibri"/>
                <w:szCs w:val="22"/>
                <w:lang w:eastAsia="en-US"/>
              </w:rPr>
            </w:pPr>
            <w:r w:rsidRPr="00292982">
              <w:rPr>
                <w:rFonts w:eastAsia="Calibri"/>
                <w:szCs w:val="22"/>
                <w:lang w:eastAsia="en-US"/>
              </w:rPr>
              <w:t>Расходы на реализацию дополнительных мер социальной поддержки работникам государственных учреждений</w:t>
            </w:r>
          </w:p>
        </w:tc>
        <w:tc>
          <w:tcPr>
            <w:tcW w:w="1665"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jc w:val="both"/>
              <w:rPr>
                <w:rFonts w:eastAsia="Calibri"/>
                <w:szCs w:val="22"/>
                <w:lang w:eastAsia="en-US"/>
              </w:rPr>
            </w:pPr>
            <w:r w:rsidRPr="00292982">
              <w:rPr>
                <w:rFonts w:eastAsia="Calibri"/>
                <w:szCs w:val="22"/>
                <w:lang w:eastAsia="en-US"/>
              </w:rPr>
              <w:t>259 600,00</w:t>
            </w:r>
          </w:p>
        </w:tc>
      </w:tr>
      <w:tr w:rsidR="006C70AD" w:rsidTr="00B66C50">
        <w:tc>
          <w:tcPr>
            <w:tcW w:w="817"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jc w:val="both"/>
              <w:rPr>
                <w:rFonts w:eastAsia="Calibri"/>
                <w:szCs w:val="22"/>
                <w:lang w:eastAsia="en-US"/>
              </w:rPr>
            </w:pPr>
          </w:p>
        </w:tc>
        <w:tc>
          <w:tcPr>
            <w:tcW w:w="7088"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jc w:val="both"/>
              <w:rPr>
                <w:rFonts w:eastAsia="Calibri"/>
                <w:szCs w:val="22"/>
                <w:lang w:eastAsia="en-US"/>
              </w:rPr>
            </w:pPr>
            <w:r w:rsidRPr="00292982">
              <w:rPr>
                <w:rFonts w:eastAsia="Calibri"/>
                <w:szCs w:val="22"/>
                <w:lang w:eastAsia="en-US"/>
              </w:rPr>
              <w:t>Расходы на организацию бесплатного горячего питания обучающихся, получающих начальное общее образование в государственных образовательных организациях</w:t>
            </w:r>
          </w:p>
        </w:tc>
        <w:tc>
          <w:tcPr>
            <w:tcW w:w="1665"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jc w:val="both"/>
              <w:rPr>
                <w:rFonts w:eastAsia="Calibri"/>
                <w:szCs w:val="22"/>
                <w:lang w:eastAsia="en-US"/>
              </w:rPr>
            </w:pPr>
            <w:r w:rsidRPr="00292982">
              <w:rPr>
                <w:rFonts w:eastAsia="Calibri"/>
                <w:szCs w:val="22"/>
                <w:lang w:eastAsia="en-US"/>
              </w:rPr>
              <w:t>2 123 907,17</w:t>
            </w:r>
          </w:p>
        </w:tc>
      </w:tr>
      <w:tr w:rsidR="006C70AD" w:rsidTr="00B66C50">
        <w:tc>
          <w:tcPr>
            <w:tcW w:w="817"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jc w:val="both"/>
              <w:rPr>
                <w:rFonts w:eastAsia="Calibri"/>
                <w:szCs w:val="22"/>
                <w:lang w:eastAsia="en-US"/>
              </w:rPr>
            </w:pPr>
          </w:p>
        </w:tc>
        <w:tc>
          <w:tcPr>
            <w:tcW w:w="7088"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jc w:val="both"/>
              <w:rPr>
                <w:rFonts w:eastAsia="Calibri"/>
                <w:szCs w:val="22"/>
                <w:lang w:eastAsia="en-US"/>
              </w:rPr>
            </w:pPr>
            <w:r w:rsidRPr="00292982">
              <w:rPr>
                <w:rFonts w:eastAsia="Calibri"/>
                <w:szCs w:val="22"/>
                <w:lang w:eastAsia="en-US"/>
              </w:rPr>
              <w:t>Расходы на реализацию дополнительных мер социальной поддержки по обеспечению питанием в государственных образовательных учреждениях</w:t>
            </w:r>
          </w:p>
        </w:tc>
        <w:tc>
          <w:tcPr>
            <w:tcW w:w="1665"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jc w:val="both"/>
              <w:rPr>
                <w:rFonts w:eastAsia="Calibri"/>
                <w:szCs w:val="22"/>
                <w:lang w:eastAsia="en-US"/>
              </w:rPr>
            </w:pPr>
            <w:r w:rsidRPr="00292982">
              <w:rPr>
                <w:rFonts w:eastAsia="Calibri"/>
                <w:szCs w:val="22"/>
                <w:lang w:eastAsia="en-US"/>
              </w:rPr>
              <w:t>3 129 349,05</w:t>
            </w:r>
          </w:p>
        </w:tc>
      </w:tr>
      <w:tr w:rsidR="006C70AD" w:rsidTr="00B66C50">
        <w:tc>
          <w:tcPr>
            <w:tcW w:w="817"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jc w:val="both"/>
              <w:rPr>
                <w:rFonts w:eastAsia="Calibri"/>
                <w:szCs w:val="22"/>
                <w:lang w:eastAsia="en-US"/>
              </w:rPr>
            </w:pPr>
          </w:p>
        </w:tc>
        <w:tc>
          <w:tcPr>
            <w:tcW w:w="7088"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jc w:val="both"/>
              <w:rPr>
                <w:rFonts w:eastAsia="Calibri"/>
                <w:szCs w:val="22"/>
                <w:lang w:eastAsia="en-US"/>
              </w:rPr>
            </w:pPr>
            <w:r w:rsidRPr="00292982">
              <w:rPr>
                <w:rFonts w:eastAsia="Calibri"/>
                <w:szCs w:val="22"/>
                <w:lang w:eastAsia="en-US"/>
              </w:rPr>
              <w:t>Расходы на организацию отдыха и оздоровления детей и молодежи Санкт-Петербурга</w:t>
            </w:r>
          </w:p>
        </w:tc>
        <w:tc>
          <w:tcPr>
            <w:tcW w:w="1665"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jc w:val="both"/>
              <w:rPr>
                <w:rFonts w:eastAsia="Calibri"/>
                <w:szCs w:val="22"/>
                <w:lang w:eastAsia="en-US"/>
              </w:rPr>
            </w:pPr>
            <w:r w:rsidRPr="00292982">
              <w:rPr>
                <w:rFonts w:eastAsia="Calibri"/>
                <w:szCs w:val="22"/>
                <w:lang w:eastAsia="en-US"/>
              </w:rPr>
              <w:t>513 273,60</w:t>
            </w:r>
          </w:p>
        </w:tc>
      </w:tr>
      <w:tr w:rsidR="006C70AD" w:rsidTr="00B66C50">
        <w:tc>
          <w:tcPr>
            <w:tcW w:w="817"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jc w:val="both"/>
              <w:rPr>
                <w:rFonts w:eastAsia="Calibri"/>
                <w:szCs w:val="22"/>
                <w:lang w:eastAsia="en-US"/>
              </w:rPr>
            </w:pPr>
          </w:p>
        </w:tc>
        <w:tc>
          <w:tcPr>
            <w:tcW w:w="7088"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jc w:val="both"/>
              <w:rPr>
                <w:rFonts w:eastAsia="Calibri"/>
                <w:szCs w:val="22"/>
                <w:lang w:eastAsia="en-US"/>
              </w:rPr>
            </w:pPr>
            <w:r w:rsidRPr="00292982">
              <w:rPr>
                <w:rFonts w:eastAsia="Calibri"/>
                <w:szCs w:val="22"/>
                <w:lang w:eastAsia="en-US"/>
              </w:rPr>
              <w:t>Расходы на обеспечение книгами и учебными изданиями для комплектования библиотек государственных общеобразовательных учреждений</w:t>
            </w:r>
          </w:p>
        </w:tc>
        <w:tc>
          <w:tcPr>
            <w:tcW w:w="1665"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jc w:val="both"/>
              <w:rPr>
                <w:rFonts w:eastAsia="Calibri"/>
                <w:szCs w:val="22"/>
                <w:lang w:eastAsia="en-US"/>
              </w:rPr>
            </w:pPr>
            <w:r w:rsidRPr="00292982">
              <w:rPr>
                <w:rFonts w:eastAsia="Calibri"/>
                <w:szCs w:val="22"/>
                <w:lang w:eastAsia="en-US"/>
              </w:rPr>
              <w:t>968 930,00</w:t>
            </w:r>
          </w:p>
        </w:tc>
      </w:tr>
      <w:tr w:rsidR="006C70AD" w:rsidTr="00B66C50">
        <w:tc>
          <w:tcPr>
            <w:tcW w:w="817"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jc w:val="both"/>
              <w:rPr>
                <w:rFonts w:eastAsia="Calibri"/>
                <w:szCs w:val="22"/>
                <w:lang w:eastAsia="en-US"/>
              </w:rPr>
            </w:pPr>
          </w:p>
        </w:tc>
        <w:tc>
          <w:tcPr>
            <w:tcW w:w="7088"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jc w:val="both"/>
              <w:rPr>
                <w:rFonts w:eastAsia="Calibri"/>
                <w:szCs w:val="22"/>
                <w:lang w:eastAsia="en-US"/>
              </w:rPr>
            </w:pPr>
            <w:r w:rsidRPr="00292982">
              <w:rPr>
                <w:rFonts w:eastAsia="Calibri"/>
                <w:szCs w:val="22"/>
                <w:lang w:eastAsia="en-US"/>
              </w:rPr>
              <w:t xml:space="preserve">Субсидия на организацию проведения культурно-познавательной </w:t>
            </w:r>
            <w:r w:rsidRPr="00292982">
              <w:rPr>
                <w:rFonts w:eastAsia="Calibri"/>
                <w:szCs w:val="22"/>
                <w:lang w:eastAsia="en-US"/>
              </w:rPr>
              <w:lastRenderedPageBreak/>
              <w:t>программы для обучающихся 9-х и 10-х классов государственных общеобразовательных организаций «Театральный урок в Мариинском театре»</w:t>
            </w:r>
          </w:p>
        </w:tc>
        <w:tc>
          <w:tcPr>
            <w:tcW w:w="1665"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jc w:val="both"/>
              <w:rPr>
                <w:rFonts w:eastAsia="Calibri"/>
                <w:szCs w:val="22"/>
                <w:lang w:eastAsia="en-US"/>
              </w:rPr>
            </w:pPr>
            <w:r w:rsidRPr="00292982">
              <w:rPr>
                <w:rFonts w:eastAsia="Calibri"/>
                <w:szCs w:val="22"/>
                <w:lang w:eastAsia="en-US"/>
              </w:rPr>
              <w:lastRenderedPageBreak/>
              <w:t>41 760,00</w:t>
            </w:r>
          </w:p>
        </w:tc>
      </w:tr>
      <w:tr w:rsidR="006C70AD" w:rsidTr="00B66C50">
        <w:tc>
          <w:tcPr>
            <w:tcW w:w="817"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jc w:val="both"/>
              <w:rPr>
                <w:rFonts w:eastAsia="Calibri"/>
                <w:szCs w:val="22"/>
                <w:lang w:eastAsia="en-US"/>
              </w:rPr>
            </w:pPr>
          </w:p>
        </w:tc>
        <w:tc>
          <w:tcPr>
            <w:tcW w:w="7088"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jc w:val="both"/>
              <w:rPr>
                <w:rFonts w:eastAsia="Calibri"/>
                <w:szCs w:val="22"/>
                <w:lang w:eastAsia="en-US"/>
              </w:rPr>
            </w:pPr>
            <w:r w:rsidRPr="00292982">
              <w:rPr>
                <w:rFonts w:eastAsia="Calibri"/>
                <w:szCs w:val="22"/>
                <w:lang w:eastAsia="en-US"/>
              </w:rPr>
              <w:t>Расходы на организацию посещения обучающимися первой и второй образовательной ступени (1-4 и 5-8 классов) общеобразовательных учреждений Санкт-Петербурга цикла музейных образовательных программ</w:t>
            </w:r>
          </w:p>
        </w:tc>
        <w:tc>
          <w:tcPr>
            <w:tcW w:w="1665"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jc w:val="both"/>
              <w:rPr>
                <w:rFonts w:eastAsia="Calibri"/>
                <w:szCs w:val="22"/>
                <w:lang w:eastAsia="en-US"/>
              </w:rPr>
            </w:pPr>
            <w:r w:rsidRPr="00292982">
              <w:rPr>
                <w:rFonts w:eastAsia="Calibri"/>
                <w:szCs w:val="22"/>
                <w:lang w:eastAsia="en-US"/>
              </w:rPr>
              <w:t>38 000,00</w:t>
            </w:r>
          </w:p>
        </w:tc>
      </w:tr>
      <w:tr w:rsidR="006C70AD" w:rsidTr="00B66C50">
        <w:tc>
          <w:tcPr>
            <w:tcW w:w="817"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jc w:val="both"/>
              <w:rPr>
                <w:rFonts w:eastAsia="Calibri"/>
                <w:szCs w:val="22"/>
                <w:lang w:eastAsia="en-US"/>
              </w:rPr>
            </w:pPr>
          </w:p>
        </w:tc>
        <w:tc>
          <w:tcPr>
            <w:tcW w:w="7088"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jc w:val="both"/>
              <w:rPr>
                <w:rFonts w:eastAsia="Calibri"/>
                <w:szCs w:val="22"/>
                <w:lang w:eastAsia="en-US"/>
              </w:rPr>
            </w:pPr>
            <w:r w:rsidRPr="00292982">
              <w:rPr>
                <w:rFonts w:eastAsia="Calibri"/>
                <w:szCs w:val="22"/>
                <w:lang w:eastAsia="en-US"/>
              </w:rPr>
              <w:t>Расходы на приобретение оборудования, кухонного инвентаря, мебели для пищеблоков, столовых и буфетов в государственных образовательных учреждениях, подведомственных Комитету по образованию и администрациям районов Санкт-Петербурга</w:t>
            </w:r>
          </w:p>
        </w:tc>
        <w:tc>
          <w:tcPr>
            <w:tcW w:w="1665"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jc w:val="both"/>
              <w:rPr>
                <w:rFonts w:eastAsia="Calibri"/>
                <w:szCs w:val="22"/>
                <w:lang w:eastAsia="en-US"/>
              </w:rPr>
            </w:pPr>
            <w:r w:rsidRPr="00292982">
              <w:rPr>
                <w:rFonts w:eastAsia="Calibri"/>
                <w:szCs w:val="22"/>
                <w:lang w:eastAsia="en-US"/>
              </w:rPr>
              <w:t>515 350,00</w:t>
            </w:r>
          </w:p>
        </w:tc>
      </w:tr>
      <w:tr w:rsidR="006C70AD" w:rsidTr="00B66C50">
        <w:tc>
          <w:tcPr>
            <w:tcW w:w="817"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jc w:val="both"/>
              <w:rPr>
                <w:rFonts w:eastAsia="Calibri"/>
                <w:szCs w:val="22"/>
                <w:lang w:eastAsia="en-US"/>
              </w:rPr>
            </w:pPr>
          </w:p>
        </w:tc>
        <w:tc>
          <w:tcPr>
            <w:tcW w:w="7088"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jc w:val="both"/>
              <w:rPr>
                <w:rFonts w:eastAsia="Calibri"/>
                <w:szCs w:val="22"/>
                <w:lang w:eastAsia="en-US"/>
              </w:rPr>
            </w:pPr>
            <w:r w:rsidRPr="00292982">
              <w:rPr>
                <w:rFonts w:eastAsia="Calibri"/>
                <w:szCs w:val="22"/>
                <w:lang w:eastAsia="en-US"/>
              </w:rPr>
              <w:t>Расходы на организацию дистанционного образования детей-инвалидов и детей с ограниченными возможностями здоровья</w:t>
            </w:r>
          </w:p>
        </w:tc>
        <w:tc>
          <w:tcPr>
            <w:tcW w:w="1665"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jc w:val="both"/>
              <w:rPr>
                <w:rFonts w:eastAsia="Calibri"/>
                <w:szCs w:val="22"/>
                <w:lang w:eastAsia="en-US"/>
              </w:rPr>
            </w:pPr>
            <w:r w:rsidRPr="00292982">
              <w:rPr>
                <w:rFonts w:eastAsia="Calibri"/>
                <w:szCs w:val="22"/>
                <w:lang w:eastAsia="en-US"/>
              </w:rPr>
              <w:t>1 390 600,00</w:t>
            </w:r>
          </w:p>
        </w:tc>
      </w:tr>
      <w:tr w:rsidR="006C70AD" w:rsidTr="00B66C50">
        <w:tc>
          <w:tcPr>
            <w:tcW w:w="817"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jc w:val="both"/>
              <w:rPr>
                <w:rFonts w:eastAsia="Calibri"/>
                <w:szCs w:val="22"/>
                <w:lang w:eastAsia="en-US"/>
              </w:rPr>
            </w:pPr>
          </w:p>
        </w:tc>
        <w:tc>
          <w:tcPr>
            <w:tcW w:w="7088"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jc w:val="both"/>
              <w:rPr>
                <w:rFonts w:eastAsia="Calibri"/>
                <w:szCs w:val="22"/>
                <w:lang w:eastAsia="en-US"/>
              </w:rPr>
            </w:pPr>
            <w:r w:rsidRPr="00292982">
              <w:rPr>
                <w:rFonts w:eastAsia="Calibri"/>
                <w:szCs w:val="22"/>
                <w:lang w:eastAsia="en-US"/>
              </w:rPr>
              <w:t>Расходы на эксплуатацию и дооснащение комплексными системами обеспечения безопасности</w:t>
            </w:r>
          </w:p>
        </w:tc>
        <w:tc>
          <w:tcPr>
            <w:tcW w:w="1665" w:type="dxa"/>
            <w:tcBorders>
              <w:top w:val="single" w:sz="4" w:space="0" w:color="auto"/>
              <w:left w:val="single" w:sz="4" w:space="0" w:color="auto"/>
              <w:bottom w:val="single" w:sz="4" w:space="0" w:color="auto"/>
              <w:right w:val="single" w:sz="4" w:space="0" w:color="auto"/>
            </w:tcBorders>
          </w:tcPr>
          <w:p w:rsidR="006C70AD" w:rsidRPr="00292982" w:rsidRDefault="006C70AD" w:rsidP="006C70AD">
            <w:pPr>
              <w:jc w:val="both"/>
              <w:rPr>
                <w:rFonts w:eastAsia="Calibri"/>
                <w:szCs w:val="22"/>
                <w:lang w:eastAsia="en-US"/>
              </w:rPr>
            </w:pPr>
            <w:r w:rsidRPr="00292982">
              <w:rPr>
                <w:rFonts w:eastAsia="Calibri"/>
                <w:szCs w:val="22"/>
                <w:lang w:eastAsia="en-US"/>
              </w:rPr>
              <w:t>759 829,00</w:t>
            </w:r>
          </w:p>
        </w:tc>
      </w:tr>
    </w:tbl>
    <w:p w:rsidR="0008197D" w:rsidRPr="0008197D" w:rsidRDefault="0008197D" w:rsidP="0008197D">
      <w:pPr>
        <w:jc w:val="both"/>
      </w:pPr>
      <w:r w:rsidRPr="0008197D">
        <w:t>В соответствии с адресной программой на 2019-2021 гг.участникам проекта Минфин России гимназии  был поставлен учебно-методический комплекс «Финансовая грамотность», включающий в себя учебные и методические материалы для учащихся 2-11 классов.</w:t>
      </w:r>
      <w:r>
        <w:t xml:space="preserve"> Основы финансовой грамотности преподаются модульно в предмете «Технология».</w:t>
      </w:r>
    </w:p>
    <w:p w:rsidR="0008197D" w:rsidRPr="004C751C" w:rsidRDefault="0008197D" w:rsidP="004C751C">
      <w:pPr>
        <w:rPr>
          <w:b/>
          <w:sz w:val="28"/>
          <w:szCs w:val="28"/>
        </w:rPr>
      </w:pPr>
      <w:bookmarkStart w:id="0" w:name="_GoBack"/>
      <w:bookmarkEnd w:id="0"/>
    </w:p>
    <w:p w:rsidR="001B0733" w:rsidRPr="000E0C79" w:rsidRDefault="00E63B0E" w:rsidP="00E63B0E">
      <w:pPr>
        <w:pStyle w:val="a7"/>
        <w:ind w:left="786"/>
        <w:jc w:val="center"/>
        <w:rPr>
          <w:b/>
          <w:sz w:val="28"/>
          <w:szCs w:val="28"/>
        </w:rPr>
      </w:pPr>
      <w:r w:rsidRPr="000E0C79">
        <w:rPr>
          <w:b/>
          <w:sz w:val="28"/>
          <w:szCs w:val="28"/>
        </w:rPr>
        <w:t>7. З</w:t>
      </w:r>
      <w:r w:rsidR="00C05B63" w:rsidRPr="000E0C79">
        <w:rPr>
          <w:b/>
          <w:sz w:val="28"/>
          <w:szCs w:val="28"/>
        </w:rPr>
        <w:t xml:space="preserve">аключение. </w:t>
      </w:r>
      <w:r w:rsidR="008E28A1" w:rsidRPr="000E0C79">
        <w:rPr>
          <w:b/>
          <w:sz w:val="28"/>
          <w:szCs w:val="28"/>
        </w:rPr>
        <w:t>Перспективы и планы развит</w:t>
      </w:r>
      <w:r w:rsidR="008D54CB" w:rsidRPr="000E0C79">
        <w:rPr>
          <w:b/>
          <w:sz w:val="28"/>
          <w:szCs w:val="28"/>
        </w:rPr>
        <w:t>ия</w:t>
      </w:r>
    </w:p>
    <w:p w:rsidR="00C217BD" w:rsidRDefault="00C217BD" w:rsidP="00C217BD">
      <w:pPr>
        <w:jc w:val="center"/>
        <w:rPr>
          <w:b/>
        </w:rPr>
      </w:pPr>
    </w:p>
    <w:p w:rsidR="00D04292" w:rsidRDefault="002A24C2" w:rsidP="00D04292">
      <w:pPr>
        <w:widowControl w:val="0"/>
        <w:autoSpaceDE w:val="0"/>
        <w:autoSpaceDN w:val="0"/>
        <w:adjustRightInd w:val="0"/>
        <w:spacing w:line="276" w:lineRule="auto"/>
        <w:ind w:firstLine="708"/>
        <w:jc w:val="both"/>
      </w:pPr>
      <w:r>
        <w:rPr>
          <w:lang w:eastAsia="ar-SA"/>
        </w:rPr>
        <w:t>В 2022/2023</w:t>
      </w:r>
      <w:r w:rsidR="00784BBD">
        <w:rPr>
          <w:lang w:eastAsia="ar-SA"/>
        </w:rPr>
        <w:t xml:space="preserve"> учебном году </w:t>
      </w:r>
      <w:r w:rsidR="00C217BD">
        <w:rPr>
          <w:lang w:eastAsia="ar-SA"/>
        </w:rPr>
        <w:t>в гимназии полностью реализованы основные образовательные программы</w:t>
      </w:r>
      <w:r w:rsidR="00E57DD1">
        <w:t xml:space="preserve">. </w:t>
      </w:r>
      <w:r w:rsidR="00C217BD" w:rsidRPr="009931AF">
        <w:t>Структура и содержание основных образовательных</w:t>
      </w:r>
      <w:r w:rsidR="00C217BD">
        <w:t xml:space="preserve"> </w:t>
      </w:r>
      <w:r w:rsidR="00C217BD" w:rsidRPr="009931AF">
        <w:t>программ соответствуют требованиям ФГОС, включают в себя целевой, содержательный и организационный разделы, описывают содержание образования на каждом</w:t>
      </w:r>
      <w:r w:rsidR="00C217BD">
        <w:t xml:space="preserve"> </w:t>
      </w:r>
      <w:r w:rsidR="00C217BD" w:rsidRPr="009931AF">
        <w:t xml:space="preserve">уровне образования, планируемые результаты и систему оценки их достижения, условия реализации программ. </w:t>
      </w:r>
      <w:r w:rsidR="00D04292">
        <w:t>В течение 2022/2023 учебного года гимназией проводилась активная работа по организации поэтапного внедрения обновленных ФГОС начального общего и основного общего образования в 1-х и 5-х классах.</w:t>
      </w:r>
    </w:p>
    <w:p w:rsidR="00E0223A" w:rsidRPr="00E0223A" w:rsidRDefault="00D04292" w:rsidP="00E0223A">
      <w:pPr>
        <w:shd w:val="clear" w:color="auto" w:fill="FFFFFF"/>
        <w:tabs>
          <w:tab w:val="left" w:pos="2694"/>
        </w:tabs>
        <w:spacing w:line="276" w:lineRule="auto"/>
        <w:jc w:val="both"/>
        <w:rPr>
          <w:color w:val="000000"/>
        </w:rPr>
      </w:pPr>
      <w:r>
        <w:rPr>
          <w:color w:val="000000"/>
        </w:rPr>
        <w:t xml:space="preserve">            По итогам 2021/2022 учебного года</w:t>
      </w:r>
      <w:r w:rsidR="00E0223A" w:rsidRPr="00E0223A">
        <w:rPr>
          <w:color w:val="000000"/>
        </w:rPr>
        <w:t xml:space="preserve"> гимназия отмечена в рейтинге школ </w:t>
      </w:r>
      <w:r>
        <w:rPr>
          <w:color w:val="000000"/>
        </w:rPr>
        <w:t xml:space="preserve">        </w:t>
      </w:r>
      <w:r w:rsidR="00E0223A" w:rsidRPr="00E0223A">
        <w:rPr>
          <w:color w:val="000000"/>
        </w:rPr>
        <w:t>Санкт-Петербурга в номинации «Результаты массового образования» (9</w:t>
      </w:r>
      <w:r w:rsidR="00E0223A">
        <w:rPr>
          <w:color w:val="000000"/>
        </w:rPr>
        <w:t>4 место).</w:t>
      </w:r>
    </w:p>
    <w:p w:rsidR="00C217BD" w:rsidRDefault="00C217BD" w:rsidP="001368E7">
      <w:pPr>
        <w:spacing w:line="276" w:lineRule="auto"/>
        <w:ind w:firstLine="708"/>
        <w:jc w:val="both"/>
      </w:pPr>
      <w:r>
        <w:t>В</w:t>
      </w:r>
      <w:r w:rsidRPr="009931AF">
        <w:t xml:space="preserve"> ГБОУ </w:t>
      </w:r>
      <w:r>
        <w:t xml:space="preserve">гимназии № 433 </w:t>
      </w:r>
      <w:r w:rsidRPr="009931AF">
        <w:t xml:space="preserve">созданы все необходимые кадровые, материально-технические, учебно-методические </w:t>
      </w:r>
      <w:r>
        <w:t xml:space="preserve">условия для </w:t>
      </w:r>
      <w:r w:rsidR="00292982">
        <w:t xml:space="preserve">внедрения </w:t>
      </w:r>
      <w:r w:rsidR="00E0223A">
        <w:t xml:space="preserve">основных образовательных программ всех уровней общего образования на основе </w:t>
      </w:r>
      <w:r w:rsidR="00292982">
        <w:t xml:space="preserve">федеральных образовательных </w:t>
      </w:r>
      <w:r w:rsidRPr="009931AF">
        <w:t>программ, реализации индивидуальных способностей и образовательных потребностей</w:t>
      </w:r>
      <w:r>
        <w:t xml:space="preserve"> </w:t>
      </w:r>
      <w:r w:rsidRPr="009931AF">
        <w:t>обучающихся, их социализации и про</w:t>
      </w:r>
      <w:r>
        <w:t>фессионального самоопределения.</w:t>
      </w:r>
    </w:p>
    <w:p w:rsidR="00C217BD" w:rsidRDefault="00C217BD" w:rsidP="001368E7">
      <w:pPr>
        <w:spacing w:line="276" w:lineRule="auto"/>
        <w:ind w:firstLine="708"/>
        <w:jc w:val="both"/>
      </w:pPr>
      <w:r>
        <w:t>С</w:t>
      </w:r>
      <w:r w:rsidRPr="00472EED">
        <w:t>тратегическим направлением развит</w:t>
      </w:r>
      <w:r>
        <w:t xml:space="preserve">ия образовательного учреждения </w:t>
      </w:r>
      <w:r w:rsidRPr="00472EED">
        <w:t xml:space="preserve">является инновационность профессиональной деятельности педагогического коллектива, создание </w:t>
      </w:r>
      <w:r w:rsidR="00926BB6">
        <w:t>социально-гуманитарного</w:t>
      </w:r>
      <w:r w:rsidRPr="00472EED">
        <w:t xml:space="preserve"> поля партнерства педагогического сообщества, родителей и социума</w:t>
      </w:r>
      <w:r w:rsidR="00AA421C">
        <w:t xml:space="preserve"> в рамках проведения Года педагога и наставника.</w:t>
      </w:r>
    </w:p>
    <w:p w:rsidR="00615145" w:rsidRDefault="00FE5E04" w:rsidP="001368E7">
      <w:pPr>
        <w:spacing w:line="276" w:lineRule="auto"/>
        <w:ind w:firstLine="708"/>
        <w:jc w:val="both"/>
      </w:pPr>
      <w:r>
        <w:t>Существующая образовательная система</w:t>
      </w:r>
      <w:r w:rsidR="00615145" w:rsidRPr="00F56B71">
        <w:t xml:space="preserve"> </w:t>
      </w:r>
      <w:r w:rsidR="005941CE" w:rsidRPr="00F56B71">
        <w:t xml:space="preserve">гимназии </w:t>
      </w:r>
      <w:r w:rsidR="004B31B4">
        <w:t xml:space="preserve">развивается и является основой, на которой </w:t>
      </w:r>
      <w:r w:rsidR="00603403">
        <w:t>формируется</w:t>
      </w:r>
      <w:r w:rsidR="00615145" w:rsidRPr="00F56B71">
        <w:t xml:space="preserve"> современное</w:t>
      </w:r>
      <w:r w:rsidR="004B31B4">
        <w:t xml:space="preserve"> цифровое </w:t>
      </w:r>
      <w:r w:rsidR="00615145" w:rsidRPr="00F56B71">
        <w:t>образовательное пространство с ориентацией на инд</w:t>
      </w:r>
      <w:r w:rsidR="004B31B4">
        <w:t xml:space="preserve">ивидуальность каждого </w:t>
      </w:r>
      <w:r w:rsidR="00603403">
        <w:t>об</w:t>
      </w:r>
      <w:r w:rsidR="004B31B4">
        <w:t>уча</w:t>
      </w:r>
      <w:r w:rsidR="00603403">
        <w:t>ю</w:t>
      </w:r>
      <w:r w:rsidR="004B31B4">
        <w:t xml:space="preserve">щегося, повышение мотивации и вовлеченности </w:t>
      </w:r>
      <w:r w:rsidR="00603403">
        <w:t xml:space="preserve">обучающихся </w:t>
      </w:r>
      <w:r w:rsidR="004B31B4">
        <w:t>в образовательный процесс.</w:t>
      </w:r>
      <w:r w:rsidR="008B1250">
        <w:t xml:space="preserve"> </w:t>
      </w:r>
    </w:p>
    <w:p w:rsidR="004921B3" w:rsidRDefault="008B1250" w:rsidP="004921B3">
      <w:pPr>
        <w:spacing w:line="276" w:lineRule="auto"/>
        <w:ind w:firstLine="708"/>
        <w:jc w:val="both"/>
      </w:pPr>
      <w:r>
        <w:t xml:space="preserve">Исходя из вышеизложенного и в соответствии с </w:t>
      </w:r>
      <w:r w:rsidR="00165C8E">
        <w:t>содержанием национального проекта «Образование»</w:t>
      </w:r>
      <w:r w:rsidR="00E57DD1">
        <w:t xml:space="preserve"> и </w:t>
      </w:r>
      <w:r w:rsidR="00AA3756">
        <w:t>Программы развития</w:t>
      </w:r>
      <w:r w:rsidR="003D01F5">
        <w:t xml:space="preserve"> «Построение высокорезультативной образовательной среды как долгосрочная стра</w:t>
      </w:r>
      <w:r w:rsidR="0089536B">
        <w:t>тегия развития гимназии на 2021/</w:t>
      </w:r>
      <w:r w:rsidR="004921B3">
        <w:t xml:space="preserve">2025 </w:t>
      </w:r>
      <w:r w:rsidR="004921B3">
        <w:lastRenderedPageBreak/>
        <w:t>годы», коллектив гимназии формулиру</w:t>
      </w:r>
      <w:r w:rsidR="002A24C2">
        <w:t>ет педагогические задачи на 2023/2024</w:t>
      </w:r>
      <w:r w:rsidR="004921B3">
        <w:t xml:space="preserve"> учебный год: </w:t>
      </w:r>
    </w:p>
    <w:p w:rsidR="005D4E8A" w:rsidRPr="00C86B5A" w:rsidRDefault="00D04292" w:rsidP="0043342F">
      <w:pPr>
        <w:pStyle w:val="a7"/>
        <w:numPr>
          <w:ilvl w:val="0"/>
          <w:numId w:val="21"/>
        </w:numPr>
        <w:spacing w:line="276" w:lineRule="auto"/>
        <w:jc w:val="both"/>
      </w:pPr>
      <w:r>
        <w:t>введение</w:t>
      </w:r>
      <w:r w:rsidR="00711104">
        <w:t xml:space="preserve"> обновленных </w:t>
      </w:r>
      <w:r w:rsidR="00680A9B">
        <w:t xml:space="preserve">ФГОС </w:t>
      </w:r>
      <w:r w:rsidR="002A24C2">
        <w:t xml:space="preserve">начального общего, </w:t>
      </w:r>
      <w:r w:rsidR="005D4E8A">
        <w:t>основного общего</w:t>
      </w:r>
      <w:r w:rsidR="00292982">
        <w:t xml:space="preserve"> и среднего общего </w:t>
      </w:r>
      <w:r w:rsidR="005D4E8A">
        <w:t>образования</w:t>
      </w:r>
      <w:r w:rsidR="002F06DC">
        <w:t xml:space="preserve"> </w:t>
      </w:r>
      <w:r w:rsidR="002F06DC" w:rsidRPr="00C86B5A">
        <w:t>в</w:t>
      </w:r>
      <w:r w:rsidR="002A24C2" w:rsidRPr="00C86B5A">
        <w:t>о 2-4</w:t>
      </w:r>
      <w:r w:rsidR="00292982" w:rsidRPr="00C86B5A">
        <w:t>-х, 6-7</w:t>
      </w:r>
      <w:r w:rsidR="002F06DC" w:rsidRPr="00C86B5A">
        <w:t xml:space="preserve">-х </w:t>
      </w:r>
      <w:r w:rsidR="00292982" w:rsidRPr="00C86B5A">
        <w:t xml:space="preserve">и 10-х </w:t>
      </w:r>
      <w:r w:rsidR="002F06DC" w:rsidRPr="00C86B5A">
        <w:t>классах</w:t>
      </w:r>
      <w:r w:rsidR="00292982" w:rsidRPr="00C86B5A">
        <w:t xml:space="preserve"> с 01.09.2023</w:t>
      </w:r>
      <w:r w:rsidR="005D4E8A" w:rsidRPr="00C86B5A">
        <w:t>;</w:t>
      </w:r>
    </w:p>
    <w:p w:rsidR="00292982" w:rsidRDefault="00292982" w:rsidP="0043342F">
      <w:pPr>
        <w:pStyle w:val="a7"/>
        <w:numPr>
          <w:ilvl w:val="0"/>
          <w:numId w:val="21"/>
        </w:numPr>
        <w:spacing w:line="276" w:lineRule="auto"/>
        <w:jc w:val="both"/>
      </w:pPr>
      <w:r>
        <w:t>внедрение федеральных образовательных программ</w:t>
      </w:r>
      <w:r w:rsidRPr="00292982">
        <w:t xml:space="preserve"> </w:t>
      </w:r>
      <w:r>
        <w:t>начального общего, основного общего и среднего общего образования</w:t>
      </w:r>
      <w:r w:rsidR="008C3DEE">
        <w:t xml:space="preserve"> с 01.09.2023</w:t>
      </w:r>
      <w:r>
        <w:t>;</w:t>
      </w:r>
    </w:p>
    <w:p w:rsidR="008B1250" w:rsidRDefault="007C1523" w:rsidP="0043342F">
      <w:pPr>
        <w:pStyle w:val="a7"/>
        <w:numPr>
          <w:ilvl w:val="0"/>
          <w:numId w:val="21"/>
        </w:numPr>
        <w:spacing w:line="276" w:lineRule="auto"/>
        <w:jc w:val="both"/>
      </w:pPr>
      <w:r w:rsidRPr="007C1523">
        <w:t xml:space="preserve">повышение эффективности и качества образовательного процесса за счет </w:t>
      </w:r>
      <w:r w:rsidR="008C3DEE">
        <w:t xml:space="preserve">активного </w:t>
      </w:r>
      <w:r w:rsidRPr="007C1523">
        <w:t>внедрения в практику работы продуктивных педагогических технологий (в том числе дистанционных) и совершенствования организационной и управленческой деятельности;</w:t>
      </w:r>
    </w:p>
    <w:p w:rsidR="00AA421C" w:rsidRDefault="00AA421C" w:rsidP="00AA421C">
      <w:pPr>
        <w:pStyle w:val="a7"/>
        <w:numPr>
          <w:ilvl w:val="0"/>
          <w:numId w:val="21"/>
        </w:numPr>
        <w:spacing w:line="276" w:lineRule="auto"/>
        <w:jc w:val="both"/>
      </w:pPr>
      <w:r>
        <w:t>поиск новых эффективных практик реализации программы наставничества;</w:t>
      </w:r>
    </w:p>
    <w:p w:rsidR="00D30606" w:rsidRDefault="00D30606" w:rsidP="0043342F">
      <w:pPr>
        <w:pStyle w:val="a7"/>
        <w:numPr>
          <w:ilvl w:val="0"/>
          <w:numId w:val="21"/>
        </w:numPr>
        <w:spacing w:line="276" w:lineRule="auto"/>
        <w:jc w:val="both"/>
      </w:pPr>
      <w:r>
        <w:t>с</w:t>
      </w:r>
      <w:r w:rsidR="00603403">
        <w:t xml:space="preserve">овершенствование </w:t>
      </w:r>
      <w:r>
        <w:t>системы</w:t>
      </w:r>
      <w:r w:rsidR="004D7C72">
        <w:t xml:space="preserve"> оценки качества образования путем сопоставления реально достигаемых образовательных результатов</w:t>
      </w:r>
      <w:r w:rsidRPr="00EA6A20">
        <w:t xml:space="preserve"> с требованиями ФГОС, социальным</w:t>
      </w:r>
      <w:r w:rsidR="004D7C72">
        <w:t>и</w:t>
      </w:r>
      <w:r w:rsidRPr="00EA6A20">
        <w:t xml:space="preserve"> и личностным</w:t>
      </w:r>
      <w:r w:rsidR="004D7C72">
        <w:t>и</w:t>
      </w:r>
      <w:r w:rsidRPr="00EA6A20">
        <w:t xml:space="preserve"> ожиданиям</w:t>
      </w:r>
      <w:r w:rsidR="004D7C72">
        <w:t>и</w:t>
      </w:r>
      <w:r w:rsidRPr="00EA6A20">
        <w:t xml:space="preserve"> потребителей образовательных услуг; </w:t>
      </w:r>
    </w:p>
    <w:p w:rsidR="00B8360C" w:rsidRPr="004921B3" w:rsidRDefault="00B8360C" w:rsidP="0043342F">
      <w:pPr>
        <w:pStyle w:val="a7"/>
        <w:numPr>
          <w:ilvl w:val="0"/>
          <w:numId w:val="21"/>
        </w:numPr>
        <w:spacing w:line="276" w:lineRule="auto"/>
        <w:jc w:val="both"/>
      </w:pPr>
      <w:r w:rsidRPr="004921B3">
        <w:t xml:space="preserve">обеспечение условий для достижения современного качества образования на всех </w:t>
      </w:r>
      <w:r w:rsidR="00C05B63" w:rsidRPr="004921B3">
        <w:t>уровнях</w:t>
      </w:r>
      <w:r w:rsidRPr="004921B3">
        <w:t xml:space="preserve"> обучения на основе инновационной, научно-методической и </w:t>
      </w:r>
      <w:r w:rsidR="00C05B63" w:rsidRPr="004921B3">
        <w:t>организационной деятельности гимназии</w:t>
      </w:r>
      <w:r w:rsidRPr="004921B3">
        <w:t>;</w:t>
      </w:r>
    </w:p>
    <w:p w:rsidR="00B8360C" w:rsidRPr="004921B3" w:rsidRDefault="00B8360C" w:rsidP="0043342F">
      <w:pPr>
        <w:pStyle w:val="a7"/>
        <w:numPr>
          <w:ilvl w:val="0"/>
          <w:numId w:val="21"/>
        </w:numPr>
        <w:spacing w:line="276" w:lineRule="auto"/>
        <w:jc w:val="both"/>
      </w:pPr>
      <w:r w:rsidRPr="004921B3">
        <w:t>развитие инфраструктуры и организационно-управленческих механизмов, обеспечивающих высокое качество образования и его доступность для всех категорий обучающихся;</w:t>
      </w:r>
    </w:p>
    <w:p w:rsidR="001368E7" w:rsidRDefault="001368E7" w:rsidP="0043342F">
      <w:pPr>
        <w:pStyle w:val="a7"/>
        <w:numPr>
          <w:ilvl w:val="0"/>
          <w:numId w:val="21"/>
        </w:numPr>
        <w:spacing w:line="276" w:lineRule="auto"/>
        <w:jc w:val="both"/>
      </w:pPr>
      <w:r>
        <w:t>создание</w:t>
      </w:r>
      <w:r w:rsidRPr="00591977">
        <w:t xml:space="preserve"> бл</w:t>
      </w:r>
      <w:r>
        <w:t>а</w:t>
      </w:r>
      <w:r w:rsidR="00C05B63">
        <w:t xml:space="preserve">гоприятной мотивационной среды для формирования </w:t>
      </w:r>
      <w:r w:rsidRPr="007C1523">
        <w:t>у обучающихся внутренних целей-мотивов к обучению и саморазвитию;</w:t>
      </w:r>
    </w:p>
    <w:p w:rsidR="001368E7" w:rsidRDefault="001368E7" w:rsidP="0043342F">
      <w:pPr>
        <w:pStyle w:val="a7"/>
        <w:numPr>
          <w:ilvl w:val="0"/>
          <w:numId w:val="21"/>
        </w:numPr>
        <w:spacing w:line="276" w:lineRule="auto"/>
        <w:jc w:val="both"/>
      </w:pPr>
      <w:r>
        <w:t>совершенствование системы выявления, поддержки и развития высокомотивированных, способных и одаренных обучающихся;</w:t>
      </w:r>
    </w:p>
    <w:p w:rsidR="00EE561F" w:rsidRDefault="00EE561F" w:rsidP="0043342F">
      <w:pPr>
        <w:pStyle w:val="a7"/>
        <w:numPr>
          <w:ilvl w:val="0"/>
          <w:numId w:val="21"/>
        </w:numPr>
        <w:spacing w:line="276" w:lineRule="auto"/>
        <w:jc w:val="both"/>
      </w:pPr>
      <w:r w:rsidRPr="007C1523">
        <w:t xml:space="preserve">совершенствование </w:t>
      </w:r>
      <w:r>
        <w:t xml:space="preserve">системы внеурочной деятельности, активное внедрение </w:t>
      </w:r>
      <w:r w:rsidR="008D7B6B">
        <w:t xml:space="preserve">программ </w:t>
      </w:r>
      <w:r>
        <w:t>метапредметного содержания;</w:t>
      </w:r>
    </w:p>
    <w:p w:rsidR="001368E7" w:rsidRPr="004921B3" w:rsidRDefault="001368E7" w:rsidP="0043342F">
      <w:pPr>
        <w:pStyle w:val="a7"/>
        <w:numPr>
          <w:ilvl w:val="0"/>
          <w:numId w:val="21"/>
        </w:numPr>
        <w:spacing w:line="276" w:lineRule="auto"/>
        <w:jc w:val="both"/>
      </w:pPr>
      <w:r w:rsidRPr="004921B3">
        <w:t>создание высокотехнологичной информационной среды и качественное повышение уровня ее использования во всех сферах образовательного процесса;</w:t>
      </w:r>
    </w:p>
    <w:p w:rsidR="001368E7" w:rsidRDefault="00603403" w:rsidP="0043342F">
      <w:pPr>
        <w:pStyle w:val="a7"/>
        <w:numPr>
          <w:ilvl w:val="0"/>
          <w:numId w:val="21"/>
        </w:numPr>
        <w:spacing w:line="276" w:lineRule="auto"/>
        <w:jc w:val="both"/>
      </w:pPr>
      <w:r>
        <w:t xml:space="preserve">совершенствование </w:t>
      </w:r>
      <w:r w:rsidR="001368E7">
        <w:t xml:space="preserve">адаптирующих условий преемственности </w:t>
      </w:r>
      <w:r w:rsidR="00EE561F">
        <w:t>всех уровней</w:t>
      </w:r>
      <w:r w:rsidR="001368E7">
        <w:t xml:space="preserve"> обучения;</w:t>
      </w:r>
    </w:p>
    <w:p w:rsidR="001368E7" w:rsidRDefault="001368E7" w:rsidP="0043342F">
      <w:pPr>
        <w:pStyle w:val="a7"/>
        <w:numPr>
          <w:ilvl w:val="0"/>
          <w:numId w:val="21"/>
        </w:numPr>
        <w:spacing w:line="276" w:lineRule="auto"/>
        <w:jc w:val="both"/>
      </w:pPr>
      <w:r w:rsidRPr="007C1523">
        <w:t>расширение образовательного пространства для инновационной и проектно-</w:t>
      </w:r>
      <w:r>
        <w:t xml:space="preserve"> исследовательской деятельности, </w:t>
      </w:r>
      <w:r w:rsidRPr="007C1523">
        <w:t>пробуждение интереса к исследовательской деят</w:t>
      </w:r>
      <w:r w:rsidR="006C2409">
        <w:t>ельности у каждого обучающегося</w:t>
      </w:r>
      <w:r w:rsidR="00162680">
        <w:t>;</w:t>
      </w:r>
    </w:p>
    <w:p w:rsidR="006C2409" w:rsidRPr="004921B3" w:rsidRDefault="006C2409" w:rsidP="0043342F">
      <w:pPr>
        <w:pStyle w:val="a7"/>
        <w:numPr>
          <w:ilvl w:val="0"/>
          <w:numId w:val="21"/>
        </w:numPr>
        <w:spacing w:line="276" w:lineRule="auto"/>
        <w:jc w:val="both"/>
      </w:pPr>
      <w:r w:rsidRPr="004921B3">
        <w:t>внедрение современной системы оценки качества образования на основе принципов открытости, объективности, прозрачности, общественно-профессионального участия;</w:t>
      </w:r>
    </w:p>
    <w:p w:rsidR="00FC0785" w:rsidRPr="004921B3" w:rsidRDefault="00FC0785" w:rsidP="0043342F">
      <w:pPr>
        <w:pStyle w:val="a7"/>
        <w:numPr>
          <w:ilvl w:val="0"/>
          <w:numId w:val="21"/>
        </w:numPr>
        <w:spacing w:line="276" w:lineRule="auto"/>
        <w:jc w:val="both"/>
      </w:pPr>
      <w:r w:rsidRPr="004921B3">
        <w:t>обеспечение условий для образовательной практико-ориентированной деятельности обучающихся в открытом образовательном пространстве на основе социального, культурного, образовательного партнерства с учреждениями образования, науки, культуры Санкт-Петербурга;</w:t>
      </w:r>
    </w:p>
    <w:p w:rsidR="006C2409" w:rsidRDefault="00FC0785" w:rsidP="0043342F">
      <w:pPr>
        <w:pStyle w:val="a7"/>
        <w:numPr>
          <w:ilvl w:val="0"/>
          <w:numId w:val="21"/>
        </w:numPr>
        <w:spacing w:line="276" w:lineRule="auto"/>
        <w:jc w:val="both"/>
      </w:pPr>
      <w:r>
        <w:t>создание</w:t>
      </w:r>
      <w:r w:rsidRPr="00EA6A20">
        <w:t xml:space="preserve"> условий </w:t>
      </w:r>
      <w:r>
        <w:t xml:space="preserve">для </w:t>
      </w:r>
      <w:r w:rsidRPr="00EA6A20">
        <w:t>безопасного и комфортного образовательного прост</w:t>
      </w:r>
      <w:r>
        <w:t xml:space="preserve">ранства, </w:t>
      </w:r>
      <w:r w:rsidR="00587B6F">
        <w:t>направленного</w:t>
      </w:r>
      <w:r w:rsidR="00587B6F" w:rsidRPr="007C1523">
        <w:t xml:space="preserve"> на сохранение и укрепление здоровья всех участников образовательного процесса и привития</w:t>
      </w:r>
      <w:r w:rsidR="00603403">
        <w:t xml:space="preserve"> навыков здорового образа жизни,</w:t>
      </w:r>
      <w:r w:rsidR="00587B6F" w:rsidRPr="00587B6F">
        <w:t xml:space="preserve"> </w:t>
      </w:r>
      <w:r w:rsidR="006C2409">
        <w:t>применение развивающих и здоровьесберегающих педагогических технологий в различных видах деятельности;</w:t>
      </w:r>
    </w:p>
    <w:p w:rsidR="007A6B84" w:rsidRPr="007C1523" w:rsidRDefault="00B8360C" w:rsidP="0043342F">
      <w:pPr>
        <w:pStyle w:val="a7"/>
        <w:numPr>
          <w:ilvl w:val="0"/>
          <w:numId w:val="21"/>
        </w:numPr>
        <w:spacing w:line="276" w:lineRule="auto"/>
        <w:jc w:val="both"/>
      </w:pPr>
      <w:r w:rsidRPr="004921B3">
        <w:lastRenderedPageBreak/>
        <w:t xml:space="preserve">создание социально-педагогических условий для </w:t>
      </w:r>
      <w:r w:rsidR="007A6B84">
        <w:t xml:space="preserve">воспитания </w:t>
      </w:r>
      <w:r w:rsidR="00C05B63">
        <w:t>гармонично развитой и социально ответственной личности на основе духовно-нравственных ценностей народов России</w:t>
      </w:r>
      <w:r w:rsidR="007A6B84" w:rsidRPr="007A6B84">
        <w:t xml:space="preserve"> </w:t>
      </w:r>
      <w:r w:rsidR="007A6B84">
        <w:t>и социокультурной среды Санкт-Петербурга;</w:t>
      </w:r>
    </w:p>
    <w:p w:rsidR="00C05B63" w:rsidRPr="007C1523" w:rsidRDefault="00C05B63" w:rsidP="0043342F">
      <w:pPr>
        <w:pStyle w:val="a7"/>
        <w:numPr>
          <w:ilvl w:val="0"/>
          <w:numId w:val="21"/>
        </w:numPr>
        <w:spacing w:line="276" w:lineRule="auto"/>
        <w:jc w:val="both"/>
      </w:pPr>
      <w:r>
        <w:t>создание условий для ранней професси</w:t>
      </w:r>
      <w:r w:rsidR="00363965">
        <w:t xml:space="preserve">ональной ориентации обучающихся, </w:t>
      </w:r>
      <w:r>
        <w:t>формирование способности обучающихся выстроить свою жизненную стратегию, определить средства и пути ее реализации;</w:t>
      </w:r>
    </w:p>
    <w:p w:rsidR="00C05B63" w:rsidRPr="007C1523" w:rsidRDefault="00C05B63" w:rsidP="0043342F">
      <w:pPr>
        <w:pStyle w:val="a7"/>
        <w:numPr>
          <w:ilvl w:val="0"/>
          <w:numId w:val="21"/>
        </w:numPr>
        <w:spacing w:line="276" w:lineRule="auto"/>
        <w:jc w:val="both"/>
      </w:pPr>
      <w:r w:rsidRPr="007C1523">
        <w:t>формирование отношений, основанных на содружестве, взаимоуважении и взаимопонимании всех субъектов образовательного сообщества;</w:t>
      </w:r>
    </w:p>
    <w:p w:rsidR="004D7C72" w:rsidRPr="00EA6A20" w:rsidRDefault="004D7C72" w:rsidP="0043342F">
      <w:pPr>
        <w:pStyle w:val="a7"/>
        <w:numPr>
          <w:ilvl w:val="0"/>
          <w:numId w:val="21"/>
        </w:numPr>
        <w:spacing w:line="276" w:lineRule="auto"/>
        <w:jc w:val="both"/>
      </w:pPr>
      <w:r>
        <w:t>сплочение</w:t>
      </w:r>
      <w:r w:rsidRPr="00EA6A20">
        <w:t xml:space="preserve"> классных коллективов через повышение мотивации учащихся к совместному участию в общешкольных внеклассных м</w:t>
      </w:r>
      <w:r w:rsidR="007A6B84">
        <w:t xml:space="preserve">ероприятиях, экскурсионных </w:t>
      </w:r>
      <w:r w:rsidRPr="00EA6A20">
        <w:t xml:space="preserve">программах, проектной деятельности; </w:t>
      </w:r>
    </w:p>
    <w:p w:rsidR="004D7C72" w:rsidRDefault="004D7C72" w:rsidP="0043342F">
      <w:pPr>
        <w:pStyle w:val="a7"/>
        <w:numPr>
          <w:ilvl w:val="0"/>
          <w:numId w:val="21"/>
        </w:numPr>
        <w:spacing w:line="276" w:lineRule="auto"/>
        <w:jc w:val="both"/>
      </w:pPr>
      <w:r>
        <w:t>совершенствование работы</w:t>
      </w:r>
      <w:r w:rsidRPr="00EA6A20">
        <w:t xml:space="preserve"> по профилактике девиантных форм поведения и вредных привычек; </w:t>
      </w:r>
    </w:p>
    <w:p w:rsidR="00B628CC" w:rsidRDefault="00B628CC" w:rsidP="0043342F">
      <w:pPr>
        <w:pStyle w:val="a7"/>
        <w:numPr>
          <w:ilvl w:val="0"/>
          <w:numId w:val="21"/>
        </w:numPr>
        <w:spacing w:line="276" w:lineRule="auto"/>
        <w:jc w:val="both"/>
      </w:pPr>
      <w:r>
        <w:t>создание в гимназии</w:t>
      </w:r>
      <w:r w:rsidRPr="00E54711">
        <w:t xml:space="preserve"> организационных и правовых условий для развития общественных инициатив, вовлечения обучающихся в добровольческую деятельность через сеть волонтерских отря</w:t>
      </w:r>
      <w:r>
        <w:t>дов и общественных объединений;</w:t>
      </w:r>
    </w:p>
    <w:p w:rsidR="00E0223A" w:rsidRDefault="00E0223A" w:rsidP="0043342F">
      <w:pPr>
        <w:pStyle w:val="a7"/>
        <w:numPr>
          <w:ilvl w:val="0"/>
          <w:numId w:val="21"/>
        </w:numPr>
        <w:spacing w:line="276" w:lineRule="auto"/>
        <w:jc w:val="both"/>
      </w:pPr>
      <w:r w:rsidRPr="007C1523">
        <w:t>активное взаимодействие с семьями обучающихся, формирование открытой и понятной родителям (законным представителям) и общественности информационно-образовательной среды;</w:t>
      </w:r>
    </w:p>
    <w:p w:rsidR="00E0223A" w:rsidRDefault="00E0223A" w:rsidP="0043342F">
      <w:pPr>
        <w:pStyle w:val="a7"/>
        <w:numPr>
          <w:ilvl w:val="0"/>
          <w:numId w:val="21"/>
        </w:numPr>
        <w:spacing w:line="276" w:lineRule="auto"/>
        <w:jc w:val="both"/>
      </w:pPr>
      <w:r>
        <w:t>обеспечение информационной открытости для роста доверия к гимназии;</w:t>
      </w:r>
    </w:p>
    <w:p w:rsidR="00E0223A" w:rsidRDefault="00E0223A" w:rsidP="0043342F">
      <w:pPr>
        <w:pStyle w:val="a7"/>
        <w:numPr>
          <w:ilvl w:val="0"/>
          <w:numId w:val="21"/>
        </w:numPr>
        <w:spacing w:line="276" w:lineRule="auto"/>
        <w:jc w:val="both"/>
      </w:pPr>
      <w:r>
        <w:t>укрепление и развитие социального партнерства, взаимовыгодных отношений с образовательными учреждениями, общественными организациями, органами местного самоуправления;</w:t>
      </w:r>
    </w:p>
    <w:p w:rsidR="007C1523" w:rsidRDefault="007C1523" w:rsidP="0043342F">
      <w:pPr>
        <w:pStyle w:val="a7"/>
        <w:numPr>
          <w:ilvl w:val="0"/>
          <w:numId w:val="21"/>
        </w:numPr>
        <w:spacing w:line="276" w:lineRule="auto"/>
        <w:jc w:val="both"/>
      </w:pPr>
      <w:r w:rsidRPr="007C1523">
        <w:t>изучение и распространение педагогического опыта творчески работающих учителей;</w:t>
      </w:r>
    </w:p>
    <w:p w:rsidR="007C1523" w:rsidRDefault="007C1523" w:rsidP="0043342F">
      <w:pPr>
        <w:pStyle w:val="a7"/>
        <w:numPr>
          <w:ilvl w:val="0"/>
          <w:numId w:val="21"/>
        </w:numPr>
        <w:spacing w:line="276" w:lineRule="auto"/>
        <w:jc w:val="both"/>
      </w:pPr>
      <w:r w:rsidRPr="007C1523">
        <w:t>формирование интеллектуального единства педагогического коллектива гимназии через самообразование и непрерывное профессиональное развитие каждого педагога;</w:t>
      </w:r>
    </w:p>
    <w:p w:rsidR="00C05B63" w:rsidRPr="00EA6A20" w:rsidRDefault="00C05B63" w:rsidP="0043342F">
      <w:pPr>
        <w:pStyle w:val="a7"/>
        <w:numPr>
          <w:ilvl w:val="0"/>
          <w:numId w:val="21"/>
        </w:numPr>
        <w:spacing w:line="276" w:lineRule="auto"/>
        <w:jc w:val="both"/>
      </w:pPr>
      <w:r w:rsidRPr="00EA6A20">
        <w:t xml:space="preserve">совершенствование организационной, аналитической, прогнозирующей и </w:t>
      </w:r>
      <w:r>
        <w:t xml:space="preserve">творческой деятельности </w:t>
      </w:r>
      <w:r w:rsidRPr="00EA6A20">
        <w:t>методических объединений</w:t>
      </w:r>
      <w:r>
        <w:t xml:space="preserve"> гимназии</w:t>
      </w:r>
      <w:r w:rsidR="00E0223A">
        <w:t>.</w:t>
      </w:r>
    </w:p>
    <w:sectPr w:rsidR="00C05B63" w:rsidRPr="00EA6A20" w:rsidSect="004827CD">
      <w:footerReference w:type="default" r:id="rId58"/>
      <w:pgSz w:w="11906" w:h="16838"/>
      <w:pgMar w:top="851" w:right="851" w:bottom="28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0C14" w:rsidRDefault="00740C14" w:rsidP="001A654A">
      <w:r>
        <w:separator/>
      </w:r>
    </w:p>
  </w:endnote>
  <w:endnote w:type="continuationSeparator" w:id="0">
    <w:p w:rsidR="00740C14" w:rsidRDefault="00740C14" w:rsidP="001A6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Е">
    <w:altName w:val="Calibri"/>
    <w:charset w:val="00"/>
    <w:family w:val="roman"/>
    <w:pitch w:val="variable"/>
    <w:sig w:usb0="00000000" w:usb1="09060000" w:usb2="00000010" w:usb3="00000000" w:csb0="00080000" w:csb1="00000000"/>
  </w:font>
  <w:font w:name="SchoolBookSanPin">
    <w:altName w:val="Times New Roman"/>
    <w:panose1 w:val="00000000000000000000"/>
    <w:charset w:val="00"/>
    <w:family w:val="roman"/>
    <w:notTrueType/>
    <w:pitch w:val="variable"/>
    <w:sig w:usb0="A00002FF" w:usb1="5000204A" w:usb2="00000020" w:usb3="00000000" w:csb0="0000009F" w:csb1="00000000"/>
  </w:font>
  <w:font w:name="yandex-sans">
    <w:altName w:val="Times New Roman"/>
    <w:panose1 w:val="00000000000000000000"/>
    <w:charset w:val="00"/>
    <w:family w:val="roman"/>
    <w:notTrueType/>
    <w:pitch w:val="default"/>
  </w:font>
  <w:font w:name="Cambria">
    <w:panose1 w:val="02040503050406030204"/>
    <w:charset w:val="CC"/>
    <w:family w:val="roman"/>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53266"/>
      <w:docPartObj>
        <w:docPartGallery w:val="Page Numbers (Bottom of Page)"/>
        <w:docPartUnique/>
      </w:docPartObj>
    </w:sdtPr>
    <w:sdtContent>
      <w:p w:rsidR="0008197D" w:rsidRDefault="0008197D">
        <w:pPr>
          <w:pStyle w:val="ab"/>
          <w:jc w:val="right"/>
        </w:pPr>
        <w:r>
          <w:fldChar w:fldCharType="begin"/>
        </w:r>
        <w:r>
          <w:instrText xml:space="preserve"> PAGE   \* MERGEFORMAT </w:instrText>
        </w:r>
        <w:r>
          <w:fldChar w:fldCharType="separate"/>
        </w:r>
        <w:r w:rsidR="004C751C">
          <w:rPr>
            <w:noProof/>
          </w:rPr>
          <w:t>123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0C14" w:rsidRDefault="00740C14" w:rsidP="001A654A">
      <w:r>
        <w:separator/>
      </w:r>
    </w:p>
  </w:footnote>
  <w:footnote w:type="continuationSeparator" w:id="0">
    <w:p w:rsidR="00740C14" w:rsidRDefault="00740C14" w:rsidP="001A654A">
      <w:r>
        <w:continuationSeparator/>
      </w:r>
    </w:p>
  </w:footnote>
  <w:footnote w:id="1">
    <w:p w:rsidR="0008197D" w:rsidRPr="009132DA" w:rsidRDefault="0008197D" w:rsidP="0004556F">
      <w:pPr>
        <w:pStyle w:val="afd"/>
        <w:rPr>
          <w:color w:val="000000"/>
        </w:rPr>
      </w:pPr>
      <w:r>
        <w:rPr>
          <w:rStyle w:val="aff"/>
        </w:rPr>
        <w:footnoteRef/>
      </w:r>
      <w:r>
        <w:t xml:space="preserve"> </w:t>
      </w:r>
      <w:r>
        <w:rPr>
          <w:color w:val="000000"/>
        </w:rPr>
        <w:t>Количество часов в год указано из расчета 34 учебных недель</w:t>
      </w:r>
    </w:p>
  </w:footnote>
  <w:footnote w:id="2">
    <w:p w:rsidR="0008197D" w:rsidRPr="009132DA" w:rsidRDefault="0008197D" w:rsidP="00954002">
      <w:pPr>
        <w:pStyle w:val="afd"/>
        <w:rPr>
          <w:color w:val="000000"/>
        </w:rPr>
      </w:pPr>
      <w:r>
        <w:rPr>
          <w:rStyle w:val="aff"/>
        </w:rPr>
        <w:footnoteRef/>
      </w:r>
      <w:r>
        <w:t xml:space="preserve"> </w:t>
      </w:r>
      <w:r>
        <w:rPr>
          <w:color w:val="000000"/>
        </w:rPr>
        <w:t>Количество часов в год указано из расчета 34 учебных недель</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4512A4"/>
    <w:multiLevelType w:val="hybridMultilevel"/>
    <w:tmpl w:val="C8CE0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034FF2"/>
    <w:multiLevelType w:val="hybridMultilevel"/>
    <w:tmpl w:val="6C7ADB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0A161D8D"/>
    <w:multiLevelType w:val="multilevel"/>
    <w:tmpl w:val="B6987CDE"/>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B4E5EAC"/>
    <w:multiLevelType w:val="hybridMultilevel"/>
    <w:tmpl w:val="4C14295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11D25859"/>
    <w:multiLevelType w:val="hybridMultilevel"/>
    <w:tmpl w:val="CAD4BF3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7F95880"/>
    <w:multiLevelType w:val="hybridMultilevel"/>
    <w:tmpl w:val="EBC6A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83864C9"/>
    <w:multiLevelType w:val="multilevel"/>
    <w:tmpl w:val="BC64BA30"/>
    <w:lvl w:ilvl="0">
      <w:start w:val="1"/>
      <w:numFmt w:val="decimal"/>
      <w:lvlText w:val="%1."/>
      <w:lvlJc w:val="left"/>
      <w:pPr>
        <w:ind w:left="78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8" w15:restartNumberingAfterBreak="0">
    <w:nsid w:val="207B4AE1"/>
    <w:multiLevelType w:val="hybridMultilevel"/>
    <w:tmpl w:val="A10E1C52"/>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9" w15:restartNumberingAfterBreak="0">
    <w:nsid w:val="20FC0A18"/>
    <w:multiLevelType w:val="hybridMultilevel"/>
    <w:tmpl w:val="CA582D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1446703"/>
    <w:multiLevelType w:val="hybridMultilevel"/>
    <w:tmpl w:val="FAA8C444"/>
    <w:lvl w:ilvl="0" w:tplc="04190003">
      <w:start w:val="1"/>
      <w:numFmt w:val="bullet"/>
      <w:lvlText w:val="o"/>
      <w:lvlJc w:val="left"/>
      <w:pPr>
        <w:ind w:left="786" w:hanging="360"/>
      </w:pPr>
      <w:rPr>
        <w:rFonts w:ascii="Courier New" w:hAnsi="Courier New" w:cs="Courier New"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1" w15:restartNumberingAfterBreak="0">
    <w:nsid w:val="21FB4091"/>
    <w:multiLevelType w:val="multilevel"/>
    <w:tmpl w:val="5F64F540"/>
    <w:lvl w:ilvl="0">
      <w:start w:val="1"/>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2" w15:restartNumberingAfterBreak="0">
    <w:nsid w:val="239A0047"/>
    <w:multiLevelType w:val="hybridMultilevel"/>
    <w:tmpl w:val="C7D25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3C860D5"/>
    <w:multiLevelType w:val="hybridMultilevel"/>
    <w:tmpl w:val="27B0FB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4022C31"/>
    <w:multiLevelType w:val="hybridMultilevel"/>
    <w:tmpl w:val="15DC1AD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5" w15:restartNumberingAfterBreak="0">
    <w:nsid w:val="28A170D7"/>
    <w:multiLevelType w:val="hybridMultilevel"/>
    <w:tmpl w:val="2500C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C15635D"/>
    <w:multiLevelType w:val="hybridMultilevel"/>
    <w:tmpl w:val="698472DA"/>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15:restartNumberingAfterBreak="0">
    <w:nsid w:val="34CF2687"/>
    <w:multiLevelType w:val="hybridMultilevel"/>
    <w:tmpl w:val="AAE47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64109E6"/>
    <w:multiLevelType w:val="multilevel"/>
    <w:tmpl w:val="FA4A6B8A"/>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9" w15:restartNumberingAfterBreak="0">
    <w:nsid w:val="37AC6E22"/>
    <w:multiLevelType w:val="hybridMultilevel"/>
    <w:tmpl w:val="BEDED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81242D3"/>
    <w:multiLevelType w:val="hybridMultilevel"/>
    <w:tmpl w:val="97C4A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81707C2"/>
    <w:multiLevelType w:val="hybridMultilevel"/>
    <w:tmpl w:val="AAB09184"/>
    <w:lvl w:ilvl="0" w:tplc="E74629FE">
      <w:start w:val="1"/>
      <w:numFmt w:val="bullet"/>
      <w:pStyle w:val="a"/>
      <w:lvlText w:val=""/>
      <w:lvlJc w:val="left"/>
      <w:pPr>
        <w:tabs>
          <w:tab w:val="num" w:pos="567"/>
        </w:tabs>
        <w:ind w:left="795" w:hanging="511"/>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39313D2D"/>
    <w:multiLevelType w:val="hybridMultilevel"/>
    <w:tmpl w:val="43464D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446E02D4"/>
    <w:multiLevelType w:val="hybridMultilevel"/>
    <w:tmpl w:val="70563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7F77F75"/>
    <w:multiLevelType w:val="hybridMultilevel"/>
    <w:tmpl w:val="E3D04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8AA54DA"/>
    <w:multiLevelType w:val="hybridMultilevel"/>
    <w:tmpl w:val="7FD821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94F1A64"/>
    <w:multiLevelType w:val="hybridMultilevel"/>
    <w:tmpl w:val="C72692A0"/>
    <w:lvl w:ilvl="0" w:tplc="95E28278">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4C523DEE"/>
    <w:multiLevelType w:val="hybridMultilevel"/>
    <w:tmpl w:val="33465D9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8" w15:restartNumberingAfterBreak="0">
    <w:nsid w:val="4CD37CF0"/>
    <w:multiLevelType w:val="hybridMultilevel"/>
    <w:tmpl w:val="BD46CB4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EB82400"/>
    <w:multiLevelType w:val="multilevel"/>
    <w:tmpl w:val="BE7402F8"/>
    <w:lvl w:ilvl="0">
      <w:start w:val="1"/>
      <w:numFmt w:val="decimal"/>
      <w:lvlText w:val="%1."/>
      <w:lvlJc w:val="left"/>
      <w:pPr>
        <w:ind w:left="720" w:hanging="360"/>
      </w:pPr>
    </w:lvl>
    <w:lvl w:ilvl="1">
      <w:start w:val="4"/>
      <w:numFmt w:val="decimal"/>
      <w:isLgl/>
      <w:lvlText w:val="%1.%2."/>
      <w:lvlJc w:val="left"/>
      <w:pPr>
        <w:ind w:left="1074" w:hanging="54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30" w15:restartNumberingAfterBreak="0">
    <w:nsid w:val="4EE9186D"/>
    <w:multiLevelType w:val="hybridMultilevel"/>
    <w:tmpl w:val="909E94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4FAA0200"/>
    <w:multiLevelType w:val="hybridMultilevel"/>
    <w:tmpl w:val="EC9EF3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5D87EDC"/>
    <w:multiLevelType w:val="hybridMultilevel"/>
    <w:tmpl w:val="A0207A6A"/>
    <w:lvl w:ilvl="0" w:tplc="0C94F6C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3" w15:restartNumberingAfterBreak="0">
    <w:nsid w:val="56827E6F"/>
    <w:multiLevelType w:val="hybridMultilevel"/>
    <w:tmpl w:val="7EE8E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7CA180A"/>
    <w:multiLevelType w:val="hybridMultilevel"/>
    <w:tmpl w:val="BD200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B675375"/>
    <w:multiLevelType w:val="hybridMultilevel"/>
    <w:tmpl w:val="F0AA6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BD12C10"/>
    <w:multiLevelType w:val="hybridMultilevel"/>
    <w:tmpl w:val="51CEC5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5C1146B0"/>
    <w:multiLevelType w:val="hybridMultilevel"/>
    <w:tmpl w:val="8CBA3E7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5D3C189F"/>
    <w:multiLevelType w:val="hybridMultilevel"/>
    <w:tmpl w:val="91CA65B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9" w15:restartNumberingAfterBreak="0">
    <w:nsid w:val="5ED55FA2"/>
    <w:multiLevelType w:val="hybridMultilevel"/>
    <w:tmpl w:val="36802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F0218CD"/>
    <w:multiLevelType w:val="hybridMultilevel"/>
    <w:tmpl w:val="28C46C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F0876BD"/>
    <w:multiLevelType w:val="hybridMultilevel"/>
    <w:tmpl w:val="09FED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0AF5B7E"/>
    <w:multiLevelType w:val="hybridMultilevel"/>
    <w:tmpl w:val="6C4E801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15:restartNumberingAfterBreak="0">
    <w:nsid w:val="618E5E2C"/>
    <w:multiLevelType w:val="hybridMultilevel"/>
    <w:tmpl w:val="0C162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1E67D79"/>
    <w:multiLevelType w:val="hybridMultilevel"/>
    <w:tmpl w:val="D4DEE058"/>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686832AD"/>
    <w:multiLevelType w:val="multilevel"/>
    <w:tmpl w:val="495CB50C"/>
    <w:lvl w:ilvl="0">
      <w:start w:val="1"/>
      <w:numFmt w:val="decimal"/>
      <w:lvlText w:val="%1."/>
      <w:lvlJc w:val="left"/>
      <w:pPr>
        <w:ind w:left="720" w:hanging="360"/>
      </w:pPr>
      <w:rPr>
        <w:rFonts w:hint="default"/>
        <w:b w:val="0"/>
      </w:rPr>
    </w:lvl>
    <w:lvl w:ilvl="1">
      <w:start w:val="5"/>
      <w:numFmt w:val="decimal"/>
      <w:isLgl/>
      <w:lvlText w:val="%1.%2."/>
      <w:lvlJc w:val="left"/>
      <w:pPr>
        <w:ind w:left="960" w:hanging="36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80" w:hanging="1440"/>
      </w:pPr>
      <w:rPr>
        <w:rFonts w:hint="default"/>
      </w:rPr>
    </w:lvl>
    <w:lvl w:ilvl="8">
      <w:start w:val="1"/>
      <w:numFmt w:val="decimal"/>
      <w:isLgl/>
      <w:lvlText w:val="%1.%2.%3.%4.%5.%6.%7.%8.%9."/>
      <w:lvlJc w:val="left"/>
      <w:pPr>
        <w:ind w:left="4080" w:hanging="1800"/>
      </w:pPr>
      <w:rPr>
        <w:rFonts w:hint="default"/>
      </w:rPr>
    </w:lvl>
  </w:abstractNum>
  <w:abstractNum w:abstractNumId="46" w15:restartNumberingAfterBreak="0">
    <w:nsid w:val="6D5A6A12"/>
    <w:multiLevelType w:val="hybridMultilevel"/>
    <w:tmpl w:val="59C8B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54225F3"/>
    <w:multiLevelType w:val="hybridMultilevel"/>
    <w:tmpl w:val="34C00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78D35C9"/>
    <w:multiLevelType w:val="hybridMultilevel"/>
    <w:tmpl w:val="501A80D2"/>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9" w15:restartNumberingAfterBreak="0">
    <w:nsid w:val="788B2DF5"/>
    <w:multiLevelType w:val="hybridMultilevel"/>
    <w:tmpl w:val="50FEB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9227012"/>
    <w:multiLevelType w:val="hybridMultilevel"/>
    <w:tmpl w:val="4254DC98"/>
    <w:lvl w:ilvl="0" w:tplc="D13201B0">
      <w:start w:val="1"/>
      <w:numFmt w:val="bullet"/>
      <w:pStyle w:val="list-dash"/>
      <w:lvlText w:val="—"/>
      <w:lvlJc w:val="left"/>
      <w:pPr>
        <w:ind w:left="587" w:hanging="360"/>
      </w:pPr>
      <w:rPr>
        <w:rFonts w:ascii="Times New Roman" w:hAnsi="Times New Roman" w:cs="Times New Roman" w:hint="default"/>
      </w:rPr>
    </w:lvl>
    <w:lvl w:ilvl="1" w:tplc="04190003">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51" w15:restartNumberingAfterBreak="0">
    <w:nsid w:val="792A0EDC"/>
    <w:multiLevelType w:val="hybridMultilevel"/>
    <w:tmpl w:val="A2CCF10E"/>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2" w15:restartNumberingAfterBreak="0">
    <w:nsid w:val="7B524DC1"/>
    <w:multiLevelType w:val="hybridMultilevel"/>
    <w:tmpl w:val="79F899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B5F33A0"/>
    <w:multiLevelType w:val="multilevel"/>
    <w:tmpl w:val="57C45C6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4" w15:restartNumberingAfterBreak="0">
    <w:nsid w:val="7C4E15A8"/>
    <w:multiLevelType w:val="hybridMultilevel"/>
    <w:tmpl w:val="21448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E985F09"/>
    <w:multiLevelType w:val="hybridMultilevel"/>
    <w:tmpl w:val="521E9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3"/>
  </w:num>
  <w:num w:numId="2">
    <w:abstractNumId w:val="25"/>
  </w:num>
  <w:num w:numId="3">
    <w:abstractNumId w:val="19"/>
  </w:num>
  <w:num w:numId="4">
    <w:abstractNumId w:val="10"/>
  </w:num>
  <w:num w:numId="5">
    <w:abstractNumId w:val="35"/>
  </w:num>
  <w:num w:numId="6">
    <w:abstractNumId w:val="6"/>
  </w:num>
  <w:num w:numId="7">
    <w:abstractNumId w:val="33"/>
  </w:num>
  <w:num w:numId="8">
    <w:abstractNumId w:val="1"/>
  </w:num>
  <w:num w:numId="9">
    <w:abstractNumId w:val="21"/>
  </w:num>
  <w:num w:numId="10">
    <w:abstractNumId w:val="42"/>
  </w:num>
  <w:num w:numId="11">
    <w:abstractNumId w:val="52"/>
  </w:num>
  <w:num w:numId="12">
    <w:abstractNumId w:val="46"/>
  </w:num>
  <w:num w:numId="13">
    <w:abstractNumId w:val="9"/>
  </w:num>
  <w:num w:numId="14">
    <w:abstractNumId w:val="7"/>
  </w:num>
  <w:num w:numId="15">
    <w:abstractNumId w:val="0"/>
  </w:num>
  <w:num w:numId="16">
    <w:abstractNumId w:val="43"/>
  </w:num>
  <w:num w:numId="17">
    <w:abstractNumId w:val="49"/>
  </w:num>
  <w:num w:numId="18">
    <w:abstractNumId w:val="39"/>
  </w:num>
  <w:num w:numId="19">
    <w:abstractNumId w:val="54"/>
  </w:num>
  <w:num w:numId="20">
    <w:abstractNumId w:val="48"/>
  </w:num>
  <w:num w:numId="21">
    <w:abstractNumId w:val="20"/>
  </w:num>
  <w:num w:numId="22">
    <w:abstractNumId w:val="29"/>
  </w:num>
  <w:num w:numId="23">
    <w:abstractNumId w:val="31"/>
  </w:num>
  <w:num w:numId="24">
    <w:abstractNumId w:val="36"/>
  </w:num>
  <w:num w:numId="25">
    <w:abstractNumId w:val="4"/>
  </w:num>
  <w:num w:numId="26">
    <w:abstractNumId w:val="27"/>
  </w:num>
  <w:num w:numId="27">
    <w:abstractNumId w:val="32"/>
  </w:num>
  <w:num w:numId="28">
    <w:abstractNumId w:val="30"/>
  </w:num>
  <w:num w:numId="29">
    <w:abstractNumId w:val="37"/>
  </w:num>
  <w:num w:numId="30">
    <w:abstractNumId w:val="12"/>
  </w:num>
  <w:num w:numId="31">
    <w:abstractNumId w:val="24"/>
  </w:num>
  <w:num w:numId="32">
    <w:abstractNumId w:val="28"/>
  </w:num>
  <w:num w:numId="33">
    <w:abstractNumId w:val="23"/>
  </w:num>
  <w:num w:numId="34">
    <w:abstractNumId w:val="51"/>
  </w:num>
  <w:num w:numId="35">
    <w:abstractNumId w:val="38"/>
  </w:num>
  <w:num w:numId="36">
    <w:abstractNumId w:val="14"/>
  </w:num>
  <w:num w:numId="37">
    <w:abstractNumId w:val="26"/>
  </w:num>
  <w:num w:numId="38">
    <w:abstractNumId w:val="50"/>
  </w:num>
  <w:num w:numId="39">
    <w:abstractNumId w:val="41"/>
  </w:num>
  <w:num w:numId="40">
    <w:abstractNumId w:val="40"/>
  </w:num>
  <w:num w:numId="41">
    <w:abstractNumId w:val="34"/>
  </w:num>
  <w:num w:numId="42">
    <w:abstractNumId w:val="45"/>
  </w:num>
  <w:num w:numId="43">
    <w:abstractNumId w:val="17"/>
  </w:num>
  <w:num w:numId="44">
    <w:abstractNumId w:val="5"/>
  </w:num>
  <w:num w:numId="45">
    <w:abstractNumId w:val="15"/>
  </w:num>
  <w:num w:numId="46">
    <w:abstractNumId w:val="47"/>
  </w:num>
  <w:num w:numId="47">
    <w:abstractNumId w:val="53"/>
    <w:lvlOverride w:ilvl="0">
      <w:startOverride w:val="1"/>
    </w:lvlOverride>
  </w:num>
  <w:num w:numId="48">
    <w:abstractNumId w:val="53"/>
  </w:num>
  <w:num w:numId="49">
    <w:abstractNumId w:val="18"/>
  </w:num>
  <w:num w:numId="50">
    <w:abstractNumId w:val="2"/>
  </w:num>
  <w:num w:numId="51">
    <w:abstractNumId w:val="55"/>
  </w:num>
  <w:num w:numId="52">
    <w:abstractNumId w:val="22"/>
  </w:num>
  <w:num w:numId="53">
    <w:abstractNumId w:val="16"/>
  </w:num>
  <w:num w:numId="54">
    <w:abstractNumId w:val="3"/>
  </w:num>
  <w:num w:numId="55">
    <w:abstractNumId w:val="44"/>
  </w:num>
  <w:num w:numId="56">
    <w:abstractNumId w:val="8"/>
  </w:num>
  <w:num w:numId="57">
    <w:abstractNumId w:val="1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277"/>
    <w:rsid w:val="00000A04"/>
    <w:rsid w:val="000014E0"/>
    <w:rsid w:val="00001E2F"/>
    <w:rsid w:val="00004227"/>
    <w:rsid w:val="0000538E"/>
    <w:rsid w:val="000079C9"/>
    <w:rsid w:val="00010D64"/>
    <w:rsid w:val="00013ABB"/>
    <w:rsid w:val="00013C6D"/>
    <w:rsid w:val="0001440E"/>
    <w:rsid w:val="000151E4"/>
    <w:rsid w:val="000154C0"/>
    <w:rsid w:val="00016EFC"/>
    <w:rsid w:val="00020077"/>
    <w:rsid w:val="0002066E"/>
    <w:rsid w:val="00021EDD"/>
    <w:rsid w:val="00022360"/>
    <w:rsid w:val="00022689"/>
    <w:rsid w:val="000229F0"/>
    <w:rsid w:val="00022E4E"/>
    <w:rsid w:val="00023733"/>
    <w:rsid w:val="00023D28"/>
    <w:rsid w:val="00025B1D"/>
    <w:rsid w:val="0002645B"/>
    <w:rsid w:val="00027363"/>
    <w:rsid w:val="00027AB3"/>
    <w:rsid w:val="00030559"/>
    <w:rsid w:val="00030908"/>
    <w:rsid w:val="00030CBF"/>
    <w:rsid w:val="000329F9"/>
    <w:rsid w:val="00033246"/>
    <w:rsid w:val="000340C5"/>
    <w:rsid w:val="000347E5"/>
    <w:rsid w:val="00034B95"/>
    <w:rsid w:val="00036363"/>
    <w:rsid w:val="00036D8E"/>
    <w:rsid w:val="000407A6"/>
    <w:rsid w:val="00040C3A"/>
    <w:rsid w:val="0004366B"/>
    <w:rsid w:val="00043794"/>
    <w:rsid w:val="00044F3C"/>
    <w:rsid w:val="0004556F"/>
    <w:rsid w:val="00046A6F"/>
    <w:rsid w:val="00046DF0"/>
    <w:rsid w:val="0004728C"/>
    <w:rsid w:val="00050134"/>
    <w:rsid w:val="000511C3"/>
    <w:rsid w:val="000527C8"/>
    <w:rsid w:val="00052C0A"/>
    <w:rsid w:val="000538EA"/>
    <w:rsid w:val="000539A6"/>
    <w:rsid w:val="0005432B"/>
    <w:rsid w:val="00054385"/>
    <w:rsid w:val="00054450"/>
    <w:rsid w:val="00054546"/>
    <w:rsid w:val="00054F84"/>
    <w:rsid w:val="00055DFA"/>
    <w:rsid w:val="0005710F"/>
    <w:rsid w:val="00057FBD"/>
    <w:rsid w:val="00060336"/>
    <w:rsid w:val="0006060D"/>
    <w:rsid w:val="00060ED4"/>
    <w:rsid w:val="00062349"/>
    <w:rsid w:val="0006419C"/>
    <w:rsid w:val="00065E2E"/>
    <w:rsid w:val="00066B71"/>
    <w:rsid w:val="00066D01"/>
    <w:rsid w:val="00066DDF"/>
    <w:rsid w:val="00070A27"/>
    <w:rsid w:val="00070A66"/>
    <w:rsid w:val="00070E4D"/>
    <w:rsid w:val="000717B8"/>
    <w:rsid w:val="00072A63"/>
    <w:rsid w:val="00072F01"/>
    <w:rsid w:val="000740B5"/>
    <w:rsid w:val="00074362"/>
    <w:rsid w:val="00074814"/>
    <w:rsid w:val="000749A6"/>
    <w:rsid w:val="000755E0"/>
    <w:rsid w:val="00075942"/>
    <w:rsid w:val="0007634B"/>
    <w:rsid w:val="00080A1C"/>
    <w:rsid w:val="00081039"/>
    <w:rsid w:val="00081512"/>
    <w:rsid w:val="0008197D"/>
    <w:rsid w:val="00081C54"/>
    <w:rsid w:val="00081E90"/>
    <w:rsid w:val="00084C6E"/>
    <w:rsid w:val="000855A6"/>
    <w:rsid w:val="00085994"/>
    <w:rsid w:val="00086118"/>
    <w:rsid w:val="00086559"/>
    <w:rsid w:val="000865A0"/>
    <w:rsid w:val="0008677C"/>
    <w:rsid w:val="0008691E"/>
    <w:rsid w:val="00090F8E"/>
    <w:rsid w:val="0009113A"/>
    <w:rsid w:val="00091150"/>
    <w:rsid w:val="00092532"/>
    <w:rsid w:val="00092DD3"/>
    <w:rsid w:val="00093955"/>
    <w:rsid w:val="00094EA6"/>
    <w:rsid w:val="0009561D"/>
    <w:rsid w:val="00095F81"/>
    <w:rsid w:val="000964B0"/>
    <w:rsid w:val="00097DA1"/>
    <w:rsid w:val="000A0FCE"/>
    <w:rsid w:val="000A1F95"/>
    <w:rsid w:val="000A26EE"/>
    <w:rsid w:val="000A4AA6"/>
    <w:rsid w:val="000A6D07"/>
    <w:rsid w:val="000A72DE"/>
    <w:rsid w:val="000A7A5F"/>
    <w:rsid w:val="000B09A7"/>
    <w:rsid w:val="000B1AC7"/>
    <w:rsid w:val="000B1EF1"/>
    <w:rsid w:val="000B24F4"/>
    <w:rsid w:val="000B28CB"/>
    <w:rsid w:val="000B2F63"/>
    <w:rsid w:val="000B338F"/>
    <w:rsid w:val="000B3CCB"/>
    <w:rsid w:val="000B46E5"/>
    <w:rsid w:val="000B4937"/>
    <w:rsid w:val="000B4AA9"/>
    <w:rsid w:val="000B5268"/>
    <w:rsid w:val="000B7849"/>
    <w:rsid w:val="000B7CEC"/>
    <w:rsid w:val="000C0CDF"/>
    <w:rsid w:val="000C128B"/>
    <w:rsid w:val="000C1959"/>
    <w:rsid w:val="000C1EA0"/>
    <w:rsid w:val="000C2E6F"/>
    <w:rsid w:val="000C364A"/>
    <w:rsid w:val="000C3AE1"/>
    <w:rsid w:val="000C4D46"/>
    <w:rsid w:val="000C4D8B"/>
    <w:rsid w:val="000C66D3"/>
    <w:rsid w:val="000C6AD2"/>
    <w:rsid w:val="000D157B"/>
    <w:rsid w:val="000D60A8"/>
    <w:rsid w:val="000D714B"/>
    <w:rsid w:val="000D769E"/>
    <w:rsid w:val="000D7A30"/>
    <w:rsid w:val="000E0625"/>
    <w:rsid w:val="000E08F1"/>
    <w:rsid w:val="000E0B8D"/>
    <w:rsid w:val="000E0C79"/>
    <w:rsid w:val="000E26AF"/>
    <w:rsid w:val="000E3F77"/>
    <w:rsid w:val="000E4369"/>
    <w:rsid w:val="000E44A2"/>
    <w:rsid w:val="000E51D5"/>
    <w:rsid w:val="000E63E5"/>
    <w:rsid w:val="000E64A3"/>
    <w:rsid w:val="000E6EF9"/>
    <w:rsid w:val="000E7AEF"/>
    <w:rsid w:val="000F0085"/>
    <w:rsid w:val="000F1014"/>
    <w:rsid w:val="000F18C9"/>
    <w:rsid w:val="000F1CFF"/>
    <w:rsid w:val="000F1E40"/>
    <w:rsid w:val="000F3A8E"/>
    <w:rsid w:val="000F43AC"/>
    <w:rsid w:val="000F472E"/>
    <w:rsid w:val="000F60AB"/>
    <w:rsid w:val="000F6D13"/>
    <w:rsid w:val="000F73D2"/>
    <w:rsid w:val="000F75DD"/>
    <w:rsid w:val="000F7FD7"/>
    <w:rsid w:val="00100097"/>
    <w:rsid w:val="0010009B"/>
    <w:rsid w:val="00101059"/>
    <w:rsid w:val="0010133C"/>
    <w:rsid w:val="00101E59"/>
    <w:rsid w:val="001034AB"/>
    <w:rsid w:val="001039EF"/>
    <w:rsid w:val="00103C33"/>
    <w:rsid w:val="00103D33"/>
    <w:rsid w:val="00104011"/>
    <w:rsid w:val="00105B6F"/>
    <w:rsid w:val="001112A2"/>
    <w:rsid w:val="0011208A"/>
    <w:rsid w:val="0011391A"/>
    <w:rsid w:val="0011458C"/>
    <w:rsid w:val="00114918"/>
    <w:rsid w:val="00115D28"/>
    <w:rsid w:val="001173BC"/>
    <w:rsid w:val="0011744B"/>
    <w:rsid w:val="00117A04"/>
    <w:rsid w:val="001221CB"/>
    <w:rsid w:val="001223B7"/>
    <w:rsid w:val="001228BD"/>
    <w:rsid w:val="00123866"/>
    <w:rsid w:val="00124166"/>
    <w:rsid w:val="00125870"/>
    <w:rsid w:val="00130763"/>
    <w:rsid w:val="00131B60"/>
    <w:rsid w:val="00133EBC"/>
    <w:rsid w:val="001349E4"/>
    <w:rsid w:val="00134BA2"/>
    <w:rsid w:val="00134DBD"/>
    <w:rsid w:val="00135264"/>
    <w:rsid w:val="0013567B"/>
    <w:rsid w:val="001365B3"/>
    <w:rsid w:val="0013660A"/>
    <w:rsid w:val="001368E7"/>
    <w:rsid w:val="001373DD"/>
    <w:rsid w:val="00137540"/>
    <w:rsid w:val="00137A98"/>
    <w:rsid w:val="001421D1"/>
    <w:rsid w:val="00142C0A"/>
    <w:rsid w:val="00142E7A"/>
    <w:rsid w:val="00144360"/>
    <w:rsid w:val="00145144"/>
    <w:rsid w:val="0015004A"/>
    <w:rsid w:val="00151AFD"/>
    <w:rsid w:val="00151E19"/>
    <w:rsid w:val="00152069"/>
    <w:rsid w:val="0015332C"/>
    <w:rsid w:val="00156488"/>
    <w:rsid w:val="001566CC"/>
    <w:rsid w:val="00156BA6"/>
    <w:rsid w:val="001570D5"/>
    <w:rsid w:val="001571D5"/>
    <w:rsid w:val="00157E75"/>
    <w:rsid w:val="00157ED0"/>
    <w:rsid w:val="00160985"/>
    <w:rsid w:val="00161934"/>
    <w:rsid w:val="00161A1E"/>
    <w:rsid w:val="00162680"/>
    <w:rsid w:val="00162940"/>
    <w:rsid w:val="00163E16"/>
    <w:rsid w:val="00163F11"/>
    <w:rsid w:val="001651CF"/>
    <w:rsid w:val="00165C8E"/>
    <w:rsid w:val="00167103"/>
    <w:rsid w:val="00167674"/>
    <w:rsid w:val="0017051F"/>
    <w:rsid w:val="0017151E"/>
    <w:rsid w:val="00173942"/>
    <w:rsid w:val="00173D89"/>
    <w:rsid w:val="00175469"/>
    <w:rsid w:val="0017610B"/>
    <w:rsid w:val="0017708C"/>
    <w:rsid w:val="001772E0"/>
    <w:rsid w:val="0017780D"/>
    <w:rsid w:val="001804F4"/>
    <w:rsid w:val="00180C67"/>
    <w:rsid w:val="00180F43"/>
    <w:rsid w:val="00181C1E"/>
    <w:rsid w:val="00181C4E"/>
    <w:rsid w:val="00182944"/>
    <w:rsid w:val="00182C48"/>
    <w:rsid w:val="0018305B"/>
    <w:rsid w:val="001830E4"/>
    <w:rsid w:val="001853E1"/>
    <w:rsid w:val="00185607"/>
    <w:rsid w:val="00186E0A"/>
    <w:rsid w:val="00186E0E"/>
    <w:rsid w:val="00187060"/>
    <w:rsid w:val="001874B4"/>
    <w:rsid w:val="001879D8"/>
    <w:rsid w:val="00190264"/>
    <w:rsid w:val="0019056B"/>
    <w:rsid w:val="00190707"/>
    <w:rsid w:val="001909B5"/>
    <w:rsid w:val="00191787"/>
    <w:rsid w:val="00191AAB"/>
    <w:rsid w:val="00193400"/>
    <w:rsid w:val="00194F90"/>
    <w:rsid w:val="0019569F"/>
    <w:rsid w:val="00195856"/>
    <w:rsid w:val="00195C44"/>
    <w:rsid w:val="00195F4A"/>
    <w:rsid w:val="001A0047"/>
    <w:rsid w:val="001A08EE"/>
    <w:rsid w:val="001A22D7"/>
    <w:rsid w:val="001A24DF"/>
    <w:rsid w:val="001A2844"/>
    <w:rsid w:val="001A2906"/>
    <w:rsid w:val="001A4933"/>
    <w:rsid w:val="001A50AE"/>
    <w:rsid w:val="001A51F3"/>
    <w:rsid w:val="001A654A"/>
    <w:rsid w:val="001A6C25"/>
    <w:rsid w:val="001B0138"/>
    <w:rsid w:val="001B02DF"/>
    <w:rsid w:val="001B0407"/>
    <w:rsid w:val="001B0733"/>
    <w:rsid w:val="001B13C3"/>
    <w:rsid w:val="001B1DEE"/>
    <w:rsid w:val="001B205D"/>
    <w:rsid w:val="001B2A80"/>
    <w:rsid w:val="001B3D6E"/>
    <w:rsid w:val="001B4990"/>
    <w:rsid w:val="001B4DB1"/>
    <w:rsid w:val="001B714B"/>
    <w:rsid w:val="001C00B1"/>
    <w:rsid w:val="001C1BA1"/>
    <w:rsid w:val="001C1BF3"/>
    <w:rsid w:val="001C3865"/>
    <w:rsid w:val="001C38A4"/>
    <w:rsid w:val="001C50F3"/>
    <w:rsid w:val="001C5C7D"/>
    <w:rsid w:val="001C5FAB"/>
    <w:rsid w:val="001D03A8"/>
    <w:rsid w:val="001D03DD"/>
    <w:rsid w:val="001D0A8D"/>
    <w:rsid w:val="001D186F"/>
    <w:rsid w:val="001D1FE9"/>
    <w:rsid w:val="001D2AEB"/>
    <w:rsid w:val="001D373C"/>
    <w:rsid w:val="001D5BD7"/>
    <w:rsid w:val="001D65CB"/>
    <w:rsid w:val="001D6631"/>
    <w:rsid w:val="001D668D"/>
    <w:rsid w:val="001D6BF6"/>
    <w:rsid w:val="001D701F"/>
    <w:rsid w:val="001D7851"/>
    <w:rsid w:val="001E1024"/>
    <w:rsid w:val="001E163C"/>
    <w:rsid w:val="001E2723"/>
    <w:rsid w:val="001E2C93"/>
    <w:rsid w:val="001E5CB0"/>
    <w:rsid w:val="001E5D17"/>
    <w:rsid w:val="001E7634"/>
    <w:rsid w:val="001F0BDF"/>
    <w:rsid w:val="001F0CFE"/>
    <w:rsid w:val="001F0EF7"/>
    <w:rsid w:val="001F1051"/>
    <w:rsid w:val="001F1D8E"/>
    <w:rsid w:val="001F2373"/>
    <w:rsid w:val="001F2560"/>
    <w:rsid w:val="001F27D8"/>
    <w:rsid w:val="001F37C2"/>
    <w:rsid w:val="001F3A6F"/>
    <w:rsid w:val="001F4185"/>
    <w:rsid w:val="001F44D7"/>
    <w:rsid w:val="001F4A65"/>
    <w:rsid w:val="001F4CBF"/>
    <w:rsid w:val="001F5B7E"/>
    <w:rsid w:val="001F7698"/>
    <w:rsid w:val="001F7738"/>
    <w:rsid w:val="001F7EB3"/>
    <w:rsid w:val="00200EC6"/>
    <w:rsid w:val="00201043"/>
    <w:rsid w:val="00201681"/>
    <w:rsid w:val="00204492"/>
    <w:rsid w:val="00205C32"/>
    <w:rsid w:val="00211118"/>
    <w:rsid w:val="00212A23"/>
    <w:rsid w:val="00213E63"/>
    <w:rsid w:val="00214B49"/>
    <w:rsid w:val="002154CA"/>
    <w:rsid w:val="002160E7"/>
    <w:rsid w:val="002210ED"/>
    <w:rsid w:val="0022160C"/>
    <w:rsid w:val="00221732"/>
    <w:rsid w:val="0022448A"/>
    <w:rsid w:val="002248A9"/>
    <w:rsid w:val="00225347"/>
    <w:rsid w:val="002254C3"/>
    <w:rsid w:val="002264D2"/>
    <w:rsid w:val="002266F1"/>
    <w:rsid w:val="00226941"/>
    <w:rsid w:val="00226EAC"/>
    <w:rsid w:val="00232F54"/>
    <w:rsid w:val="00234586"/>
    <w:rsid w:val="00234BF0"/>
    <w:rsid w:val="0023510B"/>
    <w:rsid w:val="0023529C"/>
    <w:rsid w:val="0023561E"/>
    <w:rsid w:val="00237939"/>
    <w:rsid w:val="00240A50"/>
    <w:rsid w:val="00240FEE"/>
    <w:rsid w:val="00241C7E"/>
    <w:rsid w:val="00243A6E"/>
    <w:rsid w:val="00243BE6"/>
    <w:rsid w:val="00243C3F"/>
    <w:rsid w:val="00243D4A"/>
    <w:rsid w:val="00244C1C"/>
    <w:rsid w:val="00245258"/>
    <w:rsid w:val="002457B7"/>
    <w:rsid w:val="00246E9A"/>
    <w:rsid w:val="00250A17"/>
    <w:rsid w:val="00251093"/>
    <w:rsid w:val="002513BA"/>
    <w:rsid w:val="0025182E"/>
    <w:rsid w:val="00251877"/>
    <w:rsid w:val="00251BB3"/>
    <w:rsid w:val="0025271B"/>
    <w:rsid w:val="002534A7"/>
    <w:rsid w:val="00255CA7"/>
    <w:rsid w:val="00256775"/>
    <w:rsid w:val="00260687"/>
    <w:rsid w:val="002619DD"/>
    <w:rsid w:val="00263EE4"/>
    <w:rsid w:val="00264690"/>
    <w:rsid w:val="00264FC6"/>
    <w:rsid w:val="00265A2C"/>
    <w:rsid w:val="00267F31"/>
    <w:rsid w:val="0027011B"/>
    <w:rsid w:val="00270A15"/>
    <w:rsid w:val="0027150D"/>
    <w:rsid w:val="00272499"/>
    <w:rsid w:val="00272F69"/>
    <w:rsid w:val="00273E20"/>
    <w:rsid w:val="0027477A"/>
    <w:rsid w:val="0027497E"/>
    <w:rsid w:val="00277FBA"/>
    <w:rsid w:val="00282076"/>
    <w:rsid w:val="00282254"/>
    <w:rsid w:val="00282C11"/>
    <w:rsid w:val="00283B73"/>
    <w:rsid w:val="002842B7"/>
    <w:rsid w:val="0028673A"/>
    <w:rsid w:val="00286F57"/>
    <w:rsid w:val="002870BB"/>
    <w:rsid w:val="002870DC"/>
    <w:rsid w:val="002873F3"/>
    <w:rsid w:val="00287B12"/>
    <w:rsid w:val="00291C8C"/>
    <w:rsid w:val="0029202F"/>
    <w:rsid w:val="00292982"/>
    <w:rsid w:val="00293372"/>
    <w:rsid w:val="00295E27"/>
    <w:rsid w:val="002962C3"/>
    <w:rsid w:val="0029643C"/>
    <w:rsid w:val="002A114B"/>
    <w:rsid w:val="002A24C2"/>
    <w:rsid w:val="002A34AC"/>
    <w:rsid w:val="002A4B18"/>
    <w:rsid w:val="002A4B90"/>
    <w:rsid w:val="002A52E6"/>
    <w:rsid w:val="002A5F4C"/>
    <w:rsid w:val="002A644F"/>
    <w:rsid w:val="002A6B83"/>
    <w:rsid w:val="002A75C6"/>
    <w:rsid w:val="002A7D73"/>
    <w:rsid w:val="002B08D2"/>
    <w:rsid w:val="002B2AE6"/>
    <w:rsid w:val="002B467F"/>
    <w:rsid w:val="002B6468"/>
    <w:rsid w:val="002B7021"/>
    <w:rsid w:val="002B7DDB"/>
    <w:rsid w:val="002C0664"/>
    <w:rsid w:val="002C0C3D"/>
    <w:rsid w:val="002C1018"/>
    <w:rsid w:val="002C341E"/>
    <w:rsid w:val="002C3E9D"/>
    <w:rsid w:val="002C5F0B"/>
    <w:rsid w:val="002C643F"/>
    <w:rsid w:val="002C6E09"/>
    <w:rsid w:val="002C777D"/>
    <w:rsid w:val="002C7AEE"/>
    <w:rsid w:val="002C7DBB"/>
    <w:rsid w:val="002D01C5"/>
    <w:rsid w:val="002D032B"/>
    <w:rsid w:val="002D1862"/>
    <w:rsid w:val="002D23BC"/>
    <w:rsid w:val="002D2D3C"/>
    <w:rsid w:val="002D3E27"/>
    <w:rsid w:val="002D4BC0"/>
    <w:rsid w:val="002D66A0"/>
    <w:rsid w:val="002D68E7"/>
    <w:rsid w:val="002D7FCC"/>
    <w:rsid w:val="002E1268"/>
    <w:rsid w:val="002E13F6"/>
    <w:rsid w:val="002E41B0"/>
    <w:rsid w:val="002E6005"/>
    <w:rsid w:val="002E62E0"/>
    <w:rsid w:val="002E7068"/>
    <w:rsid w:val="002E79D4"/>
    <w:rsid w:val="002F0036"/>
    <w:rsid w:val="002F06DC"/>
    <w:rsid w:val="002F0923"/>
    <w:rsid w:val="002F0D31"/>
    <w:rsid w:val="002F3B2F"/>
    <w:rsid w:val="002F6362"/>
    <w:rsid w:val="002F731D"/>
    <w:rsid w:val="002F7865"/>
    <w:rsid w:val="002F7902"/>
    <w:rsid w:val="003003C2"/>
    <w:rsid w:val="00300BB6"/>
    <w:rsid w:val="0030138B"/>
    <w:rsid w:val="003016AF"/>
    <w:rsid w:val="00302EB6"/>
    <w:rsid w:val="0030320F"/>
    <w:rsid w:val="003044C6"/>
    <w:rsid w:val="00304A1A"/>
    <w:rsid w:val="00305B3F"/>
    <w:rsid w:val="003070D4"/>
    <w:rsid w:val="003104E0"/>
    <w:rsid w:val="00312E68"/>
    <w:rsid w:val="00312FD3"/>
    <w:rsid w:val="00314AB9"/>
    <w:rsid w:val="00315629"/>
    <w:rsid w:val="00316026"/>
    <w:rsid w:val="00316B49"/>
    <w:rsid w:val="00317458"/>
    <w:rsid w:val="00317DC5"/>
    <w:rsid w:val="00320743"/>
    <w:rsid w:val="003211C1"/>
    <w:rsid w:val="00321FAC"/>
    <w:rsid w:val="00325216"/>
    <w:rsid w:val="00325A94"/>
    <w:rsid w:val="00326AEF"/>
    <w:rsid w:val="00326BCC"/>
    <w:rsid w:val="00326CFA"/>
    <w:rsid w:val="00327A20"/>
    <w:rsid w:val="00327DD5"/>
    <w:rsid w:val="00331456"/>
    <w:rsid w:val="0033158F"/>
    <w:rsid w:val="003321CC"/>
    <w:rsid w:val="0033418F"/>
    <w:rsid w:val="003345DD"/>
    <w:rsid w:val="0033482A"/>
    <w:rsid w:val="00335A3A"/>
    <w:rsid w:val="0033617E"/>
    <w:rsid w:val="00336EE6"/>
    <w:rsid w:val="003379CC"/>
    <w:rsid w:val="00342F36"/>
    <w:rsid w:val="00343E09"/>
    <w:rsid w:val="00344E78"/>
    <w:rsid w:val="003457E8"/>
    <w:rsid w:val="00347019"/>
    <w:rsid w:val="00350DC5"/>
    <w:rsid w:val="00351655"/>
    <w:rsid w:val="003529B4"/>
    <w:rsid w:val="00353B65"/>
    <w:rsid w:val="00354835"/>
    <w:rsid w:val="0035537D"/>
    <w:rsid w:val="00355B15"/>
    <w:rsid w:val="0036002D"/>
    <w:rsid w:val="00360BED"/>
    <w:rsid w:val="00360F83"/>
    <w:rsid w:val="003623B2"/>
    <w:rsid w:val="0036391C"/>
    <w:rsid w:val="00363965"/>
    <w:rsid w:val="00364515"/>
    <w:rsid w:val="0036522A"/>
    <w:rsid w:val="00366897"/>
    <w:rsid w:val="00367064"/>
    <w:rsid w:val="00371479"/>
    <w:rsid w:val="00372B48"/>
    <w:rsid w:val="00372ED8"/>
    <w:rsid w:val="0037362D"/>
    <w:rsid w:val="0037383C"/>
    <w:rsid w:val="00373902"/>
    <w:rsid w:val="00374338"/>
    <w:rsid w:val="0037470B"/>
    <w:rsid w:val="00374BA1"/>
    <w:rsid w:val="003768C1"/>
    <w:rsid w:val="00376B69"/>
    <w:rsid w:val="00376DAB"/>
    <w:rsid w:val="00380C10"/>
    <w:rsid w:val="0038116F"/>
    <w:rsid w:val="003817B4"/>
    <w:rsid w:val="00383B2B"/>
    <w:rsid w:val="00384B30"/>
    <w:rsid w:val="0038672C"/>
    <w:rsid w:val="0038746F"/>
    <w:rsid w:val="003904BA"/>
    <w:rsid w:val="00390634"/>
    <w:rsid w:val="00392579"/>
    <w:rsid w:val="003972BF"/>
    <w:rsid w:val="003A018E"/>
    <w:rsid w:val="003A0302"/>
    <w:rsid w:val="003A204C"/>
    <w:rsid w:val="003A637F"/>
    <w:rsid w:val="003A7D38"/>
    <w:rsid w:val="003B076E"/>
    <w:rsid w:val="003B1D62"/>
    <w:rsid w:val="003B27DB"/>
    <w:rsid w:val="003B400A"/>
    <w:rsid w:val="003B4447"/>
    <w:rsid w:val="003B5DBB"/>
    <w:rsid w:val="003B5F30"/>
    <w:rsid w:val="003B64CD"/>
    <w:rsid w:val="003B6583"/>
    <w:rsid w:val="003B6A92"/>
    <w:rsid w:val="003B7E43"/>
    <w:rsid w:val="003C10AB"/>
    <w:rsid w:val="003C1E7B"/>
    <w:rsid w:val="003C2D7F"/>
    <w:rsid w:val="003C4DB5"/>
    <w:rsid w:val="003C4F24"/>
    <w:rsid w:val="003C5A27"/>
    <w:rsid w:val="003C70D3"/>
    <w:rsid w:val="003C7773"/>
    <w:rsid w:val="003C7827"/>
    <w:rsid w:val="003D01F5"/>
    <w:rsid w:val="003D225B"/>
    <w:rsid w:val="003D2CCC"/>
    <w:rsid w:val="003D342F"/>
    <w:rsid w:val="003D36D4"/>
    <w:rsid w:val="003D4400"/>
    <w:rsid w:val="003D44F4"/>
    <w:rsid w:val="003D4678"/>
    <w:rsid w:val="003D4A76"/>
    <w:rsid w:val="003D7800"/>
    <w:rsid w:val="003D7A34"/>
    <w:rsid w:val="003E08F8"/>
    <w:rsid w:val="003E0EE6"/>
    <w:rsid w:val="003E14DA"/>
    <w:rsid w:val="003E22BE"/>
    <w:rsid w:val="003E2A22"/>
    <w:rsid w:val="003E443C"/>
    <w:rsid w:val="003E5018"/>
    <w:rsid w:val="003E528E"/>
    <w:rsid w:val="003E572C"/>
    <w:rsid w:val="003E6862"/>
    <w:rsid w:val="003F0CD5"/>
    <w:rsid w:val="003F1C80"/>
    <w:rsid w:val="003F2B48"/>
    <w:rsid w:val="003F3458"/>
    <w:rsid w:val="003F37E1"/>
    <w:rsid w:val="003F39F2"/>
    <w:rsid w:val="003F3BA2"/>
    <w:rsid w:val="003F4AFB"/>
    <w:rsid w:val="003F6479"/>
    <w:rsid w:val="003F6DF8"/>
    <w:rsid w:val="00401974"/>
    <w:rsid w:val="00402A43"/>
    <w:rsid w:val="00406921"/>
    <w:rsid w:val="00407A8F"/>
    <w:rsid w:val="004104EE"/>
    <w:rsid w:val="00410BC0"/>
    <w:rsid w:val="00410F22"/>
    <w:rsid w:val="0041116F"/>
    <w:rsid w:val="00411707"/>
    <w:rsid w:val="004137B2"/>
    <w:rsid w:val="00413E0C"/>
    <w:rsid w:val="004158B4"/>
    <w:rsid w:val="00415D5E"/>
    <w:rsid w:val="0041691E"/>
    <w:rsid w:val="00416EAD"/>
    <w:rsid w:val="00417D66"/>
    <w:rsid w:val="00423C99"/>
    <w:rsid w:val="00424B26"/>
    <w:rsid w:val="00424D57"/>
    <w:rsid w:val="00425CB7"/>
    <w:rsid w:val="00425DC4"/>
    <w:rsid w:val="00425E46"/>
    <w:rsid w:val="00430733"/>
    <w:rsid w:val="00431909"/>
    <w:rsid w:val="004325EC"/>
    <w:rsid w:val="0043269F"/>
    <w:rsid w:val="00432AA4"/>
    <w:rsid w:val="004330A3"/>
    <w:rsid w:val="0043342F"/>
    <w:rsid w:val="00433743"/>
    <w:rsid w:val="00435233"/>
    <w:rsid w:val="00440B63"/>
    <w:rsid w:val="0044455E"/>
    <w:rsid w:val="0044588F"/>
    <w:rsid w:val="00446DA1"/>
    <w:rsid w:val="00446DC6"/>
    <w:rsid w:val="00447E3F"/>
    <w:rsid w:val="004508B8"/>
    <w:rsid w:val="00450AFA"/>
    <w:rsid w:val="00450F83"/>
    <w:rsid w:val="00451207"/>
    <w:rsid w:val="004520C5"/>
    <w:rsid w:val="00452DAF"/>
    <w:rsid w:val="00453F39"/>
    <w:rsid w:val="00454461"/>
    <w:rsid w:val="00461A8D"/>
    <w:rsid w:val="00462825"/>
    <w:rsid w:val="00462C1A"/>
    <w:rsid w:val="00462C4C"/>
    <w:rsid w:val="00463035"/>
    <w:rsid w:val="00463D17"/>
    <w:rsid w:val="00464328"/>
    <w:rsid w:val="0046436A"/>
    <w:rsid w:val="00464C78"/>
    <w:rsid w:val="00464F11"/>
    <w:rsid w:val="004658D0"/>
    <w:rsid w:val="00465C0F"/>
    <w:rsid w:val="004663E3"/>
    <w:rsid w:val="00466757"/>
    <w:rsid w:val="00466C61"/>
    <w:rsid w:val="00467CC1"/>
    <w:rsid w:val="0047005E"/>
    <w:rsid w:val="00470851"/>
    <w:rsid w:val="004709F2"/>
    <w:rsid w:val="004712AF"/>
    <w:rsid w:val="004719E1"/>
    <w:rsid w:val="00471C1A"/>
    <w:rsid w:val="00472368"/>
    <w:rsid w:val="0047240C"/>
    <w:rsid w:val="00472523"/>
    <w:rsid w:val="004740B8"/>
    <w:rsid w:val="004762FC"/>
    <w:rsid w:val="00476A2B"/>
    <w:rsid w:val="00481EE2"/>
    <w:rsid w:val="00482366"/>
    <w:rsid w:val="004823E1"/>
    <w:rsid w:val="004827CD"/>
    <w:rsid w:val="004827E4"/>
    <w:rsid w:val="0048480E"/>
    <w:rsid w:val="00484BF0"/>
    <w:rsid w:val="00485237"/>
    <w:rsid w:val="00486038"/>
    <w:rsid w:val="00486A52"/>
    <w:rsid w:val="0048736C"/>
    <w:rsid w:val="004878E5"/>
    <w:rsid w:val="00487BC7"/>
    <w:rsid w:val="00487D3D"/>
    <w:rsid w:val="00490E62"/>
    <w:rsid w:val="00491838"/>
    <w:rsid w:val="00491AC9"/>
    <w:rsid w:val="00491EDE"/>
    <w:rsid w:val="004921B3"/>
    <w:rsid w:val="00492A91"/>
    <w:rsid w:val="00495C24"/>
    <w:rsid w:val="00497409"/>
    <w:rsid w:val="004974FE"/>
    <w:rsid w:val="004A0B53"/>
    <w:rsid w:val="004A13B3"/>
    <w:rsid w:val="004A15BE"/>
    <w:rsid w:val="004A2095"/>
    <w:rsid w:val="004A3143"/>
    <w:rsid w:val="004A317E"/>
    <w:rsid w:val="004A38CF"/>
    <w:rsid w:val="004A5657"/>
    <w:rsid w:val="004A5F1F"/>
    <w:rsid w:val="004A6648"/>
    <w:rsid w:val="004A66D5"/>
    <w:rsid w:val="004B16E0"/>
    <w:rsid w:val="004B198D"/>
    <w:rsid w:val="004B1C20"/>
    <w:rsid w:val="004B2DFA"/>
    <w:rsid w:val="004B319B"/>
    <w:rsid w:val="004B31B4"/>
    <w:rsid w:val="004B3A7E"/>
    <w:rsid w:val="004B4AE8"/>
    <w:rsid w:val="004B510B"/>
    <w:rsid w:val="004B5935"/>
    <w:rsid w:val="004B6204"/>
    <w:rsid w:val="004B6784"/>
    <w:rsid w:val="004B7081"/>
    <w:rsid w:val="004C11EA"/>
    <w:rsid w:val="004C299E"/>
    <w:rsid w:val="004C3285"/>
    <w:rsid w:val="004C45E2"/>
    <w:rsid w:val="004C59DC"/>
    <w:rsid w:val="004C61D8"/>
    <w:rsid w:val="004C6220"/>
    <w:rsid w:val="004C751C"/>
    <w:rsid w:val="004C7704"/>
    <w:rsid w:val="004C7AA3"/>
    <w:rsid w:val="004D24D6"/>
    <w:rsid w:val="004D28F0"/>
    <w:rsid w:val="004D2A3A"/>
    <w:rsid w:val="004D2AD8"/>
    <w:rsid w:val="004D41C4"/>
    <w:rsid w:val="004D6709"/>
    <w:rsid w:val="004D7C72"/>
    <w:rsid w:val="004E0457"/>
    <w:rsid w:val="004E23B7"/>
    <w:rsid w:val="004E2680"/>
    <w:rsid w:val="004E2859"/>
    <w:rsid w:val="004E2D81"/>
    <w:rsid w:val="004E4ED3"/>
    <w:rsid w:val="004E5264"/>
    <w:rsid w:val="004E5F69"/>
    <w:rsid w:val="004E5F8D"/>
    <w:rsid w:val="004E6F07"/>
    <w:rsid w:val="004E711A"/>
    <w:rsid w:val="004E77A4"/>
    <w:rsid w:val="004F026D"/>
    <w:rsid w:val="004F169B"/>
    <w:rsid w:val="004F20D6"/>
    <w:rsid w:val="004F2F51"/>
    <w:rsid w:val="004F3C61"/>
    <w:rsid w:val="004F5015"/>
    <w:rsid w:val="004F77AB"/>
    <w:rsid w:val="004F7F07"/>
    <w:rsid w:val="0050081A"/>
    <w:rsid w:val="00501815"/>
    <w:rsid w:val="0050193A"/>
    <w:rsid w:val="00501A61"/>
    <w:rsid w:val="00501B3C"/>
    <w:rsid w:val="00501E15"/>
    <w:rsid w:val="00503106"/>
    <w:rsid w:val="00503BF2"/>
    <w:rsid w:val="00503C2D"/>
    <w:rsid w:val="0050491F"/>
    <w:rsid w:val="00504C6B"/>
    <w:rsid w:val="0050537F"/>
    <w:rsid w:val="00505B83"/>
    <w:rsid w:val="00506A95"/>
    <w:rsid w:val="00507A7D"/>
    <w:rsid w:val="00507DC6"/>
    <w:rsid w:val="00510B49"/>
    <w:rsid w:val="00510E2A"/>
    <w:rsid w:val="0051183D"/>
    <w:rsid w:val="00511D08"/>
    <w:rsid w:val="0051229D"/>
    <w:rsid w:val="00512491"/>
    <w:rsid w:val="005154AA"/>
    <w:rsid w:val="00517345"/>
    <w:rsid w:val="0051739E"/>
    <w:rsid w:val="00517699"/>
    <w:rsid w:val="005176FC"/>
    <w:rsid w:val="00521575"/>
    <w:rsid w:val="005215FA"/>
    <w:rsid w:val="005218B6"/>
    <w:rsid w:val="00521A76"/>
    <w:rsid w:val="005221D9"/>
    <w:rsid w:val="00522E20"/>
    <w:rsid w:val="00523775"/>
    <w:rsid w:val="0052447C"/>
    <w:rsid w:val="00525708"/>
    <w:rsid w:val="005257EA"/>
    <w:rsid w:val="00525BB4"/>
    <w:rsid w:val="00526338"/>
    <w:rsid w:val="0052662A"/>
    <w:rsid w:val="00526669"/>
    <w:rsid w:val="0053037B"/>
    <w:rsid w:val="005303A1"/>
    <w:rsid w:val="005309B7"/>
    <w:rsid w:val="00531F2D"/>
    <w:rsid w:val="00532280"/>
    <w:rsid w:val="00533140"/>
    <w:rsid w:val="005339EC"/>
    <w:rsid w:val="00533C9C"/>
    <w:rsid w:val="00534BC3"/>
    <w:rsid w:val="00534F7A"/>
    <w:rsid w:val="00535E97"/>
    <w:rsid w:val="00535ECC"/>
    <w:rsid w:val="00537D5D"/>
    <w:rsid w:val="0054162D"/>
    <w:rsid w:val="0054199D"/>
    <w:rsid w:val="00542CE9"/>
    <w:rsid w:val="00544A90"/>
    <w:rsid w:val="0054562E"/>
    <w:rsid w:val="00545A8B"/>
    <w:rsid w:val="00546598"/>
    <w:rsid w:val="005501AC"/>
    <w:rsid w:val="00550EE6"/>
    <w:rsid w:val="005510A5"/>
    <w:rsid w:val="005517FC"/>
    <w:rsid w:val="005525D9"/>
    <w:rsid w:val="005535EE"/>
    <w:rsid w:val="00554A0D"/>
    <w:rsid w:val="00554F56"/>
    <w:rsid w:val="00555058"/>
    <w:rsid w:val="005550A4"/>
    <w:rsid w:val="005557AB"/>
    <w:rsid w:val="00555C73"/>
    <w:rsid w:val="00555CA5"/>
    <w:rsid w:val="00555EE0"/>
    <w:rsid w:val="00556C1B"/>
    <w:rsid w:val="00557FE7"/>
    <w:rsid w:val="005623EC"/>
    <w:rsid w:val="00562441"/>
    <w:rsid w:val="00562ED5"/>
    <w:rsid w:val="0056379C"/>
    <w:rsid w:val="00564835"/>
    <w:rsid w:val="005649F0"/>
    <w:rsid w:val="00564A8F"/>
    <w:rsid w:val="00564D0D"/>
    <w:rsid w:val="00565725"/>
    <w:rsid w:val="00565917"/>
    <w:rsid w:val="00565A40"/>
    <w:rsid w:val="00565A99"/>
    <w:rsid w:val="00565C7B"/>
    <w:rsid w:val="00565D31"/>
    <w:rsid w:val="00567066"/>
    <w:rsid w:val="005671B3"/>
    <w:rsid w:val="00567325"/>
    <w:rsid w:val="00567CF4"/>
    <w:rsid w:val="00571AD8"/>
    <w:rsid w:val="00572358"/>
    <w:rsid w:val="0057252F"/>
    <w:rsid w:val="00572807"/>
    <w:rsid w:val="005728C9"/>
    <w:rsid w:val="0057326E"/>
    <w:rsid w:val="0057367E"/>
    <w:rsid w:val="00573E51"/>
    <w:rsid w:val="00574271"/>
    <w:rsid w:val="005753F8"/>
    <w:rsid w:val="0057621E"/>
    <w:rsid w:val="00576949"/>
    <w:rsid w:val="005772B1"/>
    <w:rsid w:val="00577BAA"/>
    <w:rsid w:val="0058021B"/>
    <w:rsid w:val="0058090D"/>
    <w:rsid w:val="00581340"/>
    <w:rsid w:val="00581B4F"/>
    <w:rsid w:val="005829EC"/>
    <w:rsid w:val="0058380E"/>
    <w:rsid w:val="00583A9A"/>
    <w:rsid w:val="0058579B"/>
    <w:rsid w:val="00585EF2"/>
    <w:rsid w:val="00587209"/>
    <w:rsid w:val="00587B6F"/>
    <w:rsid w:val="005903EF"/>
    <w:rsid w:val="00590DDF"/>
    <w:rsid w:val="00590EBB"/>
    <w:rsid w:val="005918C3"/>
    <w:rsid w:val="00593277"/>
    <w:rsid w:val="005937B2"/>
    <w:rsid w:val="00593B8F"/>
    <w:rsid w:val="005941CE"/>
    <w:rsid w:val="0059456B"/>
    <w:rsid w:val="00595315"/>
    <w:rsid w:val="00595B92"/>
    <w:rsid w:val="00595E00"/>
    <w:rsid w:val="00595F6B"/>
    <w:rsid w:val="00596078"/>
    <w:rsid w:val="00596F05"/>
    <w:rsid w:val="005979FE"/>
    <w:rsid w:val="005A0B21"/>
    <w:rsid w:val="005A1917"/>
    <w:rsid w:val="005A1ADF"/>
    <w:rsid w:val="005A1CB0"/>
    <w:rsid w:val="005A7544"/>
    <w:rsid w:val="005B0D39"/>
    <w:rsid w:val="005B1A67"/>
    <w:rsid w:val="005B1CC0"/>
    <w:rsid w:val="005B3889"/>
    <w:rsid w:val="005B39C5"/>
    <w:rsid w:val="005B4500"/>
    <w:rsid w:val="005B5AEF"/>
    <w:rsid w:val="005B6BB3"/>
    <w:rsid w:val="005B6F5C"/>
    <w:rsid w:val="005B75F9"/>
    <w:rsid w:val="005B765F"/>
    <w:rsid w:val="005C0389"/>
    <w:rsid w:val="005C03F6"/>
    <w:rsid w:val="005C123D"/>
    <w:rsid w:val="005C471A"/>
    <w:rsid w:val="005C48C8"/>
    <w:rsid w:val="005C565A"/>
    <w:rsid w:val="005C6A83"/>
    <w:rsid w:val="005D0275"/>
    <w:rsid w:val="005D0CB2"/>
    <w:rsid w:val="005D0CE3"/>
    <w:rsid w:val="005D1E19"/>
    <w:rsid w:val="005D2034"/>
    <w:rsid w:val="005D4E8A"/>
    <w:rsid w:val="005D6BC4"/>
    <w:rsid w:val="005D7513"/>
    <w:rsid w:val="005E03E9"/>
    <w:rsid w:val="005E0919"/>
    <w:rsid w:val="005E0B82"/>
    <w:rsid w:val="005E21F0"/>
    <w:rsid w:val="005E2430"/>
    <w:rsid w:val="005E407F"/>
    <w:rsid w:val="005E4193"/>
    <w:rsid w:val="005E4DE6"/>
    <w:rsid w:val="005E5421"/>
    <w:rsid w:val="005E6540"/>
    <w:rsid w:val="005E71F1"/>
    <w:rsid w:val="005E7BD9"/>
    <w:rsid w:val="005F0D82"/>
    <w:rsid w:val="005F31B1"/>
    <w:rsid w:val="005F3EB4"/>
    <w:rsid w:val="005F492B"/>
    <w:rsid w:val="005F5EE7"/>
    <w:rsid w:val="005F6C56"/>
    <w:rsid w:val="005F7D7D"/>
    <w:rsid w:val="00600A10"/>
    <w:rsid w:val="00600C9E"/>
    <w:rsid w:val="00601779"/>
    <w:rsid w:val="00602C58"/>
    <w:rsid w:val="00603403"/>
    <w:rsid w:val="006034BF"/>
    <w:rsid w:val="00603705"/>
    <w:rsid w:val="00604EDA"/>
    <w:rsid w:val="00606644"/>
    <w:rsid w:val="006072C1"/>
    <w:rsid w:val="00607BF1"/>
    <w:rsid w:val="00607F52"/>
    <w:rsid w:val="00611201"/>
    <w:rsid w:val="00614CB6"/>
    <w:rsid w:val="0061511D"/>
    <w:rsid w:val="00615145"/>
    <w:rsid w:val="00615E2A"/>
    <w:rsid w:val="0061685B"/>
    <w:rsid w:val="00617B7B"/>
    <w:rsid w:val="006200F8"/>
    <w:rsid w:val="00620558"/>
    <w:rsid w:val="006209A1"/>
    <w:rsid w:val="00621383"/>
    <w:rsid w:val="00621392"/>
    <w:rsid w:val="0062275F"/>
    <w:rsid w:val="006229E0"/>
    <w:rsid w:val="006236CB"/>
    <w:rsid w:val="00624383"/>
    <w:rsid w:val="00625A1F"/>
    <w:rsid w:val="00625B54"/>
    <w:rsid w:val="00625FFC"/>
    <w:rsid w:val="006261A8"/>
    <w:rsid w:val="00626231"/>
    <w:rsid w:val="00626AA7"/>
    <w:rsid w:val="00626E8C"/>
    <w:rsid w:val="0062738D"/>
    <w:rsid w:val="00627943"/>
    <w:rsid w:val="006309E4"/>
    <w:rsid w:val="00630B81"/>
    <w:rsid w:val="00630C70"/>
    <w:rsid w:val="00631670"/>
    <w:rsid w:val="00632B07"/>
    <w:rsid w:val="006345F9"/>
    <w:rsid w:val="0063471E"/>
    <w:rsid w:val="00634B34"/>
    <w:rsid w:val="00635520"/>
    <w:rsid w:val="0063567C"/>
    <w:rsid w:val="0063653C"/>
    <w:rsid w:val="00637F4D"/>
    <w:rsid w:val="00640402"/>
    <w:rsid w:val="00641601"/>
    <w:rsid w:val="00641B03"/>
    <w:rsid w:val="00641CE7"/>
    <w:rsid w:val="00642068"/>
    <w:rsid w:val="00643190"/>
    <w:rsid w:val="006435E4"/>
    <w:rsid w:val="00643887"/>
    <w:rsid w:val="00644010"/>
    <w:rsid w:val="006443A7"/>
    <w:rsid w:val="006451E0"/>
    <w:rsid w:val="006457B2"/>
    <w:rsid w:val="00646421"/>
    <w:rsid w:val="00646457"/>
    <w:rsid w:val="00646B8A"/>
    <w:rsid w:val="006474FF"/>
    <w:rsid w:val="006477F8"/>
    <w:rsid w:val="00647D5D"/>
    <w:rsid w:val="00650355"/>
    <w:rsid w:val="00650A4F"/>
    <w:rsid w:val="00651C75"/>
    <w:rsid w:val="006524A9"/>
    <w:rsid w:val="00652DF0"/>
    <w:rsid w:val="0065492D"/>
    <w:rsid w:val="0065553F"/>
    <w:rsid w:val="006565CD"/>
    <w:rsid w:val="00660259"/>
    <w:rsid w:val="0066131B"/>
    <w:rsid w:val="00663614"/>
    <w:rsid w:val="006647DB"/>
    <w:rsid w:val="00664879"/>
    <w:rsid w:val="00665073"/>
    <w:rsid w:val="00665650"/>
    <w:rsid w:val="00666469"/>
    <w:rsid w:val="00667959"/>
    <w:rsid w:val="0067007C"/>
    <w:rsid w:val="006702EC"/>
    <w:rsid w:val="00671B2C"/>
    <w:rsid w:val="006733A6"/>
    <w:rsid w:val="0067369C"/>
    <w:rsid w:val="00674086"/>
    <w:rsid w:val="00674D97"/>
    <w:rsid w:val="00674DDD"/>
    <w:rsid w:val="00674F2A"/>
    <w:rsid w:val="0067516C"/>
    <w:rsid w:val="006751C2"/>
    <w:rsid w:val="00676C03"/>
    <w:rsid w:val="006778D7"/>
    <w:rsid w:val="00680A9B"/>
    <w:rsid w:val="0068288D"/>
    <w:rsid w:val="00682DA7"/>
    <w:rsid w:val="0068349E"/>
    <w:rsid w:val="00683980"/>
    <w:rsid w:val="006845F3"/>
    <w:rsid w:val="00684D57"/>
    <w:rsid w:val="00685670"/>
    <w:rsid w:val="006864A6"/>
    <w:rsid w:val="0068681E"/>
    <w:rsid w:val="00687018"/>
    <w:rsid w:val="0069001C"/>
    <w:rsid w:val="006904B7"/>
    <w:rsid w:val="006908D9"/>
    <w:rsid w:val="00690A5A"/>
    <w:rsid w:val="00691761"/>
    <w:rsid w:val="00691E86"/>
    <w:rsid w:val="00692CC1"/>
    <w:rsid w:val="00693EB9"/>
    <w:rsid w:val="0069431B"/>
    <w:rsid w:val="006944AF"/>
    <w:rsid w:val="006953C7"/>
    <w:rsid w:val="00696315"/>
    <w:rsid w:val="006967E3"/>
    <w:rsid w:val="00697D6A"/>
    <w:rsid w:val="006A05E9"/>
    <w:rsid w:val="006A0B0B"/>
    <w:rsid w:val="006A206E"/>
    <w:rsid w:val="006A22C7"/>
    <w:rsid w:val="006A2AD9"/>
    <w:rsid w:val="006A54E3"/>
    <w:rsid w:val="006A6DAA"/>
    <w:rsid w:val="006A77BA"/>
    <w:rsid w:val="006B16C4"/>
    <w:rsid w:val="006B42BB"/>
    <w:rsid w:val="006B690E"/>
    <w:rsid w:val="006C07AF"/>
    <w:rsid w:val="006C2409"/>
    <w:rsid w:val="006C2BD0"/>
    <w:rsid w:val="006C4104"/>
    <w:rsid w:val="006C4C3F"/>
    <w:rsid w:val="006C506C"/>
    <w:rsid w:val="006C5C82"/>
    <w:rsid w:val="006C6CD5"/>
    <w:rsid w:val="006C70AD"/>
    <w:rsid w:val="006C7FB2"/>
    <w:rsid w:val="006D0D9D"/>
    <w:rsid w:val="006D0F2E"/>
    <w:rsid w:val="006D3EAC"/>
    <w:rsid w:val="006D40C9"/>
    <w:rsid w:val="006D4706"/>
    <w:rsid w:val="006D4BFD"/>
    <w:rsid w:val="006E0509"/>
    <w:rsid w:val="006E1057"/>
    <w:rsid w:val="006E1B34"/>
    <w:rsid w:val="006E1D78"/>
    <w:rsid w:val="006E3258"/>
    <w:rsid w:val="006E36D8"/>
    <w:rsid w:val="006E4041"/>
    <w:rsid w:val="006E650C"/>
    <w:rsid w:val="006E7561"/>
    <w:rsid w:val="006E7603"/>
    <w:rsid w:val="006F04F6"/>
    <w:rsid w:val="006F051F"/>
    <w:rsid w:val="006F1A22"/>
    <w:rsid w:val="006F4DF5"/>
    <w:rsid w:val="006F574B"/>
    <w:rsid w:val="006F5BF3"/>
    <w:rsid w:val="006F6810"/>
    <w:rsid w:val="006F7884"/>
    <w:rsid w:val="00701033"/>
    <w:rsid w:val="0070103E"/>
    <w:rsid w:val="0070182F"/>
    <w:rsid w:val="00701FC0"/>
    <w:rsid w:val="00701FFD"/>
    <w:rsid w:val="007020FE"/>
    <w:rsid w:val="00702BBA"/>
    <w:rsid w:val="00702D36"/>
    <w:rsid w:val="00705B89"/>
    <w:rsid w:val="00707115"/>
    <w:rsid w:val="00710755"/>
    <w:rsid w:val="00711104"/>
    <w:rsid w:val="00711928"/>
    <w:rsid w:val="00713D0C"/>
    <w:rsid w:val="00713E48"/>
    <w:rsid w:val="0072068E"/>
    <w:rsid w:val="007208BF"/>
    <w:rsid w:val="00720F6C"/>
    <w:rsid w:val="007212CC"/>
    <w:rsid w:val="00721B17"/>
    <w:rsid w:val="0072274C"/>
    <w:rsid w:val="00724201"/>
    <w:rsid w:val="0072435E"/>
    <w:rsid w:val="00724394"/>
    <w:rsid w:val="00724B55"/>
    <w:rsid w:val="00725DEE"/>
    <w:rsid w:val="007262A5"/>
    <w:rsid w:val="007271F1"/>
    <w:rsid w:val="00727D59"/>
    <w:rsid w:val="00727F2A"/>
    <w:rsid w:val="00730D40"/>
    <w:rsid w:val="00731F0F"/>
    <w:rsid w:val="0073232A"/>
    <w:rsid w:val="00733303"/>
    <w:rsid w:val="00733FE5"/>
    <w:rsid w:val="00734343"/>
    <w:rsid w:val="00737A58"/>
    <w:rsid w:val="00740C14"/>
    <w:rsid w:val="007414DA"/>
    <w:rsid w:val="007425D4"/>
    <w:rsid w:val="00742D99"/>
    <w:rsid w:val="007437F3"/>
    <w:rsid w:val="00744034"/>
    <w:rsid w:val="00744464"/>
    <w:rsid w:val="007456D0"/>
    <w:rsid w:val="0074596D"/>
    <w:rsid w:val="00745ABF"/>
    <w:rsid w:val="00745F02"/>
    <w:rsid w:val="00746CCC"/>
    <w:rsid w:val="007517C5"/>
    <w:rsid w:val="00753ACA"/>
    <w:rsid w:val="0075425A"/>
    <w:rsid w:val="00754C7D"/>
    <w:rsid w:val="00755558"/>
    <w:rsid w:val="007559D9"/>
    <w:rsid w:val="00756EB6"/>
    <w:rsid w:val="007571FF"/>
    <w:rsid w:val="007572A4"/>
    <w:rsid w:val="007572C3"/>
    <w:rsid w:val="00760424"/>
    <w:rsid w:val="007605C7"/>
    <w:rsid w:val="00761BA5"/>
    <w:rsid w:val="007621FB"/>
    <w:rsid w:val="007623DB"/>
    <w:rsid w:val="00763C6E"/>
    <w:rsid w:val="00763E9B"/>
    <w:rsid w:val="007641F0"/>
    <w:rsid w:val="007642CF"/>
    <w:rsid w:val="0076573A"/>
    <w:rsid w:val="007659BF"/>
    <w:rsid w:val="00766210"/>
    <w:rsid w:val="00766583"/>
    <w:rsid w:val="00766CE9"/>
    <w:rsid w:val="00766F1B"/>
    <w:rsid w:val="007679B8"/>
    <w:rsid w:val="0077065F"/>
    <w:rsid w:val="007707DE"/>
    <w:rsid w:val="0077085E"/>
    <w:rsid w:val="007713AC"/>
    <w:rsid w:val="007713BD"/>
    <w:rsid w:val="00771B41"/>
    <w:rsid w:val="00772770"/>
    <w:rsid w:val="007729AC"/>
    <w:rsid w:val="007731D9"/>
    <w:rsid w:val="00773FB5"/>
    <w:rsid w:val="00775D9A"/>
    <w:rsid w:val="007767C6"/>
    <w:rsid w:val="00776F0B"/>
    <w:rsid w:val="00782027"/>
    <w:rsid w:val="00782A21"/>
    <w:rsid w:val="007847C7"/>
    <w:rsid w:val="00784BBD"/>
    <w:rsid w:val="00785925"/>
    <w:rsid w:val="00785F62"/>
    <w:rsid w:val="00785F67"/>
    <w:rsid w:val="00785F6C"/>
    <w:rsid w:val="0078661D"/>
    <w:rsid w:val="00786C0E"/>
    <w:rsid w:val="00787288"/>
    <w:rsid w:val="007905C3"/>
    <w:rsid w:val="0079100D"/>
    <w:rsid w:val="007914F5"/>
    <w:rsid w:val="00791DE2"/>
    <w:rsid w:val="00793329"/>
    <w:rsid w:val="007945F5"/>
    <w:rsid w:val="00794FD8"/>
    <w:rsid w:val="0079586E"/>
    <w:rsid w:val="00796941"/>
    <w:rsid w:val="00797953"/>
    <w:rsid w:val="00797C14"/>
    <w:rsid w:val="00797E70"/>
    <w:rsid w:val="007A035E"/>
    <w:rsid w:val="007A1413"/>
    <w:rsid w:val="007A51AD"/>
    <w:rsid w:val="007A5C75"/>
    <w:rsid w:val="007A6B84"/>
    <w:rsid w:val="007A6F24"/>
    <w:rsid w:val="007A75E3"/>
    <w:rsid w:val="007A7AFB"/>
    <w:rsid w:val="007B005E"/>
    <w:rsid w:val="007B00C5"/>
    <w:rsid w:val="007B0B25"/>
    <w:rsid w:val="007B3CAA"/>
    <w:rsid w:val="007B401D"/>
    <w:rsid w:val="007B563C"/>
    <w:rsid w:val="007B5B36"/>
    <w:rsid w:val="007B6277"/>
    <w:rsid w:val="007B6746"/>
    <w:rsid w:val="007B72AD"/>
    <w:rsid w:val="007B7DBC"/>
    <w:rsid w:val="007C0172"/>
    <w:rsid w:val="007C104F"/>
    <w:rsid w:val="007C137F"/>
    <w:rsid w:val="007C1523"/>
    <w:rsid w:val="007C1694"/>
    <w:rsid w:val="007C1ABA"/>
    <w:rsid w:val="007C449E"/>
    <w:rsid w:val="007C4535"/>
    <w:rsid w:val="007C4914"/>
    <w:rsid w:val="007C4CD5"/>
    <w:rsid w:val="007C501F"/>
    <w:rsid w:val="007C553C"/>
    <w:rsid w:val="007C6EBB"/>
    <w:rsid w:val="007D020A"/>
    <w:rsid w:val="007D035C"/>
    <w:rsid w:val="007D1B16"/>
    <w:rsid w:val="007D302F"/>
    <w:rsid w:val="007D30D0"/>
    <w:rsid w:val="007D3666"/>
    <w:rsid w:val="007D3DF7"/>
    <w:rsid w:val="007D61AD"/>
    <w:rsid w:val="007E0176"/>
    <w:rsid w:val="007E097F"/>
    <w:rsid w:val="007E140A"/>
    <w:rsid w:val="007E251C"/>
    <w:rsid w:val="007E2555"/>
    <w:rsid w:val="007E2D1E"/>
    <w:rsid w:val="007E44C9"/>
    <w:rsid w:val="007E658F"/>
    <w:rsid w:val="007E702A"/>
    <w:rsid w:val="007E711B"/>
    <w:rsid w:val="007E76DF"/>
    <w:rsid w:val="007E7D8F"/>
    <w:rsid w:val="007E7F3F"/>
    <w:rsid w:val="007E7F53"/>
    <w:rsid w:val="007F20AE"/>
    <w:rsid w:val="007F26C8"/>
    <w:rsid w:val="007F3B75"/>
    <w:rsid w:val="007F3C89"/>
    <w:rsid w:val="007F3F11"/>
    <w:rsid w:val="007F54DA"/>
    <w:rsid w:val="007F5EA6"/>
    <w:rsid w:val="007F6F3E"/>
    <w:rsid w:val="007F7731"/>
    <w:rsid w:val="00800825"/>
    <w:rsid w:val="008017C6"/>
    <w:rsid w:val="00801CA0"/>
    <w:rsid w:val="00802233"/>
    <w:rsid w:val="008034E8"/>
    <w:rsid w:val="00804727"/>
    <w:rsid w:val="00805299"/>
    <w:rsid w:val="008054AA"/>
    <w:rsid w:val="008065A0"/>
    <w:rsid w:val="00806A0F"/>
    <w:rsid w:val="00806AC0"/>
    <w:rsid w:val="00806FB3"/>
    <w:rsid w:val="008075B9"/>
    <w:rsid w:val="008076D9"/>
    <w:rsid w:val="00810955"/>
    <w:rsid w:val="00810E02"/>
    <w:rsid w:val="00811EBD"/>
    <w:rsid w:val="0081407B"/>
    <w:rsid w:val="0081444A"/>
    <w:rsid w:val="008148B1"/>
    <w:rsid w:val="00815016"/>
    <w:rsid w:val="008154A8"/>
    <w:rsid w:val="00815CE6"/>
    <w:rsid w:val="00817156"/>
    <w:rsid w:val="00817F63"/>
    <w:rsid w:val="008209DC"/>
    <w:rsid w:val="00820EA7"/>
    <w:rsid w:val="00822F75"/>
    <w:rsid w:val="008249AA"/>
    <w:rsid w:val="00824C9A"/>
    <w:rsid w:val="008257C2"/>
    <w:rsid w:val="00827AE3"/>
    <w:rsid w:val="00830220"/>
    <w:rsid w:val="0083173C"/>
    <w:rsid w:val="00831779"/>
    <w:rsid w:val="00831F5E"/>
    <w:rsid w:val="008325BE"/>
    <w:rsid w:val="008336FC"/>
    <w:rsid w:val="00833B9B"/>
    <w:rsid w:val="00833CB8"/>
    <w:rsid w:val="00833E88"/>
    <w:rsid w:val="00834B68"/>
    <w:rsid w:val="00834B9C"/>
    <w:rsid w:val="00836FB3"/>
    <w:rsid w:val="00837893"/>
    <w:rsid w:val="00837DA8"/>
    <w:rsid w:val="00840F39"/>
    <w:rsid w:val="00841828"/>
    <w:rsid w:val="0084310A"/>
    <w:rsid w:val="00843CEE"/>
    <w:rsid w:val="00844688"/>
    <w:rsid w:val="0084778E"/>
    <w:rsid w:val="00847E3E"/>
    <w:rsid w:val="008508B6"/>
    <w:rsid w:val="00851FEB"/>
    <w:rsid w:val="00852D01"/>
    <w:rsid w:val="00852E04"/>
    <w:rsid w:val="0085310B"/>
    <w:rsid w:val="00853507"/>
    <w:rsid w:val="00853884"/>
    <w:rsid w:val="0085465E"/>
    <w:rsid w:val="00857F06"/>
    <w:rsid w:val="00860A5E"/>
    <w:rsid w:val="00861834"/>
    <w:rsid w:val="0086405C"/>
    <w:rsid w:val="00864CA5"/>
    <w:rsid w:val="008654AF"/>
    <w:rsid w:val="0086562D"/>
    <w:rsid w:val="0086589D"/>
    <w:rsid w:val="00872257"/>
    <w:rsid w:val="00872793"/>
    <w:rsid w:val="008734F9"/>
    <w:rsid w:val="00873804"/>
    <w:rsid w:val="008741F9"/>
    <w:rsid w:val="00874754"/>
    <w:rsid w:val="00876046"/>
    <w:rsid w:val="00877EC0"/>
    <w:rsid w:val="0088019D"/>
    <w:rsid w:val="00881956"/>
    <w:rsid w:val="008822F8"/>
    <w:rsid w:val="00883442"/>
    <w:rsid w:val="008843D6"/>
    <w:rsid w:val="0088448F"/>
    <w:rsid w:val="00885879"/>
    <w:rsid w:val="008863C5"/>
    <w:rsid w:val="008869A4"/>
    <w:rsid w:val="00890AA7"/>
    <w:rsid w:val="008916FD"/>
    <w:rsid w:val="00891ECE"/>
    <w:rsid w:val="008921F0"/>
    <w:rsid w:val="00893621"/>
    <w:rsid w:val="008946D2"/>
    <w:rsid w:val="0089536B"/>
    <w:rsid w:val="00895A73"/>
    <w:rsid w:val="00896F28"/>
    <w:rsid w:val="008A1A58"/>
    <w:rsid w:val="008A2A74"/>
    <w:rsid w:val="008A4B31"/>
    <w:rsid w:val="008A5D4D"/>
    <w:rsid w:val="008A77CF"/>
    <w:rsid w:val="008A79D8"/>
    <w:rsid w:val="008B03E7"/>
    <w:rsid w:val="008B1250"/>
    <w:rsid w:val="008B1A7F"/>
    <w:rsid w:val="008B1B8C"/>
    <w:rsid w:val="008B32F5"/>
    <w:rsid w:val="008B3CC9"/>
    <w:rsid w:val="008B3E10"/>
    <w:rsid w:val="008B4106"/>
    <w:rsid w:val="008B4811"/>
    <w:rsid w:val="008B4C6B"/>
    <w:rsid w:val="008B4D25"/>
    <w:rsid w:val="008B5143"/>
    <w:rsid w:val="008B52CD"/>
    <w:rsid w:val="008B54C0"/>
    <w:rsid w:val="008B5B36"/>
    <w:rsid w:val="008B67F6"/>
    <w:rsid w:val="008B79A7"/>
    <w:rsid w:val="008B7D7B"/>
    <w:rsid w:val="008C27C6"/>
    <w:rsid w:val="008C27F8"/>
    <w:rsid w:val="008C32AC"/>
    <w:rsid w:val="008C3DEE"/>
    <w:rsid w:val="008C40BE"/>
    <w:rsid w:val="008C645F"/>
    <w:rsid w:val="008C74E1"/>
    <w:rsid w:val="008D03FB"/>
    <w:rsid w:val="008D412D"/>
    <w:rsid w:val="008D41A7"/>
    <w:rsid w:val="008D54CB"/>
    <w:rsid w:val="008D5802"/>
    <w:rsid w:val="008D5E96"/>
    <w:rsid w:val="008D6D9A"/>
    <w:rsid w:val="008D7570"/>
    <w:rsid w:val="008D7B6B"/>
    <w:rsid w:val="008E1BC1"/>
    <w:rsid w:val="008E2054"/>
    <w:rsid w:val="008E27EA"/>
    <w:rsid w:val="008E28A1"/>
    <w:rsid w:val="008E35E0"/>
    <w:rsid w:val="008E40CF"/>
    <w:rsid w:val="008E40E3"/>
    <w:rsid w:val="008E494B"/>
    <w:rsid w:val="008E522D"/>
    <w:rsid w:val="008E55E0"/>
    <w:rsid w:val="008E6F4F"/>
    <w:rsid w:val="008E7908"/>
    <w:rsid w:val="008E7C6C"/>
    <w:rsid w:val="008F00E1"/>
    <w:rsid w:val="008F0114"/>
    <w:rsid w:val="008F0702"/>
    <w:rsid w:val="008F0AA4"/>
    <w:rsid w:val="008F12D6"/>
    <w:rsid w:val="008F1386"/>
    <w:rsid w:val="008F1DBA"/>
    <w:rsid w:val="008F20F6"/>
    <w:rsid w:val="008F259B"/>
    <w:rsid w:val="008F377A"/>
    <w:rsid w:val="008F37A9"/>
    <w:rsid w:val="008F45ED"/>
    <w:rsid w:val="008F4632"/>
    <w:rsid w:val="008F46D9"/>
    <w:rsid w:val="008F55D6"/>
    <w:rsid w:val="008F58C7"/>
    <w:rsid w:val="008F5C47"/>
    <w:rsid w:val="008F6820"/>
    <w:rsid w:val="008F7BD2"/>
    <w:rsid w:val="008F7ED1"/>
    <w:rsid w:val="00903ECD"/>
    <w:rsid w:val="009063E7"/>
    <w:rsid w:val="00907D63"/>
    <w:rsid w:val="00910988"/>
    <w:rsid w:val="00910B19"/>
    <w:rsid w:val="00911E0C"/>
    <w:rsid w:val="00912114"/>
    <w:rsid w:val="00912B69"/>
    <w:rsid w:val="00912C1F"/>
    <w:rsid w:val="009141EF"/>
    <w:rsid w:val="0091486F"/>
    <w:rsid w:val="0091540E"/>
    <w:rsid w:val="00915A38"/>
    <w:rsid w:val="00915A7C"/>
    <w:rsid w:val="0091684A"/>
    <w:rsid w:val="00917F53"/>
    <w:rsid w:val="0092030A"/>
    <w:rsid w:val="00920CC7"/>
    <w:rsid w:val="009229EE"/>
    <w:rsid w:val="00923848"/>
    <w:rsid w:val="0092485D"/>
    <w:rsid w:val="009256FF"/>
    <w:rsid w:val="009259B8"/>
    <w:rsid w:val="00926B3C"/>
    <w:rsid w:val="00926BB6"/>
    <w:rsid w:val="009273FC"/>
    <w:rsid w:val="009277C4"/>
    <w:rsid w:val="00927A1F"/>
    <w:rsid w:val="00927B95"/>
    <w:rsid w:val="00927D36"/>
    <w:rsid w:val="00927ED7"/>
    <w:rsid w:val="00930809"/>
    <w:rsid w:val="00930C9E"/>
    <w:rsid w:val="0093267E"/>
    <w:rsid w:val="00933170"/>
    <w:rsid w:val="00933B0F"/>
    <w:rsid w:val="00934B00"/>
    <w:rsid w:val="0093516A"/>
    <w:rsid w:val="00935F25"/>
    <w:rsid w:val="00937721"/>
    <w:rsid w:val="00937875"/>
    <w:rsid w:val="00937D80"/>
    <w:rsid w:val="009415C0"/>
    <w:rsid w:val="00941E9D"/>
    <w:rsid w:val="009420BE"/>
    <w:rsid w:val="009426C7"/>
    <w:rsid w:val="00942A2C"/>
    <w:rsid w:val="0094316A"/>
    <w:rsid w:val="009439DF"/>
    <w:rsid w:val="00943BE4"/>
    <w:rsid w:val="00943C45"/>
    <w:rsid w:val="00944E1F"/>
    <w:rsid w:val="00945073"/>
    <w:rsid w:val="0094600F"/>
    <w:rsid w:val="009476E1"/>
    <w:rsid w:val="009502EF"/>
    <w:rsid w:val="009507A7"/>
    <w:rsid w:val="009525BB"/>
    <w:rsid w:val="00954002"/>
    <w:rsid w:val="00954663"/>
    <w:rsid w:val="00954CCB"/>
    <w:rsid w:val="00955E8A"/>
    <w:rsid w:val="00956189"/>
    <w:rsid w:val="00956687"/>
    <w:rsid w:val="009572B9"/>
    <w:rsid w:val="0096086C"/>
    <w:rsid w:val="00960DD6"/>
    <w:rsid w:val="00960F4D"/>
    <w:rsid w:val="00962110"/>
    <w:rsid w:val="00965088"/>
    <w:rsid w:val="00965246"/>
    <w:rsid w:val="00965916"/>
    <w:rsid w:val="009679A1"/>
    <w:rsid w:val="0097046B"/>
    <w:rsid w:val="00970EE8"/>
    <w:rsid w:val="00972C54"/>
    <w:rsid w:val="00972C61"/>
    <w:rsid w:val="00973123"/>
    <w:rsid w:val="00973373"/>
    <w:rsid w:val="0097568D"/>
    <w:rsid w:val="00975847"/>
    <w:rsid w:val="00975EE6"/>
    <w:rsid w:val="009769F6"/>
    <w:rsid w:val="0097703F"/>
    <w:rsid w:val="00980091"/>
    <w:rsid w:val="0098028F"/>
    <w:rsid w:val="00980F51"/>
    <w:rsid w:val="00982292"/>
    <w:rsid w:val="009838D6"/>
    <w:rsid w:val="0098391D"/>
    <w:rsid w:val="00983E7E"/>
    <w:rsid w:val="00984352"/>
    <w:rsid w:val="00984478"/>
    <w:rsid w:val="00984F48"/>
    <w:rsid w:val="00987EDB"/>
    <w:rsid w:val="00990C94"/>
    <w:rsid w:val="0099132D"/>
    <w:rsid w:val="009917BD"/>
    <w:rsid w:val="00992736"/>
    <w:rsid w:val="00992A28"/>
    <w:rsid w:val="00993FA6"/>
    <w:rsid w:val="0099478C"/>
    <w:rsid w:val="0099509E"/>
    <w:rsid w:val="00995DDA"/>
    <w:rsid w:val="00996878"/>
    <w:rsid w:val="00996AC2"/>
    <w:rsid w:val="009970F4"/>
    <w:rsid w:val="00997D2B"/>
    <w:rsid w:val="00997DC9"/>
    <w:rsid w:val="009A037B"/>
    <w:rsid w:val="009A17D1"/>
    <w:rsid w:val="009A2A68"/>
    <w:rsid w:val="009A404C"/>
    <w:rsid w:val="009A6850"/>
    <w:rsid w:val="009A75BC"/>
    <w:rsid w:val="009A77A8"/>
    <w:rsid w:val="009B1898"/>
    <w:rsid w:val="009B1AC0"/>
    <w:rsid w:val="009B1DBC"/>
    <w:rsid w:val="009B2B4A"/>
    <w:rsid w:val="009B34CC"/>
    <w:rsid w:val="009B4B1B"/>
    <w:rsid w:val="009B590F"/>
    <w:rsid w:val="009B7119"/>
    <w:rsid w:val="009B741A"/>
    <w:rsid w:val="009C28BD"/>
    <w:rsid w:val="009C303D"/>
    <w:rsid w:val="009C5843"/>
    <w:rsid w:val="009C66A6"/>
    <w:rsid w:val="009C7B5D"/>
    <w:rsid w:val="009D0A0B"/>
    <w:rsid w:val="009D0F59"/>
    <w:rsid w:val="009D1755"/>
    <w:rsid w:val="009D33D6"/>
    <w:rsid w:val="009D3580"/>
    <w:rsid w:val="009D3C2D"/>
    <w:rsid w:val="009D42BF"/>
    <w:rsid w:val="009D4446"/>
    <w:rsid w:val="009D48FD"/>
    <w:rsid w:val="009D4F5A"/>
    <w:rsid w:val="009D5CF3"/>
    <w:rsid w:val="009D6FE5"/>
    <w:rsid w:val="009D79C6"/>
    <w:rsid w:val="009E0329"/>
    <w:rsid w:val="009E243A"/>
    <w:rsid w:val="009E324E"/>
    <w:rsid w:val="009E36B5"/>
    <w:rsid w:val="009E3D7A"/>
    <w:rsid w:val="009E425A"/>
    <w:rsid w:val="009E4524"/>
    <w:rsid w:val="009E4649"/>
    <w:rsid w:val="009E47A2"/>
    <w:rsid w:val="009E48BA"/>
    <w:rsid w:val="009E5589"/>
    <w:rsid w:val="009E56BB"/>
    <w:rsid w:val="009E58E2"/>
    <w:rsid w:val="009E5D28"/>
    <w:rsid w:val="009F0BD4"/>
    <w:rsid w:val="009F11DF"/>
    <w:rsid w:val="009F1312"/>
    <w:rsid w:val="009F2849"/>
    <w:rsid w:val="009F28A2"/>
    <w:rsid w:val="009F2B11"/>
    <w:rsid w:val="009F2DA4"/>
    <w:rsid w:val="009F33BD"/>
    <w:rsid w:val="009F3A9D"/>
    <w:rsid w:val="009F4395"/>
    <w:rsid w:val="009F45D1"/>
    <w:rsid w:val="009F4900"/>
    <w:rsid w:val="009F5A77"/>
    <w:rsid w:val="009F5B26"/>
    <w:rsid w:val="009F6C51"/>
    <w:rsid w:val="009F6FE7"/>
    <w:rsid w:val="009F7186"/>
    <w:rsid w:val="00A001CC"/>
    <w:rsid w:val="00A005E6"/>
    <w:rsid w:val="00A0092D"/>
    <w:rsid w:val="00A009F5"/>
    <w:rsid w:val="00A020D2"/>
    <w:rsid w:val="00A0212F"/>
    <w:rsid w:val="00A02155"/>
    <w:rsid w:val="00A02844"/>
    <w:rsid w:val="00A0296C"/>
    <w:rsid w:val="00A02983"/>
    <w:rsid w:val="00A0315B"/>
    <w:rsid w:val="00A032D0"/>
    <w:rsid w:val="00A03769"/>
    <w:rsid w:val="00A03CAD"/>
    <w:rsid w:val="00A040A1"/>
    <w:rsid w:val="00A04964"/>
    <w:rsid w:val="00A054D7"/>
    <w:rsid w:val="00A10F12"/>
    <w:rsid w:val="00A129B7"/>
    <w:rsid w:val="00A12DA6"/>
    <w:rsid w:val="00A13C5D"/>
    <w:rsid w:val="00A15020"/>
    <w:rsid w:val="00A2085B"/>
    <w:rsid w:val="00A20D1A"/>
    <w:rsid w:val="00A216F9"/>
    <w:rsid w:val="00A22AF6"/>
    <w:rsid w:val="00A256FD"/>
    <w:rsid w:val="00A25B80"/>
    <w:rsid w:val="00A25B81"/>
    <w:rsid w:val="00A26AD9"/>
    <w:rsid w:val="00A27B39"/>
    <w:rsid w:val="00A3101B"/>
    <w:rsid w:val="00A3146E"/>
    <w:rsid w:val="00A32690"/>
    <w:rsid w:val="00A327AE"/>
    <w:rsid w:val="00A33F1B"/>
    <w:rsid w:val="00A346D0"/>
    <w:rsid w:val="00A34A16"/>
    <w:rsid w:val="00A3527F"/>
    <w:rsid w:val="00A35D4C"/>
    <w:rsid w:val="00A3670B"/>
    <w:rsid w:val="00A36A70"/>
    <w:rsid w:val="00A3748D"/>
    <w:rsid w:val="00A37826"/>
    <w:rsid w:val="00A37D79"/>
    <w:rsid w:val="00A40582"/>
    <w:rsid w:val="00A41867"/>
    <w:rsid w:val="00A41C1F"/>
    <w:rsid w:val="00A440CE"/>
    <w:rsid w:val="00A44480"/>
    <w:rsid w:val="00A46F1A"/>
    <w:rsid w:val="00A47A9B"/>
    <w:rsid w:val="00A47F5B"/>
    <w:rsid w:val="00A506FB"/>
    <w:rsid w:val="00A5127D"/>
    <w:rsid w:val="00A5222C"/>
    <w:rsid w:val="00A5260E"/>
    <w:rsid w:val="00A5376E"/>
    <w:rsid w:val="00A54217"/>
    <w:rsid w:val="00A542F1"/>
    <w:rsid w:val="00A55352"/>
    <w:rsid w:val="00A55C56"/>
    <w:rsid w:val="00A56D99"/>
    <w:rsid w:val="00A56E10"/>
    <w:rsid w:val="00A571A3"/>
    <w:rsid w:val="00A57E4B"/>
    <w:rsid w:val="00A61085"/>
    <w:rsid w:val="00A62251"/>
    <w:rsid w:val="00A62E93"/>
    <w:rsid w:val="00A635DE"/>
    <w:rsid w:val="00A63B9A"/>
    <w:rsid w:val="00A63FC7"/>
    <w:rsid w:val="00A64180"/>
    <w:rsid w:val="00A64265"/>
    <w:rsid w:val="00A644E7"/>
    <w:rsid w:val="00A657DE"/>
    <w:rsid w:val="00A709CA"/>
    <w:rsid w:val="00A70BC8"/>
    <w:rsid w:val="00A710BC"/>
    <w:rsid w:val="00A716A1"/>
    <w:rsid w:val="00A725CD"/>
    <w:rsid w:val="00A72856"/>
    <w:rsid w:val="00A7341C"/>
    <w:rsid w:val="00A7370D"/>
    <w:rsid w:val="00A75C61"/>
    <w:rsid w:val="00A7604E"/>
    <w:rsid w:val="00A760F3"/>
    <w:rsid w:val="00A7651E"/>
    <w:rsid w:val="00A767DA"/>
    <w:rsid w:val="00A77D8E"/>
    <w:rsid w:val="00A81EB3"/>
    <w:rsid w:val="00A8300E"/>
    <w:rsid w:val="00A830AA"/>
    <w:rsid w:val="00A830E1"/>
    <w:rsid w:val="00A83BAD"/>
    <w:rsid w:val="00A85BB7"/>
    <w:rsid w:val="00A85D93"/>
    <w:rsid w:val="00A86151"/>
    <w:rsid w:val="00A86A9C"/>
    <w:rsid w:val="00A90223"/>
    <w:rsid w:val="00A902BD"/>
    <w:rsid w:val="00A905D3"/>
    <w:rsid w:val="00A91AD0"/>
    <w:rsid w:val="00A91ADE"/>
    <w:rsid w:val="00A925E8"/>
    <w:rsid w:val="00A92EDB"/>
    <w:rsid w:val="00A93110"/>
    <w:rsid w:val="00A93795"/>
    <w:rsid w:val="00A93C3C"/>
    <w:rsid w:val="00A9445E"/>
    <w:rsid w:val="00A944FD"/>
    <w:rsid w:val="00A94EE3"/>
    <w:rsid w:val="00A97872"/>
    <w:rsid w:val="00AA0909"/>
    <w:rsid w:val="00AA0984"/>
    <w:rsid w:val="00AA128E"/>
    <w:rsid w:val="00AA3756"/>
    <w:rsid w:val="00AA3FC5"/>
    <w:rsid w:val="00AA421C"/>
    <w:rsid w:val="00AA44ED"/>
    <w:rsid w:val="00AA4D92"/>
    <w:rsid w:val="00AA4E3E"/>
    <w:rsid w:val="00AA56DB"/>
    <w:rsid w:val="00AA6D3F"/>
    <w:rsid w:val="00AA716A"/>
    <w:rsid w:val="00AA721B"/>
    <w:rsid w:val="00AA7512"/>
    <w:rsid w:val="00AA7AC8"/>
    <w:rsid w:val="00AB16AE"/>
    <w:rsid w:val="00AB42CC"/>
    <w:rsid w:val="00AB496A"/>
    <w:rsid w:val="00AB5070"/>
    <w:rsid w:val="00AB5A7E"/>
    <w:rsid w:val="00AB5F32"/>
    <w:rsid w:val="00AB6834"/>
    <w:rsid w:val="00AB6BFE"/>
    <w:rsid w:val="00AC0306"/>
    <w:rsid w:val="00AC04E8"/>
    <w:rsid w:val="00AC052E"/>
    <w:rsid w:val="00AC114C"/>
    <w:rsid w:val="00AC143E"/>
    <w:rsid w:val="00AC15E2"/>
    <w:rsid w:val="00AC2175"/>
    <w:rsid w:val="00AC2901"/>
    <w:rsid w:val="00AC37E5"/>
    <w:rsid w:val="00AC3D42"/>
    <w:rsid w:val="00AC51BE"/>
    <w:rsid w:val="00AC53FD"/>
    <w:rsid w:val="00AC6EDC"/>
    <w:rsid w:val="00AC7837"/>
    <w:rsid w:val="00AD066F"/>
    <w:rsid w:val="00AD1661"/>
    <w:rsid w:val="00AD538B"/>
    <w:rsid w:val="00AD5F91"/>
    <w:rsid w:val="00AD65D1"/>
    <w:rsid w:val="00AD7E41"/>
    <w:rsid w:val="00AE0DC5"/>
    <w:rsid w:val="00AE16F3"/>
    <w:rsid w:val="00AE1952"/>
    <w:rsid w:val="00AE220C"/>
    <w:rsid w:val="00AE27F0"/>
    <w:rsid w:val="00AE41F6"/>
    <w:rsid w:val="00AE430D"/>
    <w:rsid w:val="00AE43BF"/>
    <w:rsid w:val="00AE4E8C"/>
    <w:rsid w:val="00AE6726"/>
    <w:rsid w:val="00AE765D"/>
    <w:rsid w:val="00AE79B1"/>
    <w:rsid w:val="00AF00BC"/>
    <w:rsid w:val="00AF03DE"/>
    <w:rsid w:val="00AF27DB"/>
    <w:rsid w:val="00AF398E"/>
    <w:rsid w:val="00AF3A5B"/>
    <w:rsid w:val="00AF427B"/>
    <w:rsid w:val="00AF5456"/>
    <w:rsid w:val="00AF55E6"/>
    <w:rsid w:val="00AF65ED"/>
    <w:rsid w:val="00AF6E33"/>
    <w:rsid w:val="00AF7107"/>
    <w:rsid w:val="00AF7AF7"/>
    <w:rsid w:val="00B00B4C"/>
    <w:rsid w:val="00B01331"/>
    <w:rsid w:val="00B01938"/>
    <w:rsid w:val="00B02F78"/>
    <w:rsid w:val="00B03B99"/>
    <w:rsid w:val="00B044A4"/>
    <w:rsid w:val="00B05C90"/>
    <w:rsid w:val="00B062D5"/>
    <w:rsid w:val="00B06D1B"/>
    <w:rsid w:val="00B07AC6"/>
    <w:rsid w:val="00B1057E"/>
    <w:rsid w:val="00B10D56"/>
    <w:rsid w:val="00B111F1"/>
    <w:rsid w:val="00B1244A"/>
    <w:rsid w:val="00B1626A"/>
    <w:rsid w:val="00B178A7"/>
    <w:rsid w:val="00B203F4"/>
    <w:rsid w:val="00B206F4"/>
    <w:rsid w:val="00B21242"/>
    <w:rsid w:val="00B21605"/>
    <w:rsid w:val="00B2171D"/>
    <w:rsid w:val="00B22634"/>
    <w:rsid w:val="00B25733"/>
    <w:rsid w:val="00B25F5B"/>
    <w:rsid w:val="00B319BD"/>
    <w:rsid w:val="00B32438"/>
    <w:rsid w:val="00B3364D"/>
    <w:rsid w:val="00B34D9C"/>
    <w:rsid w:val="00B3568A"/>
    <w:rsid w:val="00B359EE"/>
    <w:rsid w:val="00B35BD3"/>
    <w:rsid w:val="00B405E7"/>
    <w:rsid w:val="00B40E28"/>
    <w:rsid w:val="00B4188F"/>
    <w:rsid w:val="00B41F84"/>
    <w:rsid w:val="00B42C36"/>
    <w:rsid w:val="00B433D2"/>
    <w:rsid w:val="00B440F7"/>
    <w:rsid w:val="00B45676"/>
    <w:rsid w:val="00B45ADD"/>
    <w:rsid w:val="00B45F73"/>
    <w:rsid w:val="00B465F6"/>
    <w:rsid w:val="00B46BE9"/>
    <w:rsid w:val="00B46BF6"/>
    <w:rsid w:val="00B47391"/>
    <w:rsid w:val="00B50D4A"/>
    <w:rsid w:val="00B52D23"/>
    <w:rsid w:val="00B52E0E"/>
    <w:rsid w:val="00B5334B"/>
    <w:rsid w:val="00B535F2"/>
    <w:rsid w:val="00B55200"/>
    <w:rsid w:val="00B565B5"/>
    <w:rsid w:val="00B60D6E"/>
    <w:rsid w:val="00B628CC"/>
    <w:rsid w:val="00B628DF"/>
    <w:rsid w:val="00B629DC"/>
    <w:rsid w:val="00B631EC"/>
    <w:rsid w:val="00B6329D"/>
    <w:rsid w:val="00B637F6"/>
    <w:rsid w:val="00B64E7E"/>
    <w:rsid w:val="00B6542C"/>
    <w:rsid w:val="00B65D6F"/>
    <w:rsid w:val="00B66C30"/>
    <w:rsid w:val="00B66C50"/>
    <w:rsid w:val="00B678E9"/>
    <w:rsid w:val="00B67999"/>
    <w:rsid w:val="00B709F2"/>
    <w:rsid w:val="00B71A72"/>
    <w:rsid w:val="00B71E10"/>
    <w:rsid w:val="00B73C2D"/>
    <w:rsid w:val="00B73F8C"/>
    <w:rsid w:val="00B74E30"/>
    <w:rsid w:val="00B77959"/>
    <w:rsid w:val="00B80B0C"/>
    <w:rsid w:val="00B812FF"/>
    <w:rsid w:val="00B82754"/>
    <w:rsid w:val="00B828E5"/>
    <w:rsid w:val="00B83495"/>
    <w:rsid w:val="00B8360C"/>
    <w:rsid w:val="00B87EAD"/>
    <w:rsid w:val="00B90514"/>
    <w:rsid w:val="00B90548"/>
    <w:rsid w:val="00B909A2"/>
    <w:rsid w:val="00B9120F"/>
    <w:rsid w:val="00B914C8"/>
    <w:rsid w:val="00B919FC"/>
    <w:rsid w:val="00B925E6"/>
    <w:rsid w:val="00B933B7"/>
    <w:rsid w:val="00B943D6"/>
    <w:rsid w:val="00B95868"/>
    <w:rsid w:val="00B95C8D"/>
    <w:rsid w:val="00BA0336"/>
    <w:rsid w:val="00BA0857"/>
    <w:rsid w:val="00BA2EF7"/>
    <w:rsid w:val="00BA3DA3"/>
    <w:rsid w:val="00BA4033"/>
    <w:rsid w:val="00BA456D"/>
    <w:rsid w:val="00BA5AA7"/>
    <w:rsid w:val="00BA614A"/>
    <w:rsid w:val="00BA635C"/>
    <w:rsid w:val="00BA6ECA"/>
    <w:rsid w:val="00BA7670"/>
    <w:rsid w:val="00BB0233"/>
    <w:rsid w:val="00BB0C1A"/>
    <w:rsid w:val="00BB38FD"/>
    <w:rsid w:val="00BB5659"/>
    <w:rsid w:val="00BB5A7B"/>
    <w:rsid w:val="00BC0052"/>
    <w:rsid w:val="00BC09E9"/>
    <w:rsid w:val="00BC161E"/>
    <w:rsid w:val="00BC16C6"/>
    <w:rsid w:val="00BC24A1"/>
    <w:rsid w:val="00BC28A7"/>
    <w:rsid w:val="00BC33AC"/>
    <w:rsid w:val="00BC3E1F"/>
    <w:rsid w:val="00BC44BA"/>
    <w:rsid w:val="00BC60F6"/>
    <w:rsid w:val="00BC63E0"/>
    <w:rsid w:val="00BC6903"/>
    <w:rsid w:val="00BC6D10"/>
    <w:rsid w:val="00BC714C"/>
    <w:rsid w:val="00BC76A7"/>
    <w:rsid w:val="00BD059B"/>
    <w:rsid w:val="00BD0649"/>
    <w:rsid w:val="00BD1D0D"/>
    <w:rsid w:val="00BD1E96"/>
    <w:rsid w:val="00BD220D"/>
    <w:rsid w:val="00BD28D6"/>
    <w:rsid w:val="00BD2E20"/>
    <w:rsid w:val="00BD3275"/>
    <w:rsid w:val="00BD37D5"/>
    <w:rsid w:val="00BD5410"/>
    <w:rsid w:val="00BD775D"/>
    <w:rsid w:val="00BD7F6E"/>
    <w:rsid w:val="00BE1BFB"/>
    <w:rsid w:val="00BE2059"/>
    <w:rsid w:val="00BE35CD"/>
    <w:rsid w:val="00BE3BD2"/>
    <w:rsid w:val="00BE3FE5"/>
    <w:rsid w:val="00BE4203"/>
    <w:rsid w:val="00BE4323"/>
    <w:rsid w:val="00BE43EA"/>
    <w:rsid w:val="00BE487F"/>
    <w:rsid w:val="00BE4A68"/>
    <w:rsid w:val="00BE4F88"/>
    <w:rsid w:val="00BE510B"/>
    <w:rsid w:val="00BE54CA"/>
    <w:rsid w:val="00BE575F"/>
    <w:rsid w:val="00BE5B48"/>
    <w:rsid w:val="00BE65C4"/>
    <w:rsid w:val="00BE7D14"/>
    <w:rsid w:val="00BE7E8F"/>
    <w:rsid w:val="00BF081D"/>
    <w:rsid w:val="00BF0C8B"/>
    <w:rsid w:val="00BF1FB5"/>
    <w:rsid w:val="00BF2001"/>
    <w:rsid w:val="00BF333E"/>
    <w:rsid w:val="00BF42A1"/>
    <w:rsid w:val="00BF55F0"/>
    <w:rsid w:val="00BF630F"/>
    <w:rsid w:val="00BF66DA"/>
    <w:rsid w:val="00BF6DD6"/>
    <w:rsid w:val="00C00921"/>
    <w:rsid w:val="00C00ACA"/>
    <w:rsid w:val="00C01DA2"/>
    <w:rsid w:val="00C02000"/>
    <w:rsid w:val="00C020F0"/>
    <w:rsid w:val="00C02BB0"/>
    <w:rsid w:val="00C04362"/>
    <w:rsid w:val="00C0491C"/>
    <w:rsid w:val="00C04AD0"/>
    <w:rsid w:val="00C052A6"/>
    <w:rsid w:val="00C05B63"/>
    <w:rsid w:val="00C1016F"/>
    <w:rsid w:val="00C10AD1"/>
    <w:rsid w:val="00C1130B"/>
    <w:rsid w:val="00C12035"/>
    <w:rsid w:val="00C124E6"/>
    <w:rsid w:val="00C13BFA"/>
    <w:rsid w:val="00C13DFF"/>
    <w:rsid w:val="00C1485A"/>
    <w:rsid w:val="00C153B8"/>
    <w:rsid w:val="00C16E56"/>
    <w:rsid w:val="00C2018C"/>
    <w:rsid w:val="00C2117B"/>
    <w:rsid w:val="00C217BD"/>
    <w:rsid w:val="00C223B3"/>
    <w:rsid w:val="00C22E55"/>
    <w:rsid w:val="00C25537"/>
    <w:rsid w:val="00C26676"/>
    <w:rsid w:val="00C27C33"/>
    <w:rsid w:val="00C303ED"/>
    <w:rsid w:val="00C30F8B"/>
    <w:rsid w:val="00C3257A"/>
    <w:rsid w:val="00C37AC4"/>
    <w:rsid w:val="00C410A0"/>
    <w:rsid w:val="00C4128A"/>
    <w:rsid w:val="00C41DCE"/>
    <w:rsid w:val="00C4246E"/>
    <w:rsid w:val="00C44A95"/>
    <w:rsid w:val="00C44EFD"/>
    <w:rsid w:val="00C452E4"/>
    <w:rsid w:val="00C501EC"/>
    <w:rsid w:val="00C52A3B"/>
    <w:rsid w:val="00C54471"/>
    <w:rsid w:val="00C54BA9"/>
    <w:rsid w:val="00C54E9E"/>
    <w:rsid w:val="00C553CF"/>
    <w:rsid w:val="00C5763C"/>
    <w:rsid w:val="00C6098D"/>
    <w:rsid w:val="00C61520"/>
    <w:rsid w:val="00C64BB0"/>
    <w:rsid w:val="00C65D8F"/>
    <w:rsid w:val="00C67D77"/>
    <w:rsid w:val="00C701C3"/>
    <w:rsid w:val="00C70A9E"/>
    <w:rsid w:val="00C71805"/>
    <w:rsid w:val="00C71FC9"/>
    <w:rsid w:val="00C72A80"/>
    <w:rsid w:val="00C76F1F"/>
    <w:rsid w:val="00C80165"/>
    <w:rsid w:val="00C801C4"/>
    <w:rsid w:val="00C80239"/>
    <w:rsid w:val="00C802B5"/>
    <w:rsid w:val="00C80523"/>
    <w:rsid w:val="00C805A0"/>
    <w:rsid w:val="00C8106A"/>
    <w:rsid w:val="00C81381"/>
    <w:rsid w:val="00C81757"/>
    <w:rsid w:val="00C81C8D"/>
    <w:rsid w:val="00C8278D"/>
    <w:rsid w:val="00C83E8A"/>
    <w:rsid w:val="00C84035"/>
    <w:rsid w:val="00C846C3"/>
    <w:rsid w:val="00C84B09"/>
    <w:rsid w:val="00C84E16"/>
    <w:rsid w:val="00C86B5A"/>
    <w:rsid w:val="00C871A5"/>
    <w:rsid w:val="00C87698"/>
    <w:rsid w:val="00C876BF"/>
    <w:rsid w:val="00C87BD0"/>
    <w:rsid w:val="00C900E4"/>
    <w:rsid w:val="00C90452"/>
    <w:rsid w:val="00C90CEE"/>
    <w:rsid w:val="00C90F4B"/>
    <w:rsid w:val="00C911ED"/>
    <w:rsid w:val="00C91815"/>
    <w:rsid w:val="00C92F50"/>
    <w:rsid w:val="00C92F59"/>
    <w:rsid w:val="00C939AD"/>
    <w:rsid w:val="00C94364"/>
    <w:rsid w:val="00C9458F"/>
    <w:rsid w:val="00C95830"/>
    <w:rsid w:val="00C9626F"/>
    <w:rsid w:val="00C9774E"/>
    <w:rsid w:val="00CA326E"/>
    <w:rsid w:val="00CA3F35"/>
    <w:rsid w:val="00CA4A8E"/>
    <w:rsid w:val="00CA515B"/>
    <w:rsid w:val="00CA5829"/>
    <w:rsid w:val="00CA71E5"/>
    <w:rsid w:val="00CB17C7"/>
    <w:rsid w:val="00CB3101"/>
    <w:rsid w:val="00CB542D"/>
    <w:rsid w:val="00CC000B"/>
    <w:rsid w:val="00CC00BB"/>
    <w:rsid w:val="00CC02BA"/>
    <w:rsid w:val="00CC03D6"/>
    <w:rsid w:val="00CC0B75"/>
    <w:rsid w:val="00CC11EC"/>
    <w:rsid w:val="00CC1612"/>
    <w:rsid w:val="00CC2D5C"/>
    <w:rsid w:val="00CC34D6"/>
    <w:rsid w:val="00CC4B6D"/>
    <w:rsid w:val="00CC7011"/>
    <w:rsid w:val="00CC784A"/>
    <w:rsid w:val="00CC7CC8"/>
    <w:rsid w:val="00CD056A"/>
    <w:rsid w:val="00CD0D90"/>
    <w:rsid w:val="00CD1A78"/>
    <w:rsid w:val="00CD26C1"/>
    <w:rsid w:val="00CD32E3"/>
    <w:rsid w:val="00CD5628"/>
    <w:rsid w:val="00CD66C8"/>
    <w:rsid w:val="00CE04FD"/>
    <w:rsid w:val="00CE072B"/>
    <w:rsid w:val="00CE08AE"/>
    <w:rsid w:val="00CE2448"/>
    <w:rsid w:val="00CE28F5"/>
    <w:rsid w:val="00CE3660"/>
    <w:rsid w:val="00CE366A"/>
    <w:rsid w:val="00CE4305"/>
    <w:rsid w:val="00CE651F"/>
    <w:rsid w:val="00CF0FD6"/>
    <w:rsid w:val="00CF1D6A"/>
    <w:rsid w:val="00CF1E8A"/>
    <w:rsid w:val="00CF2449"/>
    <w:rsid w:val="00CF2AA5"/>
    <w:rsid w:val="00CF3790"/>
    <w:rsid w:val="00CF3AEF"/>
    <w:rsid w:val="00CF3BD1"/>
    <w:rsid w:val="00CF448A"/>
    <w:rsid w:val="00CF4BED"/>
    <w:rsid w:val="00CF4C08"/>
    <w:rsid w:val="00CF51C4"/>
    <w:rsid w:val="00CF55FC"/>
    <w:rsid w:val="00CF5EFE"/>
    <w:rsid w:val="00CF7A2F"/>
    <w:rsid w:val="00D00F31"/>
    <w:rsid w:val="00D021E1"/>
    <w:rsid w:val="00D02849"/>
    <w:rsid w:val="00D03F4F"/>
    <w:rsid w:val="00D04292"/>
    <w:rsid w:val="00D0484F"/>
    <w:rsid w:val="00D04AC9"/>
    <w:rsid w:val="00D0563D"/>
    <w:rsid w:val="00D063F7"/>
    <w:rsid w:val="00D07A8C"/>
    <w:rsid w:val="00D07CC9"/>
    <w:rsid w:val="00D1171E"/>
    <w:rsid w:val="00D11E13"/>
    <w:rsid w:val="00D12022"/>
    <w:rsid w:val="00D122C4"/>
    <w:rsid w:val="00D127BC"/>
    <w:rsid w:val="00D12F77"/>
    <w:rsid w:val="00D13126"/>
    <w:rsid w:val="00D169AC"/>
    <w:rsid w:val="00D175CE"/>
    <w:rsid w:val="00D2002E"/>
    <w:rsid w:val="00D2136F"/>
    <w:rsid w:val="00D21720"/>
    <w:rsid w:val="00D21943"/>
    <w:rsid w:val="00D249D7"/>
    <w:rsid w:val="00D24B0C"/>
    <w:rsid w:val="00D25B2A"/>
    <w:rsid w:val="00D25DDF"/>
    <w:rsid w:val="00D2622B"/>
    <w:rsid w:val="00D269BC"/>
    <w:rsid w:val="00D27624"/>
    <w:rsid w:val="00D2764E"/>
    <w:rsid w:val="00D30606"/>
    <w:rsid w:val="00D30EDC"/>
    <w:rsid w:val="00D314A3"/>
    <w:rsid w:val="00D315B8"/>
    <w:rsid w:val="00D31B22"/>
    <w:rsid w:val="00D34366"/>
    <w:rsid w:val="00D34D3A"/>
    <w:rsid w:val="00D3527C"/>
    <w:rsid w:val="00D35708"/>
    <w:rsid w:val="00D359E2"/>
    <w:rsid w:val="00D36638"/>
    <w:rsid w:val="00D4159C"/>
    <w:rsid w:val="00D43D2F"/>
    <w:rsid w:val="00D44293"/>
    <w:rsid w:val="00D4498C"/>
    <w:rsid w:val="00D44B7B"/>
    <w:rsid w:val="00D46E4A"/>
    <w:rsid w:val="00D47F5D"/>
    <w:rsid w:val="00D50F4A"/>
    <w:rsid w:val="00D51FF7"/>
    <w:rsid w:val="00D52C19"/>
    <w:rsid w:val="00D53CE6"/>
    <w:rsid w:val="00D55105"/>
    <w:rsid w:val="00D5574A"/>
    <w:rsid w:val="00D55E25"/>
    <w:rsid w:val="00D561F7"/>
    <w:rsid w:val="00D570C5"/>
    <w:rsid w:val="00D61993"/>
    <w:rsid w:val="00D6206A"/>
    <w:rsid w:val="00D624BF"/>
    <w:rsid w:val="00D6296D"/>
    <w:rsid w:val="00D6297E"/>
    <w:rsid w:val="00D6325D"/>
    <w:rsid w:val="00D6353A"/>
    <w:rsid w:val="00D6568C"/>
    <w:rsid w:val="00D6591F"/>
    <w:rsid w:val="00D66477"/>
    <w:rsid w:val="00D67431"/>
    <w:rsid w:val="00D709F6"/>
    <w:rsid w:val="00D71AB6"/>
    <w:rsid w:val="00D71D46"/>
    <w:rsid w:val="00D71DA2"/>
    <w:rsid w:val="00D7413E"/>
    <w:rsid w:val="00D74A65"/>
    <w:rsid w:val="00D74D63"/>
    <w:rsid w:val="00D755F9"/>
    <w:rsid w:val="00D75AD2"/>
    <w:rsid w:val="00D75ED3"/>
    <w:rsid w:val="00D764C8"/>
    <w:rsid w:val="00D80301"/>
    <w:rsid w:val="00D804C4"/>
    <w:rsid w:val="00D80BDE"/>
    <w:rsid w:val="00D810C0"/>
    <w:rsid w:val="00D81AD8"/>
    <w:rsid w:val="00D81B11"/>
    <w:rsid w:val="00D82B40"/>
    <w:rsid w:val="00D83091"/>
    <w:rsid w:val="00D83710"/>
    <w:rsid w:val="00D83876"/>
    <w:rsid w:val="00D845B7"/>
    <w:rsid w:val="00D849B9"/>
    <w:rsid w:val="00D85822"/>
    <w:rsid w:val="00D86212"/>
    <w:rsid w:val="00D8644A"/>
    <w:rsid w:val="00D870AC"/>
    <w:rsid w:val="00D87BA7"/>
    <w:rsid w:val="00D91474"/>
    <w:rsid w:val="00D928BC"/>
    <w:rsid w:val="00D9348B"/>
    <w:rsid w:val="00D94CD5"/>
    <w:rsid w:val="00D94E8A"/>
    <w:rsid w:val="00D94FB5"/>
    <w:rsid w:val="00D952E1"/>
    <w:rsid w:val="00D9546F"/>
    <w:rsid w:val="00DA0F97"/>
    <w:rsid w:val="00DA2E56"/>
    <w:rsid w:val="00DA47F2"/>
    <w:rsid w:val="00DA579B"/>
    <w:rsid w:val="00DA5935"/>
    <w:rsid w:val="00DA5C98"/>
    <w:rsid w:val="00DA6D5D"/>
    <w:rsid w:val="00DA7570"/>
    <w:rsid w:val="00DA76ED"/>
    <w:rsid w:val="00DB0740"/>
    <w:rsid w:val="00DB2339"/>
    <w:rsid w:val="00DB26A7"/>
    <w:rsid w:val="00DB321A"/>
    <w:rsid w:val="00DB40CE"/>
    <w:rsid w:val="00DB48D7"/>
    <w:rsid w:val="00DB5411"/>
    <w:rsid w:val="00DB648F"/>
    <w:rsid w:val="00DB674D"/>
    <w:rsid w:val="00DB6AE5"/>
    <w:rsid w:val="00DB6F00"/>
    <w:rsid w:val="00DB7A1C"/>
    <w:rsid w:val="00DC0749"/>
    <w:rsid w:val="00DC1542"/>
    <w:rsid w:val="00DC22AB"/>
    <w:rsid w:val="00DC2744"/>
    <w:rsid w:val="00DC3214"/>
    <w:rsid w:val="00DC3D87"/>
    <w:rsid w:val="00DC42ED"/>
    <w:rsid w:val="00DC44E4"/>
    <w:rsid w:val="00DC5761"/>
    <w:rsid w:val="00DC58F9"/>
    <w:rsid w:val="00DC67E0"/>
    <w:rsid w:val="00DC7684"/>
    <w:rsid w:val="00DC79F0"/>
    <w:rsid w:val="00DD005F"/>
    <w:rsid w:val="00DD0F92"/>
    <w:rsid w:val="00DD1302"/>
    <w:rsid w:val="00DD3069"/>
    <w:rsid w:val="00DD599C"/>
    <w:rsid w:val="00DD667C"/>
    <w:rsid w:val="00DD7633"/>
    <w:rsid w:val="00DD7E90"/>
    <w:rsid w:val="00DE0645"/>
    <w:rsid w:val="00DE06DB"/>
    <w:rsid w:val="00DE0905"/>
    <w:rsid w:val="00DE1D58"/>
    <w:rsid w:val="00DE2BEB"/>
    <w:rsid w:val="00DE2F59"/>
    <w:rsid w:val="00DE37E1"/>
    <w:rsid w:val="00DE463A"/>
    <w:rsid w:val="00DE47DB"/>
    <w:rsid w:val="00DE55E0"/>
    <w:rsid w:val="00DE6485"/>
    <w:rsid w:val="00DE6FB5"/>
    <w:rsid w:val="00DE79E5"/>
    <w:rsid w:val="00DE7E65"/>
    <w:rsid w:val="00DF2BD9"/>
    <w:rsid w:val="00DF3DB5"/>
    <w:rsid w:val="00DF4428"/>
    <w:rsid w:val="00DF487A"/>
    <w:rsid w:val="00DF4BDF"/>
    <w:rsid w:val="00DF51D4"/>
    <w:rsid w:val="00DF6345"/>
    <w:rsid w:val="00DF67DD"/>
    <w:rsid w:val="00E00DE4"/>
    <w:rsid w:val="00E01C8B"/>
    <w:rsid w:val="00E0223A"/>
    <w:rsid w:val="00E0315F"/>
    <w:rsid w:val="00E055F8"/>
    <w:rsid w:val="00E05932"/>
    <w:rsid w:val="00E063A7"/>
    <w:rsid w:val="00E06B75"/>
    <w:rsid w:val="00E06BAB"/>
    <w:rsid w:val="00E077C3"/>
    <w:rsid w:val="00E07812"/>
    <w:rsid w:val="00E107E5"/>
    <w:rsid w:val="00E108F9"/>
    <w:rsid w:val="00E11F25"/>
    <w:rsid w:val="00E11FDF"/>
    <w:rsid w:val="00E1489A"/>
    <w:rsid w:val="00E15227"/>
    <w:rsid w:val="00E172AF"/>
    <w:rsid w:val="00E2033C"/>
    <w:rsid w:val="00E20BFE"/>
    <w:rsid w:val="00E20E8E"/>
    <w:rsid w:val="00E22213"/>
    <w:rsid w:val="00E22526"/>
    <w:rsid w:val="00E2267C"/>
    <w:rsid w:val="00E226D4"/>
    <w:rsid w:val="00E25C2E"/>
    <w:rsid w:val="00E25FFC"/>
    <w:rsid w:val="00E2695D"/>
    <w:rsid w:val="00E26D50"/>
    <w:rsid w:val="00E26ED4"/>
    <w:rsid w:val="00E328C2"/>
    <w:rsid w:val="00E33024"/>
    <w:rsid w:val="00E34429"/>
    <w:rsid w:val="00E3560D"/>
    <w:rsid w:val="00E35708"/>
    <w:rsid w:val="00E365AE"/>
    <w:rsid w:val="00E36C84"/>
    <w:rsid w:val="00E36D49"/>
    <w:rsid w:val="00E4050C"/>
    <w:rsid w:val="00E410D5"/>
    <w:rsid w:val="00E4140F"/>
    <w:rsid w:val="00E43AED"/>
    <w:rsid w:val="00E44218"/>
    <w:rsid w:val="00E449A0"/>
    <w:rsid w:val="00E45501"/>
    <w:rsid w:val="00E459CA"/>
    <w:rsid w:val="00E47324"/>
    <w:rsid w:val="00E47460"/>
    <w:rsid w:val="00E5068F"/>
    <w:rsid w:val="00E517BA"/>
    <w:rsid w:val="00E51FE4"/>
    <w:rsid w:val="00E530F4"/>
    <w:rsid w:val="00E53404"/>
    <w:rsid w:val="00E53510"/>
    <w:rsid w:val="00E53886"/>
    <w:rsid w:val="00E53C43"/>
    <w:rsid w:val="00E5415E"/>
    <w:rsid w:val="00E54346"/>
    <w:rsid w:val="00E554CB"/>
    <w:rsid w:val="00E574C1"/>
    <w:rsid w:val="00E57A34"/>
    <w:rsid w:val="00E57DD1"/>
    <w:rsid w:val="00E63A01"/>
    <w:rsid w:val="00E63A50"/>
    <w:rsid w:val="00E63B0E"/>
    <w:rsid w:val="00E63EB5"/>
    <w:rsid w:val="00E65E79"/>
    <w:rsid w:val="00E669D1"/>
    <w:rsid w:val="00E66DD2"/>
    <w:rsid w:val="00E66EB7"/>
    <w:rsid w:val="00E71788"/>
    <w:rsid w:val="00E71E93"/>
    <w:rsid w:val="00E72651"/>
    <w:rsid w:val="00E736CA"/>
    <w:rsid w:val="00E74E00"/>
    <w:rsid w:val="00E7542B"/>
    <w:rsid w:val="00E76657"/>
    <w:rsid w:val="00E7715C"/>
    <w:rsid w:val="00E77383"/>
    <w:rsid w:val="00E77B60"/>
    <w:rsid w:val="00E8068A"/>
    <w:rsid w:val="00E814FF"/>
    <w:rsid w:val="00E81694"/>
    <w:rsid w:val="00E82AB7"/>
    <w:rsid w:val="00E835E2"/>
    <w:rsid w:val="00E836F1"/>
    <w:rsid w:val="00E8398A"/>
    <w:rsid w:val="00E83AD2"/>
    <w:rsid w:val="00E84CE5"/>
    <w:rsid w:val="00E851C6"/>
    <w:rsid w:val="00E85606"/>
    <w:rsid w:val="00E86315"/>
    <w:rsid w:val="00E86428"/>
    <w:rsid w:val="00E8680D"/>
    <w:rsid w:val="00E86F12"/>
    <w:rsid w:val="00E86FD7"/>
    <w:rsid w:val="00E91029"/>
    <w:rsid w:val="00E91366"/>
    <w:rsid w:val="00E91893"/>
    <w:rsid w:val="00E9214B"/>
    <w:rsid w:val="00E93156"/>
    <w:rsid w:val="00E937B8"/>
    <w:rsid w:val="00E945C4"/>
    <w:rsid w:val="00E94F56"/>
    <w:rsid w:val="00E959BD"/>
    <w:rsid w:val="00E970EB"/>
    <w:rsid w:val="00E9788C"/>
    <w:rsid w:val="00EA00FB"/>
    <w:rsid w:val="00EA284A"/>
    <w:rsid w:val="00EA3001"/>
    <w:rsid w:val="00EA5F9A"/>
    <w:rsid w:val="00EA6067"/>
    <w:rsid w:val="00EA68D6"/>
    <w:rsid w:val="00EA73C9"/>
    <w:rsid w:val="00EA7A4A"/>
    <w:rsid w:val="00EA7BFE"/>
    <w:rsid w:val="00EA7E9D"/>
    <w:rsid w:val="00EB0E0F"/>
    <w:rsid w:val="00EB10CD"/>
    <w:rsid w:val="00EB141B"/>
    <w:rsid w:val="00EB14A8"/>
    <w:rsid w:val="00EB22B2"/>
    <w:rsid w:val="00EB551F"/>
    <w:rsid w:val="00EB583B"/>
    <w:rsid w:val="00EB5ACE"/>
    <w:rsid w:val="00EB5D4A"/>
    <w:rsid w:val="00EB6ABF"/>
    <w:rsid w:val="00EB75E4"/>
    <w:rsid w:val="00EC0E2A"/>
    <w:rsid w:val="00EC15FD"/>
    <w:rsid w:val="00EC16EC"/>
    <w:rsid w:val="00EC1BA9"/>
    <w:rsid w:val="00EC1D0F"/>
    <w:rsid w:val="00EC43F5"/>
    <w:rsid w:val="00EC5D3F"/>
    <w:rsid w:val="00EC66EA"/>
    <w:rsid w:val="00EC7360"/>
    <w:rsid w:val="00EC7F95"/>
    <w:rsid w:val="00EC7FDA"/>
    <w:rsid w:val="00ED063E"/>
    <w:rsid w:val="00ED0FDB"/>
    <w:rsid w:val="00ED11EE"/>
    <w:rsid w:val="00ED164B"/>
    <w:rsid w:val="00ED1A26"/>
    <w:rsid w:val="00ED1EAD"/>
    <w:rsid w:val="00ED3B0B"/>
    <w:rsid w:val="00ED518C"/>
    <w:rsid w:val="00ED56A2"/>
    <w:rsid w:val="00ED63D6"/>
    <w:rsid w:val="00ED6504"/>
    <w:rsid w:val="00ED7DF5"/>
    <w:rsid w:val="00EE03AC"/>
    <w:rsid w:val="00EE11B8"/>
    <w:rsid w:val="00EE1B99"/>
    <w:rsid w:val="00EE2AF7"/>
    <w:rsid w:val="00EE2C4C"/>
    <w:rsid w:val="00EE32F9"/>
    <w:rsid w:val="00EE561F"/>
    <w:rsid w:val="00EE70A4"/>
    <w:rsid w:val="00EE710E"/>
    <w:rsid w:val="00EE7C74"/>
    <w:rsid w:val="00EF0208"/>
    <w:rsid w:val="00EF0AD9"/>
    <w:rsid w:val="00EF0BE9"/>
    <w:rsid w:val="00EF0CF0"/>
    <w:rsid w:val="00EF1852"/>
    <w:rsid w:val="00EF2BD0"/>
    <w:rsid w:val="00EF374C"/>
    <w:rsid w:val="00EF44B2"/>
    <w:rsid w:val="00EF497C"/>
    <w:rsid w:val="00EF5230"/>
    <w:rsid w:val="00EF5561"/>
    <w:rsid w:val="00EF7232"/>
    <w:rsid w:val="00EF75A3"/>
    <w:rsid w:val="00EF79CB"/>
    <w:rsid w:val="00EF7FFD"/>
    <w:rsid w:val="00F002DB"/>
    <w:rsid w:val="00F015E8"/>
    <w:rsid w:val="00F01811"/>
    <w:rsid w:val="00F0192D"/>
    <w:rsid w:val="00F02866"/>
    <w:rsid w:val="00F02881"/>
    <w:rsid w:val="00F03154"/>
    <w:rsid w:val="00F03AC1"/>
    <w:rsid w:val="00F042CD"/>
    <w:rsid w:val="00F045C4"/>
    <w:rsid w:val="00F047CF"/>
    <w:rsid w:val="00F05F63"/>
    <w:rsid w:val="00F067E5"/>
    <w:rsid w:val="00F07451"/>
    <w:rsid w:val="00F07EF2"/>
    <w:rsid w:val="00F1199F"/>
    <w:rsid w:val="00F1264F"/>
    <w:rsid w:val="00F14671"/>
    <w:rsid w:val="00F20F58"/>
    <w:rsid w:val="00F2255E"/>
    <w:rsid w:val="00F25153"/>
    <w:rsid w:val="00F25B1C"/>
    <w:rsid w:val="00F26FC7"/>
    <w:rsid w:val="00F3017F"/>
    <w:rsid w:val="00F3077B"/>
    <w:rsid w:val="00F3093A"/>
    <w:rsid w:val="00F30A5A"/>
    <w:rsid w:val="00F31250"/>
    <w:rsid w:val="00F3170E"/>
    <w:rsid w:val="00F31E6A"/>
    <w:rsid w:val="00F32126"/>
    <w:rsid w:val="00F342B0"/>
    <w:rsid w:val="00F34CD1"/>
    <w:rsid w:val="00F3573F"/>
    <w:rsid w:val="00F3580E"/>
    <w:rsid w:val="00F36908"/>
    <w:rsid w:val="00F36B4B"/>
    <w:rsid w:val="00F36B6D"/>
    <w:rsid w:val="00F36DE0"/>
    <w:rsid w:val="00F402C2"/>
    <w:rsid w:val="00F40D68"/>
    <w:rsid w:val="00F43635"/>
    <w:rsid w:val="00F441D9"/>
    <w:rsid w:val="00F455BD"/>
    <w:rsid w:val="00F4589D"/>
    <w:rsid w:val="00F46002"/>
    <w:rsid w:val="00F460E1"/>
    <w:rsid w:val="00F47955"/>
    <w:rsid w:val="00F505D1"/>
    <w:rsid w:val="00F506D0"/>
    <w:rsid w:val="00F50D18"/>
    <w:rsid w:val="00F519E7"/>
    <w:rsid w:val="00F51C49"/>
    <w:rsid w:val="00F51FF3"/>
    <w:rsid w:val="00F524F7"/>
    <w:rsid w:val="00F55B1A"/>
    <w:rsid w:val="00F55B87"/>
    <w:rsid w:val="00F56B71"/>
    <w:rsid w:val="00F611A7"/>
    <w:rsid w:val="00F6186E"/>
    <w:rsid w:val="00F62829"/>
    <w:rsid w:val="00F6344E"/>
    <w:rsid w:val="00F63D19"/>
    <w:rsid w:val="00F64012"/>
    <w:rsid w:val="00F64AD9"/>
    <w:rsid w:val="00F6536F"/>
    <w:rsid w:val="00F654B1"/>
    <w:rsid w:val="00F66A97"/>
    <w:rsid w:val="00F67932"/>
    <w:rsid w:val="00F715F9"/>
    <w:rsid w:val="00F73FFB"/>
    <w:rsid w:val="00F74140"/>
    <w:rsid w:val="00F74C83"/>
    <w:rsid w:val="00F76E73"/>
    <w:rsid w:val="00F77F11"/>
    <w:rsid w:val="00F81C5A"/>
    <w:rsid w:val="00F83756"/>
    <w:rsid w:val="00F8566D"/>
    <w:rsid w:val="00F871F8"/>
    <w:rsid w:val="00F87BE0"/>
    <w:rsid w:val="00F905EE"/>
    <w:rsid w:val="00F90697"/>
    <w:rsid w:val="00F910CC"/>
    <w:rsid w:val="00F92F99"/>
    <w:rsid w:val="00F9444A"/>
    <w:rsid w:val="00F947CE"/>
    <w:rsid w:val="00F94D07"/>
    <w:rsid w:val="00F95000"/>
    <w:rsid w:val="00F952DD"/>
    <w:rsid w:val="00F966A3"/>
    <w:rsid w:val="00F9698C"/>
    <w:rsid w:val="00F9761D"/>
    <w:rsid w:val="00F9794F"/>
    <w:rsid w:val="00F97D59"/>
    <w:rsid w:val="00FA0726"/>
    <w:rsid w:val="00FA1C42"/>
    <w:rsid w:val="00FA25AA"/>
    <w:rsid w:val="00FA2FE3"/>
    <w:rsid w:val="00FA303D"/>
    <w:rsid w:val="00FA4755"/>
    <w:rsid w:val="00FA5ABD"/>
    <w:rsid w:val="00FA69EE"/>
    <w:rsid w:val="00FA7DD3"/>
    <w:rsid w:val="00FB379F"/>
    <w:rsid w:val="00FB4805"/>
    <w:rsid w:val="00FB518C"/>
    <w:rsid w:val="00FB55B8"/>
    <w:rsid w:val="00FB59A1"/>
    <w:rsid w:val="00FB5FA6"/>
    <w:rsid w:val="00FB62BC"/>
    <w:rsid w:val="00FB6AF9"/>
    <w:rsid w:val="00FC0785"/>
    <w:rsid w:val="00FC0C55"/>
    <w:rsid w:val="00FC18FC"/>
    <w:rsid w:val="00FC1F9F"/>
    <w:rsid w:val="00FC28C5"/>
    <w:rsid w:val="00FC2C28"/>
    <w:rsid w:val="00FC2D50"/>
    <w:rsid w:val="00FC3995"/>
    <w:rsid w:val="00FC5A90"/>
    <w:rsid w:val="00FC6775"/>
    <w:rsid w:val="00FC6FF6"/>
    <w:rsid w:val="00FC7444"/>
    <w:rsid w:val="00FC7802"/>
    <w:rsid w:val="00FD01BA"/>
    <w:rsid w:val="00FD0268"/>
    <w:rsid w:val="00FD07A9"/>
    <w:rsid w:val="00FD17D2"/>
    <w:rsid w:val="00FD1A79"/>
    <w:rsid w:val="00FD2547"/>
    <w:rsid w:val="00FD438A"/>
    <w:rsid w:val="00FD4671"/>
    <w:rsid w:val="00FD586F"/>
    <w:rsid w:val="00FD5F11"/>
    <w:rsid w:val="00FD615A"/>
    <w:rsid w:val="00FD6723"/>
    <w:rsid w:val="00FD7622"/>
    <w:rsid w:val="00FE067C"/>
    <w:rsid w:val="00FE121D"/>
    <w:rsid w:val="00FE31D8"/>
    <w:rsid w:val="00FE38A6"/>
    <w:rsid w:val="00FE39A5"/>
    <w:rsid w:val="00FE3E18"/>
    <w:rsid w:val="00FE4235"/>
    <w:rsid w:val="00FE4995"/>
    <w:rsid w:val="00FE4B37"/>
    <w:rsid w:val="00FE520B"/>
    <w:rsid w:val="00FE53AF"/>
    <w:rsid w:val="00FE5DBF"/>
    <w:rsid w:val="00FE5E04"/>
    <w:rsid w:val="00FE66F4"/>
    <w:rsid w:val="00FE690B"/>
    <w:rsid w:val="00FE70E1"/>
    <w:rsid w:val="00FE74C2"/>
    <w:rsid w:val="00FF05CD"/>
    <w:rsid w:val="00FF08F0"/>
    <w:rsid w:val="00FF0AC3"/>
    <w:rsid w:val="00FF24CF"/>
    <w:rsid w:val="00FF4D1B"/>
    <w:rsid w:val="00FF76C3"/>
    <w:rsid w:val="00FF7B01"/>
    <w:rsid w:val="00FF7D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B5319"/>
  <w15:docId w15:val="{B166BAEB-16B5-4538-AC1D-1E87F4C8F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B6277"/>
    <w:rPr>
      <w:rFonts w:eastAsia="Times New Roman" w:cs="Times New Roman"/>
      <w:szCs w:val="24"/>
      <w:lang w:eastAsia="ru-RU"/>
    </w:rPr>
  </w:style>
  <w:style w:type="paragraph" w:styleId="1">
    <w:name w:val="heading 1"/>
    <w:basedOn w:val="a0"/>
    <w:next w:val="a0"/>
    <w:link w:val="10"/>
    <w:uiPriority w:val="9"/>
    <w:qFormat/>
    <w:rsid w:val="00F342B0"/>
    <w:pPr>
      <w:keepNext/>
      <w:spacing w:before="240" w:after="60"/>
      <w:jc w:val="center"/>
      <w:outlineLvl w:val="0"/>
    </w:pPr>
    <w:rPr>
      <w:rFonts w:ascii="Arial" w:hAnsi="Arial"/>
      <w:b/>
      <w:bCs/>
    </w:rPr>
  </w:style>
  <w:style w:type="paragraph" w:styleId="2">
    <w:name w:val="heading 2"/>
    <w:basedOn w:val="a0"/>
    <w:next w:val="a0"/>
    <w:link w:val="20"/>
    <w:uiPriority w:val="9"/>
    <w:qFormat/>
    <w:rsid w:val="00F342B0"/>
    <w:pPr>
      <w:keepNext/>
      <w:spacing w:before="60" w:after="60"/>
      <w:jc w:val="center"/>
      <w:outlineLvl w:val="1"/>
    </w:pPr>
    <w:rPr>
      <w:rFonts w:ascii="Arial" w:hAnsi="Arial"/>
      <w:b/>
      <w:bCs/>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7B6277"/>
    <w:rPr>
      <w:rFonts w:ascii="Tahoma" w:hAnsi="Tahoma" w:cs="Tahoma"/>
      <w:sz w:val="16"/>
      <w:szCs w:val="16"/>
    </w:rPr>
  </w:style>
  <w:style w:type="character" w:customStyle="1" w:styleId="a5">
    <w:name w:val="Текст выноски Знак"/>
    <w:basedOn w:val="a1"/>
    <w:link w:val="a4"/>
    <w:uiPriority w:val="99"/>
    <w:semiHidden/>
    <w:rsid w:val="007B6277"/>
    <w:rPr>
      <w:rFonts w:ascii="Tahoma" w:eastAsia="Times New Roman" w:hAnsi="Tahoma" w:cs="Tahoma"/>
      <w:sz w:val="16"/>
      <w:szCs w:val="16"/>
      <w:lang w:eastAsia="ru-RU"/>
    </w:rPr>
  </w:style>
  <w:style w:type="character" w:styleId="a6">
    <w:name w:val="Hyperlink"/>
    <w:basedOn w:val="a1"/>
    <w:unhideWhenUsed/>
    <w:rsid w:val="00915A7C"/>
    <w:rPr>
      <w:color w:val="0000FF" w:themeColor="hyperlink"/>
      <w:u w:val="single"/>
    </w:rPr>
  </w:style>
  <w:style w:type="paragraph" w:styleId="a7">
    <w:name w:val="List Paragraph"/>
    <w:basedOn w:val="a0"/>
    <w:link w:val="a8"/>
    <w:uiPriority w:val="34"/>
    <w:qFormat/>
    <w:rsid w:val="008F0114"/>
    <w:pPr>
      <w:ind w:left="720"/>
      <w:contextualSpacing/>
    </w:pPr>
  </w:style>
  <w:style w:type="paragraph" w:styleId="a9">
    <w:name w:val="header"/>
    <w:basedOn w:val="a0"/>
    <w:link w:val="aa"/>
    <w:unhideWhenUsed/>
    <w:rsid w:val="001A654A"/>
    <w:pPr>
      <w:tabs>
        <w:tab w:val="center" w:pos="4677"/>
        <w:tab w:val="right" w:pos="9355"/>
      </w:tabs>
    </w:pPr>
  </w:style>
  <w:style w:type="character" w:customStyle="1" w:styleId="aa">
    <w:name w:val="Верхний колонтитул Знак"/>
    <w:basedOn w:val="a1"/>
    <w:link w:val="a9"/>
    <w:rsid w:val="001A654A"/>
    <w:rPr>
      <w:rFonts w:eastAsia="Times New Roman" w:cs="Times New Roman"/>
      <w:szCs w:val="24"/>
      <w:lang w:eastAsia="ru-RU"/>
    </w:rPr>
  </w:style>
  <w:style w:type="paragraph" w:styleId="ab">
    <w:name w:val="footer"/>
    <w:basedOn w:val="a0"/>
    <w:link w:val="ac"/>
    <w:unhideWhenUsed/>
    <w:rsid w:val="001A654A"/>
    <w:pPr>
      <w:tabs>
        <w:tab w:val="center" w:pos="4677"/>
        <w:tab w:val="right" w:pos="9355"/>
      </w:tabs>
    </w:pPr>
  </w:style>
  <w:style w:type="character" w:customStyle="1" w:styleId="ac">
    <w:name w:val="Нижний колонтитул Знак"/>
    <w:basedOn w:val="a1"/>
    <w:link w:val="ab"/>
    <w:rsid w:val="001A654A"/>
    <w:rPr>
      <w:rFonts w:eastAsia="Times New Roman" w:cs="Times New Roman"/>
      <w:szCs w:val="24"/>
      <w:lang w:eastAsia="ru-RU"/>
    </w:rPr>
  </w:style>
  <w:style w:type="table" w:styleId="ad">
    <w:name w:val="Table Grid"/>
    <w:aliases w:val="Вредность"/>
    <w:basedOn w:val="a2"/>
    <w:uiPriority w:val="39"/>
    <w:rsid w:val="00195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0"/>
    <w:link w:val="af"/>
    <w:rsid w:val="007E702A"/>
    <w:pPr>
      <w:spacing w:before="100" w:beforeAutospacing="1" w:after="100" w:afterAutospacing="1"/>
    </w:pPr>
    <w:rPr>
      <w:rFonts w:eastAsia="SimSun"/>
      <w:lang w:eastAsia="zh-CN"/>
    </w:rPr>
  </w:style>
  <w:style w:type="paragraph" w:customStyle="1" w:styleId="style1">
    <w:name w:val="style1"/>
    <w:basedOn w:val="a0"/>
    <w:uiPriority w:val="99"/>
    <w:rsid w:val="007E702A"/>
    <w:pPr>
      <w:spacing w:before="100" w:beforeAutospacing="1" w:after="100" w:afterAutospacing="1"/>
    </w:pPr>
    <w:rPr>
      <w:rFonts w:eastAsia="SimSun"/>
      <w:sz w:val="18"/>
      <w:szCs w:val="18"/>
      <w:lang w:eastAsia="zh-CN"/>
    </w:rPr>
  </w:style>
  <w:style w:type="paragraph" w:customStyle="1" w:styleId="style16">
    <w:name w:val="style16"/>
    <w:basedOn w:val="a0"/>
    <w:uiPriority w:val="99"/>
    <w:rsid w:val="007E702A"/>
    <w:pPr>
      <w:spacing w:before="100" w:beforeAutospacing="1" w:after="100" w:afterAutospacing="1"/>
    </w:pPr>
    <w:rPr>
      <w:rFonts w:eastAsia="SimSun"/>
      <w:b/>
      <w:bCs/>
      <w:sz w:val="18"/>
      <w:szCs w:val="18"/>
      <w:lang w:eastAsia="zh-CN"/>
    </w:rPr>
  </w:style>
  <w:style w:type="paragraph" w:customStyle="1" w:styleId="210">
    <w:name w:val="Основной текст 21"/>
    <w:basedOn w:val="a0"/>
    <w:rsid w:val="007E702A"/>
    <w:pPr>
      <w:suppressAutoHyphens/>
      <w:spacing w:after="120" w:line="480" w:lineRule="auto"/>
    </w:pPr>
    <w:rPr>
      <w:lang w:eastAsia="ar-SA"/>
    </w:rPr>
  </w:style>
  <w:style w:type="character" w:styleId="af0">
    <w:name w:val="Strong"/>
    <w:basedOn w:val="a1"/>
    <w:uiPriority w:val="22"/>
    <w:qFormat/>
    <w:rsid w:val="007E702A"/>
    <w:rPr>
      <w:b/>
      <w:bCs/>
    </w:rPr>
  </w:style>
  <w:style w:type="paragraph" w:styleId="3">
    <w:name w:val="Body Text Indent 3"/>
    <w:basedOn w:val="a0"/>
    <w:link w:val="30"/>
    <w:uiPriority w:val="99"/>
    <w:rsid w:val="00615145"/>
    <w:pPr>
      <w:spacing w:after="120"/>
      <w:ind w:left="283"/>
    </w:pPr>
    <w:rPr>
      <w:sz w:val="16"/>
      <w:szCs w:val="16"/>
    </w:rPr>
  </w:style>
  <w:style w:type="character" w:customStyle="1" w:styleId="30">
    <w:name w:val="Основной текст с отступом 3 Знак"/>
    <w:basedOn w:val="a1"/>
    <w:link w:val="3"/>
    <w:uiPriority w:val="99"/>
    <w:rsid w:val="00615145"/>
    <w:rPr>
      <w:rFonts w:eastAsia="Times New Roman" w:cs="Times New Roman"/>
      <w:sz w:val="16"/>
      <w:szCs w:val="16"/>
      <w:lang w:eastAsia="ru-RU"/>
    </w:rPr>
  </w:style>
  <w:style w:type="paragraph" w:customStyle="1" w:styleId="western">
    <w:name w:val="western"/>
    <w:basedOn w:val="a0"/>
    <w:rsid w:val="00615145"/>
    <w:pPr>
      <w:spacing w:before="100" w:beforeAutospacing="1" w:after="100" w:afterAutospacing="1"/>
    </w:pPr>
  </w:style>
  <w:style w:type="paragraph" w:styleId="af1">
    <w:name w:val="No Spacing"/>
    <w:link w:val="af2"/>
    <w:uiPriority w:val="1"/>
    <w:qFormat/>
    <w:rsid w:val="000229F0"/>
    <w:rPr>
      <w:rFonts w:asciiTheme="minorHAnsi" w:eastAsiaTheme="minorEastAsia" w:hAnsiTheme="minorHAnsi"/>
      <w:sz w:val="22"/>
      <w:lang w:eastAsia="ru-RU"/>
    </w:rPr>
  </w:style>
  <w:style w:type="paragraph" w:styleId="af3">
    <w:name w:val="Body Text Indent"/>
    <w:basedOn w:val="a0"/>
    <w:link w:val="af4"/>
    <w:unhideWhenUsed/>
    <w:rsid w:val="00B4188F"/>
    <w:pPr>
      <w:spacing w:after="120"/>
      <w:ind w:left="283"/>
    </w:pPr>
  </w:style>
  <w:style w:type="character" w:customStyle="1" w:styleId="af4">
    <w:name w:val="Основной текст с отступом Знак"/>
    <w:basedOn w:val="a1"/>
    <w:link w:val="af3"/>
    <w:rsid w:val="00B4188F"/>
    <w:rPr>
      <w:rFonts w:eastAsia="Times New Roman" w:cs="Times New Roman"/>
      <w:szCs w:val="24"/>
      <w:lang w:eastAsia="ru-RU"/>
    </w:rPr>
  </w:style>
  <w:style w:type="character" w:customStyle="1" w:styleId="highlighthighlightactive">
    <w:name w:val="highlight highlight_active"/>
    <w:basedOn w:val="a1"/>
    <w:rsid w:val="00B4188F"/>
  </w:style>
  <w:style w:type="character" w:styleId="af5">
    <w:name w:val="Emphasis"/>
    <w:basedOn w:val="a1"/>
    <w:qFormat/>
    <w:rsid w:val="00B4188F"/>
    <w:rPr>
      <w:i/>
      <w:iCs/>
    </w:rPr>
  </w:style>
  <w:style w:type="character" w:customStyle="1" w:styleId="af6">
    <w:name w:val="отто Знак"/>
    <w:link w:val="a"/>
    <w:locked/>
    <w:rsid w:val="00B4188F"/>
    <w:rPr>
      <w:szCs w:val="24"/>
    </w:rPr>
  </w:style>
  <w:style w:type="paragraph" w:customStyle="1" w:styleId="a">
    <w:name w:val="отто"/>
    <w:basedOn w:val="a0"/>
    <w:link w:val="af6"/>
    <w:rsid w:val="00B4188F"/>
    <w:pPr>
      <w:numPr>
        <w:numId w:val="9"/>
      </w:numPr>
      <w:jc w:val="both"/>
    </w:pPr>
    <w:rPr>
      <w:rFonts w:eastAsiaTheme="minorHAnsi" w:cstheme="minorBidi"/>
      <w:lang w:eastAsia="en-US"/>
    </w:rPr>
  </w:style>
  <w:style w:type="paragraph" w:styleId="af7">
    <w:name w:val="Body Text"/>
    <w:basedOn w:val="a0"/>
    <w:link w:val="af8"/>
    <w:unhideWhenUsed/>
    <w:rsid w:val="00492A91"/>
    <w:pPr>
      <w:spacing w:after="120"/>
    </w:pPr>
  </w:style>
  <w:style w:type="character" w:customStyle="1" w:styleId="af8">
    <w:name w:val="Основной текст Знак"/>
    <w:basedOn w:val="a1"/>
    <w:link w:val="af7"/>
    <w:rsid w:val="00492A91"/>
    <w:rPr>
      <w:rFonts w:eastAsia="Times New Roman" w:cs="Times New Roman"/>
      <w:szCs w:val="24"/>
      <w:lang w:eastAsia="ru-RU"/>
    </w:rPr>
  </w:style>
  <w:style w:type="paragraph" w:customStyle="1" w:styleId="Heading">
    <w:name w:val="Heading"/>
    <w:rsid w:val="00550EE6"/>
    <w:pPr>
      <w:widowControl w:val="0"/>
      <w:autoSpaceDE w:val="0"/>
      <w:autoSpaceDN w:val="0"/>
      <w:adjustRightInd w:val="0"/>
    </w:pPr>
    <w:rPr>
      <w:rFonts w:ascii="Arial" w:eastAsia="Times New Roman" w:hAnsi="Arial" w:cs="Arial"/>
      <w:b/>
      <w:bCs/>
      <w:sz w:val="22"/>
      <w:lang w:eastAsia="ru-RU"/>
    </w:rPr>
  </w:style>
  <w:style w:type="paragraph" w:customStyle="1" w:styleId="af9">
    <w:name w:val="Знак Знак Знак Знак"/>
    <w:basedOn w:val="a0"/>
    <w:rsid w:val="00550EE6"/>
    <w:pPr>
      <w:spacing w:after="160" w:line="240" w:lineRule="exact"/>
    </w:pPr>
    <w:rPr>
      <w:rFonts w:ascii="Verdana" w:hAnsi="Verdana"/>
      <w:sz w:val="20"/>
      <w:szCs w:val="20"/>
      <w:lang w:val="en-US" w:eastAsia="en-US"/>
    </w:rPr>
  </w:style>
  <w:style w:type="paragraph" w:customStyle="1" w:styleId="11">
    <w:name w:val="Абзац списка1"/>
    <w:basedOn w:val="a0"/>
    <w:rsid w:val="00C9458F"/>
    <w:pPr>
      <w:spacing w:after="200" w:line="276" w:lineRule="auto"/>
      <w:ind w:left="720"/>
      <w:contextualSpacing/>
    </w:pPr>
    <w:rPr>
      <w:rFonts w:ascii="Calibri" w:hAnsi="Calibri"/>
      <w:sz w:val="22"/>
      <w:szCs w:val="22"/>
      <w:lang w:eastAsia="en-US"/>
    </w:rPr>
  </w:style>
  <w:style w:type="numbering" w:customStyle="1" w:styleId="12">
    <w:name w:val="Нет списка1"/>
    <w:next w:val="a3"/>
    <w:semiHidden/>
    <w:rsid w:val="00321FAC"/>
  </w:style>
  <w:style w:type="table" w:customStyle="1" w:styleId="13">
    <w:name w:val="Сетка таблицы1"/>
    <w:basedOn w:val="a2"/>
    <w:next w:val="ad"/>
    <w:rsid w:val="00321FAC"/>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a">
    <w:name w:val="Знак Знак Знак Знак Знак Знак Знак Знак Знак"/>
    <w:basedOn w:val="a0"/>
    <w:rsid w:val="00321FAC"/>
    <w:pPr>
      <w:spacing w:before="100" w:beforeAutospacing="1" w:after="100" w:afterAutospacing="1"/>
    </w:pPr>
    <w:rPr>
      <w:rFonts w:ascii="Tahoma" w:hAnsi="Tahoma" w:cs="Tahoma"/>
      <w:sz w:val="20"/>
      <w:szCs w:val="20"/>
      <w:lang w:val="en-US" w:eastAsia="en-US"/>
    </w:rPr>
  </w:style>
  <w:style w:type="character" w:styleId="afb">
    <w:name w:val="page number"/>
    <w:basedOn w:val="a1"/>
    <w:rsid w:val="00321FAC"/>
  </w:style>
  <w:style w:type="paragraph" w:customStyle="1" w:styleId="afc">
    <w:name w:val="Знак Знак Знак Знак Знак Знак Знак Знак Знак Знак Знак"/>
    <w:basedOn w:val="a0"/>
    <w:rsid w:val="00321FAC"/>
    <w:pPr>
      <w:spacing w:before="100" w:beforeAutospacing="1" w:after="100" w:afterAutospacing="1"/>
    </w:pPr>
    <w:rPr>
      <w:rFonts w:ascii="Tahoma" w:hAnsi="Tahoma" w:cs="Tahoma"/>
      <w:sz w:val="20"/>
      <w:szCs w:val="20"/>
      <w:lang w:val="en-US" w:eastAsia="en-US"/>
    </w:rPr>
  </w:style>
  <w:style w:type="paragraph" w:customStyle="1" w:styleId="14">
    <w:name w:val="Знак Знак Знак Знак Знак1 Знак"/>
    <w:basedOn w:val="a0"/>
    <w:rsid w:val="00321FAC"/>
    <w:pPr>
      <w:spacing w:before="100" w:beforeAutospacing="1" w:after="100" w:afterAutospacing="1"/>
    </w:pPr>
    <w:rPr>
      <w:rFonts w:ascii="Tahoma" w:hAnsi="Tahoma" w:cs="Tahoma"/>
      <w:sz w:val="20"/>
      <w:szCs w:val="20"/>
      <w:lang w:val="en-US" w:eastAsia="en-US"/>
    </w:rPr>
  </w:style>
  <w:style w:type="paragraph" w:customStyle="1" w:styleId="ConsPlusNormal">
    <w:name w:val="ConsPlusNormal"/>
    <w:rsid w:val="00321FAC"/>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22">
    <w:name w:val="Абзац списка2"/>
    <w:basedOn w:val="a0"/>
    <w:rsid w:val="00211118"/>
    <w:pPr>
      <w:spacing w:after="200" w:line="276" w:lineRule="auto"/>
      <w:ind w:left="720"/>
      <w:contextualSpacing/>
    </w:pPr>
    <w:rPr>
      <w:rFonts w:ascii="Calibri" w:hAnsi="Calibri"/>
      <w:sz w:val="22"/>
      <w:szCs w:val="22"/>
      <w:lang w:eastAsia="en-US"/>
    </w:rPr>
  </w:style>
  <w:style w:type="character" w:customStyle="1" w:styleId="10">
    <w:name w:val="Заголовок 1 Знак"/>
    <w:basedOn w:val="a1"/>
    <w:link w:val="1"/>
    <w:uiPriority w:val="9"/>
    <w:rsid w:val="00F342B0"/>
    <w:rPr>
      <w:rFonts w:ascii="Arial" w:eastAsia="Times New Roman" w:hAnsi="Arial" w:cs="Times New Roman"/>
      <w:b/>
      <w:bCs/>
      <w:szCs w:val="24"/>
      <w:lang w:eastAsia="ru-RU"/>
    </w:rPr>
  </w:style>
  <w:style w:type="character" w:customStyle="1" w:styleId="20">
    <w:name w:val="Заголовок 2 Знак"/>
    <w:basedOn w:val="a1"/>
    <w:link w:val="2"/>
    <w:uiPriority w:val="9"/>
    <w:rsid w:val="00F342B0"/>
    <w:rPr>
      <w:rFonts w:ascii="Arial" w:eastAsia="Times New Roman" w:hAnsi="Arial" w:cs="Times New Roman"/>
      <w:b/>
      <w:bCs/>
      <w:sz w:val="18"/>
      <w:szCs w:val="24"/>
      <w:lang w:eastAsia="ru-RU"/>
    </w:rPr>
  </w:style>
  <w:style w:type="paragraph" w:customStyle="1" w:styleId="Preformat">
    <w:name w:val="Preformat"/>
    <w:rsid w:val="00F342B0"/>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Context">
    <w:name w:val="Context"/>
    <w:rsid w:val="00F342B0"/>
    <w:pPr>
      <w:widowControl w:val="0"/>
      <w:autoSpaceDE w:val="0"/>
      <w:autoSpaceDN w:val="0"/>
      <w:adjustRightInd w:val="0"/>
    </w:pPr>
    <w:rPr>
      <w:rFonts w:ascii="Arial" w:eastAsia="Times New Roman" w:hAnsi="Arial" w:cs="Arial"/>
      <w:sz w:val="20"/>
      <w:szCs w:val="20"/>
      <w:u w:val="single"/>
      <w:lang w:eastAsia="ru-RU"/>
    </w:rPr>
  </w:style>
  <w:style w:type="paragraph" w:customStyle="1" w:styleId="Style4">
    <w:name w:val="Style4"/>
    <w:basedOn w:val="a0"/>
    <w:rsid w:val="00F342B0"/>
    <w:pPr>
      <w:widowControl w:val="0"/>
      <w:autoSpaceDE w:val="0"/>
      <w:autoSpaceDN w:val="0"/>
      <w:adjustRightInd w:val="0"/>
      <w:spacing w:line="242" w:lineRule="exact"/>
      <w:ind w:firstLine="341"/>
      <w:jc w:val="both"/>
    </w:pPr>
    <w:rPr>
      <w:rFonts w:ascii="Segoe UI" w:hAnsi="Segoe UI" w:cs="Segoe UI"/>
    </w:rPr>
  </w:style>
  <w:style w:type="paragraph" w:customStyle="1" w:styleId="Style8">
    <w:name w:val="Style8"/>
    <w:basedOn w:val="a0"/>
    <w:rsid w:val="00F342B0"/>
    <w:pPr>
      <w:widowControl w:val="0"/>
      <w:autoSpaceDE w:val="0"/>
      <w:autoSpaceDN w:val="0"/>
      <w:adjustRightInd w:val="0"/>
      <w:spacing w:line="245" w:lineRule="exact"/>
      <w:ind w:firstLine="360"/>
      <w:jc w:val="both"/>
    </w:pPr>
    <w:rPr>
      <w:rFonts w:ascii="Segoe UI" w:hAnsi="Segoe UI" w:cs="Segoe UI"/>
    </w:rPr>
  </w:style>
  <w:style w:type="character" w:customStyle="1" w:styleId="FontStyle12">
    <w:name w:val="Font Style12"/>
    <w:rsid w:val="00F342B0"/>
    <w:rPr>
      <w:rFonts w:ascii="Times New Roman" w:hAnsi="Times New Roman" w:cs="Times New Roman"/>
      <w:sz w:val="18"/>
      <w:szCs w:val="18"/>
    </w:rPr>
  </w:style>
  <w:style w:type="paragraph" w:customStyle="1" w:styleId="Style6">
    <w:name w:val="Style6"/>
    <w:basedOn w:val="a0"/>
    <w:rsid w:val="00F342B0"/>
    <w:pPr>
      <w:widowControl w:val="0"/>
      <w:autoSpaceDE w:val="0"/>
      <w:autoSpaceDN w:val="0"/>
      <w:adjustRightInd w:val="0"/>
      <w:spacing w:line="250" w:lineRule="exact"/>
      <w:jc w:val="both"/>
    </w:pPr>
    <w:rPr>
      <w:rFonts w:ascii="Segoe UI" w:hAnsi="Segoe UI" w:cs="Segoe UI"/>
    </w:rPr>
  </w:style>
  <w:style w:type="paragraph" w:customStyle="1" w:styleId="ConsPlusTitle">
    <w:name w:val="ConsPlusTitle"/>
    <w:rsid w:val="00F342B0"/>
    <w:pPr>
      <w:widowControl w:val="0"/>
      <w:autoSpaceDE w:val="0"/>
      <w:autoSpaceDN w:val="0"/>
      <w:adjustRightInd w:val="0"/>
    </w:pPr>
    <w:rPr>
      <w:rFonts w:ascii="Arial" w:eastAsia="Times New Roman" w:hAnsi="Arial" w:cs="Arial"/>
      <w:b/>
      <w:bCs/>
      <w:sz w:val="16"/>
      <w:szCs w:val="16"/>
      <w:lang w:eastAsia="ru-RU"/>
    </w:rPr>
  </w:style>
  <w:style w:type="paragraph" w:customStyle="1" w:styleId="Default">
    <w:name w:val="Default"/>
    <w:rsid w:val="00F342B0"/>
    <w:pPr>
      <w:autoSpaceDE w:val="0"/>
      <w:autoSpaceDN w:val="0"/>
      <w:adjustRightInd w:val="0"/>
    </w:pPr>
    <w:rPr>
      <w:rFonts w:ascii="Arial" w:eastAsia="Times New Roman" w:hAnsi="Arial" w:cs="Arial"/>
      <w:color w:val="000000"/>
      <w:szCs w:val="24"/>
      <w:lang w:eastAsia="ru-RU"/>
    </w:rPr>
  </w:style>
  <w:style w:type="paragraph" w:styleId="afd">
    <w:name w:val="footnote text"/>
    <w:basedOn w:val="a0"/>
    <w:link w:val="afe"/>
    <w:semiHidden/>
    <w:rsid w:val="00F342B0"/>
    <w:rPr>
      <w:sz w:val="20"/>
      <w:szCs w:val="20"/>
    </w:rPr>
  </w:style>
  <w:style w:type="character" w:customStyle="1" w:styleId="afe">
    <w:name w:val="Текст сноски Знак"/>
    <w:basedOn w:val="a1"/>
    <w:link w:val="afd"/>
    <w:semiHidden/>
    <w:rsid w:val="00F342B0"/>
    <w:rPr>
      <w:rFonts w:eastAsia="Times New Roman" w:cs="Times New Roman"/>
      <w:sz w:val="20"/>
      <w:szCs w:val="20"/>
      <w:lang w:eastAsia="ru-RU"/>
    </w:rPr>
  </w:style>
  <w:style w:type="character" w:styleId="aff">
    <w:name w:val="footnote reference"/>
    <w:semiHidden/>
    <w:rsid w:val="00F342B0"/>
    <w:rPr>
      <w:vertAlign w:val="superscript"/>
    </w:rPr>
  </w:style>
  <w:style w:type="paragraph" w:styleId="HTML">
    <w:name w:val="HTML Preformatted"/>
    <w:basedOn w:val="a0"/>
    <w:link w:val="HTML0"/>
    <w:rsid w:val="00F34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pPr>
    <w:rPr>
      <w:rFonts w:ascii="Courier New" w:hAnsi="Courier New" w:cs="Courier New"/>
      <w:sz w:val="20"/>
      <w:szCs w:val="20"/>
    </w:rPr>
  </w:style>
  <w:style w:type="character" w:customStyle="1" w:styleId="HTML0">
    <w:name w:val="Стандартный HTML Знак"/>
    <w:basedOn w:val="a1"/>
    <w:link w:val="HTML"/>
    <w:rsid w:val="00F342B0"/>
    <w:rPr>
      <w:rFonts w:ascii="Courier New" w:eastAsia="Times New Roman" w:hAnsi="Courier New" w:cs="Courier New"/>
      <w:sz w:val="20"/>
      <w:szCs w:val="20"/>
      <w:lang w:eastAsia="ru-RU"/>
    </w:rPr>
  </w:style>
  <w:style w:type="paragraph" w:customStyle="1" w:styleId="tekstob">
    <w:name w:val="tekstob"/>
    <w:basedOn w:val="a0"/>
    <w:rsid w:val="00F342B0"/>
    <w:pPr>
      <w:spacing w:before="100" w:beforeAutospacing="1" w:after="100" w:afterAutospacing="1"/>
    </w:pPr>
  </w:style>
  <w:style w:type="table" w:customStyle="1" w:styleId="23">
    <w:name w:val="Сетка таблицы2"/>
    <w:basedOn w:val="a2"/>
    <w:next w:val="ad"/>
    <w:uiPriority w:val="59"/>
    <w:rsid w:val="00F342B0"/>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Абзац списка3"/>
    <w:basedOn w:val="a0"/>
    <w:rsid w:val="00F342B0"/>
    <w:pPr>
      <w:widowControl w:val="0"/>
      <w:autoSpaceDE w:val="0"/>
      <w:autoSpaceDN w:val="0"/>
      <w:adjustRightInd w:val="0"/>
      <w:ind w:left="720"/>
    </w:pPr>
    <w:rPr>
      <w:rFonts w:ascii="Arial" w:hAnsi="Arial" w:cs="Arial"/>
      <w:sz w:val="18"/>
      <w:szCs w:val="18"/>
    </w:rPr>
  </w:style>
  <w:style w:type="paragraph" w:customStyle="1" w:styleId="ConsPlusNonformat">
    <w:name w:val="ConsPlusNonformat"/>
    <w:rsid w:val="00F342B0"/>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ConsPlusCell">
    <w:name w:val="ConsPlusCell"/>
    <w:rsid w:val="00F342B0"/>
    <w:pPr>
      <w:widowControl w:val="0"/>
      <w:autoSpaceDE w:val="0"/>
      <w:autoSpaceDN w:val="0"/>
      <w:adjustRightInd w:val="0"/>
    </w:pPr>
    <w:rPr>
      <w:rFonts w:ascii="Arial" w:eastAsia="Times New Roman" w:hAnsi="Arial" w:cs="Arial"/>
      <w:sz w:val="20"/>
      <w:szCs w:val="20"/>
      <w:lang w:eastAsia="ru-RU"/>
    </w:rPr>
  </w:style>
  <w:style w:type="paragraph" w:customStyle="1" w:styleId="310">
    <w:name w:val="Основной текст с отступом 31"/>
    <w:basedOn w:val="a0"/>
    <w:rsid w:val="00F342B0"/>
    <w:pPr>
      <w:suppressAutoHyphens/>
      <w:spacing w:after="120"/>
      <w:ind w:left="283"/>
    </w:pPr>
    <w:rPr>
      <w:sz w:val="16"/>
      <w:szCs w:val="16"/>
      <w:lang w:eastAsia="ar-SA"/>
    </w:rPr>
  </w:style>
  <w:style w:type="character" w:customStyle="1" w:styleId="dash041e0431044b0447043d044b0439char1">
    <w:name w:val="dash041e_0431_044b_0447_043d_044b_0439__char1"/>
    <w:rsid w:val="00F342B0"/>
    <w:rPr>
      <w:rFonts w:ascii="Times New Roman" w:hAnsi="Times New Roman" w:cs="Times New Roman"/>
      <w:sz w:val="24"/>
      <w:szCs w:val="24"/>
      <w:u w:val="none"/>
      <w:effect w:val="none"/>
    </w:rPr>
  </w:style>
  <w:style w:type="paragraph" w:customStyle="1" w:styleId="msolistparagraph0">
    <w:name w:val="msolistparagraph"/>
    <w:basedOn w:val="a0"/>
    <w:rsid w:val="00F342B0"/>
    <w:pPr>
      <w:ind w:left="720"/>
    </w:pPr>
  </w:style>
  <w:style w:type="character" w:customStyle="1" w:styleId="Zag11">
    <w:name w:val="Zag_11"/>
    <w:rsid w:val="00F342B0"/>
  </w:style>
  <w:style w:type="character" w:customStyle="1" w:styleId="fontstyle25">
    <w:name w:val="fontstyle25"/>
    <w:basedOn w:val="a1"/>
    <w:rsid w:val="00F342B0"/>
  </w:style>
  <w:style w:type="paragraph" w:customStyle="1" w:styleId="style80">
    <w:name w:val="style8"/>
    <w:basedOn w:val="a0"/>
    <w:rsid w:val="00F342B0"/>
    <w:pPr>
      <w:spacing w:before="100" w:beforeAutospacing="1" w:after="100" w:afterAutospacing="1"/>
    </w:pPr>
  </w:style>
  <w:style w:type="character" w:customStyle="1" w:styleId="fontstyle26">
    <w:name w:val="fontstyle26"/>
    <w:basedOn w:val="a1"/>
    <w:rsid w:val="00F342B0"/>
  </w:style>
  <w:style w:type="paragraph" w:customStyle="1" w:styleId="style7">
    <w:name w:val="style7"/>
    <w:basedOn w:val="a0"/>
    <w:rsid w:val="00F342B0"/>
    <w:pPr>
      <w:spacing w:before="100" w:beforeAutospacing="1" w:after="100" w:afterAutospacing="1"/>
    </w:pPr>
  </w:style>
  <w:style w:type="character" w:customStyle="1" w:styleId="24">
    <w:name w:val="Основной текст (2)_"/>
    <w:basedOn w:val="a1"/>
    <w:link w:val="25"/>
    <w:rsid w:val="00D6591F"/>
    <w:rPr>
      <w:rFonts w:eastAsia="Times New Roman" w:cs="Times New Roman"/>
      <w:sz w:val="21"/>
      <w:szCs w:val="21"/>
      <w:shd w:val="clear" w:color="auto" w:fill="FFFFFF"/>
    </w:rPr>
  </w:style>
  <w:style w:type="paragraph" w:customStyle="1" w:styleId="25">
    <w:name w:val="Основной текст (2)"/>
    <w:basedOn w:val="a0"/>
    <w:link w:val="24"/>
    <w:rsid w:val="00D6591F"/>
    <w:pPr>
      <w:widowControl w:val="0"/>
      <w:shd w:val="clear" w:color="auto" w:fill="FFFFFF"/>
      <w:spacing w:before="260" w:line="263" w:lineRule="exact"/>
      <w:ind w:hanging="320"/>
      <w:jc w:val="both"/>
    </w:pPr>
    <w:rPr>
      <w:sz w:val="21"/>
      <w:szCs w:val="21"/>
      <w:lang w:eastAsia="en-US"/>
    </w:rPr>
  </w:style>
  <w:style w:type="table" w:customStyle="1" w:styleId="32">
    <w:name w:val="Сетка таблицы3"/>
    <w:basedOn w:val="a2"/>
    <w:next w:val="ad"/>
    <w:rsid w:val="005C6A83"/>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FollowedHyperlink"/>
    <w:basedOn w:val="a1"/>
    <w:uiPriority w:val="99"/>
    <w:semiHidden/>
    <w:unhideWhenUsed/>
    <w:rsid w:val="005C6A83"/>
    <w:rPr>
      <w:rFonts w:cs="Times New Roman"/>
      <w:color w:val="800080" w:themeColor="followedHyperlink"/>
      <w:u w:val="single"/>
    </w:rPr>
  </w:style>
  <w:style w:type="table" w:customStyle="1" w:styleId="4">
    <w:name w:val="Сетка таблицы4"/>
    <w:basedOn w:val="a2"/>
    <w:next w:val="ad"/>
    <w:uiPriority w:val="59"/>
    <w:rsid w:val="007571FF"/>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2"/>
    <w:next w:val="ad"/>
    <w:rsid w:val="00635520"/>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annotation reference"/>
    <w:basedOn w:val="a1"/>
    <w:rsid w:val="00635520"/>
    <w:rPr>
      <w:sz w:val="16"/>
      <w:szCs w:val="16"/>
    </w:rPr>
  </w:style>
  <w:style w:type="paragraph" w:styleId="aff2">
    <w:name w:val="annotation text"/>
    <w:basedOn w:val="a0"/>
    <w:link w:val="aff3"/>
    <w:rsid w:val="00635520"/>
    <w:rPr>
      <w:sz w:val="20"/>
      <w:szCs w:val="20"/>
    </w:rPr>
  </w:style>
  <w:style w:type="character" w:customStyle="1" w:styleId="aff3">
    <w:name w:val="Текст примечания Знак"/>
    <w:basedOn w:val="a1"/>
    <w:link w:val="aff2"/>
    <w:rsid w:val="00635520"/>
    <w:rPr>
      <w:rFonts w:eastAsia="Times New Roman" w:cs="Times New Roman"/>
      <w:sz w:val="20"/>
      <w:szCs w:val="20"/>
      <w:lang w:eastAsia="ru-RU"/>
    </w:rPr>
  </w:style>
  <w:style w:type="paragraph" w:styleId="aff4">
    <w:name w:val="annotation subject"/>
    <w:basedOn w:val="aff2"/>
    <w:next w:val="aff2"/>
    <w:link w:val="aff5"/>
    <w:rsid w:val="00635520"/>
    <w:rPr>
      <w:b/>
      <w:bCs/>
    </w:rPr>
  </w:style>
  <w:style w:type="character" w:customStyle="1" w:styleId="aff5">
    <w:name w:val="Тема примечания Знак"/>
    <w:basedOn w:val="aff3"/>
    <w:link w:val="aff4"/>
    <w:rsid w:val="00635520"/>
    <w:rPr>
      <w:rFonts w:eastAsia="Times New Roman" w:cs="Times New Roman"/>
      <w:b/>
      <w:bCs/>
      <w:sz w:val="20"/>
      <w:szCs w:val="20"/>
      <w:lang w:eastAsia="ru-RU"/>
    </w:rPr>
  </w:style>
  <w:style w:type="table" w:customStyle="1" w:styleId="6">
    <w:name w:val="Сетка таблицы6"/>
    <w:basedOn w:val="a2"/>
    <w:next w:val="ad"/>
    <w:uiPriority w:val="59"/>
    <w:rsid w:val="00ED56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2"/>
    <w:next w:val="ad"/>
    <w:uiPriority w:val="59"/>
    <w:rsid w:val="00ED56A2"/>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2"/>
    <w:next w:val="ad"/>
    <w:uiPriority w:val="59"/>
    <w:rsid w:val="00BC28A7"/>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2"/>
    <w:next w:val="ad"/>
    <w:rsid w:val="003E443C"/>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Обычный (веб) Знак"/>
    <w:link w:val="ae"/>
    <w:uiPriority w:val="99"/>
    <w:locked/>
    <w:rsid w:val="002D01C5"/>
    <w:rPr>
      <w:rFonts w:eastAsia="SimSun" w:cs="Times New Roman"/>
      <w:szCs w:val="24"/>
      <w:lang w:eastAsia="zh-CN"/>
    </w:rPr>
  </w:style>
  <w:style w:type="character" w:customStyle="1" w:styleId="extended-textshort">
    <w:name w:val="extended-text__short"/>
    <w:basedOn w:val="a1"/>
    <w:rsid w:val="002D01C5"/>
  </w:style>
  <w:style w:type="table" w:customStyle="1" w:styleId="110">
    <w:name w:val="Сетка таблицы11"/>
    <w:basedOn w:val="a2"/>
    <w:next w:val="ad"/>
    <w:uiPriority w:val="59"/>
    <w:rsid w:val="002D01C5"/>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Без интервала Знак"/>
    <w:link w:val="af1"/>
    <w:uiPriority w:val="1"/>
    <w:locked/>
    <w:rsid w:val="00491838"/>
    <w:rPr>
      <w:rFonts w:asciiTheme="minorHAnsi" w:eastAsiaTheme="minorEastAsia" w:hAnsiTheme="minorHAnsi"/>
      <w:sz w:val="22"/>
      <w:lang w:eastAsia="ru-RU"/>
    </w:rPr>
  </w:style>
  <w:style w:type="table" w:customStyle="1" w:styleId="140">
    <w:name w:val="Сетка таблицы14"/>
    <w:basedOn w:val="a2"/>
    <w:next w:val="ad"/>
    <w:uiPriority w:val="59"/>
    <w:rsid w:val="002F7865"/>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Абзац списка Знак"/>
    <w:link w:val="a7"/>
    <w:uiPriority w:val="34"/>
    <w:qFormat/>
    <w:locked/>
    <w:rsid w:val="00810E02"/>
    <w:rPr>
      <w:rFonts w:eastAsia="Times New Roman" w:cs="Times New Roman"/>
      <w:szCs w:val="24"/>
      <w:lang w:eastAsia="ru-RU"/>
    </w:rPr>
  </w:style>
  <w:style w:type="table" w:customStyle="1" w:styleId="15">
    <w:name w:val="Вредность1"/>
    <w:basedOn w:val="a2"/>
    <w:next w:val="ad"/>
    <w:rsid w:val="00BE575F"/>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Средняя сетка 21"/>
    <w:basedOn w:val="a0"/>
    <w:qFormat/>
    <w:rsid w:val="006B42BB"/>
    <w:pPr>
      <w:numPr>
        <w:numId w:val="15"/>
      </w:numPr>
      <w:spacing w:line="360" w:lineRule="auto"/>
      <w:contextualSpacing/>
      <w:jc w:val="both"/>
      <w:outlineLvl w:val="1"/>
    </w:pPr>
    <w:rPr>
      <w:sz w:val="28"/>
    </w:rPr>
  </w:style>
  <w:style w:type="table" w:customStyle="1" w:styleId="8">
    <w:name w:val="Сетка таблицы8"/>
    <w:basedOn w:val="a2"/>
    <w:uiPriority w:val="59"/>
    <w:rsid w:val="00A75C61"/>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2"/>
    <w:next w:val="ad"/>
    <w:uiPriority w:val="59"/>
    <w:rsid w:val="00466C61"/>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Вредность2"/>
    <w:basedOn w:val="a2"/>
    <w:next w:val="ad"/>
    <w:uiPriority w:val="39"/>
    <w:rsid w:val="00FE5DBF"/>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1"/>
    <w:rsid w:val="00CA4A8E"/>
  </w:style>
  <w:style w:type="character" w:customStyle="1" w:styleId="layout">
    <w:name w:val="layout"/>
    <w:basedOn w:val="a1"/>
    <w:rsid w:val="00532280"/>
  </w:style>
  <w:style w:type="numbering" w:customStyle="1" w:styleId="27">
    <w:name w:val="Нет списка2"/>
    <w:next w:val="a3"/>
    <w:uiPriority w:val="99"/>
    <w:semiHidden/>
    <w:unhideWhenUsed/>
    <w:rsid w:val="006C4104"/>
  </w:style>
  <w:style w:type="table" w:customStyle="1" w:styleId="16">
    <w:name w:val="Вредность16"/>
    <w:basedOn w:val="a2"/>
    <w:next w:val="ad"/>
    <w:rsid w:val="006967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2"/>
    <w:uiPriority w:val="59"/>
    <w:rsid w:val="008921F0"/>
    <w:pPr>
      <w:suppressAutoHyphens/>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484">
    <w:name w:val="CharAttribute484"/>
    <w:uiPriority w:val="99"/>
    <w:rsid w:val="00DC44E4"/>
    <w:rPr>
      <w:rFonts w:ascii="Times New Roman" w:eastAsia="Times New Roman"/>
      <w:i/>
      <w:sz w:val="28"/>
    </w:rPr>
  </w:style>
  <w:style w:type="paragraph" w:customStyle="1" w:styleId="ParaAttribute16">
    <w:name w:val="ParaAttribute16"/>
    <w:uiPriority w:val="99"/>
    <w:rsid w:val="00DC44E4"/>
    <w:pPr>
      <w:ind w:left="1080"/>
      <w:jc w:val="both"/>
    </w:pPr>
    <w:rPr>
      <w:rFonts w:eastAsia="№Е" w:cs="Times New Roman"/>
      <w:sz w:val="20"/>
      <w:szCs w:val="20"/>
      <w:lang w:eastAsia="ru-RU"/>
    </w:rPr>
  </w:style>
  <w:style w:type="character" w:customStyle="1" w:styleId="CharAttribute526">
    <w:name w:val="CharAttribute526"/>
    <w:rsid w:val="00DC44E4"/>
    <w:rPr>
      <w:rFonts w:ascii="Times New Roman" w:eastAsia="Times New Roman"/>
      <w:sz w:val="28"/>
    </w:rPr>
  </w:style>
  <w:style w:type="paragraph" w:styleId="aff6">
    <w:name w:val="caption"/>
    <w:basedOn w:val="a0"/>
    <w:next w:val="a0"/>
    <w:uiPriority w:val="35"/>
    <w:unhideWhenUsed/>
    <w:qFormat/>
    <w:rsid w:val="000B7849"/>
    <w:pPr>
      <w:spacing w:after="200"/>
    </w:pPr>
    <w:rPr>
      <w:i/>
      <w:iCs/>
      <w:color w:val="1F497D" w:themeColor="text2"/>
      <w:sz w:val="18"/>
      <w:szCs w:val="18"/>
    </w:rPr>
  </w:style>
  <w:style w:type="table" w:customStyle="1" w:styleId="111">
    <w:name w:val="Вредность11"/>
    <w:basedOn w:val="a2"/>
    <w:next w:val="ad"/>
    <w:rsid w:val="00117A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Вредность3"/>
    <w:basedOn w:val="a2"/>
    <w:next w:val="ad"/>
    <w:uiPriority w:val="59"/>
    <w:rsid w:val="00380C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Placeholder Text"/>
    <w:basedOn w:val="a1"/>
    <w:uiPriority w:val="99"/>
    <w:semiHidden/>
    <w:rsid w:val="00ED0FDB"/>
    <w:rPr>
      <w:color w:val="808080"/>
    </w:rPr>
  </w:style>
  <w:style w:type="table" w:customStyle="1" w:styleId="120">
    <w:name w:val="Вредность12"/>
    <w:basedOn w:val="a2"/>
    <w:next w:val="ad"/>
    <w:rsid w:val="00ED0F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Вредность13"/>
    <w:basedOn w:val="a2"/>
    <w:next w:val="ad"/>
    <w:rsid w:val="00ED0F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Вредность14"/>
    <w:basedOn w:val="a2"/>
    <w:next w:val="ad"/>
    <w:rsid w:val="00ED0F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Вредность15"/>
    <w:basedOn w:val="a2"/>
    <w:next w:val="ad"/>
    <w:rsid w:val="00ED0F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Вредность4"/>
    <w:basedOn w:val="a2"/>
    <w:next w:val="ad"/>
    <w:uiPriority w:val="59"/>
    <w:rsid w:val="00ED0F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Вредность17"/>
    <w:basedOn w:val="a2"/>
    <w:next w:val="ad"/>
    <w:rsid w:val="00ED0F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5"/>
    <w:basedOn w:val="a2"/>
    <w:uiPriority w:val="59"/>
    <w:rsid w:val="00ED0FDB"/>
    <w:pPr>
      <w:suppressAutoHyphens/>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d"/>
    <w:uiPriority w:val="39"/>
    <w:rsid w:val="00ED0FDB"/>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2"/>
    <w:next w:val="ad"/>
    <w:uiPriority w:val="59"/>
    <w:rsid w:val="00292982"/>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a0"/>
    <w:uiPriority w:val="99"/>
    <w:rsid w:val="0004556F"/>
    <w:pPr>
      <w:autoSpaceDE w:val="0"/>
      <w:autoSpaceDN w:val="0"/>
      <w:adjustRightInd w:val="0"/>
      <w:spacing w:line="240" w:lineRule="atLeast"/>
      <w:ind w:firstLine="227"/>
      <w:jc w:val="both"/>
      <w:textAlignment w:val="center"/>
    </w:pPr>
    <w:rPr>
      <w:rFonts w:eastAsiaTheme="minorEastAsia" w:cs="SchoolBookSanPin"/>
      <w:color w:val="000000"/>
      <w:sz w:val="20"/>
      <w:szCs w:val="20"/>
    </w:rPr>
  </w:style>
  <w:style w:type="paragraph" w:customStyle="1" w:styleId="list-dash">
    <w:name w:val="list-dash"/>
    <w:basedOn w:val="a0"/>
    <w:uiPriority w:val="99"/>
    <w:rsid w:val="0004556F"/>
    <w:pPr>
      <w:numPr>
        <w:numId w:val="38"/>
      </w:numPr>
      <w:autoSpaceDE w:val="0"/>
      <w:autoSpaceDN w:val="0"/>
      <w:adjustRightInd w:val="0"/>
      <w:spacing w:line="240" w:lineRule="atLeast"/>
      <w:ind w:left="567" w:hanging="340"/>
      <w:jc w:val="both"/>
      <w:textAlignment w:val="center"/>
    </w:pPr>
    <w:rPr>
      <w:rFonts w:eastAsiaTheme="minorEastAsia" w:cs="SchoolBookSanPin"/>
      <w:color w:val="000000"/>
      <w:sz w:val="20"/>
      <w:szCs w:val="20"/>
    </w:rPr>
  </w:style>
  <w:style w:type="character" w:customStyle="1" w:styleId="yt-core-attributed-string">
    <w:name w:val="yt-core-attributed-string"/>
    <w:basedOn w:val="a1"/>
    <w:rsid w:val="002873F3"/>
  </w:style>
  <w:style w:type="character" w:customStyle="1" w:styleId="18">
    <w:name w:val="Основной шрифт абзаца1"/>
    <w:rsid w:val="002873F3"/>
  </w:style>
  <w:style w:type="table" w:customStyle="1" w:styleId="83">
    <w:name w:val="Сетка таблицы83"/>
    <w:basedOn w:val="a2"/>
    <w:uiPriority w:val="59"/>
    <w:rsid w:val="00B66C50"/>
    <w:pPr>
      <w:suppressAutoHyphens/>
    </w:pPr>
    <w:rPr>
      <w:rFonts w:ascii="Calibri" w:eastAsia="Calibri" w:hAnsi="Calibri" w:cs="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2"/>
    <w:next w:val="ad"/>
    <w:uiPriority w:val="39"/>
    <w:rsid w:val="008B67F6"/>
    <w:rPr>
      <w:rFonts w:ascii="Calibri" w:hAnsi="Calibr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24565">
      <w:bodyDiv w:val="1"/>
      <w:marLeft w:val="0"/>
      <w:marRight w:val="0"/>
      <w:marTop w:val="0"/>
      <w:marBottom w:val="0"/>
      <w:divBdr>
        <w:top w:val="none" w:sz="0" w:space="0" w:color="auto"/>
        <w:left w:val="none" w:sz="0" w:space="0" w:color="auto"/>
        <w:bottom w:val="none" w:sz="0" w:space="0" w:color="auto"/>
        <w:right w:val="none" w:sz="0" w:space="0" w:color="auto"/>
      </w:divBdr>
    </w:div>
    <w:div w:id="59906343">
      <w:bodyDiv w:val="1"/>
      <w:marLeft w:val="0"/>
      <w:marRight w:val="0"/>
      <w:marTop w:val="0"/>
      <w:marBottom w:val="0"/>
      <w:divBdr>
        <w:top w:val="none" w:sz="0" w:space="0" w:color="auto"/>
        <w:left w:val="none" w:sz="0" w:space="0" w:color="auto"/>
        <w:bottom w:val="none" w:sz="0" w:space="0" w:color="auto"/>
        <w:right w:val="none" w:sz="0" w:space="0" w:color="auto"/>
      </w:divBdr>
    </w:div>
    <w:div w:id="177625909">
      <w:bodyDiv w:val="1"/>
      <w:marLeft w:val="0"/>
      <w:marRight w:val="0"/>
      <w:marTop w:val="0"/>
      <w:marBottom w:val="0"/>
      <w:divBdr>
        <w:top w:val="none" w:sz="0" w:space="0" w:color="auto"/>
        <w:left w:val="none" w:sz="0" w:space="0" w:color="auto"/>
        <w:bottom w:val="none" w:sz="0" w:space="0" w:color="auto"/>
        <w:right w:val="none" w:sz="0" w:space="0" w:color="auto"/>
      </w:divBdr>
    </w:div>
    <w:div w:id="187791248">
      <w:bodyDiv w:val="1"/>
      <w:marLeft w:val="0"/>
      <w:marRight w:val="0"/>
      <w:marTop w:val="0"/>
      <w:marBottom w:val="0"/>
      <w:divBdr>
        <w:top w:val="none" w:sz="0" w:space="0" w:color="auto"/>
        <w:left w:val="none" w:sz="0" w:space="0" w:color="auto"/>
        <w:bottom w:val="none" w:sz="0" w:space="0" w:color="auto"/>
        <w:right w:val="none" w:sz="0" w:space="0" w:color="auto"/>
      </w:divBdr>
    </w:div>
    <w:div w:id="270868053">
      <w:bodyDiv w:val="1"/>
      <w:marLeft w:val="0"/>
      <w:marRight w:val="0"/>
      <w:marTop w:val="0"/>
      <w:marBottom w:val="0"/>
      <w:divBdr>
        <w:top w:val="none" w:sz="0" w:space="0" w:color="auto"/>
        <w:left w:val="none" w:sz="0" w:space="0" w:color="auto"/>
        <w:bottom w:val="none" w:sz="0" w:space="0" w:color="auto"/>
        <w:right w:val="none" w:sz="0" w:space="0" w:color="auto"/>
      </w:divBdr>
    </w:div>
    <w:div w:id="346637470">
      <w:bodyDiv w:val="1"/>
      <w:marLeft w:val="0"/>
      <w:marRight w:val="0"/>
      <w:marTop w:val="0"/>
      <w:marBottom w:val="0"/>
      <w:divBdr>
        <w:top w:val="none" w:sz="0" w:space="0" w:color="auto"/>
        <w:left w:val="none" w:sz="0" w:space="0" w:color="auto"/>
        <w:bottom w:val="none" w:sz="0" w:space="0" w:color="auto"/>
        <w:right w:val="none" w:sz="0" w:space="0" w:color="auto"/>
      </w:divBdr>
    </w:div>
    <w:div w:id="357321749">
      <w:bodyDiv w:val="1"/>
      <w:marLeft w:val="0"/>
      <w:marRight w:val="0"/>
      <w:marTop w:val="0"/>
      <w:marBottom w:val="0"/>
      <w:divBdr>
        <w:top w:val="none" w:sz="0" w:space="0" w:color="auto"/>
        <w:left w:val="none" w:sz="0" w:space="0" w:color="auto"/>
        <w:bottom w:val="none" w:sz="0" w:space="0" w:color="auto"/>
        <w:right w:val="none" w:sz="0" w:space="0" w:color="auto"/>
      </w:divBdr>
    </w:div>
    <w:div w:id="383797634">
      <w:bodyDiv w:val="1"/>
      <w:marLeft w:val="0"/>
      <w:marRight w:val="0"/>
      <w:marTop w:val="0"/>
      <w:marBottom w:val="0"/>
      <w:divBdr>
        <w:top w:val="none" w:sz="0" w:space="0" w:color="auto"/>
        <w:left w:val="none" w:sz="0" w:space="0" w:color="auto"/>
        <w:bottom w:val="none" w:sz="0" w:space="0" w:color="auto"/>
        <w:right w:val="none" w:sz="0" w:space="0" w:color="auto"/>
      </w:divBdr>
    </w:div>
    <w:div w:id="408119556">
      <w:bodyDiv w:val="1"/>
      <w:marLeft w:val="0"/>
      <w:marRight w:val="0"/>
      <w:marTop w:val="0"/>
      <w:marBottom w:val="0"/>
      <w:divBdr>
        <w:top w:val="none" w:sz="0" w:space="0" w:color="auto"/>
        <w:left w:val="none" w:sz="0" w:space="0" w:color="auto"/>
        <w:bottom w:val="none" w:sz="0" w:space="0" w:color="auto"/>
        <w:right w:val="none" w:sz="0" w:space="0" w:color="auto"/>
      </w:divBdr>
    </w:div>
    <w:div w:id="545996160">
      <w:bodyDiv w:val="1"/>
      <w:marLeft w:val="0"/>
      <w:marRight w:val="0"/>
      <w:marTop w:val="0"/>
      <w:marBottom w:val="0"/>
      <w:divBdr>
        <w:top w:val="none" w:sz="0" w:space="0" w:color="auto"/>
        <w:left w:val="none" w:sz="0" w:space="0" w:color="auto"/>
        <w:bottom w:val="none" w:sz="0" w:space="0" w:color="auto"/>
        <w:right w:val="none" w:sz="0" w:space="0" w:color="auto"/>
      </w:divBdr>
    </w:div>
    <w:div w:id="601493659">
      <w:bodyDiv w:val="1"/>
      <w:marLeft w:val="0"/>
      <w:marRight w:val="0"/>
      <w:marTop w:val="0"/>
      <w:marBottom w:val="0"/>
      <w:divBdr>
        <w:top w:val="none" w:sz="0" w:space="0" w:color="auto"/>
        <w:left w:val="none" w:sz="0" w:space="0" w:color="auto"/>
        <w:bottom w:val="none" w:sz="0" w:space="0" w:color="auto"/>
        <w:right w:val="none" w:sz="0" w:space="0" w:color="auto"/>
      </w:divBdr>
    </w:div>
    <w:div w:id="822506846">
      <w:bodyDiv w:val="1"/>
      <w:marLeft w:val="0"/>
      <w:marRight w:val="0"/>
      <w:marTop w:val="0"/>
      <w:marBottom w:val="0"/>
      <w:divBdr>
        <w:top w:val="none" w:sz="0" w:space="0" w:color="auto"/>
        <w:left w:val="none" w:sz="0" w:space="0" w:color="auto"/>
        <w:bottom w:val="none" w:sz="0" w:space="0" w:color="auto"/>
        <w:right w:val="none" w:sz="0" w:space="0" w:color="auto"/>
      </w:divBdr>
    </w:div>
    <w:div w:id="856700908">
      <w:bodyDiv w:val="1"/>
      <w:marLeft w:val="0"/>
      <w:marRight w:val="0"/>
      <w:marTop w:val="0"/>
      <w:marBottom w:val="0"/>
      <w:divBdr>
        <w:top w:val="none" w:sz="0" w:space="0" w:color="auto"/>
        <w:left w:val="none" w:sz="0" w:space="0" w:color="auto"/>
        <w:bottom w:val="none" w:sz="0" w:space="0" w:color="auto"/>
        <w:right w:val="none" w:sz="0" w:space="0" w:color="auto"/>
      </w:divBdr>
    </w:div>
    <w:div w:id="1012339281">
      <w:bodyDiv w:val="1"/>
      <w:marLeft w:val="0"/>
      <w:marRight w:val="0"/>
      <w:marTop w:val="0"/>
      <w:marBottom w:val="0"/>
      <w:divBdr>
        <w:top w:val="none" w:sz="0" w:space="0" w:color="auto"/>
        <w:left w:val="none" w:sz="0" w:space="0" w:color="auto"/>
        <w:bottom w:val="none" w:sz="0" w:space="0" w:color="auto"/>
        <w:right w:val="none" w:sz="0" w:space="0" w:color="auto"/>
      </w:divBdr>
    </w:div>
    <w:div w:id="1057122358">
      <w:bodyDiv w:val="1"/>
      <w:marLeft w:val="0"/>
      <w:marRight w:val="0"/>
      <w:marTop w:val="0"/>
      <w:marBottom w:val="0"/>
      <w:divBdr>
        <w:top w:val="none" w:sz="0" w:space="0" w:color="auto"/>
        <w:left w:val="none" w:sz="0" w:space="0" w:color="auto"/>
        <w:bottom w:val="none" w:sz="0" w:space="0" w:color="auto"/>
        <w:right w:val="none" w:sz="0" w:space="0" w:color="auto"/>
      </w:divBdr>
    </w:div>
    <w:div w:id="1057894409">
      <w:bodyDiv w:val="1"/>
      <w:marLeft w:val="0"/>
      <w:marRight w:val="0"/>
      <w:marTop w:val="0"/>
      <w:marBottom w:val="0"/>
      <w:divBdr>
        <w:top w:val="none" w:sz="0" w:space="0" w:color="auto"/>
        <w:left w:val="none" w:sz="0" w:space="0" w:color="auto"/>
        <w:bottom w:val="none" w:sz="0" w:space="0" w:color="auto"/>
        <w:right w:val="none" w:sz="0" w:space="0" w:color="auto"/>
      </w:divBdr>
    </w:div>
    <w:div w:id="1058281893">
      <w:bodyDiv w:val="1"/>
      <w:marLeft w:val="0"/>
      <w:marRight w:val="0"/>
      <w:marTop w:val="0"/>
      <w:marBottom w:val="0"/>
      <w:divBdr>
        <w:top w:val="none" w:sz="0" w:space="0" w:color="auto"/>
        <w:left w:val="none" w:sz="0" w:space="0" w:color="auto"/>
        <w:bottom w:val="none" w:sz="0" w:space="0" w:color="auto"/>
        <w:right w:val="none" w:sz="0" w:space="0" w:color="auto"/>
      </w:divBdr>
    </w:div>
    <w:div w:id="1141769748">
      <w:bodyDiv w:val="1"/>
      <w:marLeft w:val="0"/>
      <w:marRight w:val="0"/>
      <w:marTop w:val="0"/>
      <w:marBottom w:val="0"/>
      <w:divBdr>
        <w:top w:val="none" w:sz="0" w:space="0" w:color="auto"/>
        <w:left w:val="none" w:sz="0" w:space="0" w:color="auto"/>
        <w:bottom w:val="none" w:sz="0" w:space="0" w:color="auto"/>
        <w:right w:val="none" w:sz="0" w:space="0" w:color="auto"/>
      </w:divBdr>
    </w:div>
    <w:div w:id="1242259021">
      <w:bodyDiv w:val="1"/>
      <w:marLeft w:val="0"/>
      <w:marRight w:val="0"/>
      <w:marTop w:val="0"/>
      <w:marBottom w:val="0"/>
      <w:divBdr>
        <w:top w:val="none" w:sz="0" w:space="0" w:color="auto"/>
        <w:left w:val="none" w:sz="0" w:space="0" w:color="auto"/>
        <w:bottom w:val="none" w:sz="0" w:space="0" w:color="auto"/>
        <w:right w:val="none" w:sz="0" w:space="0" w:color="auto"/>
      </w:divBdr>
      <w:divsChild>
        <w:div w:id="1912888448">
          <w:marLeft w:val="3"/>
          <w:marRight w:val="2"/>
          <w:marTop w:val="0"/>
          <w:marBottom w:val="0"/>
          <w:divBdr>
            <w:top w:val="none" w:sz="0" w:space="0" w:color="auto"/>
            <w:left w:val="none" w:sz="0" w:space="0" w:color="auto"/>
            <w:bottom w:val="none" w:sz="0" w:space="0" w:color="auto"/>
            <w:right w:val="none" w:sz="0" w:space="0" w:color="auto"/>
          </w:divBdr>
        </w:div>
      </w:divsChild>
    </w:div>
    <w:div w:id="1264000760">
      <w:bodyDiv w:val="1"/>
      <w:marLeft w:val="0"/>
      <w:marRight w:val="0"/>
      <w:marTop w:val="0"/>
      <w:marBottom w:val="0"/>
      <w:divBdr>
        <w:top w:val="none" w:sz="0" w:space="0" w:color="auto"/>
        <w:left w:val="none" w:sz="0" w:space="0" w:color="auto"/>
        <w:bottom w:val="none" w:sz="0" w:space="0" w:color="auto"/>
        <w:right w:val="none" w:sz="0" w:space="0" w:color="auto"/>
      </w:divBdr>
    </w:div>
    <w:div w:id="1341666050">
      <w:bodyDiv w:val="1"/>
      <w:marLeft w:val="0"/>
      <w:marRight w:val="0"/>
      <w:marTop w:val="0"/>
      <w:marBottom w:val="0"/>
      <w:divBdr>
        <w:top w:val="none" w:sz="0" w:space="0" w:color="auto"/>
        <w:left w:val="none" w:sz="0" w:space="0" w:color="auto"/>
        <w:bottom w:val="none" w:sz="0" w:space="0" w:color="auto"/>
        <w:right w:val="none" w:sz="0" w:space="0" w:color="auto"/>
      </w:divBdr>
    </w:div>
    <w:div w:id="1415930081">
      <w:bodyDiv w:val="1"/>
      <w:marLeft w:val="0"/>
      <w:marRight w:val="0"/>
      <w:marTop w:val="0"/>
      <w:marBottom w:val="0"/>
      <w:divBdr>
        <w:top w:val="none" w:sz="0" w:space="0" w:color="auto"/>
        <w:left w:val="none" w:sz="0" w:space="0" w:color="auto"/>
        <w:bottom w:val="none" w:sz="0" w:space="0" w:color="auto"/>
        <w:right w:val="none" w:sz="0" w:space="0" w:color="auto"/>
      </w:divBdr>
    </w:div>
    <w:div w:id="1440175725">
      <w:bodyDiv w:val="1"/>
      <w:marLeft w:val="0"/>
      <w:marRight w:val="0"/>
      <w:marTop w:val="0"/>
      <w:marBottom w:val="0"/>
      <w:divBdr>
        <w:top w:val="none" w:sz="0" w:space="0" w:color="auto"/>
        <w:left w:val="none" w:sz="0" w:space="0" w:color="auto"/>
        <w:bottom w:val="none" w:sz="0" w:space="0" w:color="auto"/>
        <w:right w:val="none" w:sz="0" w:space="0" w:color="auto"/>
      </w:divBdr>
    </w:div>
    <w:div w:id="1582761867">
      <w:bodyDiv w:val="1"/>
      <w:marLeft w:val="0"/>
      <w:marRight w:val="0"/>
      <w:marTop w:val="0"/>
      <w:marBottom w:val="0"/>
      <w:divBdr>
        <w:top w:val="none" w:sz="0" w:space="0" w:color="auto"/>
        <w:left w:val="none" w:sz="0" w:space="0" w:color="auto"/>
        <w:bottom w:val="none" w:sz="0" w:space="0" w:color="auto"/>
        <w:right w:val="none" w:sz="0" w:space="0" w:color="auto"/>
      </w:divBdr>
    </w:div>
    <w:div w:id="1746805878">
      <w:bodyDiv w:val="1"/>
      <w:marLeft w:val="0"/>
      <w:marRight w:val="0"/>
      <w:marTop w:val="0"/>
      <w:marBottom w:val="0"/>
      <w:divBdr>
        <w:top w:val="none" w:sz="0" w:space="0" w:color="auto"/>
        <w:left w:val="none" w:sz="0" w:space="0" w:color="auto"/>
        <w:bottom w:val="none" w:sz="0" w:space="0" w:color="auto"/>
        <w:right w:val="none" w:sz="0" w:space="0" w:color="auto"/>
      </w:divBdr>
    </w:div>
    <w:div w:id="1762724743">
      <w:bodyDiv w:val="1"/>
      <w:marLeft w:val="0"/>
      <w:marRight w:val="0"/>
      <w:marTop w:val="0"/>
      <w:marBottom w:val="0"/>
      <w:divBdr>
        <w:top w:val="none" w:sz="0" w:space="0" w:color="auto"/>
        <w:left w:val="none" w:sz="0" w:space="0" w:color="auto"/>
        <w:bottom w:val="none" w:sz="0" w:space="0" w:color="auto"/>
        <w:right w:val="none" w:sz="0" w:space="0" w:color="auto"/>
      </w:divBdr>
    </w:div>
    <w:div w:id="2029020732">
      <w:bodyDiv w:val="1"/>
      <w:marLeft w:val="0"/>
      <w:marRight w:val="0"/>
      <w:marTop w:val="0"/>
      <w:marBottom w:val="0"/>
      <w:divBdr>
        <w:top w:val="none" w:sz="0" w:space="0" w:color="auto"/>
        <w:left w:val="none" w:sz="0" w:space="0" w:color="auto"/>
        <w:bottom w:val="none" w:sz="0" w:space="0" w:color="auto"/>
        <w:right w:val="none" w:sz="0" w:space="0" w:color="auto"/>
      </w:divBdr>
    </w:div>
    <w:div w:id="2048141561">
      <w:bodyDiv w:val="1"/>
      <w:marLeft w:val="0"/>
      <w:marRight w:val="0"/>
      <w:marTop w:val="0"/>
      <w:marBottom w:val="0"/>
      <w:divBdr>
        <w:top w:val="none" w:sz="0" w:space="0" w:color="auto"/>
        <w:left w:val="none" w:sz="0" w:space="0" w:color="auto"/>
        <w:bottom w:val="none" w:sz="0" w:space="0" w:color="auto"/>
        <w:right w:val="none" w:sz="0" w:space="0" w:color="auto"/>
      </w:divBdr>
    </w:div>
    <w:div w:id="2094542485">
      <w:bodyDiv w:val="1"/>
      <w:marLeft w:val="0"/>
      <w:marRight w:val="0"/>
      <w:marTop w:val="0"/>
      <w:marBottom w:val="0"/>
      <w:divBdr>
        <w:top w:val="none" w:sz="0" w:space="0" w:color="auto"/>
        <w:left w:val="none" w:sz="0" w:space="0" w:color="auto"/>
        <w:bottom w:val="none" w:sz="0" w:space="0" w:color="auto"/>
        <w:right w:val="none" w:sz="0" w:space="0" w:color="auto"/>
      </w:divBdr>
    </w:div>
    <w:div w:id="2118593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info.gim433@obr.gov.spb.ru" TargetMode="External"/><Relationship Id="rId39" Type="http://schemas.openxmlformats.org/officeDocument/2006/relationships/chart" Target="charts/chart15.xml"/><Relationship Id="rId21" Type="http://schemas.openxmlformats.org/officeDocument/2006/relationships/chart" Target="charts/chart1.xml"/><Relationship Id="rId34" Type="http://schemas.openxmlformats.org/officeDocument/2006/relationships/chart" Target="charts/chart10.xml"/><Relationship Id="rId42" Type="http://schemas.openxmlformats.org/officeDocument/2006/relationships/chart" Target="charts/chart18.xml"/><Relationship Id="rId47" Type="http://schemas.openxmlformats.org/officeDocument/2006/relationships/chart" Target="charts/chart23.xml"/><Relationship Id="rId50" Type="http://schemas.openxmlformats.org/officeDocument/2006/relationships/chart" Target="charts/chart26.xml"/><Relationship Id="rId55" Type="http://schemas.openxmlformats.org/officeDocument/2006/relationships/chart" Target="charts/chart3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chool433spb.ru/novosti-gimnazii.html?start=30" TargetMode="External"/><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chart" Target="charts/chart22.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vk.com/club159832610" TargetMode="External"/><Relationship Id="rId29" Type="http://schemas.openxmlformats.org/officeDocument/2006/relationships/chart" Target="charts/chart5.xml"/><Relationship Id="rId41" Type="http://schemas.openxmlformats.org/officeDocument/2006/relationships/chart" Target="charts/chart17.xml"/><Relationship Id="rId54" Type="http://schemas.openxmlformats.org/officeDocument/2006/relationships/chart" Target="charts/chart3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chool433spb@mail.ru" TargetMode="External"/><Relationship Id="rId24" Type="http://schemas.openxmlformats.org/officeDocument/2006/relationships/chart" Target="charts/chart4.xml"/><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chart" Target="charts/chart21.xml"/><Relationship Id="rId53" Type="http://schemas.openxmlformats.org/officeDocument/2006/relationships/chart" Target="charts/chart29.xm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3.xml"/><Relationship Id="rId28" Type="http://schemas.openxmlformats.org/officeDocument/2006/relationships/image" Target="media/image12.png"/><Relationship Id="rId36" Type="http://schemas.openxmlformats.org/officeDocument/2006/relationships/chart" Target="charts/chart12.xml"/><Relationship Id="rId49" Type="http://schemas.openxmlformats.org/officeDocument/2006/relationships/chart" Target="charts/chart25.xml"/><Relationship Id="rId57" Type="http://schemas.openxmlformats.org/officeDocument/2006/relationships/chart" Target="charts/chart33.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chart" Target="charts/chart7.xml"/><Relationship Id="rId44" Type="http://schemas.openxmlformats.org/officeDocument/2006/relationships/chart" Target="charts/chart20.xml"/><Relationship Id="rId52" Type="http://schemas.openxmlformats.org/officeDocument/2006/relationships/chart" Target="charts/chart28.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chart" Target="charts/chart2.xml"/><Relationship Id="rId27" Type="http://schemas.openxmlformats.org/officeDocument/2006/relationships/hyperlink" Target="https://ege.sdamgia.ru/" TargetMode="Externa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chart" Target="charts/chart19.xml"/><Relationship Id="rId48" Type="http://schemas.openxmlformats.org/officeDocument/2006/relationships/chart" Target="charts/chart24.xml"/><Relationship Id="rId56" Type="http://schemas.openxmlformats.org/officeDocument/2006/relationships/chart" Target="charts/chart32.xml"/><Relationship Id="rId8" Type="http://schemas.openxmlformats.org/officeDocument/2006/relationships/image" Target="media/image1.png"/><Relationship Id="rId51" Type="http://schemas.openxmlformats.org/officeDocument/2006/relationships/chart" Target="charts/chart27.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n.kychygyrina\Documents\&#1042;&#1056;\&#1040;&#1085;&#1072;&#1083;&#1080;&#1079;%20&#1088;&#1072;&#1073;&#1086;&#1090;&#1099;%20&#1075;&#1086;&#1076;&#1086;&#1074;&#1086;&#1081;\&#1072;&#1085;&#1072;&#1083;&#1080;&#1079;%20&#1088;&#1072;&#1073;&#1086;&#1090;&#1099;%20&#1075;&#1086;&#1076;&#1086;&#1074;&#1086;&#1081;%202023\&#1055;&#1077;&#1088;&#1077;&#1095;&#1077;&#1085;&#1100;%20&#1091;&#1095;&#1072;&#1089;&#1090;&#1080;&#1103;%202023.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9.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0.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n.kychygyrina\Documents\&#1042;&#1056;\&#1040;&#1085;&#1072;&#1083;&#1080;&#1079;%20&#1088;&#1072;&#1073;&#1086;&#1090;&#1099;%20&#1075;&#1086;&#1076;&#1086;&#1074;&#1086;&#1081;\&#1072;&#1085;&#1072;&#1083;&#1080;&#1079;%20&#1088;&#1072;&#1073;&#1086;&#1090;&#1099;%20&#1075;&#1086;&#1076;&#1086;&#1074;&#1086;&#1081;%202023\&#1055;&#1077;&#1088;&#1077;&#1095;&#1077;&#1085;&#1100;%20&#1091;&#1095;&#1072;&#1089;&#1090;&#1080;&#1103;%202023.xlsx" TargetMode="Externa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2.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3.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4.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5.xml"/></Relationships>
</file>

<file path=word/charts/_rels/chart2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6.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9.xml"/></Relationships>
</file>

<file path=word/charts/_rels/chart3.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2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2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n.kychygyrina\Documents\&#1042;&#1056;\&#1040;&#1085;&#1072;&#1083;&#1080;&#1079;%20&#1088;&#1072;&#1073;&#1086;&#1090;&#1099;%20&#1075;&#1086;&#1076;&#1086;&#1074;&#1086;&#1081;\&#1072;&#1085;&#1072;&#1083;&#1080;&#1079;%20&#1088;&#1072;&#1073;&#1086;&#1090;&#1099;%20&#1075;&#1086;&#1076;&#1086;&#1074;&#1086;&#1081;%202023\&#1055;&#1077;&#1088;&#1077;&#1095;&#1077;&#1085;&#1100;%20&#1091;&#1095;&#1072;&#1089;&#1090;&#1080;&#1103;%202023.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cat>
            <c:strRef>
              <c:f>Лист1!$J$2:$J$8</c:f>
              <c:strCache>
                <c:ptCount val="7"/>
                <c:pt idx="0">
                  <c:v>Патриотизм</c:v>
                </c:pt>
                <c:pt idx="1">
                  <c:v>ЗОЖ</c:v>
                </c:pt>
                <c:pt idx="2">
                  <c:v>Профилактика и пропаганда правил безопасности</c:v>
                </c:pt>
                <c:pt idx="3">
                  <c:v>Экология</c:v>
                </c:pt>
                <c:pt idx="4">
                  <c:v>Творческие мероприятия</c:v>
                </c:pt>
                <c:pt idx="5">
                  <c:v>Профориентация</c:v>
                </c:pt>
                <c:pt idx="6">
                  <c:v>Правовое воспитание</c:v>
                </c:pt>
              </c:strCache>
            </c:strRef>
          </c:cat>
          <c:val>
            <c:numRef>
              <c:f>Лист1!$K$2:$K$8</c:f>
              <c:numCache>
                <c:formatCode>General</c:formatCode>
                <c:ptCount val="7"/>
                <c:pt idx="0">
                  <c:v>4489</c:v>
                </c:pt>
                <c:pt idx="1">
                  <c:v>431</c:v>
                </c:pt>
                <c:pt idx="2">
                  <c:v>3537</c:v>
                </c:pt>
                <c:pt idx="3">
                  <c:v>533</c:v>
                </c:pt>
                <c:pt idx="4">
                  <c:v>3379</c:v>
                </c:pt>
                <c:pt idx="5">
                  <c:v>1316</c:v>
                </c:pt>
                <c:pt idx="6">
                  <c:v>506</c:v>
                </c:pt>
              </c:numCache>
            </c:numRef>
          </c:val>
          <c:extLst>
            <c:ext xmlns:c16="http://schemas.microsoft.com/office/drawing/2014/chart" uri="{C3380CC4-5D6E-409C-BE32-E72D297353CC}">
              <c16:uniqueId val="{00000000-1D71-4BAE-9841-AF9B5A51B9A7}"/>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sz="8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Результативность ЕГЭ по русскому языку</a:t>
            </a:r>
          </a:p>
        </c:rich>
      </c:tx>
      <c:layout>
        <c:manualLayout>
          <c:xMode val="edge"/>
          <c:yMode val="edge"/>
          <c:x val="0.1095"/>
          <c:y val="2.3148148148148147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19224117818606007"/>
          <c:w val="0.82361111111111107"/>
          <c:h val="0.68091498979294252"/>
        </c:manualLayout>
      </c:layout>
      <c:pie3DChart>
        <c:varyColors val="1"/>
        <c:ser>
          <c:idx val="0"/>
          <c:order val="0"/>
          <c:spPr>
            <a:solidFill>
              <a:srgbClr val="92D050"/>
            </a:solidFill>
          </c:spPr>
          <c:explosion val="18"/>
          <c:dPt>
            <c:idx val="0"/>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1-E565-461C-8EC7-49E8CBBB4B0C}"/>
              </c:ext>
            </c:extLst>
          </c:dPt>
          <c:dPt>
            <c:idx val="1"/>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3-E565-461C-8EC7-49E8CBBB4B0C}"/>
              </c:ext>
            </c:extLst>
          </c:dPt>
          <c:dPt>
            <c:idx val="2"/>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E565-461C-8EC7-49E8CBBB4B0C}"/>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51-60 баллов</c:v>
                </c:pt>
                <c:pt idx="1">
                  <c:v>61-80 баллов</c:v>
                </c:pt>
                <c:pt idx="2">
                  <c:v>81-97 баллов</c:v>
                </c:pt>
              </c:strCache>
            </c:strRef>
          </c:cat>
          <c:val>
            <c:numRef>
              <c:f>Лист1!$B$2:$B$4</c:f>
              <c:numCache>
                <c:formatCode>0.00%</c:formatCode>
                <c:ptCount val="3"/>
                <c:pt idx="0">
                  <c:v>7.6999999999999999E-2</c:v>
                </c:pt>
                <c:pt idx="1">
                  <c:v>0.308</c:v>
                </c:pt>
                <c:pt idx="2">
                  <c:v>0.61499999999999999</c:v>
                </c:pt>
              </c:numCache>
            </c:numRef>
          </c:val>
          <c:extLst>
            <c:ext xmlns:c16="http://schemas.microsoft.com/office/drawing/2014/chart" uri="{C3380CC4-5D6E-409C-BE32-E72D297353CC}">
              <c16:uniqueId val="{00000006-E565-461C-8EC7-49E8CBBB4B0C}"/>
            </c:ext>
          </c:extLst>
        </c:ser>
        <c:dLbls>
          <c:showLegendKey val="0"/>
          <c:showVal val="0"/>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Динамика среднего балла ЕГЭ </a:t>
            </a:r>
          </a:p>
          <a:p>
            <a:pPr>
              <a:defRPr sz="1400" b="0" i="0" u="none" strike="noStrike" kern="1200" spc="0" baseline="0">
                <a:solidFill>
                  <a:sysClr val="windowText" lastClr="000000"/>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за три года</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499999999999994E-2"/>
          <c:y val="0.17171296296296296"/>
          <c:w val="0.88749999999999996"/>
          <c:h val="0.45015675123942839"/>
        </c:manualLayout>
      </c:layout>
      <c:bar3DChart>
        <c:barDir val="col"/>
        <c:grouping val="clustered"/>
        <c:varyColors val="0"/>
        <c:ser>
          <c:idx val="0"/>
          <c:order val="0"/>
          <c:tx>
            <c:strRef>
              <c:f>Лист1!$B$1</c:f>
              <c:strCache>
                <c:ptCount val="1"/>
                <c:pt idx="0">
                  <c:v>2020/2021</c:v>
                </c:pt>
              </c:strCache>
            </c:strRef>
          </c:tx>
          <c:spPr>
            <a:solidFill>
              <a:srgbClr val="C00000"/>
            </a:solidFill>
            <a:ln>
              <a:noFill/>
            </a:ln>
            <a:effectLst/>
            <a:sp3d/>
          </c:spPr>
          <c:invertIfNegative val="0"/>
          <c:cat>
            <c:strRef>
              <c:f>Лист1!$A$2:$A$10</c:f>
              <c:strCache>
                <c:ptCount val="9"/>
                <c:pt idx="0">
                  <c:v>Русский язык</c:v>
                </c:pt>
                <c:pt idx="1">
                  <c:v>Литература</c:v>
                </c:pt>
                <c:pt idx="2">
                  <c:v>Английский язык</c:v>
                </c:pt>
                <c:pt idx="3">
                  <c:v>Математика (профиль)</c:v>
                </c:pt>
                <c:pt idx="4">
                  <c:v>История</c:v>
                </c:pt>
                <c:pt idx="5">
                  <c:v>Обществознание</c:v>
                </c:pt>
                <c:pt idx="6">
                  <c:v>Физика</c:v>
                </c:pt>
                <c:pt idx="7">
                  <c:v>Химия</c:v>
                </c:pt>
                <c:pt idx="8">
                  <c:v>Биология</c:v>
                </c:pt>
              </c:strCache>
            </c:strRef>
          </c:cat>
          <c:val>
            <c:numRef>
              <c:f>Лист1!$B$2:$B$10</c:f>
              <c:numCache>
                <c:formatCode>General</c:formatCode>
                <c:ptCount val="9"/>
                <c:pt idx="0">
                  <c:v>77.86</c:v>
                </c:pt>
                <c:pt idx="1">
                  <c:v>68.83</c:v>
                </c:pt>
                <c:pt idx="2">
                  <c:v>72.599999999999994</c:v>
                </c:pt>
                <c:pt idx="3">
                  <c:v>55.33</c:v>
                </c:pt>
                <c:pt idx="4">
                  <c:v>67.14</c:v>
                </c:pt>
                <c:pt idx="5">
                  <c:v>64.099999999999994</c:v>
                </c:pt>
                <c:pt idx="6">
                  <c:v>47.67</c:v>
                </c:pt>
                <c:pt idx="8">
                  <c:v>42.5</c:v>
                </c:pt>
              </c:numCache>
            </c:numRef>
          </c:val>
          <c:extLst>
            <c:ext xmlns:c16="http://schemas.microsoft.com/office/drawing/2014/chart" uri="{C3380CC4-5D6E-409C-BE32-E72D297353CC}">
              <c16:uniqueId val="{00000000-F8BE-40DE-8724-52130551363F}"/>
            </c:ext>
          </c:extLst>
        </c:ser>
        <c:ser>
          <c:idx val="1"/>
          <c:order val="1"/>
          <c:tx>
            <c:strRef>
              <c:f>Лист1!$C$1</c:f>
              <c:strCache>
                <c:ptCount val="1"/>
                <c:pt idx="0">
                  <c:v>2021/2022</c:v>
                </c:pt>
              </c:strCache>
            </c:strRef>
          </c:tx>
          <c:spPr>
            <a:solidFill>
              <a:srgbClr val="92D050"/>
            </a:solidFill>
            <a:ln>
              <a:noFill/>
            </a:ln>
            <a:effectLst/>
            <a:sp3d/>
          </c:spPr>
          <c:invertIfNegative val="0"/>
          <c:cat>
            <c:strRef>
              <c:f>Лист1!$A$2:$A$10</c:f>
              <c:strCache>
                <c:ptCount val="9"/>
                <c:pt idx="0">
                  <c:v>Русский язык</c:v>
                </c:pt>
                <c:pt idx="1">
                  <c:v>Литература</c:v>
                </c:pt>
                <c:pt idx="2">
                  <c:v>Английский язык</c:v>
                </c:pt>
                <c:pt idx="3">
                  <c:v>Математика (профиль)</c:v>
                </c:pt>
                <c:pt idx="4">
                  <c:v>История</c:v>
                </c:pt>
                <c:pt idx="5">
                  <c:v>Обществознание</c:v>
                </c:pt>
                <c:pt idx="6">
                  <c:v>Физика</c:v>
                </c:pt>
                <c:pt idx="7">
                  <c:v>Химия</c:v>
                </c:pt>
                <c:pt idx="8">
                  <c:v>Биология</c:v>
                </c:pt>
              </c:strCache>
            </c:strRef>
          </c:cat>
          <c:val>
            <c:numRef>
              <c:f>Лист1!$C$2:$C$10</c:f>
              <c:numCache>
                <c:formatCode>General</c:formatCode>
                <c:ptCount val="9"/>
                <c:pt idx="0">
                  <c:v>79.88</c:v>
                </c:pt>
                <c:pt idx="1">
                  <c:v>75.67</c:v>
                </c:pt>
                <c:pt idx="2">
                  <c:v>82.5</c:v>
                </c:pt>
                <c:pt idx="3">
                  <c:v>54.09</c:v>
                </c:pt>
                <c:pt idx="4">
                  <c:v>69.86</c:v>
                </c:pt>
                <c:pt idx="5">
                  <c:v>66.45</c:v>
                </c:pt>
                <c:pt idx="6">
                  <c:v>51.71</c:v>
                </c:pt>
                <c:pt idx="7">
                  <c:v>86</c:v>
                </c:pt>
                <c:pt idx="8">
                  <c:v>52.4</c:v>
                </c:pt>
              </c:numCache>
            </c:numRef>
          </c:val>
          <c:extLst>
            <c:ext xmlns:c16="http://schemas.microsoft.com/office/drawing/2014/chart" uri="{C3380CC4-5D6E-409C-BE32-E72D297353CC}">
              <c16:uniqueId val="{00000001-F8BE-40DE-8724-52130551363F}"/>
            </c:ext>
          </c:extLst>
        </c:ser>
        <c:ser>
          <c:idx val="2"/>
          <c:order val="2"/>
          <c:tx>
            <c:strRef>
              <c:f>Лист1!$D$1</c:f>
              <c:strCache>
                <c:ptCount val="1"/>
                <c:pt idx="0">
                  <c:v>2022/2023</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Русский язык</c:v>
                </c:pt>
                <c:pt idx="1">
                  <c:v>Литература</c:v>
                </c:pt>
                <c:pt idx="2">
                  <c:v>Английский язык</c:v>
                </c:pt>
                <c:pt idx="3">
                  <c:v>Математика (профиль)</c:v>
                </c:pt>
                <c:pt idx="4">
                  <c:v>История</c:v>
                </c:pt>
                <c:pt idx="5">
                  <c:v>Обществознание</c:v>
                </c:pt>
                <c:pt idx="6">
                  <c:v>Физика</c:v>
                </c:pt>
                <c:pt idx="7">
                  <c:v>Химия</c:v>
                </c:pt>
                <c:pt idx="8">
                  <c:v>Биология</c:v>
                </c:pt>
              </c:strCache>
            </c:strRef>
          </c:cat>
          <c:val>
            <c:numRef>
              <c:f>Лист1!$D$2:$D$10</c:f>
              <c:numCache>
                <c:formatCode>General</c:formatCode>
                <c:ptCount val="9"/>
                <c:pt idx="0">
                  <c:v>79</c:v>
                </c:pt>
                <c:pt idx="1">
                  <c:v>83.3</c:v>
                </c:pt>
                <c:pt idx="2">
                  <c:v>68.42</c:v>
                </c:pt>
                <c:pt idx="3">
                  <c:v>55.8</c:v>
                </c:pt>
                <c:pt idx="4">
                  <c:v>64</c:v>
                </c:pt>
                <c:pt idx="5">
                  <c:v>66.2</c:v>
                </c:pt>
                <c:pt idx="6">
                  <c:v>46.5</c:v>
                </c:pt>
                <c:pt idx="7">
                  <c:v>66.5</c:v>
                </c:pt>
                <c:pt idx="8">
                  <c:v>54.2</c:v>
                </c:pt>
              </c:numCache>
            </c:numRef>
          </c:val>
          <c:extLst>
            <c:ext xmlns:c16="http://schemas.microsoft.com/office/drawing/2014/chart" uri="{C3380CC4-5D6E-409C-BE32-E72D297353CC}">
              <c16:uniqueId val="{00000002-F8BE-40DE-8724-52130551363F}"/>
            </c:ext>
          </c:extLst>
        </c:ser>
        <c:dLbls>
          <c:showLegendKey val="0"/>
          <c:showVal val="0"/>
          <c:showCatName val="0"/>
          <c:showSerName val="0"/>
          <c:showPercent val="0"/>
          <c:showBubbleSize val="0"/>
        </c:dLbls>
        <c:gapWidth val="150"/>
        <c:shape val="box"/>
        <c:axId val="121927552"/>
        <c:axId val="121929088"/>
        <c:axId val="0"/>
      </c:bar3DChart>
      <c:catAx>
        <c:axId val="1219275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929088"/>
        <c:crosses val="autoZero"/>
        <c:auto val="1"/>
        <c:lblAlgn val="ctr"/>
        <c:lblOffset val="100"/>
        <c:noMultiLvlLbl val="0"/>
      </c:catAx>
      <c:valAx>
        <c:axId val="121929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927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400" b="1">
                <a:solidFill>
                  <a:sysClr val="windowText" lastClr="000000"/>
                </a:solidFill>
                <a:latin typeface="Times New Roman" panose="02020603050405020304" pitchFamily="18" charset="0"/>
                <a:cs typeface="Times New Roman" panose="02020603050405020304" pitchFamily="18" charset="0"/>
              </a:rPr>
              <a:t>Русский язык</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589A-4C1D-8140-6247A4B143B5}"/>
              </c:ext>
            </c:extLst>
          </c:dPt>
          <c:dPt>
            <c:idx val="1"/>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3-589A-4C1D-8140-6247A4B143B5}"/>
              </c:ext>
            </c:extLst>
          </c:dPt>
          <c:dPt>
            <c:idx val="2"/>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5-589A-4C1D-8140-6247A4B143B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Лист1!$B$1:$D$1</c:f>
              <c:strCache>
                <c:ptCount val="3"/>
                <c:pt idx="0">
                  <c:v>"5"</c:v>
                </c:pt>
                <c:pt idx="1">
                  <c:v>"4"</c:v>
                </c:pt>
                <c:pt idx="2">
                  <c:v>"3"</c:v>
                </c:pt>
              </c:strCache>
            </c:strRef>
          </c:cat>
          <c:val>
            <c:numRef>
              <c:f>Лист1!$B$2:$D$2</c:f>
              <c:numCache>
                <c:formatCode>0.00%</c:formatCode>
                <c:ptCount val="3"/>
                <c:pt idx="0" formatCode="0%">
                  <c:v>0.4</c:v>
                </c:pt>
                <c:pt idx="1">
                  <c:v>0.46</c:v>
                </c:pt>
                <c:pt idx="2" formatCode="0%">
                  <c:v>0.14000000000000001</c:v>
                </c:pt>
              </c:numCache>
            </c:numRef>
          </c:val>
          <c:extLst>
            <c:ext xmlns:c16="http://schemas.microsoft.com/office/drawing/2014/chart" uri="{C3380CC4-5D6E-409C-BE32-E72D297353CC}">
              <c16:uniqueId val="{00000006-589A-4C1D-8140-6247A4B143B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Математика</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2802976074271709E-2"/>
          <c:y val="0.20689194293517738"/>
          <c:w val="0.83591059538610291"/>
          <c:h val="0.58265004697291067"/>
        </c:manualLayout>
      </c:layout>
      <c:pie3DChart>
        <c:varyColors val="1"/>
        <c:ser>
          <c:idx val="0"/>
          <c:order val="0"/>
          <c:tx>
            <c:strRef>
              <c:f>Лист1!$B$1</c:f>
              <c:strCache>
                <c:ptCount val="1"/>
                <c:pt idx="0">
                  <c:v>Продажи</c:v>
                </c:pt>
              </c:strCache>
            </c:strRef>
          </c:tx>
          <c:dPt>
            <c:idx val="0"/>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4-7A5B-40A2-88EB-75E77843F178}"/>
              </c:ext>
            </c:extLst>
          </c:dPt>
          <c:dPt>
            <c:idx val="1"/>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A5B-40A2-88EB-75E77843F178}"/>
              </c:ext>
            </c:extLst>
          </c:dPt>
          <c:dPt>
            <c:idx val="2"/>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2-7A5B-40A2-88EB-75E77843F17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D53-4083-BAF5-8A0E276C6816}"/>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5B-40A2-88EB-75E77843F178}"/>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5B-40A2-88EB-75E77843F178}"/>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5B-40A2-88EB-75E77843F17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Лист1!$A$2:$A$5</c:f>
              <c:strCache>
                <c:ptCount val="3"/>
                <c:pt idx="0">
                  <c:v>"5"</c:v>
                </c:pt>
                <c:pt idx="1">
                  <c:v>"4"</c:v>
                </c:pt>
                <c:pt idx="2">
                  <c:v>"3"</c:v>
                </c:pt>
              </c:strCache>
            </c:strRef>
          </c:cat>
          <c:val>
            <c:numRef>
              <c:f>Лист1!$B$2:$B$5</c:f>
              <c:numCache>
                <c:formatCode>0.00%</c:formatCode>
                <c:ptCount val="4"/>
                <c:pt idx="0">
                  <c:v>9.2999999999999999E-2</c:v>
                </c:pt>
                <c:pt idx="1">
                  <c:v>0.51200000000000001</c:v>
                </c:pt>
                <c:pt idx="2">
                  <c:v>0.39500000000000002</c:v>
                </c:pt>
              </c:numCache>
            </c:numRef>
          </c:val>
          <c:extLst>
            <c:ext xmlns:c16="http://schemas.microsoft.com/office/drawing/2014/chart" uri="{C3380CC4-5D6E-409C-BE32-E72D297353CC}">
              <c16:uniqueId val="{00000000-7A5B-40A2-88EB-75E77843F178}"/>
            </c:ext>
          </c:extLst>
        </c:ser>
        <c:dLbls>
          <c:showLegendKey val="0"/>
          <c:showVal val="0"/>
          <c:showCatName val="0"/>
          <c:showSerName val="0"/>
          <c:showPercent val="0"/>
          <c:showBubbleSize val="0"/>
          <c:showLeaderLines val="1"/>
        </c:dLbls>
      </c:pie3D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Качество знаний по обязательным предметам ГИА</a:t>
            </a:r>
            <a:r>
              <a:rPr lang="ru-RU" b="1" baseline="0">
                <a:solidFill>
                  <a:sysClr val="windowText" lastClr="000000"/>
                </a:solidFill>
                <a:latin typeface="Times New Roman" panose="02020603050405020304" pitchFamily="18" charset="0"/>
                <a:cs typeface="Times New Roman" panose="02020603050405020304" pitchFamily="18" charset="0"/>
              </a:rPr>
              <a:t> в форме ОГЭ за два года</a:t>
            </a:r>
            <a:endParaRPr lang="ru-RU"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Русский язык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2021/2022</c:v>
                </c:pt>
                <c:pt idx="1">
                  <c:v>2022/2023</c:v>
                </c:pt>
              </c:strCache>
            </c:strRef>
          </c:cat>
          <c:val>
            <c:numRef>
              <c:f>Лист1!$B$2:$B$5</c:f>
              <c:numCache>
                <c:formatCode>0%</c:formatCode>
                <c:ptCount val="4"/>
                <c:pt idx="0">
                  <c:v>0.83</c:v>
                </c:pt>
                <c:pt idx="1">
                  <c:v>0.86</c:v>
                </c:pt>
              </c:numCache>
            </c:numRef>
          </c:val>
          <c:extLst>
            <c:ext xmlns:c16="http://schemas.microsoft.com/office/drawing/2014/chart" uri="{C3380CC4-5D6E-409C-BE32-E72D297353CC}">
              <c16:uniqueId val="{00000000-BDCC-4D6A-9CF9-2E5E7E38990F}"/>
            </c:ext>
          </c:extLst>
        </c:ser>
        <c:ser>
          <c:idx val="1"/>
          <c:order val="1"/>
          <c:tx>
            <c:strRef>
              <c:f>Лист1!$C$1</c:f>
              <c:strCache>
                <c:ptCount val="1"/>
                <c:pt idx="0">
                  <c:v>Математика</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2021/2022</c:v>
                </c:pt>
                <c:pt idx="1">
                  <c:v>2022/2023</c:v>
                </c:pt>
              </c:strCache>
            </c:strRef>
          </c:cat>
          <c:val>
            <c:numRef>
              <c:f>Лист1!$C$2:$C$5</c:f>
              <c:numCache>
                <c:formatCode>0.00%</c:formatCode>
                <c:ptCount val="4"/>
                <c:pt idx="0" formatCode="0%">
                  <c:v>0.64</c:v>
                </c:pt>
                <c:pt idx="1">
                  <c:v>0.60499999999999998</c:v>
                </c:pt>
              </c:numCache>
            </c:numRef>
          </c:val>
          <c:extLst>
            <c:ext xmlns:c16="http://schemas.microsoft.com/office/drawing/2014/chart" uri="{C3380CC4-5D6E-409C-BE32-E72D297353CC}">
              <c16:uniqueId val="{00000001-BDCC-4D6A-9CF9-2E5E7E38990F}"/>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2"/>
                <c:pt idx="0">
                  <c:v>2021/2022</c:v>
                </c:pt>
                <c:pt idx="1">
                  <c:v>2022/2023</c:v>
                </c:pt>
              </c:strCache>
            </c:strRef>
          </c:cat>
          <c:val>
            <c:numRef>
              <c:f>Лист1!$D$2:$D$5</c:f>
              <c:numCache>
                <c:formatCode>General</c:formatCode>
                <c:ptCount val="4"/>
              </c:numCache>
            </c:numRef>
          </c:val>
          <c:extLst>
            <c:ext xmlns:c16="http://schemas.microsoft.com/office/drawing/2014/chart" uri="{C3380CC4-5D6E-409C-BE32-E72D297353CC}">
              <c16:uniqueId val="{00000002-BDCC-4D6A-9CF9-2E5E7E38990F}"/>
            </c:ext>
          </c:extLst>
        </c:ser>
        <c:dLbls>
          <c:showLegendKey val="0"/>
          <c:showVal val="0"/>
          <c:showCatName val="0"/>
          <c:showSerName val="0"/>
          <c:showPercent val="0"/>
          <c:showBubbleSize val="0"/>
        </c:dLbls>
        <c:gapWidth val="219"/>
        <c:overlap val="-27"/>
        <c:axId val="134165248"/>
        <c:axId val="134166784"/>
      </c:barChart>
      <c:catAx>
        <c:axId val="13416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4166784"/>
        <c:crosses val="autoZero"/>
        <c:auto val="1"/>
        <c:lblAlgn val="ctr"/>
        <c:lblOffset val="100"/>
        <c:noMultiLvlLbl val="0"/>
      </c:catAx>
      <c:valAx>
        <c:axId val="134166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16524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400" b="1">
                <a:solidFill>
                  <a:sysClr val="windowText" lastClr="000000"/>
                </a:solidFill>
                <a:latin typeface="Times New Roman" panose="02020603050405020304" pitchFamily="18" charset="0"/>
                <a:cs typeface="Times New Roman" panose="02020603050405020304" pitchFamily="18" charset="0"/>
              </a:rPr>
              <a:t>Сравнение среднего балла ОГЭ - 2023 по классам </a:t>
            </a:r>
          </a:p>
          <a:p>
            <a:pPr>
              <a:defRPr sz="1400" b="0" i="0" u="none" strike="noStrike" kern="1200" spc="0" baseline="0">
                <a:solidFill>
                  <a:sysClr val="windowText" lastClr="000000"/>
                </a:solidFill>
                <a:latin typeface="+mn-lt"/>
                <a:ea typeface="+mn-ea"/>
                <a:cs typeface="+mn-cs"/>
              </a:defRPr>
            </a:pPr>
            <a:endParaRPr lang="ru-RU" sz="14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3439814814814816"/>
          <c:y val="3.1746031746031744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9а класс</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Русский язык</c:v>
                </c:pt>
                <c:pt idx="1">
                  <c:v>Литература</c:v>
                </c:pt>
                <c:pt idx="2">
                  <c:v>Английский язык</c:v>
                </c:pt>
                <c:pt idx="3">
                  <c:v>Математика</c:v>
                </c:pt>
                <c:pt idx="4">
                  <c:v>Информатика и ИКТ</c:v>
                </c:pt>
                <c:pt idx="5">
                  <c:v>Обществознание</c:v>
                </c:pt>
                <c:pt idx="6">
                  <c:v>География</c:v>
                </c:pt>
                <c:pt idx="7">
                  <c:v>Физика</c:v>
                </c:pt>
                <c:pt idx="8">
                  <c:v>Химия</c:v>
                </c:pt>
                <c:pt idx="9">
                  <c:v>Биология</c:v>
                </c:pt>
              </c:strCache>
            </c:strRef>
          </c:cat>
          <c:val>
            <c:numRef>
              <c:f>Лист1!$B$2:$B$11</c:f>
              <c:numCache>
                <c:formatCode>General</c:formatCode>
                <c:ptCount val="10"/>
                <c:pt idx="0">
                  <c:v>4.32</c:v>
                </c:pt>
                <c:pt idx="2">
                  <c:v>4.25</c:v>
                </c:pt>
                <c:pt idx="3">
                  <c:v>3.79</c:v>
                </c:pt>
                <c:pt idx="4">
                  <c:v>3.5</c:v>
                </c:pt>
                <c:pt idx="5">
                  <c:v>3.27</c:v>
                </c:pt>
                <c:pt idx="6">
                  <c:v>4.1100000000000003</c:v>
                </c:pt>
                <c:pt idx="7">
                  <c:v>5</c:v>
                </c:pt>
                <c:pt idx="8">
                  <c:v>5</c:v>
                </c:pt>
                <c:pt idx="9">
                  <c:v>4</c:v>
                </c:pt>
              </c:numCache>
            </c:numRef>
          </c:val>
          <c:extLst>
            <c:ext xmlns:c16="http://schemas.microsoft.com/office/drawing/2014/chart" uri="{C3380CC4-5D6E-409C-BE32-E72D297353CC}">
              <c16:uniqueId val="{00000000-EE1B-48AF-A013-18BBFD77CB0F}"/>
            </c:ext>
          </c:extLst>
        </c:ser>
        <c:ser>
          <c:idx val="1"/>
          <c:order val="1"/>
          <c:tx>
            <c:strRef>
              <c:f>Лист1!$C$1</c:f>
              <c:strCache>
                <c:ptCount val="1"/>
                <c:pt idx="0">
                  <c:v>9б класс</c:v>
                </c:pt>
              </c:strCache>
            </c:strRef>
          </c:tx>
          <c:spPr>
            <a:solidFill>
              <a:srgbClr val="0070C0"/>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0-EF86-4243-864F-5944646DE265}"/>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1-EF86-4243-864F-5944646DE265}"/>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2-EF86-4243-864F-5944646DE265}"/>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3-EF86-4243-864F-5944646DE265}"/>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4-EF86-4243-864F-5944646DE265}"/>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5-EF86-4243-864F-5944646DE265}"/>
                </c:ext>
              </c:extLst>
            </c:dLbl>
            <c:dLbl>
              <c:idx val="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6-EF86-4243-864F-5944646DE265}"/>
                </c:ext>
              </c:extLst>
            </c:dLbl>
            <c:dLbl>
              <c:idx val="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7-EF86-4243-864F-5944646DE265}"/>
                </c:ext>
              </c:extLst>
            </c:dLbl>
            <c:dLbl>
              <c:idx val="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8-EF86-4243-864F-5944646DE265}"/>
                </c:ext>
              </c:extLst>
            </c:dLbl>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9-EF86-4243-864F-5944646DE26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Русский язык</c:v>
                </c:pt>
                <c:pt idx="1">
                  <c:v>Литература</c:v>
                </c:pt>
                <c:pt idx="2">
                  <c:v>Английский язык</c:v>
                </c:pt>
                <c:pt idx="3">
                  <c:v>Математика</c:v>
                </c:pt>
                <c:pt idx="4">
                  <c:v>Информатика и ИКТ</c:v>
                </c:pt>
                <c:pt idx="5">
                  <c:v>Обществознание</c:v>
                </c:pt>
                <c:pt idx="6">
                  <c:v>География</c:v>
                </c:pt>
                <c:pt idx="7">
                  <c:v>Физика</c:v>
                </c:pt>
                <c:pt idx="8">
                  <c:v>Химия</c:v>
                </c:pt>
                <c:pt idx="9">
                  <c:v>Биология</c:v>
                </c:pt>
              </c:strCache>
            </c:strRef>
          </c:cat>
          <c:val>
            <c:numRef>
              <c:f>Лист1!$C$2:$C$11</c:f>
              <c:numCache>
                <c:formatCode>General</c:formatCode>
                <c:ptCount val="10"/>
                <c:pt idx="0">
                  <c:v>4.33</c:v>
                </c:pt>
                <c:pt idx="1">
                  <c:v>4.5</c:v>
                </c:pt>
                <c:pt idx="2">
                  <c:v>3.67</c:v>
                </c:pt>
                <c:pt idx="3">
                  <c:v>3.58</c:v>
                </c:pt>
                <c:pt idx="4">
                  <c:v>3.18</c:v>
                </c:pt>
                <c:pt idx="5">
                  <c:v>3.4</c:v>
                </c:pt>
                <c:pt idx="6">
                  <c:v>4</c:v>
                </c:pt>
                <c:pt idx="7">
                  <c:v>3</c:v>
                </c:pt>
                <c:pt idx="8">
                  <c:v>4</c:v>
                </c:pt>
                <c:pt idx="9">
                  <c:v>3</c:v>
                </c:pt>
              </c:numCache>
            </c:numRef>
          </c:val>
          <c:extLst>
            <c:ext xmlns:c16="http://schemas.microsoft.com/office/drawing/2014/chart" uri="{C3380CC4-5D6E-409C-BE32-E72D297353CC}">
              <c16:uniqueId val="{0000000B-EE1B-48AF-A013-18BBFD77CB0F}"/>
            </c:ext>
          </c:extLst>
        </c:ser>
        <c:dLbls>
          <c:showLegendKey val="0"/>
          <c:showVal val="0"/>
          <c:showCatName val="0"/>
          <c:showSerName val="0"/>
          <c:showPercent val="0"/>
          <c:showBubbleSize val="0"/>
        </c:dLbls>
        <c:gapWidth val="219"/>
        <c:overlap val="-27"/>
        <c:axId val="134232320"/>
        <c:axId val="134242304"/>
      </c:barChart>
      <c:lineChart>
        <c:grouping val="standard"/>
        <c:varyColors val="0"/>
        <c:ser>
          <c:idx val="2"/>
          <c:order val="2"/>
          <c:tx>
            <c:strRef>
              <c:f>Лист1!$D$1</c:f>
              <c:strCache>
                <c:ptCount val="1"/>
                <c:pt idx="0">
                  <c:v>Столбец1</c:v>
                </c:pt>
              </c:strCache>
            </c:strRef>
          </c:tx>
          <c:spPr>
            <a:ln w="28575" cap="rnd">
              <a:solidFill>
                <a:schemeClr val="accent3"/>
              </a:solidFill>
              <a:round/>
            </a:ln>
            <a:effectLst/>
          </c:spPr>
          <c:marker>
            <c:symbol val="none"/>
          </c:marker>
          <c:cat>
            <c:strRef>
              <c:f>Лист1!$A$2:$A$11</c:f>
              <c:strCache>
                <c:ptCount val="10"/>
                <c:pt idx="0">
                  <c:v>Русский язык</c:v>
                </c:pt>
                <c:pt idx="1">
                  <c:v>Литература</c:v>
                </c:pt>
                <c:pt idx="2">
                  <c:v>Английский язык</c:v>
                </c:pt>
                <c:pt idx="3">
                  <c:v>Математика</c:v>
                </c:pt>
                <c:pt idx="4">
                  <c:v>Информатика и ИКТ</c:v>
                </c:pt>
                <c:pt idx="5">
                  <c:v>Обществознание</c:v>
                </c:pt>
                <c:pt idx="6">
                  <c:v>География</c:v>
                </c:pt>
                <c:pt idx="7">
                  <c:v>Физика</c:v>
                </c:pt>
                <c:pt idx="8">
                  <c:v>Химия</c:v>
                </c:pt>
                <c:pt idx="9">
                  <c:v>Биология</c:v>
                </c:pt>
              </c:strCache>
            </c:strRef>
          </c:cat>
          <c:val>
            <c:numRef>
              <c:f>Лист1!$D$2:$D$11</c:f>
              <c:numCache>
                <c:formatCode>General</c:formatCode>
                <c:ptCount val="10"/>
                <c:pt idx="3">
                  <c:v>5</c:v>
                </c:pt>
              </c:numCache>
            </c:numRef>
          </c:val>
          <c:smooth val="0"/>
          <c:extLst>
            <c:ext xmlns:c16="http://schemas.microsoft.com/office/drawing/2014/chart" uri="{C3380CC4-5D6E-409C-BE32-E72D297353CC}">
              <c16:uniqueId val="{0000000C-EE1B-48AF-A013-18BBFD77CB0F}"/>
            </c:ext>
          </c:extLst>
        </c:ser>
        <c:dLbls>
          <c:showLegendKey val="0"/>
          <c:showVal val="0"/>
          <c:showCatName val="0"/>
          <c:showSerName val="0"/>
          <c:showPercent val="0"/>
          <c:showBubbleSize val="0"/>
        </c:dLbls>
        <c:marker val="1"/>
        <c:smooth val="0"/>
        <c:axId val="134232320"/>
        <c:axId val="134242304"/>
      </c:lineChart>
      <c:catAx>
        <c:axId val="134232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4242304"/>
        <c:crosses val="autoZero"/>
        <c:auto val="1"/>
        <c:lblAlgn val="ctr"/>
        <c:lblOffset val="100"/>
        <c:noMultiLvlLbl val="0"/>
      </c:catAx>
      <c:valAx>
        <c:axId val="134242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232320"/>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Процентное соотношение "отличников "и "хорошистов" по уровням образования</a:t>
            </a:r>
            <a:r>
              <a:rPr lang="ru-RU" sz="1200" b="1" baseline="0">
                <a:solidFill>
                  <a:sysClr val="windowText" lastClr="000000"/>
                </a:solidFill>
                <a:latin typeface="Times New Roman" panose="02020603050405020304" pitchFamily="18" charset="0"/>
                <a:cs typeface="Times New Roman" panose="02020603050405020304" pitchFamily="18" charset="0"/>
              </a:rPr>
              <a:t> и гимназии в целом</a:t>
            </a:r>
            <a:endParaRPr lang="ru-RU"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Успевают на "5"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2-4 классы</c:v>
                </c:pt>
                <c:pt idx="1">
                  <c:v>5-9 классы</c:v>
                </c:pt>
                <c:pt idx="2">
                  <c:v>10-11 классы</c:v>
                </c:pt>
                <c:pt idx="3">
                  <c:v>Всего по гимназии</c:v>
                </c:pt>
              </c:strCache>
            </c:strRef>
          </c:cat>
          <c:val>
            <c:numRef>
              <c:f>Лист1!$B$2:$B$5</c:f>
              <c:numCache>
                <c:formatCode>0.00%</c:formatCode>
                <c:ptCount val="4"/>
                <c:pt idx="0">
                  <c:v>0.17699999999999999</c:v>
                </c:pt>
                <c:pt idx="1">
                  <c:v>8.6999999999999994E-2</c:v>
                </c:pt>
                <c:pt idx="2" formatCode="0%">
                  <c:v>0.14000000000000001</c:v>
                </c:pt>
                <c:pt idx="3">
                  <c:v>0.1321</c:v>
                </c:pt>
              </c:numCache>
            </c:numRef>
          </c:val>
          <c:extLst>
            <c:ext xmlns:c16="http://schemas.microsoft.com/office/drawing/2014/chart" uri="{C3380CC4-5D6E-409C-BE32-E72D297353CC}">
              <c16:uniqueId val="{00000000-19F5-46A0-8970-E26501C1D6C5}"/>
            </c:ext>
          </c:extLst>
        </c:ser>
        <c:ser>
          <c:idx val="1"/>
          <c:order val="1"/>
          <c:tx>
            <c:strRef>
              <c:f>Лист1!$C$1</c:f>
              <c:strCache>
                <c:ptCount val="1"/>
                <c:pt idx="0">
                  <c:v>Успевают на "4"и "5"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2-4 классы</c:v>
                </c:pt>
                <c:pt idx="1">
                  <c:v>5-9 классы</c:v>
                </c:pt>
                <c:pt idx="2">
                  <c:v>10-11 классы</c:v>
                </c:pt>
                <c:pt idx="3">
                  <c:v>Всего по гимназии</c:v>
                </c:pt>
              </c:strCache>
            </c:strRef>
          </c:cat>
          <c:val>
            <c:numRef>
              <c:f>Лист1!$C$2:$C$5</c:f>
              <c:numCache>
                <c:formatCode>0.00%</c:formatCode>
                <c:ptCount val="4"/>
                <c:pt idx="0">
                  <c:v>0.42299999999999999</c:v>
                </c:pt>
                <c:pt idx="1">
                  <c:v>0.35699999999999998</c:v>
                </c:pt>
                <c:pt idx="2">
                  <c:v>0.38600000000000001</c:v>
                </c:pt>
                <c:pt idx="3">
                  <c:v>0.3886</c:v>
                </c:pt>
              </c:numCache>
            </c:numRef>
          </c:val>
          <c:extLst>
            <c:ext xmlns:c16="http://schemas.microsoft.com/office/drawing/2014/chart" uri="{C3380CC4-5D6E-409C-BE32-E72D297353CC}">
              <c16:uniqueId val="{00000001-19F5-46A0-8970-E26501C1D6C5}"/>
            </c:ext>
          </c:extLst>
        </c:ser>
        <c:dLbls>
          <c:showLegendKey val="0"/>
          <c:showVal val="0"/>
          <c:showCatName val="0"/>
          <c:showSerName val="0"/>
          <c:showPercent val="0"/>
          <c:showBubbleSize val="0"/>
        </c:dLbls>
        <c:gapWidth val="219"/>
        <c:overlap val="-27"/>
        <c:axId val="122827136"/>
        <c:axId val="122828672"/>
      </c:barChart>
      <c:lineChart>
        <c:grouping val="standard"/>
        <c:varyColors val="0"/>
        <c:ser>
          <c:idx val="2"/>
          <c:order val="2"/>
          <c:tx>
            <c:strRef>
              <c:f>Лист1!$D$1</c:f>
              <c:strCache>
                <c:ptCount val="1"/>
                <c:pt idx="0">
                  <c:v>Ряд 3</c:v>
                </c:pt>
              </c:strCache>
            </c:strRef>
          </c:tx>
          <c:spPr>
            <a:ln w="28575" cap="rnd">
              <a:solidFill>
                <a:schemeClr val="accent3"/>
              </a:solidFill>
              <a:round/>
            </a:ln>
            <a:effectLst/>
          </c:spPr>
          <c:marker>
            <c:symbol val="none"/>
          </c:marker>
          <c:cat>
            <c:strRef>
              <c:f>Лист1!$A$2:$A$5</c:f>
              <c:strCache>
                <c:ptCount val="4"/>
                <c:pt idx="0">
                  <c:v>2-4 классы</c:v>
                </c:pt>
                <c:pt idx="1">
                  <c:v>5-9 классы</c:v>
                </c:pt>
                <c:pt idx="2">
                  <c:v>10-11 классы</c:v>
                </c:pt>
                <c:pt idx="3">
                  <c:v>Всего по гимназии</c:v>
                </c:pt>
              </c:strCache>
            </c:strRef>
          </c:cat>
          <c:val>
            <c:numRef>
              <c:f>Лист1!$D$2:$D$5</c:f>
              <c:numCache>
                <c:formatCode>General</c:formatCode>
                <c:ptCount val="4"/>
              </c:numCache>
            </c:numRef>
          </c:val>
          <c:smooth val="0"/>
          <c:extLst>
            <c:ext xmlns:c16="http://schemas.microsoft.com/office/drawing/2014/chart" uri="{C3380CC4-5D6E-409C-BE32-E72D297353CC}">
              <c16:uniqueId val="{00000002-19F5-46A0-8970-E26501C1D6C5}"/>
            </c:ext>
          </c:extLst>
        </c:ser>
        <c:dLbls>
          <c:showLegendKey val="0"/>
          <c:showVal val="0"/>
          <c:showCatName val="0"/>
          <c:showSerName val="0"/>
          <c:showPercent val="0"/>
          <c:showBubbleSize val="0"/>
        </c:dLbls>
        <c:marker val="1"/>
        <c:smooth val="0"/>
        <c:axId val="122827136"/>
        <c:axId val="122828672"/>
      </c:lineChart>
      <c:catAx>
        <c:axId val="12282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2828672"/>
        <c:crosses val="autoZero"/>
        <c:auto val="1"/>
        <c:lblAlgn val="ctr"/>
        <c:lblOffset val="100"/>
        <c:noMultiLvlLbl val="0"/>
      </c:catAx>
      <c:valAx>
        <c:axId val="1228286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282713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Качество знаний по гимназии за три года</a:t>
            </a:r>
          </a:p>
        </c:rich>
      </c:tx>
      <c:overlay val="0"/>
      <c:spPr>
        <a:noFill/>
        <a:ln>
          <a:noFill/>
        </a:ln>
        <a:effectLst/>
      </c:spPr>
    </c:title>
    <c:autoTitleDeleted val="0"/>
    <c:plotArea>
      <c:layout/>
      <c:barChart>
        <c:barDir val="col"/>
        <c:grouping val="clustered"/>
        <c:varyColors val="0"/>
        <c:ser>
          <c:idx val="0"/>
          <c:order val="0"/>
          <c:spPr>
            <a:solidFill>
              <a:srgbClr val="4F81BD"/>
            </a:solidFill>
            <a:ln w="9525" cap="flat" cmpd="sng" algn="ctr">
              <a:solidFill>
                <a:schemeClr val="accent1">
                  <a:shade val="95000"/>
                </a:schemeClr>
              </a:solidFill>
              <a:round/>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2020/2021</c:v>
                </c:pt>
                <c:pt idx="1">
                  <c:v>2021/2022</c:v>
                </c:pt>
                <c:pt idx="2">
                  <c:v>2022/2023</c:v>
                </c:pt>
              </c:strCache>
            </c:strRef>
          </c:cat>
          <c:val>
            <c:numRef>
              <c:f>Лист1!$B$2:$B$4</c:f>
              <c:numCache>
                <c:formatCode>0.00%</c:formatCode>
                <c:ptCount val="3"/>
                <c:pt idx="0">
                  <c:v>0.53800000000000003</c:v>
                </c:pt>
                <c:pt idx="1">
                  <c:v>0.495</c:v>
                </c:pt>
                <c:pt idx="2" formatCode="0%">
                  <c:v>0.52</c:v>
                </c:pt>
              </c:numCache>
            </c:numRef>
          </c:val>
          <c:extLst>
            <c:ext xmlns:c16="http://schemas.microsoft.com/office/drawing/2014/chart" uri="{C3380CC4-5D6E-409C-BE32-E72D297353CC}">
              <c16:uniqueId val="{00000000-3891-4654-A1C0-692495FBE2DB}"/>
            </c:ext>
          </c:extLst>
        </c:ser>
        <c:dLbls>
          <c:dLblPos val="inEnd"/>
          <c:showLegendKey val="0"/>
          <c:showVal val="1"/>
          <c:showCatName val="0"/>
          <c:showSerName val="0"/>
          <c:showPercent val="0"/>
          <c:showBubbleSize val="0"/>
        </c:dLbls>
        <c:gapWidth val="100"/>
        <c:overlap val="-24"/>
        <c:axId val="134842240"/>
        <c:axId val="134853376"/>
      </c:barChart>
      <c:catAx>
        <c:axId val="134842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4853376"/>
        <c:crosses val="autoZero"/>
        <c:auto val="1"/>
        <c:lblAlgn val="ctr"/>
        <c:lblOffset val="100"/>
        <c:noMultiLvlLbl val="0"/>
      </c:catAx>
      <c:valAx>
        <c:axId val="1348533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34842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latin typeface="Times New Roman" panose="02020603050405020304" pitchFamily="18" charset="0"/>
                <a:cs typeface="Times New Roman" panose="02020603050405020304" pitchFamily="18" charset="0"/>
              </a:rPr>
              <a:t>Статистика отметок за ВПР по</a:t>
            </a:r>
            <a:r>
              <a:rPr lang="ru-RU" sz="1200" b="1" baseline="0">
                <a:latin typeface="Times New Roman" panose="02020603050405020304" pitchFamily="18" charset="0"/>
                <a:cs typeface="Times New Roman" panose="02020603050405020304" pitchFamily="18" charset="0"/>
              </a:rPr>
              <a:t> русскому языку</a:t>
            </a:r>
            <a:endParaRPr lang="ru-RU" sz="1200"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percentStacked"/>
        <c:varyColors val="0"/>
        <c:ser>
          <c:idx val="0"/>
          <c:order val="0"/>
          <c:tx>
            <c:strRef>
              <c:f>Лист1!$B$1</c:f>
              <c:strCache>
                <c:ptCount val="1"/>
                <c:pt idx="0">
                  <c:v>"2"</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3"/>
                <c:pt idx="0">
                  <c:v>6 класс</c:v>
                </c:pt>
                <c:pt idx="1">
                  <c:v>7 класс</c:v>
                </c:pt>
                <c:pt idx="2">
                  <c:v>8 класс</c:v>
                </c:pt>
              </c:strCache>
            </c:strRef>
          </c:cat>
          <c:val>
            <c:numRef>
              <c:f>Лист1!$B$2:$B$6</c:f>
              <c:numCache>
                <c:formatCode>0.00%</c:formatCode>
                <c:ptCount val="5"/>
                <c:pt idx="0">
                  <c:v>0.33300000000000002</c:v>
                </c:pt>
                <c:pt idx="1">
                  <c:v>7.2999999999999995E-2</c:v>
                </c:pt>
                <c:pt idx="2">
                  <c:v>0.23499999999999999</c:v>
                </c:pt>
              </c:numCache>
            </c:numRef>
          </c:val>
          <c:extLst>
            <c:ext xmlns:c16="http://schemas.microsoft.com/office/drawing/2014/chart" uri="{C3380CC4-5D6E-409C-BE32-E72D297353CC}">
              <c16:uniqueId val="{00000000-C573-406A-9F36-8D94A21BE39C}"/>
            </c:ext>
          </c:extLst>
        </c:ser>
        <c:ser>
          <c:idx val="1"/>
          <c:order val="1"/>
          <c:tx>
            <c:strRef>
              <c:f>Лист1!$C$1</c:f>
              <c:strCache>
                <c:ptCount val="1"/>
                <c:pt idx="0">
                  <c:v>"3"</c:v>
                </c:pt>
              </c:strCache>
            </c:strRef>
          </c:tx>
          <c:spPr>
            <a:solidFill>
              <a:srgbClr val="9BBB5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3"/>
                <c:pt idx="0">
                  <c:v>6 класс</c:v>
                </c:pt>
                <c:pt idx="1">
                  <c:v>7 класс</c:v>
                </c:pt>
                <c:pt idx="2">
                  <c:v>8 класс</c:v>
                </c:pt>
              </c:strCache>
            </c:strRef>
          </c:cat>
          <c:val>
            <c:numRef>
              <c:f>Лист1!$C$2:$C$6</c:f>
              <c:numCache>
                <c:formatCode>0%</c:formatCode>
                <c:ptCount val="5"/>
                <c:pt idx="0" formatCode="0.00%">
                  <c:v>0.222</c:v>
                </c:pt>
                <c:pt idx="1">
                  <c:v>0.219</c:v>
                </c:pt>
                <c:pt idx="2" formatCode="0.00%">
                  <c:v>0.35299999999999998</c:v>
                </c:pt>
              </c:numCache>
            </c:numRef>
          </c:val>
          <c:extLst>
            <c:ext xmlns:c16="http://schemas.microsoft.com/office/drawing/2014/chart" uri="{C3380CC4-5D6E-409C-BE32-E72D297353CC}">
              <c16:uniqueId val="{00000001-C573-406A-9F36-8D94A21BE39C}"/>
            </c:ext>
          </c:extLst>
        </c:ser>
        <c:ser>
          <c:idx val="2"/>
          <c:order val="2"/>
          <c:tx>
            <c:strRef>
              <c:f>Лист1!$D$1</c:f>
              <c:strCache>
                <c:ptCount val="1"/>
                <c:pt idx="0">
                  <c:v>"4"</c:v>
                </c:pt>
              </c:strCache>
            </c:strRef>
          </c:tx>
          <c:spPr>
            <a:solidFill>
              <a:srgbClr val="4F81B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3"/>
                <c:pt idx="0">
                  <c:v>6 класс</c:v>
                </c:pt>
                <c:pt idx="1">
                  <c:v>7 класс</c:v>
                </c:pt>
                <c:pt idx="2">
                  <c:v>8 класс</c:v>
                </c:pt>
              </c:strCache>
            </c:strRef>
          </c:cat>
          <c:val>
            <c:numRef>
              <c:f>Лист1!$D$2:$D$6</c:f>
              <c:numCache>
                <c:formatCode>0.00%</c:formatCode>
                <c:ptCount val="5"/>
                <c:pt idx="0">
                  <c:v>0.222</c:v>
                </c:pt>
                <c:pt idx="1">
                  <c:v>0.48799999999999999</c:v>
                </c:pt>
                <c:pt idx="2">
                  <c:v>0.35299999999999998</c:v>
                </c:pt>
              </c:numCache>
            </c:numRef>
          </c:val>
          <c:extLst>
            <c:ext xmlns:c16="http://schemas.microsoft.com/office/drawing/2014/chart" uri="{C3380CC4-5D6E-409C-BE32-E72D297353CC}">
              <c16:uniqueId val="{00000002-C573-406A-9F36-8D94A21BE39C}"/>
            </c:ext>
          </c:extLst>
        </c:ser>
        <c:ser>
          <c:idx val="3"/>
          <c:order val="3"/>
          <c:tx>
            <c:strRef>
              <c:f>Лист1!$E$1</c:f>
              <c:strCache>
                <c:ptCount val="1"/>
                <c:pt idx="0">
                  <c:v>"5"</c:v>
                </c:pt>
              </c:strCache>
            </c:strRef>
          </c:tx>
          <c:spPr>
            <a:solidFill>
              <a:srgbClr val="C0504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3"/>
                <c:pt idx="0">
                  <c:v>6 класс</c:v>
                </c:pt>
                <c:pt idx="1">
                  <c:v>7 класс</c:v>
                </c:pt>
                <c:pt idx="2">
                  <c:v>8 класс</c:v>
                </c:pt>
              </c:strCache>
            </c:strRef>
          </c:cat>
          <c:val>
            <c:numRef>
              <c:f>Лист1!$E$2:$E$6</c:f>
              <c:numCache>
                <c:formatCode>0.00%</c:formatCode>
                <c:ptCount val="5"/>
                <c:pt idx="0" formatCode="0%">
                  <c:v>0.222</c:v>
                </c:pt>
                <c:pt idx="1">
                  <c:v>0.22</c:v>
                </c:pt>
                <c:pt idx="2">
                  <c:v>0.06</c:v>
                </c:pt>
              </c:numCache>
            </c:numRef>
          </c:val>
          <c:extLst>
            <c:ext xmlns:c16="http://schemas.microsoft.com/office/drawing/2014/chart" uri="{C3380CC4-5D6E-409C-BE32-E72D297353CC}">
              <c16:uniqueId val="{00000003-C573-406A-9F36-8D94A21BE39C}"/>
            </c:ext>
          </c:extLst>
        </c:ser>
        <c:dLbls>
          <c:showLegendKey val="0"/>
          <c:showVal val="0"/>
          <c:showCatName val="0"/>
          <c:showSerName val="0"/>
          <c:showPercent val="0"/>
          <c:showBubbleSize val="0"/>
        </c:dLbls>
        <c:gapWidth val="150"/>
        <c:overlap val="100"/>
        <c:axId val="134920064"/>
        <c:axId val="134921600"/>
      </c:barChart>
      <c:catAx>
        <c:axId val="13492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4921600"/>
        <c:crosses val="autoZero"/>
        <c:auto val="1"/>
        <c:lblAlgn val="ctr"/>
        <c:lblOffset val="100"/>
        <c:noMultiLvlLbl val="0"/>
      </c:catAx>
      <c:valAx>
        <c:axId val="134921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920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latin typeface="Times New Roman" panose="02020603050405020304" pitchFamily="18" charset="0"/>
                <a:cs typeface="Times New Roman" panose="02020603050405020304" pitchFamily="18" charset="0"/>
              </a:rPr>
              <a:t>Статистика отметок за ВПР по математике</a:t>
            </a:r>
          </a:p>
        </c:rich>
      </c:tx>
      <c:overlay val="0"/>
      <c:spPr>
        <a:noFill/>
        <a:ln>
          <a:noFill/>
        </a:ln>
        <a:effectLst/>
      </c:spPr>
    </c:title>
    <c:autoTitleDeleted val="0"/>
    <c:plotArea>
      <c:layout/>
      <c:barChart>
        <c:barDir val="col"/>
        <c:grouping val="percentStacked"/>
        <c:varyColors val="0"/>
        <c:ser>
          <c:idx val="0"/>
          <c:order val="0"/>
          <c:tx>
            <c:strRef>
              <c:f>Лист1!$B$1</c:f>
              <c:strCache>
                <c:ptCount val="1"/>
                <c:pt idx="0">
                  <c:v>"2"</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4 класс</c:v>
                </c:pt>
                <c:pt idx="1">
                  <c:v>5 класс</c:v>
                </c:pt>
                <c:pt idx="2">
                  <c:v>6 класс</c:v>
                </c:pt>
                <c:pt idx="3">
                  <c:v>7 класс</c:v>
                </c:pt>
                <c:pt idx="4">
                  <c:v>8 класс</c:v>
                </c:pt>
              </c:strCache>
            </c:strRef>
          </c:cat>
          <c:val>
            <c:numRef>
              <c:f>Лист1!$B$2:$B$6</c:f>
              <c:numCache>
                <c:formatCode>0.00%</c:formatCode>
                <c:ptCount val="5"/>
                <c:pt idx="1">
                  <c:v>0.182</c:v>
                </c:pt>
                <c:pt idx="2">
                  <c:v>0.25900000000000001</c:v>
                </c:pt>
                <c:pt idx="4">
                  <c:v>5.3999999999999999E-2</c:v>
                </c:pt>
              </c:numCache>
            </c:numRef>
          </c:val>
          <c:extLst>
            <c:ext xmlns:c16="http://schemas.microsoft.com/office/drawing/2014/chart" uri="{C3380CC4-5D6E-409C-BE32-E72D297353CC}">
              <c16:uniqueId val="{00000000-9EA1-4AD5-A5B4-CA07A6C63F04}"/>
            </c:ext>
          </c:extLst>
        </c:ser>
        <c:ser>
          <c:idx val="1"/>
          <c:order val="1"/>
          <c:tx>
            <c:strRef>
              <c:f>Лист1!$C$1</c:f>
              <c:strCache>
                <c:ptCount val="1"/>
                <c:pt idx="0">
                  <c:v>"3"</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4 класс</c:v>
                </c:pt>
                <c:pt idx="1">
                  <c:v>5 класс</c:v>
                </c:pt>
                <c:pt idx="2">
                  <c:v>6 класс</c:v>
                </c:pt>
                <c:pt idx="3">
                  <c:v>7 класс</c:v>
                </c:pt>
                <c:pt idx="4">
                  <c:v>8 класс</c:v>
                </c:pt>
              </c:strCache>
            </c:strRef>
          </c:cat>
          <c:val>
            <c:numRef>
              <c:f>Лист1!$C$2:$C$6</c:f>
              <c:numCache>
                <c:formatCode>0.00%</c:formatCode>
                <c:ptCount val="5"/>
                <c:pt idx="0">
                  <c:v>0.23599999999999999</c:v>
                </c:pt>
                <c:pt idx="1">
                  <c:v>0.27300000000000002</c:v>
                </c:pt>
                <c:pt idx="2">
                  <c:v>0.40699999999999997</c:v>
                </c:pt>
                <c:pt idx="3" formatCode="0%">
                  <c:v>0.31</c:v>
                </c:pt>
                <c:pt idx="4">
                  <c:v>0.64800000000000002</c:v>
                </c:pt>
              </c:numCache>
            </c:numRef>
          </c:val>
          <c:extLst>
            <c:ext xmlns:c16="http://schemas.microsoft.com/office/drawing/2014/chart" uri="{C3380CC4-5D6E-409C-BE32-E72D297353CC}">
              <c16:uniqueId val="{00000001-9EA1-4AD5-A5B4-CA07A6C63F04}"/>
            </c:ext>
          </c:extLst>
        </c:ser>
        <c:ser>
          <c:idx val="2"/>
          <c:order val="2"/>
          <c:tx>
            <c:strRef>
              <c:f>Лист1!$D$1</c:f>
              <c:strCache>
                <c:ptCount val="1"/>
                <c:pt idx="0">
                  <c:v>"4"</c:v>
                </c:pt>
              </c:strCache>
            </c:strRef>
          </c:tx>
          <c:spPr>
            <a:solidFill>
              <a:srgbClr val="4F81B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4 класс</c:v>
                </c:pt>
                <c:pt idx="1">
                  <c:v>5 класс</c:v>
                </c:pt>
                <c:pt idx="2">
                  <c:v>6 класс</c:v>
                </c:pt>
                <c:pt idx="3">
                  <c:v>7 класс</c:v>
                </c:pt>
                <c:pt idx="4">
                  <c:v>8 класс</c:v>
                </c:pt>
              </c:strCache>
            </c:strRef>
          </c:cat>
          <c:val>
            <c:numRef>
              <c:f>Лист1!$D$2:$D$6</c:f>
              <c:numCache>
                <c:formatCode>0.00%</c:formatCode>
                <c:ptCount val="5"/>
                <c:pt idx="0">
                  <c:v>0.436</c:v>
                </c:pt>
                <c:pt idx="1">
                  <c:v>0.32700000000000001</c:v>
                </c:pt>
                <c:pt idx="2" formatCode="0%">
                  <c:v>0.26</c:v>
                </c:pt>
                <c:pt idx="3">
                  <c:v>0.47599999999999998</c:v>
                </c:pt>
                <c:pt idx="4" formatCode="0%">
                  <c:v>0.27</c:v>
                </c:pt>
              </c:numCache>
            </c:numRef>
          </c:val>
          <c:extLst>
            <c:ext xmlns:c16="http://schemas.microsoft.com/office/drawing/2014/chart" uri="{C3380CC4-5D6E-409C-BE32-E72D297353CC}">
              <c16:uniqueId val="{00000002-9EA1-4AD5-A5B4-CA07A6C63F04}"/>
            </c:ext>
          </c:extLst>
        </c:ser>
        <c:ser>
          <c:idx val="3"/>
          <c:order val="3"/>
          <c:tx>
            <c:strRef>
              <c:f>Лист1!$E$1</c:f>
              <c:strCache>
                <c:ptCount val="1"/>
                <c:pt idx="0">
                  <c:v>"5"</c:v>
                </c:pt>
              </c:strCache>
            </c:strRef>
          </c:tx>
          <c:spPr>
            <a:solidFill>
              <a:srgbClr val="C0504D"/>
            </a:solidFill>
            <a:ln>
              <a:noFill/>
            </a:ln>
            <a:effectLst/>
          </c:spPr>
          <c:invertIfNegative val="0"/>
          <c:dLbls>
            <c:spPr>
              <a:solidFill>
                <a:srgbClr val="C00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4 класс</c:v>
                </c:pt>
                <c:pt idx="1">
                  <c:v>5 класс</c:v>
                </c:pt>
                <c:pt idx="2">
                  <c:v>6 класс</c:v>
                </c:pt>
                <c:pt idx="3">
                  <c:v>7 класс</c:v>
                </c:pt>
                <c:pt idx="4">
                  <c:v>8 класс</c:v>
                </c:pt>
              </c:strCache>
            </c:strRef>
          </c:cat>
          <c:val>
            <c:numRef>
              <c:f>Лист1!$E$2:$E$6</c:f>
              <c:numCache>
                <c:formatCode>0.00%</c:formatCode>
                <c:ptCount val="5"/>
                <c:pt idx="0">
                  <c:v>0.32700000000000001</c:v>
                </c:pt>
                <c:pt idx="1">
                  <c:v>0.218</c:v>
                </c:pt>
                <c:pt idx="2">
                  <c:v>7.3999999999999996E-2</c:v>
                </c:pt>
                <c:pt idx="3">
                  <c:v>0.214</c:v>
                </c:pt>
                <c:pt idx="4">
                  <c:v>2.7E-2</c:v>
                </c:pt>
              </c:numCache>
            </c:numRef>
          </c:val>
          <c:extLst>
            <c:ext xmlns:c16="http://schemas.microsoft.com/office/drawing/2014/chart" uri="{C3380CC4-5D6E-409C-BE32-E72D297353CC}">
              <c16:uniqueId val="{00000003-9EA1-4AD5-A5B4-CA07A6C63F04}"/>
            </c:ext>
          </c:extLst>
        </c:ser>
        <c:dLbls>
          <c:showLegendKey val="0"/>
          <c:showVal val="0"/>
          <c:showCatName val="0"/>
          <c:showSerName val="0"/>
          <c:showPercent val="0"/>
          <c:showBubbleSize val="0"/>
        </c:dLbls>
        <c:gapWidth val="150"/>
        <c:overlap val="100"/>
        <c:axId val="135701632"/>
        <c:axId val="135703168"/>
      </c:barChart>
      <c:catAx>
        <c:axId val="13570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703168"/>
        <c:crosses val="autoZero"/>
        <c:auto val="1"/>
        <c:lblAlgn val="ctr"/>
        <c:lblOffset val="100"/>
        <c:noMultiLvlLbl val="0"/>
      </c:catAx>
      <c:valAx>
        <c:axId val="135703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5701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cat>
            <c:strRef>
              <c:f>Лист1!$M$2:$M$8</c:f>
              <c:strCache>
                <c:ptCount val="7"/>
                <c:pt idx="0">
                  <c:v>Патриотизм</c:v>
                </c:pt>
                <c:pt idx="1">
                  <c:v>ЗОЖ</c:v>
                </c:pt>
                <c:pt idx="2">
                  <c:v>профилактика</c:v>
                </c:pt>
                <c:pt idx="3">
                  <c:v>экология</c:v>
                </c:pt>
                <c:pt idx="4">
                  <c:v>Творческие мероприятия</c:v>
                </c:pt>
                <c:pt idx="5">
                  <c:v>Профориентация</c:v>
                </c:pt>
                <c:pt idx="6">
                  <c:v>Правовое воспитание</c:v>
                </c:pt>
              </c:strCache>
            </c:strRef>
          </c:cat>
          <c:val>
            <c:numRef>
              <c:f>Лист1!$N$2:$N$8</c:f>
              <c:numCache>
                <c:formatCode>General</c:formatCode>
                <c:ptCount val="7"/>
                <c:pt idx="0">
                  <c:v>28</c:v>
                </c:pt>
                <c:pt idx="1">
                  <c:v>10</c:v>
                </c:pt>
                <c:pt idx="2">
                  <c:v>34</c:v>
                </c:pt>
                <c:pt idx="3">
                  <c:v>6</c:v>
                </c:pt>
                <c:pt idx="4">
                  <c:v>34</c:v>
                </c:pt>
                <c:pt idx="5">
                  <c:v>27</c:v>
                </c:pt>
                <c:pt idx="6">
                  <c:v>12</c:v>
                </c:pt>
              </c:numCache>
            </c:numRef>
          </c:val>
          <c:extLst>
            <c:ext xmlns:c16="http://schemas.microsoft.com/office/drawing/2014/chart" uri="{C3380CC4-5D6E-409C-BE32-E72D297353CC}">
              <c16:uniqueId val="{00000000-F8DC-403E-9E9E-600E4CC86944}"/>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latin typeface="Times New Roman" panose="02020603050405020304" pitchFamily="18" charset="0"/>
                <a:cs typeface="Times New Roman" panose="02020603050405020304" pitchFamily="18" charset="0"/>
              </a:rPr>
              <a:t>Статистика отметок за ВПР </a:t>
            </a:r>
          </a:p>
          <a:p>
            <a:pPr>
              <a:defRPr sz="1400" b="0" i="0" u="none" strike="noStrike" kern="1200" spc="0" baseline="0">
                <a:solidFill>
                  <a:schemeClr val="tx1">
                    <a:lumMod val="65000"/>
                    <a:lumOff val="35000"/>
                  </a:schemeClr>
                </a:solidFill>
                <a:latin typeface="+mn-lt"/>
                <a:ea typeface="+mn-ea"/>
                <a:cs typeface="+mn-cs"/>
              </a:defRPr>
            </a:pPr>
            <a:r>
              <a:rPr lang="ru-RU" sz="1200" b="1">
                <a:latin typeface="Times New Roman" panose="02020603050405020304" pitchFamily="18" charset="0"/>
                <a:cs typeface="Times New Roman" panose="02020603050405020304" pitchFamily="18" charset="0"/>
              </a:rPr>
              <a:t>по окружающему миру и истории</a:t>
            </a:r>
          </a:p>
        </c:rich>
      </c:tx>
      <c:overlay val="0"/>
      <c:spPr>
        <a:noFill/>
        <a:ln>
          <a:noFill/>
        </a:ln>
        <a:effectLst/>
      </c:spPr>
    </c:title>
    <c:autoTitleDeleted val="0"/>
    <c:plotArea>
      <c:layout/>
      <c:barChart>
        <c:barDir val="col"/>
        <c:grouping val="percentStacked"/>
        <c:varyColors val="0"/>
        <c:ser>
          <c:idx val="0"/>
          <c:order val="0"/>
          <c:tx>
            <c:strRef>
              <c:f>Лист1!$B$1</c:f>
              <c:strCache>
                <c:ptCount val="1"/>
                <c:pt idx="0">
                  <c:v>"2"</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4 класс ОМ</c:v>
                </c:pt>
                <c:pt idx="1">
                  <c:v>5 класс</c:v>
                </c:pt>
                <c:pt idx="2">
                  <c:v>6 класс</c:v>
                </c:pt>
                <c:pt idx="3">
                  <c:v>7 класс</c:v>
                </c:pt>
                <c:pt idx="4">
                  <c:v>8 класс</c:v>
                </c:pt>
              </c:strCache>
            </c:strRef>
          </c:cat>
          <c:val>
            <c:numRef>
              <c:f>Лист1!$B$2:$B$6</c:f>
              <c:numCache>
                <c:formatCode>0.00%</c:formatCode>
                <c:ptCount val="5"/>
                <c:pt idx="1">
                  <c:v>3.9E-2</c:v>
                </c:pt>
              </c:numCache>
            </c:numRef>
          </c:val>
          <c:extLst>
            <c:ext xmlns:c16="http://schemas.microsoft.com/office/drawing/2014/chart" uri="{C3380CC4-5D6E-409C-BE32-E72D297353CC}">
              <c16:uniqueId val="{00000000-50F8-4565-9F55-7C284DF95CE8}"/>
            </c:ext>
          </c:extLst>
        </c:ser>
        <c:ser>
          <c:idx val="1"/>
          <c:order val="1"/>
          <c:tx>
            <c:strRef>
              <c:f>Лист1!$C$1</c:f>
              <c:strCache>
                <c:ptCount val="1"/>
                <c:pt idx="0">
                  <c:v>"3"</c:v>
                </c:pt>
              </c:strCache>
            </c:strRef>
          </c:tx>
          <c:spPr>
            <a:solidFill>
              <a:srgbClr val="9BBB5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4 класс ОМ</c:v>
                </c:pt>
                <c:pt idx="1">
                  <c:v>5 класс</c:v>
                </c:pt>
                <c:pt idx="2">
                  <c:v>6 класс</c:v>
                </c:pt>
                <c:pt idx="3">
                  <c:v>7 класс</c:v>
                </c:pt>
                <c:pt idx="4">
                  <c:v>8 класс</c:v>
                </c:pt>
              </c:strCache>
            </c:strRef>
          </c:cat>
          <c:val>
            <c:numRef>
              <c:f>Лист1!$C$2:$C$6</c:f>
              <c:numCache>
                <c:formatCode>0.00%</c:formatCode>
                <c:ptCount val="5"/>
                <c:pt idx="0" formatCode="0%">
                  <c:v>0.37</c:v>
                </c:pt>
                <c:pt idx="1">
                  <c:v>0.27400000000000002</c:v>
                </c:pt>
                <c:pt idx="2" formatCode="0%">
                  <c:v>0.16</c:v>
                </c:pt>
                <c:pt idx="3">
                  <c:v>0.42099999999999999</c:v>
                </c:pt>
              </c:numCache>
            </c:numRef>
          </c:val>
          <c:extLst>
            <c:ext xmlns:c16="http://schemas.microsoft.com/office/drawing/2014/chart" uri="{C3380CC4-5D6E-409C-BE32-E72D297353CC}">
              <c16:uniqueId val="{00000001-50F8-4565-9F55-7C284DF95CE8}"/>
            </c:ext>
          </c:extLst>
        </c:ser>
        <c:ser>
          <c:idx val="2"/>
          <c:order val="2"/>
          <c:tx>
            <c:strRef>
              <c:f>Лист1!$D$1</c:f>
              <c:strCache>
                <c:ptCount val="1"/>
                <c:pt idx="0">
                  <c:v>"4"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4 класс ОМ</c:v>
                </c:pt>
                <c:pt idx="1">
                  <c:v>5 класс</c:v>
                </c:pt>
                <c:pt idx="2">
                  <c:v>6 класс</c:v>
                </c:pt>
                <c:pt idx="3">
                  <c:v>7 класс</c:v>
                </c:pt>
                <c:pt idx="4">
                  <c:v>8 класс</c:v>
                </c:pt>
              </c:strCache>
            </c:strRef>
          </c:cat>
          <c:val>
            <c:numRef>
              <c:f>Лист1!$D$2:$D$6</c:f>
              <c:numCache>
                <c:formatCode>0%</c:formatCode>
                <c:ptCount val="5"/>
                <c:pt idx="0" formatCode="0.00%">
                  <c:v>0.53700000000000003</c:v>
                </c:pt>
                <c:pt idx="1">
                  <c:v>0.47</c:v>
                </c:pt>
                <c:pt idx="2">
                  <c:v>0.6</c:v>
                </c:pt>
                <c:pt idx="3" formatCode="0.00%">
                  <c:v>0.52600000000000002</c:v>
                </c:pt>
                <c:pt idx="4" formatCode="0.00%">
                  <c:v>0.125</c:v>
                </c:pt>
              </c:numCache>
            </c:numRef>
          </c:val>
          <c:extLst>
            <c:ext xmlns:c16="http://schemas.microsoft.com/office/drawing/2014/chart" uri="{C3380CC4-5D6E-409C-BE32-E72D297353CC}">
              <c16:uniqueId val="{00000002-50F8-4565-9F55-7C284DF95CE8}"/>
            </c:ext>
          </c:extLst>
        </c:ser>
        <c:ser>
          <c:idx val="3"/>
          <c:order val="3"/>
          <c:tx>
            <c:strRef>
              <c:f>Лист1!$E$1</c:f>
              <c:strCache>
                <c:ptCount val="1"/>
                <c:pt idx="0">
                  <c:v>"5"</c:v>
                </c:pt>
              </c:strCache>
            </c:strRef>
          </c:tx>
          <c:spPr>
            <a:solidFill>
              <a:srgbClr val="C0504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4 класс ОМ</c:v>
                </c:pt>
                <c:pt idx="1">
                  <c:v>5 класс</c:v>
                </c:pt>
                <c:pt idx="2">
                  <c:v>6 класс</c:v>
                </c:pt>
                <c:pt idx="3">
                  <c:v>7 класс</c:v>
                </c:pt>
                <c:pt idx="4">
                  <c:v>8 класс</c:v>
                </c:pt>
              </c:strCache>
            </c:strRef>
          </c:cat>
          <c:val>
            <c:numRef>
              <c:f>Лист1!$E$2:$E$6</c:f>
              <c:numCache>
                <c:formatCode>0.00%</c:formatCode>
                <c:ptCount val="5"/>
                <c:pt idx="0">
                  <c:v>9.2999999999999999E-2</c:v>
                </c:pt>
                <c:pt idx="1">
                  <c:v>0.216</c:v>
                </c:pt>
                <c:pt idx="2" formatCode="0%">
                  <c:v>0.24</c:v>
                </c:pt>
                <c:pt idx="3">
                  <c:v>5.2999999999999999E-2</c:v>
                </c:pt>
                <c:pt idx="4">
                  <c:v>0.875</c:v>
                </c:pt>
              </c:numCache>
            </c:numRef>
          </c:val>
          <c:extLst>
            <c:ext xmlns:c16="http://schemas.microsoft.com/office/drawing/2014/chart" uri="{C3380CC4-5D6E-409C-BE32-E72D297353CC}">
              <c16:uniqueId val="{00000003-50F8-4565-9F55-7C284DF95CE8}"/>
            </c:ext>
          </c:extLst>
        </c:ser>
        <c:dLbls>
          <c:showLegendKey val="0"/>
          <c:showVal val="0"/>
          <c:showCatName val="0"/>
          <c:showSerName val="0"/>
          <c:showPercent val="0"/>
          <c:showBubbleSize val="0"/>
        </c:dLbls>
        <c:gapWidth val="150"/>
        <c:overlap val="100"/>
        <c:axId val="135840896"/>
        <c:axId val="135842432"/>
      </c:barChart>
      <c:catAx>
        <c:axId val="13584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842432"/>
        <c:crosses val="autoZero"/>
        <c:auto val="1"/>
        <c:lblAlgn val="ctr"/>
        <c:lblOffset val="100"/>
        <c:noMultiLvlLbl val="0"/>
      </c:catAx>
      <c:valAx>
        <c:axId val="135842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5840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1">
                <a:latin typeface="Times New Roman" panose="02020603050405020304" pitchFamily="18" charset="0"/>
                <a:cs typeface="Times New Roman" panose="02020603050405020304" pitchFamily="18" charset="0"/>
              </a:rPr>
              <a:t>Сравнение</a:t>
            </a:r>
            <a:r>
              <a:rPr lang="ru-RU" sz="1200" b="1" baseline="0">
                <a:latin typeface="Times New Roman" panose="02020603050405020304" pitchFamily="18" charset="0"/>
                <a:cs typeface="Times New Roman" panose="02020603050405020304" pitchFamily="18" charset="0"/>
              </a:rPr>
              <a:t> результатов ВПР и годовых отметок </a:t>
            </a:r>
          </a:p>
          <a:p>
            <a:pPr>
              <a:defRPr/>
            </a:pPr>
            <a:r>
              <a:rPr lang="ru-RU" sz="1200" b="1" baseline="0">
                <a:latin typeface="Times New Roman" panose="02020603050405020304" pitchFamily="18" charset="0"/>
                <a:cs typeface="Times New Roman" panose="02020603050405020304" pitchFamily="18" charset="0"/>
              </a:rPr>
              <a:t>по русскому языку</a:t>
            </a:r>
            <a:endParaRPr lang="ru-RU" sz="1200" b="1">
              <a:latin typeface="Times New Roman" panose="02020603050405020304" pitchFamily="18" charset="0"/>
              <a:cs typeface="Times New Roman" panose="02020603050405020304" pitchFamily="18" charset="0"/>
            </a:endParaRPr>
          </a:p>
        </c:rich>
      </c:tx>
      <c:layout>
        <c:manualLayout>
          <c:xMode val="edge"/>
          <c:yMode val="edge"/>
          <c:x val="0.12965184923697717"/>
          <c:y val="2.8268704905610651E-2"/>
        </c:manualLayout>
      </c:layout>
      <c:overlay val="0"/>
    </c:title>
    <c:autoTitleDeleted val="0"/>
    <c:plotArea>
      <c:layout/>
      <c:barChart>
        <c:barDir val="col"/>
        <c:grouping val="clustered"/>
        <c:varyColors val="0"/>
        <c:ser>
          <c:idx val="0"/>
          <c:order val="0"/>
          <c:tx>
            <c:strRef>
              <c:f>Лист1!$B$1</c:f>
              <c:strCache>
                <c:ptCount val="1"/>
                <c:pt idx="0">
                  <c:v>Отметки совпадают</c:v>
                </c:pt>
              </c:strCache>
            </c:strRef>
          </c:tx>
          <c:spPr>
            <a:solidFill>
              <a:schemeClr val="accent1"/>
            </a:solidFill>
          </c:spPr>
          <c:invertIfNegative val="0"/>
          <c:cat>
            <c:strRef>
              <c:f>Лист1!$A$2:$A$7</c:f>
              <c:strCache>
                <c:ptCount val="3"/>
                <c:pt idx="0">
                  <c:v>6 класс</c:v>
                </c:pt>
                <c:pt idx="1">
                  <c:v>7 класс</c:v>
                </c:pt>
                <c:pt idx="2">
                  <c:v>8 класс</c:v>
                </c:pt>
              </c:strCache>
            </c:strRef>
          </c:cat>
          <c:val>
            <c:numRef>
              <c:f>Лист1!$B$2:$B$7</c:f>
              <c:numCache>
                <c:formatCode>0%</c:formatCode>
                <c:ptCount val="6"/>
                <c:pt idx="0">
                  <c:v>0.48149999999999998</c:v>
                </c:pt>
                <c:pt idx="1">
                  <c:v>0.65849999999999997</c:v>
                </c:pt>
                <c:pt idx="2">
                  <c:v>0.47</c:v>
                </c:pt>
              </c:numCache>
            </c:numRef>
          </c:val>
          <c:extLst>
            <c:ext xmlns:c16="http://schemas.microsoft.com/office/drawing/2014/chart" uri="{C3380CC4-5D6E-409C-BE32-E72D297353CC}">
              <c16:uniqueId val="{00000000-D5F1-46A3-956C-3D4F48830C15}"/>
            </c:ext>
          </c:extLst>
        </c:ser>
        <c:ser>
          <c:idx val="1"/>
          <c:order val="1"/>
          <c:tx>
            <c:strRef>
              <c:f>Лист1!$C$1</c:f>
              <c:strCache>
                <c:ptCount val="1"/>
                <c:pt idx="0">
                  <c:v>Отметки выше годовых</c:v>
                </c:pt>
              </c:strCache>
            </c:strRef>
          </c:tx>
          <c:invertIfNegative val="0"/>
          <c:cat>
            <c:strRef>
              <c:f>Лист1!$A$2:$A$7</c:f>
              <c:strCache>
                <c:ptCount val="3"/>
                <c:pt idx="0">
                  <c:v>6 класс</c:v>
                </c:pt>
                <c:pt idx="1">
                  <c:v>7 класс</c:v>
                </c:pt>
                <c:pt idx="2">
                  <c:v>8 класс</c:v>
                </c:pt>
              </c:strCache>
            </c:strRef>
          </c:cat>
          <c:val>
            <c:numRef>
              <c:f>Лист1!$C$2:$C$7</c:f>
              <c:numCache>
                <c:formatCode>0.00%</c:formatCode>
                <c:ptCount val="6"/>
                <c:pt idx="0" formatCode="0%">
                  <c:v>3.6999999999999998E-2</c:v>
                </c:pt>
                <c:pt idx="1">
                  <c:v>0.22</c:v>
                </c:pt>
                <c:pt idx="2">
                  <c:v>0.18</c:v>
                </c:pt>
              </c:numCache>
            </c:numRef>
          </c:val>
          <c:extLst>
            <c:ext xmlns:c16="http://schemas.microsoft.com/office/drawing/2014/chart" uri="{C3380CC4-5D6E-409C-BE32-E72D297353CC}">
              <c16:uniqueId val="{00000001-D5F1-46A3-956C-3D4F48830C15}"/>
            </c:ext>
          </c:extLst>
        </c:ser>
        <c:ser>
          <c:idx val="2"/>
          <c:order val="2"/>
          <c:tx>
            <c:strRef>
              <c:f>Лист1!$D$1</c:f>
              <c:strCache>
                <c:ptCount val="1"/>
                <c:pt idx="0">
                  <c:v>Отметки ниже годовых</c:v>
                </c:pt>
              </c:strCache>
            </c:strRef>
          </c:tx>
          <c:invertIfNegative val="0"/>
          <c:cat>
            <c:strRef>
              <c:f>Лист1!$A$2:$A$7</c:f>
              <c:strCache>
                <c:ptCount val="3"/>
                <c:pt idx="0">
                  <c:v>6 класс</c:v>
                </c:pt>
                <c:pt idx="1">
                  <c:v>7 класс</c:v>
                </c:pt>
                <c:pt idx="2">
                  <c:v>8 класс</c:v>
                </c:pt>
              </c:strCache>
            </c:strRef>
          </c:cat>
          <c:val>
            <c:numRef>
              <c:f>Лист1!$D$2:$D$7</c:f>
              <c:numCache>
                <c:formatCode>0.00%</c:formatCode>
                <c:ptCount val="6"/>
                <c:pt idx="0" formatCode="0%">
                  <c:v>0.48</c:v>
                </c:pt>
                <c:pt idx="1">
                  <c:v>0.12</c:v>
                </c:pt>
                <c:pt idx="2" formatCode="0%">
                  <c:v>0.35</c:v>
                </c:pt>
              </c:numCache>
            </c:numRef>
          </c:val>
          <c:extLst>
            <c:ext xmlns:c16="http://schemas.microsoft.com/office/drawing/2014/chart" uri="{C3380CC4-5D6E-409C-BE32-E72D297353CC}">
              <c16:uniqueId val="{00000002-D5F1-46A3-956C-3D4F48830C15}"/>
            </c:ext>
          </c:extLst>
        </c:ser>
        <c:dLbls>
          <c:showLegendKey val="0"/>
          <c:showVal val="0"/>
          <c:showCatName val="0"/>
          <c:showSerName val="0"/>
          <c:showPercent val="0"/>
          <c:showBubbleSize val="0"/>
        </c:dLbls>
        <c:gapWidth val="150"/>
        <c:axId val="135986176"/>
        <c:axId val="135984640"/>
      </c:barChart>
      <c:valAx>
        <c:axId val="135984640"/>
        <c:scaling>
          <c:orientation val="minMax"/>
        </c:scaling>
        <c:delete val="0"/>
        <c:axPos val="l"/>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35986176"/>
        <c:crosses val="autoZero"/>
        <c:crossBetween val="between"/>
      </c:valAx>
      <c:catAx>
        <c:axId val="135986176"/>
        <c:scaling>
          <c:orientation val="minMax"/>
        </c:scaling>
        <c:delete val="0"/>
        <c:axPos val="b"/>
        <c:numFmt formatCode="General" sourceLinked="0"/>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135984640"/>
        <c:crosses val="autoZero"/>
        <c:auto val="1"/>
        <c:lblAlgn val="ctr"/>
        <c:lblOffset val="100"/>
        <c:noMultiLvlLbl val="0"/>
      </c:catAx>
    </c:plotArea>
    <c:legend>
      <c:legendPos val="r"/>
      <c:overlay val="0"/>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1">
                <a:latin typeface="Times New Roman" panose="02020603050405020304" pitchFamily="18" charset="0"/>
                <a:cs typeface="Times New Roman" panose="02020603050405020304" pitchFamily="18" charset="0"/>
              </a:rPr>
              <a:t>Сравнение</a:t>
            </a:r>
            <a:r>
              <a:rPr lang="ru-RU" sz="1200" b="1" baseline="0">
                <a:latin typeface="Times New Roman" panose="02020603050405020304" pitchFamily="18" charset="0"/>
                <a:cs typeface="Times New Roman" panose="02020603050405020304" pitchFamily="18" charset="0"/>
              </a:rPr>
              <a:t> результатов ВПР и годовых отметок </a:t>
            </a:r>
          </a:p>
          <a:p>
            <a:pPr>
              <a:defRPr/>
            </a:pPr>
            <a:r>
              <a:rPr lang="ru-RU" sz="1200" b="1" baseline="0">
                <a:latin typeface="Times New Roman" panose="02020603050405020304" pitchFamily="18" charset="0"/>
                <a:cs typeface="Times New Roman" panose="02020603050405020304" pitchFamily="18" charset="0"/>
              </a:rPr>
              <a:t>по математике</a:t>
            </a:r>
            <a:endParaRPr lang="ru-RU" sz="1200" b="1">
              <a:latin typeface="Times New Roman" panose="02020603050405020304" pitchFamily="18" charset="0"/>
              <a:cs typeface="Times New Roman" panose="02020603050405020304" pitchFamily="18" charset="0"/>
            </a:endParaRPr>
          </a:p>
        </c:rich>
      </c:tx>
      <c:layout>
        <c:manualLayout>
          <c:xMode val="edge"/>
          <c:yMode val="edge"/>
          <c:x val="0.12965184923697717"/>
          <c:y val="2.8268704905610651E-2"/>
        </c:manualLayout>
      </c:layout>
      <c:overlay val="0"/>
    </c:title>
    <c:autoTitleDeleted val="0"/>
    <c:plotArea>
      <c:layout/>
      <c:barChart>
        <c:barDir val="col"/>
        <c:grouping val="clustered"/>
        <c:varyColors val="0"/>
        <c:ser>
          <c:idx val="0"/>
          <c:order val="0"/>
          <c:tx>
            <c:strRef>
              <c:f>Лист1!$B$1</c:f>
              <c:strCache>
                <c:ptCount val="1"/>
                <c:pt idx="0">
                  <c:v>Отметки совпадают</c:v>
                </c:pt>
              </c:strCache>
            </c:strRef>
          </c:tx>
          <c:spPr>
            <a:solidFill>
              <a:schemeClr val="accent1"/>
            </a:solidFill>
          </c:spPr>
          <c:invertIfNegative val="0"/>
          <c:cat>
            <c:strRef>
              <c:f>Лист1!$A$2:$A$7</c:f>
              <c:strCache>
                <c:ptCount val="5"/>
                <c:pt idx="0">
                  <c:v>4 класс</c:v>
                </c:pt>
                <c:pt idx="1">
                  <c:v>5 класс</c:v>
                </c:pt>
                <c:pt idx="2">
                  <c:v>6 класс</c:v>
                </c:pt>
                <c:pt idx="3">
                  <c:v>7 класс</c:v>
                </c:pt>
                <c:pt idx="4">
                  <c:v>8 класс</c:v>
                </c:pt>
              </c:strCache>
            </c:strRef>
          </c:cat>
          <c:val>
            <c:numRef>
              <c:f>Лист1!$B$2:$B$7</c:f>
              <c:numCache>
                <c:formatCode>0%</c:formatCode>
                <c:ptCount val="6"/>
                <c:pt idx="0">
                  <c:v>0.52700000000000002</c:v>
                </c:pt>
                <c:pt idx="1">
                  <c:v>0.44</c:v>
                </c:pt>
                <c:pt idx="2">
                  <c:v>0.33500000000000002</c:v>
                </c:pt>
                <c:pt idx="3" formatCode="0.00%">
                  <c:v>0.76</c:v>
                </c:pt>
                <c:pt idx="4" formatCode="0.00%">
                  <c:v>0.78400000000000003</c:v>
                </c:pt>
              </c:numCache>
            </c:numRef>
          </c:val>
          <c:extLst>
            <c:ext xmlns:c16="http://schemas.microsoft.com/office/drawing/2014/chart" uri="{C3380CC4-5D6E-409C-BE32-E72D297353CC}">
              <c16:uniqueId val="{00000000-034F-481B-8DB5-BA0373BCFFF5}"/>
            </c:ext>
          </c:extLst>
        </c:ser>
        <c:ser>
          <c:idx val="1"/>
          <c:order val="1"/>
          <c:tx>
            <c:strRef>
              <c:f>Лист1!$C$1</c:f>
              <c:strCache>
                <c:ptCount val="1"/>
                <c:pt idx="0">
                  <c:v>Отметки выше годовых</c:v>
                </c:pt>
              </c:strCache>
            </c:strRef>
          </c:tx>
          <c:invertIfNegative val="0"/>
          <c:cat>
            <c:strRef>
              <c:f>Лист1!$A$2:$A$7</c:f>
              <c:strCache>
                <c:ptCount val="5"/>
                <c:pt idx="0">
                  <c:v>4 класс</c:v>
                </c:pt>
                <c:pt idx="1">
                  <c:v>5 класс</c:v>
                </c:pt>
                <c:pt idx="2">
                  <c:v>6 класс</c:v>
                </c:pt>
                <c:pt idx="3">
                  <c:v>7 класс</c:v>
                </c:pt>
                <c:pt idx="4">
                  <c:v>8 класс</c:v>
                </c:pt>
              </c:strCache>
            </c:strRef>
          </c:cat>
          <c:val>
            <c:numRef>
              <c:f>Лист1!$C$2:$C$7</c:f>
              <c:numCache>
                <c:formatCode>0.00%</c:formatCode>
                <c:ptCount val="6"/>
                <c:pt idx="0" formatCode="0%">
                  <c:v>0.127</c:v>
                </c:pt>
                <c:pt idx="1">
                  <c:v>0.16</c:v>
                </c:pt>
                <c:pt idx="2">
                  <c:v>7.0000000000000007E-2</c:v>
                </c:pt>
                <c:pt idx="3">
                  <c:v>0.12</c:v>
                </c:pt>
                <c:pt idx="4" formatCode="0%">
                  <c:v>0.08</c:v>
                </c:pt>
              </c:numCache>
            </c:numRef>
          </c:val>
          <c:extLst>
            <c:ext xmlns:c16="http://schemas.microsoft.com/office/drawing/2014/chart" uri="{C3380CC4-5D6E-409C-BE32-E72D297353CC}">
              <c16:uniqueId val="{00000001-034F-481B-8DB5-BA0373BCFFF5}"/>
            </c:ext>
          </c:extLst>
        </c:ser>
        <c:ser>
          <c:idx val="2"/>
          <c:order val="2"/>
          <c:tx>
            <c:strRef>
              <c:f>Лист1!$D$1</c:f>
              <c:strCache>
                <c:ptCount val="1"/>
                <c:pt idx="0">
                  <c:v>Отметки ниже годовых</c:v>
                </c:pt>
              </c:strCache>
            </c:strRef>
          </c:tx>
          <c:invertIfNegative val="0"/>
          <c:cat>
            <c:strRef>
              <c:f>Лист1!$A$2:$A$7</c:f>
              <c:strCache>
                <c:ptCount val="5"/>
                <c:pt idx="0">
                  <c:v>4 класс</c:v>
                </c:pt>
                <c:pt idx="1">
                  <c:v>5 класс</c:v>
                </c:pt>
                <c:pt idx="2">
                  <c:v>6 класс</c:v>
                </c:pt>
                <c:pt idx="3">
                  <c:v>7 класс</c:v>
                </c:pt>
                <c:pt idx="4">
                  <c:v>8 класс</c:v>
                </c:pt>
              </c:strCache>
            </c:strRef>
          </c:cat>
          <c:val>
            <c:numRef>
              <c:f>Лист1!$D$2:$D$7</c:f>
              <c:numCache>
                <c:formatCode>0.00%</c:formatCode>
                <c:ptCount val="6"/>
                <c:pt idx="0" formatCode="0%">
                  <c:v>0.34</c:v>
                </c:pt>
                <c:pt idx="1">
                  <c:v>0.4</c:v>
                </c:pt>
                <c:pt idx="2" formatCode="0%">
                  <c:v>0.59</c:v>
                </c:pt>
                <c:pt idx="3">
                  <c:v>0.12</c:v>
                </c:pt>
                <c:pt idx="4">
                  <c:v>0.13500000000000001</c:v>
                </c:pt>
              </c:numCache>
            </c:numRef>
          </c:val>
          <c:extLst>
            <c:ext xmlns:c16="http://schemas.microsoft.com/office/drawing/2014/chart" uri="{C3380CC4-5D6E-409C-BE32-E72D297353CC}">
              <c16:uniqueId val="{00000002-034F-481B-8DB5-BA0373BCFFF5}"/>
            </c:ext>
          </c:extLst>
        </c:ser>
        <c:dLbls>
          <c:showLegendKey val="0"/>
          <c:showVal val="0"/>
          <c:showCatName val="0"/>
          <c:showSerName val="0"/>
          <c:showPercent val="0"/>
          <c:showBubbleSize val="0"/>
        </c:dLbls>
        <c:gapWidth val="150"/>
        <c:axId val="136412544"/>
        <c:axId val="136411008"/>
      </c:barChart>
      <c:valAx>
        <c:axId val="136411008"/>
        <c:scaling>
          <c:orientation val="minMax"/>
        </c:scaling>
        <c:delete val="0"/>
        <c:axPos val="l"/>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36412544"/>
        <c:crosses val="autoZero"/>
        <c:crossBetween val="between"/>
      </c:valAx>
      <c:catAx>
        <c:axId val="136412544"/>
        <c:scaling>
          <c:orientation val="minMax"/>
        </c:scaling>
        <c:delete val="0"/>
        <c:axPos val="b"/>
        <c:numFmt formatCode="General" sourceLinked="0"/>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136411008"/>
        <c:crosses val="autoZero"/>
        <c:auto val="1"/>
        <c:lblAlgn val="ctr"/>
        <c:lblOffset val="100"/>
        <c:noMultiLvlLbl val="0"/>
      </c:catAx>
    </c:plotArea>
    <c:legend>
      <c:legendPos val="r"/>
      <c:overlay val="0"/>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1">
                <a:latin typeface="Times New Roman" panose="02020603050405020304" pitchFamily="18" charset="0"/>
                <a:cs typeface="Times New Roman" panose="02020603050405020304" pitchFamily="18" charset="0"/>
              </a:rPr>
              <a:t>Сравнение</a:t>
            </a:r>
            <a:r>
              <a:rPr lang="ru-RU" sz="1200" b="1" baseline="0">
                <a:latin typeface="Times New Roman" panose="02020603050405020304" pitchFamily="18" charset="0"/>
                <a:cs typeface="Times New Roman" panose="02020603050405020304" pitchFamily="18" charset="0"/>
              </a:rPr>
              <a:t> результатов ВПР и годовых отметок по окружающему миру (4 класс) и истории</a:t>
            </a:r>
            <a:endParaRPr lang="ru-RU" sz="1200" b="1">
              <a:latin typeface="Times New Roman" panose="02020603050405020304" pitchFamily="18" charset="0"/>
              <a:cs typeface="Times New Roman" panose="02020603050405020304" pitchFamily="18" charset="0"/>
            </a:endParaRPr>
          </a:p>
        </c:rich>
      </c:tx>
      <c:layout>
        <c:manualLayout>
          <c:xMode val="edge"/>
          <c:yMode val="edge"/>
          <c:x val="0.11253479402031268"/>
          <c:y val="2.8268505063476508E-2"/>
        </c:manualLayout>
      </c:layout>
      <c:overlay val="0"/>
    </c:title>
    <c:autoTitleDeleted val="0"/>
    <c:plotArea>
      <c:layout/>
      <c:barChart>
        <c:barDir val="col"/>
        <c:grouping val="clustered"/>
        <c:varyColors val="0"/>
        <c:ser>
          <c:idx val="0"/>
          <c:order val="0"/>
          <c:tx>
            <c:strRef>
              <c:f>Лист1!$B$1</c:f>
              <c:strCache>
                <c:ptCount val="1"/>
                <c:pt idx="0">
                  <c:v>Отметки совпадают</c:v>
                </c:pt>
              </c:strCache>
            </c:strRef>
          </c:tx>
          <c:spPr>
            <a:solidFill>
              <a:schemeClr val="accent1"/>
            </a:solidFill>
          </c:spPr>
          <c:invertIfNegative val="0"/>
          <c:cat>
            <c:strRef>
              <c:f>Лист1!$A$2:$A$7</c:f>
              <c:strCache>
                <c:ptCount val="5"/>
                <c:pt idx="0">
                  <c:v>4 класс ОМ</c:v>
                </c:pt>
                <c:pt idx="1">
                  <c:v>5 класс</c:v>
                </c:pt>
                <c:pt idx="2">
                  <c:v>6 класс</c:v>
                </c:pt>
                <c:pt idx="3">
                  <c:v>7 класс</c:v>
                </c:pt>
                <c:pt idx="4">
                  <c:v>8 класс</c:v>
                </c:pt>
              </c:strCache>
            </c:strRef>
          </c:cat>
          <c:val>
            <c:numRef>
              <c:f>Лист1!$B$2:$B$7</c:f>
              <c:numCache>
                <c:formatCode>0%</c:formatCode>
                <c:ptCount val="6"/>
                <c:pt idx="0">
                  <c:v>0.11</c:v>
                </c:pt>
                <c:pt idx="1">
                  <c:v>0.56999999999999995</c:v>
                </c:pt>
                <c:pt idx="2">
                  <c:v>0.52</c:v>
                </c:pt>
                <c:pt idx="3" formatCode="0.00%">
                  <c:v>0.53</c:v>
                </c:pt>
                <c:pt idx="4" formatCode="0.00%">
                  <c:v>0.06</c:v>
                </c:pt>
              </c:numCache>
            </c:numRef>
          </c:val>
          <c:extLst>
            <c:ext xmlns:c16="http://schemas.microsoft.com/office/drawing/2014/chart" uri="{C3380CC4-5D6E-409C-BE32-E72D297353CC}">
              <c16:uniqueId val="{00000000-BC08-47DD-9687-4302A8452FC4}"/>
            </c:ext>
          </c:extLst>
        </c:ser>
        <c:ser>
          <c:idx val="1"/>
          <c:order val="1"/>
          <c:tx>
            <c:strRef>
              <c:f>Лист1!$C$1</c:f>
              <c:strCache>
                <c:ptCount val="1"/>
                <c:pt idx="0">
                  <c:v>Отметки выше годовых</c:v>
                </c:pt>
              </c:strCache>
            </c:strRef>
          </c:tx>
          <c:invertIfNegative val="0"/>
          <c:cat>
            <c:strRef>
              <c:f>Лист1!$A$2:$A$7</c:f>
              <c:strCache>
                <c:ptCount val="5"/>
                <c:pt idx="0">
                  <c:v>4 класс ОМ</c:v>
                </c:pt>
                <c:pt idx="1">
                  <c:v>5 класс</c:v>
                </c:pt>
                <c:pt idx="2">
                  <c:v>6 класс</c:v>
                </c:pt>
                <c:pt idx="3">
                  <c:v>7 класс</c:v>
                </c:pt>
                <c:pt idx="4">
                  <c:v>8 класс</c:v>
                </c:pt>
              </c:strCache>
            </c:strRef>
          </c:cat>
          <c:val>
            <c:numRef>
              <c:f>Лист1!$C$2:$C$7</c:f>
              <c:numCache>
                <c:formatCode>0.00%</c:formatCode>
                <c:ptCount val="6"/>
                <c:pt idx="0" formatCode="0%">
                  <c:v>5.6000000000000001E-2</c:v>
                </c:pt>
                <c:pt idx="1">
                  <c:v>0.06</c:v>
                </c:pt>
                <c:pt idx="2">
                  <c:v>0.16</c:v>
                </c:pt>
                <c:pt idx="4" formatCode="0%">
                  <c:v>0.94</c:v>
                </c:pt>
              </c:numCache>
            </c:numRef>
          </c:val>
          <c:extLst>
            <c:ext xmlns:c16="http://schemas.microsoft.com/office/drawing/2014/chart" uri="{C3380CC4-5D6E-409C-BE32-E72D297353CC}">
              <c16:uniqueId val="{00000001-BC08-47DD-9687-4302A8452FC4}"/>
            </c:ext>
          </c:extLst>
        </c:ser>
        <c:ser>
          <c:idx val="2"/>
          <c:order val="2"/>
          <c:tx>
            <c:strRef>
              <c:f>Лист1!$D$1</c:f>
              <c:strCache>
                <c:ptCount val="1"/>
                <c:pt idx="0">
                  <c:v>Отметки ниже годовых</c:v>
                </c:pt>
              </c:strCache>
            </c:strRef>
          </c:tx>
          <c:invertIfNegative val="0"/>
          <c:cat>
            <c:strRef>
              <c:f>Лист1!$A$2:$A$7</c:f>
              <c:strCache>
                <c:ptCount val="5"/>
                <c:pt idx="0">
                  <c:v>4 класс ОМ</c:v>
                </c:pt>
                <c:pt idx="1">
                  <c:v>5 класс</c:v>
                </c:pt>
                <c:pt idx="2">
                  <c:v>6 класс</c:v>
                </c:pt>
                <c:pt idx="3">
                  <c:v>7 класс</c:v>
                </c:pt>
                <c:pt idx="4">
                  <c:v>8 класс</c:v>
                </c:pt>
              </c:strCache>
            </c:strRef>
          </c:cat>
          <c:val>
            <c:numRef>
              <c:f>Лист1!$D$2:$D$7</c:f>
              <c:numCache>
                <c:formatCode>0.00%</c:formatCode>
                <c:ptCount val="6"/>
                <c:pt idx="0" formatCode="0%">
                  <c:v>0.83</c:v>
                </c:pt>
                <c:pt idx="1">
                  <c:v>0.37</c:v>
                </c:pt>
                <c:pt idx="2" formatCode="0%">
                  <c:v>0.32</c:v>
                </c:pt>
                <c:pt idx="3">
                  <c:v>0.47</c:v>
                </c:pt>
              </c:numCache>
            </c:numRef>
          </c:val>
          <c:extLst>
            <c:ext xmlns:c16="http://schemas.microsoft.com/office/drawing/2014/chart" uri="{C3380CC4-5D6E-409C-BE32-E72D297353CC}">
              <c16:uniqueId val="{00000002-BC08-47DD-9687-4302A8452FC4}"/>
            </c:ext>
          </c:extLst>
        </c:ser>
        <c:dLbls>
          <c:showLegendKey val="0"/>
          <c:showVal val="0"/>
          <c:showCatName val="0"/>
          <c:showSerName val="0"/>
          <c:showPercent val="0"/>
          <c:showBubbleSize val="0"/>
        </c:dLbls>
        <c:gapWidth val="150"/>
        <c:axId val="138002432"/>
        <c:axId val="138000640"/>
      </c:barChart>
      <c:valAx>
        <c:axId val="138000640"/>
        <c:scaling>
          <c:orientation val="minMax"/>
        </c:scaling>
        <c:delete val="0"/>
        <c:axPos val="l"/>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38002432"/>
        <c:crosses val="autoZero"/>
        <c:crossBetween val="between"/>
      </c:valAx>
      <c:catAx>
        <c:axId val="138002432"/>
        <c:scaling>
          <c:orientation val="minMax"/>
        </c:scaling>
        <c:delete val="0"/>
        <c:axPos val="b"/>
        <c:numFmt formatCode="General" sourceLinked="0"/>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138000640"/>
        <c:crosses val="autoZero"/>
        <c:auto val="1"/>
        <c:lblAlgn val="ctr"/>
        <c:lblOffset val="100"/>
        <c:noMultiLvlLbl val="0"/>
      </c:catAx>
    </c:plotArea>
    <c:legend>
      <c:legendPos val="r"/>
      <c:overlay val="0"/>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Статистика отметок за ВПР по русскому языку</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22703412073491E-2"/>
          <c:y val="0.17171296296296296"/>
          <c:w val="0.87787729658792646"/>
          <c:h val="0.65160906969962085"/>
        </c:manualLayout>
      </c:layout>
      <c:bar3DChart>
        <c:barDir val="col"/>
        <c:grouping val="percentStacked"/>
        <c:varyColors val="0"/>
        <c:ser>
          <c:idx val="0"/>
          <c:order val="0"/>
          <c:tx>
            <c:strRef>
              <c:f>Лист1!$B$1</c:f>
              <c:strCache>
                <c:ptCount val="1"/>
                <c:pt idx="0">
                  <c:v>"2"</c:v>
                </c:pt>
              </c:strCache>
            </c:strRef>
          </c:tx>
          <c:spPr>
            <a:solidFill>
              <a:srgbClr val="FFFF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4 класс</c:v>
                </c:pt>
                <c:pt idx="1">
                  <c:v>5 класс</c:v>
                </c:pt>
                <c:pt idx="2">
                  <c:v>6 класс</c:v>
                </c:pt>
                <c:pt idx="3">
                  <c:v>7 класс</c:v>
                </c:pt>
                <c:pt idx="4">
                  <c:v>8 класс</c:v>
                </c:pt>
              </c:strCache>
            </c:strRef>
          </c:cat>
          <c:val>
            <c:numRef>
              <c:f>Лист1!$B$2:$B$6</c:f>
              <c:numCache>
                <c:formatCode>0%</c:formatCode>
                <c:ptCount val="5"/>
                <c:pt idx="1">
                  <c:v>0.1</c:v>
                </c:pt>
                <c:pt idx="2">
                  <c:v>0.12</c:v>
                </c:pt>
                <c:pt idx="3" formatCode="0.00%">
                  <c:v>8.3000000000000004E-2</c:v>
                </c:pt>
                <c:pt idx="4" formatCode="0.00%">
                  <c:v>0.154</c:v>
                </c:pt>
              </c:numCache>
            </c:numRef>
          </c:val>
          <c:extLst>
            <c:ext xmlns:c16="http://schemas.microsoft.com/office/drawing/2014/chart" uri="{C3380CC4-5D6E-409C-BE32-E72D297353CC}">
              <c16:uniqueId val="{00000000-2ABD-4062-B8E1-9AE963F8A0C9}"/>
            </c:ext>
          </c:extLst>
        </c:ser>
        <c:ser>
          <c:idx val="1"/>
          <c:order val="1"/>
          <c:tx>
            <c:strRef>
              <c:f>Лист1!$C$1</c:f>
              <c:strCache>
                <c:ptCount val="1"/>
                <c:pt idx="0">
                  <c:v>"3"</c:v>
                </c:pt>
              </c:strCache>
            </c:strRef>
          </c:tx>
          <c:spPr>
            <a:solidFill>
              <a:srgbClr val="92D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4 класс</c:v>
                </c:pt>
                <c:pt idx="1">
                  <c:v>5 класс</c:v>
                </c:pt>
                <c:pt idx="2">
                  <c:v>6 класс</c:v>
                </c:pt>
                <c:pt idx="3">
                  <c:v>7 класс</c:v>
                </c:pt>
                <c:pt idx="4">
                  <c:v>8 класс</c:v>
                </c:pt>
              </c:strCache>
            </c:strRef>
          </c:cat>
          <c:val>
            <c:numRef>
              <c:f>Лист1!$C$2:$C$6</c:f>
              <c:numCache>
                <c:formatCode>0%</c:formatCode>
                <c:ptCount val="5"/>
                <c:pt idx="0" formatCode="0.00%">
                  <c:v>2.5000000000000001E-2</c:v>
                </c:pt>
                <c:pt idx="1">
                  <c:v>0.38</c:v>
                </c:pt>
                <c:pt idx="2" formatCode="0.00%">
                  <c:v>0.245</c:v>
                </c:pt>
                <c:pt idx="3" formatCode="0.00%">
                  <c:v>0.33300000000000002</c:v>
                </c:pt>
                <c:pt idx="4" formatCode="0.00%">
                  <c:v>0.23</c:v>
                </c:pt>
              </c:numCache>
            </c:numRef>
          </c:val>
          <c:extLst>
            <c:ext xmlns:c16="http://schemas.microsoft.com/office/drawing/2014/chart" uri="{C3380CC4-5D6E-409C-BE32-E72D297353CC}">
              <c16:uniqueId val="{00000001-2ABD-4062-B8E1-9AE963F8A0C9}"/>
            </c:ext>
          </c:extLst>
        </c:ser>
        <c:ser>
          <c:idx val="2"/>
          <c:order val="2"/>
          <c:tx>
            <c:strRef>
              <c:f>Лист1!$D$1</c:f>
              <c:strCache>
                <c:ptCount val="1"/>
                <c:pt idx="0">
                  <c:v>"4"</c:v>
                </c:pt>
              </c:strCache>
            </c:strRef>
          </c:tx>
          <c:spPr>
            <a:solidFill>
              <a:schemeClr val="tx2">
                <a:lumMod val="40000"/>
                <a:lumOff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4 класс</c:v>
                </c:pt>
                <c:pt idx="1">
                  <c:v>5 класс</c:v>
                </c:pt>
                <c:pt idx="2">
                  <c:v>6 класс</c:v>
                </c:pt>
                <c:pt idx="3">
                  <c:v>7 класс</c:v>
                </c:pt>
                <c:pt idx="4">
                  <c:v>8 класс</c:v>
                </c:pt>
              </c:strCache>
            </c:strRef>
          </c:cat>
          <c:val>
            <c:numRef>
              <c:f>Лист1!$D$2:$D$6</c:f>
              <c:numCache>
                <c:formatCode>0%</c:formatCode>
                <c:ptCount val="5"/>
                <c:pt idx="0">
                  <c:v>0.4</c:v>
                </c:pt>
                <c:pt idx="1">
                  <c:v>0.48</c:v>
                </c:pt>
                <c:pt idx="2" formatCode="0.00%">
                  <c:v>0.38800000000000001</c:v>
                </c:pt>
                <c:pt idx="3" formatCode="0.00%">
                  <c:v>0.375</c:v>
                </c:pt>
                <c:pt idx="4" formatCode="0.00%">
                  <c:v>0.53900000000000003</c:v>
                </c:pt>
              </c:numCache>
            </c:numRef>
          </c:val>
          <c:extLst>
            <c:ext xmlns:c16="http://schemas.microsoft.com/office/drawing/2014/chart" uri="{C3380CC4-5D6E-409C-BE32-E72D297353CC}">
              <c16:uniqueId val="{00000002-2ABD-4062-B8E1-9AE963F8A0C9}"/>
            </c:ext>
          </c:extLst>
        </c:ser>
        <c:ser>
          <c:idx val="3"/>
          <c:order val="3"/>
          <c:tx>
            <c:strRef>
              <c:f>Лист1!$E$1</c:f>
              <c:strCache>
                <c:ptCount val="1"/>
                <c:pt idx="0">
                  <c:v>"5"</c:v>
                </c:pt>
              </c:strCache>
            </c:strRef>
          </c:tx>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4 класс</c:v>
                </c:pt>
                <c:pt idx="1">
                  <c:v>5 класс</c:v>
                </c:pt>
                <c:pt idx="2">
                  <c:v>6 класс</c:v>
                </c:pt>
                <c:pt idx="3">
                  <c:v>7 класс</c:v>
                </c:pt>
                <c:pt idx="4">
                  <c:v>8 класс</c:v>
                </c:pt>
              </c:strCache>
            </c:strRef>
          </c:cat>
          <c:val>
            <c:numRef>
              <c:f>Лист1!$E$2:$E$6</c:f>
              <c:numCache>
                <c:formatCode>0%</c:formatCode>
                <c:ptCount val="5"/>
                <c:pt idx="0" formatCode="0.00%">
                  <c:v>0.57499999999999996</c:v>
                </c:pt>
                <c:pt idx="1">
                  <c:v>0.04</c:v>
                </c:pt>
                <c:pt idx="2" formatCode="0.00%">
                  <c:v>0.245</c:v>
                </c:pt>
                <c:pt idx="3" formatCode="0.00%">
                  <c:v>0.20799999999999999</c:v>
                </c:pt>
                <c:pt idx="4" formatCode="0.00%">
                  <c:v>7.6999999999999999E-2</c:v>
                </c:pt>
              </c:numCache>
            </c:numRef>
          </c:val>
          <c:extLst>
            <c:ext xmlns:c16="http://schemas.microsoft.com/office/drawing/2014/chart" uri="{C3380CC4-5D6E-409C-BE32-E72D297353CC}">
              <c16:uniqueId val="{00000003-2ABD-4062-B8E1-9AE963F8A0C9}"/>
            </c:ext>
          </c:extLst>
        </c:ser>
        <c:dLbls>
          <c:showLegendKey val="0"/>
          <c:showVal val="0"/>
          <c:showCatName val="0"/>
          <c:showSerName val="0"/>
          <c:showPercent val="0"/>
          <c:showBubbleSize val="0"/>
        </c:dLbls>
        <c:gapWidth val="150"/>
        <c:shape val="box"/>
        <c:axId val="138053504"/>
        <c:axId val="138055040"/>
        <c:axId val="0"/>
      </c:bar3DChart>
      <c:catAx>
        <c:axId val="1380535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8055040"/>
        <c:crosses val="autoZero"/>
        <c:auto val="1"/>
        <c:lblAlgn val="ctr"/>
        <c:lblOffset val="100"/>
        <c:noMultiLvlLbl val="0"/>
      </c:catAx>
      <c:valAx>
        <c:axId val="138055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053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Статистика отметок за ВПР по математике</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Лист1!$B$1</c:f>
              <c:strCache>
                <c:ptCount val="1"/>
                <c:pt idx="0">
                  <c:v>"2"</c:v>
                </c:pt>
              </c:strCache>
            </c:strRef>
          </c:tx>
          <c:spPr>
            <a:solidFill>
              <a:srgbClr val="FFFF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4 класс</c:v>
                </c:pt>
                <c:pt idx="1">
                  <c:v>5 класс</c:v>
                </c:pt>
                <c:pt idx="2">
                  <c:v>6 класс</c:v>
                </c:pt>
                <c:pt idx="3">
                  <c:v>7 класс</c:v>
                </c:pt>
                <c:pt idx="4">
                  <c:v>8 класс</c:v>
                </c:pt>
              </c:strCache>
            </c:strRef>
          </c:cat>
          <c:val>
            <c:numRef>
              <c:f>Лист1!$B$2:$B$6</c:f>
              <c:numCache>
                <c:formatCode>0.00%</c:formatCode>
                <c:ptCount val="5"/>
                <c:pt idx="1">
                  <c:v>0.157</c:v>
                </c:pt>
                <c:pt idx="2">
                  <c:v>0.183</c:v>
                </c:pt>
                <c:pt idx="3">
                  <c:v>3.7999999999999999E-2</c:v>
                </c:pt>
              </c:numCache>
            </c:numRef>
          </c:val>
          <c:extLst>
            <c:ext xmlns:c16="http://schemas.microsoft.com/office/drawing/2014/chart" uri="{C3380CC4-5D6E-409C-BE32-E72D297353CC}">
              <c16:uniqueId val="{00000000-CD68-468C-AAD3-01D0A77B4305}"/>
            </c:ext>
          </c:extLst>
        </c:ser>
        <c:ser>
          <c:idx val="1"/>
          <c:order val="1"/>
          <c:tx>
            <c:strRef>
              <c:f>Лист1!$C$1</c:f>
              <c:strCache>
                <c:ptCount val="1"/>
                <c:pt idx="0">
                  <c:v>"3"</c:v>
                </c:pt>
              </c:strCache>
            </c:strRef>
          </c:tx>
          <c:spPr>
            <a:solidFill>
              <a:srgbClr val="92D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4 класс</c:v>
                </c:pt>
                <c:pt idx="1">
                  <c:v>5 класс</c:v>
                </c:pt>
                <c:pt idx="2">
                  <c:v>6 класс</c:v>
                </c:pt>
                <c:pt idx="3">
                  <c:v>7 класс</c:v>
                </c:pt>
                <c:pt idx="4">
                  <c:v>8 класс</c:v>
                </c:pt>
              </c:strCache>
            </c:strRef>
          </c:cat>
          <c:val>
            <c:numRef>
              <c:f>Лист1!$C$2:$C$6</c:f>
              <c:numCache>
                <c:formatCode>0.00%</c:formatCode>
                <c:ptCount val="5"/>
                <c:pt idx="1">
                  <c:v>0.41199999999999998</c:v>
                </c:pt>
                <c:pt idx="2" formatCode="0%">
                  <c:v>0.53</c:v>
                </c:pt>
                <c:pt idx="3">
                  <c:v>0.42299999999999999</c:v>
                </c:pt>
                <c:pt idx="4">
                  <c:v>0.53500000000000003</c:v>
                </c:pt>
              </c:numCache>
            </c:numRef>
          </c:val>
          <c:extLst>
            <c:ext xmlns:c16="http://schemas.microsoft.com/office/drawing/2014/chart" uri="{C3380CC4-5D6E-409C-BE32-E72D297353CC}">
              <c16:uniqueId val="{00000001-CD68-468C-AAD3-01D0A77B4305}"/>
            </c:ext>
          </c:extLst>
        </c:ser>
        <c:ser>
          <c:idx val="2"/>
          <c:order val="2"/>
          <c:tx>
            <c:strRef>
              <c:f>Лист1!$D$1</c:f>
              <c:strCache>
                <c:ptCount val="1"/>
                <c:pt idx="0">
                  <c:v>"4"</c:v>
                </c:pt>
              </c:strCache>
            </c:strRef>
          </c:tx>
          <c:spPr>
            <a:solidFill>
              <a:schemeClr val="tx2">
                <a:lumMod val="40000"/>
                <a:lumOff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4 класс</c:v>
                </c:pt>
                <c:pt idx="1">
                  <c:v>5 класс</c:v>
                </c:pt>
                <c:pt idx="2">
                  <c:v>6 класс</c:v>
                </c:pt>
                <c:pt idx="3">
                  <c:v>7 класс</c:v>
                </c:pt>
                <c:pt idx="4">
                  <c:v>8 класс</c:v>
                </c:pt>
              </c:strCache>
            </c:strRef>
          </c:cat>
          <c:val>
            <c:numRef>
              <c:f>Лист1!$D$2:$D$6</c:f>
              <c:numCache>
                <c:formatCode>0.00%</c:formatCode>
                <c:ptCount val="5"/>
                <c:pt idx="0">
                  <c:v>0.214</c:v>
                </c:pt>
                <c:pt idx="1">
                  <c:v>0.27400000000000002</c:v>
                </c:pt>
                <c:pt idx="2">
                  <c:v>0.245</c:v>
                </c:pt>
                <c:pt idx="3">
                  <c:v>0.38500000000000001</c:v>
                </c:pt>
                <c:pt idx="4">
                  <c:v>0.372</c:v>
                </c:pt>
              </c:numCache>
            </c:numRef>
          </c:val>
          <c:extLst>
            <c:ext xmlns:c16="http://schemas.microsoft.com/office/drawing/2014/chart" uri="{C3380CC4-5D6E-409C-BE32-E72D297353CC}">
              <c16:uniqueId val="{00000002-CD68-468C-AAD3-01D0A77B4305}"/>
            </c:ext>
          </c:extLst>
        </c:ser>
        <c:ser>
          <c:idx val="3"/>
          <c:order val="3"/>
          <c:tx>
            <c:strRef>
              <c:f>Лист1!$E$1</c:f>
              <c:strCache>
                <c:ptCount val="1"/>
                <c:pt idx="0">
                  <c:v>"5"</c:v>
                </c:pt>
              </c:strCache>
            </c:strRef>
          </c:tx>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4 класс</c:v>
                </c:pt>
                <c:pt idx="1">
                  <c:v>5 класс</c:v>
                </c:pt>
                <c:pt idx="2">
                  <c:v>6 класс</c:v>
                </c:pt>
                <c:pt idx="3">
                  <c:v>7 класс</c:v>
                </c:pt>
                <c:pt idx="4">
                  <c:v>8 класс</c:v>
                </c:pt>
              </c:strCache>
            </c:strRef>
          </c:cat>
          <c:val>
            <c:numRef>
              <c:f>Лист1!$E$2:$E$6</c:f>
              <c:numCache>
                <c:formatCode>0.00%</c:formatCode>
                <c:ptCount val="5"/>
                <c:pt idx="0">
                  <c:v>0.78600000000000003</c:v>
                </c:pt>
                <c:pt idx="1">
                  <c:v>0.157</c:v>
                </c:pt>
                <c:pt idx="2">
                  <c:v>4.1000000000000002E-2</c:v>
                </c:pt>
                <c:pt idx="3">
                  <c:v>0.154</c:v>
                </c:pt>
                <c:pt idx="4">
                  <c:v>9.2999999999999999E-2</c:v>
                </c:pt>
              </c:numCache>
            </c:numRef>
          </c:val>
          <c:extLst>
            <c:ext xmlns:c16="http://schemas.microsoft.com/office/drawing/2014/chart" uri="{C3380CC4-5D6E-409C-BE32-E72D297353CC}">
              <c16:uniqueId val="{00000003-CD68-468C-AAD3-01D0A77B4305}"/>
            </c:ext>
          </c:extLst>
        </c:ser>
        <c:dLbls>
          <c:showLegendKey val="0"/>
          <c:showVal val="0"/>
          <c:showCatName val="0"/>
          <c:showSerName val="0"/>
          <c:showPercent val="0"/>
          <c:showBubbleSize val="0"/>
        </c:dLbls>
        <c:gapWidth val="150"/>
        <c:shape val="box"/>
        <c:axId val="138155520"/>
        <c:axId val="138157056"/>
        <c:axId val="0"/>
      </c:bar3DChart>
      <c:catAx>
        <c:axId val="1381555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8157056"/>
        <c:crosses val="autoZero"/>
        <c:auto val="1"/>
        <c:lblAlgn val="ctr"/>
        <c:lblOffset val="100"/>
        <c:noMultiLvlLbl val="0"/>
      </c:catAx>
      <c:valAx>
        <c:axId val="138157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155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Статистика отметок за ВПР по </a:t>
            </a:r>
          </a:p>
          <a:p>
            <a:pPr>
              <a:defRPr sz="1400" b="0" i="0" u="none" strike="noStrike" kern="1200" spc="0" baseline="0">
                <a:solidFill>
                  <a:sysClr val="windowText" lastClr="000000"/>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окружающему миру и истории</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22703412073491E-2"/>
          <c:y val="0.17171296296296296"/>
          <c:w val="0.86954396325459327"/>
          <c:h val="0.64234981044036166"/>
        </c:manualLayout>
      </c:layout>
      <c:bar3DChart>
        <c:barDir val="col"/>
        <c:grouping val="percentStacked"/>
        <c:varyColors val="0"/>
        <c:ser>
          <c:idx val="0"/>
          <c:order val="0"/>
          <c:tx>
            <c:strRef>
              <c:f>Лист1!$B$1</c:f>
              <c:strCache>
                <c:ptCount val="1"/>
                <c:pt idx="0">
                  <c:v>"2"</c:v>
                </c:pt>
              </c:strCache>
            </c:strRef>
          </c:tx>
          <c:spPr>
            <a:solidFill>
              <a:srgbClr val="FFFF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4 класс ОМ</c:v>
                </c:pt>
                <c:pt idx="1">
                  <c:v>5 класс</c:v>
                </c:pt>
                <c:pt idx="2">
                  <c:v>6 класс</c:v>
                </c:pt>
                <c:pt idx="3">
                  <c:v>7 класс</c:v>
                </c:pt>
              </c:strCache>
            </c:strRef>
          </c:cat>
          <c:val>
            <c:numRef>
              <c:f>Лист1!$B$2:$B$6</c:f>
              <c:numCache>
                <c:formatCode>General</c:formatCode>
                <c:ptCount val="5"/>
                <c:pt idx="3" formatCode="0.00%">
                  <c:v>3.6999999999999998E-2</c:v>
                </c:pt>
              </c:numCache>
            </c:numRef>
          </c:val>
          <c:extLst>
            <c:ext xmlns:c16="http://schemas.microsoft.com/office/drawing/2014/chart" uri="{C3380CC4-5D6E-409C-BE32-E72D297353CC}">
              <c16:uniqueId val="{00000000-C812-424C-86C2-2322E49A606D}"/>
            </c:ext>
          </c:extLst>
        </c:ser>
        <c:ser>
          <c:idx val="1"/>
          <c:order val="1"/>
          <c:tx>
            <c:strRef>
              <c:f>Лист1!$C$1</c:f>
              <c:strCache>
                <c:ptCount val="1"/>
                <c:pt idx="0">
                  <c:v>"3"</c:v>
                </c:pt>
              </c:strCache>
            </c:strRef>
          </c:tx>
          <c:spPr>
            <a:solidFill>
              <a:srgbClr val="92D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4 класс ОМ</c:v>
                </c:pt>
                <c:pt idx="1">
                  <c:v>5 класс</c:v>
                </c:pt>
                <c:pt idx="2">
                  <c:v>6 класс</c:v>
                </c:pt>
                <c:pt idx="3">
                  <c:v>7 класс</c:v>
                </c:pt>
              </c:strCache>
            </c:strRef>
          </c:cat>
          <c:val>
            <c:numRef>
              <c:f>Лист1!$C$2:$C$6</c:f>
              <c:numCache>
                <c:formatCode>0.00%</c:formatCode>
                <c:ptCount val="5"/>
                <c:pt idx="1">
                  <c:v>0.27</c:v>
                </c:pt>
                <c:pt idx="2" formatCode="0%">
                  <c:v>0.39</c:v>
                </c:pt>
                <c:pt idx="3">
                  <c:v>0.48</c:v>
                </c:pt>
              </c:numCache>
            </c:numRef>
          </c:val>
          <c:extLst>
            <c:ext xmlns:c16="http://schemas.microsoft.com/office/drawing/2014/chart" uri="{C3380CC4-5D6E-409C-BE32-E72D297353CC}">
              <c16:uniqueId val="{00000001-C812-424C-86C2-2322E49A606D}"/>
            </c:ext>
          </c:extLst>
        </c:ser>
        <c:ser>
          <c:idx val="2"/>
          <c:order val="2"/>
          <c:tx>
            <c:strRef>
              <c:f>Лист1!$D$1</c:f>
              <c:strCache>
                <c:ptCount val="1"/>
                <c:pt idx="0">
                  <c:v>"4"</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4 класс ОМ</c:v>
                </c:pt>
                <c:pt idx="1">
                  <c:v>5 класс</c:v>
                </c:pt>
                <c:pt idx="2">
                  <c:v>6 класс</c:v>
                </c:pt>
                <c:pt idx="3">
                  <c:v>7 класс</c:v>
                </c:pt>
              </c:strCache>
            </c:strRef>
          </c:cat>
          <c:val>
            <c:numRef>
              <c:f>Лист1!$D$2:$D$6</c:f>
              <c:numCache>
                <c:formatCode>0%</c:formatCode>
                <c:ptCount val="5"/>
                <c:pt idx="0">
                  <c:v>0.31</c:v>
                </c:pt>
                <c:pt idx="1">
                  <c:v>0.31</c:v>
                </c:pt>
                <c:pt idx="2">
                  <c:v>0.35</c:v>
                </c:pt>
                <c:pt idx="3" formatCode="0.00%">
                  <c:v>0.44400000000000001</c:v>
                </c:pt>
              </c:numCache>
            </c:numRef>
          </c:val>
          <c:extLst>
            <c:ext xmlns:c16="http://schemas.microsoft.com/office/drawing/2014/chart" uri="{C3380CC4-5D6E-409C-BE32-E72D297353CC}">
              <c16:uniqueId val="{00000002-C812-424C-86C2-2322E49A606D}"/>
            </c:ext>
          </c:extLst>
        </c:ser>
        <c:ser>
          <c:idx val="3"/>
          <c:order val="3"/>
          <c:tx>
            <c:strRef>
              <c:f>Лист1!$E$1</c:f>
              <c:strCache>
                <c:ptCount val="1"/>
                <c:pt idx="0">
                  <c:v>"5"</c:v>
                </c:pt>
              </c:strCache>
            </c:strRef>
          </c:tx>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4 класс ОМ</c:v>
                </c:pt>
                <c:pt idx="1">
                  <c:v>5 класс</c:v>
                </c:pt>
                <c:pt idx="2">
                  <c:v>6 класс</c:v>
                </c:pt>
                <c:pt idx="3">
                  <c:v>7 класс</c:v>
                </c:pt>
              </c:strCache>
            </c:strRef>
          </c:cat>
          <c:val>
            <c:numRef>
              <c:f>Лист1!$E$2:$E$6</c:f>
              <c:numCache>
                <c:formatCode>0.00%</c:formatCode>
                <c:ptCount val="5"/>
                <c:pt idx="0">
                  <c:v>0.69</c:v>
                </c:pt>
                <c:pt idx="1">
                  <c:v>0.42</c:v>
                </c:pt>
                <c:pt idx="2" formatCode="0%">
                  <c:v>0.26</c:v>
                </c:pt>
                <c:pt idx="3">
                  <c:v>3.6999999999999998E-2</c:v>
                </c:pt>
              </c:numCache>
            </c:numRef>
          </c:val>
          <c:extLst>
            <c:ext xmlns:c16="http://schemas.microsoft.com/office/drawing/2014/chart" uri="{C3380CC4-5D6E-409C-BE32-E72D297353CC}">
              <c16:uniqueId val="{00000003-C812-424C-86C2-2322E49A606D}"/>
            </c:ext>
          </c:extLst>
        </c:ser>
        <c:dLbls>
          <c:showLegendKey val="0"/>
          <c:showVal val="0"/>
          <c:showCatName val="0"/>
          <c:showSerName val="0"/>
          <c:showPercent val="0"/>
          <c:showBubbleSize val="0"/>
        </c:dLbls>
        <c:gapWidth val="150"/>
        <c:shape val="box"/>
        <c:axId val="138216576"/>
        <c:axId val="138218112"/>
        <c:axId val="0"/>
      </c:bar3DChart>
      <c:catAx>
        <c:axId val="1382165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8218112"/>
        <c:crosses val="autoZero"/>
        <c:auto val="1"/>
        <c:lblAlgn val="ctr"/>
        <c:lblOffset val="100"/>
        <c:noMultiLvlLbl val="0"/>
      </c:catAx>
      <c:valAx>
        <c:axId val="138218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216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latin typeface="Times New Roman" panose="02020603050405020304" pitchFamily="18" charset="0"/>
                <a:cs typeface="Times New Roman" panose="02020603050405020304" pitchFamily="18" charset="0"/>
              </a:rPr>
              <a:t>Статистика отметок</a:t>
            </a:r>
            <a:r>
              <a:rPr lang="ru-RU" sz="1200" b="1" baseline="0">
                <a:latin typeface="Times New Roman" panose="02020603050405020304" pitchFamily="18" charset="0"/>
                <a:cs typeface="Times New Roman" panose="02020603050405020304" pitchFamily="18" charset="0"/>
              </a:rPr>
              <a:t> за ВПР по биологии, географии, обществознанию</a:t>
            </a:r>
            <a:endParaRPr lang="ru-RU" sz="1200"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Лист1!$B$1</c:f>
              <c:strCache>
                <c:ptCount val="1"/>
                <c:pt idx="0">
                  <c:v>"2"</c:v>
                </c:pt>
              </c:strCache>
            </c:strRef>
          </c:tx>
          <c:spPr>
            <a:solidFill>
              <a:srgbClr val="FFFF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Биология</c:v>
                </c:pt>
                <c:pt idx="1">
                  <c:v>5 класс</c:v>
                </c:pt>
                <c:pt idx="2">
                  <c:v>6 класс</c:v>
                </c:pt>
                <c:pt idx="3">
                  <c:v>8 класс</c:v>
                </c:pt>
                <c:pt idx="4">
                  <c:v>География</c:v>
                </c:pt>
                <c:pt idx="5">
                  <c:v>6 класс</c:v>
                </c:pt>
                <c:pt idx="6">
                  <c:v>8 класс</c:v>
                </c:pt>
                <c:pt idx="7">
                  <c:v>Обществознание</c:v>
                </c:pt>
                <c:pt idx="8">
                  <c:v>6 класс</c:v>
                </c:pt>
                <c:pt idx="9">
                  <c:v>8 класс</c:v>
                </c:pt>
              </c:strCache>
            </c:strRef>
          </c:cat>
          <c:val>
            <c:numRef>
              <c:f>Лист1!$B$2:$B$11</c:f>
              <c:numCache>
                <c:formatCode>0.00%</c:formatCode>
                <c:ptCount val="10"/>
                <c:pt idx="1">
                  <c:v>8.3000000000000004E-2</c:v>
                </c:pt>
                <c:pt idx="2">
                  <c:v>0.22700000000000001</c:v>
                </c:pt>
                <c:pt idx="8">
                  <c:v>0.14299999999999999</c:v>
                </c:pt>
                <c:pt idx="9" formatCode="0%">
                  <c:v>0.2</c:v>
                </c:pt>
              </c:numCache>
            </c:numRef>
          </c:val>
          <c:extLst>
            <c:ext xmlns:c16="http://schemas.microsoft.com/office/drawing/2014/chart" uri="{C3380CC4-5D6E-409C-BE32-E72D297353CC}">
              <c16:uniqueId val="{00000000-4A01-4C30-B9D2-5ACD405EFF0E}"/>
            </c:ext>
          </c:extLst>
        </c:ser>
        <c:ser>
          <c:idx val="1"/>
          <c:order val="1"/>
          <c:tx>
            <c:strRef>
              <c:f>Лист1!$C$1</c:f>
              <c:strCache>
                <c:ptCount val="1"/>
                <c:pt idx="0">
                  <c:v>"3"</c:v>
                </c:pt>
              </c:strCache>
            </c:strRef>
          </c:tx>
          <c:spPr>
            <a:solidFill>
              <a:srgbClr val="92D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Биология</c:v>
                </c:pt>
                <c:pt idx="1">
                  <c:v>5 класс</c:v>
                </c:pt>
                <c:pt idx="2">
                  <c:v>6 класс</c:v>
                </c:pt>
                <c:pt idx="3">
                  <c:v>8 класс</c:v>
                </c:pt>
                <c:pt idx="4">
                  <c:v>География</c:v>
                </c:pt>
                <c:pt idx="5">
                  <c:v>6 класс</c:v>
                </c:pt>
                <c:pt idx="6">
                  <c:v>8 класс</c:v>
                </c:pt>
                <c:pt idx="7">
                  <c:v>Обществознание</c:v>
                </c:pt>
                <c:pt idx="8">
                  <c:v>6 класс</c:v>
                </c:pt>
                <c:pt idx="9">
                  <c:v>8 класс</c:v>
                </c:pt>
              </c:strCache>
            </c:strRef>
          </c:cat>
          <c:val>
            <c:numRef>
              <c:f>Лист1!$C$2:$C$11</c:f>
              <c:numCache>
                <c:formatCode>0%</c:formatCode>
                <c:ptCount val="10"/>
                <c:pt idx="1">
                  <c:v>0.48</c:v>
                </c:pt>
                <c:pt idx="2" formatCode="0.00%">
                  <c:v>0.36399999999999999</c:v>
                </c:pt>
                <c:pt idx="3" formatCode="0.00%">
                  <c:v>0.36799999999999999</c:v>
                </c:pt>
                <c:pt idx="5" formatCode="0.00%">
                  <c:v>0.29099999999999998</c:v>
                </c:pt>
                <c:pt idx="6" formatCode="0.00%">
                  <c:v>0.22700000000000001</c:v>
                </c:pt>
                <c:pt idx="8" formatCode="0.00%">
                  <c:v>0.28599999999999998</c:v>
                </c:pt>
                <c:pt idx="9">
                  <c:v>0.4</c:v>
                </c:pt>
              </c:numCache>
            </c:numRef>
          </c:val>
          <c:extLst>
            <c:ext xmlns:c16="http://schemas.microsoft.com/office/drawing/2014/chart" uri="{C3380CC4-5D6E-409C-BE32-E72D297353CC}">
              <c16:uniqueId val="{00000001-4A01-4C30-B9D2-5ACD405EFF0E}"/>
            </c:ext>
          </c:extLst>
        </c:ser>
        <c:ser>
          <c:idx val="2"/>
          <c:order val="2"/>
          <c:tx>
            <c:strRef>
              <c:f>Лист1!$D$1</c:f>
              <c:strCache>
                <c:ptCount val="1"/>
                <c:pt idx="0">
                  <c:v>"4"</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Биология</c:v>
                </c:pt>
                <c:pt idx="1">
                  <c:v>5 класс</c:v>
                </c:pt>
                <c:pt idx="2">
                  <c:v>6 класс</c:v>
                </c:pt>
                <c:pt idx="3">
                  <c:v>8 класс</c:v>
                </c:pt>
                <c:pt idx="4">
                  <c:v>География</c:v>
                </c:pt>
                <c:pt idx="5">
                  <c:v>6 класс</c:v>
                </c:pt>
                <c:pt idx="6">
                  <c:v>8 класс</c:v>
                </c:pt>
                <c:pt idx="7">
                  <c:v>Обществознание</c:v>
                </c:pt>
                <c:pt idx="8">
                  <c:v>6 класс</c:v>
                </c:pt>
                <c:pt idx="9">
                  <c:v>8 класс</c:v>
                </c:pt>
              </c:strCache>
            </c:strRef>
          </c:cat>
          <c:val>
            <c:numRef>
              <c:f>Лист1!$D$2:$D$11</c:f>
              <c:numCache>
                <c:formatCode>0.00%</c:formatCode>
                <c:ptCount val="10"/>
                <c:pt idx="1">
                  <c:v>0.33300000000000002</c:v>
                </c:pt>
                <c:pt idx="2" formatCode="0%">
                  <c:v>0.318</c:v>
                </c:pt>
                <c:pt idx="3">
                  <c:v>0.57899999999999996</c:v>
                </c:pt>
                <c:pt idx="5">
                  <c:v>0.58299999999999996</c:v>
                </c:pt>
                <c:pt idx="6">
                  <c:v>0.36299999999999999</c:v>
                </c:pt>
                <c:pt idx="8">
                  <c:v>0.28599999999999998</c:v>
                </c:pt>
                <c:pt idx="9" formatCode="0%">
                  <c:v>0.3</c:v>
                </c:pt>
              </c:numCache>
            </c:numRef>
          </c:val>
          <c:extLst>
            <c:ext xmlns:c16="http://schemas.microsoft.com/office/drawing/2014/chart" uri="{C3380CC4-5D6E-409C-BE32-E72D297353CC}">
              <c16:uniqueId val="{00000002-4A01-4C30-B9D2-5ACD405EFF0E}"/>
            </c:ext>
          </c:extLst>
        </c:ser>
        <c:ser>
          <c:idx val="3"/>
          <c:order val="3"/>
          <c:tx>
            <c:strRef>
              <c:f>Лист1!$E$1</c:f>
              <c:strCache>
                <c:ptCount val="1"/>
                <c:pt idx="0">
                  <c:v>"5"</c:v>
                </c:pt>
              </c:strCache>
            </c:strRef>
          </c:tx>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Биология</c:v>
                </c:pt>
                <c:pt idx="1">
                  <c:v>5 класс</c:v>
                </c:pt>
                <c:pt idx="2">
                  <c:v>6 класс</c:v>
                </c:pt>
                <c:pt idx="3">
                  <c:v>8 класс</c:v>
                </c:pt>
                <c:pt idx="4">
                  <c:v>География</c:v>
                </c:pt>
                <c:pt idx="5">
                  <c:v>6 класс</c:v>
                </c:pt>
                <c:pt idx="6">
                  <c:v>8 класс</c:v>
                </c:pt>
                <c:pt idx="7">
                  <c:v>Обществознание</c:v>
                </c:pt>
                <c:pt idx="8">
                  <c:v>6 класс</c:v>
                </c:pt>
                <c:pt idx="9">
                  <c:v>8 класс</c:v>
                </c:pt>
              </c:strCache>
            </c:strRef>
          </c:cat>
          <c:val>
            <c:numRef>
              <c:f>Лист1!$E$2:$E$11</c:f>
              <c:numCache>
                <c:formatCode>0.00%</c:formatCode>
                <c:ptCount val="10"/>
                <c:pt idx="1">
                  <c:v>0.104</c:v>
                </c:pt>
                <c:pt idx="2">
                  <c:v>9.0999999999999998E-2</c:v>
                </c:pt>
                <c:pt idx="3">
                  <c:v>5.2999999999999999E-2</c:v>
                </c:pt>
                <c:pt idx="5">
                  <c:v>0.125</c:v>
                </c:pt>
                <c:pt idx="6" formatCode="0%">
                  <c:v>0.41</c:v>
                </c:pt>
                <c:pt idx="8">
                  <c:v>0.28599999999999998</c:v>
                </c:pt>
                <c:pt idx="9" formatCode="0%">
                  <c:v>0.1</c:v>
                </c:pt>
              </c:numCache>
            </c:numRef>
          </c:val>
          <c:extLst>
            <c:ext xmlns:c16="http://schemas.microsoft.com/office/drawing/2014/chart" uri="{C3380CC4-5D6E-409C-BE32-E72D297353CC}">
              <c16:uniqueId val="{00000003-4A01-4C30-B9D2-5ACD405EFF0E}"/>
            </c:ext>
          </c:extLst>
        </c:ser>
        <c:dLbls>
          <c:showLegendKey val="0"/>
          <c:showVal val="0"/>
          <c:showCatName val="0"/>
          <c:showSerName val="0"/>
          <c:showPercent val="0"/>
          <c:showBubbleSize val="0"/>
        </c:dLbls>
        <c:gapWidth val="150"/>
        <c:shape val="box"/>
        <c:axId val="137986816"/>
        <c:axId val="137988352"/>
        <c:axId val="0"/>
      </c:bar3DChart>
      <c:catAx>
        <c:axId val="137986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7988352"/>
        <c:crosses val="autoZero"/>
        <c:auto val="1"/>
        <c:lblAlgn val="ctr"/>
        <c:lblOffset val="100"/>
        <c:noMultiLvlLbl val="0"/>
      </c:catAx>
      <c:valAx>
        <c:axId val="137988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986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Качество знаний по учебным</a:t>
            </a:r>
            <a:r>
              <a:rPr lang="ru-RU" b="1" baseline="0">
                <a:solidFill>
                  <a:sysClr val="windowText" lastClr="000000"/>
                </a:solidFill>
                <a:latin typeface="Times New Roman" panose="02020603050405020304" pitchFamily="18" charset="0"/>
                <a:cs typeface="Times New Roman" panose="02020603050405020304" pitchFamily="18" charset="0"/>
              </a:rPr>
              <a:t> предметам ВПР </a:t>
            </a:r>
            <a:endParaRPr lang="ru-RU"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2117344706911634"/>
          <c:y val="2.3148148148148147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4 классы</c:v>
                </c:pt>
              </c:strCache>
            </c:strRef>
          </c:tx>
          <c:spPr>
            <a:solidFill>
              <a:schemeClr val="accent1"/>
            </a:solidFill>
            <a:ln>
              <a:noFill/>
            </a:ln>
            <a:effectLst/>
            <a:sp3d/>
          </c:spPr>
          <c:invertIfNegative val="0"/>
          <c:cat>
            <c:strRef>
              <c:f>Лист1!$A$2:$A$7</c:f>
              <c:strCache>
                <c:ptCount val="6"/>
                <c:pt idx="0">
                  <c:v>Русский язык</c:v>
                </c:pt>
                <c:pt idx="1">
                  <c:v>Математика</c:v>
                </c:pt>
                <c:pt idx="2">
                  <c:v>История</c:v>
                </c:pt>
                <c:pt idx="3">
                  <c:v>Обществознание</c:v>
                </c:pt>
                <c:pt idx="4">
                  <c:v>Биология</c:v>
                </c:pt>
                <c:pt idx="5">
                  <c:v>География</c:v>
                </c:pt>
              </c:strCache>
            </c:strRef>
          </c:cat>
          <c:val>
            <c:numRef>
              <c:f>Лист1!$B$2:$B$7</c:f>
              <c:numCache>
                <c:formatCode>0%</c:formatCode>
                <c:ptCount val="6"/>
                <c:pt idx="0" formatCode="0.00%">
                  <c:v>0.97499999999999998</c:v>
                </c:pt>
                <c:pt idx="1">
                  <c:v>1</c:v>
                </c:pt>
              </c:numCache>
            </c:numRef>
          </c:val>
          <c:extLst>
            <c:ext xmlns:c16="http://schemas.microsoft.com/office/drawing/2014/chart" uri="{C3380CC4-5D6E-409C-BE32-E72D297353CC}">
              <c16:uniqueId val="{00000000-B696-42D2-952B-368C36AACEC9}"/>
            </c:ext>
          </c:extLst>
        </c:ser>
        <c:ser>
          <c:idx val="1"/>
          <c:order val="1"/>
          <c:tx>
            <c:strRef>
              <c:f>Лист1!$C$1</c:f>
              <c:strCache>
                <c:ptCount val="1"/>
                <c:pt idx="0">
                  <c:v>5 классы</c:v>
                </c:pt>
              </c:strCache>
            </c:strRef>
          </c:tx>
          <c:spPr>
            <a:solidFill>
              <a:srgbClr val="C00000"/>
            </a:solidFill>
            <a:ln>
              <a:noFill/>
            </a:ln>
            <a:effectLst/>
            <a:sp3d/>
          </c:spPr>
          <c:invertIfNegative val="0"/>
          <c:cat>
            <c:strRef>
              <c:f>Лист1!$A$2:$A$7</c:f>
              <c:strCache>
                <c:ptCount val="6"/>
                <c:pt idx="0">
                  <c:v>Русский язык</c:v>
                </c:pt>
                <c:pt idx="1">
                  <c:v>Математика</c:v>
                </c:pt>
                <c:pt idx="2">
                  <c:v>История</c:v>
                </c:pt>
                <c:pt idx="3">
                  <c:v>Обществознание</c:v>
                </c:pt>
                <c:pt idx="4">
                  <c:v>Биология</c:v>
                </c:pt>
                <c:pt idx="5">
                  <c:v>География</c:v>
                </c:pt>
              </c:strCache>
            </c:strRef>
          </c:cat>
          <c:val>
            <c:numRef>
              <c:f>Лист1!$C$2:$C$7</c:f>
              <c:numCache>
                <c:formatCode>0%</c:formatCode>
                <c:ptCount val="6"/>
                <c:pt idx="0">
                  <c:v>0.52</c:v>
                </c:pt>
                <c:pt idx="1">
                  <c:v>0.43</c:v>
                </c:pt>
                <c:pt idx="2">
                  <c:v>0.73</c:v>
                </c:pt>
                <c:pt idx="4">
                  <c:v>0.44</c:v>
                </c:pt>
              </c:numCache>
            </c:numRef>
          </c:val>
          <c:extLst>
            <c:ext xmlns:c16="http://schemas.microsoft.com/office/drawing/2014/chart" uri="{C3380CC4-5D6E-409C-BE32-E72D297353CC}">
              <c16:uniqueId val="{00000001-B696-42D2-952B-368C36AACEC9}"/>
            </c:ext>
          </c:extLst>
        </c:ser>
        <c:ser>
          <c:idx val="2"/>
          <c:order val="2"/>
          <c:tx>
            <c:strRef>
              <c:f>Лист1!$D$1</c:f>
              <c:strCache>
                <c:ptCount val="1"/>
                <c:pt idx="0">
                  <c:v>6 классы</c:v>
                </c:pt>
              </c:strCache>
            </c:strRef>
          </c:tx>
          <c:spPr>
            <a:solidFill>
              <a:schemeClr val="accent6"/>
            </a:solidFill>
            <a:ln>
              <a:noFill/>
            </a:ln>
            <a:effectLst/>
            <a:sp3d/>
          </c:spPr>
          <c:invertIfNegative val="0"/>
          <c:cat>
            <c:strRef>
              <c:f>Лист1!$A$2:$A$7</c:f>
              <c:strCache>
                <c:ptCount val="6"/>
                <c:pt idx="0">
                  <c:v>Русский язык</c:v>
                </c:pt>
                <c:pt idx="1">
                  <c:v>Математика</c:v>
                </c:pt>
                <c:pt idx="2">
                  <c:v>История</c:v>
                </c:pt>
                <c:pt idx="3">
                  <c:v>Обществознание</c:v>
                </c:pt>
                <c:pt idx="4">
                  <c:v>Биология</c:v>
                </c:pt>
                <c:pt idx="5">
                  <c:v>География</c:v>
                </c:pt>
              </c:strCache>
            </c:strRef>
          </c:cat>
          <c:val>
            <c:numRef>
              <c:f>Лист1!$D$2:$D$7</c:f>
              <c:numCache>
                <c:formatCode>0%</c:formatCode>
                <c:ptCount val="6"/>
                <c:pt idx="0">
                  <c:v>0.63</c:v>
                </c:pt>
                <c:pt idx="1">
                  <c:v>0.28999999999999998</c:v>
                </c:pt>
                <c:pt idx="2">
                  <c:v>0.61</c:v>
                </c:pt>
                <c:pt idx="3">
                  <c:v>0.56999999999999995</c:v>
                </c:pt>
                <c:pt idx="4">
                  <c:v>0.41</c:v>
                </c:pt>
                <c:pt idx="5">
                  <c:v>0.71</c:v>
                </c:pt>
              </c:numCache>
            </c:numRef>
          </c:val>
          <c:extLst>
            <c:ext xmlns:c16="http://schemas.microsoft.com/office/drawing/2014/chart" uri="{C3380CC4-5D6E-409C-BE32-E72D297353CC}">
              <c16:uniqueId val="{00000002-B696-42D2-952B-368C36AACEC9}"/>
            </c:ext>
          </c:extLst>
        </c:ser>
        <c:ser>
          <c:idx val="3"/>
          <c:order val="3"/>
          <c:tx>
            <c:strRef>
              <c:f>Лист1!$E$1</c:f>
              <c:strCache>
                <c:ptCount val="1"/>
                <c:pt idx="0">
                  <c:v>7 класс</c:v>
                </c:pt>
              </c:strCache>
            </c:strRef>
          </c:tx>
          <c:spPr>
            <a:solidFill>
              <a:schemeClr val="accent4"/>
            </a:solidFill>
            <a:ln>
              <a:noFill/>
            </a:ln>
            <a:effectLst/>
            <a:sp3d/>
          </c:spPr>
          <c:invertIfNegative val="0"/>
          <c:cat>
            <c:strRef>
              <c:f>Лист1!$A$2:$A$7</c:f>
              <c:strCache>
                <c:ptCount val="6"/>
                <c:pt idx="0">
                  <c:v>Русский язык</c:v>
                </c:pt>
                <c:pt idx="1">
                  <c:v>Математика</c:v>
                </c:pt>
                <c:pt idx="2">
                  <c:v>История</c:v>
                </c:pt>
                <c:pt idx="3">
                  <c:v>Обществознание</c:v>
                </c:pt>
                <c:pt idx="4">
                  <c:v>Биология</c:v>
                </c:pt>
                <c:pt idx="5">
                  <c:v>География</c:v>
                </c:pt>
              </c:strCache>
            </c:strRef>
          </c:cat>
          <c:val>
            <c:numRef>
              <c:f>Лист1!$E$2:$E$7</c:f>
              <c:numCache>
                <c:formatCode>0%</c:formatCode>
                <c:ptCount val="6"/>
                <c:pt idx="0">
                  <c:v>0.57999999999999996</c:v>
                </c:pt>
                <c:pt idx="1">
                  <c:v>0.54</c:v>
                </c:pt>
                <c:pt idx="2">
                  <c:v>0.48</c:v>
                </c:pt>
              </c:numCache>
            </c:numRef>
          </c:val>
          <c:extLst>
            <c:ext xmlns:c16="http://schemas.microsoft.com/office/drawing/2014/chart" uri="{C3380CC4-5D6E-409C-BE32-E72D297353CC}">
              <c16:uniqueId val="{00000003-B696-42D2-952B-368C36AACEC9}"/>
            </c:ext>
          </c:extLst>
        </c:ser>
        <c:ser>
          <c:idx val="4"/>
          <c:order val="4"/>
          <c:tx>
            <c:strRef>
              <c:f>Лист1!$F$1</c:f>
              <c:strCache>
                <c:ptCount val="1"/>
                <c:pt idx="0">
                  <c:v>8 классы</c:v>
                </c:pt>
              </c:strCache>
            </c:strRef>
          </c:tx>
          <c:spPr>
            <a:solidFill>
              <a:srgbClr val="7030A0"/>
            </a:solidFill>
            <a:ln>
              <a:noFill/>
            </a:ln>
            <a:effectLst/>
            <a:sp3d/>
          </c:spPr>
          <c:invertIfNegative val="0"/>
          <c:cat>
            <c:strRef>
              <c:f>Лист1!$A$2:$A$7</c:f>
              <c:strCache>
                <c:ptCount val="6"/>
                <c:pt idx="0">
                  <c:v>Русский язык</c:v>
                </c:pt>
                <c:pt idx="1">
                  <c:v>Математика</c:v>
                </c:pt>
                <c:pt idx="2">
                  <c:v>История</c:v>
                </c:pt>
                <c:pt idx="3">
                  <c:v>Обществознание</c:v>
                </c:pt>
                <c:pt idx="4">
                  <c:v>Биология</c:v>
                </c:pt>
                <c:pt idx="5">
                  <c:v>География</c:v>
                </c:pt>
              </c:strCache>
            </c:strRef>
          </c:cat>
          <c:val>
            <c:numRef>
              <c:f>Лист1!$F$2:$F$7</c:f>
              <c:numCache>
                <c:formatCode>0.00%</c:formatCode>
                <c:ptCount val="6"/>
                <c:pt idx="0">
                  <c:v>0.61499999999999999</c:v>
                </c:pt>
                <c:pt idx="1">
                  <c:v>0.46500000000000002</c:v>
                </c:pt>
                <c:pt idx="3" formatCode="0%">
                  <c:v>0.4</c:v>
                </c:pt>
                <c:pt idx="4" formatCode="0%">
                  <c:v>0.63</c:v>
                </c:pt>
                <c:pt idx="5" formatCode="0%">
                  <c:v>0.77</c:v>
                </c:pt>
              </c:numCache>
            </c:numRef>
          </c:val>
          <c:extLst>
            <c:ext xmlns:c16="http://schemas.microsoft.com/office/drawing/2014/chart" uri="{C3380CC4-5D6E-409C-BE32-E72D297353CC}">
              <c16:uniqueId val="{00000004-B696-42D2-952B-368C36AACEC9}"/>
            </c:ext>
          </c:extLst>
        </c:ser>
        <c:dLbls>
          <c:showLegendKey val="0"/>
          <c:showVal val="0"/>
          <c:showCatName val="0"/>
          <c:showSerName val="0"/>
          <c:showPercent val="0"/>
          <c:showBubbleSize val="0"/>
        </c:dLbls>
        <c:gapWidth val="150"/>
        <c:shape val="box"/>
        <c:axId val="142790656"/>
        <c:axId val="142792192"/>
        <c:axId val="0"/>
      </c:bar3DChart>
      <c:catAx>
        <c:axId val="1427906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2792192"/>
        <c:crosses val="autoZero"/>
        <c:auto val="1"/>
        <c:lblAlgn val="ctr"/>
        <c:lblOffset val="100"/>
        <c:noMultiLvlLbl val="0"/>
      </c:catAx>
      <c:valAx>
        <c:axId val="1427921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790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Средняя отметка по учебным</a:t>
            </a:r>
            <a:r>
              <a:rPr lang="ru-RU" b="1" baseline="0">
                <a:solidFill>
                  <a:sysClr val="windowText" lastClr="000000"/>
                </a:solidFill>
                <a:latin typeface="Times New Roman" panose="02020603050405020304" pitchFamily="18" charset="0"/>
                <a:cs typeface="Times New Roman" panose="02020603050405020304" pitchFamily="18" charset="0"/>
              </a:rPr>
              <a:t> предметам ВПР </a:t>
            </a:r>
            <a:endParaRPr lang="ru-RU"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4 классы</c:v>
                </c:pt>
              </c:strCache>
            </c:strRef>
          </c:tx>
          <c:spPr>
            <a:solidFill>
              <a:schemeClr val="accent1"/>
            </a:solidFill>
            <a:ln>
              <a:noFill/>
            </a:ln>
            <a:effectLst/>
            <a:sp3d/>
          </c:spPr>
          <c:invertIfNegative val="0"/>
          <c:cat>
            <c:strRef>
              <c:f>Лист1!$A$2:$A$7</c:f>
              <c:strCache>
                <c:ptCount val="6"/>
                <c:pt idx="0">
                  <c:v>Русский язык</c:v>
                </c:pt>
                <c:pt idx="1">
                  <c:v>Математика</c:v>
                </c:pt>
                <c:pt idx="2">
                  <c:v>История</c:v>
                </c:pt>
                <c:pt idx="3">
                  <c:v>Обществознание</c:v>
                </c:pt>
                <c:pt idx="4">
                  <c:v>Биология</c:v>
                </c:pt>
                <c:pt idx="5">
                  <c:v>География</c:v>
                </c:pt>
              </c:strCache>
            </c:strRef>
          </c:cat>
          <c:val>
            <c:numRef>
              <c:f>Лист1!$B$2:$B$7</c:f>
              <c:numCache>
                <c:formatCode>General</c:formatCode>
                <c:ptCount val="6"/>
                <c:pt idx="0">
                  <c:v>4.5999999999999996</c:v>
                </c:pt>
                <c:pt idx="1">
                  <c:v>4.8</c:v>
                </c:pt>
              </c:numCache>
            </c:numRef>
          </c:val>
          <c:extLst>
            <c:ext xmlns:c16="http://schemas.microsoft.com/office/drawing/2014/chart" uri="{C3380CC4-5D6E-409C-BE32-E72D297353CC}">
              <c16:uniqueId val="{00000000-99B3-4866-B65C-C9C2E37ECC91}"/>
            </c:ext>
          </c:extLst>
        </c:ser>
        <c:ser>
          <c:idx val="1"/>
          <c:order val="1"/>
          <c:tx>
            <c:strRef>
              <c:f>Лист1!$C$1</c:f>
              <c:strCache>
                <c:ptCount val="1"/>
                <c:pt idx="0">
                  <c:v>5 классы</c:v>
                </c:pt>
              </c:strCache>
            </c:strRef>
          </c:tx>
          <c:spPr>
            <a:solidFill>
              <a:srgbClr val="C00000"/>
            </a:solidFill>
            <a:ln>
              <a:noFill/>
            </a:ln>
            <a:effectLst/>
            <a:sp3d/>
          </c:spPr>
          <c:invertIfNegative val="0"/>
          <c:cat>
            <c:strRef>
              <c:f>Лист1!$A$2:$A$7</c:f>
              <c:strCache>
                <c:ptCount val="6"/>
                <c:pt idx="0">
                  <c:v>Русский язык</c:v>
                </c:pt>
                <c:pt idx="1">
                  <c:v>Математика</c:v>
                </c:pt>
                <c:pt idx="2">
                  <c:v>История</c:v>
                </c:pt>
                <c:pt idx="3">
                  <c:v>Обществознание</c:v>
                </c:pt>
                <c:pt idx="4">
                  <c:v>Биология</c:v>
                </c:pt>
                <c:pt idx="5">
                  <c:v>География</c:v>
                </c:pt>
              </c:strCache>
            </c:strRef>
          </c:cat>
          <c:val>
            <c:numRef>
              <c:f>Лист1!$C$2:$C$7</c:f>
              <c:numCache>
                <c:formatCode>General</c:formatCode>
                <c:ptCount val="6"/>
                <c:pt idx="0">
                  <c:v>3.5</c:v>
                </c:pt>
                <c:pt idx="1">
                  <c:v>3.4</c:v>
                </c:pt>
                <c:pt idx="2">
                  <c:v>4.0999999999999996</c:v>
                </c:pt>
                <c:pt idx="4">
                  <c:v>3.5</c:v>
                </c:pt>
              </c:numCache>
            </c:numRef>
          </c:val>
          <c:extLst>
            <c:ext xmlns:c16="http://schemas.microsoft.com/office/drawing/2014/chart" uri="{C3380CC4-5D6E-409C-BE32-E72D297353CC}">
              <c16:uniqueId val="{00000001-99B3-4866-B65C-C9C2E37ECC91}"/>
            </c:ext>
          </c:extLst>
        </c:ser>
        <c:ser>
          <c:idx val="2"/>
          <c:order val="2"/>
          <c:tx>
            <c:strRef>
              <c:f>Лист1!$D$1</c:f>
              <c:strCache>
                <c:ptCount val="1"/>
                <c:pt idx="0">
                  <c:v>6 классы</c:v>
                </c:pt>
              </c:strCache>
            </c:strRef>
          </c:tx>
          <c:spPr>
            <a:solidFill>
              <a:schemeClr val="accent6"/>
            </a:solidFill>
            <a:ln>
              <a:noFill/>
            </a:ln>
            <a:effectLst/>
            <a:sp3d/>
          </c:spPr>
          <c:invertIfNegative val="0"/>
          <c:cat>
            <c:strRef>
              <c:f>Лист1!$A$2:$A$7</c:f>
              <c:strCache>
                <c:ptCount val="6"/>
                <c:pt idx="0">
                  <c:v>Русский язык</c:v>
                </c:pt>
                <c:pt idx="1">
                  <c:v>Математика</c:v>
                </c:pt>
                <c:pt idx="2">
                  <c:v>История</c:v>
                </c:pt>
                <c:pt idx="3">
                  <c:v>Обществознание</c:v>
                </c:pt>
                <c:pt idx="4">
                  <c:v>Биология</c:v>
                </c:pt>
                <c:pt idx="5">
                  <c:v>География</c:v>
                </c:pt>
              </c:strCache>
            </c:strRef>
          </c:cat>
          <c:val>
            <c:numRef>
              <c:f>Лист1!$D$2:$D$7</c:f>
              <c:numCache>
                <c:formatCode>General</c:formatCode>
                <c:ptCount val="6"/>
                <c:pt idx="0">
                  <c:v>3.75</c:v>
                </c:pt>
                <c:pt idx="1">
                  <c:v>3.1</c:v>
                </c:pt>
                <c:pt idx="2">
                  <c:v>3.9</c:v>
                </c:pt>
                <c:pt idx="3">
                  <c:v>3.7</c:v>
                </c:pt>
                <c:pt idx="4">
                  <c:v>3.3</c:v>
                </c:pt>
                <c:pt idx="5">
                  <c:v>3.8</c:v>
                </c:pt>
              </c:numCache>
            </c:numRef>
          </c:val>
          <c:extLst>
            <c:ext xmlns:c16="http://schemas.microsoft.com/office/drawing/2014/chart" uri="{C3380CC4-5D6E-409C-BE32-E72D297353CC}">
              <c16:uniqueId val="{00000002-99B3-4866-B65C-C9C2E37ECC91}"/>
            </c:ext>
          </c:extLst>
        </c:ser>
        <c:ser>
          <c:idx val="3"/>
          <c:order val="3"/>
          <c:tx>
            <c:strRef>
              <c:f>Лист1!$E$1</c:f>
              <c:strCache>
                <c:ptCount val="1"/>
                <c:pt idx="0">
                  <c:v>7 класс</c:v>
                </c:pt>
              </c:strCache>
            </c:strRef>
          </c:tx>
          <c:spPr>
            <a:solidFill>
              <a:schemeClr val="accent4"/>
            </a:solidFill>
            <a:ln>
              <a:noFill/>
            </a:ln>
            <a:effectLst/>
            <a:sp3d/>
          </c:spPr>
          <c:invertIfNegative val="0"/>
          <c:cat>
            <c:strRef>
              <c:f>Лист1!$A$2:$A$7</c:f>
              <c:strCache>
                <c:ptCount val="6"/>
                <c:pt idx="0">
                  <c:v>Русский язык</c:v>
                </c:pt>
                <c:pt idx="1">
                  <c:v>Математика</c:v>
                </c:pt>
                <c:pt idx="2">
                  <c:v>История</c:v>
                </c:pt>
                <c:pt idx="3">
                  <c:v>Обществознание</c:v>
                </c:pt>
                <c:pt idx="4">
                  <c:v>Биология</c:v>
                </c:pt>
                <c:pt idx="5">
                  <c:v>География</c:v>
                </c:pt>
              </c:strCache>
            </c:strRef>
          </c:cat>
          <c:val>
            <c:numRef>
              <c:f>Лист1!$E$2:$E$7</c:f>
              <c:numCache>
                <c:formatCode>General</c:formatCode>
                <c:ptCount val="6"/>
                <c:pt idx="0">
                  <c:v>3.7</c:v>
                </c:pt>
                <c:pt idx="1">
                  <c:v>3.65</c:v>
                </c:pt>
                <c:pt idx="2">
                  <c:v>3.5</c:v>
                </c:pt>
              </c:numCache>
            </c:numRef>
          </c:val>
          <c:extLst>
            <c:ext xmlns:c16="http://schemas.microsoft.com/office/drawing/2014/chart" uri="{C3380CC4-5D6E-409C-BE32-E72D297353CC}">
              <c16:uniqueId val="{00000003-99B3-4866-B65C-C9C2E37ECC91}"/>
            </c:ext>
          </c:extLst>
        </c:ser>
        <c:ser>
          <c:idx val="4"/>
          <c:order val="4"/>
          <c:tx>
            <c:strRef>
              <c:f>Лист1!$F$1</c:f>
              <c:strCache>
                <c:ptCount val="1"/>
                <c:pt idx="0">
                  <c:v>8 классы</c:v>
                </c:pt>
              </c:strCache>
            </c:strRef>
          </c:tx>
          <c:spPr>
            <a:solidFill>
              <a:srgbClr val="7030A0"/>
            </a:solidFill>
            <a:ln>
              <a:noFill/>
            </a:ln>
            <a:effectLst/>
            <a:sp3d/>
          </c:spPr>
          <c:invertIfNegative val="0"/>
          <c:cat>
            <c:strRef>
              <c:f>Лист1!$A$2:$A$7</c:f>
              <c:strCache>
                <c:ptCount val="6"/>
                <c:pt idx="0">
                  <c:v>Русский язык</c:v>
                </c:pt>
                <c:pt idx="1">
                  <c:v>Математика</c:v>
                </c:pt>
                <c:pt idx="2">
                  <c:v>История</c:v>
                </c:pt>
                <c:pt idx="3">
                  <c:v>Обществознание</c:v>
                </c:pt>
                <c:pt idx="4">
                  <c:v>Биология</c:v>
                </c:pt>
                <c:pt idx="5">
                  <c:v>География</c:v>
                </c:pt>
              </c:strCache>
            </c:strRef>
          </c:cat>
          <c:val>
            <c:numRef>
              <c:f>Лист1!$F$2:$F$7</c:f>
              <c:numCache>
                <c:formatCode>General</c:formatCode>
                <c:ptCount val="6"/>
                <c:pt idx="0">
                  <c:v>3.5</c:v>
                </c:pt>
                <c:pt idx="1">
                  <c:v>3.6</c:v>
                </c:pt>
                <c:pt idx="3">
                  <c:v>3.3</c:v>
                </c:pt>
                <c:pt idx="4">
                  <c:v>3.7</c:v>
                </c:pt>
                <c:pt idx="5">
                  <c:v>4.2</c:v>
                </c:pt>
              </c:numCache>
            </c:numRef>
          </c:val>
          <c:extLst>
            <c:ext xmlns:c16="http://schemas.microsoft.com/office/drawing/2014/chart" uri="{C3380CC4-5D6E-409C-BE32-E72D297353CC}">
              <c16:uniqueId val="{00000004-99B3-4866-B65C-C9C2E37ECC91}"/>
            </c:ext>
          </c:extLst>
        </c:ser>
        <c:dLbls>
          <c:showLegendKey val="0"/>
          <c:showVal val="0"/>
          <c:showCatName val="0"/>
          <c:showSerName val="0"/>
          <c:showPercent val="0"/>
          <c:showBubbleSize val="0"/>
        </c:dLbls>
        <c:gapWidth val="150"/>
        <c:shape val="box"/>
        <c:axId val="142900224"/>
        <c:axId val="142906112"/>
        <c:axId val="0"/>
      </c:bar3DChart>
      <c:catAx>
        <c:axId val="142900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2906112"/>
        <c:crosses val="autoZero"/>
        <c:auto val="1"/>
        <c:lblAlgn val="ctr"/>
        <c:lblOffset val="100"/>
        <c:noMultiLvlLbl val="0"/>
      </c:catAx>
      <c:valAx>
        <c:axId val="142906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900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explosion val="13"/>
          <c:dPt>
            <c:idx val="0"/>
            <c:bubble3D val="0"/>
            <c:spPr>
              <a:solidFill>
                <a:srgbClr val="1F497D">
                  <a:lumMod val="60000"/>
                  <a:lumOff val="40000"/>
                </a:srgbClr>
              </a:solidFill>
              <a:ln w="19050">
                <a:solidFill>
                  <a:schemeClr val="lt1"/>
                </a:solidFill>
              </a:ln>
              <a:effectLst/>
            </c:spPr>
            <c:extLst>
              <c:ext xmlns:c16="http://schemas.microsoft.com/office/drawing/2014/chart" uri="{C3380CC4-5D6E-409C-BE32-E72D297353CC}">
                <c16:uniqueId val="{00000001-35AA-4CFE-8287-2192391AA5DA}"/>
              </c:ext>
            </c:extLst>
          </c:dPt>
          <c:dPt>
            <c:idx val="1"/>
            <c:bubble3D val="0"/>
            <c:spPr>
              <a:solidFill>
                <a:srgbClr val="C0504D"/>
              </a:solidFill>
              <a:ln w="19050">
                <a:solidFill>
                  <a:schemeClr val="lt1"/>
                </a:solidFill>
              </a:ln>
              <a:effectLst/>
            </c:spPr>
            <c:extLst>
              <c:ext xmlns:c16="http://schemas.microsoft.com/office/drawing/2014/chart" uri="{C3380CC4-5D6E-409C-BE32-E72D297353CC}">
                <c16:uniqueId val="{00000003-35AA-4CFE-8287-2192391AA5DA}"/>
              </c:ext>
            </c:extLst>
          </c:dPt>
          <c:dPt>
            <c:idx val="2"/>
            <c:bubble3D val="0"/>
            <c:spPr>
              <a:solidFill>
                <a:srgbClr val="9BBB59"/>
              </a:solidFill>
              <a:ln w="19050">
                <a:solidFill>
                  <a:schemeClr val="lt1"/>
                </a:solidFill>
              </a:ln>
              <a:effectLst/>
            </c:spPr>
            <c:extLst>
              <c:ext xmlns:c16="http://schemas.microsoft.com/office/drawing/2014/chart" uri="{C3380CC4-5D6E-409C-BE32-E72D297353CC}">
                <c16:uniqueId val="{00000005-35AA-4CFE-8287-2192391AA5DA}"/>
              </c:ext>
            </c:extLst>
          </c:dPt>
          <c:dPt>
            <c:idx val="3"/>
            <c:bubble3D val="0"/>
            <c:spPr>
              <a:solidFill>
                <a:srgbClr val="8064A2"/>
              </a:solidFill>
              <a:ln w="19050">
                <a:solidFill>
                  <a:schemeClr val="lt1"/>
                </a:solidFill>
              </a:ln>
              <a:effectLst/>
            </c:spPr>
            <c:extLst>
              <c:ext xmlns:c16="http://schemas.microsoft.com/office/drawing/2014/chart" uri="{C3380CC4-5D6E-409C-BE32-E72D297353CC}">
                <c16:uniqueId val="{00000007-35AA-4CFE-8287-2192391AA5DA}"/>
              </c:ext>
            </c:extLst>
          </c:dPt>
          <c:dPt>
            <c:idx val="4"/>
            <c:bubble3D val="0"/>
            <c:spPr>
              <a:solidFill>
                <a:srgbClr val="4BACC6"/>
              </a:solidFill>
              <a:ln w="19050">
                <a:solidFill>
                  <a:schemeClr val="lt1"/>
                </a:solidFill>
              </a:ln>
              <a:effectLst/>
            </c:spPr>
            <c:extLst>
              <c:ext xmlns:c16="http://schemas.microsoft.com/office/drawing/2014/chart" uri="{C3380CC4-5D6E-409C-BE32-E72D297353CC}">
                <c16:uniqueId val="{00000009-35AA-4CFE-8287-2192391AA5DA}"/>
              </c:ext>
            </c:extLst>
          </c:dPt>
          <c:cat>
            <c:strRef>
              <c:f>Лист1!$A$1:$A$5</c:f>
              <c:strCache>
                <c:ptCount val="5"/>
                <c:pt idx="0">
                  <c:v>Гимназический уровень </c:v>
                </c:pt>
                <c:pt idx="1">
                  <c:v>Районный уровень </c:v>
                </c:pt>
                <c:pt idx="2">
                  <c:v>Городской уровень </c:v>
                </c:pt>
                <c:pt idx="3">
                  <c:v>Всероссийский уровень</c:v>
                </c:pt>
                <c:pt idx="4">
                  <c:v>Международный уровень </c:v>
                </c:pt>
              </c:strCache>
            </c:strRef>
          </c:cat>
          <c:val>
            <c:numRef>
              <c:f>Лист1!$B$1:$B$5</c:f>
              <c:numCache>
                <c:formatCode>0%</c:formatCode>
                <c:ptCount val="5"/>
                <c:pt idx="0">
                  <c:v>0.54</c:v>
                </c:pt>
                <c:pt idx="1">
                  <c:v>0.21</c:v>
                </c:pt>
                <c:pt idx="2">
                  <c:v>0.12</c:v>
                </c:pt>
                <c:pt idx="3">
                  <c:v>0.12</c:v>
                </c:pt>
                <c:pt idx="4">
                  <c:v>0.01</c:v>
                </c:pt>
              </c:numCache>
            </c:numRef>
          </c:val>
          <c:extLst>
            <c:ext xmlns:c16="http://schemas.microsoft.com/office/drawing/2014/chart" uri="{C3380CC4-5D6E-409C-BE32-E72D297353CC}">
              <c16:uniqueId val="{0000000A-35AA-4CFE-8287-2192391AA5D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1">
                <a:latin typeface="Times New Roman" panose="02020603050405020304" pitchFamily="18" charset="0"/>
                <a:cs typeface="Times New Roman" panose="02020603050405020304" pitchFamily="18" charset="0"/>
              </a:rPr>
              <a:t>Сравнение</a:t>
            </a:r>
            <a:r>
              <a:rPr lang="ru-RU" sz="1200" b="1" baseline="0">
                <a:latin typeface="Times New Roman" panose="02020603050405020304" pitchFamily="18" charset="0"/>
                <a:cs typeface="Times New Roman" panose="02020603050405020304" pitchFamily="18" charset="0"/>
              </a:rPr>
              <a:t> результатов ВПР и годовых отметок </a:t>
            </a:r>
          </a:p>
          <a:p>
            <a:pPr>
              <a:defRPr/>
            </a:pPr>
            <a:r>
              <a:rPr lang="ru-RU" sz="1200" b="1" baseline="0">
                <a:latin typeface="Times New Roman" panose="02020603050405020304" pitchFamily="18" charset="0"/>
                <a:cs typeface="Times New Roman" panose="02020603050405020304" pitchFamily="18" charset="0"/>
              </a:rPr>
              <a:t>по математике</a:t>
            </a:r>
            <a:endParaRPr lang="ru-RU" sz="1200" b="1">
              <a:latin typeface="Times New Roman" panose="02020603050405020304" pitchFamily="18" charset="0"/>
              <a:cs typeface="Times New Roman" panose="02020603050405020304" pitchFamily="18" charset="0"/>
            </a:endParaRPr>
          </a:p>
        </c:rich>
      </c:tx>
      <c:layout>
        <c:manualLayout>
          <c:xMode val="edge"/>
          <c:yMode val="edge"/>
          <c:x val="0.12965184923697717"/>
          <c:y val="2.8268704905610651E-2"/>
        </c:manualLayout>
      </c:layout>
      <c:overlay val="0"/>
    </c:title>
    <c:autoTitleDeleted val="0"/>
    <c:plotArea>
      <c:layout/>
      <c:barChart>
        <c:barDir val="col"/>
        <c:grouping val="clustered"/>
        <c:varyColors val="0"/>
        <c:ser>
          <c:idx val="0"/>
          <c:order val="0"/>
          <c:tx>
            <c:strRef>
              <c:f>Лист1!$B$1</c:f>
              <c:strCache>
                <c:ptCount val="1"/>
                <c:pt idx="0">
                  <c:v>Отметки совпадают</c:v>
                </c:pt>
              </c:strCache>
            </c:strRef>
          </c:tx>
          <c:spPr>
            <a:solidFill>
              <a:schemeClr val="accent1"/>
            </a:solidFill>
          </c:spPr>
          <c:invertIfNegative val="0"/>
          <c:cat>
            <c:strRef>
              <c:f>Лист1!$A$2:$A$7</c:f>
              <c:strCache>
                <c:ptCount val="5"/>
                <c:pt idx="0">
                  <c:v>4 класс</c:v>
                </c:pt>
                <c:pt idx="1">
                  <c:v>5 класс</c:v>
                </c:pt>
                <c:pt idx="2">
                  <c:v>6 класс</c:v>
                </c:pt>
                <c:pt idx="3">
                  <c:v>7 класс</c:v>
                </c:pt>
                <c:pt idx="4">
                  <c:v>8 класс</c:v>
                </c:pt>
              </c:strCache>
            </c:strRef>
          </c:cat>
          <c:val>
            <c:numRef>
              <c:f>Лист1!$B$2:$B$7</c:f>
              <c:numCache>
                <c:formatCode>0%</c:formatCode>
                <c:ptCount val="6"/>
                <c:pt idx="0">
                  <c:v>0.38</c:v>
                </c:pt>
                <c:pt idx="1">
                  <c:v>0.49</c:v>
                </c:pt>
                <c:pt idx="2">
                  <c:v>0.39</c:v>
                </c:pt>
                <c:pt idx="3" formatCode="0.00%">
                  <c:v>0.54</c:v>
                </c:pt>
                <c:pt idx="4" formatCode="0.00%">
                  <c:v>0.7</c:v>
                </c:pt>
              </c:numCache>
            </c:numRef>
          </c:val>
          <c:extLst>
            <c:ext xmlns:c16="http://schemas.microsoft.com/office/drawing/2014/chart" uri="{C3380CC4-5D6E-409C-BE32-E72D297353CC}">
              <c16:uniqueId val="{00000000-13FE-468E-8359-2E27ADDA7F55}"/>
            </c:ext>
          </c:extLst>
        </c:ser>
        <c:ser>
          <c:idx val="1"/>
          <c:order val="1"/>
          <c:tx>
            <c:strRef>
              <c:f>Лист1!$C$1</c:f>
              <c:strCache>
                <c:ptCount val="1"/>
                <c:pt idx="0">
                  <c:v>Отметки выше годовых</c:v>
                </c:pt>
              </c:strCache>
            </c:strRef>
          </c:tx>
          <c:invertIfNegative val="0"/>
          <c:cat>
            <c:strRef>
              <c:f>Лист1!$A$2:$A$7</c:f>
              <c:strCache>
                <c:ptCount val="5"/>
                <c:pt idx="0">
                  <c:v>4 класс</c:v>
                </c:pt>
                <c:pt idx="1">
                  <c:v>5 класс</c:v>
                </c:pt>
                <c:pt idx="2">
                  <c:v>6 класс</c:v>
                </c:pt>
                <c:pt idx="3">
                  <c:v>7 класс</c:v>
                </c:pt>
                <c:pt idx="4">
                  <c:v>8 класс</c:v>
                </c:pt>
              </c:strCache>
            </c:strRef>
          </c:cat>
          <c:val>
            <c:numRef>
              <c:f>Лист1!$C$2:$C$7</c:f>
              <c:numCache>
                <c:formatCode>0.00%</c:formatCode>
                <c:ptCount val="6"/>
                <c:pt idx="0" formatCode="0%">
                  <c:v>0.62</c:v>
                </c:pt>
                <c:pt idx="1">
                  <c:v>0.08</c:v>
                </c:pt>
                <c:pt idx="3">
                  <c:v>0.15</c:v>
                </c:pt>
                <c:pt idx="4" formatCode="0%">
                  <c:v>0.09</c:v>
                </c:pt>
              </c:numCache>
            </c:numRef>
          </c:val>
          <c:extLst>
            <c:ext xmlns:c16="http://schemas.microsoft.com/office/drawing/2014/chart" uri="{C3380CC4-5D6E-409C-BE32-E72D297353CC}">
              <c16:uniqueId val="{00000001-13FE-468E-8359-2E27ADDA7F55}"/>
            </c:ext>
          </c:extLst>
        </c:ser>
        <c:ser>
          <c:idx val="2"/>
          <c:order val="2"/>
          <c:tx>
            <c:strRef>
              <c:f>Лист1!$D$1</c:f>
              <c:strCache>
                <c:ptCount val="1"/>
                <c:pt idx="0">
                  <c:v>Отметки ниже годовых</c:v>
                </c:pt>
              </c:strCache>
            </c:strRef>
          </c:tx>
          <c:invertIfNegative val="0"/>
          <c:cat>
            <c:strRef>
              <c:f>Лист1!$A$2:$A$7</c:f>
              <c:strCache>
                <c:ptCount val="5"/>
                <c:pt idx="0">
                  <c:v>4 класс</c:v>
                </c:pt>
                <c:pt idx="1">
                  <c:v>5 класс</c:v>
                </c:pt>
                <c:pt idx="2">
                  <c:v>6 класс</c:v>
                </c:pt>
                <c:pt idx="3">
                  <c:v>7 класс</c:v>
                </c:pt>
                <c:pt idx="4">
                  <c:v>8 класс</c:v>
                </c:pt>
              </c:strCache>
            </c:strRef>
          </c:cat>
          <c:val>
            <c:numRef>
              <c:f>Лист1!$D$2:$D$7</c:f>
              <c:numCache>
                <c:formatCode>0.00%</c:formatCode>
                <c:ptCount val="6"/>
                <c:pt idx="1">
                  <c:v>0.43</c:v>
                </c:pt>
                <c:pt idx="2" formatCode="0%">
                  <c:v>0.61</c:v>
                </c:pt>
                <c:pt idx="3">
                  <c:v>0.31</c:v>
                </c:pt>
                <c:pt idx="4">
                  <c:v>0.21</c:v>
                </c:pt>
              </c:numCache>
            </c:numRef>
          </c:val>
          <c:extLst>
            <c:ext xmlns:c16="http://schemas.microsoft.com/office/drawing/2014/chart" uri="{C3380CC4-5D6E-409C-BE32-E72D297353CC}">
              <c16:uniqueId val="{00000002-13FE-468E-8359-2E27ADDA7F55}"/>
            </c:ext>
          </c:extLst>
        </c:ser>
        <c:dLbls>
          <c:showLegendKey val="0"/>
          <c:showVal val="0"/>
          <c:showCatName val="0"/>
          <c:showSerName val="0"/>
          <c:showPercent val="0"/>
          <c:showBubbleSize val="0"/>
        </c:dLbls>
        <c:gapWidth val="150"/>
        <c:axId val="142972032"/>
        <c:axId val="142937472"/>
      </c:barChart>
      <c:valAx>
        <c:axId val="142937472"/>
        <c:scaling>
          <c:orientation val="minMax"/>
        </c:scaling>
        <c:delete val="0"/>
        <c:axPos val="l"/>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42972032"/>
        <c:crosses val="autoZero"/>
        <c:crossBetween val="between"/>
      </c:valAx>
      <c:catAx>
        <c:axId val="142972032"/>
        <c:scaling>
          <c:orientation val="minMax"/>
        </c:scaling>
        <c:delete val="0"/>
        <c:axPos val="b"/>
        <c:numFmt formatCode="General" sourceLinked="0"/>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142937472"/>
        <c:crosses val="autoZero"/>
        <c:auto val="1"/>
        <c:lblAlgn val="ctr"/>
        <c:lblOffset val="100"/>
        <c:noMultiLvlLbl val="0"/>
      </c:catAx>
    </c:plotArea>
    <c:legend>
      <c:legendPos val="r"/>
      <c:overlay val="0"/>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1">
                <a:latin typeface="Times New Roman" panose="02020603050405020304" pitchFamily="18" charset="0"/>
                <a:cs typeface="Times New Roman" panose="02020603050405020304" pitchFamily="18" charset="0"/>
              </a:rPr>
              <a:t>Сравнение</a:t>
            </a:r>
            <a:r>
              <a:rPr lang="ru-RU" sz="1200" b="1" baseline="0">
                <a:latin typeface="Times New Roman" panose="02020603050405020304" pitchFamily="18" charset="0"/>
                <a:cs typeface="Times New Roman" panose="02020603050405020304" pitchFamily="18" charset="0"/>
              </a:rPr>
              <a:t> результатов ВПР и годовых отметок </a:t>
            </a:r>
          </a:p>
          <a:p>
            <a:pPr>
              <a:defRPr/>
            </a:pPr>
            <a:r>
              <a:rPr lang="ru-RU" sz="1200" b="1" baseline="0">
                <a:latin typeface="Times New Roman" panose="02020603050405020304" pitchFamily="18" charset="0"/>
                <a:cs typeface="Times New Roman" panose="02020603050405020304" pitchFamily="18" charset="0"/>
              </a:rPr>
              <a:t>по русскому языку</a:t>
            </a:r>
            <a:endParaRPr lang="ru-RU" sz="1200" b="1">
              <a:latin typeface="Times New Roman" panose="02020603050405020304" pitchFamily="18" charset="0"/>
              <a:cs typeface="Times New Roman" panose="02020603050405020304" pitchFamily="18" charset="0"/>
            </a:endParaRPr>
          </a:p>
        </c:rich>
      </c:tx>
      <c:layout>
        <c:manualLayout>
          <c:xMode val="edge"/>
          <c:yMode val="edge"/>
          <c:x val="0.12965184923697717"/>
          <c:y val="2.8268704905610651E-2"/>
        </c:manualLayout>
      </c:layout>
      <c:overlay val="0"/>
    </c:title>
    <c:autoTitleDeleted val="0"/>
    <c:plotArea>
      <c:layout/>
      <c:barChart>
        <c:barDir val="col"/>
        <c:grouping val="clustered"/>
        <c:varyColors val="0"/>
        <c:ser>
          <c:idx val="0"/>
          <c:order val="0"/>
          <c:tx>
            <c:strRef>
              <c:f>Лист1!$B$1</c:f>
              <c:strCache>
                <c:ptCount val="1"/>
                <c:pt idx="0">
                  <c:v>Отметки совпадают</c:v>
                </c:pt>
              </c:strCache>
            </c:strRef>
          </c:tx>
          <c:spPr>
            <a:solidFill>
              <a:schemeClr val="accent1"/>
            </a:solidFill>
          </c:spPr>
          <c:invertIfNegative val="0"/>
          <c:cat>
            <c:strRef>
              <c:f>Лист1!$A$2:$A$7</c:f>
              <c:strCache>
                <c:ptCount val="5"/>
                <c:pt idx="0">
                  <c:v>4 класс</c:v>
                </c:pt>
                <c:pt idx="1">
                  <c:v>5 класс</c:v>
                </c:pt>
                <c:pt idx="2">
                  <c:v>6 класс</c:v>
                </c:pt>
                <c:pt idx="3">
                  <c:v>7 класс</c:v>
                </c:pt>
                <c:pt idx="4">
                  <c:v>8 класс</c:v>
                </c:pt>
              </c:strCache>
            </c:strRef>
          </c:cat>
          <c:val>
            <c:numRef>
              <c:f>Лист1!$B$2:$B$7</c:f>
              <c:numCache>
                <c:formatCode>0%</c:formatCode>
                <c:ptCount val="6"/>
                <c:pt idx="0">
                  <c:v>0.42499999999999999</c:v>
                </c:pt>
                <c:pt idx="1">
                  <c:v>0.64</c:v>
                </c:pt>
                <c:pt idx="2">
                  <c:v>0.71399999999999997</c:v>
                </c:pt>
                <c:pt idx="3" formatCode="0.00%">
                  <c:v>0.625</c:v>
                </c:pt>
                <c:pt idx="4" formatCode="0.00%">
                  <c:v>0.51</c:v>
                </c:pt>
              </c:numCache>
            </c:numRef>
          </c:val>
          <c:extLst>
            <c:ext xmlns:c16="http://schemas.microsoft.com/office/drawing/2014/chart" uri="{C3380CC4-5D6E-409C-BE32-E72D297353CC}">
              <c16:uniqueId val="{00000000-92EB-4A3B-87B1-D6DD58514544}"/>
            </c:ext>
          </c:extLst>
        </c:ser>
        <c:ser>
          <c:idx val="1"/>
          <c:order val="1"/>
          <c:tx>
            <c:strRef>
              <c:f>Лист1!$C$1</c:f>
              <c:strCache>
                <c:ptCount val="1"/>
                <c:pt idx="0">
                  <c:v>Отметки выше годовых</c:v>
                </c:pt>
              </c:strCache>
            </c:strRef>
          </c:tx>
          <c:invertIfNegative val="0"/>
          <c:cat>
            <c:strRef>
              <c:f>Лист1!$A$2:$A$7</c:f>
              <c:strCache>
                <c:ptCount val="5"/>
                <c:pt idx="0">
                  <c:v>4 класс</c:v>
                </c:pt>
                <c:pt idx="1">
                  <c:v>5 класс</c:v>
                </c:pt>
                <c:pt idx="2">
                  <c:v>6 класс</c:v>
                </c:pt>
                <c:pt idx="3">
                  <c:v>7 класс</c:v>
                </c:pt>
                <c:pt idx="4">
                  <c:v>8 класс</c:v>
                </c:pt>
              </c:strCache>
            </c:strRef>
          </c:cat>
          <c:val>
            <c:numRef>
              <c:f>Лист1!$C$2:$C$7</c:f>
              <c:numCache>
                <c:formatCode>0.00%</c:formatCode>
                <c:ptCount val="6"/>
                <c:pt idx="0" formatCode="0%">
                  <c:v>0.56999999999999995</c:v>
                </c:pt>
                <c:pt idx="1">
                  <c:v>0.02</c:v>
                </c:pt>
                <c:pt idx="2">
                  <c:v>0.1</c:v>
                </c:pt>
                <c:pt idx="3">
                  <c:v>0.16700000000000001</c:v>
                </c:pt>
                <c:pt idx="4" formatCode="0%">
                  <c:v>0.20499999999999999</c:v>
                </c:pt>
              </c:numCache>
            </c:numRef>
          </c:val>
          <c:extLst>
            <c:ext xmlns:c16="http://schemas.microsoft.com/office/drawing/2014/chart" uri="{C3380CC4-5D6E-409C-BE32-E72D297353CC}">
              <c16:uniqueId val="{00000001-92EB-4A3B-87B1-D6DD58514544}"/>
            </c:ext>
          </c:extLst>
        </c:ser>
        <c:ser>
          <c:idx val="2"/>
          <c:order val="2"/>
          <c:tx>
            <c:strRef>
              <c:f>Лист1!$D$1</c:f>
              <c:strCache>
                <c:ptCount val="1"/>
                <c:pt idx="0">
                  <c:v>Отметки ниже годовых</c:v>
                </c:pt>
              </c:strCache>
            </c:strRef>
          </c:tx>
          <c:invertIfNegative val="0"/>
          <c:cat>
            <c:strRef>
              <c:f>Лист1!$A$2:$A$7</c:f>
              <c:strCache>
                <c:ptCount val="5"/>
                <c:pt idx="0">
                  <c:v>4 класс</c:v>
                </c:pt>
                <c:pt idx="1">
                  <c:v>5 класс</c:v>
                </c:pt>
                <c:pt idx="2">
                  <c:v>6 класс</c:v>
                </c:pt>
                <c:pt idx="3">
                  <c:v>7 класс</c:v>
                </c:pt>
                <c:pt idx="4">
                  <c:v>8 класс</c:v>
                </c:pt>
              </c:strCache>
            </c:strRef>
          </c:cat>
          <c:val>
            <c:numRef>
              <c:f>Лист1!$D$2:$D$7</c:f>
              <c:numCache>
                <c:formatCode>0.00%</c:formatCode>
                <c:ptCount val="6"/>
                <c:pt idx="1">
                  <c:v>0.34</c:v>
                </c:pt>
                <c:pt idx="2" formatCode="0%">
                  <c:v>0.18</c:v>
                </c:pt>
                <c:pt idx="3">
                  <c:v>0.20799999999999999</c:v>
                </c:pt>
                <c:pt idx="4">
                  <c:v>0.28000000000000003</c:v>
                </c:pt>
              </c:numCache>
            </c:numRef>
          </c:val>
          <c:extLst>
            <c:ext xmlns:c16="http://schemas.microsoft.com/office/drawing/2014/chart" uri="{C3380CC4-5D6E-409C-BE32-E72D297353CC}">
              <c16:uniqueId val="{00000002-92EB-4A3B-87B1-D6DD58514544}"/>
            </c:ext>
          </c:extLst>
        </c:ser>
        <c:dLbls>
          <c:showLegendKey val="0"/>
          <c:showVal val="0"/>
          <c:showCatName val="0"/>
          <c:showSerName val="0"/>
          <c:showPercent val="0"/>
          <c:showBubbleSize val="0"/>
        </c:dLbls>
        <c:gapWidth val="150"/>
        <c:axId val="143083008"/>
        <c:axId val="143081472"/>
      </c:barChart>
      <c:valAx>
        <c:axId val="143081472"/>
        <c:scaling>
          <c:orientation val="minMax"/>
        </c:scaling>
        <c:delete val="0"/>
        <c:axPos val="l"/>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43083008"/>
        <c:crosses val="autoZero"/>
        <c:crossBetween val="between"/>
      </c:valAx>
      <c:catAx>
        <c:axId val="143083008"/>
        <c:scaling>
          <c:orientation val="minMax"/>
        </c:scaling>
        <c:delete val="0"/>
        <c:axPos val="b"/>
        <c:numFmt formatCode="General" sourceLinked="0"/>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143081472"/>
        <c:crosses val="autoZero"/>
        <c:auto val="1"/>
        <c:lblAlgn val="ctr"/>
        <c:lblOffset val="100"/>
        <c:noMultiLvlLbl val="0"/>
      </c:catAx>
    </c:plotArea>
    <c:legend>
      <c:legendPos val="r"/>
      <c:overlay val="0"/>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1">
                <a:latin typeface="Times New Roman" panose="02020603050405020304" pitchFamily="18" charset="0"/>
                <a:cs typeface="Times New Roman" panose="02020603050405020304" pitchFamily="18" charset="0"/>
              </a:rPr>
              <a:t>Сравнение</a:t>
            </a:r>
            <a:r>
              <a:rPr lang="ru-RU" sz="1200" b="1" baseline="0">
                <a:latin typeface="Times New Roman" panose="02020603050405020304" pitchFamily="18" charset="0"/>
                <a:cs typeface="Times New Roman" panose="02020603050405020304" pitchFamily="18" charset="0"/>
              </a:rPr>
              <a:t> результатов ВПР и годовых отметок </a:t>
            </a:r>
          </a:p>
          <a:p>
            <a:pPr>
              <a:defRPr/>
            </a:pPr>
            <a:r>
              <a:rPr lang="ru-RU" sz="1200" b="1" baseline="0">
                <a:latin typeface="Times New Roman" panose="02020603050405020304" pitchFamily="18" charset="0"/>
                <a:cs typeface="Times New Roman" panose="02020603050405020304" pitchFamily="18" charset="0"/>
              </a:rPr>
              <a:t>по окружающему миру (4 класс) и истории</a:t>
            </a:r>
            <a:endParaRPr lang="ru-RU" sz="1200" b="1">
              <a:latin typeface="Times New Roman" panose="02020603050405020304" pitchFamily="18" charset="0"/>
              <a:cs typeface="Times New Roman" panose="02020603050405020304" pitchFamily="18" charset="0"/>
            </a:endParaRPr>
          </a:p>
        </c:rich>
      </c:tx>
      <c:layout>
        <c:manualLayout>
          <c:xMode val="edge"/>
          <c:yMode val="edge"/>
          <c:x val="0.11253479402031268"/>
          <c:y val="2.8268505063476508E-2"/>
        </c:manualLayout>
      </c:layout>
      <c:overlay val="0"/>
    </c:title>
    <c:autoTitleDeleted val="0"/>
    <c:plotArea>
      <c:layout/>
      <c:barChart>
        <c:barDir val="col"/>
        <c:grouping val="clustered"/>
        <c:varyColors val="0"/>
        <c:ser>
          <c:idx val="0"/>
          <c:order val="0"/>
          <c:tx>
            <c:strRef>
              <c:f>Лист1!$B$1</c:f>
              <c:strCache>
                <c:ptCount val="1"/>
                <c:pt idx="0">
                  <c:v>Отметки совпадают</c:v>
                </c:pt>
              </c:strCache>
            </c:strRef>
          </c:tx>
          <c:spPr>
            <a:solidFill>
              <a:schemeClr val="accent1"/>
            </a:solidFill>
          </c:spPr>
          <c:invertIfNegative val="0"/>
          <c:cat>
            <c:strRef>
              <c:f>Лист1!$A$2:$A$7</c:f>
              <c:strCache>
                <c:ptCount val="4"/>
                <c:pt idx="0">
                  <c:v>4 класс ОМ</c:v>
                </c:pt>
                <c:pt idx="1">
                  <c:v>5 класс</c:v>
                </c:pt>
                <c:pt idx="2">
                  <c:v>6 класс</c:v>
                </c:pt>
                <c:pt idx="3">
                  <c:v>7 класс</c:v>
                </c:pt>
              </c:strCache>
            </c:strRef>
          </c:cat>
          <c:val>
            <c:numRef>
              <c:f>Лист1!$B$2:$B$7</c:f>
              <c:numCache>
                <c:formatCode>0%</c:formatCode>
                <c:ptCount val="6"/>
                <c:pt idx="0">
                  <c:v>0.36</c:v>
                </c:pt>
                <c:pt idx="1">
                  <c:v>0.42299999999999999</c:v>
                </c:pt>
                <c:pt idx="2">
                  <c:v>0.87</c:v>
                </c:pt>
                <c:pt idx="3" formatCode="0.00%">
                  <c:v>0.67</c:v>
                </c:pt>
              </c:numCache>
            </c:numRef>
          </c:val>
          <c:extLst>
            <c:ext xmlns:c16="http://schemas.microsoft.com/office/drawing/2014/chart" uri="{C3380CC4-5D6E-409C-BE32-E72D297353CC}">
              <c16:uniqueId val="{00000000-9ABD-46EC-8E27-D4C9B78788EC}"/>
            </c:ext>
          </c:extLst>
        </c:ser>
        <c:ser>
          <c:idx val="1"/>
          <c:order val="1"/>
          <c:tx>
            <c:strRef>
              <c:f>Лист1!$C$1</c:f>
              <c:strCache>
                <c:ptCount val="1"/>
                <c:pt idx="0">
                  <c:v>Отметки выше годовых</c:v>
                </c:pt>
              </c:strCache>
            </c:strRef>
          </c:tx>
          <c:invertIfNegative val="0"/>
          <c:cat>
            <c:strRef>
              <c:f>Лист1!$A$2:$A$7</c:f>
              <c:strCache>
                <c:ptCount val="4"/>
                <c:pt idx="0">
                  <c:v>4 класс ОМ</c:v>
                </c:pt>
                <c:pt idx="1">
                  <c:v>5 класс</c:v>
                </c:pt>
                <c:pt idx="2">
                  <c:v>6 класс</c:v>
                </c:pt>
                <c:pt idx="3">
                  <c:v>7 класс</c:v>
                </c:pt>
              </c:strCache>
            </c:strRef>
          </c:cat>
          <c:val>
            <c:numRef>
              <c:f>Лист1!$C$2:$C$7</c:f>
              <c:numCache>
                <c:formatCode>0.00%</c:formatCode>
                <c:ptCount val="6"/>
                <c:pt idx="0" formatCode="0%">
                  <c:v>0.64</c:v>
                </c:pt>
                <c:pt idx="1">
                  <c:v>0.27</c:v>
                </c:pt>
              </c:numCache>
            </c:numRef>
          </c:val>
          <c:extLst>
            <c:ext xmlns:c16="http://schemas.microsoft.com/office/drawing/2014/chart" uri="{C3380CC4-5D6E-409C-BE32-E72D297353CC}">
              <c16:uniqueId val="{00000001-9ABD-46EC-8E27-D4C9B78788EC}"/>
            </c:ext>
          </c:extLst>
        </c:ser>
        <c:ser>
          <c:idx val="2"/>
          <c:order val="2"/>
          <c:tx>
            <c:strRef>
              <c:f>Лист1!$D$1</c:f>
              <c:strCache>
                <c:ptCount val="1"/>
                <c:pt idx="0">
                  <c:v>Отметки ниже годовых</c:v>
                </c:pt>
              </c:strCache>
            </c:strRef>
          </c:tx>
          <c:invertIfNegative val="0"/>
          <c:cat>
            <c:strRef>
              <c:f>Лист1!$A$2:$A$7</c:f>
              <c:strCache>
                <c:ptCount val="4"/>
                <c:pt idx="0">
                  <c:v>4 класс ОМ</c:v>
                </c:pt>
                <c:pt idx="1">
                  <c:v>5 класс</c:v>
                </c:pt>
                <c:pt idx="2">
                  <c:v>6 класс</c:v>
                </c:pt>
                <c:pt idx="3">
                  <c:v>7 класс</c:v>
                </c:pt>
              </c:strCache>
            </c:strRef>
          </c:cat>
          <c:val>
            <c:numRef>
              <c:f>Лист1!$D$2:$D$7</c:f>
              <c:numCache>
                <c:formatCode>0.00%</c:formatCode>
                <c:ptCount val="6"/>
                <c:pt idx="1">
                  <c:v>0.31</c:v>
                </c:pt>
                <c:pt idx="2" formatCode="0%">
                  <c:v>0.13</c:v>
                </c:pt>
                <c:pt idx="3">
                  <c:v>0.33</c:v>
                </c:pt>
              </c:numCache>
            </c:numRef>
          </c:val>
          <c:extLst>
            <c:ext xmlns:c16="http://schemas.microsoft.com/office/drawing/2014/chart" uri="{C3380CC4-5D6E-409C-BE32-E72D297353CC}">
              <c16:uniqueId val="{00000002-9ABD-46EC-8E27-D4C9B78788EC}"/>
            </c:ext>
          </c:extLst>
        </c:ser>
        <c:dLbls>
          <c:showLegendKey val="0"/>
          <c:showVal val="0"/>
          <c:showCatName val="0"/>
          <c:showSerName val="0"/>
          <c:showPercent val="0"/>
          <c:showBubbleSize val="0"/>
        </c:dLbls>
        <c:gapWidth val="150"/>
        <c:axId val="150112128"/>
        <c:axId val="150110592"/>
      </c:barChart>
      <c:valAx>
        <c:axId val="150110592"/>
        <c:scaling>
          <c:orientation val="minMax"/>
        </c:scaling>
        <c:delete val="0"/>
        <c:axPos val="l"/>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50112128"/>
        <c:crosses val="autoZero"/>
        <c:crossBetween val="between"/>
      </c:valAx>
      <c:catAx>
        <c:axId val="150112128"/>
        <c:scaling>
          <c:orientation val="minMax"/>
        </c:scaling>
        <c:delete val="0"/>
        <c:axPos val="b"/>
        <c:numFmt formatCode="General" sourceLinked="0"/>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150110592"/>
        <c:crosses val="autoZero"/>
        <c:auto val="1"/>
        <c:lblAlgn val="ctr"/>
        <c:lblOffset val="100"/>
        <c:noMultiLvlLbl val="0"/>
      </c:catAx>
    </c:plotArea>
    <c:legend>
      <c:legendPos val="r"/>
      <c:overlay val="0"/>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1">
                <a:latin typeface="Times New Roman" panose="02020603050405020304" pitchFamily="18" charset="0"/>
                <a:cs typeface="Times New Roman" panose="02020603050405020304" pitchFamily="18" charset="0"/>
              </a:rPr>
              <a:t>Сравнение</a:t>
            </a:r>
            <a:r>
              <a:rPr lang="ru-RU" sz="1200" b="1" baseline="0">
                <a:latin typeface="Times New Roman" panose="02020603050405020304" pitchFamily="18" charset="0"/>
                <a:cs typeface="Times New Roman" panose="02020603050405020304" pitchFamily="18" charset="0"/>
              </a:rPr>
              <a:t> результатов ВПР и годовых отметок </a:t>
            </a:r>
          </a:p>
          <a:p>
            <a:pPr>
              <a:defRPr/>
            </a:pPr>
            <a:r>
              <a:rPr lang="ru-RU" sz="1200" b="1" baseline="0">
                <a:latin typeface="Times New Roman" panose="02020603050405020304" pitchFamily="18" charset="0"/>
                <a:cs typeface="Times New Roman" panose="02020603050405020304" pitchFamily="18" charset="0"/>
              </a:rPr>
              <a:t>по биологии и географии</a:t>
            </a:r>
            <a:endParaRPr lang="ru-RU" sz="1200" b="1">
              <a:latin typeface="Times New Roman" panose="02020603050405020304" pitchFamily="18" charset="0"/>
              <a:cs typeface="Times New Roman" panose="02020603050405020304" pitchFamily="18" charset="0"/>
            </a:endParaRPr>
          </a:p>
        </c:rich>
      </c:tx>
      <c:layout>
        <c:manualLayout>
          <c:xMode val="edge"/>
          <c:yMode val="edge"/>
          <c:x val="0.12965184923697717"/>
          <c:y val="2.8268704905610651E-2"/>
        </c:manualLayout>
      </c:layout>
      <c:overlay val="0"/>
    </c:title>
    <c:autoTitleDeleted val="0"/>
    <c:plotArea>
      <c:layout/>
      <c:barChart>
        <c:barDir val="col"/>
        <c:grouping val="clustered"/>
        <c:varyColors val="0"/>
        <c:ser>
          <c:idx val="0"/>
          <c:order val="0"/>
          <c:tx>
            <c:strRef>
              <c:f>Лист1!$B$1</c:f>
              <c:strCache>
                <c:ptCount val="1"/>
                <c:pt idx="0">
                  <c:v>Отметки совпадают</c:v>
                </c:pt>
              </c:strCache>
            </c:strRef>
          </c:tx>
          <c:spPr>
            <a:solidFill>
              <a:schemeClr val="accent1"/>
            </a:solidFill>
          </c:spPr>
          <c:invertIfNegative val="0"/>
          <c:cat>
            <c:strRef>
              <c:f>Лист1!$A$2:$A$7</c:f>
              <c:strCache>
                <c:ptCount val="5"/>
                <c:pt idx="0">
                  <c:v>Биология  5 класс</c:v>
                </c:pt>
                <c:pt idx="1">
                  <c:v>6 класс</c:v>
                </c:pt>
                <c:pt idx="2">
                  <c:v>8 класс</c:v>
                </c:pt>
                <c:pt idx="3">
                  <c:v>География  6 класс</c:v>
                </c:pt>
                <c:pt idx="4">
                  <c:v>8 класс</c:v>
                </c:pt>
              </c:strCache>
            </c:strRef>
          </c:cat>
          <c:val>
            <c:numRef>
              <c:f>Лист1!$B$2:$B$7</c:f>
              <c:numCache>
                <c:formatCode>0%</c:formatCode>
                <c:ptCount val="6"/>
                <c:pt idx="0">
                  <c:v>0.38</c:v>
                </c:pt>
                <c:pt idx="1">
                  <c:v>0.38</c:v>
                </c:pt>
                <c:pt idx="2">
                  <c:v>0.57999999999999996</c:v>
                </c:pt>
                <c:pt idx="3" formatCode="0.00%">
                  <c:v>0.83</c:v>
                </c:pt>
                <c:pt idx="4" formatCode="0.00%">
                  <c:v>0.63400000000000001</c:v>
                </c:pt>
              </c:numCache>
            </c:numRef>
          </c:val>
          <c:extLst>
            <c:ext xmlns:c16="http://schemas.microsoft.com/office/drawing/2014/chart" uri="{C3380CC4-5D6E-409C-BE32-E72D297353CC}">
              <c16:uniqueId val="{00000000-4D97-492D-9AC9-47059FCFC96A}"/>
            </c:ext>
          </c:extLst>
        </c:ser>
        <c:ser>
          <c:idx val="1"/>
          <c:order val="1"/>
          <c:tx>
            <c:strRef>
              <c:f>Лист1!$C$1</c:f>
              <c:strCache>
                <c:ptCount val="1"/>
                <c:pt idx="0">
                  <c:v>Отметки выше годовых</c:v>
                </c:pt>
              </c:strCache>
            </c:strRef>
          </c:tx>
          <c:invertIfNegative val="0"/>
          <c:cat>
            <c:strRef>
              <c:f>Лист1!$A$2:$A$7</c:f>
              <c:strCache>
                <c:ptCount val="5"/>
                <c:pt idx="0">
                  <c:v>Биология  5 класс</c:v>
                </c:pt>
                <c:pt idx="1">
                  <c:v>6 класс</c:v>
                </c:pt>
                <c:pt idx="2">
                  <c:v>8 класс</c:v>
                </c:pt>
                <c:pt idx="3">
                  <c:v>География  6 класс</c:v>
                </c:pt>
                <c:pt idx="4">
                  <c:v>8 класс</c:v>
                </c:pt>
              </c:strCache>
            </c:strRef>
          </c:cat>
          <c:val>
            <c:numRef>
              <c:f>Лист1!$C$2:$C$7</c:f>
              <c:numCache>
                <c:formatCode>0.00%</c:formatCode>
                <c:ptCount val="6"/>
                <c:pt idx="0" formatCode="0%">
                  <c:v>0.06</c:v>
                </c:pt>
                <c:pt idx="1">
                  <c:v>0.06</c:v>
                </c:pt>
                <c:pt idx="2">
                  <c:v>0.05</c:v>
                </c:pt>
                <c:pt idx="3">
                  <c:v>0.04</c:v>
                </c:pt>
                <c:pt idx="4" formatCode="0%">
                  <c:v>0.32</c:v>
                </c:pt>
              </c:numCache>
            </c:numRef>
          </c:val>
          <c:extLst>
            <c:ext xmlns:c16="http://schemas.microsoft.com/office/drawing/2014/chart" uri="{C3380CC4-5D6E-409C-BE32-E72D297353CC}">
              <c16:uniqueId val="{00000001-4D97-492D-9AC9-47059FCFC96A}"/>
            </c:ext>
          </c:extLst>
        </c:ser>
        <c:ser>
          <c:idx val="2"/>
          <c:order val="2"/>
          <c:tx>
            <c:strRef>
              <c:f>Лист1!$D$1</c:f>
              <c:strCache>
                <c:ptCount val="1"/>
                <c:pt idx="0">
                  <c:v>Отметки ниже годовых</c:v>
                </c:pt>
              </c:strCache>
            </c:strRef>
          </c:tx>
          <c:invertIfNegative val="0"/>
          <c:cat>
            <c:strRef>
              <c:f>Лист1!$A$2:$A$7</c:f>
              <c:strCache>
                <c:ptCount val="5"/>
                <c:pt idx="0">
                  <c:v>Биология  5 класс</c:v>
                </c:pt>
                <c:pt idx="1">
                  <c:v>6 класс</c:v>
                </c:pt>
                <c:pt idx="2">
                  <c:v>8 класс</c:v>
                </c:pt>
                <c:pt idx="3">
                  <c:v>География  6 класс</c:v>
                </c:pt>
                <c:pt idx="4">
                  <c:v>8 класс</c:v>
                </c:pt>
              </c:strCache>
            </c:strRef>
          </c:cat>
          <c:val>
            <c:numRef>
              <c:f>Лист1!$D$2:$D$7</c:f>
              <c:numCache>
                <c:formatCode>0.00%</c:formatCode>
                <c:ptCount val="6"/>
                <c:pt idx="0" formatCode="0%">
                  <c:v>0.56000000000000005</c:v>
                </c:pt>
                <c:pt idx="1">
                  <c:v>0.56000000000000005</c:v>
                </c:pt>
                <c:pt idx="2" formatCode="0%">
                  <c:v>0.37</c:v>
                </c:pt>
                <c:pt idx="3">
                  <c:v>0.125</c:v>
                </c:pt>
                <c:pt idx="4">
                  <c:v>4.4999999999999998E-2</c:v>
                </c:pt>
              </c:numCache>
            </c:numRef>
          </c:val>
          <c:extLst>
            <c:ext xmlns:c16="http://schemas.microsoft.com/office/drawing/2014/chart" uri="{C3380CC4-5D6E-409C-BE32-E72D297353CC}">
              <c16:uniqueId val="{00000002-4D97-492D-9AC9-47059FCFC96A}"/>
            </c:ext>
          </c:extLst>
        </c:ser>
        <c:dLbls>
          <c:showLegendKey val="0"/>
          <c:showVal val="0"/>
          <c:showCatName val="0"/>
          <c:showSerName val="0"/>
          <c:showPercent val="0"/>
          <c:showBubbleSize val="0"/>
        </c:dLbls>
        <c:gapWidth val="150"/>
        <c:axId val="150800640"/>
        <c:axId val="150799104"/>
      </c:barChart>
      <c:valAx>
        <c:axId val="150799104"/>
        <c:scaling>
          <c:orientation val="minMax"/>
        </c:scaling>
        <c:delete val="0"/>
        <c:axPos val="l"/>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50800640"/>
        <c:crosses val="autoZero"/>
        <c:crossBetween val="between"/>
      </c:valAx>
      <c:catAx>
        <c:axId val="150800640"/>
        <c:scaling>
          <c:orientation val="minMax"/>
        </c:scaling>
        <c:delete val="0"/>
        <c:axPos val="b"/>
        <c:numFmt formatCode="General" sourceLinked="0"/>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150799104"/>
        <c:crosses val="autoZero"/>
        <c:auto val="1"/>
        <c:lblAlgn val="ctr"/>
        <c:lblOffset val="100"/>
        <c:noMultiLvlLbl val="0"/>
      </c:catAx>
    </c:plotArea>
    <c:legend>
      <c:legendPos val="r"/>
      <c:overlay val="0"/>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Лист1!$A$2</c:f>
              <c:strCache>
                <c:ptCount val="1"/>
                <c:pt idx="0">
                  <c:v>районный уровень</c:v>
                </c:pt>
              </c:strCache>
            </c:strRef>
          </c:tx>
          <c:invertIfNegative val="0"/>
          <c:cat>
            <c:strRef>
              <c:f>Лист1!$B$1:$F$1</c:f>
              <c:strCache>
                <c:ptCount val="5"/>
                <c:pt idx="0">
                  <c:v>1 место</c:v>
                </c:pt>
                <c:pt idx="1">
                  <c:v>2 место</c:v>
                </c:pt>
                <c:pt idx="2">
                  <c:v>3 место</c:v>
                </c:pt>
                <c:pt idx="3">
                  <c:v>участие</c:v>
                </c:pt>
                <c:pt idx="4">
                  <c:v>благодарность</c:v>
                </c:pt>
              </c:strCache>
            </c:strRef>
          </c:cat>
          <c:val>
            <c:numRef>
              <c:f>Лист1!$B$2:$F$2</c:f>
              <c:numCache>
                <c:formatCode>General</c:formatCode>
                <c:ptCount val="5"/>
                <c:pt idx="0">
                  <c:v>6</c:v>
                </c:pt>
                <c:pt idx="1">
                  <c:v>5</c:v>
                </c:pt>
                <c:pt idx="2">
                  <c:v>12</c:v>
                </c:pt>
                <c:pt idx="3">
                  <c:v>5</c:v>
                </c:pt>
                <c:pt idx="4">
                  <c:v>21</c:v>
                </c:pt>
              </c:numCache>
            </c:numRef>
          </c:val>
          <c:extLst>
            <c:ext xmlns:c16="http://schemas.microsoft.com/office/drawing/2014/chart" uri="{C3380CC4-5D6E-409C-BE32-E72D297353CC}">
              <c16:uniqueId val="{00000000-ABE9-4039-BE2B-BED4E582D3A7}"/>
            </c:ext>
          </c:extLst>
        </c:ser>
        <c:ser>
          <c:idx val="1"/>
          <c:order val="1"/>
          <c:tx>
            <c:strRef>
              <c:f>Лист1!$A$3</c:f>
              <c:strCache>
                <c:ptCount val="1"/>
                <c:pt idx="0">
                  <c:v>городской уровень</c:v>
                </c:pt>
              </c:strCache>
            </c:strRef>
          </c:tx>
          <c:invertIfNegative val="0"/>
          <c:cat>
            <c:strRef>
              <c:f>Лист1!$B$1:$F$1</c:f>
              <c:strCache>
                <c:ptCount val="5"/>
                <c:pt idx="0">
                  <c:v>1 место</c:v>
                </c:pt>
                <c:pt idx="1">
                  <c:v>2 место</c:v>
                </c:pt>
                <c:pt idx="2">
                  <c:v>3 место</c:v>
                </c:pt>
                <c:pt idx="3">
                  <c:v>участие</c:v>
                </c:pt>
                <c:pt idx="4">
                  <c:v>благодарность</c:v>
                </c:pt>
              </c:strCache>
            </c:strRef>
          </c:cat>
          <c:val>
            <c:numRef>
              <c:f>Лист1!$B$3:$F$3</c:f>
              <c:numCache>
                <c:formatCode>General</c:formatCode>
                <c:ptCount val="5"/>
                <c:pt idx="0">
                  <c:v>1</c:v>
                </c:pt>
                <c:pt idx="1">
                  <c:v>1</c:v>
                </c:pt>
              </c:numCache>
            </c:numRef>
          </c:val>
          <c:extLst>
            <c:ext xmlns:c16="http://schemas.microsoft.com/office/drawing/2014/chart" uri="{C3380CC4-5D6E-409C-BE32-E72D297353CC}">
              <c16:uniqueId val="{00000001-ABE9-4039-BE2B-BED4E582D3A7}"/>
            </c:ext>
          </c:extLst>
        </c:ser>
        <c:ser>
          <c:idx val="2"/>
          <c:order val="2"/>
          <c:tx>
            <c:strRef>
              <c:f>Лист1!$A$4</c:f>
              <c:strCache>
                <c:ptCount val="1"/>
                <c:pt idx="0">
                  <c:v>Всероссийский уровень</c:v>
                </c:pt>
              </c:strCache>
            </c:strRef>
          </c:tx>
          <c:invertIfNegative val="0"/>
          <c:cat>
            <c:strRef>
              <c:f>Лист1!$B$1:$F$1</c:f>
              <c:strCache>
                <c:ptCount val="5"/>
                <c:pt idx="0">
                  <c:v>1 место</c:v>
                </c:pt>
                <c:pt idx="1">
                  <c:v>2 место</c:v>
                </c:pt>
                <c:pt idx="2">
                  <c:v>3 место</c:v>
                </c:pt>
                <c:pt idx="3">
                  <c:v>участие</c:v>
                </c:pt>
                <c:pt idx="4">
                  <c:v>благодарность</c:v>
                </c:pt>
              </c:strCache>
            </c:strRef>
          </c:cat>
          <c:val>
            <c:numRef>
              <c:f>Лист1!$B$4:$F$4</c:f>
              <c:numCache>
                <c:formatCode>General</c:formatCode>
                <c:ptCount val="5"/>
                <c:pt idx="4">
                  <c:v>1</c:v>
                </c:pt>
              </c:numCache>
            </c:numRef>
          </c:val>
          <c:extLst>
            <c:ext xmlns:c16="http://schemas.microsoft.com/office/drawing/2014/chart" uri="{C3380CC4-5D6E-409C-BE32-E72D297353CC}">
              <c16:uniqueId val="{00000002-ABE9-4039-BE2B-BED4E582D3A7}"/>
            </c:ext>
          </c:extLst>
        </c:ser>
        <c:dLbls>
          <c:showLegendKey val="0"/>
          <c:showVal val="0"/>
          <c:showCatName val="0"/>
          <c:showSerName val="0"/>
          <c:showPercent val="0"/>
          <c:showBubbleSize val="0"/>
        </c:dLbls>
        <c:gapWidth val="150"/>
        <c:shape val="box"/>
        <c:axId val="108194048"/>
        <c:axId val="108195840"/>
        <c:axId val="0"/>
      </c:bar3DChart>
      <c:catAx>
        <c:axId val="108194048"/>
        <c:scaling>
          <c:orientation val="minMax"/>
        </c:scaling>
        <c:delete val="0"/>
        <c:axPos val="b"/>
        <c:numFmt formatCode="General"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108195840"/>
        <c:crosses val="autoZero"/>
        <c:auto val="1"/>
        <c:lblAlgn val="ctr"/>
        <c:lblOffset val="100"/>
        <c:noMultiLvlLbl val="0"/>
      </c:catAx>
      <c:valAx>
        <c:axId val="108195840"/>
        <c:scaling>
          <c:orientation val="minMax"/>
        </c:scaling>
        <c:delete val="0"/>
        <c:axPos val="l"/>
        <c:majorGridlines/>
        <c:numFmt formatCode="General" sourceLinked="1"/>
        <c:majorTickMark val="out"/>
        <c:minorTickMark val="none"/>
        <c:tickLblPos val="nextTo"/>
        <c:crossAx val="108194048"/>
        <c:crosses val="autoZero"/>
        <c:crossBetween val="between"/>
      </c:valAx>
    </c:plotArea>
    <c:legend>
      <c:legendPos val="r"/>
      <c:overlay val="0"/>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a:latin typeface="Times New Roman" panose="02020603050405020304" pitchFamily="18" charset="0"/>
                <a:cs typeface="Times New Roman" panose="02020603050405020304" pitchFamily="18" charset="0"/>
              </a:rPr>
              <a:t>Квалификационные категории учителей</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185185185185185"/>
          <c:y val="0.20117172853393325"/>
          <c:w val="0.82407407407407407"/>
          <c:h val="0.62910448693913257"/>
        </c:manualLayout>
      </c:layout>
      <c:pie3DChart>
        <c:varyColors val="1"/>
        <c:ser>
          <c:idx val="0"/>
          <c:order val="0"/>
          <c:tx>
            <c:strRef>
              <c:f>Лист1!$B$1</c:f>
              <c:strCache>
                <c:ptCount val="1"/>
                <c:pt idx="0">
                  <c:v>Столбец1</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C80D-4745-A3A1-BFE0EF1659AB}"/>
              </c:ext>
            </c:extLst>
          </c:dPt>
          <c:dPt>
            <c:idx val="1"/>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3-C80D-4745-A3A1-BFE0EF1659A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80D-4745-A3A1-BFE0EF1659A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80D-4745-A3A1-BFE0EF1659A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Высшая категория</c:v>
                </c:pt>
                <c:pt idx="1">
                  <c:v>Первая категория</c:v>
                </c:pt>
                <c:pt idx="2">
                  <c:v>Без категории</c:v>
                </c:pt>
              </c:strCache>
            </c:strRef>
          </c:cat>
          <c:val>
            <c:numRef>
              <c:f>Лист1!$B$2:$B$5</c:f>
              <c:numCache>
                <c:formatCode>0.00%</c:formatCode>
                <c:ptCount val="4"/>
                <c:pt idx="0" formatCode="0%">
                  <c:v>0.39</c:v>
                </c:pt>
                <c:pt idx="1">
                  <c:v>0.47</c:v>
                </c:pt>
                <c:pt idx="2">
                  <c:v>0.14000000000000001</c:v>
                </c:pt>
              </c:numCache>
            </c:numRef>
          </c:val>
          <c:extLst>
            <c:ext xmlns:c16="http://schemas.microsoft.com/office/drawing/2014/chart" uri="{C3380CC4-5D6E-409C-BE32-E72D297353CC}">
              <c16:uniqueId val="{00000008-C80D-4745-A3A1-BFE0EF1659AB}"/>
            </c:ext>
          </c:extLst>
        </c:ser>
        <c:dLbls>
          <c:showLegendKey val="0"/>
          <c:showVal val="0"/>
          <c:showCatName val="0"/>
          <c:showSerName val="0"/>
          <c:showPercent val="0"/>
          <c:showBubbleSize val="0"/>
          <c:showLeaderLines val="1"/>
        </c:dLbls>
      </c:pie3D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Распределение педагогических сотрудников </a:t>
            </a:r>
          </a:p>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по</a:t>
            </a:r>
            <a:r>
              <a:rPr lang="ru-RU" b="1" baseline="0">
                <a:latin typeface="Times New Roman" panose="02020603050405020304" pitchFamily="18" charset="0"/>
                <a:cs typeface="Times New Roman" panose="02020603050405020304" pitchFamily="18" charset="0"/>
              </a:rPr>
              <a:t> стажу работы</a:t>
            </a:r>
            <a:endParaRPr lang="ru-RU"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8229166666666668E-2"/>
          <c:y val="0.22489207168069508"/>
          <c:w val="0.94791666666666663"/>
          <c:h val="0.51573377681238108"/>
        </c:manualLayout>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6C7-422D-BEFA-D6D92647590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6C7-422D-BEFA-D6D92647590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6C7-422D-BEFA-D6D92647590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6C7-422D-BEFA-D6D92647590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6C7-422D-BEFA-D6D92647590D}"/>
              </c:ext>
            </c:extLst>
          </c:dPt>
          <c:dPt>
            <c:idx val="5"/>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B-B6C7-422D-BEFA-D6D92647590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до 5 лет</c:v>
                </c:pt>
                <c:pt idx="1">
                  <c:v>от 5 до 10 лет</c:v>
                </c:pt>
                <c:pt idx="2">
                  <c:v>от 10 до 15 лет</c:v>
                </c:pt>
                <c:pt idx="3">
                  <c:v>от 15 до 20 лет</c:v>
                </c:pt>
                <c:pt idx="4">
                  <c:v>от 20 до 25 лет </c:v>
                </c:pt>
                <c:pt idx="5">
                  <c:v>свыше 25 лет</c:v>
                </c:pt>
              </c:strCache>
            </c:strRef>
          </c:cat>
          <c:val>
            <c:numRef>
              <c:f>Лист1!$B$2:$B$7</c:f>
              <c:numCache>
                <c:formatCode>0%</c:formatCode>
                <c:ptCount val="6"/>
                <c:pt idx="0">
                  <c:v>0.13</c:v>
                </c:pt>
                <c:pt idx="1">
                  <c:v>0.1</c:v>
                </c:pt>
                <c:pt idx="2">
                  <c:v>0.1</c:v>
                </c:pt>
                <c:pt idx="3">
                  <c:v>0.05</c:v>
                </c:pt>
                <c:pt idx="4">
                  <c:v>0.21</c:v>
                </c:pt>
                <c:pt idx="5">
                  <c:v>0.41</c:v>
                </c:pt>
              </c:numCache>
            </c:numRef>
          </c:val>
          <c:extLst>
            <c:ext xmlns:c16="http://schemas.microsoft.com/office/drawing/2014/chart" uri="{C3380CC4-5D6E-409C-BE32-E72D297353CC}">
              <c16:uniqueId val="{0000000C-B6C7-422D-BEFA-D6D92647590D}"/>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6.2195907152230973E-2"/>
          <c:y val="0.79655240293239227"/>
          <c:w val="0.84956631397637794"/>
          <c:h val="0.17758552810209069"/>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Распределение</a:t>
            </a:r>
            <a:r>
              <a:rPr lang="ru-RU" b="1" baseline="0">
                <a:latin typeface="Times New Roman" panose="02020603050405020304" pitchFamily="18" charset="0"/>
                <a:cs typeface="Times New Roman" panose="02020603050405020304" pitchFamily="18" charset="0"/>
              </a:rPr>
              <a:t> педагогических кадров по возрасту</a:t>
            </a:r>
            <a:endParaRPr lang="ru-RU"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1674089293323144E-2"/>
          <c:y val="0.19858914359056423"/>
          <c:w val="0.81095041322314043"/>
          <c:h val="0.5041352065580843"/>
        </c:manualLayout>
      </c:layout>
      <c:pie3DChart>
        <c:varyColors val="1"/>
        <c:ser>
          <c:idx val="0"/>
          <c:order val="0"/>
          <c:tx>
            <c:strRef>
              <c:f>Лист1!$B$1</c:f>
              <c:strCache>
                <c:ptCount val="1"/>
                <c:pt idx="0">
                  <c:v>Столбец1</c:v>
                </c:pt>
              </c:strCache>
            </c:strRef>
          </c:tx>
          <c:dPt>
            <c:idx val="0"/>
            <c:bubble3D val="0"/>
            <c:spPr>
              <a:solidFill>
                <a:schemeClr val="accent3">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2F2D-4815-883B-900A1517F3B6}"/>
              </c:ext>
            </c:extLst>
          </c:dPt>
          <c:dPt>
            <c:idx val="1"/>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2F2D-4815-883B-900A1517F3B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F2D-4815-883B-900A1517F3B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F2D-4815-883B-900A1517F3B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F2D-4815-883B-900A1517F3B6}"/>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2F2D-4815-883B-900A1517F3B6}"/>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2F2D-4815-883B-900A1517F3B6}"/>
              </c:ext>
            </c:extLst>
          </c:dPt>
          <c:dPt>
            <c:idx val="7"/>
            <c:bubble3D val="0"/>
            <c:spPr>
              <a:solidFill>
                <a:srgbClr val="C0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F-2F2D-4815-883B-900A1517F3B6}"/>
              </c:ext>
            </c:extLst>
          </c:dPt>
          <c:dPt>
            <c:idx val="8"/>
            <c:bubble3D val="0"/>
            <c:spPr>
              <a:solidFill>
                <a:schemeClr val="accent4">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2F2D-4815-883B-900A1517F3B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Лист1!$A$2:$A$10</c:f>
              <c:strCache>
                <c:ptCount val="9"/>
                <c:pt idx="0">
                  <c:v>до 30 лет</c:v>
                </c:pt>
                <c:pt idx="1">
                  <c:v>от 30 до 35 лет</c:v>
                </c:pt>
                <c:pt idx="2">
                  <c:v>от 35 до 40 лет</c:v>
                </c:pt>
                <c:pt idx="3">
                  <c:v>от 40 до 45 лет</c:v>
                </c:pt>
                <c:pt idx="4">
                  <c:v>от 45 до 50 лет</c:v>
                </c:pt>
                <c:pt idx="5">
                  <c:v>от 50 до 55 лет</c:v>
                </c:pt>
                <c:pt idx="6">
                  <c:v>от 55 до 60 лет</c:v>
                </c:pt>
                <c:pt idx="7">
                  <c:v>от 60 до 65 лет</c:v>
                </c:pt>
                <c:pt idx="8">
                  <c:v>свыше 65 лет</c:v>
                </c:pt>
              </c:strCache>
            </c:strRef>
          </c:cat>
          <c:val>
            <c:numRef>
              <c:f>Лист1!$B$2:$B$10</c:f>
              <c:numCache>
                <c:formatCode>0%</c:formatCode>
                <c:ptCount val="9"/>
                <c:pt idx="0">
                  <c:v>0.05</c:v>
                </c:pt>
                <c:pt idx="1">
                  <c:v>0.05</c:v>
                </c:pt>
                <c:pt idx="2">
                  <c:v>0.08</c:v>
                </c:pt>
                <c:pt idx="3">
                  <c:v>0.13</c:v>
                </c:pt>
                <c:pt idx="4">
                  <c:v>0.23</c:v>
                </c:pt>
                <c:pt idx="5">
                  <c:v>0.15</c:v>
                </c:pt>
                <c:pt idx="6">
                  <c:v>0.05</c:v>
                </c:pt>
                <c:pt idx="7">
                  <c:v>0.13</c:v>
                </c:pt>
                <c:pt idx="8">
                  <c:v>0.13</c:v>
                </c:pt>
              </c:numCache>
            </c:numRef>
          </c:val>
          <c:extLst>
            <c:ext xmlns:c16="http://schemas.microsoft.com/office/drawing/2014/chart" uri="{C3380CC4-5D6E-409C-BE32-E72D297353CC}">
              <c16:uniqueId val="{00000012-2F2D-4815-883B-900A1517F3B6}"/>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0479308473629816"/>
          <c:y val="0.7561220790454507"/>
          <c:w val="0.80757141927506992"/>
          <c:h val="0.21084362528314099"/>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Средний балл ЕГЭ - 2023</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Русский язык</c:v>
                </c:pt>
                <c:pt idx="1">
                  <c:v>Литература</c:v>
                </c:pt>
                <c:pt idx="2">
                  <c:v>Английский язык</c:v>
                </c:pt>
                <c:pt idx="3">
                  <c:v>Математика (профиль)</c:v>
                </c:pt>
                <c:pt idx="4">
                  <c:v>История</c:v>
                </c:pt>
                <c:pt idx="5">
                  <c:v>Обществознание</c:v>
                </c:pt>
                <c:pt idx="6">
                  <c:v>Физика</c:v>
                </c:pt>
                <c:pt idx="7">
                  <c:v>Химия</c:v>
                </c:pt>
                <c:pt idx="8">
                  <c:v>Биология</c:v>
                </c:pt>
              </c:strCache>
            </c:strRef>
          </c:cat>
          <c:val>
            <c:numRef>
              <c:f>Лист1!$B$2:$B$10</c:f>
              <c:numCache>
                <c:formatCode>General</c:formatCode>
                <c:ptCount val="9"/>
                <c:pt idx="0">
                  <c:v>79</c:v>
                </c:pt>
                <c:pt idx="1">
                  <c:v>83.3</c:v>
                </c:pt>
                <c:pt idx="2">
                  <c:v>68.42</c:v>
                </c:pt>
                <c:pt idx="3">
                  <c:v>55.8</c:v>
                </c:pt>
                <c:pt idx="4">
                  <c:v>64</c:v>
                </c:pt>
                <c:pt idx="5">
                  <c:v>66.2</c:v>
                </c:pt>
                <c:pt idx="6">
                  <c:v>46.5</c:v>
                </c:pt>
                <c:pt idx="7">
                  <c:v>66.5</c:v>
                </c:pt>
                <c:pt idx="8">
                  <c:v>54.2</c:v>
                </c:pt>
              </c:numCache>
            </c:numRef>
          </c:val>
          <c:extLst>
            <c:ext xmlns:c16="http://schemas.microsoft.com/office/drawing/2014/chart" uri="{C3380CC4-5D6E-409C-BE32-E72D297353CC}">
              <c16:uniqueId val="{00000000-8FB0-4A34-9545-F8443968EC21}"/>
            </c:ext>
          </c:extLst>
        </c:ser>
        <c:dLbls>
          <c:showLegendKey val="0"/>
          <c:showVal val="0"/>
          <c:showCatName val="0"/>
          <c:showSerName val="0"/>
          <c:showPercent val="0"/>
          <c:showBubbleSize val="0"/>
        </c:dLbls>
        <c:gapWidth val="150"/>
        <c:axId val="104007168"/>
        <c:axId val="104008704"/>
      </c:barChart>
      <c:catAx>
        <c:axId val="1040071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4008704"/>
        <c:crosses val="autoZero"/>
        <c:auto val="1"/>
        <c:lblAlgn val="ctr"/>
        <c:lblOffset val="100"/>
        <c:noMultiLvlLbl val="0"/>
      </c:catAx>
      <c:valAx>
        <c:axId val="104008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007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Сравнение среднего балла ЕГЭ - 2023 по РФ и гимназии</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Средний балл по РФ</c:v>
                </c:pt>
              </c:strCache>
            </c:strRef>
          </c:tx>
          <c:spPr>
            <a:solidFill>
              <a:srgbClr val="92D050"/>
            </a:solidFill>
            <a:ln>
              <a:noFill/>
            </a:ln>
            <a:effectLst/>
          </c:spPr>
          <c:invertIfNegative val="0"/>
          <c:cat>
            <c:strRef>
              <c:f>Лист1!$A$2:$A$10</c:f>
              <c:strCache>
                <c:ptCount val="9"/>
                <c:pt idx="0">
                  <c:v>Русский язык</c:v>
                </c:pt>
                <c:pt idx="1">
                  <c:v>Литература</c:v>
                </c:pt>
                <c:pt idx="2">
                  <c:v>Английский язык</c:v>
                </c:pt>
                <c:pt idx="3">
                  <c:v>Математика (профиль)</c:v>
                </c:pt>
                <c:pt idx="4">
                  <c:v>История</c:v>
                </c:pt>
                <c:pt idx="5">
                  <c:v>Обществознание</c:v>
                </c:pt>
                <c:pt idx="6">
                  <c:v>Физика</c:v>
                </c:pt>
                <c:pt idx="7">
                  <c:v>Химия</c:v>
                </c:pt>
                <c:pt idx="8">
                  <c:v>Биология</c:v>
                </c:pt>
              </c:strCache>
            </c:strRef>
          </c:cat>
          <c:val>
            <c:numRef>
              <c:f>Лист1!$B$2:$B$10</c:f>
              <c:numCache>
                <c:formatCode>General</c:formatCode>
                <c:ptCount val="9"/>
                <c:pt idx="0">
                  <c:v>68.430000000000007</c:v>
                </c:pt>
                <c:pt idx="1">
                  <c:v>63.97</c:v>
                </c:pt>
                <c:pt idx="2">
                  <c:v>66.31</c:v>
                </c:pt>
                <c:pt idx="3">
                  <c:v>55.62</c:v>
                </c:pt>
                <c:pt idx="4">
                  <c:v>56.37</c:v>
                </c:pt>
                <c:pt idx="5">
                  <c:v>56.4</c:v>
                </c:pt>
                <c:pt idx="6">
                  <c:v>54.85</c:v>
                </c:pt>
                <c:pt idx="7">
                  <c:v>56.23</c:v>
                </c:pt>
                <c:pt idx="8">
                  <c:v>50.87</c:v>
                </c:pt>
              </c:numCache>
            </c:numRef>
          </c:val>
          <c:extLst>
            <c:ext xmlns:c16="http://schemas.microsoft.com/office/drawing/2014/chart" uri="{C3380CC4-5D6E-409C-BE32-E72D297353CC}">
              <c16:uniqueId val="{00000000-8C26-4B76-9C79-5547C6FA58D0}"/>
            </c:ext>
          </c:extLst>
        </c:ser>
        <c:ser>
          <c:idx val="1"/>
          <c:order val="1"/>
          <c:tx>
            <c:strRef>
              <c:f>Лист1!$C$1</c:f>
              <c:strCache>
                <c:ptCount val="1"/>
                <c:pt idx="0">
                  <c:v>Средний балл по гимназии</c:v>
                </c:pt>
              </c:strCache>
            </c:strRef>
          </c:tx>
          <c:spPr>
            <a:solidFill>
              <a:srgbClr val="4F81BD"/>
            </a:solidFill>
            <a:ln>
              <a:noFill/>
            </a:ln>
            <a:effectLst/>
          </c:spPr>
          <c:invertIfNegative val="0"/>
          <c:cat>
            <c:strRef>
              <c:f>Лист1!$A$2:$A$10</c:f>
              <c:strCache>
                <c:ptCount val="9"/>
                <c:pt idx="0">
                  <c:v>Русский язык</c:v>
                </c:pt>
                <c:pt idx="1">
                  <c:v>Литература</c:v>
                </c:pt>
                <c:pt idx="2">
                  <c:v>Английский язык</c:v>
                </c:pt>
                <c:pt idx="3">
                  <c:v>Математика (профиль)</c:v>
                </c:pt>
                <c:pt idx="4">
                  <c:v>История</c:v>
                </c:pt>
                <c:pt idx="5">
                  <c:v>Обществознание</c:v>
                </c:pt>
                <c:pt idx="6">
                  <c:v>Физика</c:v>
                </c:pt>
                <c:pt idx="7">
                  <c:v>Химия</c:v>
                </c:pt>
                <c:pt idx="8">
                  <c:v>Биология</c:v>
                </c:pt>
              </c:strCache>
            </c:strRef>
          </c:cat>
          <c:val>
            <c:numRef>
              <c:f>Лист1!$C$2:$C$10</c:f>
              <c:numCache>
                <c:formatCode>General</c:formatCode>
                <c:ptCount val="9"/>
                <c:pt idx="0">
                  <c:v>79</c:v>
                </c:pt>
                <c:pt idx="1">
                  <c:v>83.3</c:v>
                </c:pt>
                <c:pt idx="2">
                  <c:v>68.42</c:v>
                </c:pt>
                <c:pt idx="3">
                  <c:v>55.8</c:v>
                </c:pt>
                <c:pt idx="4">
                  <c:v>64</c:v>
                </c:pt>
                <c:pt idx="5">
                  <c:v>66.2</c:v>
                </c:pt>
                <c:pt idx="6">
                  <c:v>46.5</c:v>
                </c:pt>
                <c:pt idx="7">
                  <c:v>66.5</c:v>
                </c:pt>
                <c:pt idx="8">
                  <c:v>54.2</c:v>
                </c:pt>
              </c:numCache>
            </c:numRef>
          </c:val>
          <c:extLst>
            <c:ext xmlns:c16="http://schemas.microsoft.com/office/drawing/2014/chart" uri="{C3380CC4-5D6E-409C-BE32-E72D297353CC}">
              <c16:uniqueId val="{00000001-8C26-4B76-9C79-5547C6FA58D0}"/>
            </c:ext>
          </c:extLst>
        </c:ser>
        <c:dLbls>
          <c:showLegendKey val="0"/>
          <c:showVal val="0"/>
          <c:showCatName val="0"/>
          <c:showSerName val="0"/>
          <c:showPercent val="0"/>
          <c:showBubbleSize val="0"/>
        </c:dLbls>
        <c:gapWidth val="219"/>
        <c:overlap val="-27"/>
        <c:axId val="121981184"/>
        <c:axId val="121982976"/>
      </c:barChart>
      <c:lineChart>
        <c:grouping val="standard"/>
        <c:varyColors val="0"/>
        <c:ser>
          <c:idx val="2"/>
          <c:order val="2"/>
          <c:tx>
            <c:strRef>
              <c:f>Лист1!$D$1</c:f>
              <c:strCache>
                <c:ptCount val="1"/>
                <c:pt idx="0">
                  <c:v>Столбец1</c:v>
                </c:pt>
              </c:strCache>
            </c:strRef>
          </c:tx>
          <c:spPr>
            <a:ln w="28575" cap="rnd">
              <a:solidFill>
                <a:schemeClr val="accent3"/>
              </a:solidFill>
              <a:round/>
            </a:ln>
            <a:effectLst/>
          </c:spPr>
          <c:marker>
            <c:symbol val="none"/>
          </c:marker>
          <c:cat>
            <c:strRef>
              <c:f>Лист1!$A$2:$A$10</c:f>
              <c:strCache>
                <c:ptCount val="9"/>
                <c:pt idx="0">
                  <c:v>Русский язык</c:v>
                </c:pt>
                <c:pt idx="1">
                  <c:v>Литература</c:v>
                </c:pt>
                <c:pt idx="2">
                  <c:v>Английский язык</c:v>
                </c:pt>
                <c:pt idx="3">
                  <c:v>Математика (профиль)</c:v>
                </c:pt>
                <c:pt idx="4">
                  <c:v>История</c:v>
                </c:pt>
                <c:pt idx="5">
                  <c:v>Обществознание</c:v>
                </c:pt>
                <c:pt idx="6">
                  <c:v>Физика</c:v>
                </c:pt>
                <c:pt idx="7">
                  <c:v>Химия</c:v>
                </c:pt>
                <c:pt idx="8">
                  <c:v>Биология</c:v>
                </c:pt>
              </c:strCache>
            </c:strRef>
          </c:cat>
          <c:val>
            <c:numRef>
              <c:f>Лист1!$D$2:$D$10</c:f>
              <c:numCache>
                <c:formatCode>General</c:formatCode>
                <c:ptCount val="9"/>
              </c:numCache>
            </c:numRef>
          </c:val>
          <c:smooth val="0"/>
          <c:extLst>
            <c:ext xmlns:c16="http://schemas.microsoft.com/office/drawing/2014/chart" uri="{C3380CC4-5D6E-409C-BE32-E72D297353CC}">
              <c16:uniqueId val="{00000002-8C26-4B76-9C79-5547C6FA58D0}"/>
            </c:ext>
          </c:extLst>
        </c:ser>
        <c:dLbls>
          <c:showLegendKey val="0"/>
          <c:showVal val="0"/>
          <c:showCatName val="0"/>
          <c:showSerName val="0"/>
          <c:showPercent val="0"/>
          <c:showBubbleSize val="0"/>
        </c:dLbls>
        <c:marker val="1"/>
        <c:smooth val="0"/>
        <c:axId val="121981184"/>
        <c:axId val="121982976"/>
      </c:lineChart>
      <c:catAx>
        <c:axId val="121981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982976"/>
        <c:crosses val="autoZero"/>
        <c:auto val="1"/>
        <c:lblAlgn val="ctr"/>
        <c:lblOffset val="100"/>
        <c:noMultiLvlLbl val="0"/>
      </c:catAx>
      <c:valAx>
        <c:axId val="121982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98118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561BD-5B12-4639-9A3D-FB2E21ADE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16279</TotalTime>
  <Pages>123</Pages>
  <Words>40406</Words>
  <Characters>230317</Characters>
  <Application>Microsoft Office Word</Application>
  <DocSecurity>0</DocSecurity>
  <Lines>1919</Lines>
  <Paragraphs>540</Paragraphs>
  <ScaleCrop>false</ScaleCrop>
  <HeadingPairs>
    <vt:vector size="2" baseType="variant">
      <vt:variant>
        <vt:lpstr>Название</vt:lpstr>
      </vt:variant>
      <vt:variant>
        <vt:i4>1</vt:i4>
      </vt:variant>
    </vt:vector>
  </HeadingPairs>
  <TitlesOfParts>
    <vt:vector size="1" baseType="lpstr">
      <vt:lpstr/>
    </vt:vector>
  </TitlesOfParts>
  <Company>Школа №433</Company>
  <LinksUpToDate>false</LinksUpToDate>
  <CharactersWithSpaces>270183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Е.М. Волкова</dc:creator>
  <cp:lastModifiedBy>Пользователь</cp:lastModifiedBy>
  <cp:revision>553</cp:revision>
  <cp:lastPrinted>2022-08-10T02:15:00Z</cp:lastPrinted>
  <dcterms:created xsi:type="dcterms:W3CDTF">2021-01-18T13:27:00Z</dcterms:created>
  <dcterms:modified xsi:type="dcterms:W3CDTF">2023-08-27T19:11:00Z</dcterms:modified>
</cp:coreProperties>
</file>